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86A26" w14:textId="77777777" w:rsidR="009E0364" w:rsidRDefault="009E0364">
      <w:pPr>
        <w:rPr>
          <w:sz w:val="12"/>
          <w:szCs w:val="12"/>
        </w:rPr>
      </w:pPr>
    </w:p>
    <w:p w14:paraId="131CF179" w14:textId="33B8960A" w:rsidR="009E0364" w:rsidRDefault="00BA3CC3">
      <w:pPr>
        <w:pStyle w:val="Caption"/>
        <w:rPr>
          <w:sz w:val="40"/>
          <w:szCs w:val="40"/>
        </w:rPr>
      </w:pPr>
      <w:r>
        <w:rPr>
          <w:rFonts w:ascii="Onyx BT" w:hAnsi="Onyx BT"/>
          <w:noProof/>
          <w:snapToGrid/>
          <w:szCs w:val="24"/>
        </w:rPr>
        <w:drawing>
          <wp:anchor distT="0" distB="0" distL="114300" distR="114300" simplePos="0" relativeHeight="251657728" behindDoc="1" locked="0" layoutInCell="1" allowOverlap="1" wp14:anchorId="32D6E217" wp14:editId="6E3BE3E9">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pic:spPr>
                </pic:pic>
              </a:graphicData>
            </a:graphic>
            <wp14:sizeRelH relativeFrom="page">
              <wp14:pctWidth>0</wp14:pctWidth>
            </wp14:sizeRelH>
            <wp14:sizeRelV relativeFrom="page">
              <wp14:pctHeight>0</wp14:pctHeight>
            </wp14:sizeRelV>
          </wp:anchor>
        </w:drawing>
      </w:r>
      <w:r w:rsidR="009E0364">
        <w:rPr>
          <w:sz w:val="40"/>
          <w:szCs w:val="40"/>
        </w:rPr>
        <w:t>BLACK LIQUOR RECOVERY BOILER</w:t>
      </w:r>
    </w:p>
    <w:p w14:paraId="5868753D" w14:textId="77777777" w:rsidR="009E0364" w:rsidRDefault="009E0364" w:rsidP="007209C3">
      <w:pPr>
        <w:tabs>
          <w:tab w:val="left" w:pos="4860"/>
        </w:tabs>
        <w:jc w:val="center"/>
        <w:rPr>
          <w:sz w:val="28"/>
        </w:rPr>
      </w:pPr>
      <w:r>
        <w:rPr>
          <w:sz w:val="28"/>
        </w:rPr>
        <w:t>ADVISORY COMMITTEE</w:t>
      </w:r>
    </w:p>
    <w:p w14:paraId="3A668D89" w14:textId="77777777" w:rsidR="009E0364" w:rsidRDefault="009E0364">
      <w:pPr>
        <w:pStyle w:val="Header"/>
        <w:tabs>
          <w:tab w:val="clear" w:pos="4320"/>
          <w:tab w:val="clear" w:pos="8640"/>
        </w:tabs>
      </w:pPr>
    </w:p>
    <w:p w14:paraId="0B509B96" w14:textId="77777777" w:rsidR="006A23D8" w:rsidRDefault="009E0364" w:rsidP="00534850">
      <w:pPr>
        <w:pStyle w:val="Heading3"/>
        <w:rPr>
          <w:sz w:val="32"/>
        </w:rPr>
      </w:pPr>
      <w:r>
        <w:rPr>
          <w:sz w:val="32"/>
        </w:rPr>
        <w:t>MINUTES OF MEETING</w:t>
      </w:r>
    </w:p>
    <w:p w14:paraId="2E6D82AA" w14:textId="2FAD4265" w:rsidR="009E0364" w:rsidRPr="00A81B5E" w:rsidRDefault="00787593" w:rsidP="00244441">
      <w:pPr>
        <w:pStyle w:val="Heading3"/>
        <w:ind w:left="3600" w:firstLine="720"/>
        <w:jc w:val="both"/>
        <w:rPr>
          <w:sz w:val="32"/>
          <w:lang w:val="en-US"/>
        </w:rPr>
      </w:pPr>
      <w:r>
        <w:rPr>
          <w:sz w:val="32"/>
          <w:lang w:val="en-US"/>
        </w:rPr>
        <w:t>October</w:t>
      </w:r>
      <w:r w:rsidR="00A6764B">
        <w:rPr>
          <w:sz w:val="32"/>
          <w:lang w:val="en-US"/>
        </w:rPr>
        <w:t xml:space="preserve"> </w:t>
      </w:r>
      <w:r w:rsidR="00B91DB7">
        <w:rPr>
          <w:sz w:val="32"/>
          <w:lang w:val="en-US"/>
        </w:rPr>
        <w:t>4</w:t>
      </w:r>
      <w:r w:rsidR="00A6764B">
        <w:rPr>
          <w:sz w:val="32"/>
          <w:lang w:val="en-US"/>
        </w:rPr>
        <w:t>, 2023</w:t>
      </w:r>
    </w:p>
    <w:p w14:paraId="3A3A7DF0" w14:textId="77777777" w:rsidR="007542D5" w:rsidRPr="007542D5" w:rsidRDefault="007542D5" w:rsidP="007542D5"/>
    <w:p w14:paraId="70FE3348" w14:textId="77777777" w:rsidR="009E0364" w:rsidRDefault="009E0364">
      <w:pPr>
        <w:tabs>
          <w:tab w:val="center" w:pos="4824"/>
        </w:tabs>
        <w:jc w:val="center"/>
      </w:pPr>
      <w:r>
        <w:rPr>
          <w:b/>
          <w:u w:val="single"/>
        </w:rPr>
        <w:t>OBJECTIVE</w:t>
      </w:r>
    </w:p>
    <w:p w14:paraId="63023BDA"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67BF0D35" w14:textId="77777777" w:rsidR="007542D5" w:rsidRDefault="007542D5">
      <w:pPr>
        <w:tabs>
          <w:tab w:val="left" w:pos="-1440"/>
          <w:tab w:val="left" w:pos="7920"/>
        </w:tabs>
        <w:jc w:val="both"/>
      </w:pPr>
    </w:p>
    <w:p w14:paraId="276AA37D" w14:textId="77777777" w:rsidR="009E0364" w:rsidRDefault="009E0364" w:rsidP="000E06E1">
      <w:pPr>
        <w:tabs>
          <w:tab w:val="center" w:pos="4824"/>
        </w:tabs>
        <w:jc w:val="center"/>
        <w:rPr>
          <w:b/>
          <w:color w:val="000000"/>
        </w:rPr>
      </w:pPr>
      <w:r>
        <w:rPr>
          <w:b/>
          <w:u w:val="single"/>
        </w:rPr>
        <w:t>OFFICERS</w:t>
      </w:r>
    </w:p>
    <w:p w14:paraId="410EC834" w14:textId="77777777" w:rsidR="008657AA" w:rsidRPr="008045C6" w:rsidRDefault="00C1068C" w:rsidP="007452A3">
      <w:pPr>
        <w:pStyle w:val="Header"/>
        <w:tabs>
          <w:tab w:val="clear" w:pos="4320"/>
          <w:tab w:val="clear" w:pos="8640"/>
          <w:tab w:val="left" w:pos="1620"/>
          <w:tab w:val="left" w:pos="6120"/>
        </w:tabs>
        <w:jc w:val="both"/>
        <w:rPr>
          <w:szCs w:val="24"/>
          <w:lang w:val="en-US"/>
        </w:rPr>
      </w:pPr>
      <w:r w:rsidRPr="008045C6">
        <w:rPr>
          <w:b/>
          <w:color w:val="000000"/>
          <w:szCs w:val="24"/>
        </w:rPr>
        <w:tab/>
      </w:r>
      <w:r w:rsidR="008657AA" w:rsidRPr="008045C6">
        <w:rPr>
          <w:b/>
          <w:szCs w:val="24"/>
        </w:rPr>
        <w:t>David von Oepen</w:t>
      </w:r>
      <w:r w:rsidR="008657AA" w:rsidRPr="008045C6">
        <w:rPr>
          <w:b/>
          <w:szCs w:val="24"/>
        </w:rPr>
        <w:tab/>
      </w:r>
      <w:r w:rsidR="008657AA" w:rsidRPr="008045C6">
        <w:rPr>
          <w:szCs w:val="24"/>
          <w:lang w:val="en-US"/>
        </w:rPr>
        <w:t>Tel: 334-341-7900</w:t>
      </w:r>
    </w:p>
    <w:p w14:paraId="6F234BE7" w14:textId="77777777" w:rsidR="008657AA" w:rsidRPr="008045C6" w:rsidRDefault="008657AA" w:rsidP="007452A3">
      <w:pPr>
        <w:tabs>
          <w:tab w:val="left" w:pos="1620"/>
          <w:tab w:val="left" w:pos="6120"/>
        </w:tabs>
        <w:ind w:left="1620" w:right="-144" w:hanging="1620"/>
        <w:rPr>
          <w:color w:val="0070C0"/>
          <w:szCs w:val="24"/>
        </w:rPr>
      </w:pPr>
      <w:r w:rsidRPr="008657AA">
        <w:rPr>
          <w:b/>
          <w:bCs/>
          <w:color w:val="000000"/>
          <w:szCs w:val="24"/>
        </w:rPr>
        <w:t>Chairman:</w:t>
      </w:r>
      <w:r>
        <w:rPr>
          <w:color w:val="000000"/>
          <w:szCs w:val="24"/>
        </w:rPr>
        <w:tab/>
      </w:r>
      <w:r w:rsidRPr="008045C6">
        <w:rPr>
          <w:color w:val="000000"/>
          <w:szCs w:val="24"/>
        </w:rPr>
        <w:t>WestRock</w:t>
      </w:r>
      <w:r w:rsidRPr="008045C6">
        <w:rPr>
          <w:color w:val="000000"/>
          <w:szCs w:val="24"/>
        </w:rPr>
        <w:tab/>
      </w:r>
    </w:p>
    <w:p w14:paraId="3823D507" w14:textId="77777777" w:rsidR="008657AA" w:rsidRPr="008045C6" w:rsidRDefault="008657AA" w:rsidP="007452A3">
      <w:pPr>
        <w:tabs>
          <w:tab w:val="left" w:pos="1620"/>
          <w:tab w:val="left" w:pos="6120"/>
        </w:tabs>
        <w:ind w:left="1620" w:right="-144"/>
        <w:rPr>
          <w:snapToGrid/>
          <w:color w:val="000000"/>
          <w:szCs w:val="24"/>
        </w:rPr>
      </w:pPr>
      <w:r>
        <w:rPr>
          <w:szCs w:val="24"/>
        </w:rPr>
        <w:t>Demopolis, AL</w:t>
      </w:r>
      <w:r w:rsidRPr="008045C6">
        <w:rPr>
          <w:szCs w:val="24"/>
        </w:rPr>
        <w:tab/>
      </w:r>
      <w:r w:rsidRPr="008045C6">
        <w:rPr>
          <w:b/>
          <w:bCs/>
          <w:color w:val="0070C0"/>
          <w:szCs w:val="24"/>
          <w:u w:val="single"/>
        </w:rPr>
        <w:t>david.vonoepen@westrock.com</w:t>
      </w:r>
      <w:r w:rsidRPr="008045C6">
        <w:rPr>
          <w:snapToGrid/>
          <w:color w:val="000000"/>
          <w:szCs w:val="24"/>
        </w:rPr>
        <w:t xml:space="preserve"> </w:t>
      </w:r>
    </w:p>
    <w:p w14:paraId="51B04DFA" w14:textId="77777777" w:rsidR="00E6610C" w:rsidRPr="008045C6" w:rsidRDefault="006C50D2" w:rsidP="002E54A4">
      <w:pPr>
        <w:pStyle w:val="Header"/>
        <w:tabs>
          <w:tab w:val="clear" w:pos="4320"/>
          <w:tab w:val="clear" w:pos="8640"/>
          <w:tab w:val="left" w:pos="1620"/>
          <w:tab w:val="left" w:pos="6120"/>
        </w:tabs>
        <w:jc w:val="both"/>
        <w:rPr>
          <w:b/>
          <w:szCs w:val="24"/>
        </w:rPr>
      </w:pPr>
      <w:r w:rsidRPr="008045C6">
        <w:rPr>
          <w:color w:val="000000"/>
          <w:szCs w:val="24"/>
        </w:rPr>
        <w:tab/>
      </w:r>
    </w:p>
    <w:p w14:paraId="73AC40E4" w14:textId="77777777" w:rsidR="007209C3" w:rsidRPr="00143FD7" w:rsidRDefault="00023DE2" w:rsidP="007209C3">
      <w:pPr>
        <w:tabs>
          <w:tab w:val="left" w:pos="-720"/>
          <w:tab w:val="left" w:pos="3264"/>
          <w:tab w:val="left" w:pos="10080"/>
        </w:tabs>
        <w:ind w:right="-432" w:hanging="30"/>
        <w:rPr>
          <w:sz w:val="22"/>
          <w:szCs w:val="22"/>
        </w:rPr>
      </w:pPr>
      <w:r w:rsidRPr="008045C6">
        <w:rPr>
          <w:b/>
          <w:szCs w:val="24"/>
        </w:rPr>
        <w:t>Vice-</w:t>
      </w:r>
      <w:r w:rsidR="007209C3">
        <w:rPr>
          <w:b/>
          <w:szCs w:val="24"/>
        </w:rPr>
        <w:t>Chair:</w:t>
      </w:r>
      <w:r w:rsidR="007209C3">
        <w:rPr>
          <w:szCs w:val="24"/>
        </w:rPr>
        <w:t xml:space="preserve">       </w:t>
      </w:r>
      <w:r w:rsidR="007209C3">
        <w:rPr>
          <w:b/>
          <w:bCs/>
        </w:rPr>
        <w:t xml:space="preserve">Frank Navojosky                                              </w:t>
      </w:r>
      <w:r w:rsidR="007209C3" w:rsidRPr="00143FD7">
        <w:rPr>
          <w:sz w:val="22"/>
          <w:szCs w:val="22"/>
        </w:rPr>
        <w:t>Cell: (513) 334-9999</w:t>
      </w:r>
    </w:p>
    <w:p w14:paraId="32425933" w14:textId="77777777" w:rsidR="007209C3" w:rsidRPr="007209C3" w:rsidRDefault="007209C3" w:rsidP="007209C3">
      <w:pPr>
        <w:pStyle w:val="Header"/>
        <w:tabs>
          <w:tab w:val="clear" w:pos="4320"/>
          <w:tab w:val="clear" w:pos="8640"/>
          <w:tab w:val="left" w:pos="-1440"/>
          <w:tab w:val="left" w:pos="720"/>
          <w:tab w:val="left" w:pos="6120"/>
        </w:tabs>
        <w:ind w:left="720"/>
        <w:rPr>
          <w:lang w:val="en-US"/>
        </w:rPr>
      </w:pPr>
      <w:r>
        <w:rPr>
          <w:b/>
          <w:bCs/>
          <w:lang w:val="en-US"/>
        </w:rPr>
        <w:t xml:space="preserve">               </w:t>
      </w:r>
      <w:r w:rsidRPr="007209C3">
        <w:rPr>
          <w:lang w:val="en-US"/>
        </w:rPr>
        <w:t>International Paper</w:t>
      </w:r>
      <w:r>
        <w:rPr>
          <w:lang w:val="en-US"/>
        </w:rPr>
        <w:tab/>
      </w:r>
      <w:hyperlink r:id="rId9" w:history="1">
        <w:r w:rsidRPr="00921F94">
          <w:rPr>
            <w:rStyle w:val="Hyperlink"/>
            <w:b/>
            <w:bCs/>
            <w:color w:val="0070C0"/>
            <w:szCs w:val="24"/>
          </w:rPr>
          <w:t>frank.navojosky@ipaper.com</w:t>
        </w:r>
      </w:hyperlink>
    </w:p>
    <w:p w14:paraId="3664C26F" w14:textId="13BF0B1A" w:rsidR="007B1D83" w:rsidRDefault="007209C3" w:rsidP="007209C3">
      <w:pPr>
        <w:pStyle w:val="Header"/>
        <w:tabs>
          <w:tab w:val="clear" w:pos="4320"/>
          <w:tab w:val="clear" w:pos="8640"/>
          <w:tab w:val="left" w:pos="-1440"/>
          <w:tab w:val="left" w:pos="720"/>
          <w:tab w:val="left" w:pos="5760"/>
        </w:tabs>
        <w:ind w:left="720"/>
        <w:rPr>
          <w:szCs w:val="24"/>
        </w:rPr>
      </w:pPr>
      <w:r>
        <w:rPr>
          <w:snapToGrid/>
          <w:color w:val="000000"/>
          <w:szCs w:val="24"/>
        </w:rPr>
        <w:t xml:space="preserve">            </w:t>
      </w:r>
      <w:r>
        <w:rPr>
          <w:snapToGrid/>
          <w:color w:val="000000"/>
          <w:szCs w:val="24"/>
          <w:lang w:val="en-US"/>
        </w:rPr>
        <w:t xml:space="preserve">  </w:t>
      </w:r>
      <w:r>
        <w:rPr>
          <w:snapToGrid/>
          <w:color w:val="000000"/>
          <w:szCs w:val="24"/>
        </w:rPr>
        <w:t xml:space="preserve"> </w:t>
      </w:r>
      <w:r w:rsidR="00E95573">
        <w:rPr>
          <w:snapToGrid/>
          <w:color w:val="000000"/>
          <w:szCs w:val="24"/>
          <w:lang w:val="en-US"/>
        </w:rPr>
        <w:t>Memphis</w:t>
      </w:r>
      <w:r>
        <w:rPr>
          <w:snapToGrid/>
          <w:color w:val="000000"/>
          <w:szCs w:val="24"/>
          <w:lang w:val="en-US"/>
        </w:rPr>
        <w:t xml:space="preserve">, </w:t>
      </w:r>
      <w:r w:rsidR="00E95573">
        <w:rPr>
          <w:snapToGrid/>
          <w:color w:val="000000"/>
          <w:szCs w:val="24"/>
          <w:lang w:val="en-US"/>
        </w:rPr>
        <w:t>TN</w:t>
      </w:r>
      <w:r>
        <w:rPr>
          <w:snapToGrid/>
          <w:color w:val="000000"/>
          <w:szCs w:val="24"/>
        </w:rPr>
        <w:t xml:space="preserve">                                                      </w:t>
      </w:r>
    </w:p>
    <w:p w14:paraId="5283EC0C" w14:textId="77777777" w:rsidR="007579A6" w:rsidRPr="008045C6" w:rsidRDefault="007579A6" w:rsidP="00B55B04">
      <w:pPr>
        <w:pStyle w:val="Header"/>
        <w:tabs>
          <w:tab w:val="clear" w:pos="4320"/>
          <w:tab w:val="clear" w:pos="8640"/>
          <w:tab w:val="left" w:pos="1620"/>
          <w:tab w:val="center" w:pos="4824"/>
          <w:tab w:val="left" w:pos="6120"/>
        </w:tabs>
        <w:ind w:left="-90"/>
        <w:rPr>
          <w:szCs w:val="24"/>
        </w:rPr>
      </w:pPr>
    </w:p>
    <w:p w14:paraId="2A036C64" w14:textId="77777777" w:rsidR="00B55B04" w:rsidRPr="008045C6" w:rsidRDefault="009E0364" w:rsidP="008657AA">
      <w:pPr>
        <w:pStyle w:val="Header"/>
        <w:tabs>
          <w:tab w:val="clear" w:pos="4320"/>
          <w:tab w:val="clear" w:pos="8640"/>
          <w:tab w:val="left" w:pos="1620"/>
          <w:tab w:val="center" w:pos="4824"/>
          <w:tab w:val="left" w:pos="6120"/>
        </w:tabs>
        <w:rPr>
          <w:bCs/>
          <w:szCs w:val="24"/>
        </w:rPr>
      </w:pPr>
      <w:r w:rsidRPr="008045C6">
        <w:rPr>
          <w:b/>
          <w:szCs w:val="24"/>
        </w:rPr>
        <w:t>Secretary:</w:t>
      </w:r>
      <w:r w:rsidRPr="008045C6">
        <w:rPr>
          <w:szCs w:val="24"/>
        </w:rPr>
        <w:tab/>
      </w:r>
      <w:r w:rsidR="00B55B04" w:rsidRPr="008045C6">
        <w:rPr>
          <w:b/>
          <w:szCs w:val="24"/>
        </w:rPr>
        <w:t>Everett Hume</w:t>
      </w:r>
      <w:r w:rsidRPr="008045C6">
        <w:rPr>
          <w:b/>
          <w:szCs w:val="24"/>
        </w:rPr>
        <w:tab/>
      </w:r>
      <w:r w:rsidR="00B55B04" w:rsidRPr="008045C6">
        <w:rPr>
          <w:b/>
          <w:szCs w:val="24"/>
        </w:rPr>
        <w:tab/>
      </w:r>
      <w:r w:rsidRPr="008045C6">
        <w:rPr>
          <w:bCs/>
          <w:szCs w:val="24"/>
        </w:rPr>
        <w:t xml:space="preserve">Tel: </w:t>
      </w:r>
      <w:r w:rsidR="007209C3">
        <w:rPr>
          <w:bCs/>
          <w:szCs w:val="24"/>
          <w:lang w:val="en-US"/>
        </w:rPr>
        <w:t>401</w:t>
      </w:r>
      <w:r w:rsidR="00164EBA">
        <w:rPr>
          <w:bCs/>
          <w:szCs w:val="24"/>
          <w:lang w:val="en-US"/>
        </w:rPr>
        <w:t>-415-2272</w:t>
      </w:r>
    </w:p>
    <w:p w14:paraId="6061FE9C" w14:textId="77777777" w:rsidR="00677396" w:rsidRPr="008045C6" w:rsidRDefault="00B55B04" w:rsidP="00677396">
      <w:pPr>
        <w:pStyle w:val="Header"/>
        <w:tabs>
          <w:tab w:val="clear" w:pos="4320"/>
          <w:tab w:val="clear" w:pos="8640"/>
          <w:tab w:val="center" w:pos="4824"/>
          <w:tab w:val="left" w:pos="6120"/>
        </w:tabs>
        <w:ind w:left="1620"/>
        <w:rPr>
          <w:bCs/>
          <w:szCs w:val="24"/>
        </w:rPr>
      </w:pPr>
      <w:r w:rsidRPr="008045C6">
        <w:rPr>
          <w:bCs/>
          <w:szCs w:val="24"/>
        </w:rPr>
        <w:t>FM Global</w:t>
      </w:r>
      <w:r w:rsidRPr="008045C6">
        <w:rPr>
          <w:bCs/>
          <w:szCs w:val="24"/>
        </w:rPr>
        <w:tab/>
      </w:r>
      <w:r w:rsidRPr="008045C6">
        <w:rPr>
          <w:bCs/>
          <w:szCs w:val="24"/>
        </w:rPr>
        <w:tab/>
      </w:r>
      <w:r w:rsidR="00677396" w:rsidRPr="008045C6">
        <w:rPr>
          <w:bCs/>
          <w:szCs w:val="24"/>
        </w:rPr>
        <w:t>Cell:  413-</w:t>
      </w:r>
      <w:r w:rsidR="00D15E5E">
        <w:rPr>
          <w:bCs/>
          <w:szCs w:val="24"/>
          <w:lang w:val="en-US"/>
        </w:rPr>
        <w:t>265-9562</w:t>
      </w:r>
    </w:p>
    <w:p w14:paraId="2A718F0C" w14:textId="77777777" w:rsidR="00677396" w:rsidRPr="008045C6" w:rsidRDefault="007209C3" w:rsidP="00677396">
      <w:pPr>
        <w:pStyle w:val="Header"/>
        <w:tabs>
          <w:tab w:val="clear" w:pos="4320"/>
          <w:tab w:val="clear" w:pos="8640"/>
          <w:tab w:val="center" w:pos="4824"/>
          <w:tab w:val="left" w:pos="6120"/>
          <w:tab w:val="left" w:pos="6480"/>
        </w:tabs>
        <w:ind w:left="1620"/>
        <w:rPr>
          <w:b/>
          <w:bCs/>
          <w:color w:val="0070C0"/>
          <w:szCs w:val="24"/>
          <w:u w:val="single"/>
        </w:rPr>
      </w:pPr>
      <w:r>
        <w:rPr>
          <w:bCs/>
          <w:szCs w:val="24"/>
          <w:lang w:val="en-US"/>
        </w:rPr>
        <w:t>Johnston, RI</w:t>
      </w:r>
      <w:r>
        <w:rPr>
          <w:bCs/>
          <w:szCs w:val="24"/>
          <w:lang w:val="en-US"/>
        </w:rPr>
        <w:tab/>
      </w:r>
      <w:r w:rsidR="00677396" w:rsidRPr="008045C6">
        <w:rPr>
          <w:bCs/>
          <w:szCs w:val="24"/>
        </w:rPr>
        <w:tab/>
      </w:r>
      <w:r w:rsidR="00677396" w:rsidRPr="008045C6">
        <w:rPr>
          <w:b/>
          <w:bCs/>
          <w:color w:val="0070C0"/>
          <w:szCs w:val="24"/>
          <w:u w:val="single"/>
        </w:rPr>
        <w:t>everett.hume@fmglobal.com</w:t>
      </w:r>
    </w:p>
    <w:p w14:paraId="61899A2C" w14:textId="77777777" w:rsidR="009E0364" w:rsidRPr="008045C6" w:rsidRDefault="009E0364">
      <w:pPr>
        <w:tabs>
          <w:tab w:val="left" w:pos="-1080"/>
          <w:tab w:val="left" w:pos="-720"/>
          <w:tab w:val="left" w:pos="1620"/>
          <w:tab w:val="left" w:pos="6480"/>
        </w:tabs>
        <w:rPr>
          <w:b/>
          <w:szCs w:val="24"/>
        </w:rPr>
      </w:pPr>
    </w:p>
    <w:p w14:paraId="76EC6984" w14:textId="77777777" w:rsidR="0000709D" w:rsidRPr="008045C6" w:rsidRDefault="009E0364" w:rsidP="008657AA">
      <w:pPr>
        <w:tabs>
          <w:tab w:val="left" w:pos="-1080"/>
          <w:tab w:val="left" w:pos="0"/>
          <w:tab w:val="left" w:pos="1620"/>
          <w:tab w:val="left" w:pos="6120"/>
          <w:tab w:val="left" w:pos="6480"/>
        </w:tabs>
        <w:ind w:left="1620" w:hanging="1620"/>
        <w:rPr>
          <w:bCs/>
          <w:szCs w:val="24"/>
        </w:rPr>
      </w:pPr>
      <w:r w:rsidRPr="008045C6">
        <w:rPr>
          <w:b/>
          <w:szCs w:val="24"/>
        </w:rPr>
        <w:t>Treasurer:</w:t>
      </w:r>
      <w:r w:rsidRPr="008045C6">
        <w:rPr>
          <w:szCs w:val="24"/>
        </w:rPr>
        <w:tab/>
      </w:r>
      <w:r w:rsidR="00B72044" w:rsidRPr="00B72044">
        <w:rPr>
          <w:b/>
          <w:bCs/>
          <w:szCs w:val="24"/>
        </w:rPr>
        <w:t>Brad Osbourne</w:t>
      </w:r>
      <w:r w:rsidRPr="008045C6">
        <w:rPr>
          <w:b/>
          <w:szCs w:val="24"/>
        </w:rPr>
        <w:tab/>
      </w:r>
      <w:r w:rsidR="0000709D" w:rsidRPr="008045C6">
        <w:rPr>
          <w:color w:val="000000"/>
          <w:szCs w:val="24"/>
        </w:rPr>
        <w:t xml:space="preserve">Cell: </w:t>
      </w:r>
      <w:r w:rsidR="007452A3">
        <w:rPr>
          <w:color w:val="000000"/>
          <w:szCs w:val="24"/>
        </w:rPr>
        <w:t>352-267-0118</w:t>
      </w:r>
    </w:p>
    <w:p w14:paraId="6698DD7E" w14:textId="77777777" w:rsidR="0000709D" w:rsidRPr="008045C6" w:rsidRDefault="009E0364" w:rsidP="0000709D">
      <w:pPr>
        <w:tabs>
          <w:tab w:val="left" w:pos="-1080"/>
          <w:tab w:val="left" w:pos="-720"/>
          <w:tab w:val="left" w:pos="0"/>
          <w:tab w:val="left" w:pos="1620"/>
          <w:tab w:val="left" w:pos="6120"/>
          <w:tab w:val="left" w:pos="6480"/>
        </w:tabs>
        <w:ind w:left="1620" w:hanging="1620"/>
        <w:rPr>
          <w:b/>
          <w:color w:val="0070C0"/>
          <w:szCs w:val="24"/>
          <w:u w:val="single"/>
          <w:lang w:val="pt-BR"/>
        </w:rPr>
      </w:pPr>
      <w:r w:rsidRPr="008045C6">
        <w:rPr>
          <w:b/>
          <w:szCs w:val="24"/>
        </w:rPr>
        <w:tab/>
      </w:r>
      <w:r w:rsidR="00B72044" w:rsidRPr="00B72044">
        <w:rPr>
          <w:bCs/>
          <w:szCs w:val="24"/>
        </w:rPr>
        <w:t>Electron Machine</w:t>
      </w:r>
      <w:r w:rsidR="0000709D" w:rsidRPr="008045C6">
        <w:rPr>
          <w:bCs/>
          <w:szCs w:val="24"/>
        </w:rPr>
        <w:tab/>
      </w:r>
      <w:r w:rsidR="007452A3">
        <w:rPr>
          <w:b/>
          <w:color w:val="0070C0"/>
          <w:szCs w:val="24"/>
          <w:u w:val="single"/>
          <w:lang w:val="pt-BR"/>
        </w:rPr>
        <w:t>brad@electronmachine.com</w:t>
      </w:r>
    </w:p>
    <w:p w14:paraId="7C5E95DF" w14:textId="08945980" w:rsidR="00470CD0" w:rsidRPr="00470CD0" w:rsidRDefault="0099169F" w:rsidP="00B744DC">
      <w:pPr>
        <w:tabs>
          <w:tab w:val="left" w:pos="-1080"/>
          <w:tab w:val="left" w:pos="-720"/>
          <w:tab w:val="left" w:pos="0"/>
          <w:tab w:val="left" w:pos="1620"/>
          <w:tab w:val="left" w:pos="6120"/>
          <w:tab w:val="left" w:pos="6480"/>
        </w:tabs>
        <w:ind w:left="1620" w:hanging="1620"/>
        <w:rPr>
          <w:sz w:val="20"/>
          <w:lang w:val="pt-BR"/>
        </w:rPr>
      </w:pPr>
      <w:r>
        <w:rPr>
          <w:bCs/>
          <w:szCs w:val="24"/>
        </w:rPr>
        <w:tab/>
      </w:r>
      <w:r w:rsidR="004A0C76" w:rsidRPr="007452A3">
        <w:rPr>
          <w:bCs/>
          <w:szCs w:val="24"/>
        </w:rPr>
        <w:t>Umatilla, FL 32784</w:t>
      </w:r>
    </w:p>
    <w:p w14:paraId="53A876C9"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00E1D0B8" w14:textId="77777777" w:rsidR="009E0364" w:rsidRPr="007177E9" w:rsidRDefault="009E0364" w:rsidP="000B0073">
      <w:pPr>
        <w:tabs>
          <w:tab w:val="center" w:pos="4824"/>
        </w:tabs>
        <w:jc w:val="center"/>
        <w:rPr>
          <w:b/>
          <w:color w:val="FF0000"/>
          <w:szCs w:val="24"/>
        </w:rPr>
      </w:pPr>
      <w:r w:rsidRPr="007177E9">
        <w:rPr>
          <w:b/>
          <w:color w:val="FF0000"/>
          <w:szCs w:val="24"/>
          <w:u w:val="single"/>
        </w:rPr>
        <w:t>REGULAR MEMBERSHIP</w:t>
      </w:r>
    </w:p>
    <w:p w14:paraId="7210D232" w14:textId="77777777" w:rsidR="009E0364" w:rsidRDefault="009E0364" w:rsidP="00AC793D">
      <w:pPr>
        <w:tabs>
          <w:tab w:val="left" w:pos="0"/>
        </w:tabs>
        <w:jc w:val="center"/>
        <w:rPr>
          <w:szCs w:val="24"/>
        </w:rPr>
      </w:pPr>
      <w:r w:rsidRPr="007177E9">
        <w:rPr>
          <w:szCs w:val="24"/>
        </w:rPr>
        <w:t xml:space="preserve">Organizations operating, manufacturing, or </w:t>
      </w:r>
      <w:proofErr w:type="gramStart"/>
      <w:r w:rsidRPr="007177E9">
        <w:rPr>
          <w:szCs w:val="24"/>
        </w:rPr>
        <w:t>insuring</w:t>
      </w:r>
      <w:proofErr w:type="gramEnd"/>
      <w:r w:rsidRPr="007177E9">
        <w:rPr>
          <w:szCs w:val="24"/>
        </w:rPr>
        <w:t xml:space="preserve"> chemical recovery boilers are eligible.</w:t>
      </w:r>
    </w:p>
    <w:p w14:paraId="0A5CC094" w14:textId="77777777" w:rsidR="0050460C" w:rsidRPr="007177E9" w:rsidRDefault="0050460C" w:rsidP="00AC793D">
      <w:pPr>
        <w:tabs>
          <w:tab w:val="left" w:pos="0"/>
        </w:tabs>
        <w:jc w:val="center"/>
        <w:rPr>
          <w:szCs w:val="24"/>
        </w:rPr>
      </w:pPr>
    </w:p>
    <w:p w14:paraId="2354A8E3"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01DFCC02"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01A21D68" w14:textId="77777777" w:rsidR="0050460C" w:rsidRPr="007177E9" w:rsidRDefault="0050460C" w:rsidP="00AC793D">
      <w:pPr>
        <w:tabs>
          <w:tab w:val="left" w:pos="0"/>
        </w:tabs>
        <w:jc w:val="center"/>
        <w:rPr>
          <w:szCs w:val="24"/>
        </w:rPr>
      </w:pPr>
    </w:p>
    <w:p w14:paraId="434EC67F"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4021CAF3"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B73AAAF"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4F67F6AE" w14:textId="77777777" w:rsidR="007542D5" w:rsidRPr="007177E9" w:rsidRDefault="007542D5">
      <w:pPr>
        <w:tabs>
          <w:tab w:val="left" w:pos="0"/>
          <w:tab w:val="left" w:pos="7920"/>
        </w:tabs>
        <w:rPr>
          <w:b/>
          <w:i/>
          <w:szCs w:val="24"/>
        </w:rPr>
      </w:pPr>
    </w:p>
    <w:p w14:paraId="626F5BD5"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6522E66C" w14:textId="77777777" w:rsidR="009E0364" w:rsidRPr="007177E9" w:rsidRDefault="009E0364" w:rsidP="00B556CC">
      <w:pPr>
        <w:tabs>
          <w:tab w:val="center" w:pos="4824"/>
        </w:tabs>
        <w:jc w:val="center"/>
        <w:rPr>
          <w:szCs w:val="24"/>
        </w:rPr>
      </w:pPr>
      <w:r w:rsidRPr="007177E9">
        <w:rPr>
          <w:b/>
          <w:szCs w:val="24"/>
        </w:rPr>
        <w:t>IRS Employer ID/Tax ID (IRS E.I.N.T./T.I.N</w:t>
      </w:r>
      <w:r w:rsidR="00F518C4">
        <w:rPr>
          <w:b/>
          <w:szCs w:val="24"/>
        </w:rPr>
        <w:t>.</w:t>
      </w:r>
      <w:r w:rsidRPr="007177E9">
        <w:rPr>
          <w:b/>
          <w:szCs w:val="24"/>
        </w:rPr>
        <w:t>)</w:t>
      </w:r>
      <w:r w:rsidRPr="007177E9">
        <w:rPr>
          <w:szCs w:val="24"/>
        </w:rPr>
        <w:t xml:space="preserve"> ---- #13-366-5137</w:t>
      </w:r>
    </w:p>
    <w:p w14:paraId="06EEBA98" w14:textId="77777777" w:rsidR="005141B2" w:rsidRDefault="005141B2">
      <w:pPr>
        <w:tabs>
          <w:tab w:val="left" w:pos="-1080"/>
          <w:tab w:val="left" w:pos="-720"/>
          <w:tab w:val="left" w:pos="0"/>
          <w:tab w:val="left" w:pos="720"/>
          <w:tab w:val="left" w:pos="1620"/>
          <w:tab w:val="left" w:pos="2544"/>
          <w:tab w:val="left" w:pos="3600"/>
          <w:tab w:val="left" w:pos="4320"/>
          <w:tab w:val="left" w:pos="5040"/>
          <w:tab w:val="left" w:pos="5760"/>
          <w:tab w:val="left" w:pos="6210"/>
          <w:tab w:val="left" w:pos="7200"/>
        </w:tabs>
        <w:jc w:val="center"/>
        <w:sectPr w:rsidR="005141B2" w:rsidSect="003B2D38">
          <w:headerReference w:type="even" r:id="rId10"/>
          <w:headerReference w:type="default" r:id="rId11"/>
          <w:footerReference w:type="even" r:id="rId12"/>
          <w:footerReference w:type="default" r:id="rId13"/>
          <w:headerReference w:type="first" r:id="rId14"/>
          <w:footerReference w:type="first" r:id="rId15"/>
          <w:endnotePr>
            <w:numFmt w:val="decimal"/>
          </w:endnotePr>
          <w:type w:val="nextColumn"/>
          <w:pgSz w:w="12240" w:h="15840" w:code="1"/>
          <w:pgMar w:top="446" w:right="634" w:bottom="432" w:left="907" w:header="144" w:footer="288" w:gutter="0"/>
          <w:pgNumType w:start="2"/>
          <w:cols w:space="720"/>
          <w:vAlign w:val="center"/>
          <w:noEndnote/>
          <w:titlePg/>
          <w:docGrid w:linePitch="326"/>
        </w:sectPr>
      </w:pPr>
    </w:p>
    <w:p w14:paraId="0F790847" w14:textId="77777777" w:rsidR="004079F7" w:rsidRDefault="009E0364" w:rsidP="001443E0">
      <w:pPr>
        <w:jc w:val="center"/>
      </w:pPr>
      <w:r>
        <w:lastRenderedPageBreak/>
        <w:tab/>
        <w:t xml:space="preserve">       </w:t>
      </w:r>
    </w:p>
    <w:p w14:paraId="313F41F8" w14:textId="77777777" w:rsidR="009E0364" w:rsidRDefault="009E0364" w:rsidP="001443E0">
      <w:pPr>
        <w:jc w:val="center"/>
        <w:rPr>
          <w:b/>
          <w:bCs/>
          <w:color w:val="000000"/>
          <w:sz w:val="28"/>
        </w:rPr>
      </w:pPr>
      <w:r>
        <w:t xml:space="preserve"> </w:t>
      </w:r>
      <w:r>
        <w:rPr>
          <w:b/>
          <w:bCs/>
          <w:color w:val="000000"/>
          <w:sz w:val="28"/>
        </w:rPr>
        <w:t>EXECUTIVE COMMITTEE</w:t>
      </w:r>
    </w:p>
    <w:p w14:paraId="62D28715" w14:textId="77777777" w:rsidR="009E0364" w:rsidRDefault="009E0364">
      <w:pPr>
        <w:pStyle w:val="Header"/>
        <w:tabs>
          <w:tab w:val="clear" w:pos="4320"/>
          <w:tab w:val="clear" w:pos="8640"/>
          <w:tab w:val="left" w:pos="-1440"/>
          <w:tab w:val="left" w:pos="-720"/>
          <w:tab w:val="left" w:pos="0"/>
          <w:tab w:val="left" w:pos="5544"/>
        </w:tabs>
        <w:rPr>
          <w:b/>
          <w:bCs/>
          <w:color w:val="000000"/>
        </w:rPr>
      </w:pPr>
    </w:p>
    <w:p w14:paraId="41950F1D" w14:textId="77777777" w:rsidR="00D15E5E" w:rsidRDefault="00B449DC" w:rsidP="00D15E5E">
      <w:pPr>
        <w:tabs>
          <w:tab w:val="left" w:pos="5760"/>
        </w:tabs>
        <w:ind w:left="720" w:right="-144"/>
        <w:rPr>
          <w:b/>
          <w:bCs/>
          <w:szCs w:val="24"/>
        </w:rPr>
      </w:pPr>
      <w:r>
        <w:rPr>
          <w:b/>
          <w:bCs/>
          <w:szCs w:val="24"/>
        </w:rPr>
        <w:t>David von Oepen</w:t>
      </w:r>
      <w:r w:rsidR="0064781F">
        <w:rPr>
          <w:b/>
          <w:bCs/>
          <w:szCs w:val="24"/>
        </w:rPr>
        <w:t xml:space="preserve"> </w:t>
      </w:r>
      <w:r w:rsidR="00D15E5E">
        <w:rPr>
          <w:b/>
          <w:bCs/>
          <w:szCs w:val="24"/>
        </w:rPr>
        <w:tab/>
      </w:r>
    </w:p>
    <w:p w14:paraId="0E71A740" w14:textId="77777777" w:rsidR="009E0364" w:rsidRPr="00D15E5E" w:rsidRDefault="009E0364" w:rsidP="00D15E5E">
      <w:pPr>
        <w:tabs>
          <w:tab w:val="left" w:pos="5760"/>
        </w:tabs>
        <w:ind w:left="720" w:right="-144"/>
        <w:rPr>
          <w:b/>
          <w:bCs/>
          <w:color w:val="000000"/>
          <w:szCs w:val="24"/>
        </w:rPr>
      </w:pPr>
      <w:r w:rsidRPr="00D15E5E">
        <w:rPr>
          <w:b/>
          <w:bCs/>
          <w:color w:val="000000"/>
          <w:szCs w:val="24"/>
        </w:rPr>
        <w:t xml:space="preserve">BLRBAC Chairman </w:t>
      </w:r>
    </w:p>
    <w:p w14:paraId="392A0250" w14:textId="77777777" w:rsidR="00F97E0F" w:rsidRPr="00B449DC" w:rsidRDefault="00B449DC" w:rsidP="00F97E0F">
      <w:pPr>
        <w:pStyle w:val="Header"/>
        <w:tabs>
          <w:tab w:val="clear" w:pos="4320"/>
          <w:tab w:val="clear" w:pos="8640"/>
          <w:tab w:val="left" w:pos="5760"/>
        </w:tabs>
        <w:ind w:left="720"/>
        <w:jc w:val="both"/>
        <w:rPr>
          <w:szCs w:val="24"/>
          <w:lang w:val="en-US"/>
        </w:rPr>
      </w:pPr>
      <w:r>
        <w:rPr>
          <w:color w:val="000000"/>
          <w:szCs w:val="24"/>
          <w:lang w:val="en-US"/>
        </w:rPr>
        <w:t>WestRock</w:t>
      </w:r>
    </w:p>
    <w:p w14:paraId="1BA79C85" w14:textId="77777777" w:rsidR="00C51365" w:rsidRPr="00E80B94" w:rsidRDefault="009C2548" w:rsidP="00C51365">
      <w:pPr>
        <w:tabs>
          <w:tab w:val="left" w:pos="5760"/>
        </w:tabs>
        <w:ind w:left="720"/>
        <w:jc w:val="both"/>
        <w:rPr>
          <w:snapToGrid/>
          <w:szCs w:val="24"/>
        </w:rPr>
      </w:pPr>
      <w:r>
        <w:rPr>
          <w:snapToGrid/>
          <w:szCs w:val="24"/>
        </w:rPr>
        <w:t>Demopolis, AL</w:t>
      </w:r>
    </w:p>
    <w:p w14:paraId="082C4B8C" w14:textId="77777777" w:rsidR="00AC472D" w:rsidRPr="009C2548" w:rsidRDefault="009C2548" w:rsidP="00AC472D">
      <w:pPr>
        <w:pStyle w:val="Header"/>
        <w:tabs>
          <w:tab w:val="clear" w:pos="4320"/>
          <w:tab w:val="clear" w:pos="8640"/>
          <w:tab w:val="left" w:pos="1620"/>
          <w:tab w:val="left" w:pos="5760"/>
        </w:tabs>
        <w:ind w:left="720"/>
        <w:jc w:val="both"/>
        <w:rPr>
          <w:szCs w:val="24"/>
          <w:lang w:val="en-US"/>
        </w:rPr>
      </w:pPr>
      <w:r>
        <w:rPr>
          <w:color w:val="000000"/>
          <w:szCs w:val="24"/>
          <w:lang w:val="en-US"/>
        </w:rPr>
        <w:t>Tel: 334-341-7900</w:t>
      </w:r>
    </w:p>
    <w:p w14:paraId="265AFA4D" w14:textId="77777777" w:rsidR="00FC4DF4" w:rsidRDefault="000814AC" w:rsidP="000814AC">
      <w:pPr>
        <w:pStyle w:val="Header"/>
        <w:tabs>
          <w:tab w:val="clear" w:pos="4320"/>
          <w:tab w:val="clear" w:pos="8640"/>
          <w:tab w:val="left" w:pos="5760"/>
        </w:tabs>
        <w:ind w:left="720"/>
        <w:jc w:val="both"/>
        <w:rPr>
          <w:b/>
          <w:color w:val="00B0F0"/>
          <w:szCs w:val="24"/>
          <w:u w:val="single"/>
          <w:lang w:val="en-US"/>
        </w:rPr>
      </w:pPr>
      <w:r w:rsidRPr="000814AC">
        <w:rPr>
          <w:b/>
          <w:color w:val="00B0F0"/>
          <w:szCs w:val="24"/>
          <w:u w:val="single"/>
          <w:lang w:val="en-US"/>
        </w:rPr>
        <w:t>david.vonoepen@westrock.com</w:t>
      </w:r>
    </w:p>
    <w:p w14:paraId="0B41178B" w14:textId="77777777" w:rsidR="00D15E5E" w:rsidRDefault="00D15E5E" w:rsidP="00D15E5E">
      <w:pPr>
        <w:tabs>
          <w:tab w:val="left" w:pos="-1440"/>
          <w:tab w:val="left" w:pos="-720"/>
          <w:tab w:val="left" w:pos="720"/>
          <w:tab w:val="left" w:pos="5760"/>
          <w:tab w:val="left" w:pos="6120"/>
        </w:tabs>
        <w:ind w:left="720"/>
        <w:rPr>
          <w:b/>
          <w:color w:val="000000"/>
          <w:szCs w:val="24"/>
        </w:rPr>
      </w:pPr>
    </w:p>
    <w:p w14:paraId="5B30F27B" w14:textId="77777777" w:rsidR="00D15E5E" w:rsidRDefault="007209C3" w:rsidP="00D15E5E">
      <w:pPr>
        <w:tabs>
          <w:tab w:val="left" w:pos="-1440"/>
          <w:tab w:val="left" w:pos="-720"/>
          <w:tab w:val="left" w:pos="720"/>
          <w:tab w:val="left" w:pos="5760"/>
          <w:tab w:val="left" w:pos="6120"/>
        </w:tabs>
        <w:ind w:left="720"/>
        <w:rPr>
          <w:b/>
          <w:color w:val="000000"/>
          <w:szCs w:val="24"/>
        </w:rPr>
      </w:pPr>
      <w:r>
        <w:rPr>
          <w:b/>
          <w:color w:val="000000"/>
          <w:szCs w:val="24"/>
        </w:rPr>
        <w:t>Frank N</w:t>
      </w:r>
      <w:r w:rsidR="00D627FD">
        <w:rPr>
          <w:b/>
          <w:color w:val="000000"/>
          <w:szCs w:val="24"/>
        </w:rPr>
        <w:t>a</w:t>
      </w:r>
      <w:r>
        <w:rPr>
          <w:b/>
          <w:color w:val="000000"/>
          <w:szCs w:val="24"/>
        </w:rPr>
        <w:t>vojosky</w:t>
      </w:r>
    </w:p>
    <w:p w14:paraId="7FD3415B" w14:textId="77777777" w:rsidR="00D15E5E" w:rsidRPr="00D155CF" w:rsidRDefault="00D15E5E" w:rsidP="00D15E5E">
      <w:pPr>
        <w:tabs>
          <w:tab w:val="left" w:pos="-1440"/>
          <w:tab w:val="left" w:pos="-720"/>
          <w:tab w:val="left" w:pos="720"/>
          <w:tab w:val="left" w:pos="5760"/>
          <w:tab w:val="left" w:pos="6120"/>
        </w:tabs>
        <w:ind w:left="720"/>
        <w:rPr>
          <w:b/>
          <w:color w:val="000000"/>
          <w:szCs w:val="24"/>
        </w:rPr>
      </w:pPr>
      <w:r>
        <w:rPr>
          <w:b/>
          <w:color w:val="000000"/>
          <w:szCs w:val="24"/>
        </w:rPr>
        <w:t>BLRBAC Vice Chairman</w:t>
      </w:r>
    </w:p>
    <w:p w14:paraId="667F36BE" w14:textId="77777777" w:rsidR="007209C3" w:rsidRDefault="007209C3" w:rsidP="007209C3">
      <w:pPr>
        <w:pStyle w:val="Header"/>
        <w:tabs>
          <w:tab w:val="clear" w:pos="4320"/>
          <w:tab w:val="clear" w:pos="8640"/>
          <w:tab w:val="left" w:pos="-1440"/>
          <w:tab w:val="left" w:pos="720"/>
          <w:tab w:val="left" w:pos="5760"/>
        </w:tabs>
        <w:ind w:left="720"/>
        <w:rPr>
          <w:b/>
          <w:bCs/>
          <w:lang w:val="en-US"/>
        </w:rPr>
      </w:pPr>
      <w:r>
        <w:rPr>
          <w:b/>
          <w:bCs/>
          <w:lang w:val="en-US"/>
        </w:rPr>
        <w:t>International Paper</w:t>
      </w:r>
    </w:p>
    <w:p w14:paraId="69699EE7" w14:textId="77777777" w:rsidR="0098285C" w:rsidRDefault="007209C3" w:rsidP="007209C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            </w:t>
      </w:r>
      <w:r w:rsidR="00E95573">
        <w:rPr>
          <w:rFonts w:ascii="Arial" w:hAnsi="Arial" w:cs="Arial"/>
          <w:sz w:val="22"/>
          <w:szCs w:val="22"/>
        </w:rPr>
        <w:t>Memphis</w:t>
      </w:r>
      <w:r w:rsidR="0098285C">
        <w:rPr>
          <w:rFonts w:ascii="Arial" w:hAnsi="Arial" w:cs="Arial"/>
          <w:sz w:val="22"/>
          <w:szCs w:val="22"/>
        </w:rPr>
        <w:t>, TN</w:t>
      </w:r>
    </w:p>
    <w:p w14:paraId="393B0B28" w14:textId="4A95A1B6" w:rsidR="007209C3" w:rsidRPr="00143FD7" w:rsidRDefault="007209C3" w:rsidP="007209C3">
      <w:pPr>
        <w:tabs>
          <w:tab w:val="left" w:pos="-720"/>
          <w:tab w:val="left" w:pos="3264"/>
          <w:tab w:val="left" w:pos="6840"/>
          <w:tab w:val="left" w:pos="10080"/>
        </w:tabs>
        <w:ind w:right="-432" w:hanging="30"/>
        <w:rPr>
          <w:sz w:val="22"/>
          <w:szCs w:val="22"/>
        </w:rPr>
      </w:pPr>
      <w:r w:rsidRPr="00143FD7">
        <w:rPr>
          <w:sz w:val="22"/>
          <w:szCs w:val="22"/>
        </w:rPr>
        <w:t xml:space="preserve">            </w:t>
      </w:r>
      <w:r>
        <w:rPr>
          <w:sz w:val="22"/>
          <w:szCs w:val="22"/>
        </w:rPr>
        <w:t xml:space="preserve"> </w:t>
      </w:r>
      <w:r w:rsidRPr="00143FD7">
        <w:rPr>
          <w:sz w:val="22"/>
          <w:szCs w:val="22"/>
        </w:rPr>
        <w:t>Cell: (513) 334-9999</w:t>
      </w:r>
    </w:p>
    <w:p w14:paraId="2927E289" w14:textId="77777777" w:rsidR="00D15E5E" w:rsidRPr="00921F94" w:rsidRDefault="00000000" w:rsidP="007209C3">
      <w:pPr>
        <w:pStyle w:val="Header"/>
        <w:tabs>
          <w:tab w:val="clear" w:pos="4320"/>
          <w:tab w:val="clear" w:pos="8640"/>
          <w:tab w:val="left" w:pos="-1440"/>
          <w:tab w:val="left" w:pos="-720"/>
          <w:tab w:val="left" w:pos="720"/>
          <w:tab w:val="left" w:pos="5544"/>
        </w:tabs>
        <w:ind w:left="720"/>
        <w:rPr>
          <w:color w:val="000000"/>
          <w:szCs w:val="24"/>
          <w:lang w:val="en-US"/>
        </w:rPr>
      </w:pPr>
      <w:hyperlink r:id="rId16" w:history="1">
        <w:r w:rsidR="007209C3" w:rsidRPr="00921F94">
          <w:rPr>
            <w:rStyle w:val="Hyperlink"/>
            <w:b/>
            <w:bCs/>
            <w:color w:val="00B0F0"/>
            <w:szCs w:val="24"/>
          </w:rPr>
          <w:t>frank.navojosky@ipaper.com</w:t>
        </w:r>
      </w:hyperlink>
    </w:p>
    <w:p w14:paraId="7A2A75E9" w14:textId="77777777" w:rsidR="00242DAF" w:rsidRDefault="00242DAF">
      <w:pPr>
        <w:pStyle w:val="Heading2"/>
        <w:widowControl w:val="0"/>
        <w:tabs>
          <w:tab w:val="left" w:pos="-1440"/>
          <w:tab w:val="left" w:pos="-720"/>
          <w:tab w:val="left" w:pos="720"/>
          <w:tab w:val="left" w:pos="5760"/>
          <w:tab w:val="left" w:pos="6120"/>
        </w:tabs>
        <w:ind w:left="720"/>
        <w:rPr>
          <w:snapToGrid w:val="0"/>
          <w:color w:val="000000"/>
          <w:szCs w:val="24"/>
        </w:rPr>
      </w:pPr>
    </w:p>
    <w:p w14:paraId="49FA6B2C" w14:textId="77777777" w:rsidR="009E0364" w:rsidRPr="008E49C7" w:rsidRDefault="008E49C7">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Everett Hume</w:t>
      </w:r>
      <w:r w:rsidR="009E0364" w:rsidRPr="008E49C7">
        <w:rPr>
          <w:snapToGrid w:val="0"/>
          <w:color w:val="000000"/>
          <w:szCs w:val="24"/>
        </w:rPr>
        <w:tab/>
      </w:r>
      <w:r w:rsidR="007452A3">
        <w:rPr>
          <w:snapToGrid w:val="0"/>
          <w:color w:val="000000"/>
          <w:szCs w:val="24"/>
          <w:lang w:val="en-US"/>
        </w:rPr>
        <w:t>Brad Osborne</w:t>
      </w:r>
    </w:p>
    <w:p w14:paraId="26EE56D2" w14:textId="77777777" w:rsidR="009E0364" w:rsidRPr="008E49C7" w:rsidRDefault="009E0364">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BLRBAC Secretary</w:t>
      </w:r>
      <w:r w:rsidRPr="008E49C7">
        <w:rPr>
          <w:snapToGrid w:val="0"/>
          <w:color w:val="000000"/>
          <w:szCs w:val="24"/>
        </w:rPr>
        <w:tab/>
        <w:t>BLRBAC Treasurer</w:t>
      </w:r>
    </w:p>
    <w:p w14:paraId="208575FB" w14:textId="77777777" w:rsidR="009E0364" w:rsidRPr="007452A3" w:rsidRDefault="009E0364">
      <w:pPr>
        <w:pStyle w:val="Header"/>
        <w:tabs>
          <w:tab w:val="clear" w:pos="4320"/>
          <w:tab w:val="clear" w:pos="8640"/>
          <w:tab w:val="left" w:pos="-1440"/>
          <w:tab w:val="left" w:pos="-720"/>
          <w:tab w:val="left" w:pos="720"/>
          <w:tab w:val="left" w:pos="5760"/>
          <w:tab w:val="left" w:pos="6120"/>
        </w:tabs>
        <w:ind w:left="720"/>
        <w:rPr>
          <w:bCs/>
          <w:szCs w:val="24"/>
          <w:lang w:val="en-US"/>
        </w:rPr>
      </w:pPr>
      <w:r w:rsidRPr="008E49C7">
        <w:rPr>
          <w:szCs w:val="24"/>
        </w:rPr>
        <w:t>FM Global</w:t>
      </w:r>
      <w:r w:rsidRPr="008E49C7">
        <w:rPr>
          <w:color w:val="FF0000"/>
          <w:szCs w:val="24"/>
        </w:rPr>
        <w:tab/>
      </w:r>
      <w:r w:rsidR="007452A3" w:rsidRPr="007452A3">
        <w:rPr>
          <w:bCs/>
          <w:szCs w:val="24"/>
          <w:lang w:val="en-US"/>
        </w:rPr>
        <w:t>Electron Machine</w:t>
      </w:r>
      <w:r w:rsidR="00F65EA4" w:rsidRPr="007452A3">
        <w:rPr>
          <w:bCs/>
          <w:szCs w:val="24"/>
          <w:lang w:val="en-US"/>
        </w:rPr>
        <w:t>.</w:t>
      </w:r>
    </w:p>
    <w:p w14:paraId="3B0BE0CC" w14:textId="77777777" w:rsidR="009E0364" w:rsidRPr="007452A3" w:rsidRDefault="0059154D" w:rsidP="008E49C7">
      <w:pPr>
        <w:pStyle w:val="Header"/>
        <w:tabs>
          <w:tab w:val="clear" w:pos="4320"/>
          <w:tab w:val="clear" w:pos="8640"/>
          <w:tab w:val="center" w:pos="4824"/>
        </w:tabs>
        <w:ind w:left="720"/>
        <w:rPr>
          <w:bCs/>
          <w:szCs w:val="24"/>
          <w:lang w:val="en-US"/>
        </w:rPr>
      </w:pPr>
      <w:r>
        <w:rPr>
          <w:bCs/>
          <w:szCs w:val="24"/>
          <w:lang w:val="en-US"/>
        </w:rPr>
        <w:t>Johnston, RI</w:t>
      </w:r>
      <w:r w:rsidR="008E49C7" w:rsidRPr="007452A3">
        <w:rPr>
          <w:bCs/>
          <w:szCs w:val="24"/>
          <w:lang w:val="en-US"/>
        </w:rPr>
        <w:tab/>
      </w:r>
      <w:r w:rsidR="008E49C7" w:rsidRPr="007452A3">
        <w:rPr>
          <w:bCs/>
          <w:szCs w:val="24"/>
          <w:lang w:val="en-US"/>
        </w:rPr>
        <w:tab/>
      </w:r>
      <w:r w:rsidR="009E0364" w:rsidRPr="007452A3">
        <w:rPr>
          <w:bCs/>
          <w:szCs w:val="24"/>
          <w:lang w:val="en-US"/>
        </w:rPr>
        <w:tab/>
      </w:r>
      <w:r w:rsidR="007452A3" w:rsidRPr="007452A3">
        <w:rPr>
          <w:bCs/>
          <w:szCs w:val="24"/>
          <w:lang w:val="en-US"/>
        </w:rPr>
        <w:t>Umatilla, FL 32784</w:t>
      </w:r>
      <w:r w:rsidR="00E23AA0" w:rsidRPr="007452A3">
        <w:rPr>
          <w:bCs/>
          <w:szCs w:val="24"/>
          <w:lang w:val="en-US"/>
        </w:rPr>
        <w:t xml:space="preserve"> </w:t>
      </w:r>
    </w:p>
    <w:p w14:paraId="51BBB7F1" w14:textId="77777777" w:rsidR="006D4EDC" w:rsidRPr="008E49C7" w:rsidRDefault="008E49C7" w:rsidP="006D4EDC">
      <w:pPr>
        <w:pStyle w:val="Header"/>
        <w:tabs>
          <w:tab w:val="clear" w:pos="4320"/>
          <w:tab w:val="clear" w:pos="8640"/>
          <w:tab w:val="left" w:pos="-1440"/>
          <w:tab w:val="left" w:pos="720"/>
          <w:tab w:val="left" w:pos="5760"/>
          <w:tab w:val="left" w:pos="6120"/>
        </w:tabs>
        <w:ind w:left="720"/>
        <w:rPr>
          <w:color w:val="000000"/>
          <w:szCs w:val="24"/>
        </w:rPr>
      </w:pPr>
      <w:r w:rsidRPr="008E49C7">
        <w:rPr>
          <w:bCs/>
          <w:szCs w:val="24"/>
        </w:rPr>
        <w:t xml:space="preserve">Tel: </w:t>
      </w:r>
      <w:r w:rsidR="0059154D">
        <w:rPr>
          <w:bCs/>
          <w:szCs w:val="24"/>
          <w:lang w:val="en-US"/>
        </w:rPr>
        <w:t>401</w:t>
      </w:r>
      <w:r w:rsidRPr="008E49C7">
        <w:rPr>
          <w:bCs/>
          <w:szCs w:val="24"/>
        </w:rPr>
        <w:t>-</w:t>
      </w:r>
      <w:r w:rsidR="0059154D">
        <w:rPr>
          <w:bCs/>
          <w:szCs w:val="24"/>
          <w:lang w:val="en-US"/>
        </w:rPr>
        <w:t>415-2272</w:t>
      </w:r>
      <w:r w:rsidR="006D4EDC">
        <w:rPr>
          <w:bCs/>
          <w:szCs w:val="24"/>
        </w:rPr>
        <w:tab/>
      </w:r>
      <w:r w:rsidR="006D4EDC" w:rsidRPr="008E49C7">
        <w:rPr>
          <w:color w:val="000000"/>
          <w:szCs w:val="24"/>
        </w:rPr>
        <w:t xml:space="preserve">Cell: </w:t>
      </w:r>
      <w:r w:rsidR="007452A3">
        <w:rPr>
          <w:color w:val="000000"/>
          <w:szCs w:val="24"/>
          <w:lang w:val="en-US"/>
        </w:rPr>
        <w:t>352-267-0118</w:t>
      </w:r>
    </w:p>
    <w:p w14:paraId="298C7D7B" w14:textId="77777777" w:rsidR="006D4EDC" w:rsidRPr="00EC5229" w:rsidRDefault="006D4EDC" w:rsidP="006D4EDC">
      <w:pPr>
        <w:pStyle w:val="Header"/>
        <w:tabs>
          <w:tab w:val="clear" w:pos="4320"/>
          <w:tab w:val="clear" w:pos="8640"/>
          <w:tab w:val="left" w:pos="5760"/>
        </w:tabs>
        <w:ind w:left="720"/>
        <w:rPr>
          <w:b/>
          <w:color w:val="00B0F0"/>
          <w:u w:val="single"/>
          <w:lang w:val="pt-BR"/>
        </w:rPr>
      </w:pPr>
      <w:r w:rsidRPr="006D4EDC">
        <w:rPr>
          <w:bCs/>
          <w:szCs w:val="24"/>
        </w:rPr>
        <w:t xml:space="preserve">Cell: </w:t>
      </w:r>
      <w:r w:rsidRPr="00AE2731">
        <w:rPr>
          <w:color w:val="000000"/>
          <w:szCs w:val="24"/>
        </w:rPr>
        <w:t>413</w:t>
      </w:r>
      <w:r w:rsidR="00143FD7">
        <w:rPr>
          <w:color w:val="000000"/>
          <w:szCs w:val="24"/>
          <w:lang w:val="en-US"/>
        </w:rPr>
        <w:t>-</w:t>
      </w:r>
      <w:r w:rsidRPr="00AE2731">
        <w:rPr>
          <w:color w:val="000000"/>
          <w:szCs w:val="24"/>
        </w:rPr>
        <w:t>265</w:t>
      </w:r>
      <w:r w:rsidR="00143FD7">
        <w:rPr>
          <w:color w:val="000000"/>
          <w:szCs w:val="24"/>
          <w:lang w:val="en-US"/>
        </w:rPr>
        <w:t>-</w:t>
      </w:r>
      <w:r w:rsidRPr="00AE2731">
        <w:rPr>
          <w:color w:val="000000"/>
          <w:szCs w:val="24"/>
        </w:rPr>
        <w:t>9562</w:t>
      </w:r>
      <w:r>
        <w:rPr>
          <w:color w:val="000000"/>
          <w:szCs w:val="24"/>
        </w:rPr>
        <w:tab/>
      </w:r>
      <w:r w:rsidR="007452A3">
        <w:rPr>
          <w:b/>
          <w:color w:val="00B0F0"/>
          <w:u w:val="single"/>
          <w:lang w:val="pt-BR"/>
        </w:rPr>
        <w:t>brad@electronmachine.com</w:t>
      </w:r>
    </w:p>
    <w:p w14:paraId="0DB6A4DD" w14:textId="77777777" w:rsidR="0047711C" w:rsidRPr="00EC5229" w:rsidRDefault="008E49C7" w:rsidP="008E49C7">
      <w:pPr>
        <w:pStyle w:val="Header"/>
        <w:tabs>
          <w:tab w:val="clear" w:pos="4320"/>
          <w:tab w:val="clear" w:pos="8640"/>
          <w:tab w:val="center" w:pos="4824"/>
        </w:tabs>
        <w:ind w:left="720"/>
        <w:rPr>
          <w:b/>
          <w:color w:val="00B0F0"/>
          <w:u w:val="single"/>
          <w:lang w:val="pt-BR"/>
        </w:rPr>
      </w:pPr>
      <w:r w:rsidRPr="00EC5229">
        <w:rPr>
          <w:b/>
          <w:bCs/>
          <w:color w:val="00B0F0"/>
          <w:szCs w:val="24"/>
          <w:u w:val="single"/>
        </w:rPr>
        <w:t>everett.hume@fmglobal.com</w:t>
      </w:r>
      <w:r w:rsidR="00BF65E8" w:rsidRPr="00EC5229">
        <w:rPr>
          <w:color w:val="00B0F0"/>
        </w:rPr>
        <w:tab/>
      </w:r>
      <w:r w:rsidRPr="00EC5229">
        <w:rPr>
          <w:color w:val="00B0F0"/>
        </w:rPr>
        <w:tab/>
      </w:r>
      <w:r w:rsidRPr="00EC5229">
        <w:rPr>
          <w:color w:val="00B0F0"/>
        </w:rPr>
        <w:tab/>
      </w:r>
    </w:p>
    <w:p w14:paraId="32DF6935" w14:textId="77777777" w:rsidR="009E0364" w:rsidRPr="008B53DE" w:rsidRDefault="009E0364">
      <w:pPr>
        <w:tabs>
          <w:tab w:val="left" w:pos="-1440"/>
          <w:tab w:val="left" w:pos="-720"/>
          <w:tab w:val="left" w:pos="720"/>
          <w:tab w:val="left" w:pos="5760"/>
          <w:tab w:val="left" w:pos="6120"/>
        </w:tabs>
        <w:ind w:left="720"/>
        <w:rPr>
          <w:color w:val="0070C0"/>
        </w:rPr>
      </w:pPr>
      <w:r>
        <w:rPr>
          <w:b/>
          <w:color w:val="000000"/>
        </w:rPr>
        <w:tab/>
      </w:r>
    </w:p>
    <w:p w14:paraId="3FD3F590" w14:textId="77777777" w:rsidR="00242DAF" w:rsidRDefault="00242DAF" w:rsidP="007C24C7">
      <w:pPr>
        <w:tabs>
          <w:tab w:val="left" w:pos="5760"/>
        </w:tabs>
        <w:ind w:left="720" w:right="-144"/>
        <w:rPr>
          <w:b/>
        </w:rPr>
      </w:pPr>
    </w:p>
    <w:p w14:paraId="418070F3" w14:textId="77777777" w:rsidR="003C46F0" w:rsidRDefault="008E49C7" w:rsidP="003C46F0">
      <w:pPr>
        <w:pStyle w:val="Heading2"/>
        <w:widowControl w:val="0"/>
        <w:tabs>
          <w:tab w:val="left" w:pos="-1440"/>
          <w:tab w:val="left" w:pos="-720"/>
          <w:tab w:val="left" w:pos="720"/>
          <w:tab w:val="left" w:pos="5760"/>
        </w:tabs>
        <w:ind w:left="720"/>
        <w:rPr>
          <w:snapToGrid w:val="0"/>
          <w:color w:val="000000"/>
        </w:rPr>
      </w:pPr>
      <w:r w:rsidRPr="003C46F0">
        <w:t>John Phillips</w:t>
      </w:r>
      <w:r w:rsidR="003C46F0">
        <w:rPr>
          <w:b w:val="0"/>
        </w:rPr>
        <w:tab/>
      </w:r>
      <w:r w:rsidR="003C46F0">
        <w:rPr>
          <w:snapToGrid w:val="0"/>
          <w:color w:val="000000"/>
        </w:rPr>
        <w:t>Jimmy Onstead</w:t>
      </w:r>
    </w:p>
    <w:p w14:paraId="7779F9BC" w14:textId="77777777" w:rsidR="009E0364" w:rsidRDefault="009E0364">
      <w:pPr>
        <w:pStyle w:val="Heading2"/>
        <w:widowControl w:val="0"/>
        <w:tabs>
          <w:tab w:val="left" w:pos="-1440"/>
          <w:tab w:val="left" w:pos="-720"/>
          <w:tab w:val="left" w:pos="720"/>
          <w:tab w:val="left" w:pos="5760"/>
          <w:tab w:val="left" w:pos="6120"/>
        </w:tabs>
        <w:ind w:left="720"/>
        <w:rPr>
          <w:snapToGrid w:val="0"/>
          <w:color w:val="000000"/>
        </w:rPr>
      </w:pPr>
      <w:r>
        <w:rPr>
          <w:snapToGrid w:val="0"/>
          <w:color w:val="000000"/>
        </w:rPr>
        <w:t>Manufacturing Representative</w:t>
      </w:r>
      <w:r w:rsidR="003C46F0">
        <w:rPr>
          <w:snapToGrid w:val="0"/>
          <w:color w:val="000000"/>
        </w:rPr>
        <w:tab/>
        <w:t>Insurance Representative</w:t>
      </w:r>
    </w:p>
    <w:p w14:paraId="1D6E8AE0" w14:textId="77777777" w:rsidR="009E0364" w:rsidRPr="003C46F0" w:rsidRDefault="008E49C7">
      <w:pPr>
        <w:pStyle w:val="Header"/>
        <w:tabs>
          <w:tab w:val="clear" w:pos="4320"/>
          <w:tab w:val="clear" w:pos="8640"/>
          <w:tab w:val="left" w:pos="-1440"/>
          <w:tab w:val="left" w:pos="720"/>
          <w:tab w:val="left" w:pos="5760"/>
        </w:tabs>
        <w:ind w:left="720"/>
        <w:rPr>
          <w:color w:val="000000"/>
          <w:lang w:val="en-US"/>
        </w:rPr>
      </w:pPr>
      <w:r>
        <w:rPr>
          <w:color w:val="000000"/>
        </w:rPr>
        <w:t>Andritz</w:t>
      </w:r>
      <w:r w:rsidR="003C46F0">
        <w:rPr>
          <w:color w:val="000000"/>
        </w:rPr>
        <w:tab/>
      </w:r>
      <w:r w:rsidR="003C46F0">
        <w:rPr>
          <w:color w:val="000000"/>
          <w:lang w:val="en-US"/>
        </w:rPr>
        <w:t>FM Global</w:t>
      </w:r>
    </w:p>
    <w:p w14:paraId="34D2644E" w14:textId="77777777" w:rsidR="009E0364" w:rsidRPr="00573DD8" w:rsidRDefault="00136D9D" w:rsidP="003C46F0">
      <w:pPr>
        <w:tabs>
          <w:tab w:val="left" w:pos="5760"/>
        </w:tabs>
        <w:ind w:left="720"/>
        <w:jc w:val="both"/>
        <w:rPr>
          <w:color w:val="000000"/>
        </w:rPr>
      </w:pPr>
      <w:r>
        <w:rPr>
          <w:snapToGrid/>
          <w:color w:val="000000"/>
          <w:szCs w:val="24"/>
        </w:rPr>
        <w:t>Alpharetta, GA</w:t>
      </w:r>
      <w:r w:rsidR="003C46F0">
        <w:rPr>
          <w:snapToGrid/>
          <w:color w:val="000000"/>
          <w:szCs w:val="24"/>
        </w:rPr>
        <w:tab/>
      </w:r>
      <w:r w:rsidR="0059154D">
        <w:rPr>
          <w:snapToGrid/>
          <w:color w:val="000000"/>
          <w:szCs w:val="24"/>
        </w:rPr>
        <w:t>Frisco</w:t>
      </w:r>
      <w:r w:rsidR="003C46F0">
        <w:rPr>
          <w:snapToGrid/>
          <w:color w:val="000000"/>
          <w:szCs w:val="24"/>
        </w:rPr>
        <w:t xml:space="preserve">, TX </w:t>
      </w:r>
    </w:p>
    <w:p w14:paraId="065ECF45" w14:textId="77777777" w:rsidR="004E4352" w:rsidRDefault="00A8032E" w:rsidP="003C46F0">
      <w:pPr>
        <w:pStyle w:val="Header"/>
        <w:tabs>
          <w:tab w:val="clear" w:pos="4320"/>
          <w:tab w:val="clear" w:pos="8640"/>
          <w:tab w:val="left" w:pos="-1440"/>
          <w:tab w:val="left" w:pos="-720"/>
          <w:tab w:val="left" w:pos="720"/>
          <w:tab w:val="left" w:pos="5760"/>
        </w:tabs>
        <w:ind w:left="720"/>
        <w:rPr>
          <w:snapToGrid/>
          <w:szCs w:val="24"/>
        </w:rPr>
      </w:pPr>
      <w:r w:rsidRPr="004E4352">
        <w:t>Tel:</w:t>
      </w:r>
      <w:r w:rsidRPr="008E49C7">
        <w:rPr>
          <w:color w:val="FF0000"/>
        </w:rPr>
        <w:t xml:space="preserve"> </w:t>
      </w:r>
      <w:r w:rsidR="004E4352" w:rsidRPr="004E4352">
        <w:rPr>
          <w:snapToGrid/>
          <w:szCs w:val="24"/>
        </w:rPr>
        <w:t xml:space="preserve"> 770-640-</w:t>
      </w:r>
      <w:r w:rsidR="00573DD8">
        <w:rPr>
          <w:snapToGrid/>
          <w:szCs w:val="24"/>
        </w:rPr>
        <w:t>2434</w:t>
      </w:r>
      <w:r w:rsidR="003C46F0">
        <w:rPr>
          <w:snapToGrid/>
          <w:szCs w:val="24"/>
        </w:rPr>
        <w:tab/>
      </w:r>
      <w:r w:rsidR="003C46F0">
        <w:rPr>
          <w:color w:val="000000"/>
        </w:rPr>
        <w:t>Tel:  972-731-1656</w:t>
      </w:r>
    </w:p>
    <w:p w14:paraId="7E422FC0" w14:textId="77777777" w:rsidR="00573DD8" w:rsidRDefault="00573DD8" w:rsidP="003C46F0">
      <w:pPr>
        <w:pStyle w:val="Header"/>
        <w:tabs>
          <w:tab w:val="clear" w:pos="4320"/>
          <w:tab w:val="clear" w:pos="8640"/>
          <w:tab w:val="left" w:pos="-1440"/>
          <w:tab w:val="left" w:pos="720"/>
          <w:tab w:val="left" w:pos="5760"/>
        </w:tabs>
        <w:ind w:left="720"/>
        <w:rPr>
          <w:color w:val="000000"/>
          <w:lang w:val="en-US"/>
        </w:rPr>
      </w:pPr>
      <w:r w:rsidRPr="00573DD8">
        <w:rPr>
          <w:bCs/>
        </w:rPr>
        <w:t>Cell: 678-427-6899</w:t>
      </w:r>
      <w:r w:rsidR="003C46F0">
        <w:rPr>
          <w:bCs/>
        </w:rPr>
        <w:tab/>
      </w:r>
      <w:r w:rsidR="003C46F0">
        <w:rPr>
          <w:color w:val="000000"/>
          <w:lang w:val="en-US"/>
        </w:rPr>
        <w:t>Cell: 903-744-2734</w:t>
      </w:r>
    </w:p>
    <w:p w14:paraId="4C2EE6F7" w14:textId="77777777" w:rsidR="002F189B" w:rsidRDefault="003C46F0" w:rsidP="00FC7ECF">
      <w:pPr>
        <w:pStyle w:val="Header"/>
        <w:tabs>
          <w:tab w:val="clear" w:pos="4320"/>
          <w:tab w:val="clear" w:pos="8640"/>
          <w:tab w:val="left" w:pos="-1440"/>
          <w:tab w:val="left" w:pos="5760"/>
        </w:tabs>
        <w:ind w:left="5760" w:hanging="5040"/>
        <w:rPr>
          <w:bCs/>
          <w:color w:val="00B0F0"/>
          <w:lang w:val="en-US"/>
        </w:rPr>
      </w:pPr>
      <w:r w:rsidRPr="003C46F0">
        <w:rPr>
          <w:b/>
          <w:color w:val="00B0F0"/>
          <w:u w:val="single"/>
          <w:lang w:val="en-US"/>
        </w:rPr>
        <w:t>john.</w:t>
      </w:r>
      <w:r w:rsidRPr="00662AD3">
        <w:rPr>
          <w:b/>
          <w:color w:val="00B0F0"/>
          <w:u w:val="single"/>
          <w:lang w:val="en-US"/>
        </w:rPr>
        <w:t>phillips</w:t>
      </w:r>
      <w:r w:rsidRPr="003C46F0">
        <w:rPr>
          <w:b/>
          <w:color w:val="00B0F0"/>
          <w:u w:val="single"/>
          <w:lang w:val="en-US"/>
        </w:rPr>
        <w:t>@andritz.com</w:t>
      </w:r>
      <w:r>
        <w:rPr>
          <w:b/>
          <w:color w:val="00B0F0"/>
          <w:u w:val="single"/>
          <w:lang w:val="en-US"/>
        </w:rPr>
        <w:t xml:space="preserve"> </w:t>
      </w:r>
      <w:r w:rsidR="002F189B">
        <w:rPr>
          <w:bCs/>
          <w:color w:val="00B0F0"/>
          <w:lang w:val="en-US"/>
        </w:rPr>
        <w:t xml:space="preserve">   </w:t>
      </w:r>
      <w:r w:rsidR="002F189B">
        <w:rPr>
          <w:bCs/>
          <w:color w:val="00B0F0"/>
          <w:lang w:val="en-US"/>
        </w:rPr>
        <w:tab/>
      </w:r>
      <w:r w:rsidR="002F189B" w:rsidRPr="003C46F0">
        <w:rPr>
          <w:b/>
          <w:color w:val="00B0F0"/>
          <w:u w:val="single"/>
          <w:lang w:val="en-US"/>
        </w:rPr>
        <w:t>j</w:t>
      </w:r>
      <w:r w:rsidR="002F189B">
        <w:rPr>
          <w:b/>
          <w:color w:val="00B0F0"/>
          <w:u w:val="single"/>
          <w:lang w:val="en-US"/>
        </w:rPr>
        <w:t>immy.onstead</w:t>
      </w:r>
      <w:r w:rsidR="002F189B" w:rsidRPr="003C46F0">
        <w:rPr>
          <w:b/>
          <w:color w:val="00B0F0"/>
          <w:u w:val="single"/>
          <w:lang w:val="en-US"/>
        </w:rPr>
        <w:t>@</w:t>
      </w:r>
      <w:r w:rsidR="002F189B">
        <w:rPr>
          <w:b/>
          <w:color w:val="00B0F0"/>
          <w:u w:val="single"/>
          <w:lang w:val="en-US"/>
        </w:rPr>
        <w:t>fmglobal</w:t>
      </w:r>
      <w:r w:rsidR="002F189B" w:rsidRPr="003C46F0">
        <w:rPr>
          <w:b/>
          <w:color w:val="00B0F0"/>
          <w:u w:val="single"/>
          <w:lang w:val="en-US"/>
        </w:rPr>
        <w:t>.com</w:t>
      </w:r>
      <w:r w:rsidR="002F189B">
        <w:rPr>
          <w:b/>
          <w:color w:val="00B0F0"/>
          <w:u w:val="single"/>
          <w:lang w:val="en-US"/>
        </w:rPr>
        <w:t xml:space="preserve"> </w:t>
      </w:r>
      <w:r w:rsidR="002F189B">
        <w:rPr>
          <w:bCs/>
          <w:color w:val="00B0F0"/>
          <w:lang w:val="en-US"/>
        </w:rPr>
        <w:t xml:space="preserve">   </w:t>
      </w:r>
    </w:p>
    <w:p w14:paraId="3E5F6247" w14:textId="77777777" w:rsidR="003C46F0" w:rsidRPr="00EC5229" w:rsidRDefault="00FC7ECF" w:rsidP="00FC7ECF">
      <w:pPr>
        <w:pStyle w:val="Header"/>
        <w:tabs>
          <w:tab w:val="clear" w:pos="4320"/>
          <w:tab w:val="clear" w:pos="8640"/>
          <w:tab w:val="left" w:pos="-1440"/>
          <w:tab w:val="left" w:pos="5760"/>
        </w:tabs>
        <w:ind w:left="5760" w:hanging="5040"/>
        <w:rPr>
          <w:b/>
          <w:bCs/>
          <w:color w:val="00B0F0"/>
          <w:u w:val="single"/>
        </w:rPr>
      </w:pPr>
      <w:r w:rsidRPr="0031120B">
        <w:rPr>
          <w:b/>
          <w:color w:val="FFFFFF"/>
          <w:u w:val="single"/>
          <w:lang w:val="en-US"/>
        </w:rPr>
        <w:t>y</w:t>
      </w:r>
      <w:r w:rsidRPr="0031120B">
        <w:rPr>
          <w:b/>
          <w:color w:val="FFFFFF"/>
          <w:u w:val="single"/>
          <w:lang w:val="en-US"/>
        </w:rPr>
        <w:tab/>
      </w:r>
      <w:r w:rsidR="0087645C">
        <w:rPr>
          <w:b/>
          <w:color w:val="FFFFFF"/>
          <w:u w:val="single"/>
          <w:lang w:val="en-US"/>
        </w:rPr>
        <w:t>j</w:t>
      </w:r>
    </w:p>
    <w:p w14:paraId="6C4A21BF" w14:textId="77777777" w:rsidR="00A23174" w:rsidRDefault="00D15E5E" w:rsidP="003C46F0">
      <w:pPr>
        <w:pStyle w:val="Header"/>
        <w:tabs>
          <w:tab w:val="clear" w:pos="4320"/>
          <w:tab w:val="clear" w:pos="8640"/>
          <w:tab w:val="left" w:pos="-1440"/>
          <w:tab w:val="left" w:pos="720"/>
          <w:tab w:val="left" w:pos="5760"/>
        </w:tabs>
        <w:ind w:left="720"/>
        <w:rPr>
          <w:b/>
          <w:bCs/>
          <w:lang w:val="en-US"/>
        </w:rPr>
      </w:pPr>
      <w:r w:rsidRPr="00D15E5E">
        <w:rPr>
          <w:b/>
          <w:bCs/>
          <w:lang w:val="en-US"/>
        </w:rPr>
        <w:t>Operator Representa</w:t>
      </w:r>
      <w:r>
        <w:rPr>
          <w:b/>
          <w:bCs/>
          <w:lang w:val="en-US"/>
        </w:rPr>
        <w:t>ti</w:t>
      </w:r>
      <w:r w:rsidRPr="00D15E5E">
        <w:rPr>
          <w:b/>
          <w:bCs/>
          <w:lang w:val="en-US"/>
        </w:rPr>
        <w:t>ve</w:t>
      </w:r>
    </w:p>
    <w:p w14:paraId="72FD8210" w14:textId="032B4ECB" w:rsidR="00662AD3" w:rsidRPr="007209C3" w:rsidRDefault="007452A3" w:rsidP="00662AD3">
      <w:pPr>
        <w:pStyle w:val="Header"/>
        <w:tabs>
          <w:tab w:val="clear" w:pos="4320"/>
          <w:tab w:val="clear" w:pos="8640"/>
          <w:tab w:val="left" w:pos="-1440"/>
          <w:tab w:val="left" w:pos="720"/>
          <w:tab w:val="left" w:pos="5760"/>
        </w:tabs>
        <w:ind w:left="720"/>
        <w:rPr>
          <w:b/>
          <w:bCs/>
          <w:lang w:val="en-US"/>
        </w:rPr>
      </w:pPr>
      <w:r>
        <w:rPr>
          <w:b/>
          <w:bCs/>
          <w:lang w:val="en-US"/>
        </w:rPr>
        <w:t>Greg Burns</w:t>
      </w:r>
    </w:p>
    <w:p w14:paraId="02738C63" w14:textId="77777777" w:rsidR="00FC7ECF"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Domtar</w:t>
      </w:r>
    </w:p>
    <w:p w14:paraId="25DD6D16" w14:textId="77777777" w:rsidR="007452A3"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Fort Mill, SC 29715</w:t>
      </w:r>
    </w:p>
    <w:p w14:paraId="3AAEA489" w14:textId="77777777" w:rsidR="007452A3"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Cell: 843-991-7192</w:t>
      </w:r>
    </w:p>
    <w:p w14:paraId="58EAE772" w14:textId="77777777" w:rsidR="007452A3" w:rsidRPr="007452A3" w:rsidRDefault="00000000" w:rsidP="003C46F0">
      <w:pPr>
        <w:pStyle w:val="Header"/>
        <w:tabs>
          <w:tab w:val="clear" w:pos="4320"/>
          <w:tab w:val="clear" w:pos="8640"/>
          <w:tab w:val="left" w:pos="-1440"/>
          <w:tab w:val="left" w:pos="720"/>
          <w:tab w:val="left" w:pos="5760"/>
        </w:tabs>
        <w:ind w:left="720"/>
        <w:rPr>
          <w:b/>
          <w:bCs/>
          <w:color w:val="00B0F0"/>
          <w:lang w:val="en-US"/>
        </w:rPr>
      </w:pPr>
      <w:hyperlink r:id="rId17" w:history="1">
        <w:r w:rsidR="007452A3" w:rsidRPr="007452A3">
          <w:rPr>
            <w:rStyle w:val="Hyperlink"/>
            <w:b/>
            <w:bCs/>
            <w:color w:val="00B0F0"/>
            <w:lang w:val="en-US"/>
          </w:rPr>
          <w:t>Gregory.burns@domtar.com</w:t>
        </w:r>
      </w:hyperlink>
    </w:p>
    <w:p w14:paraId="46BDEBC9" w14:textId="77777777" w:rsidR="007452A3" w:rsidRPr="007452A3" w:rsidRDefault="007452A3" w:rsidP="003C46F0">
      <w:pPr>
        <w:pStyle w:val="Header"/>
        <w:tabs>
          <w:tab w:val="clear" w:pos="4320"/>
          <w:tab w:val="clear" w:pos="8640"/>
          <w:tab w:val="left" w:pos="-1440"/>
          <w:tab w:val="left" w:pos="720"/>
          <w:tab w:val="left" w:pos="5760"/>
        </w:tabs>
        <w:ind w:left="720"/>
        <w:rPr>
          <w:b/>
          <w:bCs/>
          <w:color w:val="00B0F0"/>
          <w:lang w:val="en-US"/>
        </w:rPr>
      </w:pPr>
    </w:p>
    <w:p w14:paraId="7F0B6305" w14:textId="77777777" w:rsidR="00130954" w:rsidRDefault="001477C9">
      <w:pPr>
        <w:pStyle w:val="Header"/>
        <w:tabs>
          <w:tab w:val="clear" w:pos="4320"/>
          <w:tab w:val="clear" w:pos="8640"/>
          <w:tab w:val="left" w:pos="-1440"/>
          <w:tab w:val="left" w:pos="-720"/>
          <w:tab w:val="left" w:pos="720"/>
          <w:tab w:val="left" w:pos="5544"/>
        </w:tabs>
        <w:ind w:left="720"/>
        <w:rPr>
          <w:color w:val="000000"/>
          <w:lang w:val="en-US"/>
        </w:rPr>
      </w:pPr>
      <w:r>
        <w:rPr>
          <w:color w:val="000000"/>
          <w:lang w:val="en-US"/>
        </w:rPr>
        <w:tab/>
      </w:r>
    </w:p>
    <w:p w14:paraId="72E2B152" w14:textId="77777777" w:rsidR="00242DAF" w:rsidRPr="00EC5229" w:rsidRDefault="00242DAF">
      <w:pPr>
        <w:pStyle w:val="Header"/>
        <w:tabs>
          <w:tab w:val="clear" w:pos="4320"/>
          <w:tab w:val="clear" w:pos="8640"/>
          <w:tab w:val="left" w:pos="-1440"/>
          <w:tab w:val="left" w:pos="-720"/>
          <w:tab w:val="left" w:pos="720"/>
          <w:tab w:val="left" w:pos="5544"/>
        </w:tabs>
        <w:ind w:left="720"/>
        <w:rPr>
          <w:color w:val="00B0F0"/>
          <w:lang w:val="en-US"/>
        </w:rPr>
      </w:pPr>
    </w:p>
    <w:p w14:paraId="7DB99663" w14:textId="77777777" w:rsidR="0059154D" w:rsidRDefault="008D760D" w:rsidP="0059154D">
      <w:pPr>
        <w:pStyle w:val="Head2"/>
        <w:keepNext w:val="0"/>
        <w:tabs>
          <w:tab w:val="clear" w:pos="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enter" w:pos="4824"/>
        </w:tabs>
        <w:ind w:left="720"/>
        <w:jc w:val="center"/>
        <w:outlineLvl w:val="9"/>
        <w:rPr>
          <w:color w:val="000000"/>
        </w:rPr>
      </w:pPr>
      <w:r>
        <w:rPr>
          <w:color w:val="000000"/>
          <w:lang w:val="en-US"/>
        </w:rPr>
        <w:t xml:space="preserve"> </w:t>
      </w:r>
    </w:p>
    <w:p w14:paraId="53CB610E" w14:textId="77777777" w:rsidR="009E0364" w:rsidRDefault="009E0364" w:rsidP="004F74A3">
      <w:pPr>
        <w:tabs>
          <w:tab w:val="center" w:pos="4824"/>
          <w:tab w:val="left" w:pos="5580"/>
          <w:tab w:val="left" w:pos="6222"/>
        </w:tabs>
        <w:ind w:left="612"/>
        <w:jc w:val="center"/>
        <w:rPr>
          <w:color w:val="000000"/>
        </w:rPr>
      </w:pPr>
    </w:p>
    <w:p w14:paraId="3C573120" w14:textId="77777777" w:rsidR="009E0364" w:rsidRDefault="001443E0" w:rsidP="00CC49FF">
      <w:pPr>
        <w:tabs>
          <w:tab w:val="left" w:pos="6222"/>
        </w:tabs>
        <w:ind w:left="-180"/>
        <w:jc w:val="center"/>
        <w:rPr>
          <w:b/>
          <w:color w:val="000000"/>
        </w:rPr>
      </w:pPr>
      <w:r>
        <w:rPr>
          <w:color w:val="000000"/>
        </w:rPr>
        <w:br w:type="page"/>
      </w:r>
      <w:r w:rsidR="009E0364">
        <w:rPr>
          <w:b/>
          <w:color w:val="000000"/>
        </w:rPr>
        <w:lastRenderedPageBreak/>
        <w:t>BLRBAC SUBCOMMITTEES</w:t>
      </w:r>
    </w:p>
    <w:p w14:paraId="780466B2" w14:textId="77777777" w:rsidR="00A36583" w:rsidRPr="00A36583" w:rsidRDefault="00A36583" w:rsidP="00CC49FF">
      <w:pPr>
        <w:tabs>
          <w:tab w:val="left" w:pos="6222"/>
        </w:tabs>
        <w:ind w:left="-180"/>
        <w:jc w:val="center"/>
        <w:rPr>
          <w:b/>
          <w:color w:val="000000"/>
          <w:szCs w:val="24"/>
        </w:rPr>
      </w:pPr>
    </w:p>
    <w:tbl>
      <w:tblPr>
        <w:tblW w:w="105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10"/>
        <w:gridCol w:w="5220"/>
      </w:tblGrid>
      <w:tr w:rsidR="009E0364" w:rsidRPr="00A36583" w14:paraId="69BEAB36" w14:textId="77777777" w:rsidTr="004B5632">
        <w:tc>
          <w:tcPr>
            <w:tcW w:w="5310" w:type="dxa"/>
          </w:tcPr>
          <w:p w14:paraId="5BE4C535" w14:textId="77777777" w:rsidR="009E0364" w:rsidRPr="00A36583" w:rsidRDefault="009E0364">
            <w:pPr>
              <w:tabs>
                <w:tab w:val="left" w:pos="-720"/>
                <w:tab w:val="left" w:pos="342"/>
                <w:tab w:val="left" w:pos="5040"/>
                <w:tab w:val="left" w:pos="5544"/>
              </w:tabs>
              <w:ind w:left="342" w:right="-144"/>
              <w:rPr>
                <w:color w:val="FF0000"/>
                <w:szCs w:val="24"/>
              </w:rPr>
            </w:pPr>
            <w:r w:rsidRPr="00A36583">
              <w:rPr>
                <w:b/>
                <w:color w:val="FF0000"/>
                <w:szCs w:val="24"/>
              </w:rPr>
              <w:t xml:space="preserve">AUXILIARY FUEL </w:t>
            </w:r>
          </w:p>
          <w:p w14:paraId="726E568C" w14:textId="77777777" w:rsidR="00A63DB3" w:rsidRPr="00A36583" w:rsidRDefault="00A63DB3">
            <w:pPr>
              <w:tabs>
                <w:tab w:val="left" w:pos="-720"/>
                <w:tab w:val="left" w:pos="702"/>
                <w:tab w:val="left" w:pos="5040"/>
                <w:tab w:val="left" w:pos="5544"/>
              </w:tabs>
              <w:ind w:left="702" w:right="-144"/>
              <w:rPr>
                <w:b/>
                <w:bCs/>
                <w:color w:val="FF0000"/>
                <w:szCs w:val="24"/>
              </w:rPr>
            </w:pPr>
            <w:r w:rsidRPr="00A36583">
              <w:rPr>
                <w:b/>
                <w:bCs/>
                <w:color w:val="000000"/>
                <w:szCs w:val="24"/>
              </w:rPr>
              <w:t>Bruce Knowlen</w:t>
            </w:r>
            <w:r w:rsidR="00113912" w:rsidRPr="00A36583">
              <w:rPr>
                <w:b/>
                <w:bCs/>
                <w:color w:val="000000"/>
                <w:szCs w:val="24"/>
              </w:rPr>
              <w:t>, Chairman</w:t>
            </w:r>
            <w:r w:rsidR="00C4380F" w:rsidRPr="00A36583">
              <w:rPr>
                <w:b/>
                <w:bCs/>
                <w:color w:val="000000"/>
                <w:szCs w:val="24"/>
              </w:rPr>
              <w:t xml:space="preserve"> </w:t>
            </w:r>
            <w:r w:rsidRPr="00A36583">
              <w:rPr>
                <w:b/>
                <w:bCs/>
                <w:color w:val="000000"/>
                <w:szCs w:val="24"/>
              </w:rPr>
              <w:t xml:space="preserve"> </w:t>
            </w:r>
          </w:p>
          <w:p w14:paraId="0DFB1FF7" w14:textId="77777777" w:rsidR="00A91979" w:rsidRPr="00A36583" w:rsidRDefault="00A91979" w:rsidP="00A91979">
            <w:pPr>
              <w:ind w:left="705"/>
              <w:rPr>
                <w:szCs w:val="24"/>
              </w:rPr>
            </w:pPr>
            <w:r w:rsidRPr="00A36583">
              <w:rPr>
                <w:szCs w:val="24"/>
              </w:rPr>
              <w:t>International Paper</w:t>
            </w:r>
          </w:p>
          <w:p w14:paraId="7605F7CE" w14:textId="77777777" w:rsidR="00831C1F" w:rsidRPr="00A36583" w:rsidRDefault="00A91979" w:rsidP="00A91979">
            <w:pPr>
              <w:ind w:left="705"/>
              <w:rPr>
                <w:szCs w:val="24"/>
              </w:rPr>
            </w:pPr>
            <w:r w:rsidRPr="00A36583">
              <w:rPr>
                <w:szCs w:val="24"/>
              </w:rPr>
              <w:t xml:space="preserve">Federal Way, WA </w:t>
            </w:r>
          </w:p>
          <w:p w14:paraId="5E009910" w14:textId="77777777" w:rsidR="00A91979" w:rsidRPr="00A36583" w:rsidRDefault="00A91979" w:rsidP="00A91979">
            <w:pPr>
              <w:ind w:left="705"/>
              <w:rPr>
                <w:szCs w:val="24"/>
              </w:rPr>
            </w:pPr>
            <w:r w:rsidRPr="00A36583">
              <w:rPr>
                <w:szCs w:val="24"/>
              </w:rPr>
              <w:t>Tel: (253) 924-4637</w:t>
            </w:r>
          </w:p>
          <w:p w14:paraId="57FCE522" w14:textId="77777777" w:rsidR="00EC7736" w:rsidRPr="00A36583" w:rsidRDefault="00000000" w:rsidP="00B5260B">
            <w:pPr>
              <w:pStyle w:val="Header"/>
              <w:tabs>
                <w:tab w:val="clear" w:pos="4320"/>
                <w:tab w:val="clear" w:pos="8640"/>
                <w:tab w:val="center" w:pos="4824"/>
              </w:tabs>
              <w:ind w:left="702"/>
              <w:rPr>
                <w:szCs w:val="24"/>
                <w:lang w:val="en-US" w:eastAsia="en-US"/>
              </w:rPr>
            </w:pPr>
            <w:hyperlink r:id="rId18" w:history="1">
              <w:r w:rsidR="00EC7736" w:rsidRPr="00A36583">
                <w:rPr>
                  <w:rStyle w:val="Hyperlink"/>
                  <w:b/>
                  <w:bCs/>
                  <w:color w:val="0070C0"/>
                  <w:szCs w:val="24"/>
                  <w:lang w:val="en-US" w:eastAsia="en-US"/>
                </w:rPr>
                <w:t>bruce.knowlen@</w:t>
              </w:r>
              <w:r w:rsidR="00ED0D38" w:rsidRPr="00A36583">
                <w:rPr>
                  <w:rStyle w:val="Hyperlink"/>
                  <w:b/>
                  <w:bCs/>
                  <w:color w:val="0070C0"/>
                  <w:szCs w:val="24"/>
                  <w:lang w:val="en-US" w:eastAsia="en-US"/>
                </w:rPr>
                <w:t>ipaper</w:t>
              </w:r>
              <w:r w:rsidR="00EC7736" w:rsidRPr="00A36583">
                <w:rPr>
                  <w:rStyle w:val="Hyperlink"/>
                  <w:b/>
                  <w:bCs/>
                  <w:color w:val="0070C0"/>
                  <w:szCs w:val="24"/>
                  <w:lang w:val="en-US" w:eastAsia="en-US"/>
                </w:rPr>
                <w:t>.com</w:t>
              </w:r>
            </w:hyperlink>
          </w:p>
          <w:p w14:paraId="1BEF3FE4" w14:textId="77777777" w:rsidR="009E0364" w:rsidRPr="00A36583" w:rsidRDefault="009E0364">
            <w:pPr>
              <w:pStyle w:val="Header"/>
              <w:tabs>
                <w:tab w:val="clear" w:pos="4320"/>
                <w:tab w:val="clear" w:pos="8640"/>
                <w:tab w:val="left" w:pos="702"/>
                <w:tab w:val="center" w:pos="4824"/>
                <w:tab w:val="left" w:pos="5580"/>
                <w:tab w:val="left" w:pos="6222"/>
              </w:tabs>
              <w:ind w:left="702"/>
              <w:rPr>
                <w:color w:val="000000"/>
                <w:szCs w:val="24"/>
                <w:u w:val="single"/>
                <w:lang w:val="en-US" w:eastAsia="en-US"/>
              </w:rPr>
            </w:pPr>
          </w:p>
        </w:tc>
        <w:tc>
          <w:tcPr>
            <w:tcW w:w="5220" w:type="dxa"/>
          </w:tcPr>
          <w:p w14:paraId="4472CEF1" w14:textId="77777777" w:rsidR="00A71122" w:rsidRPr="00A36583" w:rsidRDefault="00A71122" w:rsidP="00A71122">
            <w:pPr>
              <w:pStyle w:val="Heading5"/>
              <w:tabs>
                <w:tab w:val="clear" w:pos="0"/>
                <w:tab w:val="clear" w:pos="612"/>
                <w:tab w:val="left" w:pos="252"/>
              </w:tabs>
              <w:ind w:left="252" w:firstLine="0"/>
              <w:rPr>
                <w:color w:val="FF0000"/>
                <w:szCs w:val="24"/>
              </w:rPr>
            </w:pPr>
            <w:r w:rsidRPr="00A36583">
              <w:rPr>
                <w:color w:val="FF0000"/>
                <w:szCs w:val="24"/>
              </w:rPr>
              <w:t>BLACK LIQUOR, SAFE FIRING OF</w:t>
            </w:r>
          </w:p>
          <w:p w14:paraId="0379C779" w14:textId="77777777" w:rsidR="00A71122" w:rsidRPr="00A36583" w:rsidRDefault="00A71122" w:rsidP="00A71122">
            <w:pPr>
              <w:pStyle w:val="Heading5"/>
              <w:tabs>
                <w:tab w:val="clear" w:pos="0"/>
                <w:tab w:val="clear" w:pos="612"/>
                <w:tab w:val="left" w:pos="522"/>
              </w:tabs>
              <w:ind w:left="522" w:firstLine="0"/>
              <w:rPr>
                <w:color w:val="FF0000"/>
                <w:szCs w:val="24"/>
              </w:rPr>
            </w:pPr>
            <w:r w:rsidRPr="00A36583">
              <w:rPr>
                <w:bCs/>
                <w:szCs w:val="24"/>
              </w:rPr>
              <w:t xml:space="preserve">Vernon Blackard, Chairman </w:t>
            </w:r>
          </w:p>
          <w:p w14:paraId="71E63137" w14:textId="77777777" w:rsidR="00A71122" w:rsidRPr="00A36583" w:rsidRDefault="00A71122" w:rsidP="00A71122">
            <w:pPr>
              <w:pStyle w:val="Header"/>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26FAF707" w14:textId="77777777" w:rsidR="00A71122" w:rsidRPr="00A36583" w:rsidRDefault="00A71122" w:rsidP="00A71122">
            <w:pPr>
              <w:pStyle w:val="Header"/>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04E39EB0" w14:textId="77777777" w:rsidR="00A71122" w:rsidRPr="00A36583" w:rsidRDefault="00A71122" w:rsidP="00A71122">
            <w:pPr>
              <w:ind w:left="522"/>
              <w:rPr>
                <w:bCs/>
                <w:color w:val="000000"/>
                <w:szCs w:val="24"/>
              </w:rPr>
            </w:pPr>
            <w:r w:rsidRPr="00A36583">
              <w:rPr>
                <w:szCs w:val="24"/>
              </w:rPr>
              <w:t>Cell: 251-284-3471</w:t>
            </w:r>
          </w:p>
          <w:p w14:paraId="2B4B82EE" w14:textId="77777777" w:rsidR="000C72EF" w:rsidRPr="00A36583" w:rsidRDefault="00A71122" w:rsidP="00A71122">
            <w:pPr>
              <w:tabs>
                <w:tab w:val="left" w:pos="-1080"/>
                <w:tab w:val="left" w:pos="-720"/>
                <w:tab w:val="left" w:pos="3897"/>
                <w:tab w:val="left" w:pos="7200"/>
                <w:tab w:val="left" w:pos="7526"/>
                <w:tab w:val="left" w:pos="8640"/>
              </w:tabs>
              <w:ind w:left="522"/>
              <w:rPr>
                <w:bCs/>
                <w:color w:val="000000"/>
                <w:szCs w:val="24"/>
              </w:rPr>
            </w:pPr>
            <w:r w:rsidRPr="00A36583">
              <w:rPr>
                <w:b/>
                <w:color w:val="0070C0"/>
                <w:szCs w:val="24"/>
                <w:u w:val="single"/>
              </w:rPr>
              <w:t>vernon.blackard@ipaper.com</w:t>
            </w:r>
          </w:p>
          <w:p w14:paraId="0AEAB8C2" w14:textId="77777777" w:rsidR="009E0364" w:rsidRPr="00A36583" w:rsidRDefault="009E0364" w:rsidP="00657473">
            <w:pPr>
              <w:tabs>
                <w:tab w:val="left" w:pos="-720"/>
                <w:tab w:val="left" w:pos="612"/>
                <w:tab w:val="left" w:pos="792"/>
                <w:tab w:val="left" w:pos="5040"/>
                <w:tab w:val="left" w:pos="5544"/>
              </w:tabs>
              <w:ind w:left="612" w:right="-144" w:hanging="90"/>
              <w:rPr>
                <w:color w:val="0070C0"/>
                <w:szCs w:val="24"/>
              </w:rPr>
            </w:pPr>
          </w:p>
        </w:tc>
      </w:tr>
      <w:tr w:rsidR="009E0364" w:rsidRPr="00A36583" w14:paraId="79CDE323" w14:textId="77777777" w:rsidTr="004B5632">
        <w:tc>
          <w:tcPr>
            <w:tcW w:w="5310" w:type="dxa"/>
          </w:tcPr>
          <w:p w14:paraId="52BB346C"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72D6EC19" w14:textId="1401F151"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3A2C6542" w14:textId="77777777" w:rsidR="009E0364" w:rsidRPr="00704C9B" w:rsidRDefault="00704C9B" w:rsidP="00FC34B0">
            <w:pPr>
              <w:tabs>
                <w:tab w:val="left" w:pos="-720"/>
                <w:tab w:val="left" w:pos="522"/>
                <w:tab w:val="left" w:pos="702"/>
                <w:tab w:val="left" w:pos="5040"/>
                <w:tab w:val="left" w:pos="5544"/>
              </w:tabs>
              <w:ind w:left="702" w:right="-144"/>
              <w:rPr>
                <w:bCs/>
                <w:color w:val="00B050"/>
                <w:szCs w:val="24"/>
                <w:u w:val="single"/>
              </w:rPr>
            </w:pPr>
            <w:r w:rsidRPr="00704C9B">
              <w:rPr>
                <w:bCs/>
                <w:color w:val="000000"/>
                <w:szCs w:val="24"/>
              </w:rPr>
              <w:t>International Paper</w:t>
            </w:r>
            <w:r w:rsidR="009537AA" w:rsidRPr="00704C9B">
              <w:rPr>
                <w:bCs/>
                <w:color w:val="000000"/>
                <w:szCs w:val="24"/>
              </w:rPr>
              <w:t xml:space="preserve">     </w:t>
            </w:r>
          </w:p>
          <w:p w14:paraId="5435574A" w14:textId="791AC04A" w:rsidR="00FC34B0" w:rsidRPr="00A36583" w:rsidRDefault="0098285C" w:rsidP="00FC34B0">
            <w:pPr>
              <w:ind w:left="702"/>
              <w:rPr>
                <w:szCs w:val="24"/>
              </w:rPr>
            </w:pPr>
            <w:r>
              <w:rPr>
                <w:szCs w:val="24"/>
              </w:rPr>
              <w:t>Memphis, TN</w:t>
            </w:r>
            <w:r w:rsidR="00FC34B0" w:rsidRPr="00A36583">
              <w:rPr>
                <w:szCs w:val="24"/>
              </w:rPr>
              <w:t xml:space="preserve"> </w:t>
            </w:r>
          </w:p>
          <w:p w14:paraId="1D628235" w14:textId="77777777" w:rsidR="00704C9B" w:rsidRPr="00143FD7" w:rsidRDefault="00704C9B" w:rsidP="00704C9B">
            <w:pPr>
              <w:tabs>
                <w:tab w:val="left" w:pos="-720"/>
                <w:tab w:val="left" w:pos="3264"/>
                <w:tab w:val="left" w:pos="6840"/>
                <w:tab w:val="left" w:pos="10080"/>
              </w:tabs>
              <w:ind w:right="-432" w:hanging="30"/>
              <w:rPr>
                <w:sz w:val="22"/>
                <w:szCs w:val="22"/>
              </w:rPr>
            </w:pPr>
            <w:r>
              <w:rPr>
                <w:sz w:val="22"/>
                <w:szCs w:val="22"/>
              </w:rPr>
              <w:t xml:space="preserve">             </w:t>
            </w:r>
            <w:r w:rsidRPr="00143FD7">
              <w:rPr>
                <w:sz w:val="22"/>
                <w:szCs w:val="22"/>
              </w:rPr>
              <w:t>Cell: (513) 334-9999</w:t>
            </w:r>
          </w:p>
          <w:p w14:paraId="6729FA4D" w14:textId="77777777" w:rsidR="00704C9B" w:rsidRPr="00A462DE" w:rsidRDefault="00000000" w:rsidP="00704C9B">
            <w:pPr>
              <w:pStyle w:val="Header"/>
              <w:tabs>
                <w:tab w:val="clear" w:pos="4320"/>
                <w:tab w:val="clear" w:pos="8640"/>
                <w:tab w:val="left" w:pos="-1440"/>
                <w:tab w:val="left" w:pos="-720"/>
                <w:tab w:val="left" w:pos="720"/>
                <w:tab w:val="left" w:pos="5544"/>
              </w:tabs>
              <w:ind w:left="720"/>
              <w:rPr>
                <w:color w:val="0070C0"/>
                <w:lang w:val="en-US"/>
              </w:rPr>
            </w:pPr>
            <w:hyperlink r:id="rId19" w:history="1">
              <w:r w:rsidR="00704C9B" w:rsidRPr="00A462DE">
                <w:rPr>
                  <w:rStyle w:val="Hyperlink"/>
                  <w:b/>
                  <w:bCs/>
                  <w:color w:val="0070C0"/>
                  <w:sz w:val="22"/>
                  <w:szCs w:val="22"/>
                </w:rPr>
                <w:t>frank.navojosky@ipaper.com</w:t>
              </w:r>
            </w:hyperlink>
          </w:p>
          <w:p w14:paraId="50744E03" w14:textId="77777777" w:rsidR="00FC34B0" w:rsidRPr="00A462DE" w:rsidRDefault="00FC34B0" w:rsidP="00FC34B0">
            <w:pPr>
              <w:ind w:left="702"/>
              <w:rPr>
                <w:color w:val="0070C0"/>
                <w:szCs w:val="24"/>
              </w:rPr>
            </w:pPr>
          </w:p>
          <w:p w14:paraId="18E1B477" w14:textId="77777777" w:rsidR="009E0364" w:rsidRPr="00A36583" w:rsidRDefault="009E0364" w:rsidP="00FC34B0">
            <w:pPr>
              <w:tabs>
                <w:tab w:val="left" w:pos="612"/>
                <w:tab w:val="left" w:pos="5544"/>
              </w:tabs>
              <w:ind w:left="702"/>
              <w:rPr>
                <w:b/>
                <w:color w:val="000000"/>
                <w:szCs w:val="24"/>
              </w:rPr>
            </w:pPr>
          </w:p>
        </w:tc>
        <w:tc>
          <w:tcPr>
            <w:tcW w:w="5220" w:type="dxa"/>
          </w:tcPr>
          <w:p w14:paraId="25D4F7DF"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7635FA27"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0FCAA9B3" w14:textId="77777777" w:rsidR="00140B96" w:rsidRPr="00A36583" w:rsidRDefault="00140B96" w:rsidP="00A36583">
            <w:pPr>
              <w:pStyle w:val="Header"/>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6CDCF17F"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International Paper</w:t>
            </w:r>
          </w:p>
          <w:p w14:paraId="73297B30"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Maumelle, AR</w:t>
            </w:r>
          </w:p>
          <w:p w14:paraId="1967C991"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3DAC6D28" w14:textId="77777777" w:rsidR="00140B96" w:rsidRPr="00A36583" w:rsidRDefault="00000000" w:rsidP="00A36583">
            <w:pPr>
              <w:ind w:left="720"/>
              <w:rPr>
                <w:b/>
                <w:bCs/>
                <w:color w:val="4472C4"/>
                <w:szCs w:val="24"/>
              </w:rPr>
            </w:pPr>
            <w:hyperlink r:id="rId20" w:history="1">
              <w:r w:rsidR="00140B96" w:rsidRPr="00A36583">
                <w:rPr>
                  <w:rStyle w:val="Hyperlink"/>
                  <w:b/>
                  <w:bCs/>
                  <w:color w:val="4472C4"/>
                  <w:szCs w:val="24"/>
                </w:rPr>
                <w:t>stephen.cox@ipaper.com</w:t>
              </w:r>
            </w:hyperlink>
          </w:p>
          <w:p w14:paraId="1AE47B30" w14:textId="77777777" w:rsidR="00140B96" w:rsidRPr="00A36583" w:rsidRDefault="00140B96" w:rsidP="00140B96">
            <w:pPr>
              <w:jc w:val="center"/>
              <w:rPr>
                <w:b/>
                <w:bCs/>
                <w:color w:val="00B0F0"/>
                <w:szCs w:val="24"/>
              </w:rPr>
            </w:pPr>
          </w:p>
          <w:p w14:paraId="4A56AA3E"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517B85E" w14:textId="77777777" w:rsidTr="004B5632">
        <w:tc>
          <w:tcPr>
            <w:tcW w:w="5310" w:type="dxa"/>
          </w:tcPr>
          <w:p w14:paraId="6A8FB504"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26204BAC" w14:textId="77777777" w:rsidR="009E0364" w:rsidRPr="00A36583" w:rsidRDefault="00EC4AA7" w:rsidP="000334BD">
            <w:pPr>
              <w:tabs>
                <w:tab w:val="left" w:pos="5040"/>
              </w:tabs>
              <w:ind w:left="702" w:right="-144"/>
              <w:rPr>
                <w:color w:val="000000"/>
                <w:szCs w:val="24"/>
              </w:rPr>
            </w:pPr>
            <w:r>
              <w:rPr>
                <w:b/>
                <w:color w:val="000000"/>
                <w:szCs w:val="24"/>
              </w:rPr>
              <w:t>John Browning</w:t>
            </w:r>
            <w:r w:rsidR="009E0364" w:rsidRPr="00A36583">
              <w:rPr>
                <w:b/>
                <w:color w:val="000000"/>
                <w:szCs w:val="24"/>
              </w:rPr>
              <w:t>, Chairman</w:t>
            </w:r>
          </w:p>
          <w:p w14:paraId="4003CA92" w14:textId="77777777" w:rsidR="009E0364" w:rsidRPr="00A36583" w:rsidRDefault="00EC4AA7" w:rsidP="000334BD">
            <w:pPr>
              <w:tabs>
                <w:tab w:val="left" w:pos="612"/>
                <w:tab w:val="left" w:pos="5040"/>
              </w:tabs>
              <w:ind w:left="702" w:right="-144"/>
              <w:rPr>
                <w:color w:val="000000"/>
                <w:szCs w:val="24"/>
              </w:rPr>
            </w:pPr>
            <w:r>
              <w:rPr>
                <w:color w:val="000000"/>
                <w:szCs w:val="24"/>
              </w:rPr>
              <w:t>Georgia Pacific</w:t>
            </w:r>
          </w:p>
          <w:p w14:paraId="6C7F08A5" w14:textId="77777777" w:rsidR="009E0364" w:rsidRPr="00A36583" w:rsidRDefault="00EC4AA7" w:rsidP="000334BD">
            <w:pPr>
              <w:tabs>
                <w:tab w:val="left" w:pos="612"/>
                <w:tab w:val="left" w:pos="5040"/>
              </w:tabs>
              <w:ind w:left="702" w:right="-144"/>
              <w:rPr>
                <w:color w:val="000000"/>
                <w:szCs w:val="24"/>
                <w:lang w:val="de-DE"/>
              </w:rPr>
            </w:pPr>
            <w:r>
              <w:rPr>
                <w:color w:val="000000"/>
                <w:szCs w:val="24"/>
                <w:lang w:val="de-DE"/>
              </w:rPr>
              <w:t>Atlanta, GA</w:t>
            </w:r>
          </w:p>
          <w:p w14:paraId="607B9854" w14:textId="77777777" w:rsidR="009E0364" w:rsidRPr="00A36583" w:rsidRDefault="009E0364" w:rsidP="000334BD">
            <w:pPr>
              <w:tabs>
                <w:tab w:val="left" w:pos="612"/>
                <w:tab w:val="left" w:pos="5040"/>
              </w:tabs>
              <w:ind w:left="702" w:right="-144"/>
              <w:rPr>
                <w:color w:val="000000"/>
                <w:szCs w:val="24"/>
              </w:rPr>
            </w:pPr>
            <w:r w:rsidRPr="00A36583">
              <w:rPr>
                <w:color w:val="000000"/>
                <w:szCs w:val="24"/>
              </w:rPr>
              <w:t xml:space="preserve">Tel:  </w:t>
            </w:r>
            <w:r w:rsidR="00EC4AA7">
              <w:rPr>
                <w:color w:val="000000"/>
                <w:szCs w:val="24"/>
              </w:rPr>
              <w:t>251-593-6096</w:t>
            </w:r>
          </w:p>
          <w:p w14:paraId="008FA80F" w14:textId="77777777" w:rsidR="009E0364" w:rsidRPr="00A36583" w:rsidRDefault="00EC4AA7" w:rsidP="000334BD">
            <w:pPr>
              <w:ind w:left="702"/>
              <w:rPr>
                <w:b/>
                <w:color w:val="0070C0"/>
                <w:szCs w:val="24"/>
              </w:rPr>
            </w:pPr>
            <w:proofErr w:type="spellStart"/>
            <w:proofErr w:type="gramStart"/>
            <w:r>
              <w:rPr>
                <w:b/>
                <w:color w:val="0070C0"/>
                <w:szCs w:val="24"/>
                <w:u w:val="single"/>
              </w:rPr>
              <w:t>john.browning</w:t>
            </w:r>
            <w:proofErr w:type="spellEnd"/>
            <w:proofErr w:type="gramEnd"/>
            <w:r>
              <w:rPr>
                <w:b/>
                <w:color w:val="0070C0"/>
                <w:szCs w:val="24"/>
                <w:u w:val="single"/>
              </w:rPr>
              <w:t xml:space="preserve"> GAPAC.com</w:t>
            </w:r>
          </w:p>
        </w:tc>
        <w:tc>
          <w:tcPr>
            <w:tcW w:w="5220" w:type="dxa"/>
          </w:tcPr>
          <w:p w14:paraId="222EFD40"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7FB643C2" w14:textId="77777777" w:rsidR="00FE0818" w:rsidRPr="00A36583" w:rsidRDefault="00CA4AC8" w:rsidP="00CA4AC8">
            <w:pPr>
              <w:ind w:left="522"/>
              <w:rPr>
                <w:b/>
                <w:bCs/>
                <w:color w:val="000000"/>
                <w:szCs w:val="24"/>
              </w:rPr>
            </w:pPr>
            <w:r w:rsidRPr="00A36583">
              <w:rPr>
                <w:b/>
                <w:bCs/>
                <w:color w:val="000000"/>
                <w:szCs w:val="24"/>
              </w:rPr>
              <w:t>Blair, Mike, Chairman</w:t>
            </w:r>
            <w:r w:rsidR="004F0132" w:rsidRPr="00A36583">
              <w:rPr>
                <w:b/>
                <w:bCs/>
                <w:color w:val="000000"/>
                <w:szCs w:val="24"/>
              </w:rPr>
              <w:t xml:space="preserve"> </w:t>
            </w:r>
          </w:p>
          <w:p w14:paraId="0E526812" w14:textId="77777777" w:rsidR="00CA4AC8" w:rsidRPr="00A36583" w:rsidRDefault="00CA4AC8" w:rsidP="00CA4AC8">
            <w:pPr>
              <w:ind w:left="522"/>
              <w:rPr>
                <w:szCs w:val="24"/>
              </w:rPr>
            </w:pPr>
            <w:r w:rsidRPr="00A36583">
              <w:rPr>
                <w:color w:val="000000"/>
                <w:szCs w:val="24"/>
              </w:rPr>
              <w:t>International Paper</w:t>
            </w:r>
          </w:p>
          <w:p w14:paraId="0A6F3CB4" w14:textId="77777777" w:rsidR="00CA4AC8" w:rsidRPr="00A36583" w:rsidRDefault="00CA4AC8" w:rsidP="00CA4AC8">
            <w:pPr>
              <w:ind w:left="522"/>
              <w:rPr>
                <w:szCs w:val="24"/>
              </w:rPr>
            </w:pPr>
            <w:r w:rsidRPr="00A36583">
              <w:rPr>
                <w:color w:val="000000"/>
                <w:szCs w:val="24"/>
              </w:rPr>
              <w:t xml:space="preserve">Loveland, OH </w:t>
            </w:r>
          </w:p>
          <w:p w14:paraId="687887C6" w14:textId="77777777" w:rsidR="00CA4AC8" w:rsidRPr="00A36583" w:rsidRDefault="00CA4AC8" w:rsidP="00CA4AC8">
            <w:pPr>
              <w:ind w:left="522"/>
              <w:rPr>
                <w:color w:val="000000"/>
                <w:szCs w:val="24"/>
              </w:rPr>
            </w:pPr>
            <w:r w:rsidRPr="00A36583">
              <w:rPr>
                <w:color w:val="000000"/>
                <w:szCs w:val="24"/>
              </w:rPr>
              <w:t>Tel: 205-260-6359</w:t>
            </w:r>
          </w:p>
          <w:p w14:paraId="72FDB495" w14:textId="77777777" w:rsidR="00CA4AC8" w:rsidRPr="00A36583" w:rsidRDefault="00CA4AC8" w:rsidP="00CA4AC8">
            <w:pPr>
              <w:ind w:left="522"/>
              <w:rPr>
                <w:color w:val="000000"/>
                <w:szCs w:val="24"/>
              </w:rPr>
            </w:pPr>
            <w:r w:rsidRPr="00A36583">
              <w:rPr>
                <w:color w:val="000000"/>
                <w:szCs w:val="24"/>
              </w:rPr>
              <w:t>Cell: 205-260-6359</w:t>
            </w:r>
          </w:p>
          <w:p w14:paraId="0A05A96D" w14:textId="77777777" w:rsidR="00CA4AC8" w:rsidRPr="00A36583" w:rsidRDefault="00CA4AC8" w:rsidP="00CA4AC8">
            <w:pPr>
              <w:ind w:left="522"/>
              <w:rPr>
                <w:color w:val="000000"/>
                <w:szCs w:val="24"/>
              </w:rPr>
            </w:pPr>
            <w:r w:rsidRPr="00A36583">
              <w:rPr>
                <w:b/>
                <w:color w:val="0070C0"/>
                <w:szCs w:val="24"/>
                <w:u w:val="single"/>
              </w:rPr>
              <w:t>michael.blair@ipaper.com</w:t>
            </w:r>
          </w:p>
          <w:p w14:paraId="1641604A" w14:textId="77777777" w:rsidR="009E0364" w:rsidRPr="00A36583" w:rsidRDefault="009E0364" w:rsidP="00CA4AC8">
            <w:pPr>
              <w:ind w:left="522"/>
              <w:rPr>
                <w:b/>
                <w:color w:val="000000"/>
                <w:szCs w:val="24"/>
              </w:rPr>
            </w:pPr>
          </w:p>
        </w:tc>
      </w:tr>
      <w:tr w:rsidR="009E0364" w:rsidRPr="00A36583" w14:paraId="221FD681" w14:textId="77777777" w:rsidTr="004B5632">
        <w:tc>
          <w:tcPr>
            <w:tcW w:w="5310" w:type="dxa"/>
            <w:tcBorders>
              <w:bottom w:val="single" w:sz="4" w:space="0" w:color="auto"/>
            </w:tcBorders>
          </w:tcPr>
          <w:p w14:paraId="5A08E4E9"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t>PERSONNEL SAFETY</w:t>
            </w:r>
          </w:p>
          <w:p w14:paraId="224294AA" w14:textId="77777777" w:rsidR="0057609A" w:rsidRPr="00A36583" w:rsidRDefault="0057609A" w:rsidP="0057609A">
            <w:pPr>
              <w:ind w:left="525"/>
              <w:rPr>
                <w:szCs w:val="24"/>
              </w:rPr>
            </w:pPr>
            <w:r w:rsidRPr="00A36583">
              <w:rPr>
                <w:b/>
                <w:szCs w:val="24"/>
              </w:rPr>
              <w:t>John Fredrickson - Chairman</w:t>
            </w:r>
          </w:p>
          <w:p w14:paraId="6F4E0550" w14:textId="77777777" w:rsidR="0057609A" w:rsidRPr="00A36583" w:rsidRDefault="0057609A" w:rsidP="0057609A">
            <w:pPr>
              <w:ind w:left="525"/>
              <w:rPr>
                <w:szCs w:val="24"/>
              </w:rPr>
            </w:pPr>
            <w:r w:rsidRPr="00A36583">
              <w:rPr>
                <w:szCs w:val="24"/>
              </w:rPr>
              <w:t>Sappi North America</w:t>
            </w:r>
          </w:p>
          <w:p w14:paraId="1F2EB9D0" w14:textId="77777777" w:rsidR="0057609A" w:rsidRPr="00A36583" w:rsidRDefault="0057609A" w:rsidP="0057609A">
            <w:pPr>
              <w:ind w:left="525"/>
              <w:rPr>
                <w:szCs w:val="24"/>
              </w:rPr>
            </w:pPr>
            <w:r w:rsidRPr="00A36583">
              <w:rPr>
                <w:szCs w:val="24"/>
              </w:rPr>
              <w:t xml:space="preserve">Cloquet, MN  </w:t>
            </w:r>
          </w:p>
          <w:p w14:paraId="5E9B1BD4" w14:textId="77777777" w:rsidR="0057609A" w:rsidRPr="00A36583" w:rsidRDefault="0057609A" w:rsidP="0057609A">
            <w:pPr>
              <w:ind w:left="525"/>
              <w:rPr>
                <w:szCs w:val="24"/>
              </w:rPr>
            </w:pPr>
            <w:r w:rsidRPr="00A36583">
              <w:rPr>
                <w:szCs w:val="24"/>
              </w:rPr>
              <w:t>Tel: 218-878-4378</w:t>
            </w:r>
          </w:p>
          <w:p w14:paraId="7F8787DA" w14:textId="77777777" w:rsidR="0057609A" w:rsidRPr="00A36583" w:rsidRDefault="0057609A" w:rsidP="0057609A">
            <w:pPr>
              <w:ind w:left="525"/>
              <w:rPr>
                <w:szCs w:val="24"/>
              </w:rPr>
            </w:pPr>
            <w:r w:rsidRPr="00A36583">
              <w:rPr>
                <w:b/>
                <w:color w:val="0070C0"/>
                <w:szCs w:val="24"/>
                <w:u w:val="single"/>
              </w:rPr>
              <w:t>john.fredrickson@sappi.com</w:t>
            </w:r>
          </w:p>
          <w:p w14:paraId="0D73AF5C" w14:textId="77777777" w:rsidR="0057609A" w:rsidRPr="00A36583" w:rsidRDefault="0057609A" w:rsidP="0057609A">
            <w:pPr>
              <w:ind w:left="525"/>
              <w:jc w:val="center"/>
              <w:rPr>
                <w:b/>
                <w:bCs/>
                <w:color w:val="0070C0"/>
                <w:szCs w:val="24"/>
              </w:rPr>
            </w:pPr>
          </w:p>
        </w:tc>
        <w:tc>
          <w:tcPr>
            <w:tcW w:w="5220" w:type="dxa"/>
            <w:tcBorders>
              <w:bottom w:val="single" w:sz="4" w:space="0" w:color="auto"/>
            </w:tcBorders>
          </w:tcPr>
          <w:p w14:paraId="2A1B04F6"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699A0F1B"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5642726C"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FM Global</w:t>
            </w:r>
          </w:p>
          <w:p w14:paraId="4E2C7D7D" w14:textId="77777777" w:rsidR="00CC49FF" w:rsidRPr="00A36583" w:rsidRDefault="00B6147A" w:rsidP="00F10480">
            <w:pPr>
              <w:pStyle w:val="Header"/>
              <w:tabs>
                <w:tab w:val="clear" w:pos="4320"/>
                <w:tab w:val="clear" w:pos="8640"/>
                <w:tab w:val="center" w:pos="4824"/>
              </w:tabs>
              <w:ind w:left="522"/>
              <w:rPr>
                <w:bCs/>
                <w:szCs w:val="24"/>
                <w:lang w:val="en-US" w:eastAsia="en-US"/>
              </w:rPr>
            </w:pPr>
            <w:r>
              <w:rPr>
                <w:bCs/>
                <w:szCs w:val="24"/>
                <w:lang w:val="en-US" w:eastAsia="en-US"/>
              </w:rPr>
              <w:t>Johnston, RI</w:t>
            </w:r>
          </w:p>
          <w:p w14:paraId="1BD6FF9A"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 xml:space="preserve">Tel: </w:t>
            </w:r>
            <w:r w:rsidR="00B6147A">
              <w:rPr>
                <w:bCs/>
                <w:szCs w:val="24"/>
                <w:lang w:val="en-US" w:eastAsia="en-US"/>
              </w:rPr>
              <w:t>4014154-2274</w:t>
            </w:r>
          </w:p>
          <w:p w14:paraId="22186C99" w14:textId="77777777" w:rsidR="00753FE2" w:rsidRPr="00A36583" w:rsidRDefault="002D75D6" w:rsidP="00F10480">
            <w:pPr>
              <w:pStyle w:val="Header"/>
              <w:tabs>
                <w:tab w:val="clear" w:pos="4320"/>
                <w:tab w:val="clear" w:pos="8640"/>
                <w:tab w:val="center" w:pos="4824"/>
              </w:tabs>
              <w:ind w:left="522"/>
              <w:rPr>
                <w:b/>
                <w:bCs/>
                <w:color w:val="0070C0"/>
                <w:szCs w:val="24"/>
                <w:u w:val="single"/>
                <w:lang w:val="en-US" w:eastAsia="en-US"/>
              </w:rPr>
            </w:pPr>
            <w:r w:rsidRPr="00A36583">
              <w:rPr>
                <w:b/>
                <w:bCs/>
                <w:color w:val="0070C0"/>
                <w:szCs w:val="24"/>
                <w:u w:val="single"/>
                <w:lang w:val="en-US" w:eastAsia="en-US"/>
              </w:rPr>
              <w:t>matt</w:t>
            </w:r>
            <w:r w:rsidR="00B4603F" w:rsidRPr="00A36583">
              <w:rPr>
                <w:b/>
                <w:bCs/>
                <w:color w:val="0070C0"/>
                <w:szCs w:val="24"/>
                <w:u w:val="single"/>
                <w:lang w:val="en-US" w:eastAsia="en-US"/>
              </w:rPr>
              <w:t>hew</w:t>
            </w:r>
            <w:r w:rsidRPr="00A36583">
              <w:rPr>
                <w:b/>
                <w:bCs/>
                <w:color w:val="0070C0"/>
                <w:szCs w:val="24"/>
                <w:u w:val="single"/>
                <w:lang w:val="en-US" w:eastAsia="en-US"/>
              </w:rPr>
              <w:t>.paine@</w:t>
            </w:r>
            <w:r w:rsidR="00753FE2" w:rsidRPr="00A36583">
              <w:rPr>
                <w:b/>
                <w:bCs/>
                <w:color w:val="0070C0"/>
                <w:szCs w:val="24"/>
                <w:u w:val="single"/>
                <w:lang w:val="en-US" w:eastAsia="en-US"/>
              </w:rPr>
              <w:t>fmglobal.com</w:t>
            </w:r>
          </w:p>
          <w:p w14:paraId="1E0ADF28"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76C272B9" w14:textId="77777777" w:rsidTr="004B5632">
        <w:tc>
          <w:tcPr>
            <w:tcW w:w="5310" w:type="dxa"/>
          </w:tcPr>
          <w:p w14:paraId="3A74C597"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2CCD0A92"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511B5F46" w14:textId="77777777" w:rsidR="004B5632" w:rsidRPr="00A36583" w:rsidRDefault="004B5632" w:rsidP="004B5632">
            <w:pPr>
              <w:ind w:left="522"/>
              <w:rPr>
                <w:color w:val="000000"/>
                <w:szCs w:val="24"/>
              </w:rPr>
            </w:pPr>
            <w:r w:rsidRPr="00A36583">
              <w:rPr>
                <w:color w:val="000000"/>
                <w:szCs w:val="24"/>
              </w:rPr>
              <w:t>A.H. Lundberg Associates, Inc.</w:t>
            </w:r>
          </w:p>
          <w:p w14:paraId="2222F146" w14:textId="77777777" w:rsidR="004B5632" w:rsidRPr="00A36583" w:rsidRDefault="004B5632" w:rsidP="004B5632">
            <w:pPr>
              <w:ind w:left="522"/>
              <w:rPr>
                <w:color w:val="000000"/>
                <w:szCs w:val="24"/>
              </w:rPr>
            </w:pPr>
            <w:r w:rsidRPr="00A36583">
              <w:rPr>
                <w:color w:val="000000"/>
                <w:szCs w:val="24"/>
              </w:rPr>
              <w:t xml:space="preserve">Jacksonville, FL </w:t>
            </w:r>
          </w:p>
          <w:p w14:paraId="318ED309" w14:textId="77777777" w:rsidR="004B5632" w:rsidRPr="00A36583" w:rsidRDefault="004B5632" w:rsidP="004B5632">
            <w:pPr>
              <w:ind w:left="522"/>
              <w:rPr>
                <w:color w:val="000000"/>
                <w:szCs w:val="24"/>
              </w:rPr>
            </w:pPr>
            <w:r w:rsidRPr="00A36583">
              <w:rPr>
                <w:color w:val="000000"/>
                <w:szCs w:val="24"/>
              </w:rPr>
              <w:t>Tel: 904-614-6492</w:t>
            </w:r>
          </w:p>
          <w:p w14:paraId="4F42DA7C" w14:textId="77777777" w:rsidR="004B5632" w:rsidRPr="00A36583" w:rsidRDefault="004B5632" w:rsidP="004B5632">
            <w:pPr>
              <w:pStyle w:val="Header"/>
              <w:tabs>
                <w:tab w:val="clear" w:pos="4320"/>
                <w:tab w:val="clear" w:pos="8640"/>
                <w:tab w:val="left" w:pos="522"/>
                <w:tab w:val="center" w:pos="4824"/>
                <w:tab w:val="left" w:pos="5580"/>
                <w:tab w:val="left" w:pos="6222"/>
              </w:tabs>
              <w:ind w:left="522"/>
              <w:rPr>
                <w:b/>
                <w:color w:val="0070C0"/>
                <w:szCs w:val="24"/>
                <w:u w:val="single"/>
                <w:lang w:val="en-US" w:eastAsia="en-US"/>
              </w:rPr>
            </w:pPr>
            <w:r w:rsidRPr="00A36583">
              <w:rPr>
                <w:b/>
                <w:color w:val="0070C0"/>
                <w:szCs w:val="24"/>
                <w:u w:val="single"/>
                <w:lang w:val="en-US" w:eastAsia="en-US"/>
              </w:rPr>
              <w:t>paul.seefeld@lundberg-us.com</w:t>
            </w:r>
          </w:p>
          <w:p w14:paraId="52C49532" w14:textId="77777777" w:rsidR="004B5632" w:rsidRPr="00A36583" w:rsidRDefault="004B5632">
            <w:pPr>
              <w:tabs>
                <w:tab w:val="left" w:pos="-720"/>
                <w:tab w:val="left" w:pos="5040"/>
                <w:tab w:val="left" w:pos="5544"/>
              </w:tabs>
              <w:ind w:left="342" w:right="-144"/>
              <w:rPr>
                <w:b/>
                <w:color w:val="FF0000"/>
                <w:szCs w:val="24"/>
              </w:rPr>
            </w:pPr>
          </w:p>
        </w:tc>
        <w:tc>
          <w:tcPr>
            <w:tcW w:w="5220" w:type="dxa"/>
            <w:tcBorders>
              <w:bottom w:val="single" w:sz="4" w:space="0" w:color="auto"/>
            </w:tcBorders>
          </w:tcPr>
          <w:p w14:paraId="5A9C8A4F"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4272EF29" w14:textId="77777777" w:rsidR="004B5632" w:rsidRPr="00A36583" w:rsidRDefault="004B5632" w:rsidP="004B5632">
            <w:pPr>
              <w:ind w:left="522"/>
              <w:rPr>
                <w:b/>
                <w:szCs w:val="24"/>
              </w:rPr>
            </w:pPr>
            <w:r w:rsidRPr="00A36583">
              <w:rPr>
                <w:b/>
                <w:szCs w:val="24"/>
              </w:rPr>
              <w:t>Tom Przybylski, Chairman</w:t>
            </w:r>
          </w:p>
          <w:p w14:paraId="4E4DD867" w14:textId="77777777" w:rsidR="003D418C" w:rsidRPr="00A36583" w:rsidRDefault="003D418C" w:rsidP="004B5632">
            <w:pPr>
              <w:ind w:left="522"/>
              <w:rPr>
                <w:b/>
                <w:szCs w:val="24"/>
              </w:rPr>
            </w:pPr>
            <w:r w:rsidRPr="00A36583">
              <w:rPr>
                <w:snapToGrid/>
                <w:color w:val="000000"/>
                <w:szCs w:val="24"/>
              </w:rPr>
              <w:t>Power Specialists Associates</w:t>
            </w:r>
          </w:p>
          <w:p w14:paraId="1B73BF76" w14:textId="77777777" w:rsidR="004B5632" w:rsidRPr="00A36583" w:rsidRDefault="00B6147A" w:rsidP="004B5632">
            <w:pPr>
              <w:ind w:left="522"/>
              <w:rPr>
                <w:szCs w:val="24"/>
              </w:rPr>
            </w:pPr>
            <w:r>
              <w:rPr>
                <w:szCs w:val="24"/>
              </w:rPr>
              <w:t>Enfield</w:t>
            </w:r>
            <w:r w:rsidR="004B5632" w:rsidRPr="00A36583">
              <w:rPr>
                <w:szCs w:val="24"/>
              </w:rPr>
              <w:t xml:space="preserve">, CT </w:t>
            </w:r>
          </w:p>
          <w:p w14:paraId="4284D5C1" w14:textId="77777777" w:rsidR="004B5632" w:rsidRPr="00A36583" w:rsidRDefault="004B5632" w:rsidP="004B5632">
            <w:pPr>
              <w:pStyle w:val="Heading3"/>
              <w:ind w:left="522"/>
              <w:jc w:val="left"/>
              <w:rPr>
                <w:b w:val="0"/>
                <w:szCs w:val="24"/>
                <w:lang w:val="en-US" w:eastAsia="en-US"/>
              </w:rPr>
            </w:pPr>
            <w:r w:rsidRPr="00A36583">
              <w:rPr>
                <w:b w:val="0"/>
                <w:szCs w:val="24"/>
                <w:lang w:val="en-US" w:eastAsia="en-US"/>
              </w:rPr>
              <w:t xml:space="preserve">Tel: </w:t>
            </w:r>
            <w:r w:rsidR="00B6147A">
              <w:rPr>
                <w:b w:val="0"/>
                <w:szCs w:val="24"/>
                <w:lang w:val="en-US" w:eastAsia="en-US"/>
              </w:rPr>
              <w:t>206-940-3235</w:t>
            </w:r>
          </w:p>
          <w:p w14:paraId="7D091651" w14:textId="77777777" w:rsidR="004B5632" w:rsidRPr="00A36583" w:rsidRDefault="004B5632" w:rsidP="004B5632">
            <w:pPr>
              <w:pStyle w:val="Heading3"/>
              <w:ind w:left="522"/>
              <w:jc w:val="left"/>
              <w:rPr>
                <w:bCs/>
                <w:color w:val="0070C0"/>
                <w:szCs w:val="24"/>
                <w:u w:val="single"/>
                <w:lang w:val="en-US" w:eastAsia="en-US"/>
              </w:rPr>
            </w:pPr>
            <w:r w:rsidRPr="00A36583">
              <w:rPr>
                <w:color w:val="0070C0"/>
                <w:szCs w:val="24"/>
                <w:u w:val="single"/>
                <w:lang w:val="en-US" w:eastAsia="en-US"/>
              </w:rPr>
              <w:t>tom.</w:t>
            </w:r>
            <w:r w:rsidR="00B6147A">
              <w:rPr>
                <w:color w:val="0070C0"/>
                <w:szCs w:val="24"/>
                <w:u w:val="single"/>
                <w:lang w:val="en-US" w:eastAsia="en-US"/>
              </w:rPr>
              <w:t>przybylski</w:t>
            </w:r>
            <w:r w:rsidRPr="00A36583">
              <w:rPr>
                <w:color w:val="0070C0"/>
                <w:szCs w:val="24"/>
                <w:u w:val="single"/>
                <w:lang w:val="en-US" w:eastAsia="en-US"/>
              </w:rPr>
              <w:t>@psaengineering.com</w:t>
            </w:r>
          </w:p>
          <w:p w14:paraId="60AA0D05"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1CB8115B" w14:textId="77777777" w:rsidR="00851CA7" w:rsidRDefault="00851CA7">
      <w:pPr>
        <w:pStyle w:val="Heading3"/>
        <w:tabs>
          <w:tab w:val="left" w:pos="-720"/>
          <w:tab w:val="left" w:pos="0"/>
          <w:tab w:val="left" w:pos="612"/>
          <w:tab w:val="left" w:pos="3240"/>
          <w:tab w:val="left" w:pos="5040"/>
          <w:tab w:val="left" w:pos="5544"/>
        </w:tabs>
        <w:rPr>
          <w:color w:val="000000"/>
          <w:szCs w:val="24"/>
        </w:rPr>
      </w:pPr>
    </w:p>
    <w:p w14:paraId="5C7E8422" w14:textId="77777777" w:rsidR="00A36583" w:rsidRDefault="00A36583" w:rsidP="00A36583">
      <w:pPr>
        <w:rPr>
          <w:lang w:val="x-none" w:eastAsia="x-none"/>
        </w:rPr>
      </w:pPr>
    </w:p>
    <w:p w14:paraId="7C9FEF67" w14:textId="77777777" w:rsidR="00A36583" w:rsidRDefault="00A36583" w:rsidP="00A36583">
      <w:pPr>
        <w:rPr>
          <w:lang w:val="x-none" w:eastAsia="x-none"/>
        </w:rPr>
      </w:pPr>
    </w:p>
    <w:p w14:paraId="1EB04791" w14:textId="77777777" w:rsidR="00A36583" w:rsidRPr="00A36583" w:rsidRDefault="00A36583" w:rsidP="00A36583">
      <w:pPr>
        <w:rPr>
          <w:lang w:val="x-none" w:eastAsia="x-none"/>
        </w:rPr>
      </w:pPr>
    </w:p>
    <w:p w14:paraId="6BB656F8" w14:textId="77777777" w:rsidR="00AE0681" w:rsidRDefault="00851CA7" w:rsidP="00AE0681">
      <w:pPr>
        <w:jc w:val="center"/>
        <w:rPr>
          <w:b/>
        </w:rPr>
      </w:pPr>
      <w:r w:rsidRPr="00A36583">
        <w:rPr>
          <w:szCs w:val="24"/>
        </w:rPr>
        <w:br w:type="page"/>
      </w:r>
      <w:r w:rsidR="00AE0681" w:rsidRPr="00A453F8">
        <w:rPr>
          <w:b/>
        </w:rPr>
        <w:lastRenderedPageBreak/>
        <w:t>FUTURE BLRBAC MEETINGS</w:t>
      </w:r>
    </w:p>
    <w:p w14:paraId="4D336B5E" w14:textId="77777777" w:rsidR="00540566" w:rsidRPr="00A453F8" w:rsidRDefault="00540566" w:rsidP="00540566">
      <w:pPr>
        <w:rPr>
          <w:b/>
        </w:rPr>
      </w:pPr>
      <w:r>
        <w:rPr>
          <w:b/>
        </w:rPr>
        <w:t xml:space="preserve">           </w:t>
      </w:r>
    </w:p>
    <w:tbl>
      <w:tblPr>
        <w:tblW w:w="8910" w:type="dxa"/>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620"/>
        <w:gridCol w:w="1890"/>
        <w:gridCol w:w="3420"/>
        <w:gridCol w:w="1980"/>
      </w:tblGrid>
      <w:tr w:rsidR="005C15E2" w:rsidRPr="00604915" w14:paraId="70C2744A" w14:textId="77777777" w:rsidTr="00964CA4">
        <w:trPr>
          <w:trHeight w:val="214"/>
        </w:trPr>
        <w:tc>
          <w:tcPr>
            <w:tcW w:w="1620" w:type="dxa"/>
            <w:tcBorders>
              <w:left w:val="thinThickSmallGap" w:sz="24" w:space="0" w:color="auto"/>
            </w:tcBorders>
            <w:shd w:val="clear" w:color="auto" w:fill="FFFF99"/>
          </w:tcPr>
          <w:p w14:paraId="7698846B" w14:textId="77777777" w:rsidR="005C15E2" w:rsidRPr="00604915" w:rsidRDefault="0044742F" w:rsidP="00D42C58">
            <w:pPr>
              <w:spacing w:after="240"/>
              <w:rPr>
                <w:rFonts w:ascii="Arial" w:hAnsi="Arial" w:cs="Arial"/>
                <w:b/>
                <w:color w:val="FF0000"/>
                <w:szCs w:val="24"/>
              </w:rPr>
            </w:pPr>
            <w:r>
              <w:rPr>
                <w:rFonts w:ascii="Arial" w:hAnsi="Arial" w:cs="Arial"/>
                <w:b/>
                <w:color w:val="FF0000"/>
                <w:szCs w:val="24"/>
              </w:rPr>
              <w:t>Spring</w:t>
            </w:r>
          </w:p>
        </w:tc>
        <w:tc>
          <w:tcPr>
            <w:tcW w:w="1890" w:type="dxa"/>
            <w:shd w:val="clear" w:color="auto" w:fill="FFFF99"/>
          </w:tcPr>
          <w:p w14:paraId="541CE29F" w14:textId="77777777" w:rsidR="005C15E2" w:rsidRPr="00604915" w:rsidRDefault="0044742F" w:rsidP="00D42C58">
            <w:pPr>
              <w:spacing w:after="240"/>
              <w:rPr>
                <w:rFonts w:ascii="Arial" w:hAnsi="Arial" w:cs="Arial"/>
                <w:b/>
                <w:color w:val="FF0000"/>
                <w:szCs w:val="24"/>
              </w:rPr>
            </w:pPr>
            <w:r>
              <w:rPr>
                <w:rFonts w:ascii="Arial" w:hAnsi="Arial" w:cs="Arial"/>
                <w:b/>
                <w:color w:val="FF0000"/>
                <w:szCs w:val="24"/>
              </w:rPr>
              <w:t>April</w:t>
            </w:r>
            <w:r w:rsidR="005C15E2">
              <w:rPr>
                <w:rFonts w:ascii="Arial" w:hAnsi="Arial" w:cs="Arial"/>
                <w:b/>
                <w:color w:val="FF0000"/>
                <w:szCs w:val="24"/>
              </w:rPr>
              <w:t xml:space="preserve"> </w:t>
            </w:r>
          </w:p>
        </w:tc>
        <w:tc>
          <w:tcPr>
            <w:tcW w:w="3420" w:type="dxa"/>
            <w:shd w:val="clear" w:color="auto" w:fill="FFFF99"/>
          </w:tcPr>
          <w:p w14:paraId="732EE160" w14:textId="7F65C1DD" w:rsidR="005C15E2" w:rsidRPr="00604915" w:rsidRDefault="007F7907" w:rsidP="00D42C58">
            <w:pPr>
              <w:spacing w:after="240"/>
              <w:rPr>
                <w:rFonts w:ascii="Arial" w:hAnsi="Arial" w:cs="Arial"/>
                <w:b/>
                <w:color w:val="FF0000"/>
                <w:szCs w:val="24"/>
              </w:rPr>
            </w:pPr>
            <w:r>
              <w:rPr>
                <w:rFonts w:ascii="Arial" w:hAnsi="Arial" w:cs="Arial"/>
                <w:b/>
                <w:color w:val="FF0000"/>
                <w:szCs w:val="24"/>
              </w:rPr>
              <w:t>8, 9</w:t>
            </w:r>
            <w:r w:rsidR="00502916">
              <w:rPr>
                <w:rFonts w:ascii="Arial" w:hAnsi="Arial" w:cs="Arial"/>
                <w:b/>
                <w:color w:val="FF0000"/>
                <w:szCs w:val="24"/>
              </w:rPr>
              <w:t xml:space="preserve">, </w:t>
            </w:r>
            <w:r>
              <w:rPr>
                <w:rFonts w:ascii="Arial" w:hAnsi="Arial" w:cs="Arial"/>
                <w:b/>
                <w:color w:val="FF0000"/>
                <w:szCs w:val="24"/>
              </w:rPr>
              <w:t>10</w:t>
            </w:r>
            <w:r w:rsidR="005C15E2">
              <w:rPr>
                <w:rFonts w:ascii="Arial" w:hAnsi="Arial" w:cs="Arial"/>
                <w:b/>
                <w:color w:val="FF0000"/>
                <w:szCs w:val="24"/>
              </w:rPr>
              <w:t xml:space="preserve">  </w:t>
            </w:r>
          </w:p>
        </w:tc>
        <w:tc>
          <w:tcPr>
            <w:tcW w:w="1980" w:type="dxa"/>
            <w:tcBorders>
              <w:right w:val="thickThinSmallGap" w:sz="24" w:space="0" w:color="auto"/>
            </w:tcBorders>
            <w:shd w:val="clear" w:color="auto" w:fill="FFFF99"/>
          </w:tcPr>
          <w:p w14:paraId="68890420" w14:textId="77777777" w:rsidR="005C15E2" w:rsidRDefault="005C15E2" w:rsidP="00D42C58">
            <w:pPr>
              <w:spacing w:after="240"/>
              <w:jc w:val="center"/>
              <w:rPr>
                <w:rFonts w:ascii="Arial" w:hAnsi="Arial" w:cs="Arial"/>
                <w:b/>
                <w:color w:val="FF0000"/>
                <w:szCs w:val="24"/>
              </w:rPr>
            </w:pPr>
            <w:r>
              <w:rPr>
                <w:rFonts w:ascii="Arial" w:hAnsi="Arial" w:cs="Arial"/>
                <w:b/>
                <w:color w:val="FF0000"/>
                <w:szCs w:val="24"/>
              </w:rPr>
              <w:t>202</w:t>
            </w:r>
            <w:r w:rsidR="00B8465E">
              <w:rPr>
                <w:rFonts w:ascii="Arial" w:hAnsi="Arial" w:cs="Arial"/>
                <w:b/>
                <w:color w:val="FF0000"/>
                <w:szCs w:val="24"/>
              </w:rPr>
              <w:t>4</w:t>
            </w:r>
          </w:p>
          <w:p w14:paraId="4C86F71A" w14:textId="77777777" w:rsidR="005C15E2" w:rsidRPr="00604915" w:rsidRDefault="005C15E2" w:rsidP="00D42C58">
            <w:pPr>
              <w:spacing w:after="240"/>
              <w:rPr>
                <w:rFonts w:ascii="Arial" w:hAnsi="Arial" w:cs="Arial"/>
                <w:b/>
                <w:color w:val="FF0000"/>
                <w:szCs w:val="24"/>
              </w:rPr>
            </w:pPr>
          </w:p>
        </w:tc>
      </w:tr>
      <w:tr w:rsidR="00DC07DA" w:rsidRPr="00604915" w14:paraId="0885A157" w14:textId="77777777" w:rsidTr="00964CA4">
        <w:trPr>
          <w:trHeight w:val="214"/>
        </w:trPr>
        <w:tc>
          <w:tcPr>
            <w:tcW w:w="1620" w:type="dxa"/>
            <w:tcBorders>
              <w:left w:val="thinThickSmallGap" w:sz="24" w:space="0" w:color="auto"/>
            </w:tcBorders>
            <w:shd w:val="clear" w:color="auto" w:fill="FFFF99"/>
          </w:tcPr>
          <w:p w14:paraId="41A9EF85" w14:textId="6287AF8B" w:rsidR="00DC07DA" w:rsidRDefault="00DC07DA" w:rsidP="00D42C58">
            <w:pPr>
              <w:spacing w:after="240"/>
              <w:rPr>
                <w:rFonts w:ascii="Arial" w:hAnsi="Arial" w:cs="Arial"/>
                <w:b/>
                <w:color w:val="FF0000"/>
                <w:szCs w:val="24"/>
              </w:rPr>
            </w:pPr>
            <w:r>
              <w:rPr>
                <w:rFonts w:ascii="Arial" w:hAnsi="Arial" w:cs="Arial"/>
                <w:b/>
                <w:color w:val="FF0000"/>
                <w:szCs w:val="24"/>
              </w:rPr>
              <w:t xml:space="preserve">Fall </w:t>
            </w:r>
            <w:r w:rsidR="00964CA4">
              <w:rPr>
                <w:rFonts w:ascii="Arial" w:hAnsi="Arial" w:cs="Arial"/>
                <w:b/>
                <w:color w:val="FF0000"/>
                <w:szCs w:val="24"/>
              </w:rPr>
              <w:t xml:space="preserve">  </w:t>
            </w:r>
          </w:p>
        </w:tc>
        <w:tc>
          <w:tcPr>
            <w:tcW w:w="1890" w:type="dxa"/>
            <w:shd w:val="clear" w:color="auto" w:fill="FFFF99"/>
          </w:tcPr>
          <w:p w14:paraId="2F56947D" w14:textId="31C0D265" w:rsidR="00DC07DA" w:rsidRDefault="00964CA4" w:rsidP="00D42C58">
            <w:pPr>
              <w:spacing w:after="240"/>
              <w:rPr>
                <w:rFonts w:ascii="Arial" w:hAnsi="Arial" w:cs="Arial"/>
                <w:b/>
                <w:color w:val="FF0000"/>
                <w:szCs w:val="24"/>
              </w:rPr>
            </w:pPr>
            <w:r>
              <w:rPr>
                <w:rFonts w:ascii="Arial" w:hAnsi="Arial" w:cs="Arial"/>
                <w:b/>
                <w:color w:val="FF0000"/>
                <w:szCs w:val="24"/>
              </w:rPr>
              <w:t>October</w:t>
            </w:r>
          </w:p>
        </w:tc>
        <w:tc>
          <w:tcPr>
            <w:tcW w:w="3420" w:type="dxa"/>
            <w:shd w:val="clear" w:color="auto" w:fill="FFFF99"/>
          </w:tcPr>
          <w:p w14:paraId="278B4AB7" w14:textId="124E9BD1" w:rsidR="00DC07DA" w:rsidRDefault="00964CA4" w:rsidP="00D42C58">
            <w:pPr>
              <w:spacing w:after="240"/>
              <w:rPr>
                <w:rFonts w:ascii="Arial" w:hAnsi="Arial" w:cs="Arial"/>
                <w:b/>
                <w:color w:val="FF0000"/>
                <w:szCs w:val="24"/>
              </w:rPr>
            </w:pPr>
            <w:r>
              <w:rPr>
                <w:rFonts w:ascii="Arial" w:hAnsi="Arial" w:cs="Arial"/>
                <w:b/>
                <w:color w:val="FF0000"/>
                <w:szCs w:val="24"/>
              </w:rPr>
              <w:t>7, 8, 9</w:t>
            </w:r>
          </w:p>
        </w:tc>
        <w:tc>
          <w:tcPr>
            <w:tcW w:w="1980" w:type="dxa"/>
            <w:tcBorders>
              <w:right w:val="thickThinSmallGap" w:sz="24" w:space="0" w:color="auto"/>
            </w:tcBorders>
            <w:shd w:val="clear" w:color="auto" w:fill="FFFF99"/>
          </w:tcPr>
          <w:p w14:paraId="25BE1703" w14:textId="0DE94D8D" w:rsidR="00DC07DA" w:rsidRDefault="00964CA4" w:rsidP="00D42C58">
            <w:pPr>
              <w:spacing w:after="240"/>
              <w:rPr>
                <w:rFonts w:ascii="Arial" w:hAnsi="Arial" w:cs="Arial"/>
                <w:b/>
                <w:color w:val="FF0000"/>
                <w:szCs w:val="24"/>
              </w:rPr>
            </w:pPr>
            <w:r>
              <w:rPr>
                <w:rFonts w:ascii="Arial" w:hAnsi="Arial" w:cs="Arial"/>
                <w:b/>
                <w:color w:val="FF0000"/>
                <w:szCs w:val="24"/>
              </w:rPr>
              <w:t xml:space="preserve">          2024</w:t>
            </w:r>
          </w:p>
        </w:tc>
      </w:tr>
      <w:tr w:rsidR="00964CA4" w:rsidRPr="00604915" w14:paraId="1EF8E7C6" w14:textId="77777777" w:rsidTr="009A2576">
        <w:trPr>
          <w:trHeight w:val="68"/>
        </w:trPr>
        <w:tc>
          <w:tcPr>
            <w:tcW w:w="1620" w:type="dxa"/>
            <w:tcBorders>
              <w:left w:val="thinThickSmallGap" w:sz="24" w:space="0" w:color="auto"/>
              <w:bottom w:val="thickThinSmallGap" w:sz="24" w:space="0" w:color="auto"/>
            </w:tcBorders>
            <w:shd w:val="clear" w:color="auto" w:fill="FFFF99"/>
          </w:tcPr>
          <w:p w14:paraId="5303D4E6" w14:textId="77777777" w:rsidR="00964CA4" w:rsidRDefault="00964CA4" w:rsidP="00502916">
            <w:pPr>
              <w:rPr>
                <w:rFonts w:ascii="Arial" w:hAnsi="Arial" w:cs="Arial"/>
                <w:b/>
                <w:color w:val="FF0000"/>
                <w:szCs w:val="24"/>
              </w:rPr>
            </w:pPr>
          </w:p>
        </w:tc>
        <w:tc>
          <w:tcPr>
            <w:tcW w:w="1890" w:type="dxa"/>
            <w:tcBorders>
              <w:bottom w:val="thickThinSmallGap" w:sz="24" w:space="0" w:color="auto"/>
            </w:tcBorders>
            <w:shd w:val="clear" w:color="auto" w:fill="FFFF99"/>
          </w:tcPr>
          <w:p w14:paraId="550B7071" w14:textId="77777777" w:rsidR="00964CA4" w:rsidRDefault="00964CA4" w:rsidP="00502916">
            <w:pPr>
              <w:rPr>
                <w:rFonts w:ascii="Arial" w:hAnsi="Arial" w:cs="Arial"/>
                <w:b/>
                <w:color w:val="FF0000"/>
                <w:szCs w:val="24"/>
              </w:rPr>
            </w:pPr>
          </w:p>
        </w:tc>
        <w:tc>
          <w:tcPr>
            <w:tcW w:w="3420" w:type="dxa"/>
            <w:tcBorders>
              <w:bottom w:val="thickThinSmallGap" w:sz="24" w:space="0" w:color="auto"/>
            </w:tcBorders>
            <w:shd w:val="clear" w:color="auto" w:fill="FFFF99"/>
          </w:tcPr>
          <w:p w14:paraId="32E586AD" w14:textId="77777777" w:rsidR="00964CA4" w:rsidRDefault="00964CA4" w:rsidP="005C15E2">
            <w:pPr>
              <w:rPr>
                <w:rFonts w:ascii="Arial" w:hAnsi="Arial" w:cs="Arial"/>
                <w:b/>
                <w:color w:val="FF0000"/>
                <w:szCs w:val="24"/>
              </w:rPr>
            </w:pPr>
          </w:p>
        </w:tc>
        <w:tc>
          <w:tcPr>
            <w:tcW w:w="1980" w:type="dxa"/>
            <w:tcBorders>
              <w:bottom w:val="thickThinSmallGap" w:sz="24" w:space="0" w:color="auto"/>
              <w:right w:val="thickThinSmallGap" w:sz="24" w:space="0" w:color="auto"/>
            </w:tcBorders>
            <w:shd w:val="clear" w:color="auto" w:fill="FFFF99"/>
          </w:tcPr>
          <w:p w14:paraId="2A6C7CB5" w14:textId="77777777" w:rsidR="00964CA4" w:rsidRDefault="00964CA4" w:rsidP="00964CA4">
            <w:pPr>
              <w:rPr>
                <w:rFonts w:ascii="Arial" w:hAnsi="Arial" w:cs="Arial"/>
                <w:b/>
                <w:color w:val="FF0000"/>
                <w:szCs w:val="24"/>
              </w:rPr>
            </w:pPr>
          </w:p>
        </w:tc>
      </w:tr>
    </w:tbl>
    <w:p w14:paraId="6EF41E89"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26445E17" w14:textId="77777777"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Past Chairman Lon Schroeder</w:t>
      </w:r>
    </w:p>
    <w:p w14:paraId="27DA569F" w14:textId="77777777" w:rsidR="009E0364" w:rsidRDefault="009E0364">
      <w:pPr>
        <w:pStyle w:val="Heading6"/>
        <w:jc w:val="center"/>
        <w:rPr>
          <w:color w:val="000000"/>
          <w:sz w:val="24"/>
        </w:rPr>
      </w:pPr>
      <w:r>
        <w:rPr>
          <w:color w:val="000000"/>
          <w:sz w:val="24"/>
        </w:rPr>
        <w:t>*****************************</w:t>
      </w:r>
    </w:p>
    <w:p w14:paraId="7E39E96D" w14:textId="77777777" w:rsidR="001D3DD1" w:rsidRDefault="009D24D3" w:rsidP="001D3DD1">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w:t>
      </w:r>
    </w:p>
    <w:p w14:paraId="0EBCE85F" w14:textId="77777777" w:rsidR="009D24D3" w:rsidRDefault="009D24D3" w:rsidP="001D3DD1">
      <w:pPr>
        <w:ind w:left="270" w:firstLine="810"/>
      </w:pPr>
      <w:r>
        <w:t xml:space="preserve"> discretion of the Executive Committee.</w:t>
      </w:r>
    </w:p>
    <w:p w14:paraId="002B3C0A" w14:textId="77777777" w:rsidR="00160F6F" w:rsidRDefault="009E0364" w:rsidP="0059154D">
      <w:pPr>
        <w:pStyle w:val="Heading6"/>
        <w:rPr>
          <w:b/>
          <w:color w:val="0000FF"/>
          <w:sz w:val="48"/>
        </w:rPr>
      </w:pPr>
      <w:r>
        <w:rPr>
          <w:sz w:val="24"/>
        </w:rPr>
        <w:t xml:space="preserve">BLRBAC has established its own </w:t>
      </w:r>
      <w:r w:rsidR="0059154D">
        <w:rPr>
          <w:sz w:val="24"/>
        </w:rPr>
        <w:t>website at</w:t>
      </w:r>
      <w:r>
        <w:rPr>
          <w:sz w:val="24"/>
        </w:rPr>
        <w:t xml:space="preserve">:  </w:t>
      </w:r>
      <w:hyperlink r:id="rId21" w:history="1">
        <w:r w:rsidR="0059154D" w:rsidRPr="00965DC5">
          <w:rPr>
            <w:rStyle w:val="Hyperlink"/>
            <w:sz w:val="48"/>
          </w:rPr>
          <w:t>www.blrbac.net</w:t>
        </w:r>
      </w:hyperlink>
    </w:p>
    <w:p w14:paraId="15AAEF9A" w14:textId="77777777" w:rsidR="0059154D" w:rsidRPr="0059154D" w:rsidRDefault="0059154D" w:rsidP="0059154D"/>
    <w:p w14:paraId="59B6A19D" w14:textId="77777777" w:rsidR="009E0364" w:rsidRDefault="009E0364">
      <w:pPr>
        <w:pStyle w:val="BodyText"/>
        <w:ind w:right="450"/>
        <w:jc w:val="both"/>
        <w:rPr>
          <w:color w:val="000000"/>
          <w:sz w:val="24"/>
        </w:rPr>
      </w:pPr>
      <w:r>
        <w:rPr>
          <w:color w:val="000000"/>
          <w:sz w:val="24"/>
        </w:rPr>
        <w:t xml:space="preserve">At this </w:t>
      </w:r>
      <w:r w:rsidR="0059154D">
        <w:rPr>
          <w:color w:val="000000"/>
          <w:sz w:val="24"/>
          <w:lang w:val="en-US"/>
        </w:rPr>
        <w:t>website</w:t>
      </w:r>
      <w:r>
        <w:rPr>
          <w:color w:val="000000"/>
          <w:sz w:val="24"/>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4E62F4DC" w14:textId="77777777" w:rsidR="009E0364" w:rsidRPr="006B1F69" w:rsidRDefault="009E0364">
      <w:pPr>
        <w:pStyle w:val="BodyText"/>
        <w:ind w:right="450"/>
        <w:rPr>
          <w:color w:val="000000"/>
          <w:sz w:val="20"/>
        </w:rPr>
      </w:pPr>
    </w:p>
    <w:p w14:paraId="45586C65" w14:textId="77777777"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6C433BAD"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6A5545A5"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45DB710" w14:textId="77777777" w:rsidR="009E0364" w:rsidRDefault="009E0364" w:rsidP="0059154D">
      <w:pPr>
        <w:pStyle w:val="BodyTextIndent"/>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7A44BEC5" w14:textId="77777777" w:rsidR="009E0364" w:rsidRDefault="009E0364">
      <w:pPr>
        <w:pStyle w:val="BodyTextIndent"/>
        <w:tabs>
          <w:tab w:val="clear" w:pos="-720"/>
          <w:tab w:val="clear" w:pos="1428"/>
          <w:tab w:val="clear" w:pos="2142"/>
          <w:tab w:val="clear" w:pos="2856"/>
        </w:tabs>
        <w:ind w:left="3570" w:hanging="3570"/>
        <w:rPr>
          <w:color w:val="000000"/>
          <w:sz w:val="24"/>
        </w:rPr>
      </w:pPr>
    </w:p>
    <w:p w14:paraId="3A57833A" w14:textId="77777777" w:rsidR="009E0364" w:rsidRDefault="005C15E2">
      <w:pPr>
        <w:tabs>
          <w:tab w:val="left" w:pos="3600"/>
          <w:tab w:val="left" w:pos="7854"/>
        </w:tabs>
        <w:ind w:left="3600" w:right="450" w:hanging="3600"/>
        <w:rPr>
          <w:color w:val="000000"/>
        </w:rPr>
      </w:pPr>
      <w:r>
        <w:rPr>
          <w:b/>
          <w:color w:val="000000"/>
          <w:u w:val="single"/>
        </w:rPr>
        <w:t>SONESTA (formally Crown Plaza)</w:t>
      </w:r>
      <w:r>
        <w:rPr>
          <w:b/>
          <w:color w:val="000000"/>
        </w:rPr>
        <w:t xml:space="preserve"> </w:t>
      </w:r>
      <w:r w:rsidR="009E0364">
        <w:rPr>
          <w:color w:val="000000"/>
        </w:rPr>
        <w:t xml:space="preserve">Blocked room dates, pricing, address, hotel phone </w:t>
      </w:r>
      <w:proofErr w:type="gramStart"/>
      <w:r w:rsidR="009E0364">
        <w:rPr>
          <w:color w:val="000000"/>
        </w:rPr>
        <w:t>numbers</w:t>
      </w:r>
      <w:proofErr w:type="gramEnd"/>
      <w:r w:rsidR="009E0364">
        <w:rPr>
          <w:color w:val="000000"/>
        </w:rPr>
        <w:t xml:space="preserve"> </w:t>
      </w:r>
    </w:p>
    <w:p w14:paraId="4A52250E"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4C6473E2" w14:textId="77777777" w:rsidR="009E0364" w:rsidRDefault="009E0364">
      <w:pPr>
        <w:pStyle w:val="Heading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44BE9139" w14:textId="77777777" w:rsidR="009E0364" w:rsidRDefault="009E0364">
      <w:pPr>
        <w:ind w:left="3060" w:hanging="3060"/>
        <w:rPr>
          <w:color w:val="000000"/>
        </w:rPr>
      </w:pPr>
    </w:p>
    <w:p w14:paraId="5DD615AA" w14:textId="77777777" w:rsidR="009E0364" w:rsidRDefault="009E0364">
      <w:pPr>
        <w:pStyle w:val="Heading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790A126A"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12716FC9" w14:textId="77777777"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807A27">
        <w:rPr>
          <w:color w:val="000000"/>
        </w:rPr>
        <w:t>Frank N</w:t>
      </w:r>
      <w:r w:rsidR="00D627FD">
        <w:rPr>
          <w:color w:val="000000"/>
        </w:rPr>
        <w:t>a</w:t>
      </w:r>
      <w:r w:rsidR="00807A27">
        <w:rPr>
          <w:color w:val="000000"/>
        </w:rPr>
        <w:t>vojosky</w:t>
      </w:r>
    </w:p>
    <w:p w14:paraId="24DA2E7D" w14:textId="77777777" w:rsidR="00FF2266" w:rsidRPr="008C2247" w:rsidRDefault="00FF2266">
      <w:pPr>
        <w:tabs>
          <w:tab w:val="left" w:pos="3600"/>
        </w:tabs>
        <w:ind w:left="3570" w:right="450" w:hanging="3570"/>
        <w:rPr>
          <w:color w:val="000000"/>
        </w:rPr>
      </w:pPr>
    </w:p>
    <w:p w14:paraId="61363B4A" w14:textId="77777777" w:rsidR="00126606" w:rsidRDefault="00AE20EA" w:rsidP="008C2247">
      <w:pPr>
        <w:tabs>
          <w:tab w:val="left" w:pos="3600"/>
        </w:tabs>
        <w:ind w:left="3570" w:right="450" w:hanging="3570"/>
        <w:jc w:val="both"/>
        <w:rPr>
          <w:color w:val="000000"/>
        </w:rPr>
      </w:pPr>
      <w:r w:rsidRPr="00AE20EA">
        <w:rPr>
          <w:b/>
          <w:color w:val="000000"/>
          <w:u w:val="single"/>
        </w:rPr>
        <w:t>QUESTIONNAIRE</w:t>
      </w:r>
      <w:r>
        <w:rPr>
          <w:color w:val="000000"/>
        </w:rPr>
        <w:tab/>
      </w:r>
      <w:r w:rsidR="002A56E1">
        <w:rPr>
          <w:color w:val="000000"/>
        </w:rPr>
        <w:t>T</w:t>
      </w:r>
      <w:r w:rsidR="009E0364">
        <w:rPr>
          <w:color w:val="000000"/>
        </w:rPr>
        <w:t>he Vice Chairman and he will see that your concerns are brought up and discussed during the Operating Problems session at the</w:t>
      </w:r>
      <w:r w:rsidR="005C15E2">
        <w:rPr>
          <w:color w:val="000000"/>
        </w:rPr>
        <w:t xml:space="preserve"> </w:t>
      </w:r>
      <w:r w:rsidR="009E0364">
        <w:rPr>
          <w:color w:val="000000"/>
        </w:rPr>
        <w:t>next meeting.</w:t>
      </w:r>
    </w:p>
    <w:p w14:paraId="160BF1AA" w14:textId="77777777" w:rsidR="00964CA4" w:rsidRDefault="00964CA4" w:rsidP="008C2247">
      <w:pPr>
        <w:tabs>
          <w:tab w:val="left" w:pos="3600"/>
        </w:tabs>
        <w:ind w:left="3570" w:right="450" w:hanging="3570"/>
        <w:jc w:val="both"/>
        <w:rPr>
          <w:color w:val="000000"/>
        </w:rPr>
      </w:pPr>
    </w:p>
    <w:p w14:paraId="632DC769" w14:textId="77777777" w:rsidR="009E0364" w:rsidRPr="00201C15" w:rsidRDefault="008970B6" w:rsidP="003824E3">
      <w:pPr>
        <w:tabs>
          <w:tab w:val="left" w:pos="-720"/>
          <w:tab w:val="left" w:pos="720"/>
          <w:tab w:val="left" w:pos="2142"/>
          <w:tab w:val="left" w:pos="2856"/>
          <w:tab w:val="left" w:pos="3570"/>
          <w:tab w:val="left" w:pos="4233"/>
          <w:tab w:val="left" w:pos="5712"/>
          <w:tab w:val="left" w:pos="6426"/>
          <w:tab w:val="left" w:pos="7140"/>
          <w:tab w:val="left" w:pos="7854"/>
        </w:tabs>
        <w:rPr>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22" w:history="1">
        <w:r w:rsidR="0059154D" w:rsidRPr="00E11126">
          <w:rPr>
            <w:rStyle w:val="Hyperlink"/>
            <w:b/>
            <w:sz w:val="28"/>
            <w:szCs w:val="28"/>
          </w:rPr>
          <w:t>www.blrbac.net</w:t>
        </w:r>
      </w:hyperlink>
    </w:p>
    <w:p w14:paraId="6E47F8A9" w14:textId="77777777" w:rsidR="00D068C6" w:rsidRDefault="004F7813" w:rsidP="003A371E">
      <w:pPr>
        <w:pStyle w:val="NormalWeb"/>
        <w:ind w:left="180"/>
        <w:jc w:val="center"/>
        <w:rPr>
          <w:rStyle w:val="Strong"/>
          <w:b w:val="0"/>
          <w:color w:val="666666"/>
        </w:rPr>
      </w:pPr>
      <w:r>
        <w:rPr>
          <w:rStyle w:val="Strong"/>
          <w:sz w:val="48"/>
          <w:szCs w:val="48"/>
        </w:rPr>
        <w:br w:type="page"/>
      </w:r>
      <w:r w:rsidR="00F4042D" w:rsidRPr="00F47125">
        <w:rPr>
          <w:rStyle w:val="Strong"/>
          <w:sz w:val="48"/>
          <w:szCs w:val="48"/>
        </w:rPr>
        <w:lastRenderedPageBreak/>
        <w:t>BLRBAC Guidelines &amp; Recommended Practices</w:t>
      </w:r>
    </w:p>
    <w:p w14:paraId="5A1B4C5A" w14:textId="77777777" w:rsidR="00F4042D" w:rsidRDefault="00000000" w:rsidP="005B2066">
      <w:pPr>
        <w:pStyle w:val="NormalWeb"/>
        <w:spacing w:before="0" w:beforeAutospacing="0" w:after="0" w:afterAutospacing="0"/>
        <w:jc w:val="center"/>
        <w:rPr>
          <w:rStyle w:val="Strong"/>
          <w:b w:val="0"/>
          <w:color w:val="666666"/>
        </w:rPr>
      </w:pPr>
      <w:hyperlink r:id="rId23" w:tgtFrame="_blank" w:history="1">
        <w:r w:rsidR="00F4042D" w:rsidRPr="00A42DC0">
          <w:rPr>
            <w:rStyle w:val="Hyperlink"/>
            <w:b/>
            <w:bCs/>
          </w:rPr>
          <w:t>LEGAL NOTICE</w:t>
        </w:r>
      </w:hyperlink>
    </w:p>
    <w:p w14:paraId="644CF455" w14:textId="77777777" w:rsidR="007706F6" w:rsidRDefault="007706F6" w:rsidP="005B2066">
      <w:pPr>
        <w:pStyle w:val="NormalWeb"/>
        <w:spacing w:before="0" w:beforeAutospacing="0" w:after="0" w:afterAutospacing="0"/>
        <w:jc w:val="center"/>
        <w:rPr>
          <w:rStyle w:val="Strong"/>
          <w:b w:val="0"/>
          <w:color w:val="666666"/>
        </w:rPr>
      </w:pPr>
    </w:p>
    <w:p w14:paraId="77464056" w14:textId="77777777" w:rsidR="007706F6" w:rsidRPr="007706F6" w:rsidRDefault="00000000"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5D1F0CD1" w14:textId="0CA710BC"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 xml:space="preserve">(Dated: </w:t>
      </w:r>
      <w:r w:rsidR="00F67BB6">
        <w:rPr>
          <w:color w:val="666666"/>
          <w:sz w:val="28"/>
          <w:szCs w:val="28"/>
          <w:bdr w:val="none" w:sz="0" w:space="0" w:color="auto" w:frame="1"/>
        </w:rPr>
        <w:t>April 2023</w:t>
      </w:r>
      <w:r w:rsidRPr="005709E6">
        <w:rPr>
          <w:color w:val="666666"/>
          <w:sz w:val="28"/>
          <w:szCs w:val="28"/>
          <w:bdr w:val="none" w:sz="0" w:space="0" w:color="auto" w:frame="1"/>
        </w:rPr>
        <w:t>)</w:t>
      </w:r>
    </w:p>
    <w:p w14:paraId="0B3B8539" w14:textId="77777777" w:rsidR="007706F6" w:rsidRPr="005709E6" w:rsidRDefault="007706F6" w:rsidP="007706F6">
      <w:pPr>
        <w:rPr>
          <w:b/>
          <w:bCs/>
          <w:color w:val="666666"/>
          <w:sz w:val="28"/>
          <w:szCs w:val="28"/>
        </w:rPr>
      </w:pPr>
    </w:p>
    <w:p w14:paraId="05728047" w14:textId="77777777" w:rsidR="007706F6" w:rsidRPr="007706F6" w:rsidRDefault="00000000" w:rsidP="007706F6">
      <w:pPr>
        <w:rPr>
          <w:b/>
          <w:bCs/>
          <w:color w:val="666666"/>
          <w:sz w:val="28"/>
          <w:szCs w:val="28"/>
        </w:rPr>
      </w:pPr>
      <w:hyperlink r:id="rId25" w:history="1">
        <w:r w:rsidR="007706F6" w:rsidRPr="005709E6">
          <w:rPr>
            <w:b/>
            <w:bCs/>
            <w:color w:val="1B8BB4"/>
            <w:sz w:val="28"/>
            <w:szCs w:val="28"/>
            <w:u w:val="single"/>
            <w:bdr w:val="none" w:sz="0" w:space="0" w:color="auto" w:frame="1"/>
          </w:rPr>
          <w:t>Safe Firing of Black Liquor in Black Liquor Recovery Boilers </w:t>
        </w:r>
      </w:hyperlink>
    </w:p>
    <w:p w14:paraId="14AFC97C" w14:textId="1D232048" w:rsidR="007706F6" w:rsidRPr="0061077A" w:rsidRDefault="007706F6" w:rsidP="007706F6">
      <w:pPr>
        <w:rPr>
          <w:color w:val="666666"/>
          <w:sz w:val="28"/>
          <w:szCs w:val="28"/>
        </w:rPr>
      </w:pPr>
      <w:r w:rsidRPr="005709E6">
        <w:rPr>
          <w:color w:val="666666"/>
          <w:sz w:val="28"/>
          <w:szCs w:val="28"/>
        </w:rPr>
        <w:t xml:space="preserve">(Dated: </w:t>
      </w:r>
      <w:r w:rsidR="00232BC3">
        <w:rPr>
          <w:color w:val="666666"/>
          <w:sz w:val="28"/>
          <w:szCs w:val="28"/>
        </w:rPr>
        <w:t>Fall</w:t>
      </w:r>
      <w:r w:rsidRPr="005709E6">
        <w:rPr>
          <w:color w:val="666666"/>
          <w:sz w:val="28"/>
          <w:szCs w:val="28"/>
        </w:rPr>
        <w:t xml:space="preserve"> 20</w:t>
      </w:r>
      <w:r w:rsidR="00186F47">
        <w:rPr>
          <w:color w:val="666666"/>
          <w:sz w:val="28"/>
          <w:szCs w:val="28"/>
        </w:rPr>
        <w:t>23</w:t>
      </w:r>
      <w:r w:rsidRPr="005709E6">
        <w:rPr>
          <w:color w:val="666666"/>
          <w:sz w:val="28"/>
          <w:szCs w:val="28"/>
        </w:rPr>
        <w:t>)</w:t>
      </w:r>
    </w:p>
    <w:p w14:paraId="36D15B89" w14:textId="77777777" w:rsidR="007706F6" w:rsidRPr="005709E6" w:rsidRDefault="007706F6" w:rsidP="007706F6">
      <w:pPr>
        <w:rPr>
          <w:b/>
          <w:bCs/>
          <w:color w:val="666666"/>
          <w:sz w:val="28"/>
          <w:szCs w:val="28"/>
        </w:rPr>
      </w:pPr>
    </w:p>
    <w:p w14:paraId="18B1672C" w14:textId="77777777" w:rsidR="007706F6" w:rsidRPr="007706F6" w:rsidRDefault="00000000"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68CFB2A3" w14:textId="77777777" w:rsidR="007706F6" w:rsidRPr="0061077A" w:rsidRDefault="007706F6" w:rsidP="007706F6">
      <w:pPr>
        <w:rPr>
          <w:color w:val="666666"/>
          <w:sz w:val="28"/>
          <w:szCs w:val="28"/>
        </w:rPr>
      </w:pPr>
      <w:r w:rsidRPr="005709E6">
        <w:rPr>
          <w:color w:val="666666"/>
          <w:sz w:val="28"/>
          <w:szCs w:val="28"/>
        </w:rPr>
        <w:t>(Dated: April 2013)</w:t>
      </w:r>
    </w:p>
    <w:p w14:paraId="03050524" w14:textId="77777777" w:rsidR="007706F6" w:rsidRPr="005709E6" w:rsidRDefault="007706F6" w:rsidP="007706F6">
      <w:pPr>
        <w:rPr>
          <w:b/>
          <w:bCs/>
          <w:color w:val="666666"/>
          <w:sz w:val="28"/>
          <w:szCs w:val="28"/>
        </w:rPr>
      </w:pPr>
    </w:p>
    <w:p w14:paraId="72A2D518" w14:textId="77777777" w:rsidR="007706F6" w:rsidRPr="007706F6" w:rsidRDefault="00000000"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Safe Firing of Auxiliary Fuel in Black Liquor Recovery Boilers</w:t>
        </w:r>
      </w:hyperlink>
    </w:p>
    <w:p w14:paraId="6BD60190" w14:textId="77777777" w:rsidR="007706F6" w:rsidRPr="0061077A" w:rsidRDefault="007706F6" w:rsidP="007706F6">
      <w:pPr>
        <w:rPr>
          <w:color w:val="666666"/>
          <w:sz w:val="28"/>
          <w:szCs w:val="28"/>
        </w:rPr>
      </w:pPr>
      <w:r w:rsidRPr="005709E6">
        <w:rPr>
          <w:color w:val="666666"/>
          <w:sz w:val="28"/>
          <w:szCs w:val="28"/>
        </w:rPr>
        <w:t>(Dated: February 2012)</w:t>
      </w:r>
    </w:p>
    <w:p w14:paraId="0C06EE39" w14:textId="77777777" w:rsidR="007706F6" w:rsidRPr="005709E6" w:rsidRDefault="007706F6" w:rsidP="007706F6">
      <w:pPr>
        <w:rPr>
          <w:b/>
          <w:bCs/>
          <w:color w:val="666666"/>
          <w:sz w:val="28"/>
          <w:szCs w:val="28"/>
        </w:rPr>
      </w:pPr>
    </w:p>
    <w:p w14:paraId="00EDAC65" w14:textId="77777777" w:rsidR="007706F6" w:rsidRPr="007706F6" w:rsidRDefault="00000000" w:rsidP="007706F6">
      <w:pPr>
        <w:rPr>
          <w:b/>
          <w:bCs/>
          <w:color w:val="666666"/>
          <w:sz w:val="28"/>
          <w:szCs w:val="28"/>
        </w:rPr>
      </w:pPr>
      <w:hyperlink r:id="rId28"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38FB4E32" w14:textId="1719FB67" w:rsidR="007706F6" w:rsidRPr="0061077A" w:rsidRDefault="007706F6" w:rsidP="007706F6">
      <w:pPr>
        <w:rPr>
          <w:color w:val="666666"/>
          <w:sz w:val="28"/>
          <w:szCs w:val="28"/>
        </w:rPr>
      </w:pPr>
      <w:r w:rsidRPr="005709E6">
        <w:rPr>
          <w:color w:val="666666"/>
          <w:sz w:val="28"/>
          <w:szCs w:val="28"/>
        </w:rPr>
        <w:t xml:space="preserve">(Dated: </w:t>
      </w:r>
      <w:r w:rsidR="0030150D">
        <w:rPr>
          <w:color w:val="666666"/>
          <w:sz w:val="28"/>
          <w:szCs w:val="28"/>
        </w:rPr>
        <w:t>Feb</w:t>
      </w:r>
      <w:r w:rsidR="002B406B">
        <w:rPr>
          <w:color w:val="666666"/>
          <w:sz w:val="28"/>
          <w:szCs w:val="28"/>
        </w:rPr>
        <w:t xml:space="preserve"> 20</w:t>
      </w:r>
      <w:r w:rsidR="0030150D">
        <w:rPr>
          <w:color w:val="666666"/>
          <w:sz w:val="28"/>
          <w:szCs w:val="28"/>
        </w:rPr>
        <w:t>16</w:t>
      </w:r>
      <w:r w:rsidRPr="005709E6">
        <w:rPr>
          <w:color w:val="666666"/>
          <w:sz w:val="28"/>
          <w:szCs w:val="28"/>
        </w:rPr>
        <w:t>)</w:t>
      </w:r>
    </w:p>
    <w:p w14:paraId="1BF3B427" w14:textId="77777777" w:rsidR="007706F6" w:rsidRPr="005709E6" w:rsidRDefault="007706F6" w:rsidP="007706F6">
      <w:pPr>
        <w:rPr>
          <w:b/>
          <w:bCs/>
          <w:color w:val="666666"/>
          <w:sz w:val="28"/>
          <w:szCs w:val="28"/>
        </w:rPr>
      </w:pPr>
    </w:p>
    <w:p w14:paraId="6F52EEE4" w14:textId="77777777" w:rsidR="007706F6" w:rsidRPr="007706F6" w:rsidRDefault="00000000" w:rsidP="007706F6">
      <w:pPr>
        <w:rPr>
          <w:b/>
          <w:bCs/>
          <w:color w:val="666666"/>
          <w:sz w:val="28"/>
          <w:szCs w:val="28"/>
        </w:rPr>
      </w:pPr>
      <w:hyperlink r:id="rId29" w:tgtFrame="_blank" w:history="1">
        <w:r w:rsidR="007706F6" w:rsidRPr="005709E6">
          <w:rPr>
            <w:b/>
            <w:bCs/>
            <w:color w:val="1B8BB4"/>
            <w:sz w:val="28"/>
            <w:szCs w:val="28"/>
            <w:u w:val="single"/>
            <w:bdr w:val="none" w:sz="0" w:space="0" w:color="auto" w:frame="1"/>
          </w:rPr>
          <w:t>Personnel Safety &amp; Training</w:t>
        </w:r>
      </w:hyperlink>
    </w:p>
    <w:p w14:paraId="5BA39FE8" w14:textId="77777777" w:rsidR="007706F6" w:rsidRPr="00704C9B" w:rsidRDefault="007706F6" w:rsidP="007706F6">
      <w:pPr>
        <w:rPr>
          <w:color w:val="666666"/>
          <w:sz w:val="28"/>
          <w:szCs w:val="28"/>
        </w:rPr>
      </w:pPr>
      <w:r w:rsidRPr="00704C9B">
        <w:rPr>
          <w:color w:val="666666"/>
          <w:sz w:val="28"/>
          <w:szCs w:val="28"/>
        </w:rPr>
        <w:t>(Dated: April 2018)</w:t>
      </w:r>
    </w:p>
    <w:p w14:paraId="2F3A6385" w14:textId="77777777" w:rsidR="007706F6" w:rsidRPr="005709E6" w:rsidRDefault="007706F6" w:rsidP="007706F6">
      <w:pPr>
        <w:rPr>
          <w:b/>
          <w:bCs/>
          <w:color w:val="666666"/>
          <w:sz w:val="28"/>
          <w:szCs w:val="28"/>
        </w:rPr>
      </w:pPr>
    </w:p>
    <w:p w14:paraId="6E08AFCB" w14:textId="77777777" w:rsidR="007706F6" w:rsidRPr="007706F6" w:rsidRDefault="00000000" w:rsidP="007706F6">
      <w:pPr>
        <w:rPr>
          <w:b/>
          <w:bCs/>
          <w:color w:val="666666"/>
          <w:sz w:val="28"/>
          <w:szCs w:val="28"/>
        </w:rPr>
      </w:pPr>
      <w:hyperlink r:id="rId30"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5E4CEDB7" w14:textId="77777777"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Dated: October 2005)</w:t>
      </w:r>
    </w:p>
    <w:p w14:paraId="48485FC5" w14:textId="77777777" w:rsidR="007706F6" w:rsidRPr="005709E6" w:rsidRDefault="007706F6" w:rsidP="007706F6">
      <w:pPr>
        <w:rPr>
          <w:b/>
          <w:bCs/>
          <w:color w:val="666666"/>
          <w:sz w:val="28"/>
          <w:szCs w:val="28"/>
        </w:rPr>
      </w:pPr>
    </w:p>
    <w:p w14:paraId="1B8EDDB0"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52DB699A" w14:textId="358ED4E4"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 xml:space="preserve">(Dated: </w:t>
      </w:r>
      <w:r w:rsidR="00570B10">
        <w:rPr>
          <w:color w:val="666666"/>
          <w:sz w:val="28"/>
          <w:szCs w:val="28"/>
          <w:bdr w:val="none" w:sz="0" w:space="0" w:color="auto" w:frame="1"/>
        </w:rPr>
        <w:t>2023</w:t>
      </w:r>
      <w:r w:rsidRPr="005709E6">
        <w:rPr>
          <w:color w:val="666666"/>
          <w:sz w:val="28"/>
          <w:szCs w:val="28"/>
          <w:bdr w:val="none" w:sz="0" w:space="0" w:color="auto" w:frame="1"/>
        </w:rPr>
        <w:t>)</w:t>
      </w:r>
    </w:p>
    <w:p w14:paraId="466F096B" w14:textId="77777777" w:rsidR="007706F6" w:rsidRPr="005709E6" w:rsidRDefault="007706F6" w:rsidP="007706F6">
      <w:pPr>
        <w:rPr>
          <w:b/>
          <w:bCs/>
          <w:color w:val="666666"/>
          <w:sz w:val="28"/>
          <w:szCs w:val="28"/>
        </w:rPr>
      </w:pPr>
    </w:p>
    <w:p w14:paraId="2CC92ADC" w14:textId="4036271E" w:rsidR="007706F6" w:rsidRPr="007706F6" w:rsidRDefault="00000000" w:rsidP="007706F6">
      <w:pPr>
        <w:rPr>
          <w:b/>
          <w:bCs/>
          <w:color w:val="666666"/>
          <w:sz w:val="28"/>
          <w:szCs w:val="28"/>
        </w:rPr>
      </w:pPr>
      <w:hyperlink r:id="rId31"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 xml:space="preserve">Dated: April </w:t>
      </w:r>
      <w:r w:rsidR="007719A7">
        <w:rPr>
          <w:color w:val="666666"/>
          <w:sz w:val="28"/>
          <w:szCs w:val="28"/>
        </w:rPr>
        <w:t>2014</w:t>
      </w:r>
      <w:r w:rsidR="007706F6" w:rsidRPr="00704C9B">
        <w:rPr>
          <w:color w:val="666666"/>
          <w:sz w:val="28"/>
          <w:szCs w:val="28"/>
        </w:rPr>
        <w:t>)</w:t>
      </w:r>
    </w:p>
    <w:p w14:paraId="3C7DFD5C" w14:textId="77777777" w:rsidR="007706F6" w:rsidRPr="005709E6" w:rsidRDefault="007706F6" w:rsidP="007706F6">
      <w:pPr>
        <w:rPr>
          <w:b/>
          <w:bCs/>
          <w:color w:val="666666"/>
          <w:sz w:val="28"/>
          <w:szCs w:val="28"/>
        </w:rPr>
      </w:pPr>
    </w:p>
    <w:p w14:paraId="486D782E" w14:textId="77777777" w:rsidR="007706F6" w:rsidRPr="007706F6" w:rsidRDefault="00000000" w:rsidP="007706F6">
      <w:pPr>
        <w:rPr>
          <w:b/>
          <w:bCs/>
          <w:color w:val="222222"/>
          <w:sz w:val="28"/>
          <w:szCs w:val="28"/>
          <w:bdr w:val="none" w:sz="0" w:space="0" w:color="auto" w:frame="1"/>
        </w:rPr>
      </w:pPr>
      <w:hyperlink r:id="rId32"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2AA85AAC" w14:textId="77777777" w:rsidR="007706F6" w:rsidRPr="005709E6" w:rsidRDefault="007706F6" w:rsidP="007706F6">
      <w:pPr>
        <w:rPr>
          <w:color w:val="666666"/>
          <w:sz w:val="28"/>
          <w:szCs w:val="28"/>
        </w:rPr>
      </w:pPr>
      <w:r w:rsidRPr="005709E6">
        <w:rPr>
          <w:color w:val="222222"/>
          <w:sz w:val="28"/>
          <w:szCs w:val="28"/>
          <w:bdr w:val="none" w:sz="0" w:space="0" w:color="auto" w:frame="1"/>
        </w:rPr>
        <w:t>(Dated: April 2017)</w:t>
      </w:r>
    </w:p>
    <w:p w14:paraId="17AB49C9" w14:textId="77777777" w:rsidR="007706F6" w:rsidRDefault="007706F6" w:rsidP="007706F6">
      <w:pPr>
        <w:rPr>
          <w:sz w:val="32"/>
          <w:szCs w:val="32"/>
        </w:rPr>
      </w:pPr>
    </w:p>
    <w:p w14:paraId="213A5A92" w14:textId="77777777" w:rsidR="002A56E1" w:rsidRDefault="002A56E1" w:rsidP="007706F6">
      <w:pPr>
        <w:rPr>
          <w:sz w:val="32"/>
          <w:szCs w:val="32"/>
        </w:rPr>
      </w:pPr>
    </w:p>
    <w:p w14:paraId="56B14F81" w14:textId="77777777" w:rsidR="002A56E1" w:rsidRDefault="002A56E1" w:rsidP="007706F6">
      <w:pPr>
        <w:rPr>
          <w:sz w:val="32"/>
          <w:szCs w:val="32"/>
        </w:rPr>
      </w:pPr>
    </w:p>
    <w:p w14:paraId="6B43F81B" w14:textId="77777777" w:rsidR="00F4042D" w:rsidRDefault="00F4042D" w:rsidP="005B2066">
      <w:pPr>
        <w:pStyle w:val="NormalWeb"/>
        <w:spacing w:before="0" w:beforeAutospacing="0" w:after="0" w:afterAutospacing="0" w:line="252" w:lineRule="atLeast"/>
        <w:rPr>
          <w:bCs/>
          <w:sz w:val="28"/>
          <w:szCs w:val="28"/>
        </w:rPr>
      </w:pPr>
      <w:r w:rsidRPr="00803C40">
        <w:rPr>
          <w:bCs/>
          <w:sz w:val="28"/>
          <w:szCs w:val="28"/>
        </w:rPr>
        <w:lastRenderedPageBreak/>
        <w:t>If you have any questions, contact:</w:t>
      </w:r>
    </w:p>
    <w:p w14:paraId="29920165" w14:textId="77777777" w:rsidR="00B228B1" w:rsidRDefault="00B228B1" w:rsidP="005B2066">
      <w:pPr>
        <w:pStyle w:val="NormalWeb"/>
        <w:spacing w:before="0" w:beforeAutospacing="0" w:after="0" w:afterAutospacing="0" w:line="252" w:lineRule="atLeast"/>
        <w:rPr>
          <w:bCs/>
          <w:sz w:val="28"/>
          <w:szCs w:val="28"/>
        </w:rPr>
      </w:pPr>
    </w:p>
    <w:p w14:paraId="614C5495" w14:textId="77777777" w:rsidR="00F4042D" w:rsidRPr="000D00A5" w:rsidRDefault="00F4042D" w:rsidP="00F4042D">
      <w:pPr>
        <w:pStyle w:val="Header"/>
        <w:tabs>
          <w:tab w:val="clear" w:pos="4320"/>
          <w:tab w:val="clear" w:pos="8640"/>
          <w:tab w:val="left" w:pos="1620"/>
          <w:tab w:val="center" w:pos="4824"/>
          <w:tab w:val="left" w:pos="6480"/>
        </w:tabs>
        <w:ind w:left="-90"/>
        <w:rPr>
          <w:bCs/>
          <w:szCs w:val="24"/>
        </w:rPr>
      </w:pPr>
      <w:r w:rsidRPr="000D00A5">
        <w:rPr>
          <w:b/>
          <w:szCs w:val="24"/>
        </w:rPr>
        <w:t>Secretary:</w:t>
      </w:r>
      <w:r w:rsidRPr="000D00A5">
        <w:rPr>
          <w:szCs w:val="24"/>
        </w:rPr>
        <w:tab/>
      </w:r>
      <w:r w:rsidRPr="000D00A5">
        <w:rPr>
          <w:b/>
          <w:szCs w:val="24"/>
        </w:rPr>
        <w:t>Everett Hume</w:t>
      </w:r>
      <w:r w:rsidRPr="000D00A5">
        <w:rPr>
          <w:b/>
          <w:szCs w:val="24"/>
        </w:rPr>
        <w:tab/>
      </w:r>
      <w:r w:rsidRPr="000D00A5">
        <w:rPr>
          <w:b/>
          <w:szCs w:val="24"/>
        </w:rPr>
        <w:tab/>
      </w:r>
      <w:r w:rsidRPr="000D00A5">
        <w:rPr>
          <w:bCs/>
          <w:szCs w:val="24"/>
        </w:rPr>
        <w:t xml:space="preserve">Tel: </w:t>
      </w:r>
      <w:r w:rsidR="004F6A2F">
        <w:rPr>
          <w:bCs/>
          <w:szCs w:val="24"/>
          <w:lang w:val="en-US"/>
        </w:rPr>
        <w:t>401-415-2272</w:t>
      </w:r>
    </w:p>
    <w:p w14:paraId="4855D09D" w14:textId="77777777" w:rsidR="00F4042D" w:rsidRPr="000D00A5" w:rsidRDefault="00F4042D" w:rsidP="00F4042D">
      <w:pPr>
        <w:pStyle w:val="Header"/>
        <w:tabs>
          <w:tab w:val="clear" w:pos="4320"/>
          <w:tab w:val="clear" w:pos="8640"/>
          <w:tab w:val="left" w:pos="6480"/>
        </w:tabs>
        <w:ind w:left="1620"/>
        <w:rPr>
          <w:bCs/>
          <w:szCs w:val="24"/>
        </w:rPr>
      </w:pPr>
      <w:r w:rsidRPr="000D00A5">
        <w:rPr>
          <w:bCs/>
          <w:szCs w:val="24"/>
        </w:rPr>
        <w:t>FM Global</w:t>
      </w:r>
      <w:r w:rsidRPr="000D00A5">
        <w:rPr>
          <w:bCs/>
          <w:szCs w:val="24"/>
        </w:rPr>
        <w:tab/>
        <w:t>Cell:  413-</w:t>
      </w:r>
      <w:r w:rsidR="00B228B1">
        <w:rPr>
          <w:bCs/>
          <w:szCs w:val="24"/>
          <w:lang w:val="en-US"/>
        </w:rPr>
        <w:t>265-9562</w:t>
      </w:r>
    </w:p>
    <w:p w14:paraId="1F30F3E0"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270 Central Ave</w:t>
      </w:r>
    </w:p>
    <w:p w14:paraId="34088DE0"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Johnston, RI 02919</w:t>
      </w:r>
    </w:p>
    <w:p w14:paraId="47379860" w14:textId="77777777" w:rsidR="0081798F" w:rsidRPr="007D7A63" w:rsidRDefault="00000000" w:rsidP="00F4042D">
      <w:pPr>
        <w:pStyle w:val="Header"/>
        <w:tabs>
          <w:tab w:val="clear" w:pos="4320"/>
          <w:tab w:val="clear" w:pos="8640"/>
          <w:tab w:val="left" w:pos="6120"/>
          <w:tab w:val="left" w:pos="6480"/>
        </w:tabs>
        <w:ind w:left="1620"/>
        <w:rPr>
          <w:b/>
          <w:bCs/>
          <w:color w:val="0070C0"/>
          <w:szCs w:val="24"/>
          <w:u w:val="single"/>
        </w:rPr>
      </w:pPr>
      <w:hyperlink r:id="rId33" w:history="1">
        <w:r w:rsidR="0081798F" w:rsidRPr="007D7A63">
          <w:rPr>
            <w:rStyle w:val="Hyperlink"/>
            <w:b/>
            <w:bCs/>
            <w:color w:val="0070C0"/>
            <w:szCs w:val="24"/>
          </w:rPr>
          <w:t>everett.hume@fmglobal.com</w:t>
        </w:r>
      </w:hyperlink>
    </w:p>
    <w:p w14:paraId="3ADD7816" w14:textId="77777777" w:rsidR="00DB72E6" w:rsidRPr="00F60B19" w:rsidRDefault="0081798F" w:rsidP="00661374">
      <w:pPr>
        <w:jc w:val="center"/>
        <w:rPr>
          <w:color w:val="000000"/>
        </w:rPr>
      </w:pPr>
      <w:r>
        <w:rPr>
          <w:b/>
          <w:bCs/>
          <w:color w:val="0070C0"/>
          <w:sz w:val="32"/>
          <w:szCs w:val="32"/>
          <w:u w:val="single"/>
        </w:rPr>
        <w:br w:type="page"/>
      </w:r>
      <w:r w:rsidR="00661374" w:rsidRPr="00F60B19">
        <w:rPr>
          <w:color w:val="000000"/>
        </w:rPr>
        <w:lastRenderedPageBreak/>
        <w:t xml:space="preserve"> </w:t>
      </w:r>
    </w:p>
    <w:p w14:paraId="5D54BC55" w14:textId="77777777" w:rsidR="00661374" w:rsidRPr="00136880" w:rsidRDefault="00661374" w:rsidP="00661374">
      <w:pPr>
        <w:jc w:val="center"/>
        <w:rPr>
          <w:b/>
        </w:rPr>
      </w:pPr>
      <w:r w:rsidRPr="00FB4CD4">
        <w:rPr>
          <w:b/>
        </w:rPr>
        <w:t>AUXILIARY FUEL SUBCOMMITTEE</w:t>
      </w:r>
    </w:p>
    <w:p w14:paraId="16C9E8A4" w14:textId="52AC5998" w:rsidR="00661374" w:rsidRPr="009454D3" w:rsidRDefault="00661374" w:rsidP="00661374">
      <w:pPr>
        <w:jc w:val="center"/>
        <w:rPr>
          <w:b/>
          <w:sz w:val="22"/>
          <w:szCs w:val="22"/>
        </w:rPr>
      </w:pPr>
      <w:r w:rsidRPr="009454D3">
        <w:rPr>
          <w:b/>
          <w:sz w:val="22"/>
          <w:szCs w:val="22"/>
        </w:rPr>
        <w:t>Bruce Knowlen – Chairman</w:t>
      </w:r>
    </w:p>
    <w:p w14:paraId="5AEE944C" w14:textId="77777777" w:rsidR="00661374" w:rsidRPr="009454D3" w:rsidRDefault="00661374" w:rsidP="00661374">
      <w:pPr>
        <w:jc w:val="center"/>
        <w:rPr>
          <w:sz w:val="22"/>
          <w:szCs w:val="22"/>
        </w:rPr>
      </w:pPr>
      <w:r w:rsidRPr="009454D3">
        <w:rPr>
          <w:sz w:val="22"/>
          <w:szCs w:val="22"/>
        </w:rPr>
        <w:t>International Paper</w:t>
      </w:r>
    </w:p>
    <w:p w14:paraId="0DBC14B5" w14:textId="77777777" w:rsidR="00661374" w:rsidRPr="009454D3" w:rsidRDefault="00661374" w:rsidP="00661374">
      <w:pPr>
        <w:jc w:val="center"/>
        <w:rPr>
          <w:sz w:val="22"/>
          <w:szCs w:val="22"/>
        </w:rPr>
      </w:pPr>
      <w:r w:rsidRPr="009454D3">
        <w:rPr>
          <w:sz w:val="22"/>
          <w:szCs w:val="22"/>
        </w:rPr>
        <w:t>32901 Weyerhaeuser Way S., Ste101</w:t>
      </w:r>
    </w:p>
    <w:p w14:paraId="03732937" w14:textId="77777777" w:rsidR="00661374" w:rsidRPr="009454D3" w:rsidRDefault="00661374" w:rsidP="00661374">
      <w:pPr>
        <w:jc w:val="center"/>
        <w:rPr>
          <w:sz w:val="22"/>
          <w:szCs w:val="22"/>
        </w:rPr>
      </w:pPr>
      <w:r w:rsidRPr="009454D3">
        <w:rPr>
          <w:sz w:val="22"/>
          <w:szCs w:val="22"/>
        </w:rPr>
        <w:t>Federal Way, WA 98001</w:t>
      </w:r>
    </w:p>
    <w:p w14:paraId="7400E510" w14:textId="77777777" w:rsidR="00661374" w:rsidRPr="009454D3" w:rsidRDefault="00661374" w:rsidP="00661374">
      <w:pPr>
        <w:jc w:val="center"/>
        <w:rPr>
          <w:sz w:val="22"/>
          <w:szCs w:val="22"/>
        </w:rPr>
      </w:pPr>
      <w:r w:rsidRPr="009454D3">
        <w:rPr>
          <w:sz w:val="22"/>
          <w:szCs w:val="22"/>
        </w:rPr>
        <w:t>Tel: (253) 924-4637</w:t>
      </w:r>
    </w:p>
    <w:p w14:paraId="61609EF5" w14:textId="77777777" w:rsidR="00661374" w:rsidRPr="00FB4CD4" w:rsidRDefault="00000000" w:rsidP="00661374">
      <w:pPr>
        <w:jc w:val="center"/>
      </w:pPr>
      <w:hyperlink r:id="rId34" w:history="1">
        <w:r w:rsidR="00661374" w:rsidRPr="00E63DF6">
          <w:rPr>
            <w:rStyle w:val="Hyperlink"/>
          </w:rPr>
          <w:t>bruce.knowlen@ipaper.com</w:t>
        </w:r>
      </w:hyperlink>
    </w:p>
    <w:p w14:paraId="52BEF87E" w14:textId="77777777" w:rsidR="00661374" w:rsidRDefault="00661374" w:rsidP="006613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0"/>
        <w:gridCol w:w="2945"/>
        <w:gridCol w:w="3285"/>
      </w:tblGrid>
      <w:tr w:rsidR="00661374" w:rsidRPr="007B1B8A" w14:paraId="5D87DED1" w14:textId="77777777" w:rsidTr="009D1630">
        <w:trPr>
          <w:trHeight w:val="2267"/>
        </w:trPr>
        <w:tc>
          <w:tcPr>
            <w:tcW w:w="3613" w:type="dxa"/>
          </w:tcPr>
          <w:p w14:paraId="034FCB4D" w14:textId="77BEEB2C" w:rsidR="00661374" w:rsidRPr="00C659B1" w:rsidRDefault="00661374" w:rsidP="009D1630">
            <w:pPr>
              <w:rPr>
                <w:b/>
                <w:color w:val="000000"/>
                <w:sz w:val="22"/>
                <w:szCs w:val="22"/>
              </w:rPr>
            </w:pPr>
            <w:r w:rsidRPr="00C659B1">
              <w:rPr>
                <w:b/>
                <w:color w:val="000000"/>
                <w:sz w:val="22"/>
                <w:szCs w:val="22"/>
              </w:rPr>
              <w:t>Tom DeBeer – Vice Chairman</w:t>
            </w:r>
          </w:p>
          <w:p w14:paraId="2736EE10" w14:textId="77777777" w:rsidR="00661374" w:rsidRPr="00C659B1" w:rsidRDefault="00661374" w:rsidP="009D1630">
            <w:pPr>
              <w:rPr>
                <w:color w:val="000000"/>
                <w:sz w:val="22"/>
                <w:szCs w:val="22"/>
              </w:rPr>
            </w:pPr>
            <w:r w:rsidRPr="00C659B1">
              <w:rPr>
                <w:color w:val="000000"/>
                <w:sz w:val="22"/>
                <w:szCs w:val="22"/>
              </w:rPr>
              <w:t>AIG</w:t>
            </w:r>
          </w:p>
          <w:p w14:paraId="0157B249" w14:textId="77777777" w:rsidR="00661374" w:rsidRPr="00C659B1" w:rsidRDefault="00661374" w:rsidP="009D1630">
            <w:pPr>
              <w:rPr>
                <w:color w:val="000000"/>
                <w:sz w:val="22"/>
                <w:szCs w:val="22"/>
              </w:rPr>
            </w:pPr>
            <w:r w:rsidRPr="00C659B1">
              <w:rPr>
                <w:color w:val="000000"/>
                <w:sz w:val="22"/>
                <w:szCs w:val="22"/>
              </w:rPr>
              <w:t>5001 Willow Creek Drive</w:t>
            </w:r>
          </w:p>
          <w:p w14:paraId="1C5F562A" w14:textId="77777777" w:rsidR="00661374" w:rsidRPr="00C659B1" w:rsidRDefault="00661374" w:rsidP="009D1630">
            <w:pPr>
              <w:rPr>
                <w:color w:val="000000"/>
                <w:sz w:val="22"/>
                <w:szCs w:val="22"/>
              </w:rPr>
            </w:pPr>
            <w:r w:rsidRPr="00C659B1">
              <w:rPr>
                <w:color w:val="000000"/>
                <w:sz w:val="22"/>
                <w:szCs w:val="22"/>
              </w:rPr>
              <w:t>Woodstock, GA 30188</w:t>
            </w:r>
          </w:p>
          <w:p w14:paraId="10795337" w14:textId="77777777" w:rsidR="00661374" w:rsidRPr="00C659B1" w:rsidRDefault="00661374" w:rsidP="009D1630">
            <w:pPr>
              <w:rPr>
                <w:color w:val="000000"/>
                <w:sz w:val="22"/>
                <w:szCs w:val="22"/>
              </w:rPr>
            </w:pPr>
            <w:r w:rsidRPr="00C659B1">
              <w:rPr>
                <w:color w:val="000000"/>
                <w:sz w:val="22"/>
                <w:szCs w:val="22"/>
              </w:rPr>
              <w:t>Tel:(678) 494-6026</w:t>
            </w:r>
          </w:p>
          <w:p w14:paraId="197A2EAD" w14:textId="77777777" w:rsidR="00661374" w:rsidRPr="00C659B1" w:rsidRDefault="00661374" w:rsidP="009D1630">
            <w:pPr>
              <w:rPr>
                <w:color w:val="000000"/>
                <w:sz w:val="22"/>
                <w:szCs w:val="22"/>
              </w:rPr>
            </w:pPr>
            <w:r w:rsidRPr="00C659B1">
              <w:rPr>
                <w:color w:val="000000"/>
                <w:sz w:val="22"/>
                <w:szCs w:val="22"/>
              </w:rPr>
              <w:t>Cell:(404) 218-8613</w:t>
            </w:r>
          </w:p>
          <w:p w14:paraId="7F5D5BD4" w14:textId="77777777" w:rsidR="00661374" w:rsidRPr="00C659B1" w:rsidRDefault="00661374" w:rsidP="009D1630">
            <w:pPr>
              <w:rPr>
                <w:color w:val="000000"/>
                <w:sz w:val="22"/>
                <w:szCs w:val="22"/>
              </w:rPr>
            </w:pPr>
          </w:p>
          <w:p w14:paraId="3B98C652" w14:textId="77777777" w:rsidR="00661374" w:rsidRPr="008918C1" w:rsidRDefault="00000000" w:rsidP="009D1630">
            <w:pPr>
              <w:rPr>
                <w:rStyle w:val="Hyperlink"/>
              </w:rPr>
            </w:pPr>
            <w:hyperlink r:id="rId35" w:history="1">
              <w:r w:rsidR="00661374" w:rsidRPr="008918C1">
                <w:rPr>
                  <w:rStyle w:val="Hyperlink"/>
                  <w:sz w:val="22"/>
                  <w:szCs w:val="22"/>
                </w:rPr>
                <w:t>Thomas.DeBeer@aig.com</w:t>
              </w:r>
            </w:hyperlink>
          </w:p>
          <w:p w14:paraId="6EFD020A" w14:textId="77777777" w:rsidR="00661374" w:rsidRPr="00C659B1" w:rsidRDefault="00661374" w:rsidP="009D1630">
            <w:pPr>
              <w:rPr>
                <w:b/>
                <w:color w:val="000000"/>
                <w:sz w:val="22"/>
                <w:szCs w:val="22"/>
              </w:rPr>
            </w:pPr>
          </w:p>
        </w:tc>
        <w:tc>
          <w:tcPr>
            <w:tcW w:w="3598" w:type="dxa"/>
          </w:tcPr>
          <w:p w14:paraId="7B443A0E" w14:textId="77777777" w:rsidR="00661374" w:rsidRPr="008918C1" w:rsidRDefault="00661374" w:rsidP="009D1630">
            <w:pPr>
              <w:rPr>
                <w:b/>
                <w:sz w:val="22"/>
                <w:szCs w:val="22"/>
              </w:rPr>
            </w:pPr>
            <w:r w:rsidRPr="008918C1">
              <w:rPr>
                <w:b/>
                <w:sz w:val="22"/>
                <w:szCs w:val="22"/>
              </w:rPr>
              <w:t>Ivan Semyanko</w:t>
            </w:r>
            <w:r>
              <w:rPr>
                <w:b/>
                <w:sz w:val="22"/>
                <w:szCs w:val="22"/>
              </w:rPr>
              <w:t xml:space="preserve"> - Secretary</w:t>
            </w:r>
          </w:p>
          <w:p w14:paraId="0374382E" w14:textId="77777777" w:rsidR="00661374" w:rsidRDefault="00661374" w:rsidP="009D1630">
            <w:pPr>
              <w:rPr>
                <w:sz w:val="22"/>
                <w:szCs w:val="22"/>
              </w:rPr>
            </w:pPr>
            <w:r w:rsidRPr="008918C1">
              <w:rPr>
                <w:sz w:val="22"/>
                <w:szCs w:val="22"/>
              </w:rPr>
              <w:t>GE Power</w:t>
            </w:r>
          </w:p>
          <w:p w14:paraId="1C9BF163" w14:textId="77777777" w:rsidR="00661374" w:rsidRDefault="00661374" w:rsidP="009D1630">
            <w:pPr>
              <w:rPr>
                <w:sz w:val="22"/>
                <w:szCs w:val="22"/>
              </w:rPr>
            </w:pPr>
            <w:r>
              <w:rPr>
                <w:sz w:val="22"/>
                <w:szCs w:val="22"/>
              </w:rPr>
              <w:t>175 Addison Road, A1S7</w:t>
            </w:r>
          </w:p>
          <w:p w14:paraId="2588310B" w14:textId="77777777" w:rsidR="00661374" w:rsidRDefault="00661374" w:rsidP="009D1630">
            <w:pPr>
              <w:rPr>
                <w:sz w:val="22"/>
                <w:szCs w:val="22"/>
              </w:rPr>
            </w:pPr>
            <w:r>
              <w:rPr>
                <w:sz w:val="22"/>
                <w:szCs w:val="22"/>
              </w:rPr>
              <w:t>Windsor, CT 06095-1580</w:t>
            </w:r>
          </w:p>
          <w:p w14:paraId="74CE30CF" w14:textId="77777777" w:rsidR="00661374" w:rsidRDefault="00661374" w:rsidP="009D1630">
            <w:pPr>
              <w:rPr>
                <w:sz w:val="22"/>
                <w:szCs w:val="22"/>
              </w:rPr>
            </w:pPr>
            <w:r>
              <w:rPr>
                <w:sz w:val="22"/>
                <w:szCs w:val="22"/>
              </w:rPr>
              <w:t>Tel: (</w:t>
            </w:r>
            <w:r w:rsidRPr="008918C1">
              <w:rPr>
                <w:sz w:val="22"/>
                <w:szCs w:val="22"/>
              </w:rPr>
              <w:t>860</w:t>
            </w:r>
            <w:r>
              <w:rPr>
                <w:sz w:val="22"/>
                <w:szCs w:val="22"/>
              </w:rPr>
              <w:t>) 285-</w:t>
            </w:r>
            <w:r w:rsidRPr="008918C1">
              <w:rPr>
                <w:sz w:val="22"/>
                <w:szCs w:val="22"/>
              </w:rPr>
              <w:t>3953</w:t>
            </w:r>
          </w:p>
          <w:p w14:paraId="25336FC9" w14:textId="77777777" w:rsidR="00661374" w:rsidRDefault="00661374" w:rsidP="009D1630">
            <w:pPr>
              <w:rPr>
                <w:sz w:val="22"/>
                <w:szCs w:val="22"/>
              </w:rPr>
            </w:pPr>
          </w:p>
          <w:p w14:paraId="41542BCA" w14:textId="77777777" w:rsidR="00661374" w:rsidRDefault="00661374" w:rsidP="009D1630">
            <w:pPr>
              <w:rPr>
                <w:sz w:val="22"/>
                <w:szCs w:val="22"/>
              </w:rPr>
            </w:pPr>
          </w:p>
          <w:p w14:paraId="5520BFF2" w14:textId="77777777" w:rsidR="00661374" w:rsidRDefault="00000000" w:rsidP="009D1630">
            <w:pPr>
              <w:rPr>
                <w:sz w:val="22"/>
                <w:szCs w:val="22"/>
              </w:rPr>
            </w:pPr>
            <w:hyperlink r:id="rId36" w:history="1">
              <w:r w:rsidR="00661374" w:rsidRPr="00122FA5">
                <w:rPr>
                  <w:rStyle w:val="Hyperlink"/>
                  <w:sz w:val="22"/>
                  <w:szCs w:val="22"/>
                </w:rPr>
                <w:t>ivan.semyanko@ge.com</w:t>
              </w:r>
            </w:hyperlink>
          </w:p>
          <w:p w14:paraId="64707F67" w14:textId="77777777" w:rsidR="00661374" w:rsidRPr="008A3DA4" w:rsidRDefault="00661374" w:rsidP="009D1630">
            <w:pPr>
              <w:rPr>
                <w:sz w:val="22"/>
                <w:szCs w:val="22"/>
              </w:rPr>
            </w:pPr>
          </w:p>
        </w:tc>
        <w:tc>
          <w:tcPr>
            <w:tcW w:w="3579" w:type="dxa"/>
          </w:tcPr>
          <w:p w14:paraId="4AD4801D" w14:textId="7250F443" w:rsidR="00661374" w:rsidRPr="008A3DA4" w:rsidRDefault="00661374" w:rsidP="009D1630">
            <w:pPr>
              <w:rPr>
                <w:sz w:val="22"/>
                <w:szCs w:val="22"/>
              </w:rPr>
            </w:pPr>
            <w:r>
              <w:rPr>
                <w:b/>
                <w:sz w:val="22"/>
                <w:szCs w:val="22"/>
              </w:rPr>
              <w:t xml:space="preserve">Michael </w:t>
            </w:r>
            <w:proofErr w:type="spellStart"/>
            <w:r>
              <w:rPr>
                <w:b/>
                <w:sz w:val="22"/>
                <w:szCs w:val="22"/>
              </w:rPr>
              <w:t>Bekech</w:t>
            </w:r>
            <w:proofErr w:type="spellEnd"/>
          </w:p>
          <w:p w14:paraId="5543AF60" w14:textId="77777777" w:rsidR="00661374" w:rsidRPr="008A3DA4" w:rsidRDefault="00661374" w:rsidP="009D1630">
            <w:pPr>
              <w:rPr>
                <w:sz w:val="22"/>
                <w:szCs w:val="22"/>
              </w:rPr>
            </w:pPr>
            <w:r>
              <w:rPr>
                <w:sz w:val="22"/>
                <w:szCs w:val="22"/>
              </w:rPr>
              <w:t xml:space="preserve">CECO - </w:t>
            </w:r>
            <w:r w:rsidRPr="008A3DA4">
              <w:rPr>
                <w:sz w:val="22"/>
                <w:szCs w:val="22"/>
              </w:rPr>
              <w:t>CCA Combustion Systems</w:t>
            </w:r>
          </w:p>
          <w:p w14:paraId="20ABE3B9" w14:textId="77777777" w:rsidR="00661374" w:rsidRPr="008A3DA4" w:rsidRDefault="00661374" w:rsidP="009D1630">
            <w:pPr>
              <w:rPr>
                <w:sz w:val="22"/>
                <w:szCs w:val="22"/>
              </w:rPr>
            </w:pPr>
            <w:r w:rsidRPr="008A3DA4">
              <w:rPr>
                <w:sz w:val="22"/>
                <w:szCs w:val="22"/>
              </w:rPr>
              <w:t>884 Main St.</w:t>
            </w:r>
          </w:p>
          <w:p w14:paraId="7D4BEE9E" w14:textId="77777777" w:rsidR="00661374" w:rsidRPr="008A3DA4" w:rsidRDefault="00661374" w:rsidP="009D1630">
            <w:pPr>
              <w:rPr>
                <w:sz w:val="22"/>
                <w:szCs w:val="22"/>
              </w:rPr>
            </w:pPr>
            <w:r w:rsidRPr="008A3DA4">
              <w:rPr>
                <w:sz w:val="22"/>
                <w:szCs w:val="22"/>
              </w:rPr>
              <w:t>Monroe, CT 06468</w:t>
            </w:r>
          </w:p>
          <w:p w14:paraId="650E2F5D" w14:textId="77777777" w:rsidR="00661374" w:rsidRDefault="00661374" w:rsidP="009D1630">
            <w:pPr>
              <w:rPr>
                <w:color w:val="000000"/>
                <w:sz w:val="22"/>
                <w:szCs w:val="22"/>
              </w:rPr>
            </w:pPr>
            <w:r>
              <w:rPr>
                <w:color w:val="000000"/>
                <w:sz w:val="22"/>
                <w:szCs w:val="22"/>
              </w:rPr>
              <w:t>Tel: (203) 268-3139 x 137</w:t>
            </w:r>
          </w:p>
          <w:p w14:paraId="6C3BE850" w14:textId="77777777" w:rsidR="00661374" w:rsidRPr="008A3DA4" w:rsidRDefault="00661374" w:rsidP="009D1630">
            <w:pPr>
              <w:rPr>
                <w:sz w:val="22"/>
                <w:szCs w:val="22"/>
              </w:rPr>
            </w:pPr>
            <w:r>
              <w:rPr>
                <w:color w:val="000000"/>
                <w:sz w:val="22"/>
                <w:szCs w:val="22"/>
              </w:rPr>
              <w:t>Cell: (203) 895-4822</w:t>
            </w:r>
          </w:p>
          <w:p w14:paraId="514C239F" w14:textId="77777777" w:rsidR="00661374" w:rsidRDefault="00661374" w:rsidP="009D1630"/>
          <w:p w14:paraId="70FF6D97" w14:textId="77777777" w:rsidR="00661374" w:rsidRPr="00136880" w:rsidRDefault="00000000" w:rsidP="009D1630">
            <w:pPr>
              <w:rPr>
                <w:b/>
                <w:sz w:val="22"/>
                <w:szCs w:val="22"/>
              </w:rPr>
            </w:pPr>
            <w:hyperlink r:id="rId37" w:history="1">
              <w:r w:rsidR="00661374">
                <w:rPr>
                  <w:rStyle w:val="Hyperlink"/>
                </w:rPr>
                <w:t>mbekech@onececo.com</w:t>
              </w:r>
            </w:hyperlink>
            <w:r w:rsidR="00661374">
              <w:t> </w:t>
            </w:r>
          </w:p>
          <w:p w14:paraId="121C2A1A" w14:textId="77777777" w:rsidR="00661374" w:rsidRPr="008A3DA4" w:rsidRDefault="00661374" w:rsidP="009D1630">
            <w:pPr>
              <w:rPr>
                <w:sz w:val="22"/>
                <w:szCs w:val="22"/>
              </w:rPr>
            </w:pPr>
          </w:p>
        </w:tc>
      </w:tr>
      <w:tr w:rsidR="00661374" w:rsidRPr="007B1B8A" w14:paraId="201B82CC" w14:textId="77777777" w:rsidTr="009D1630">
        <w:trPr>
          <w:trHeight w:val="2267"/>
        </w:trPr>
        <w:tc>
          <w:tcPr>
            <w:tcW w:w="3613" w:type="dxa"/>
          </w:tcPr>
          <w:p w14:paraId="407BDAAE" w14:textId="26B7A328" w:rsidR="00661374" w:rsidRPr="008A3DA4" w:rsidRDefault="00661374" w:rsidP="009D1630">
            <w:pPr>
              <w:rPr>
                <w:b/>
                <w:sz w:val="22"/>
                <w:szCs w:val="22"/>
              </w:rPr>
            </w:pPr>
            <w:r w:rsidRPr="008A3DA4">
              <w:rPr>
                <w:b/>
                <w:sz w:val="22"/>
                <w:szCs w:val="22"/>
              </w:rPr>
              <w:t>Mike Bruce</w:t>
            </w:r>
          </w:p>
          <w:p w14:paraId="6A812E7C" w14:textId="77777777" w:rsidR="00661374" w:rsidRPr="008A3DA4" w:rsidRDefault="00661374" w:rsidP="009D1630">
            <w:pPr>
              <w:rPr>
                <w:sz w:val="22"/>
                <w:szCs w:val="22"/>
              </w:rPr>
            </w:pPr>
            <w:proofErr w:type="spellStart"/>
            <w:r>
              <w:rPr>
                <w:sz w:val="22"/>
                <w:szCs w:val="22"/>
              </w:rPr>
              <w:t>Sylvamo</w:t>
            </w:r>
            <w:proofErr w:type="spellEnd"/>
          </w:p>
          <w:p w14:paraId="78E12CC0" w14:textId="77777777" w:rsidR="00661374" w:rsidRPr="00E46DD1" w:rsidRDefault="00661374" w:rsidP="009D1630">
            <w:pPr>
              <w:rPr>
                <w:sz w:val="22"/>
                <w:szCs w:val="22"/>
              </w:rPr>
            </w:pPr>
            <w:r>
              <w:rPr>
                <w:sz w:val="22"/>
                <w:szCs w:val="22"/>
              </w:rPr>
              <w:t>104 Putnam Center R</w:t>
            </w:r>
            <w:r w:rsidRPr="00E46DD1">
              <w:rPr>
                <w:sz w:val="22"/>
                <w:szCs w:val="22"/>
              </w:rPr>
              <w:t>oad</w:t>
            </w:r>
          </w:p>
          <w:p w14:paraId="717EBC8E" w14:textId="77777777" w:rsidR="00661374" w:rsidRPr="008A3DA4" w:rsidRDefault="00661374" w:rsidP="009D1630">
            <w:pPr>
              <w:rPr>
                <w:sz w:val="22"/>
                <w:szCs w:val="22"/>
              </w:rPr>
            </w:pPr>
            <w:r w:rsidRPr="00E46DD1">
              <w:rPr>
                <w:sz w:val="22"/>
                <w:szCs w:val="22"/>
              </w:rPr>
              <w:t>Putnam Station, N.Y. 12861</w:t>
            </w:r>
          </w:p>
          <w:p w14:paraId="261488B3" w14:textId="77777777" w:rsidR="00661374" w:rsidRDefault="00661374" w:rsidP="009D1630">
            <w:pPr>
              <w:rPr>
                <w:sz w:val="22"/>
                <w:szCs w:val="22"/>
              </w:rPr>
            </w:pPr>
            <w:r w:rsidRPr="008A3DA4">
              <w:rPr>
                <w:sz w:val="22"/>
                <w:szCs w:val="22"/>
              </w:rPr>
              <w:t>Tel: (518) 586-6954</w:t>
            </w:r>
          </w:p>
          <w:p w14:paraId="7CCD1144" w14:textId="77777777" w:rsidR="00661374" w:rsidRDefault="00661374" w:rsidP="009D1630">
            <w:pPr>
              <w:rPr>
                <w:sz w:val="22"/>
                <w:szCs w:val="22"/>
              </w:rPr>
            </w:pPr>
          </w:p>
          <w:p w14:paraId="621C6087" w14:textId="77777777" w:rsidR="00661374" w:rsidRPr="008A3DA4" w:rsidRDefault="00661374" w:rsidP="009D1630">
            <w:pPr>
              <w:rPr>
                <w:sz w:val="22"/>
                <w:szCs w:val="22"/>
              </w:rPr>
            </w:pPr>
          </w:p>
          <w:p w14:paraId="75AFFA93" w14:textId="77777777" w:rsidR="00661374" w:rsidRPr="008A3DA4" w:rsidRDefault="00000000" w:rsidP="009D1630">
            <w:pPr>
              <w:rPr>
                <w:sz w:val="22"/>
                <w:szCs w:val="22"/>
              </w:rPr>
            </w:pPr>
            <w:hyperlink r:id="rId38" w:history="1">
              <w:r w:rsidR="00661374" w:rsidRPr="00171FF9">
                <w:rPr>
                  <w:rStyle w:val="Hyperlink"/>
                  <w:sz w:val="22"/>
                  <w:szCs w:val="22"/>
                </w:rPr>
                <w:t>mike.bruce@sylvamo.com</w:t>
              </w:r>
            </w:hyperlink>
          </w:p>
          <w:p w14:paraId="7B2CC9F1" w14:textId="77777777" w:rsidR="00661374" w:rsidRPr="008A3DA4" w:rsidRDefault="00661374" w:rsidP="009D1630">
            <w:pPr>
              <w:rPr>
                <w:sz w:val="22"/>
                <w:szCs w:val="22"/>
              </w:rPr>
            </w:pPr>
          </w:p>
        </w:tc>
        <w:tc>
          <w:tcPr>
            <w:tcW w:w="3598" w:type="dxa"/>
          </w:tcPr>
          <w:p w14:paraId="004C1C2A" w14:textId="6DFAEFE6" w:rsidR="00661374" w:rsidRDefault="00661374" w:rsidP="009D1630">
            <w:pPr>
              <w:rPr>
                <w:b/>
                <w:sz w:val="22"/>
                <w:szCs w:val="22"/>
              </w:rPr>
            </w:pPr>
            <w:r w:rsidRPr="00233C61">
              <w:rPr>
                <w:b/>
                <w:sz w:val="22"/>
                <w:szCs w:val="22"/>
              </w:rPr>
              <w:t>Rick Dooks</w:t>
            </w:r>
          </w:p>
          <w:p w14:paraId="02E1233F" w14:textId="77777777" w:rsidR="00661374" w:rsidRPr="00233C61" w:rsidRDefault="00661374" w:rsidP="009D1630">
            <w:pPr>
              <w:rPr>
                <w:sz w:val="22"/>
                <w:szCs w:val="22"/>
              </w:rPr>
            </w:pPr>
            <w:r w:rsidRPr="00233C61">
              <w:rPr>
                <w:sz w:val="22"/>
                <w:szCs w:val="22"/>
              </w:rPr>
              <w:t>Fossil Power Systems Inc</w:t>
            </w:r>
          </w:p>
          <w:p w14:paraId="1211CCE8" w14:textId="77777777" w:rsidR="00661374" w:rsidRPr="00233C61" w:rsidRDefault="00661374" w:rsidP="009D1630">
            <w:pPr>
              <w:rPr>
                <w:sz w:val="22"/>
                <w:szCs w:val="22"/>
              </w:rPr>
            </w:pPr>
            <w:r w:rsidRPr="00233C61">
              <w:rPr>
                <w:sz w:val="22"/>
                <w:szCs w:val="22"/>
              </w:rPr>
              <w:t>10 Mosher Drive, Dartmouth</w:t>
            </w:r>
          </w:p>
          <w:p w14:paraId="4FEE97CA" w14:textId="77777777" w:rsidR="00661374" w:rsidRDefault="00661374" w:rsidP="009D1630">
            <w:pPr>
              <w:rPr>
                <w:sz w:val="22"/>
                <w:szCs w:val="22"/>
              </w:rPr>
            </w:pPr>
            <w:r w:rsidRPr="00233C61">
              <w:rPr>
                <w:sz w:val="22"/>
                <w:szCs w:val="22"/>
              </w:rPr>
              <w:t>Nova Scotia, Canada, B3B 1N5</w:t>
            </w:r>
          </w:p>
          <w:p w14:paraId="0F421131" w14:textId="77777777" w:rsidR="00661374" w:rsidRDefault="00661374" w:rsidP="009D1630">
            <w:pPr>
              <w:rPr>
                <w:sz w:val="22"/>
                <w:szCs w:val="22"/>
              </w:rPr>
            </w:pPr>
            <w:r w:rsidRPr="00233C61">
              <w:rPr>
                <w:sz w:val="22"/>
                <w:szCs w:val="22"/>
              </w:rPr>
              <w:t>Cell: 1-902-499-0546</w:t>
            </w:r>
          </w:p>
          <w:p w14:paraId="749A36B3" w14:textId="77777777" w:rsidR="00661374" w:rsidRDefault="00661374" w:rsidP="009D1630">
            <w:pPr>
              <w:rPr>
                <w:sz w:val="22"/>
                <w:szCs w:val="22"/>
              </w:rPr>
            </w:pPr>
          </w:p>
          <w:p w14:paraId="5B31702E" w14:textId="77777777" w:rsidR="00661374" w:rsidRDefault="00661374" w:rsidP="009D1630">
            <w:pPr>
              <w:rPr>
                <w:sz w:val="22"/>
                <w:szCs w:val="22"/>
              </w:rPr>
            </w:pPr>
          </w:p>
          <w:p w14:paraId="12A977FE" w14:textId="77777777" w:rsidR="00661374" w:rsidRDefault="00000000" w:rsidP="009D1630">
            <w:pPr>
              <w:rPr>
                <w:sz w:val="22"/>
                <w:szCs w:val="22"/>
              </w:rPr>
            </w:pPr>
            <w:hyperlink r:id="rId39" w:history="1">
              <w:r w:rsidR="00661374" w:rsidRPr="00347B63">
                <w:rPr>
                  <w:rStyle w:val="Hyperlink"/>
                  <w:sz w:val="22"/>
                  <w:szCs w:val="22"/>
                </w:rPr>
                <w:t>dooksr@fossil.ca</w:t>
              </w:r>
            </w:hyperlink>
          </w:p>
          <w:p w14:paraId="0A6D189A" w14:textId="77777777" w:rsidR="00661374" w:rsidRPr="008A3DA4" w:rsidRDefault="00661374" w:rsidP="009D1630">
            <w:pPr>
              <w:rPr>
                <w:sz w:val="22"/>
                <w:szCs w:val="22"/>
              </w:rPr>
            </w:pPr>
          </w:p>
        </w:tc>
        <w:tc>
          <w:tcPr>
            <w:tcW w:w="3579" w:type="dxa"/>
          </w:tcPr>
          <w:p w14:paraId="165590CF" w14:textId="77777777" w:rsidR="00661374" w:rsidRPr="00C91DEF" w:rsidRDefault="00661374" w:rsidP="009D1630">
            <w:pPr>
              <w:rPr>
                <w:b/>
                <w:sz w:val="22"/>
                <w:szCs w:val="22"/>
              </w:rPr>
            </w:pPr>
            <w:r w:rsidRPr="00C91DEF">
              <w:rPr>
                <w:b/>
                <w:sz w:val="22"/>
                <w:szCs w:val="22"/>
              </w:rPr>
              <w:t>Travis Flower</w:t>
            </w:r>
          </w:p>
          <w:p w14:paraId="6BA105E6" w14:textId="77777777" w:rsidR="00661374" w:rsidRPr="008A3DA4" w:rsidRDefault="00661374" w:rsidP="009D1630">
            <w:pPr>
              <w:rPr>
                <w:sz w:val="22"/>
                <w:szCs w:val="22"/>
              </w:rPr>
            </w:pPr>
            <w:r w:rsidRPr="008A3DA4">
              <w:rPr>
                <w:sz w:val="22"/>
                <w:szCs w:val="22"/>
              </w:rPr>
              <w:t>Babcock &amp; Wilcox Company</w:t>
            </w:r>
          </w:p>
          <w:p w14:paraId="1B6C4B4F" w14:textId="77777777" w:rsidR="00661374" w:rsidRDefault="00661374" w:rsidP="009D1630">
            <w:pPr>
              <w:rPr>
                <w:sz w:val="22"/>
                <w:szCs w:val="22"/>
              </w:rPr>
            </w:pPr>
            <w:r w:rsidRPr="006B4615">
              <w:rPr>
                <w:sz w:val="22"/>
                <w:szCs w:val="22"/>
              </w:rPr>
              <w:t>P. O. Box 351</w:t>
            </w:r>
          </w:p>
          <w:p w14:paraId="2491C7D4" w14:textId="77777777" w:rsidR="00661374" w:rsidRDefault="00661374" w:rsidP="009D1630">
            <w:pPr>
              <w:rPr>
                <w:sz w:val="22"/>
                <w:szCs w:val="22"/>
              </w:rPr>
            </w:pPr>
            <w:r w:rsidRPr="006B4615">
              <w:rPr>
                <w:sz w:val="22"/>
                <w:szCs w:val="22"/>
              </w:rPr>
              <w:t>Barberton, OH 44203-0315</w:t>
            </w:r>
          </w:p>
          <w:p w14:paraId="07ABD75A" w14:textId="77777777" w:rsidR="00661374" w:rsidRDefault="00661374" w:rsidP="009D1630">
            <w:pPr>
              <w:rPr>
                <w:sz w:val="20"/>
              </w:rPr>
            </w:pPr>
            <w:r w:rsidRPr="008A3DA4">
              <w:rPr>
                <w:sz w:val="22"/>
                <w:szCs w:val="22"/>
              </w:rPr>
              <w:t>Tel:</w:t>
            </w:r>
            <w:r>
              <w:rPr>
                <w:sz w:val="22"/>
                <w:szCs w:val="22"/>
              </w:rPr>
              <w:t xml:space="preserve"> (</w:t>
            </w:r>
            <w:r>
              <w:rPr>
                <w:sz w:val="20"/>
              </w:rPr>
              <w:t>330) 860-6042</w:t>
            </w:r>
          </w:p>
          <w:p w14:paraId="6671482C" w14:textId="77777777" w:rsidR="00661374" w:rsidRDefault="00661374" w:rsidP="009D1630">
            <w:pPr>
              <w:rPr>
                <w:sz w:val="20"/>
              </w:rPr>
            </w:pPr>
          </w:p>
          <w:p w14:paraId="22EAADD5" w14:textId="77777777" w:rsidR="00661374" w:rsidRPr="00DD20F9" w:rsidRDefault="00000000" w:rsidP="009D1630">
            <w:pPr>
              <w:rPr>
                <w:strike/>
                <w:sz w:val="22"/>
                <w:szCs w:val="22"/>
              </w:rPr>
            </w:pPr>
            <w:hyperlink r:id="rId40" w:history="1">
              <w:r w:rsidR="00661374" w:rsidRPr="008610F6">
                <w:rPr>
                  <w:rStyle w:val="Hyperlink"/>
                  <w:sz w:val="22"/>
                  <w:szCs w:val="22"/>
                </w:rPr>
                <w:t>taflower@babcock.com</w:t>
              </w:r>
            </w:hyperlink>
          </w:p>
        </w:tc>
      </w:tr>
      <w:tr w:rsidR="00661374" w:rsidRPr="007B1B8A" w14:paraId="2CF952D1" w14:textId="77777777" w:rsidTr="009D1630">
        <w:trPr>
          <w:trHeight w:val="2240"/>
        </w:trPr>
        <w:tc>
          <w:tcPr>
            <w:tcW w:w="3613" w:type="dxa"/>
          </w:tcPr>
          <w:p w14:paraId="5A758B59" w14:textId="77777777" w:rsidR="00661374" w:rsidRPr="008A3DA4" w:rsidRDefault="00661374" w:rsidP="009D1630">
            <w:pPr>
              <w:rPr>
                <w:b/>
                <w:sz w:val="22"/>
                <w:szCs w:val="22"/>
              </w:rPr>
            </w:pPr>
            <w:r w:rsidRPr="008A3DA4">
              <w:rPr>
                <w:b/>
                <w:sz w:val="22"/>
                <w:szCs w:val="22"/>
              </w:rPr>
              <w:t>Brook M. Holland</w:t>
            </w:r>
          </w:p>
          <w:p w14:paraId="6A6FBADC" w14:textId="77777777" w:rsidR="00661374" w:rsidRPr="008A3DA4" w:rsidRDefault="00661374" w:rsidP="009D1630">
            <w:pPr>
              <w:rPr>
                <w:sz w:val="22"/>
                <w:szCs w:val="22"/>
              </w:rPr>
            </w:pPr>
            <w:r w:rsidRPr="008A3DA4">
              <w:rPr>
                <w:sz w:val="22"/>
                <w:szCs w:val="22"/>
              </w:rPr>
              <w:t>George H. Bodman, Inc.</w:t>
            </w:r>
          </w:p>
          <w:p w14:paraId="5B60687B" w14:textId="77777777" w:rsidR="00661374" w:rsidRPr="008A3DA4" w:rsidRDefault="00661374" w:rsidP="009D1630">
            <w:pPr>
              <w:rPr>
                <w:sz w:val="22"/>
                <w:szCs w:val="22"/>
              </w:rPr>
            </w:pPr>
            <w:r w:rsidRPr="008A3DA4">
              <w:rPr>
                <w:sz w:val="22"/>
                <w:szCs w:val="22"/>
              </w:rPr>
              <w:t>228 Wild Rose Lane</w:t>
            </w:r>
          </w:p>
          <w:p w14:paraId="1C95195E" w14:textId="77777777" w:rsidR="00661374" w:rsidRPr="008A3DA4" w:rsidRDefault="00661374" w:rsidP="009D1630">
            <w:pPr>
              <w:rPr>
                <w:sz w:val="22"/>
                <w:szCs w:val="22"/>
              </w:rPr>
            </w:pPr>
            <w:r w:rsidRPr="008A3DA4">
              <w:rPr>
                <w:sz w:val="22"/>
                <w:szCs w:val="22"/>
              </w:rPr>
              <w:t>Canton, NC 28716</w:t>
            </w:r>
          </w:p>
          <w:p w14:paraId="1EFAE718" w14:textId="77777777" w:rsidR="00661374" w:rsidRPr="008A3DA4" w:rsidRDefault="00661374" w:rsidP="009D1630">
            <w:pPr>
              <w:rPr>
                <w:sz w:val="22"/>
                <w:szCs w:val="22"/>
              </w:rPr>
            </w:pPr>
            <w:r w:rsidRPr="008A3DA4">
              <w:rPr>
                <w:sz w:val="22"/>
                <w:szCs w:val="22"/>
              </w:rPr>
              <w:t>Cell: (828) 421-0487</w:t>
            </w:r>
          </w:p>
          <w:p w14:paraId="1A804330" w14:textId="77777777" w:rsidR="00661374" w:rsidRPr="008A3DA4" w:rsidRDefault="00661374" w:rsidP="009D1630">
            <w:pPr>
              <w:rPr>
                <w:sz w:val="22"/>
                <w:szCs w:val="22"/>
              </w:rPr>
            </w:pPr>
          </w:p>
          <w:p w14:paraId="459E3625" w14:textId="77777777" w:rsidR="00661374" w:rsidRPr="008A3DA4" w:rsidRDefault="00661374" w:rsidP="009D1630">
            <w:pPr>
              <w:rPr>
                <w:sz w:val="22"/>
                <w:szCs w:val="22"/>
              </w:rPr>
            </w:pPr>
          </w:p>
          <w:p w14:paraId="618FFBA3" w14:textId="77777777" w:rsidR="00661374" w:rsidRPr="008A3DA4" w:rsidRDefault="00000000" w:rsidP="009D1630">
            <w:pPr>
              <w:rPr>
                <w:sz w:val="22"/>
                <w:szCs w:val="22"/>
              </w:rPr>
            </w:pPr>
            <w:hyperlink r:id="rId41" w:history="1">
              <w:r w:rsidR="00661374" w:rsidRPr="008A3DA4">
                <w:rPr>
                  <w:rStyle w:val="Hyperlink"/>
                  <w:sz w:val="22"/>
                  <w:szCs w:val="22"/>
                </w:rPr>
                <w:t>brookmholland@gmail.com</w:t>
              </w:r>
            </w:hyperlink>
          </w:p>
          <w:p w14:paraId="6BB58004" w14:textId="77777777" w:rsidR="00661374" w:rsidRPr="008A3DA4" w:rsidRDefault="00661374" w:rsidP="009D1630">
            <w:pPr>
              <w:rPr>
                <w:sz w:val="22"/>
                <w:szCs w:val="22"/>
              </w:rPr>
            </w:pPr>
          </w:p>
        </w:tc>
        <w:tc>
          <w:tcPr>
            <w:tcW w:w="3598" w:type="dxa"/>
          </w:tcPr>
          <w:p w14:paraId="2CFD178F" w14:textId="4ED23780" w:rsidR="00661374" w:rsidRPr="008A3DA4" w:rsidRDefault="00661374" w:rsidP="009D1630">
            <w:pPr>
              <w:rPr>
                <w:sz w:val="22"/>
                <w:szCs w:val="22"/>
              </w:rPr>
            </w:pPr>
            <w:r w:rsidRPr="008A3DA4">
              <w:rPr>
                <w:b/>
                <w:sz w:val="22"/>
                <w:szCs w:val="22"/>
              </w:rPr>
              <w:t>Greg Imig</w:t>
            </w:r>
          </w:p>
          <w:p w14:paraId="047D9767" w14:textId="77777777" w:rsidR="00661374" w:rsidRPr="008A3DA4" w:rsidRDefault="00661374" w:rsidP="00FF2266">
            <w:pPr>
              <w:rPr>
                <w:sz w:val="22"/>
                <w:szCs w:val="22"/>
              </w:rPr>
            </w:pPr>
            <w:r w:rsidRPr="008A3DA4">
              <w:rPr>
                <w:sz w:val="22"/>
                <w:szCs w:val="22"/>
              </w:rPr>
              <w:t>Andritz</w:t>
            </w:r>
          </w:p>
          <w:p w14:paraId="612604B6" w14:textId="77777777" w:rsidR="00661374" w:rsidRPr="008A3DA4" w:rsidRDefault="00661374" w:rsidP="00FF2266">
            <w:pPr>
              <w:rPr>
                <w:sz w:val="22"/>
                <w:szCs w:val="22"/>
              </w:rPr>
            </w:pPr>
            <w:r w:rsidRPr="008A3DA4">
              <w:rPr>
                <w:sz w:val="22"/>
                <w:szCs w:val="22"/>
              </w:rPr>
              <w:t>5405 Windward Pkwy, Suite 100W</w:t>
            </w:r>
          </w:p>
          <w:p w14:paraId="0A8FA019" w14:textId="77777777" w:rsidR="00661374" w:rsidRPr="008A3DA4" w:rsidRDefault="00661374" w:rsidP="00FF2266">
            <w:pPr>
              <w:rPr>
                <w:sz w:val="22"/>
                <w:szCs w:val="22"/>
              </w:rPr>
            </w:pPr>
            <w:r w:rsidRPr="008A3DA4">
              <w:rPr>
                <w:sz w:val="22"/>
                <w:szCs w:val="22"/>
              </w:rPr>
              <w:t>Alpharetta, GA 30004</w:t>
            </w:r>
          </w:p>
          <w:p w14:paraId="42FD9ABA" w14:textId="77777777" w:rsidR="00661374" w:rsidRPr="008A3DA4" w:rsidRDefault="00661374" w:rsidP="00FF2266">
            <w:pPr>
              <w:rPr>
                <w:sz w:val="22"/>
                <w:szCs w:val="22"/>
              </w:rPr>
            </w:pPr>
            <w:r w:rsidRPr="008A3DA4">
              <w:rPr>
                <w:sz w:val="22"/>
                <w:szCs w:val="22"/>
              </w:rPr>
              <w:t>Tel: (770) 640-2633</w:t>
            </w:r>
          </w:p>
          <w:p w14:paraId="16259B87" w14:textId="77777777" w:rsidR="00661374" w:rsidRPr="008A3DA4" w:rsidRDefault="00661374" w:rsidP="00FF2266">
            <w:pPr>
              <w:rPr>
                <w:sz w:val="22"/>
                <w:szCs w:val="22"/>
              </w:rPr>
            </w:pPr>
            <w:r w:rsidRPr="008A3DA4">
              <w:rPr>
                <w:sz w:val="22"/>
                <w:szCs w:val="22"/>
              </w:rPr>
              <w:t xml:space="preserve">Cell: </w:t>
            </w:r>
            <w:r w:rsidRPr="008A3DA4">
              <w:rPr>
                <w:sz w:val="22"/>
                <w:szCs w:val="22"/>
                <w:lang w:val="it-IT"/>
              </w:rPr>
              <w:t>(404) 545-9076</w:t>
            </w:r>
          </w:p>
          <w:p w14:paraId="3BCC483C" w14:textId="77777777" w:rsidR="00661374" w:rsidRPr="008A3DA4" w:rsidRDefault="00661374" w:rsidP="009D1630">
            <w:pPr>
              <w:rPr>
                <w:sz w:val="22"/>
                <w:szCs w:val="22"/>
              </w:rPr>
            </w:pPr>
          </w:p>
          <w:p w14:paraId="26FBF67F" w14:textId="77777777" w:rsidR="00661374" w:rsidRPr="008A3DA4" w:rsidRDefault="00000000" w:rsidP="009D1630">
            <w:pPr>
              <w:rPr>
                <w:sz w:val="22"/>
                <w:szCs w:val="22"/>
              </w:rPr>
            </w:pPr>
            <w:hyperlink r:id="rId42" w:history="1">
              <w:r w:rsidR="00661374" w:rsidRPr="008A3DA4">
                <w:rPr>
                  <w:rStyle w:val="Hyperlink"/>
                  <w:sz w:val="22"/>
                  <w:szCs w:val="22"/>
                </w:rPr>
                <w:t>greg.imig@andritz.com</w:t>
              </w:r>
            </w:hyperlink>
          </w:p>
        </w:tc>
        <w:tc>
          <w:tcPr>
            <w:tcW w:w="3579" w:type="dxa"/>
          </w:tcPr>
          <w:p w14:paraId="2B2C31AB" w14:textId="5635EB09" w:rsidR="00661374" w:rsidRPr="00661374" w:rsidRDefault="00661374" w:rsidP="009D1630">
            <w:pPr>
              <w:rPr>
                <w:b/>
                <w:color w:val="000000"/>
                <w:sz w:val="22"/>
                <w:szCs w:val="22"/>
              </w:rPr>
            </w:pPr>
            <w:r w:rsidRPr="00661374">
              <w:rPr>
                <w:b/>
                <w:color w:val="000000"/>
                <w:sz w:val="22"/>
                <w:szCs w:val="22"/>
              </w:rPr>
              <w:t>Chris Finnemore</w:t>
            </w:r>
          </w:p>
          <w:p w14:paraId="597A2431" w14:textId="77777777" w:rsidR="00661374" w:rsidRPr="00661374" w:rsidRDefault="00661374" w:rsidP="009D1630">
            <w:pPr>
              <w:rPr>
                <w:color w:val="000000"/>
                <w:sz w:val="22"/>
                <w:szCs w:val="22"/>
              </w:rPr>
            </w:pPr>
            <w:r w:rsidRPr="00661374">
              <w:rPr>
                <w:color w:val="000000"/>
                <w:sz w:val="22"/>
                <w:szCs w:val="22"/>
              </w:rPr>
              <w:t>Georgia Pacific</w:t>
            </w:r>
          </w:p>
          <w:p w14:paraId="3DCB590C" w14:textId="77777777" w:rsidR="00661374" w:rsidRPr="00661374" w:rsidRDefault="00661374" w:rsidP="009D1630">
            <w:pPr>
              <w:rPr>
                <w:color w:val="000000"/>
                <w:sz w:val="22"/>
                <w:szCs w:val="22"/>
              </w:rPr>
            </w:pPr>
          </w:p>
          <w:p w14:paraId="3D23F4C1" w14:textId="12B49B30" w:rsidR="00661374" w:rsidRPr="00661374" w:rsidRDefault="00661374" w:rsidP="009D1630">
            <w:pPr>
              <w:pStyle w:val="Default"/>
              <w:rPr>
                <w:sz w:val="22"/>
                <w:szCs w:val="22"/>
              </w:rPr>
            </w:pPr>
            <w:r w:rsidRPr="00661374">
              <w:rPr>
                <w:sz w:val="22"/>
                <w:szCs w:val="22"/>
              </w:rPr>
              <w:t>Fernandina Beach, FL  32034</w:t>
            </w:r>
          </w:p>
          <w:p w14:paraId="27717053" w14:textId="77777777" w:rsidR="00661374" w:rsidRPr="00661374" w:rsidRDefault="00661374" w:rsidP="009D1630">
            <w:pPr>
              <w:rPr>
                <w:color w:val="000000"/>
                <w:sz w:val="22"/>
                <w:szCs w:val="22"/>
              </w:rPr>
            </w:pPr>
            <w:r w:rsidRPr="00661374">
              <w:rPr>
                <w:color w:val="000000"/>
                <w:sz w:val="22"/>
                <w:szCs w:val="22"/>
              </w:rPr>
              <w:t>Cell: (904) 321-6861</w:t>
            </w:r>
          </w:p>
          <w:p w14:paraId="45EEDC52" w14:textId="77777777" w:rsidR="00661374" w:rsidRPr="00661374" w:rsidRDefault="00661374" w:rsidP="009D1630">
            <w:pPr>
              <w:rPr>
                <w:color w:val="000000"/>
                <w:sz w:val="22"/>
                <w:szCs w:val="22"/>
              </w:rPr>
            </w:pPr>
          </w:p>
          <w:p w14:paraId="77870A28" w14:textId="77777777" w:rsidR="00661374" w:rsidRPr="00661374" w:rsidRDefault="00661374" w:rsidP="009D1630">
            <w:pPr>
              <w:rPr>
                <w:color w:val="000000"/>
                <w:sz w:val="22"/>
                <w:szCs w:val="22"/>
              </w:rPr>
            </w:pPr>
          </w:p>
          <w:p w14:paraId="129D8E9B" w14:textId="77777777" w:rsidR="00661374" w:rsidRPr="00661374" w:rsidRDefault="00000000" w:rsidP="009D1630">
            <w:pPr>
              <w:rPr>
                <w:color w:val="000000"/>
                <w:sz w:val="22"/>
                <w:szCs w:val="22"/>
              </w:rPr>
            </w:pPr>
            <w:hyperlink r:id="rId43" w:history="1">
              <w:r w:rsidR="007D7A63" w:rsidRPr="00C26031">
                <w:rPr>
                  <w:rStyle w:val="Hyperlink"/>
                  <w:sz w:val="22"/>
                  <w:szCs w:val="22"/>
                </w:rPr>
                <w:t>Chris.finnemore@GAPAC.com</w:t>
              </w:r>
            </w:hyperlink>
            <w:r w:rsidR="007D7A63">
              <w:rPr>
                <w:color w:val="000000"/>
                <w:sz w:val="22"/>
                <w:szCs w:val="22"/>
              </w:rPr>
              <w:t xml:space="preserve"> </w:t>
            </w:r>
          </w:p>
          <w:p w14:paraId="41747D57" w14:textId="77777777" w:rsidR="00661374" w:rsidRPr="008A3DA4" w:rsidRDefault="00661374" w:rsidP="009D1630">
            <w:pPr>
              <w:rPr>
                <w:sz w:val="22"/>
                <w:szCs w:val="22"/>
              </w:rPr>
            </w:pPr>
          </w:p>
        </w:tc>
      </w:tr>
    </w:tbl>
    <w:p w14:paraId="73EAD817" w14:textId="77777777" w:rsidR="00661374" w:rsidRPr="008D0C31" w:rsidRDefault="00661374" w:rsidP="00661374">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661374" w:rsidRPr="007B1B8A" w14:paraId="504AD7E0" w14:textId="77777777" w:rsidTr="009D1630">
        <w:tc>
          <w:tcPr>
            <w:tcW w:w="648" w:type="dxa"/>
          </w:tcPr>
          <w:p w14:paraId="1370E517" w14:textId="5E7D8F65" w:rsidR="00661374" w:rsidRPr="007B1B8A" w:rsidRDefault="00661374" w:rsidP="009D1630">
            <w:pPr>
              <w:autoSpaceDE w:val="0"/>
              <w:autoSpaceDN w:val="0"/>
              <w:adjustRightInd w:val="0"/>
              <w:rPr>
                <w:b/>
                <w:color w:val="000000"/>
              </w:rPr>
            </w:pPr>
          </w:p>
        </w:tc>
        <w:tc>
          <w:tcPr>
            <w:tcW w:w="7920" w:type="dxa"/>
          </w:tcPr>
          <w:p w14:paraId="6D116B36" w14:textId="6D869135" w:rsidR="00661374" w:rsidRPr="007B1B8A" w:rsidRDefault="00661374" w:rsidP="009D1630">
            <w:pPr>
              <w:autoSpaceDE w:val="0"/>
              <w:autoSpaceDN w:val="0"/>
              <w:adjustRightInd w:val="0"/>
              <w:rPr>
                <w:b/>
                <w:color w:val="000000"/>
              </w:rPr>
            </w:pPr>
          </w:p>
        </w:tc>
      </w:tr>
      <w:tr w:rsidR="00661374" w:rsidRPr="00F60B19" w14:paraId="49FD8DBD" w14:textId="77777777" w:rsidTr="009D1630">
        <w:tc>
          <w:tcPr>
            <w:tcW w:w="648" w:type="dxa"/>
          </w:tcPr>
          <w:p w14:paraId="62487D85" w14:textId="3179F375" w:rsidR="00661374" w:rsidRPr="007B1B8A" w:rsidRDefault="00661374" w:rsidP="009D1630">
            <w:pPr>
              <w:autoSpaceDE w:val="0"/>
              <w:autoSpaceDN w:val="0"/>
              <w:adjustRightInd w:val="0"/>
              <w:rPr>
                <w:b/>
                <w:bCs/>
              </w:rPr>
            </w:pPr>
          </w:p>
        </w:tc>
        <w:tc>
          <w:tcPr>
            <w:tcW w:w="7920" w:type="dxa"/>
          </w:tcPr>
          <w:p w14:paraId="12044CA8" w14:textId="11F2FA53" w:rsidR="00661374" w:rsidRPr="007B1B8A" w:rsidRDefault="00661374" w:rsidP="009D1630">
            <w:pPr>
              <w:autoSpaceDE w:val="0"/>
              <w:autoSpaceDN w:val="0"/>
              <w:adjustRightInd w:val="0"/>
              <w:rPr>
                <w:b/>
              </w:rPr>
            </w:pPr>
          </w:p>
        </w:tc>
      </w:tr>
    </w:tbl>
    <w:p w14:paraId="1F337B28" w14:textId="77777777" w:rsidR="00661374" w:rsidRPr="00F60B19" w:rsidRDefault="00661374" w:rsidP="00661374">
      <w:pPr>
        <w:autoSpaceDE w:val="0"/>
        <w:autoSpaceDN w:val="0"/>
        <w:adjustRightInd w:val="0"/>
        <w:rPr>
          <w:color w:val="000000"/>
        </w:rPr>
      </w:pPr>
    </w:p>
    <w:p w14:paraId="15086BCD" w14:textId="77777777" w:rsidR="001B7372" w:rsidRDefault="00A23A07" w:rsidP="001B7372">
      <w:pPr>
        <w:jc w:val="center"/>
        <w:rPr>
          <w:b/>
        </w:rPr>
      </w:pPr>
      <w:r>
        <w:rPr>
          <w:b/>
        </w:rPr>
        <w:br w:type="page"/>
      </w:r>
    </w:p>
    <w:p w14:paraId="15BD896B" w14:textId="77777777" w:rsidR="002E65FF" w:rsidRPr="00FB06C1" w:rsidRDefault="002E65FF" w:rsidP="002E65FF">
      <w:pPr>
        <w:jc w:val="center"/>
        <w:rPr>
          <w:b/>
        </w:rPr>
      </w:pPr>
      <w:r>
        <w:rPr>
          <w:b/>
        </w:rPr>
        <w:lastRenderedPageBreak/>
        <w:t>EMERGENCY SHUTDOWN PROCEDURES SUBCOMMITTEE</w:t>
      </w:r>
    </w:p>
    <w:p w14:paraId="234D9BA6" w14:textId="77777777" w:rsidR="002E65FF" w:rsidRDefault="002E65FF" w:rsidP="002E65FF">
      <w:pPr>
        <w:tabs>
          <w:tab w:val="center" w:pos="4680"/>
          <w:tab w:val="left" w:pos="6840"/>
        </w:tabs>
        <w:jc w:val="center"/>
        <w:rPr>
          <w:rFonts w:ascii="Arial" w:hAnsi="Arial" w:cs="Arial"/>
          <w:b/>
          <w:sz w:val="22"/>
          <w:szCs w:val="22"/>
          <w:lang w:val="fr-FR"/>
        </w:rPr>
      </w:pPr>
    </w:p>
    <w:p w14:paraId="7358F79C" w14:textId="77777777" w:rsidR="002E65FF" w:rsidRDefault="002E65FF" w:rsidP="002E65FF">
      <w:pPr>
        <w:tabs>
          <w:tab w:val="center" w:pos="4680"/>
          <w:tab w:val="left" w:pos="6840"/>
        </w:tabs>
        <w:jc w:val="center"/>
        <w:rPr>
          <w:rFonts w:ascii="Arial" w:hAnsi="Arial" w:cs="Arial"/>
          <w:b/>
          <w:sz w:val="22"/>
          <w:szCs w:val="22"/>
          <w:lang w:val="fr-FR"/>
        </w:rPr>
      </w:pPr>
      <w:r w:rsidRPr="00191AD3">
        <w:rPr>
          <w:rFonts w:ascii="Arial Black" w:hAnsi="Arial Black"/>
          <w:color w:val="FF0000"/>
        </w:rPr>
        <w:t>‡</w:t>
      </w:r>
      <w:r>
        <w:rPr>
          <w:rFonts w:ascii="Arial" w:hAnsi="Arial" w:cs="Arial"/>
          <w:b/>
          <w:sz w:val="22"/>
          <w:szCs w:val="22"/>
          <w:lang w:val="fr-FR"/>
        </w:rPr>
        <w:t>Frank Navojosky</w:t>
      </w:r>
      <w:r w:rsidRPr="00F23BD2">
        <w:rPr>
          <w:rFonts w:ascii="Arial" w:hAnsi="Arial" w:cs="Arial"/>
          <w:b/>
          <w:sz w:val="22"/>
          <w:szCs w:val="22"/>
        </w:rPr>
        <w:t>– Chair</w:t>
      </w:r>
      <w:r w:rsidRPr="0047084F">
        <w:rPr>
          <w:rFonts w:ascii="Arial" w:hAnsi="Arial" w:cs="Arial"/>
          <w:b/>
          <w:bCs/>
          <w:sz w:val="22"/>
          <w:szCs w:val="22"/>
        </w:rPr>
        <w:t>man</w:t>
      </w:r>
    </w:p>
    <w:p w14:paraId="37200060" w14:textId="77777777" w:rsidR="002E65FF" w:rsidRDefault="002E65FF" w:rsidP="002E65FF">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International Paper</w:t>
      </w:r>
    </w:p>
    <w:p w14:paraId="61BB4182" w14:textId="77777777" w:rsidR="002E65FF" w:rsidRDefault="002E65FF" w:rsidP="002E65FF">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67CD01E0" w14:textId="77777777" w:rsidR="002E65FF" w:rsidRDefault="00000000" w:rsidP="002E65FF">
      <w:pPr>
        <w:tabs>
          <w:tab w:val="center" w:pos="5400"/>
          <w:tab w:val="left" w:pos="9285"/>
        </w:tabs>
        <w:jc w:val="center"/>
        <w:rPr>
          <w:rFonts w:ascii="Arial" w:hAnsi="Arial" w:cs="Arial"/>
          <w:b/>
          <w:sz w:val="22"/>
          <w:szCs w:val="22"/>
        </w:rPr>
      </w:pPr>
      <w:hyperlink r:id="rId44" w:history="1">
        <w:r w:rsidR="002E65FF" w:rsidRPr="00732371">
          <w:rPr>
            <w:rStyle w:val="Hyperlink"/>
            <w:rFonts w:ascii="Arial" w:hAnsi="Arial" w:cs="Arial"/>
            <w:sz w:val="22"/>
            <w:szCs w:val="22"/>
          </w:rPr>
          <w:t>frank.navojosky@ipaper.com</w:t>
        </w:r>
      </w:hyperlink>
    </w:p>
    <w:p w14:paraId="3ECDCC8F" w14:textId="77777777" w:rsidR="002E65FF" w:rsidRPr="003D4505" w:rsidRDefault="002E65FF" w:rsidP="002E65FF">
      <w:pPr>
        <w:tabs>
          <w:tab w:val="center" w:pos="5400"/>
          <w:tab w:val="left" w:pos="9285"/>
        </w:tabs>
        <w:rPr>
          <w:rFonts w:ascii="Arial" w:hAnsi="Arial" w:cs="Arial"/>
          <w:b/>
          <w:sz w:val="22"/>
          <w:szCs w:val="22"/>
        </w:rPr>
      </w:pPr>
      <w:r>
        <w:rPr>
          <w:rFonts w:ascii="Arial" w:hAnsi="Arial" w:cs="Arial"/>
          <w:b/>
          <w:sz w:val="22"/>
          <w:szCs w:val="22"/>
        </w:rPr>
        <w:tab/>
      </w:r>
    </w:p>
    <w:p w14:paraId="782D7026" w14:textId="77777777" w:rsidR="002E65FF" w:rsidRPr="003D4505" w:rsidRDefault="002E65FF" w:rsidP="002E65FF">
      <w:pPr>
        <w:spacing w:after="60"/>
        <w:jc w:val="center"/>
        <w:rPr>
          <w:rFonts w:ascii="Arial" w:hAnsi="Arial" w:cs="Arial"/>
          <w:b/>
          <w:sz w:val="22"/>
          <w:szCs w:val="22"/>
        </w:rPr>
      </w:pPr>
    </w:p>
    <w:tbl>
      <w:tblPr>
        <w:tblW w:w="1054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88"/>
        <w:gridCol w:w="3307"/>
        <w:gridCol w:w="3353"/>
      </w:tblGrid>
      <w:tr w:rsidR="002E65FF" w:rsidRPr="003D4505" w14:paraId="69E98E74" w14:textId="77777777" w:rsidTr="002F05C2">
        <w:tc>
          <w:tcPr>
            <w:tcW w:w="3888" w:type="dxa"/>
            <w:tcBorders>
              <w:top w:val="single" w:sz="4" w:space="0" w:color="auto"/>
              <w:left w:val="single" w:sz="4" w:space="0" w:color="auto"/>
              <w:bottom w:val="single" w:sz="4" w:space="0" w:color="auto"/>
              <w:right w:val="single" w:sz="4" w:space="0" w:color="auto"/>
            </w:tcBorders>
          </w:tcPr>
          <w:p w14:paraId="023458B8" w14:textId="58BADCC0"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Dean Clay, Secretary</w:t>
            </w:r>
            <w:r w:rsidR="00B718B8">
              <w:rPr>
                <w:rFonts w:ascii="Arial" w:hAnsi="Arial" w:cs="Arial"/>
                <w:b/>
                <w:sz w:val="22"/>
                <w:szCs w:val="22"/>
              </w:rPr>
              <w:t xml:space="preserve"> (via Teams)</w:t>
            </w:r>
          </w:p>
          <w:p w14:paraId="2D3C4883" w14:textId="77777777" w:rsidR="002E65FF" w:rsidRDefault="002E65FF" w:rsidP="002F05C2">
            <w:pPr>
              <w:rPr>
                <w:rFonts w:ascii="Arial" w:hAnsi="Arial" w:cs="Arial"/>
                <w:sz w:val="22"/>
                <w:szCs w:val="22"/>
              </w:rPr>
            </w:pPr>
            <w:r>
              <w:rPr>
                <w:rFonts w:ascii="Arial" w:hAnsi="Arial" w:cs="Arial"/>
                <w:sz w:val="22"/>
                <w:szCs w:val="22"/>
              </w:rPr>
              <w:t>Boiler Services &amp; Inspection, LLC</w:t>
            </w:r>
          </w:p>
          <w:p w14:paraId="7CB68FDF" w14:textId="77777777" w:rsidR="002E65FF" w:rsidRPr="00EE18B5" w:rsidRDefault="002E65FF" w:rsidP="002F05C2">
            <w:pPr>
              <w:rPr>
                <w:rFonts w:ascii="Arial" w:hAnsi="Arial" w:cs="Arial"/>
                <w:sz w:val="22"/>
                <w:szCs w:val="22"/>
              </w:rPr>
            </w:pPr>
            <w:r>
              <w:rPr>
                <w:rFonts w:ascii="Arial" w:hAnsi="Arial" w:cs="Arial"/>
                <w:sz w:val="22"/>
                <w:szCs w:val="22"/>
              </w:rPr>
              <w:t>BSI</w:t>
            </w:r>
          </w:p>
          <w:p w14:paraId="02BA5D65" w14:textId="77777777" w:rsidR="002E65FF" w:rsidRDefault="002E65FF" w:rsidP="002F05C2">
            <w:pPr>
              <w:rPr>
                <w:rFonts w:ascii="Arial" w:hAnsi="Arial" w:cs="Arial"/>
                <w:sz w:val="22"/>
                <w:szCs w:val="22"/>
              </w:rPr>
            </w:pPr>
          </w:p>
          <w:p w14:paraId="429D9713" w14:textId="77777777" w:rsidR="002E65FF" w:rsidRDefault="002E65FF" w:rsidP="002F05C2">
            <w:pPr>
              <w:rPr>
                <w:rFonts w:ascii="Arial" w:hAnsi="Arial" w:cs="Arial"/>
                <w:sz w:val="22"/>
                <w:szCs w:val="22"/>
              </w:rPr>
            </w:pPr>
            <w:r>
              <w:rPr>
                <w:rFonts w:ascii="Arial" w:hAnsi="Arial" w:cs="Arial"/>
                <w:sz w:val="22"/>
                <w:szCs w:val="22"/>
              </w:rPr>
              <w:t>Cell: (513) 497-9070</w:t>
            </w:r>
          </w:p>
          <w:p w14:paraId="32B99443" w14:textId="77777777" w:rsidR="002E65FF" w:rsidRPr="0055689A" w:rsidRDefault="00000000" w:rsidP="002F05C2">
            <w:pPr>
              <w:rPr>
                <w:rFonts w:ascii="Arial" w:hAnsi="Arial" w:cs="Arial"/>
                <w:b/>
                <w:bCs/>
                <w:sz w:val="22"/>
                <w:szCs w:val="22"/>
              </w:rPr>
            </w:pPr>
            <w:hyperlink r:id="rId45" w:history="1">
              <w:r w:rsidR="002E65FF" w:rsidRPr="0055689A">
                <w:rPr>
                  <w:rStyle w:val="Hyperlink"/>
                  <w:rFonts w:ascii="Arial" w:hAnsi="Arial" w:cs="Arial"/>
                  <w:bCs/>
                  <w:sz w:val="22"/>
                  <w:szCs w:val="22"/>
                </w:rPr>
                <w:t>dclay@bsimail</w:t>
              </w:r>
            </w:hyperlink>
            <w:r w:rsidR="002E65FF" w:rsidRPr="0055689A">
              <w:rPr>
                <w:rStyle w:val="Hyperlink"/>
                <w:rFonts w:ascii="Arial" w:hAnsi="Arial" w:cs="Arial"/>
                <w:bCs/>
                <w:sz w:val="22"/>
                <w:szCs w:val="22"/>
              </w:rPr>
              <w:t>.com</w:t>
            </w:r>
            <w:r w:rsidR="002E65FF" w:rsidRPr="0055689A">
              <w:rPr>
                <w:rFonts w:ascii="Arial" w:hAnsi="Arial" w:cs="Arial"/>
                <w:b/>
                <w:bCs/>
                <w:sz w:val="22"/>
                <w:szCs w:val="22"/>
              </w:rPr>
              <w:t xml:space="preserve"> </w:t>
            </w:r>
          </w:p>
          <w:p w14:paraId="1479AF73" w14:textId="77777777" w:rsidR="002E65FF" w:rsidRPr="00EE18B5" w:rsidRDefault="00000000" w:rsidP="002F05C2">
            <w:pPr>
              <w:rPr>
                <w:rFonts w:ascii="Arial" w:hAnsi="Arial" w:cs="Arial"/>
                <w:b/>
                <w:sz w:val="22"/>
                <w:szCs w:val="22"/>
              </w:rPr>
            </w:pPr>
            <w:hyperlink r:id="rId46" w:history="1">
              <w:r w:rsidR="002E65FF" w:rsidRPr="0055689A">
                <w:rPr>
                  <w:rStyle w:val="Hyperlink"/>
                  <w:rFonts w:ascii="Arial" w:hAnsi="Arial" w:cs="Arial"/>
                  <w:bCs/>
                  <w:sz w:val="22"/>
                  <w:szCs w:val="22"/>
                </w:rPr>
                <w:t>dclayesp@gmail.com</w:t>
              </w:r>
            </w:hyperlink>
            <w:r w:rsidR="002E65FF" w:rsidRPr="0055689A">
              <w:rPr>
                <w:rFonts w:ascii="Arial" w:hAnsi="Arial" w:cs="Arial"/>
                <w:b/>
                <w:bCs/>
                <w:sz w:val="22"/>
                <w:szCs w:val="22"/>
              </w:rPr>
              <w:t xml:space="preserve"> </w:t>
            </w:r>
          </w:p>
        </w:tc>
        <w:tc>
          <w:tcPr>
            <w:tcW w:w="3307" w:type="dxa"/>
            <w:tcBorders>
              <w:top w:val="single" w:sz="4" w:space="0" w:color="auto"/>
              <w:left w:val="single" w:sz="4" w:space="0" w:color="auto"/>
              <w:bottom w:val="single" w:sz="4" w:space="0" w:color="auto"/>
              <w:right w:val="single" w:sz="4" w:space="0" w:color="auto"/>
            </w:tcBorders>
          </w:tcPr>
          <w:p w14:paraId="1B4C91D7"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191AD3">
              <w:rPr>
                <w:rFonts w:ascii="Arial Black" w:hAnsi="Arial Black"/>
                <w:color w:val="FF0000"/>
              </w:rPr>
              <w:t>‡</w:t>
            </w:r>
            <w:r>
              <w:rPr>
                <w:rFonts w:ascii="Arial" w:hAnsi="Arial" w:cs="Arial"/>
                <w:b/>
                <w:sz w:val="22"/>
                <w:szCs w:val="22"/>
              </w:rPr>
              <w:t>Scott Crysel</w:t>
            </w:r>
          </w:p>
          <w:p w14:paraId="6383AE62"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FM Global</w:t>
            </w:r>
          </w:p>
          <w:p w14:paraId="4DC5D82B"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3A02B90C"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1581C98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731-1658</w:t>
            </w:r>
            <w:r w:rsidRPr="003D4505">
              <w:rPr>
                <w:rFonts w:ascii="Arial" w:hAnsi="Arial" w:cs="Arial"/>
                <w:sz w:val="22"/>
                <w:szCs w:val="22"/>
              </w:rPr>
              <w:t xml:space="preserve"> </w:t>
            </w:r>
          </w:p>
          <w:p w14:paraId="2F1CA3B9" w14:textId="77777777" w:rsidR="002E65FF" w:rsidRPr="003D4505" w:rsidRDefault="002E65FF" w:rsidP="002F05C2">
            <w:pPr>
              <w:tabs>
                <w:tab w:val="center" w:pos="4896"/>
                <w:tab w:val="left" w:pos="4998"/>
                <w:tab w:val="left" w:pos="5712"/>
                <w:tab w:val="left" w:pos="6426"/>
                <w:tab w:val="left" w:pos="7140"/>
                <w:tab w:val="left" w:pos="7854"/>
              </w:tabs>
              <w:rPr>
                <w:rFonts w:ascii="Arial" w:hAnsi="Arial" w:cs="Arial"/>
                <w:sz w:val="22"/>
                <w:szCs w:val="22"/>
              </w:rPr>
            </w:pPr>
            <w:r w:rsidRPr="003D4505">
              <w:rPr>
                <w:rFonts w:ascii="Arial" w:hAnsi="Arial" w:cs="Arial"/>
                <w:sz w:val="22"/>
                <w:szCs w:val="22"/>
              </w:rPr>
              <w:t>Fax: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w:t>
            </w:r>
            <w:r w:rsidRPr="003D4505">
              <w:rPr>
                <w:rFonts w:ascii="Arial" w:hAnsi="Arial" w:cs="Arial"/>
                <w:sz w:val="22"/>
                <w:szCs w:val="22"/>
              </w:rPr>
              <w:t>-</w:t>
            </w:r>
            <w:r>
              <w:rPr>
                <w:rFonts w:ascii="Arial" w:hAnsi="Arial" w:cs="Arial"/>
                <w:sz w:val="22"/>
                <w:szCs w:val="22"/>
              </w:rPr>
              <w:t>1820</w:t>
            </w:r>
          </w:p>
          <w:p w14:paraId="78C1B0B8" w14:textId="77777777" w:rsidR="002E65FF" w:rsidRPr="003D4505" w:rsidRDefault="00000000" w:rsidP="002F05C2">
            <w:pPr>
              <w:rPr>
                <w:rFonts w:ascii="Arial" w:hAnsi="Arial" w:cs="Arial"/>
                <w:b/>
                <w:sz w:val="22"/>
                <w:szCs w:val="22"/>
              </w:rPr>
            </w:pPr>
            <w:hyperlink r:id="rId47" w:history="1">
              <w:r w:rsidR="002E65FF" w:rsidRPr="00A2781A">
                <w:rPr>
                  <w:rStyle w:val="Hyperlink"/>
                  <w:rFonts w:ascii="Arial" w:hAnsi="Arial" w:cs="Arial"/>
                  <w:sz w:val="22"/>
                  <w:szCs w:val="22"/>
                </w:rPr>
                <w:t>scott.crysel@fmglobal.com</w:t>
              </w:r>
            </w:hyperlink>
          </w:p>
        </w:tc>
        <w:tc>
          <w:tcPr>
            <w:tcW w:w="3353" w:type="dxa"/>
            <w:tcBorders>
              <w:top w:val="single" w:sz="4" w:space="0" w:color="auto"/>
              <w:left w:val="single" w:sz="4" w:space="0" w:color="auto"/>
              <w:bottom w:val="single" w:sz="4" w:space="0" w:color="auto"/>
              <w:right w:val="single" w:sz="4" w:space="0" w:color="auto"/>
            </w:tcBorders>
          </w:tcPr>
          <w:p w14:paraId="39A56BBE" w14:textId="13B393F2"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James Franks</w:t>
            </w:r>
          </w:p>
          <w:p w14:paraId="1A233D41" w14:textId="77777777" w:rsidR="002E65FF" w:rsidRPr="003D4505" w:rsidRDefault="002E65FF" w:rsidP="002F05C2">
            <w:pPr>
              <w:tabs>
                <w:tab w:val="center" w:pos="4680"/>
                <w:tab w:val="left" w:pos="6840"/>
              </w:tabs>
              <w:rPr>
                <w:rFonts w:ascii="Arial" w:hAnsi="Arial" w:cs="Arial"/>
                <w:sz w:val="22"/>
                <w:szCs w:val="22"/>
              </w:rPr>
            </w:pPr>
            <w:r>
              <w:rPr>
                <w:rFonts w:ascii="Arial" w:hAnsi="Arial" w:cs="Arial"/>
                <w:sz w:val="22"/>
                <w:szCs w:val="22"/>
              </w:rPr>
              <w:t>AXA XL Risk Consulting</w:t>
            </w:r>
          </w:p>
          <w:p w14:paraId="54F1A94C" w14:textId="77777777" w:rsidR="002E65FF" w:rsidRPr="003D4505" w:rsidRDefault="002E65FF" w:rsidP="002F05C2">
            <w:pPr>
              <w:tabs>
                <w:tab w:val="center" w:pos="4680"/>
                <w:tab w:val="left" w:pos="6840"/>
              </w:tabs>
              <w:rPr>
                <w:rFonts w:ascii="Arial" w:hAnsi="Arial" w:cs="Arial"/>
                <w:sz w:val="22"/>
                <w:szCs w:val="22"/>
              </w:rPr>
            </w:pPr>
            <w:smartTag w:uri="urn:schemas-microsoft-com:office:smarttags" w:element="address">
              <w:smartTag w:uri="urn:schemas-microsoft-com:office:smarttags" w:element="Street">
                <w:r w:rsidRPr="003D4505">
                  <w:rPr>
                    <w:rFonts w:ascii="Arial" w:hAnsi="Arial" w:cs="Arial"/>
                    <w:sz w:val="22"/>
                    <w:szCs w:val="22"/>
                  </w:rPr>
                  <w:t>855 Dogwood Road</w:t>
                </w:r>
              </w:smartTag>
            </w:smartTag>
          </w:p>
          <w:p w14:paraId="55F8BBC6" w14:textId="77777777" w:rsidR="002E65FF" w:rsidRPr="003D4505" w:rsidRDefault="002E65FF" w:rsidP="002F05C2">
            <w:pPr>
              <w:tabs>
                <w:tab w:val="center" w:pos="4680"/>
                <w:tab w:val="left" w:pos="6840"/>
              </w:tabs>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Somerville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TN</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38068</w:t>
                </w:r>
              </w:smartTag>
            </w:smartTag>
          </w:p>
          <w:p w14:paraId="42487BBD" w14:textId="77777777" w:rsidR="002E65FF" w:rsidRPr="003D4505" w:rsidRDefault="002E65FF" w:rsidP="002F05C2">
            <w:pPr>
              <w:tabs>
                <w:tab w:val="center" w:pos="4680"/>
                <w:tab w:val="left" w:pos="6840"/>
              </w:tabs>
              <w:rPr>
                <w:rFonts w:ascii="Arial" w:hAnsi="Arial" w:cs="Arial"/>
                <w:sz w:val="22"/>
                <w:szCs w:val="22"/>
              </w:rPr>
            </w:pPr>
            <w:r w:rsidRPr="003D4505">
              <w:rPr>
                <w:rFonts w:ascii="Arial" w:hAnsi="Arial" w:cs="Arial"/>
                <w:sz w:val="22"/>
                <w:szCs w:val="22"/>
              </w:rPr>
              <w:t>Tel: (901) 465-0771</w:t>
            </w:r>
          </w:p>
          <w:p w14:paraId="71BFCF35" w14:textId="77777777" w:rsidR="002E65FF" w:rsidRPr="003D4505" w:rsidRDefault="002E65FF" w:rsidP="002F05C2">
            <w:pPr>
              <w:tabs>
                <w:tab w:val="center" w:pos="4680"/>
                <w:tab w:val="left" w:pos="6840"/>
              </w:tabs>
              <w:rPr>
                <w:rFonts w:ascii="Arial" w:hAnsi="Arial" w:cs="Arial"/>
                <w:sz w:val="22"/>
                <w:szCs w:val="22"/>
              </w:rPr>
            </w:pPr>
            <w:r w:rsidRPr="003D4505">
              <w:rPr>
                <w:rFonts w:ascii="Arial" w:hAnsi="Arial" w:cs="Arial"/>
                <w:sz w:val="22"/>
                <w:szCs w:val="22"/>
              </w:rPr>
              <w:t>Fax: (888) 964-7348</w:t>
            </w:r>
          </w:p>
          <w:p w14:paraId="667D2461" w14:textId="77777777" w:rsidR="002E65FF" w:rsidRPr="004D6F65" w:rsidRDefault="00000000" w:rsidP="002F05C2">
            <w:pPr>
              <w:tabs>
                <w:tab w:val="center" w:pos="4896"/>
                <w:tab w:val="left" w:pos="4998"/>
                <w:tab w:val="left" w:pos="5712"/>
                <w:tab w:val="left" w:pos="6426"/>
                <w:tab w:val="left" w:pos="7140"/>
                <w:tab w:val="left" w:pos="7854"/>
              </w:tabs>
              <w:rPr>
                <w:rFonts w:ascii="Arial" w:hAnsi="Arial" w:cs="Arial"/>
                <w:b/>
                <w:bCs/>
                <w:sz w:val="22"/>
                <w:szCs w:val="22"/>
              </w:rPr>
            </w:pPr>
            <w:hyperlink r:id="rId48" w:history="1">
              <w:r w:rsidR="002E65FF" w:rsidRPr="004D6F65">
                <w:rPr>
                  <w:rStyle w:val="Hyperlink"/>
                  <w:rFonts w:ascii="Arial" w:hAnsi="Arial" w:cs="Arial"/>
                  <w:bCs/>
                  <w:sz w:val="22"/>
                  <w:szCs w:val="22"/>
                </w:rPr>
                <w:t>james.franks@axaxl.com</w:t>
              </w:r>
            </w:hyperlink>
          </w:p>
        </w:tc>
      </w:tr>
      <w:tr w:rsidR="002E65FF" w:rsidRPr="003D4505" w14:paraId="71C66580" w14:textId="77777777" w:rsidTr="002F05C2">
        <w:tc>
          <w:tcPr>
            <w:tcW w:w="3888" w:type="dxa"/>
            <w:tcBorders>
              <w:top w:val="single" w:sz="4" w:space="0" w:color="auto"/>
              <w:left w:val="single" w:sz="4" w:space="0" w:color="auto"/>
              <w:bottom w:val="single" w:sz="4" w:space="0" w:color="auto"/>
              <w:right w:val="single" w:sz="4" w:space="0" w:color="auto"/>
            </w:tcBorders>
          </w:tcPr>
          <w:p w14:paraId="400AE397" w14:textId="77777777" w:rsidR="002E65FF" w:rsidRPr="001D39AE" w:rsidRDefault="002E65FF" w:rsidP="002F05C2">
            <w:pPr>
              <w:tabs>
                <w:tab w:val="center" w:pos="4680"/>
                <w:tab w:val="left" w:pos="6840"/>
              </w:tabs>
              <w:rPr>
                <w:rFonts w:ascii="Arial" w:hAnsi="Arial" w:cs="Arial"/>
                <w:b/>
                <w:sz w:val="22"/>
                <w:szCs w:val="22"/>
                <w:lang w:val="fr-FR"/>
              </w:rPr>
            </w:pPr>
            <w:r w:rsidRPr="00191AD3">
              <w:rPr>
                <w:rFonts w:ascii="Arial Black" w:hAnsi="Arial Black"/>
                <w:color w:val="FF0000"/>
              </w:rPr>
              <w:t>‡</w:t>
            </w:r>
            <w:r w:rsidRPr="003D4505">
              <w:rPr>
                <w:rFonts w:ascii="Arial" w:hAnsi="Arial" w:cs="Arial"/>
                <w:b/>
                <w:sz w:val="22"/>
                <w:szCs w:val="22"/>
              </w:rPr>
              <w:t>Chris Jackson</w:t>
            </w:r>
            <w:r w:rsidRPr="00F23BD2">
              <w:rPr>
                <w:rFonts w:ascii="Arial" w:hAnsi="Arial" w:cs="Arial"/>
                <w:b/>
                <w:sz w:val="22"/>
                <w:szCs w:val="22"/>
              </w:rPr>
              <w:t>– Vice Chair</w:t>
            </w:r>
          </w:p>
          <w:p w14:paraId="7CC9DD76" w14:textId="77777777" w:rsidR="002E65FF" w:rsidRPr="007F6317" w:rsidRDefault="002E65FF" w:rsidP="002F05C2">
            <w:pPr>
              <w:rPr>
                <w:rFonts w:ascii="Arial" w:hAnsi="Arial" w:cs="Arial"/>
                <w:sz w:val="22"/>
                <w:szCs w:val="22"/>
              </w:rPr>
            </w:pPr>
            <w:r w:rsidRPr="000062E9">
              <w:rPr>
                <w:rFonts w:ascii="Arial" w:hAnsi="Arial" w:cs="Arial"/>
                <w:sz w:val="22"/>
                <w:szCs w:val="22"/>
              </w:rPr>
              <w:t>Sigma 7/</w:t>
            </w:r>
            <w:r>
              <w:rPr>
                <w:rFonts w:ascii="Arial" w:hAnsi="Arial" w:cs="Arial"/>
                <w:sz w:val="22"/>
                <w:szCs w:val="22"/>
              </w:rPr>
              <w:t>Paragon Risk Engineering</w:t>
            </w:r>
          </w:p>
          <w:p w14:paraId="6741EE40" w14:textId="77777777" w:rsidR="002E65FF" w:rsidRDefault="002E65FF" w:rsidP="002F05C2">
            <w:pPr>
              <w:rPr>
                <w:rFonts w:ascii="Arial" w:hAnsi="Arial" w:cs="Arial"/>
                <w:sz w:val="22"/>
                <w:szCs w:val="22"/>
              </w:rPr>
            </w:pPr>
            <w:smartTag w:uri="urn:schemas-microsoft-com:office:smarttags" w:element="address">
              <w:smartTag w:uri="urn:schemas-microsoft-com:office:smarttags" w:element="Street">
                <w:r>
                  <w:rPr>
                    <w:rFonts w:ascii="Arial" w:hAnsi="Arial" w:cs="Arial"/>
                    <w:sz w:val="22"/>
                    <w:szCs w:val="22"/>
                  </w:rPr>
                  <w:t>1362 11</w:t>
                </w:r>
                <w:r w:rsidRPr="003B42C4">
                  <w:rPr>
                    <w:rFonts w:ascii="Arial" w:hAnsi="Arial" w:cs="Arial"/>
                    <w:sz w:val="22"/>
                    <w:szCs w:val="22"/>
                    <w:vertAlign w:val="superscript"/>
                  </w:rPr>
                  <w:t>th</w:t>
                </w:r>
                <w:r>
                  <w:rPr>
                    <w:rFonts w:ascii="Arial" w:hAnsi="Arial" w:cs="Arial"/>
                    <w:sz w:val="22"/>
                    <w:szCs w:val="22"/>
                  </w:rPr>
                  <w:t xml:space="preserve"> Court</w:t>
                </w:r>
              </w:smartTag>
            </w:smartTag>
            <w:r>
              <w:rPr>
                <w:rFonts w:ascii="Arial" w:hAnsi="Arial" w:cs="Arial"/>
                <w:sz w:val="22"/>
                <w:szCs w:val="22"/>
              </w:rPr>
              <w:t>,</w:t>
            </w:r>
            <w:r w:rsidRPr="003D4505">
              <w:rPr>
                <w:rFonts w:ascii="Arial" w:hAnsi="Arial" w:cs="Arial"/>
                <w:sz w:val="22"/>
                <w:szCs w:val="22"/>
              </w:rPr>
              <w:t xml:space="preserve"> </w:t>
            </w:r>
          </w:p>
          <w:p w14:paraId="675E0D27" w14:textId="77777777" w:rsidR="002E65FF" w:rsidRDefault="002E65FF" w:rsidP="002F05C2">
            <w:pPr>
              <w:rPr>
                <w:rFonts w:ascii="Arial" w:hAnsi="Arial" w:cs="Arial"/>
                <w:sz w:val="22"/>
                <w:szCs w:val="22"/>
              </w:rPr>
            </w:pPr>
            <w:r>
              <w:rPr>
                <w:rFonts w:ascii="Arial" w:hAnsi="Arial" w:cs="Arial"/>
                <w:sz w:val="22"/>
                <w:szCs w:val="22"/>
              </w:rPr>
              <w:t>Fox Island, WA 98333</w:t>
            </w:r>
          </w:p>
          <w:p w14:paraId="1E2B6D55" w14:textId="77777777" w:rsidR="002E65FF" w:rsidRPr="003D4505" w:rsidRDefault="002E65FF" w:rsidP="002F05C2">
            <w:pPr>
              <w:rPr>
                <w:rFonts w:ascii="Arial" w:hAnsi="Arial" w:cs="Arial"/>
                <w:sz w:val="22"/>
                <w:szCs w:val="22"/>
              </w:rPr>
            </w:pPr>
            <w:r>
              <w:rPr>
                <w:rFonts w:ascii="Arial" w:hAnsi="Arial" w:cs="Arial"/>
                <w:sz w:val="22"/>
                <w:szCs w:val="22"/>
              </w:rPr>
              <w:t xml:space="preserve">Cell </w:t>
            </w:r>
            <w:r w:rsidRPr="003D4505">
              <w:rPr>
                <w:rFonts w:ascii="Arial" w:hAnsi="Arial" w:cs="Arial"/>
                <w:sz w:val="22"/>
                <w:szCs w:val="22"/>
              </w:rPr>
              <w:t xml:space="preserve">(503) 840-5775 </w:t>
            </w:r>
          </w:p>
          <w:p w14:paraId="030E1965" w14:textId="77777777" w:rsidR="002E65FF" w:rsidRPr="00C561D4" w:rsidRDefault="00000000" w:rsidP="002F05C2">
            <w:pPr>
              <w:rPr>
                <w:rFonts w:ascii="Arial" w:hAnsi="Arial" w:cs="Arial"/>
                <w:b/>
                <w:sz w:val="20"/>
              </w:rPr>
            </w:pPr>
            <w:hyperlink r:id="rId49" w:history="1">
              <w:r w:rsidR="002E65FF" w:rsidRPr="00C561D4">
                <w:rPr>
                  <w:rStyle w:val="Hyperlink"/>
                  <w:rFonts w:ascii="Arial" w:hAnsi="Arial" w:cs="Arial"/>
                  <w:sz w:val="20"/>
                </w:rPr>
                <w:t>chris.jackson44@</w:t>
              </w:r>
            </w:hyperlink>
            <w:r w:rsidR="002E65FF" w:rsidRPr="00C561D4">
              <w:rPr>
                <w:rStyle w:val="Hyperlink"/>
                <w:rFonts w:ascii="Arial" w:hAnsi="Arial" w:cs="Arial"/>
                <w:sz w:val="20"/>
              </w:rPr>
              <w:t>comcast.net</w:t>
            </w:r>
          </w:p>
        </w:tc>
        <w:tc>
          <w:tcPr>
            <w:tcW w:w="3307" w:type="dxa"/>
            <w:tcBorders>
              <w:top w:val="single" w:sz="4" w:space="0" w:color="auto"/>
              <w:left w:val="single" w:sz="4" w:space="0" w:color="auto"/>
              <w:bottom w:val="single" w:sz="4" w:space="0" w:color="auto"/>
              <w:right w:val="single" w:sz="4" w:space="0" w:color="auto"/>
            </w:tcBorders>
          </w:tcPr>
          <w:p w14:paraId="4EF0DE0E" w14:textId="77777777" w:rsidR="002E65FF" w:rsidRDefault="002E65FF" w:rsidP="002F05C2">
            <w:pPr>
              <w:rPr>
                <w:rFonts w:ascii="Arial" w:hAnsi="Arial" w:cs="Arial"/>
                <w:b/>
                <w:bCs/>
                <w:color w:val="000000"/>
                <w:sz w:val="22"/>
                <w:szCs w:val="22"/>
              </w:rPr>
            </w:pPr>
            <w:r>
              <w:rPr>
                <w:rFonts w:ascii="Arial" w:hAnsi="Arial" w:cs="Arial"/>
                <w:b/>
                <w:bCs/>
                <w:color w:val="000000"/>
                <w:sz w:val="22"/>
                <w:szCs w:val="22"/>
              </w:rPr>
              <w:t xml:space="preserve">Dino </w:t>
            </w:r>
            <w:proofErr w:type="spellStart"/>
            <w:r>
              <w:rPr>
                <w:rFonts w:ascii="Arial" w:hAnsi="Arial" w:cs="Arial"/>
                <w:b/>
                <w:bCs/>
                <w:color w:val="000000"/>
                <w:sz w:val="22"/>
                <w:szCs w:val="22"/>
              </w:rPr>
              <w:t>Aracki</w:t>
            </w:r>
            <w:proofErr w:type="spellEnd"/>
          </w:p>
          <w:p w14:paraId="098398EE" w14:textId="77777777" w:rsidR="002E65FF" w:rsidRDefault="002E65FF" w:rsidP="002F05C2">
            <w:pPr>
              <w:rPr>
                <w:rFonts w:ascii="Arial" w:hAnsi="Arial" w:cs="Arial"/>
                <w:color w:val="000000"/>
                <w:sz w:val="22"/>
                <w:szCs w:val="22"/>
              </w:rPr>
            </w:pPr>
            <w:r>
              <w:rPr>
                <w:rFonts w:ascii="Arial" w:hAnsi="Arial" w:cs="Arial"/>
                <w:color w:val="000000"/>
                <w:sz w:val="22"/>
                <w:szCs w:val="22"/>
              </w:rPr>
              <w:t>Kruger Inc., Kamloops Mill</w:t>
            </w:r>
          </w:p>
          <w:p w14:paraId="188EA4C6" w14:textId="77777777" w:rsidR="002E65FF" w:rsidRDefault="002E65FF" w:rsidP="002F05C2">
            <w:pPr>
              <w:rPr>
                <w:rFonts w:ascii="Arial" w:hAnsi="Arial" w:cs="Arial"/>
                <w:color w:val="000000"/>
                <w:sz w:val="22"/>
                <w:szCs w:val="22"/>
              </w:rPr>
            </w:pPr>
            <w:r>
              <w:rPr>
                <w:rFonts w:ascii="Arial" w:hAnsi="Arial" w:cs="Arial"/>
                <w:color w:val="000000"/>
                <w:sz w:val="22"/>
                <w:szCs w:val="22"/>
              </w:rPr>
              <w:t>2505 Mission Flats Road</w:t>
            </w:r>
          </w:p>
          <w:p w14:paraId="33541041" w14:textId="77777777" w:rsidR="002E65FF" w:rsidRDefault="002E65FF" w:rsidP="002F05C2">
            <w:pPr>
              <w:rPr>
                <w:rFonts w:ascii="Arial" w:hAnsi="Arial" w:cs="Arial"/>
                <w:color w:val="000000"/>
                <w:sz w:val="22"/>
                <w:szCs w:val="22"/>
              </w:rPr>
            </w:pPr>
            <w:r>
              <w:rPr>
                <w:rFonts w:ascii="Arial" w:hAnsi="Arial" w:cs="Arial"/>
                <w:color w:val="000000"/>
                <w:sz w:val="22"/>
                <w:szCs w:val="22"/>
              </w:rPr>
              <w:t>Kamloops, BC V2C 1A9</w:t>
            </w:r>
          </w:p>
          <w:p w14:paraId="3B005CAA" w14:textId="77777777" w:rsidR="002E65FF" w:rsidRDefault="002E65FF" w:rsidP="002F05C2">
            <w:pPr>
              <w:rPr>
                <w:rFonts w:ascii="Arial" w:hAnsi="Arial" w:cs="Arial"/>
                <w:color w:val="000000"/>
                <w:sz w:val="22"/>
                <w:szCs w:val="22"/>
              </w:rPr>
            </w:pPr>
            <w:r>
              <w:rPr>
                <w:rFonts w:ascii="Arial" w:hAnsi="Arial" w:cs="Arial"/>
                <w:color w:val="000000"/>
                <w:sz w:val="22"/>
                <w:szCs w:val="22"/>
              </w:rPr>
              <w:t>Canada</w:t>
            </w:r>
          </w:p>
          <w:p w14:paraId="17EFB170" w14:textId="77777777" w:rsidR="002E65FF" w:rsidRDefault="002E65FF" w:rsidP="002F05C2">
            <w:pPr>
              <w:rPr>
                <w:rFonts w:ascii="Arial" w:hAnsi="Arial" w:cs="Arial"/>
                <w:color w:val="000000"/>
                <w:sz w:val="22"/>
                <w:szCs w:val="22"/>
              </w:rPr>
            </w:pPr>
            <w:r>
              <w:rPr>
                <w:rFonts w:ascii="Arial" w:hAnsi="Arial" w:cs="Arial"/>
                <w:color w:val="000000"/>
                <w:sz w:val="22"/>
                <w:szCs w:val="22"/>
              </w:rPr>
              <w:t>Office (250) 434-8841</w:t>
            </w:r>
          </w:p>
          <w:p w14:paraId="6176DAB2" w14:textId="77777777" w:rsidR="002E65FF" w:rsidRDefault="002E65FF" w:rsidP="002F05C2">
            <w:pPr>
              <w:rPr>
                <w:rFonts w:ascii="Arial" w:hAnsi="Arial" w:cs="Arial"/>
                <w:color w:val="000000"/>
                <w:sz w:val="22"/>
                <w:szCs w:val="22"/>
              </w:rPr>
            </w:pPr>
            <w:r>
              <w:rPr>
                <w:rFonts w:ascii="Arial" w:hAnsi="Arial" w:cs="Arial"/>
                <w:color w:val="000000"/>
                <w:sz w:val="22"/>
                <w:szCs w:val="22"/>
              </w:rPr>
              <w:t>Cell (250) 255-6840</w:t>
            </w:r>
          </w:p>
          <w:p w14:paraId="27B0C3AB" w14:textId="77777777" w:rsidR="002E65FF" w:rsidRDefault="00000000" w:rsidP="002F05C2">
            <w:pPr>
              <w:rPr>
                <w:rFonts w:ascii="Arial" w:hAnsi="Arial" w:cs="Arial"/>
                <w:color w:val="000000"/>
                <w:sz w:val="22"/>
                <w:szCs w:val="22"/>
              </w:rPr>
            </w:pPr>
            <w:hyperlink r:id="rId50" w:history="1">
              <w:r w:rsidR="002E65FF" w:rsidRPr="00695839">
                <w:rPr>
                  <w:rStyle w:val="Hyperlink"/>
                  <w:rFonts w:ascii="Arial" w:hAnsi="Arial" w:cs="Arial"/>
                  <w:sz w:val="22"/>
                  <w:szCs w:val="22"/>
                </w:rPr>
                <w:t>Dino.aracki@kruger.com</w:t>
              </w:r>
            </w:hyperlink>
          </w:p>
          <w:p w14:paraId="434F4B44" w14:textId="77777777" w:rsidR="002E65FF" w:rsidRPr="0061773F" w:rsidRDefault="002E65FF" w:rsidP="002F05C2">
            <w:pPr>
              <w:rPr>
                <w:rFonts w:ascii="Arial" w:hAnsi="Arial" w:cs="Arial"/>
                <w:color w:val="0000FF"/>
                <w:sz w:val="22"/>
                <w:szCs w:val="22"/>
              </w:rPr>
            </w:pPr>
          </w:p>
        </w:tc>
        <w:tc>
          <w:tcPr>
            <w:tcW w:w="3353" w:type="dxa"/>
            <w:tcBorders>
              <w:top w:val="single" w:sz="4" w:space="0" w:color="auto"/>
              <w:left w:val="single" w:sz="4" w:space="0" w:color="auto"/>
              <w:bottom w:val="single" w:sz="4" w:space="0" w:color="auto"/>
              <w:right w:val="single" w:sz="4" w:space="0" w:color="auto"/>
            </w:tcBorders>
          </w:tcPr>
          <w:p w14:paraId="540748DE" w14:textId="77777777" w:rsidR="002E65FF" w:rsidRDefault="002E65FF" w:rsidP="002F05C2">
            <w:pPr>
              <w:tabs>
                <w:tab w:val="left" w:pos="-720"/>
                <w:tab w:val="left" w:pos="3264"/>
                <w:tab w:val="left" w:pos="6840"/>
                <w:tab w:val="left" w:pos="10080"/>
              </w:tabs>
              <w:ind w:right="-432" w:hanging="30"/>
              <w:rPr>
                <w:rFonts w:ascii="Arial" w:hAnsi="Arial" w:cs="Arial"/>
                <w:bCs/>
                <w:sz w:val="22"/>
                <w:szCs w:val="22"/>
              </w:rPr>
            </w:pPr>
            <w:r w:rsidRPr="00191AD3">
              <w:rPr>
                <w:rFonts w:ascii="Arial Black" w:hAnsi="Arial Black"/>
                <w:color w:val="FF0000"/>
              </w:rPr>
              <w:t>‡</w:t>
            </w:r>
            <w:r w:rsidRPr="003D4505">
              <w:rPr>
                <w:rFonts w:ascii="Arial" w:hAnsi="Arial" w:cs="Arial"/>
                <w:b/>
                <w:sz w:val="22"/>
                <w:szCs w:val="22"/>
              </w:rPr>
              <w:t xml:space="preserve">John </w:t>
            </w:r>
            <w:r>
              <w:rPr>
                <w:rFonts w:ascii="Arial" w:hAnsi="Arial" w:cs="Arial"/>
                <w:b/>
                <w:sz w:val="22"/>
                <w:szCs w:val="22"/>
              </w:rPr>
              <w:t>DeFusco</w:t>
            </w:r>
          </w:p>
          <w:p w14:paraId="36834C5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Babcock &amp; Wilcox Compan</w:t>
            </w:r>
            <w:r>
              <w:rPr>
                <w:rFonts w:ascii="Arial" w:hAnsi="Arial" w:cs="Arial"/>
                <w:sz w:val="22"/>
                <w:szCs w:val="22"/>
              </w:rPr>
              <w:t>y</w:t>
            </w:r>
          </w:p>
          <w:p w14:paraId="661430FE"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2FA8717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6C16B3DB"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w:t>
            </w:r>
            <w:r>
              <w:rPr>
                <w:rFonts w:ascii="Arial" w:hAnsi="Arial" w:cs="Arial"/>
                <w:sz w:val="22"/>
                <w:szCs w:val="22"/>
              </w:rPr>
              <w:t>207</w:t>
            </w:r>
            <w:r w:rsidRPr="003D4505">
              <w:rPr>
                <w:rFonts w:ascii="Arial" w:hAnsi="Arial" w:cs="Arial"/>
                <w:sz w:val="22"/>
                <w:szCs w:val="22"/>
              </w:rPr>
              <w:t xml:space="preserve">) </w:t>
            </w:r>
            <w:r>
              <w:rPr>
                <w:rFonts w:ascii="Arial" w:hAnsi="Arial" w:cs="Arial"/>
                <w:sz w:val="22"/>
                <w:szCs w:val="22"/>
              </w:rPr>
              <w:t>776-0954</w:t>
            </w:r>
          </w:p>
          <w:p w14:paraId="3DFEC488" w14:textId="77777777" w:rsidR="002E65FF" w:rsidRPr="00E70933" w:rsidRDefault="00000000" w:rsidP="002F05C2">
            <w:pPr>
              <w:rPr>
                <w:rFonts w:ascii="Arial" w:hAnsi="Arial" w:cs="Arial"/>
                <w:b/>
                <w:sz w:val="22"/>
                <w:szCs w:val="22"/>
              </w:rPr>
            </w:pPr>
            <w:hyperlink r:id="rId51" w:history="1">
              <w:r w:rsidR="002E65FF" w:rsidRPr="001737D7">
                <w:rPr>
                  <w:rStyle w:val="Hyperlink"/>
                  <w:rFonts w:ascii="Arial" w:hAnsi="Arial" w:cs="Arial"/>
                  <w:sz w:val="22"/>
                  <w:szCs w:val="22"/>
                </w:rPr>
                <w:t>jpdefusco@babcock.com</w:t>
              </w:r>
            </w:hyperlink>
          </w:p>
        </w:tc>
      </w:tr>
      <w:tr w:rsidR="002E65FF" w:rsidRPr="003D4505" w14:paraId="30D7B72B" w14:textId="77777777" w:rsidTr="002F05C2">
        <w:trPr>
          <w:trHeight w:val="1772"/>
        </w:trPr>
        <w:tc>
          <w:tcPr>
            <w:tcW w:w="3888" w:type="dxa"/>
            <w:tcBorders>
              <w:top w:val="single" w:sz="4" w:space="0" w:color="auto"/>
              <w:left w:val="single" w:sz="4" w:space="0" w:color="auto"/>
              <w:bottom w:val="single" w:sz="4" w:space="0" w:color="auto"/>
              <w:right w:val="single" w:sz="4" w:space="0" w:color="auto"/>
            </w:tcBorders>
          </w:tcPr>
          <w:p w14:paraId="6330E65E" w14:textId="6B3F7325"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Gregory Burns</w:t>
            </w:r>
          </w:p>
          <w:p w14:paraId="6602A28D"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0E22E579" w14:textId="77777777" w:rsidR="002E65FF"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w:t>
            </w:r>
            <w:r w:rsidRPr="003D4505">
              <w:rPr>
                <w:rFonts w:ascii="Arial" w:hAnsi="Arial" w:cs="Arial"/>
                <w:sz w:val="22"/>
                <w:szCs w:val="22"/>
                <w:lang w:val="sv-SE"/>
              </w:rPr>
              <w:t>: (</w:t>
            </w:r>
            <w:r>
              <w:rPr>
                <w:rFonts w:ascii="Arial" w:hAnsi="Arial" w:cs="Arial"/>
                <w:sz w:val="22"/>
                <w:szCs w:val="22"/>
                <w:lang w:val="sv-SE"/>
              </w:rPr>
              <w:t>843</w:t>
            </w:r>
            <w:r w:rsidRPr="003D4505">
              <w:rPr>
                <w:rFonts w:ascii="Arial" w:hAnsi="Arial" w:cs="Arial"/>
                <w:sz w:val="22"/>
                <w:szCs w:val="22"/>
                <w:lang w:val="sv-SE"/>
              </w:rPr>
              <w:t xml:space="preserve">) </w:t>
            </w:r>
            <w:r>
              <w:rPr>
                <w:rFonts w:ascii="Arial" w:hAnsi="Arial" w:cs="Arial"/>
                <w:sz w:val="22"/>
                <w:szCs w:val="22"/>
                <w:lang w:val="sv-SE"/>
              </w:rPr>
              <w:t>991</w:t>
            </w:r>
            <w:r w:rsidRPr="003D4505">
              <w:rPr>
                <w:rFonts w:ascii="Arial" w:hAnsi="Arial" w:cs="Arial"/>
                <w:sz w:val="22"/>
                <w:szCs w:val="22"/>
                <w:lang w:val="sv-SE"/>
              </w:rPr>
              <w:t>-</w:t>
            </w:r>
            <w:r>
              <w:rPr>
                <w:rFonts w:ascii="Arial" w:hAnsi="Arial" w:cs="Arial"/>
                <w:sz w:val="22"/>
                <w:szCs w:val="22"/>
                <w:lang w:val="sv-SE"/>
              </w:rPr>
              <w:t>7192</w:t>
            </w:r>
          </w:p>
          <w:p w14:paraId="6BCA1C29" w14:textId="77777777" w:rsidR="002E65FF"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43A73C7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p w14:paraId="01C88153" w14:textId="77777777" w:rsidR="002E65FF" w:rsidRPr="00E13403" w:rsidRDefault="00000000" w:rsidP="002F05C2">
            <w:pPr>
              <w:rPr>
                <w:color w:val="1F497D"/>
              </w:rPr>
            </w:pPr>
            <w:hyperlink r:id="rId52" w:history="1">
              <w:r w:rsidR="002E65FF" w:rsidRPr="00396983">
                <w:rPr>
                  <w:rStyle w:val="Hyperlink"/>
                  <w:rFonts w:ascii="Arial" w:hAnsi="Arial" w:cs="Arial"/>
                  <w:sz w:val="22"/>
                  <w:szCs w:val="22"/>
                  <w:lang w:val="sv-SE"/>
                </w:rPr>
                <w:t>gregory.burns@domtar.com</w:t>
              </w:r>
            </w:hyperlink>
          </w:p>
        </w:tc>
        <w:tc>
          <w:tcPr>
            <w:tcW w:w="3307" w:type="dxa"/>
            <w:tcBorders>
              <w:top w:val="single" w:sz="4" w:space="0" w:color="auto"/>
              <w:left w:val="single" w:sz="4" w:space="0" w:color="auto"/>
              <w:bottom w:val="single" w:sz="4" w:space="0" w:color="auto"/>
              <w:right w:val="single" w:sz="4" w:space="0" w:color="auto"/>
            </w:tcBorders>
          </w:tcPr>
          <w:p w14:paraId="0415EE93" w14:textId="77777777" w:rsidR="002E65FF" w:rsidRDefault="002E65FF" w:rsidP="002F05C2">
            <w:pPr>
              <w:tabs>
                <w:tab w:val="left" w:pos="-720"/>
                <w:tab w:val="left" w:pos="3264"/>
                <w:tab w:val="left" w:pos="6840"/>
                <w:tab w:val="left" w:pos="10080"/>
              </w:tabs>
              <w:ind w:right="-432" w:hanging="30"/>
              <w:rPr>
                <w:rFonts w:ascii="Arial" w:hAnsi="Arial" w:cs="Arial"/>
                <w:b/>
                <w:sz w:val="22"/>
                <w:szCs w:val="22"/>
              </w:rPr>
            </w:pPr>
            <w:r w:rsidRPr="00297993">
              <w:rPr>
                <w:rFonts w:ascii="Arial" w:hAnsi="Arial" w:cs="Arial"/>
                <w:b/>
                <w:sz w:val="22"/>
                <w:szCs w:val="22"/>
              </w:rPr>
              <w:t>Scott Moyer</w:t>
            </w:r>
          </w:p>
          <w:p w14:paraId="586E3154"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WestRock</w:t>
            </w:r>
          </w:p>
          <w:p w14:paraId="16674FA1"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 xml:space="preserve">1660 Prudential Drive, Ste. 202 </w:t>
            </w:r>
            <w:r>
              <w:rPr>
                <w:rFonts w:ascii="Arial" w:hAnsi="Arial" w:cs="Arial"/>
                <w:sz w:val="22"/>
                <w:szCs w:val="22"/>
              </w:rPr>
              <w:t>Jacksonville, FL 32207</w:t>
            </w:r>
          </w:p>
          <w:p w14:paraId="1466A22A"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904-437-7149</w:t>
            </w:r>
            <w:r w:rsidRPr="00297993">
              <w:rPr>
                <w:rFonts w:ascii="Arial" w:hAnsi="Arial" w:cs="Arial"/>
                <w:sz w:val="22"/>
                <w:szCs w:val="22"/>
              </w:rPr>
              <w:t xml:space="preserve"> </w:t>
            </w:r>
          </w:p>
          <w:p w14:paraId="4067F475" w14:textId="77777777" w:rsidR="002E65FF" w:rsidRDefault="002E65FF" w:rsidP="002F05C2">
            <w:pPr>
              <w:tabs>
                <w:tab w:val="center" w:pos="4680"/>
                <w:tab w:val="left" w:pos="6840"/>
              </w:tabs>
              <w:rPr>
                <w:b/>
                <w:bCs/>
                <w:color w:val="0000FF"/>
                <w:sz w:val="20"/>
              </w:rPr>
            </w:pPr>
            <w:r>
              <w:rPr>
                <w:rFonts w:ascii="Arial" w:hAnsi="Arial" w:cs="Arial"/>
                <w:b/>
                <w:bCs/>
                <w:color w:val="0000FF"/>
                <w:sz w:val="22"/>
                <w:szCs w:val="22"/>
              </w:rPr>
              <w:t>scott.</w:t>
            </w:r>
            <w:r w:rsidRPr="00297993">
              <w:rPr>
                <w:rFonts w:ascii="Arial" w:hAnsi="Arial" w:cs="Arial"/>
                <w:b/>
                <w:bCs/>
                <w:color w:val="0000FF"/>
                <w:sz w:val="22"/>
                <w:szCs w:val="22"/>
              </w:rPr>
              <w:t>moyer@</w:t>
            </w:r>
            <w:r>
              <w:rPr>
                <w:rFonts w:ascii="Arial" w:hAnsi="Arial" w:cs="Arial"/>
                <w:b/>
                <w:bCs/>
                <w:color w:val="0000FF"/>
                <w:sz w:val="22"/>
                <w:szCs w:val="22"/>
              </w:rPr>
              <w:t>west</w:t>
            </w:r>
            <w:r w:rsidRPr="00297993">
              <w:rPr>
                <w:rFonts w:ascii="Arial" w:hAnsi="Arial" w:cs="Arial"/>
                <w:b/>
                <w:bCs/>
                <w:color w:val="0000FF"/>
                <w:sz w:val="22"/>
                <w:szCs w:val="22"/>
              </w:rPr>
              <w:t>rock.com</w:t>
            </w:r>
            <w:r>
              <w:rPr>
                <w:b/>
                <w:bCs/>
                <w:color w:val="0000FF"/>
                <w:sz w:val="20"/>
              </w:rPr>
              <w:t xml:space="preserve"> </w:t>
            </w:r>
          </w:p>
          <w:p w14:paraId="6F1A061E" w14:textId="77777777" w:rsidR="002E65FF" w:rsidRPr="00300F5E" w:rsidRDefault="002E65FF" w:rsidP="002F05C2">
            <w:pPr>
              <w:tabs>
                <w:tab w:val="center" w:pos="4680"/>
                <w:tab w:val="left" w:pos="6840"/>
              </w:tabs>
              <w:rPr>
                <w:rFonts w:ascii="Arial" w:hAnsi="Arial" w:cs="Arial"/>
                <w:b/>
                <w:sz w:val="20"/>
                <w:lang w:val="sv-SE"/>
              </w:rPr>
            </w:pPr>
            <w:r w:rsidRPr="00191AD3">
              <w:rPr>
                <w:rFonts w:ascii="Arial Black" w:hAnsi="Arial Black"/>
                <w:color w:val="FF0000"/>
              </w:rPr>
              <w:t>‡</w:t>
            </w:r>
            <w:r>
              <w:rPr>
                <w:rFonts w:ascii="Arial" w:hAnsi="Arial" w:cs="Arial"/>
                <w:b/>
                <w:bCs/>
                <w:sz w:val="20"/>
              </w:rPr>
              <w:t>Alarick Tavares, Alternate</w:t>
            </w:r>
          </w:p>
        </w:tc>
        <w:tc>
          <w:tcPr>
            <w:tcW w:w="3353" w:type="dxa"/>
            <w:tcBorders>
              <w:top w:val="single" w:sz="4" w:space="0" w:color="auto"/>
              <w:left w:val="single" w:sz="4" w:space="0" w:color="auto"/>
              <w:bottom w:val="single" w:sz="4" w:space="0" w:color="auto"/>
              <w:right w:val="single" w:sz="4" w:space="0" w:color="auto"/>
            </w:tcBorders>
          </w:tcPr>
          <w:p w14:paraId="54699007" w14:textId="77777777" w:rsidR="002E65FF" w:rsidRPr="00AA529F" w:rsidRDefault="002E65FF" w:rsidP="002F05C2">
            <w:pPr>
              <w:rPr>
                <w:rFonts w:ascii="Arial" w:hAnsi="Arial" w:cs="Arial"/>
                <w:b/>
                <w:bCs/>
                <w:sz w:val="22"/>
                <w:szCs w:val="22"/>
              </w:rPr>
            </w:pPr>
            <w:r w:rsidRPr="00191AD3">
              <w:rPr>
                <w:rFonts w:ascii="Arial Black" w:hAnsi="Arial Black"/>
                <w:color w:val="FF0000"/>
              </w:rPr>
              <w:t>‡</w:t>
            </w:r>
            <w:r w:rsidRPr="00AA529F">
              <w:rPr>
                <w:rFonts w:ascii="Arial" w:hAnsi="Arial" w:cs="Arial"/>
                <w:b/>
                <w:bCs/>
                <w:sz w:val="22"/>
                <w:szCs w:val="22"/>
              </w:rPr>
              <w:t>Greg Zavadoski</w:t>
            </w:r>
          </w:p>
          <w:p w14:paraId="70C7425E" w14:textId="77777777" w:rsidR="002E65FF" w:rsidRPr="00AA529F" w:rsidRDefault="002E65FF" w:rsidP="002F05C2">
            <w:pPr>
              <w:rPr>
                <w:rFonts w:ascii="Arial" w:hAnsi="Arial" w:cs="Arial"/>
                <w:color w:val="000000"/>
                <w:sz w:val="22"/>
                <w:szCs w:val="22"/>
              </w:rPr>
            </w:pPr>
            <w:r w:rsidRPr="00AA529F">
              <w:rPr>
                <w:rFonts w:ascii="Arial" w:hAnsi="Arial" w:cs="Arial"/>
                <w:color w:val="000000"/>
                <w:sz w:val="22"/>
                <w:szCs w:val="22"/>
              </w:rPr>
              <w:t>Georgia Pacific</w:t>
            </w:r>
          </w:p>
          <w:p w14:paraId="274A0A95" w14:textId="77777777" w:rsidR="002E65FF" w:rsidRPr="00AA529F" w:rsidRDefault="002E65FF" w:rsidP="002F05C2">
            <w:pPr>
              <w:rPr>
                <w:rFonts w:ascii="Arial" w:hAnsi="Arial" w:cs="Arial"/>
                <w:color w:val="000000"/>
                <w:sz w:val="22"/>
                <w:szCs w:val="22"/>
              </w:rPr>
            </w:pPr>
            <w:r w:rsidRPr="00AA529F">
              <w:rPr>
                <w:rFonts w:ascii="Arial" w:hAnsi="Arial" w:cs="Arial"/>
                <w:color w:val="000000"/>
                <w:sz w:val="22"/>
                <w:szCs w:val="22"/>
              </w:rPr>
              <w:t>Office: 404.487.4384</w:t>
            </w:r>
          </w:p>
          <w:p w14:paraId="5E84C879" w14:textId="77777777" w:rsidR="002E65FF" w:rsidRPr="00AA529F" w:rsidRDefault="002E65FF" w:rsidP="002F05C2">
            <w:pPr>
              <w:rPr>
                <w:rFonts w:ascii="Arial" w:hAnsi="Arial" w:cs="Arial"/>
                <w:sz w:val="22"/>
                <w:szCs w:val="22"/>
              </w:rPr>
            </w:pPr>
            <w:r w:rsidRPr="00AA529F">
              <w:rPr>
                <w:rFonts w:ascii="Arial" w:hAnsi="Arial" w:cs="Arial"/>
                <w:color w:val="000000"/>
                <w:sz w:val="22"/>
                <w:szCs w:val="22"/>
              </w:rPr>
              <w:t>Cell: 715.432.2470</w:t>
            </w:r>
          </w:p>
          <w:p w14:paraId="270BBBB3" w14:textId="77777777" w:rsidR="002E65FF" w:rsidRPr="0087026F" w:rsidRDefault="00000000" w:rsidP="002F05C2">
            <w:pPr>
              <w:tabs>
                <w:tab w:val="center" w:pos="4680"/>
                <w:tab w:val="left" w:pos="6840"/>
              </w:tabs>
              <w:rPr>
                <w:rFonts w:ascii="Arial" w:hAnsi="Arial" w:cs="Arial"/>
                <w:b/>
                <w:sz w:val="22"/>
                <w:szCs w:val="22"/>
                <w:lang w:val="sv-SE"/>
              </w:rPr>
            </w:pPr>
            <w:hyperlink r:id="rId53" w:history="1">
              <w:r w:rsidR="002E65FF" w:rsidRPr="0087026F">
                <w:rPr>
                  <w:rStyle w:val="Hyperlink"/>
                  <w:rFonts w:ascii="Arial" w:hAnsi="Arial" w:cs="Arial"/>
                  <w:sz w:val="22"/>
                  <w:szCs w:val="22"/>
                </w:rPr>
                <w:t>g</w:t>
              </w:r>
              <w:r w:rsidR="002E65FF" w:rsidRPr="0087026F">
                <w:rPr>
                  <w:rStyle w:val="Hyperlink"/>
                  <w:rFonts w:ascii="Arial" w:hAnsi="Arial" w:cs="Arial"/>
                  <w:sz w:val="22"/>
                  <w:szCs w:val="22"/>
                  <w:lang w:val="sv-SE"/>
                </w:rPr>
                <w:t>reg.zavadoski@gapac.com</w:t>
              </w:r>
            </w:hyperlink>
          </w:p>
          <w:p w14:paraId="082C9188" w14:textId="77777777" w:rsidR="002E65FF" w:rsidRPr="00AA529F" w:rsidRDefault="002E65FF" w:rsidP="002F05C2">
            <w:pPr>
              <w:tabs>
                <w:tab w:val="center" w:pos="4680"/>
                <w:tab w:val="left" w:pos="6840"/>
              </w:tabs>
              <w:rPr>
                <w:rFonts w:ascii="Arial" w:hAnsi="Arial" w:cs="Arial"/>
                <w:b/>
                <w:sz w:val="20"/>
                <w:lang w:val="sv-SE"/>
              </w:rPr>
            </w:pPr>
          </w:p>
        </w:tc>
      </w:tr>
      <w:tr w:rsidR="002E65FF" w:rsidRPr="003D4505" w14:paraId="47958530" w14:textId="77777777" w:rsidTr="002F05C2">
        <w:trPr>
          <w:trHeight w:val="1898"/>
        </w:trPr>
        <w:tc>
          <w:tcPr>
            <w:tcW w:w="3888" w:type="dxa"/>
            <w:tcBorders>
              <w:top w:val="single" w:sz="4" w:space="0" w:color="auto"/>
              <w:left w:val="single" w:sz="4" w:space="0" w:color="auto"/>
              <w:bottom w:val="single" w:sz="4" w:space="0" w:color="auto"/>
              <w:right w:val="single" w:sz="4" w:space="0" w:color="auto"/>
            </w:tcBorders>
          </w:tcPr>
          <w:p w14:paraId="5E9ABF44" w14:textId="77777777"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sidRPr="003D4505">
              <w:rPr>
                <w:rFonts w:ascii="Arial" w:hAnsi="Arial" w:cs="Arial"/>
                <w:b/>
                <w:sz w:val="22"/>
                <w:szCs w:val="22"/>
              </w:rPr>
              <w:t>John Phillips</w:t>
            </w:r>
          </w:p>
          <w:p w14:paraId="71A87AF4" w14:textId="77777777" w:rsidR="002E65FF" w:rsidRPr="003D4505" w:rsidRDefault="002E65FF" w:rsidP="002F05C2">
            <w:pPr>
              <w:tabs>
                <w:tab w:val="left" w:pos="-720"/>
                <w:tab w:val="left" w:pos="3264"/>
                <w:tab w:val="left" w:pos="6840"/>
              </w:tabs>
              <w:ind w:hanging="30"/>
              <w:rPr>
                <w:rFonts w:ascii="Arial" w:hAnsi="Arial" w:cs="Arial"/>
                <w:sz w:val="22"/>
                <w:szCs w:val="22"/>
              </w:rPr>
            </w:pPr>
            <w:r w:rsidRPr="003D4505">
              <w:rPr>
                <w:rFonts w:ascii="Arial" w:hAnsi="Arial" w:cs="Arial"/>
                <w:sz w:val="22"/>
                <w:szCs w:val="22"/>
              </w:rPr>
              <w:t xml:space="preserve">Andritz </w:t>
            </w:r>
            <w:r>
              <w:rPr>
                <w:rFonts w:ascii="Arial" w:hAnsi="Arial" w:cs="Arial"/>
                <w:sz w:val="22"/>
                <w:szCs w:val="22"/>
              </w:rPr>
              <w:t>Pulp &amp; Paper</w:t>
            </w:r>
          </w:p>
          <w:p w14:paraId="6781C804"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 xml:space="preserve">5405 Windward </w:t>
            </w:r>
            <w:r w:rsidRPr="003D4505">
              <w:rPr>
                <w:rFonts w:ascii="Arial" w:hAnsi="Arial" w:cs="Arial"/>
                <w:sz w:val="22"/>
                <w:szCs w:val="22"/>
              </w:rPr>
              <w:t>Parkway</w:t>
            </w:r>
            <w:r>
              <w:rPr>
                <w:rFonts w:ascii="Arial" w:hAnsi="Arial" w:cs="Arial"/>
                <w:sz w:val="22"/>
                <w:szCs w:val="22"/>
              </w:rPr>
              <w:t>, Suite 100W</w:t>
            </w:r>
          </w:p>
          <w:p w14:paraId="78E33883"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w:t>
            </w:r>
            <w:r w:rsidRPr="003D4505">
              <w:rPr>
                <w:rFonts w:ascii="Arial" w:hAnsi="Arial" w:cs="Arial"/>
                <w:sz w:val="22"/>
                <w:szCs w:val="22"/>
                <w:lang w:val="nb-NO"/>
              </w:rPr>
              <w:t>, GA  300</w:t>
            </w:r>
            <w:r>
              <w:rPr>
                <w:rFonts w:ascii="Arial" w:hAnsi="Arial" w:cs="Arial"/>
                <w:sz w:val="22"/>
                <w:szCs w:val="22"/>
                <w:lang w:val="nb-NO"/>
              </w:rPr>
              <w:t>04</w:t>
            </w:r>
          </w:p>
          <w:p w14:paraId="3FFBEB7B"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Tel:  (770) 640-2434</w:t>
            </w:r>
          </w:p>
          <w:p w14:paraId="3E85AB1F"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Fax:  (770) 640-2521</w:t>
            </w:r>
          </w:p>
          <w:p w14:paraId="29028B25" w14:textId="77777777" w:rsidR="002E65FF" w:rsidRPr="00C561D4" w:rsidRDefault="00000000" w:rsidP="002F05C2">
            <w:pPr>
              <w:tabs>
                <w:tab w:val="left" w:pos="-720"/>
                <w:tab w:val="left" w:pos="6840"/>
                <w:tab w:val="left" w:pos="10080"/>
              </w:tabs>
              <w:ind w:right="-432" w:hanging="30"/>
              <w:rPr>
                <w:rFonts w:ascii="Arial" w:hAnsi="Arial" w:cs="Arial"/>
                <w:b/>
                <w:sz w:val="20"/>
                <w:u w:val="single"/>
              </w:rPr>
            </w:pPr>
            <w:hyperlink r:id="rId54" w:history="1">
              <w:r w:rsidR="002E65FF" w:rsidRPr="003D4505">
                <w:rPr>
                  <w:rStyle w:val="Hyperlink"/>
                  <w:rFonts w:ascii="Arial" w:hAnsi="Arial" w:cs="Arial"/>
                  <w:sz w:val="22"/>
                  <w:szCs w:val="22"/>
                  <w:lang w:val="nb-NO"/>
                </w:rPr>
                <w:t>john.phillips@andritz.com</w:t>
              </w:r>
            </w:hyperlink>
          </w:p>
        </w:tc>
        <w:tc>
          <w:tcPr>
            <w:tcW w:w="3307" w:type="dxa"/>
            <w:tcBorders>
              <w:top w:val="single" w:sz="4" w:space="0" w:color="auto"/>
              <w:left w:val="single" w:sz="4" w:space="0" w:color="auto"/>
              <w:bottom w:val="single" w:sz="4" w:space="0" w:color="auto"/>
              <w:right w:val="single" w:sz="4" w:space="0" w:color="auto"/>
            </w:tcBorders>
          </w:tcPr>
          <w:p w14:paraId="61A0DDD6" w14:textId="77777777" w:rsidR="002E65FF"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Pr>
                <w:rFonts w:ascii="Arial" w:hAnsi="Arial" w:cs="Arial"/>
                <w:b/>
                <w:sz w:val="22"/>
                <w:szCs w:val="22"/>
              </w:rPr>
              <w:t>John Harmon</w:t>
            </w:r>
          </w:p>
          <w:p w14:paraId="736B3AF3"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GE </w:t>
            </w:r>
            <w:proofErr w:type="spellStart"/>
            <w:r>
              <w:rPr>
                <w:rFonts w:ascii="Arial" w:hAnsi="Arial" w:cs="Arial"/>
                <w:sz w:val="22"/>
                <w:szCs w:val="22"/>
              </w:rPr>
              <w:t>Vernova</w:t>
            </w:r>
            <w:proofErr w:type="spellEnd"/>
          </w:p>
          <w:p w14:paraId="73C15ECE" w14:textId="77777777" w:rsidR="002E65FF" w:rsidRDefault="002E65FF" w:rsidP="002F05C2">
            <w:pPr>
              <w:shd w:val="clear" w:color="auto" w:fill="FFFFFF"/>
              <w:rPr>
                <w:rFonts w:ascii="Arial" w:hAnsi="Arial" w:cs="Arial"/>
                <w:sz w:val="22"/>
                <w:szCs w:val="22"/>
              </w:rPr>
            </w:pPr>
            <w:r>
              <w:rPr>
                <w:rFonts w:ascii="Arial" w:hAnsi="Arial" w:cs="Arial"/>
                <w:sz w:val="22"/>
                <w:szCs w:val="22"/>
              </w:rPr>
              <w:t>200 Great Pond Drive</w:t>
            </w:r>
          </w:p>
          <w:p w14:paraId="5C5EFFA4" w14:textId="77777777" w:rsidR="002E65FF" w:rsidRPr="00D80DA8" w:rsidRDefault="002E65FF" w:rsidP="002F05C2">
            <w:pPr>
              <w:shd w:val="clear" w:color="auto" w:fill="FFFFFF"/>
              <w:rPr>
                <w:rFonts w:ascii="Arial" w:hAnsi="Arial" w:cs="Arial"/>
                <w:sz w:val="22"/>
                <w:szCs w:val="22"/>
              </w:rPr>
            </w:pPr>
            <w:r>
              <w:rPr>
                <w:rFonts w:ascii="Arial" w:hAnsi="Arial" w:cs="Arial"/>
                <w:sz w:val="22"/>
                <w:szCs w:val="22"/>
              </w:rPr>
              <w:t>Office G3W2</w:t>
            </w:r>
          </w:p>
          <w:p w14:paraId="43822BB1"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PO Box 500</w:t>
            </w:r>
          </w:p>
          <w:p w14:paraId="73D2FB77"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Windsor, CT 06095</w:t>
            </w:r>
          </w:p>
          <w:p w14:paraId="00060017"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T </w:t>
            </w:r>
            <w:r>
              <w:rPr>
                <w:rFonts w:ascii="Arial" w:hAnsi="Arial" w:cs="Arial"/>
                <w:sz w:val="22"/>
                <w:szCs w:val="22"/>
              </w:rPr>
              <w:t>(</w:t>
            </w:r>
            <w:r w:rsidRPr="00D80DA8">
              <w:rPr>
                <w:rFonts w:ascii="Arial" w:hAnsi="Arial" w:cs="Arial"/>
                <w:sz w:val="22"/>
                <w:szCs w:val="22"/>
              </w:rPr>
              <w:t>860</w:t>
            </w:r>
            <w:r>
              <w:rPr>
                <w:rFonts w:ascii="Arial" w:hAnsi="Arial" w:cs="Arial"/>
                <w:sz w:val="22"/>
                <w:szCs w:val="22"/>
              </w:rPr>
              <w:t>)</w:t>
            </w:r>
            <w:r w:rsidRPr="00D80DA8">
              <w:rPr>
                <w:rFonts w:ascii="Arial" w:hAnsi="Arial" w:cs="Arial"/>
                <w:sz w:val="22"/>
                <w:szCs w:val="22"/>
              </w:rPr>
              <w:t xml:space="preserve"> 285 4436</w:t>
            </w:r>
          </w:p>
          <w:p w14:paraId="013E2F93"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M </w:t>
            </w:r>
            <w:r>
              <w:rPr>
                <w:rFonts w:ascii="Arial" w:hAnsi="Arial" w:cs="Arial"/>
                <w:sz w:val="22"/>
                <w:szCs w:val="22"/>
              </w:rPr>
              <w:t>(</w:t>
            </w:r>
            <w:r w:rsidRPr="00D80DA8">
              <w:rPr>
                <w:rFonts w:ascii="Arial" w:hAnsi="Arial" w:cs="Arial"/>
                <w:sz w:val="22"/>
                <w:szCs w:val="22"/>
              </w:rPr>
              <w:t>860</w:t>
            </w:r>
            <w:r>
              <w:rPr>
                <w:rFonts w:ascii="Arial" w:hAnsi="Arial" w:cs="Arial"/>
                <w:sz w:val="22"/>
                <w:szCs w:val="22"/>
              </w:rPr>
              <w:t>)</w:t>
            </w:r>
            <w:r w:rsidRPr="00D80DA8">
              <w:rPr>
                <w:rFonts w:ascii="Arial" w:hAnsi="Arial" w:cs="Arial"/>
                <w:sz w:val="22"/>
                <w:szCs w:val="22"/>
              </w:rPr>
              <w:t xml:space="preserve"> 830 5211</w:t>
            </w:r>
          </w:p>
          <w:p w14:paraId="49B3DD3D" w14:textId="77777777" w:rsidR="002E65FF" w:rsidRPr="00E70933" w:rsidRDefault="00000000" w:rsidP="002F05C2">
            <w:pPr>
              <w:tabs>
                <w:tab w:val="center" w:pos="4680"/>
                <w:tab w:val="left" w:pos="6840"/>
              </w:tabs>
              <w:rPr>
                <w:rFonts w:ascii="Arial" w:hAnsi="Arial" w:cs="Arial"/>
                <w:b/>
                <w:sz w:val="22"/>
                <w:szCs w:val="22"/>
              </w:rPr>
            </w:pPr>
            <w:hyperlink r:id="rId55" w:history="1">
              <w:r w:rsidR="002E65FF" w:rsidRPr="00D80DA8">
                <w:rPr>
                  <w:rStyle w:val="Hyperlink"/>
                  <w:rFonts w:ascii="Arial" w:hAnsi="Arial" w:cs="Arial"/>
                  <w:sz w:val="22"/>
                  <w:szCs w:val="22"/>
                </w:rPr>
                <w:t>john.harmon@ge.com</w:t>
              </w:r>
            </w:hyperlink>
          </w:p>
        </w:tc>
        <w:tc>
          <w:tcPr>
            <w:tcW w:w="3353" w:type="dxa"/>
            <w:tcBorders>
              <w:top w:val="single" w:sz="4" w:space="0" w:color="auto"/>
              <w:left w:val="single" w:sz="4" w:space="0" w:color="auto"/>
              <w:bottom w:val="single" w:sz="4" w:space="0" w:color="auto"/>
              <w:right w:val="single" w:sz="4" w:space="0" w:color="auto"/>
            </w:tcBorders>
          </w:tcPr>
          <w:p w14:paraId="143B558E" w14:textId="77777777" w:rsidR="002E65FF" w:rsidRPr="0087026F"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Pr>
                <w:rFonts w:ascii="Arial" w:hAnsi="Arial" w:cs="Arial"/>
                <w:b/>
                <w:sz w:val="22"/>
                <w:szCs w:val="22"/>
              </w:rPr>
              <w:t>Dave Gadai</w:t>
            </w:r>
          </w:p>
          <w:p w14:paraId="434DF011" w14:textId="77777777" w:rsidR="002E65FF" w:rsidRPr="000660FF" w:rsidRDefault="002E65FF" w:rsidP="002F05C2">
            <w:pPr>
              <w:tabs>
                <w:tab w:val="left" w:pos="-720"/>
                <w:tab w:val="left" w:pos="3264"/>
                <w:tab w:val="left" w:pos="6840"/>
              </w:tabs>
              <w:ind w:hanging="30"/>
              <w:rPr>
                <w:rFonts w:ascii="Arial" w:hAnsi="Arial" w:cs="Arial"/>
                <w:sz w:val="22"/>
                <w:szCs w:val="22"/>
              </w:rPr>
            </w:pPr>
            <w:r w:rsidRPr="000660FF">
              <w:rPr>
                <w:rFonts w:ascii="Arial" w:hAnsi="Arial" w:cs="Arial"/>
                <w:sz w:val="22"/>
                <w:szCs w:val="22"/>
              </w:rPr>
              <w:t>Valmet Inc</w:t>
            </w:r>
          </w:p>
          <w:p w14:paraId="1FFFA0F5"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34</w:t>
            </w:r>
            <w:r>
              <w:rPr>
                <w:rFonts w:ascii="Arial" w:hAnsi="Arial" w:cs="Arial"/>
                <w:sz w:val="22"/>
                <w:szCs w:val="22"/>
              </w:rPr>
              <w:t>40</w:t>
            </w:r>
            <w:r w:rsidRPr="003D4505">
              <w:rPr>
                <w:rFonts w:ascii="Arial" w:hAnsi="Arial" w:cs="Arial"/>
                <w:sz w:val="22"/>
                <w:szCs w:val="22"/>
              </w:rPr>
              <w:t xml:space="preserve"> </w:t>
            </w:r>
            <w:proofErr w:type="spellStart"/>
            <w:r w:rsidRPr="003D4505">
              <w:rPr>
                <w:rFonts w:ascii="Arial" w:hAnsi="Arial" w:cs="Arial"/>
                <w:sz w:val="22"/>
                <w:szCs w:val="22"/>
              </w:rPr>
              <w:t>Toring</w:t>
            </w:r>
            <w:r>
              <w:rPr>
                <w:rFonts w:ascii="Arial" w:hAnsi="Arial" w:cs="Arial"/>
                <w:sz w:val="22"/>
                <w:szCs w:val="22"/>
              </w:rPr>
              <w:t>t</w:t>
            </w:r>
            <w:r w:rsidRPr="003D4505">
              <w:rPr>
                <w:rFonts w:ascii="Arial" w:hAnsi="Arial" w:cs="Arial"/>
                <w:sz w:val="22"/>
                <w:szCs w:val="22"/>
              </w:rPr>
              <w:t>on</w:t>
            </w:r>
            <w:proofErr w:type="spellEnd"/>
            <w:r w:rsidRPr="003D4505">
              <w:rPr>
                <w:rFonts w:ascii="Arial" w:hAnsi="Arial" w:cs="Arial"/>
                <w:sz w:val="22"/>
                <w:szCs w:val="22"/>
              </w:rPr>
              <w:t xml:space="preserve"> Way</w:t>
            </w:r>
          </w:p>
          <w:p w14:paraId="2CCE963F"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Suite 300, </w:t>
            </w:r>
            <w:proofErr w:type="spellStart"/>
            <w:r>
              <w:rPr>
                <w:rFonts w:ascii="Arial" w:hAnsi="Arial" w:cs="Arial"/>
                <w:sz w:val="22"/>
                <w:szCs w:val="22"/>
              </w:rPr>
              <w:t>Bldg</w:t>
            </w:r>
            <w:proofErr w:type="spellEnd"/>
            <w:r>
              <w:rPr>
                <w:rFonts w:ascii="Arial" w:hAnsi="Arial" w:cs="Arial"/>
                <w:sz w:val="22"/>
                <w:szCs w:val="22"/>
              </w:rPr>
              <w:t xml:space="preserve"> 3</w:t>
            </w:r>
          </w:p>
          <w:p w14:paraId="0C66AE0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Charlotte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NC</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28277</w:t>
                </w:r>
              </w:smartTag>
            </w:smartTag>
          </w:p>
          <w:p w14:paraId="5A300748"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(704) 414-3</w:t>
            </w:r>
            <w:r>
              <w:rPr>
                <w:rFonts w:ascii="Arial" w:hAnsi="Arial" w:cs="Arial"/>
                <w:sz w:val="22"/>
                <w:szCs w:val="22"/>
              </w:rPr>
              <w:t>50</w:t>
            </w:r>
            <w:r w:rsidRPr="003D4505">
              <w:rPr>
                <w:rFonts w:ascii="Arial" w:hAnsi="Arial" w:cs="Arial"/>
                <w:sz w:val="22"/>
                <w:szCs w:val="22"/>
              </w:rPr>
              <w:t xml:space="preserve">1                         </w:t>
            </w:r>
          </w:p>
          <w:p w14:paraId="7F9437D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(704) 5</w:t>
            </w:r>
            <w:r>
              <w:rPr>
                <w:rFonts w:ascii="Arial" w:hAnsi="Arial" w:cs="Arial"/>
                <w:sz w:val="22"/>
                <w:szCs w:val="22"/>
              </w:rPr>
              <w:t>60</w:t>
            </w:r>
            <w:r w:rsidRPr="003D4505">
              <w:rPr>
                <w:rFonts w:ascii="Arial" w:hAnsi="Arial" w:cs="Arial"/>
                <w:sz w:val="22"/>
                <w:szCs w:val="22"/>
              </w:rPr>
              <w:t>-</w:t>
            </w:r>
            <w:r>
              <w:rPr>
                <w:rFonts w:ascii="Arial" w:hAnsi="Arial" w:cs="Arial"/>
                <w:sz w:val="22"/>
                <w:szCs w:val="22"/>
              </w:rPr>
              <w:t>3575</w:t>
            </w:r>
          </w:p>
          <w:p w14:paraId="742EEF0C" w14:textId="77777777" w:rsidR="002E65FF" w:rsidRPr="00E70933" w:rsidRDefault="00000000" w:rsidP="002F05C2">
            <w:pPr>
              <w:tabs>
                <w:tab w:val="center" w:pos="4680"/>
                <w:tab w:val="left" w:pos="6840"/>
              </w:tabs>
              <w:rPr>
                <w:rFonts w:ascii="Arial" w:hAnsi="Arial" w:cs="Arial"/>
                <w:b/>
                <w:sz w:val="22"/>
                <w:szCs w:val="22"/>
              </w:rPr>
            </w:pPr>
            <w:hyperlink r:id="rId56" w:history="1">
              <w:r w:rsidR="002E65FF" w:rsidRPr="00EC788F">
                <w:rPr>
                  <w:rStyle w:val="Hyperlink"/>
                  <w:rFonts w:ascii="Arial" w:hAnsi="Arial" w:cs="Arial"/>
                  <w:sz w:val="22"/>
                  <w:szCs w:val="22"/>
                </w:rPr>
                <w:t>dave.gadai@valmet.com</w:t>
              </w:r>
            </w:hyperlink>
          </w:p>
        </w:tc>
      </w:tr>
    </w:tbl>
    <w:p w14:paraId="7F1C48C6" w14:textId="5664B878" w:rsidR="005840FA" w:rsidRDefault="002E65FF" w:rsidP="0097188E">
      <w:pPr>
        <w:ind w:left="720"/>
        <w:jc w:val="center"/>
        <w:rPr>
          <w:b/>
        </w:rPr>
      </w:pPr>
      <w:r w:rsidRPr="00191AD3">
        <w:rPr>
          <w:rFonts w:ascii="Arial Black" w:hAnsi="Arial Black"/>
          <w:color w:val="FF0000"/>
        </w:rPr>
        <w:t>‡</w:t>
      </w:r>
      <w:r>
        <w:t xml:space="preserve"> Denotes attendance in </w:t>
      </w:r>
      <w:r w:rsidR="00B718B8">
        <w:t>Fal</w:t>
      </w:r>
      <w:r w:rsidR="0097188E">
        <w:t xml:space="preserve">l </w:t>
      </w:r>
      <w:r>
        <w:t>2023 meeting</w:t>
      </w:r>
      <w:r w:rsidR="0097188E">
        <w:t>.</w:t>
      </w:r>
    </w:p>
    <w:p w14:paraId="7E39ED23" w14:textId="77777777" w:rsidR="005840FA" w:rsidRDefault="005840FA" w:rsidP="001B7372">
      <w:pPr>
        <w:jc w:val="center"/>
        <w:rPr>
          <w:b/>
        </w:rPr>
      </w:pPr>
    </w:p>
    <w:p w14:paraId="7A184126" w14:textId="77777777" w:rsidR="002E65FF" w:rsidRDefault="002E65FF" w:rsidP="001B7372">
      <w:pPr>
        <w:jc w:val="center"/>
        <w:rPr>
          <w:b/>
        </w:rPr>
      </w:pPr>
    </w:p>
    <w:p w14:paraId="7BDB8B01" w14:textId="77777777" w:rsidR="002E65FF" w:rsidRDefault="002E65FF" w:rsidP="001B7372">
      <w:pPr>
        <w:jc w:val="center"/>
        <w:rPr>
          <w:b/>
        </w:rPr>
      </w:pPr>
    </w:p>
    <w:p w14:paraId="6B646AAA" w14:textId="77777777" w:rsidR="002E65FF" w:rsidRDefault="002E65FF" w:rsidP="001B7372">
      <w:pPr>
        <w:jc w:val="center"/>
        <w:rPr>
          <w:b/>
        </w:rPr>
      </w:pPr>
    </w:p>
    <w:p w14:paraId="38887AB3" w14:textId="77777777" w:rsidR="002E65FF" w:rsidRDefault="002E65FF" w:rsidP="001B7372">
      <w:pPr>
        <w:jc w:val="center"/>
        <w:rPr>
          <w:b/>
        </w:rPr>
      </w:pPr>
    </w:p>
    <w:p w14:paraId="309D1380" w14:textId="77777777" w:rsidR="00A97EB2" w:rsidRPr="00FB06C1" w:rsidRDefault="00A97EB2" w:rsidP="001B7372">
      <w:pPr>
        <w:jc w:val="center"/>
        <w:rPr>
          <w:b/>
        </w:rPr>
      </w:pPr>
    </w:p>
    <w:p w14:paraId="0F4B5047" w14:textId="77777777" w:rsidR="00342184" w:rsidRPr="00380483" w:rsidRDefault="00342184" w:rsidP="00342184">
      <w:pPr>
        <w:ind w:left="-90"/>
        <w:jc w:val="center"/>
        <w:rPr>
          <w:b/>
          <w:bCs/>
        </w:rPr>
      </w:pPr>
      <w:r>
        <w:rPr>
          <w:sz w:val="20"/>
        </w:rPr>
        <w:tab/>
      </w:r>
      <w:r>
        <w:tab/>
      </w:r>
      <w:r w:rsidRPr="00380483">
        <w:rPr>
          <w:b/>
          <w:bCs/>
        </w:rPr>
        <w:t>PUBLICITY &amp; NEWS RELEASE SUBCOMMITTEE</w:t>
      </w:r>
    </w:p>
    <w:p w14:paraId="5753714F" w14:textId="083A607C" w:rsidR="00342184" w:rsidRDefault="00342184" w:rsidP="00342184">
      <w:pPr>
        <w:pStyle w:val="Header"/>
        <w:tabs>
          <w:tab w:val="clear" w:pos="4320"/>
          <w:tab w:val="clear" w:pos="8640"/>
          <w:tab w:val="center" w:pos="4824"/>
        </w:tabs>
        <w:jc w:val="center"/>
        <w:rPr>
          <w:b/>
          <w:bCs/>
          <w:szCs w:val="24"/>
        </w:rPr>
      </w:pPr>
      <w:r w:rsidRPr="00250D31">
        <w:rPr>
          <w:b/>
          <w:bCs/>
          <w:szCs w:val="24"/>
        </w:rPr>
        <w:lastRenderedPageBreak/>
        <w:t>Matt Paine - Chairman</w:t>
      </w:r>
    </w:p>
    <w:p w14:paraId="372EC269" w14:textId="77777777" w:rsidR="00342184" w:rsidRPr="00C04139" w:rsidRDefault="00342184" w:rsidP="00342184">
      <w:pPr>
        <w:pStyle w:val="Header"/>
        <w:tabs>
          <w:tab w:val="clear" w:pos="4320"/>
          <w:tab w:val="clear" w:pos="8640"/>
          <w:tab w:val="center" w:pos="4824"/>
        </w:tabs>
        <w:jc w:val="center"/>
        <w:rPr>
          <w:bCs/>
          <w:szCs w:val="24"/>
        </w:rPr>
      </w:pPr>
      <w:r>
        <w:rPr>
          <w:bCs/>
          <w:szCs w:val="24"/>
        </w:rPr>
        <w:t>FM Global</w:t>
      </w:r>
    </w:p>
    <w:p w14:paraId="17E50067" w14:textId="77777777" w:rsidR="00342184" w:rsidRPr="00250D31" w:rsidRDefault="00140B96" w:rsidP="00342184">
      <w:pPr>
        <w:pStyle w:val="Header"/>
        <w:tabs>
          <w:tab w:val="clear" w:pos="4320"/>
          <w:tab w:val="clear" w:pos="8640"/>
          <w:tab w:val="center" w:pos="4824"/>
        </w:tabs>
        <w:jc w:val="center"/>
        <w:rPr>
          <w:bCs/>
          <w:szCs w:val="24"/>
        </w:rPr>
      </w:pPr>
      <w:r>
        <w:rPr>
          <w:bCs/>
          <w:szCs w:val="24"/>
          <w:lang w:val="en-US"/>
        </w:rPr>
        <w:t>Johnston, RI</w:t>
      </w:r>
    </w:p>
    <w:p w14:paraId="474D231E" w14:textId="77777777" w:rsidR="00342184" w:rsidRPr="00250D31" w:rsidRDefault="00342184" w:rsidP="00342184">
      <w:pPr>
        <w:pStyle w:val="Header"/>
        <w:tabs>
          <w:tab w:val="clear" w:pos="4320"/>
          <w:tab w:val="clear" w:pos="8640"/>
          <w:tab w:val="center" w:pos="4824"/>
        </w:tabs>
        <w:jc w:val="center"/>
        <w:rPr>
          <w:bCs/>
          <w:szCs w:val="24"/>
        </w:rPr>
      </w:pPr>
      <w:r w:rsidRPr="00250D31">
        <w:rPr>
          <w:bCs/>
          <w:szCs w:val="24"/>
        </w:rPr>
        <w:t>Cell: 781-255-4733</w:t>
      </w:r>
    </w:p>
    <w:p w14:paraId="75491C79" w14:textId="77777777" w:rsidR="00342184" w:rsidRDefault="00000000" w:rsidP="00342184">
      <w:pPr>
        <w:jc w:val="center"/>
        <w:rPr>
          <w:b/>
          <w:szCs w:val="24"/>
        </w:rPr>
      </w:pPr>
      <w:hyperlink r:id="rId57" w:history="1">
        <w:r w:rsidR="00342184" w:rsidRPr="00250D31">
          <w:rPr>
            <w:rStyle w:val="Hyperlink"/>
            <w:b/>
            <w:bCs/>
            <w:szCs w:val="24"/>
          </w:rPr>
          <w:t>matthew.paine@fmglobal.com</w:t>
        </w:r>
      </w:hyperlink>
    </w:p>
    <w:p w14:paraId="10D6415A" w14:textId="77777777" w:rsidR="00342184" w:rsidRDefault="00342184" w:rsidP="00342184">
      <w:pPr>
        <w:jc w:val="center"/>
        <w:rPr>
          <w:b/>
          <w:szCs w:val="24"/>
        </w:rPr>
      </w:pPr>
    </w:p>
    <w:p w14:paraId="3B3E37BA" w14:textId="3434D850" w:rsidR="00895EAC" w:rsidRDefault="005A6B0F" w:rsidP="00895EAC">
      <w:pPr>
        <w:pStyle w:val="Header"/>
        <w:tabs>
          <w:tab w:val="clear" w:pos="4320"/>
          <w:tab w:val="clear" w:pos="8640"/>
          <w:tab w:val="left" w:pos="6120"/>
          <w:tab w:val="left" w:pos="6480"/>
        </w:tabs>
        <w:jc w:val="center"/>
      </w:pPr>
      <w:r w:rsidRPr="00342184">
        <w:br w:type="page"/>
      </w:r>
    </w:p>
    <w:p w14:paraId="17402BE9" w14:textId="77777777" w:rsidR="00895EAC" w:rsidRPr="00895EAC" w:rsidRDefault="00895EAC" w:rsidP="00895EAC">
      <w:pPr>
        <w:jc w:val="center"/>
        <w:rPr>
          <w:b/>
          <w:bCs/>
          <w:color w:val="000000"/>
          <w:szCs w:val="24"/>
        </w:rPr>
      </w:pPr>
      <w:r w:rsidRPr="00895EAC">
        <w:rPr>
          <w:b/>
          <w:bCs/>
          <w:color w:val="000000"/>
          <w:szCs w:val="24"/>
        </w:rPr>
        <w:lastRenderedPageBreak/>
        <w:t>FIRE PROTECTION IN DIRECT CONTACT EVAPORATORS</w:t>
      </w:r>
    </w:p>
    <w:p w14:paraId="13E15061" w14:textId="77777777" w:rsidR="00895EAC" w:rsidRPr="00895EAC" w:rsidRDefault="00895EAC" w:rsidP="00895EAC">
      <w:pPr>
        <w:jc w:val="center"/>
        <w:rPr>
          <w:b/>
          <w:bCs/>
          <w:color w:val="000000"/>
          <w:szCs w:val="24"/>
        </w:rPr>
      </w:pPr>
      <w:r w:rsidRPr="00895EAC">
        <w:rPr>
          <w:b/>
          <w:bCs/>
          <w:color w:val="000000"/>
          <w:szCs w:val="24"/>
        </w:rPr>
        <w:t>AND ASSOCIATED EQUIPMENT SUBCOMMITTEE</w:t>
      </w:r>
    </w:p>
    <w:p w14:paraId="45D55EB2" w14:textId="77777777" w:rsidR="00895EAC" w:rsidRPr="00895EAC" w:rsidRDefault="00895EAC" w:rsidP="00895EAC">
      <w:pPr>
        <w:jc w:val="center"/>
        <w:rPr>
          <w:b/>
          <w:bCs/>
          <w:color w:val="000000"/>
          <w:szCs w:val="24"/>
        </w:rPr>
      </w:pPr>
    </w:p>
    <w:p w14:paraId="259EBB1E"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rFonts w:ascii="Arial Black" w:hAnsi="Arial Black"/>
          <w:color w:val="FF0000"/>
          <w:szCs w:val="24"/>
        </w:rPr>
        <w:t>‡</w:t>
      </w:r>
      <w:r w:rsidRPr="00895EAC">
        <w:rPr>
          <w:b/>
          <w:bCs/>
          <w:color w:val="000000"/>
          <w:szCs w:val="24"/>
        </w:rPr>
        <w:t xml:space="preserve">Stephen Cox </w:t>
      </w:r>
      <w:r w:rsidRPr="00895EAC">
        <w:rPr>
          <w:color w:val="000000"/>
          <w:szCs w:val="24"/>
        </w:rPr>
        <w:t xml:space="preserve">- Chairman </w:t>
      </w:r>
    </w:p>
    <w:p w14:paraId="557D2951"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International Paper</w:t>
      </w:r>
    </w:p>
    <w:p w14:paraId="3DA6E3D7"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6318 Highway 139</w:t>
      </w:r>
    </w:p>
    <w:p w14:paraId="467F79A9"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Bastrop, La 71220</w:t>
      </w:r>
    </w:p>
    <w:p w14:paraId="236B17F8"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Tel: 409-779-7104</w:t>
      </w:r>
    </w:p>
    <w:p w14:paraId="5E835B2F" w14:textId="77777777" w:rsidR="00895EAC" w:rsidRPr="00895EAC" w:rsidRDefault="00895EAC" w:rsidP="00895EAC">
      <w:pPr>
        <w:jc w:val="center"/>
        <w:rPr>
          <w:b/>
          <w:bCs/>
          <w:color w:val="0000FF"/>
          <w:szCs w:val="24"/>
        </w:rPr>
      </w:pPr>
      <w:r w:rsidRPr="00895EAC">
        <w:rPr>
          <w:b/>
          <w:bCs/>
          <w:color w:val="0000FF"/>
          <w:szCs w:val="24"/>
        </w:rPr>
        <w:t>Stephen.cox@ipaper.com</w:t>
      </w:r>
    </w:p>
    <w:p w14:paraId="704E0EF6" w14:textId="77777777" w:rsidR="00895EAC" w:rsidRPr="00895EAC" w:rsidRDefault="00895EAC" w:rsidP="00895EAC">
      <w:pPr>
        <w:jc w:val="center"/>
        <w:rPr>
          <w:color w:val="FF0000"/>
          <w:szCs w:val="24"/>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7"/>
        <w:gridCol w:w="3754"/>
        <w:gridCol w:w="3512"/>
      </w:tblGrid>
      <w:tr w:rsidR="00895EAC" w:rsidRPr="00895EAC" w14:paraId="36580A80" w14:textId="77777777" w:rsidTr="002F05C2">
        <w:tc>
          <w:tcPr>
            <w:tcW w:w="3320" w:type="dxa"/>
          </w:tcPr>
          <w:p w14:paraId="7DA0DAFD"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rFonts w:ascii="Arial Black" w:hAnsi="Arial Black"/>
                <w:color w:val="FF0000"/>
                <w:szCs w:val="24"/>
              </w:rPr>
              <w:t>‡</w:t>
            </w:r>
            <w:r w:rsidRPr="00895EAC">
              <w:rPr>
                <w:b/>
                <w:bCs/>
                <w:color w:val="000000"/>
                <w:szCs w:val="24"/>
              </w:rPr>
              <w:t>Kevin Huelsbeck - Vice Chair</w:t>
            </w:r>
          </w:p>
          <w:p w14:paraId="1EFE2435"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FM Global Property Insurance</w:t>
            </w:r>
          </w:p>
          <w:p w14:paraId="16BFC851"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Forest Products Operations</w:t>
            </w:r>
          </w:p>
          <w:p w14:paraId="567494B4"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W4893 Cliff View Drive</w:t>
            </w:r>
          </w:p>
          <w:p w14:paraId="5179AFF5" w14:textId="77777777" w:rsidR="00895EAC" w:rsidRPr="00895EAC" w:rsidRDefault="00895EAC" w:rsidP="002F05C2">
            <w:pPr>
              <w:pStyle w:val="Header"/>
              <w:tabs>
                <w:tab w:val="clear" w:pos="4320"/>
                <w:tab w:val="clear" w:pos="8640"/>
                <w:tab w:val="center" w:pos="4824"/>
              </w:tabs>
              <w:jc w:val="both"/>
              <w:rPr>
                <w:color w:val="000000"/>
                <w:szCs w:val="24"/>
                <w:lang w:val="sv-SE"/>
              </w:rPr>
            </w:pPr>
            <w:r w:rsidRPr="00895EAC">
              <w:rPr>
                <w:color w:val="000000"/>
                <w:szCs w:val="24"/>
                <w:lang w:val="sv-SE"/>
              </w:rPr>
              <w:t>Sherwood, WI 54169</w:t>
            </w:r>
          </w:p>
          <w:p w14:paraId="4460196E" w14:textId="77777777" w:rsidR="00895EAC" w:rsidRPr="00895EAC" w:rsidRDefault="00895EAC" w:rsidP="002F05C2">
            <w:pPr>
              <w:pStyle w:val="Header"/>
              <w:tabs>
                <w:tab w:val="clear" w:pos="4320"/>
                <w:tab w:val="clear" w:pos="8640"/>
                <w:tab w:val="center" w:pos="4824"/>
              </w:tabs>
              <w:jc w:val="both"/>
              <w:rPr>
                <w:color w:val="000000"/>
                <w:szCs w:val="24"/>
                <w:lang w:val="sv-SE"/>
              </w:rPr>
            </w:pPr>
            <w:r w:rsidRPr="00895EAC">
              <w:rPr>
                <w:color w:val="000000"/>
                <w:szCs w:val="24"/>
                <w:lang w:val="sv-SE"/>
              </w:rPr>
              <w:t xml:space="preserve">Tel: 920-205-5529 </w:t>
            </w:r>
          </w:p>
          <w:p w14:paraId="35BC591E" w14:textId="77777777" w:rsidR="00895EAC" w:rsidRPr="00895EAC" w:rsidRDefault="00000000" w:rsidP="002F05C2">
            <w:pPr>
              <w:pStyle w:val="Header"/>
              <w:tabs>
                <w:tab w:val="clear" w:pos="4320"/>
                <w:tab w:val="clear" w:pos="8640"/>
                <w:tab w:val="center" w:pos="4824"/>
              </w:tabs>
              <w:jc w:val="both"/>
              <w:rPr>
                <w:b/>
                <w:bCs/>
                <w:color w:val="0000FF"/>
                <w:szCs w:val="24"/>
                <w:lang w:val="sv-SE"/>
              </w:rPr>
            </w:pPr>
            <w:hyperlink r:id="rId58" w:history="1">
              <w:r w:rsidR="00895EAC" w:rsidRPr="00895EAC">
                <w:rPr>
                  <w:rStyle w:val="Hyperlink"/>
                  <w:b/>
                  <w:bCs/>
                  <w:szCs w:val="24"/>
                  <w:lang w:val="sv-SE"/>
                </w:rPr>
                <w:t>kevin.huelsbeck@fmglobal.com</w:t>
              </w:r>
            </w:hyperlink>
          </w:p>
          <w:p w14:paraId="15B3AAAB" w14:textId="77777777" w:rsidR="00895EAC" w:rsidRPr="00895EAC" w:rsidRDefault="00895EAC" w:rsidP="002F05C2">
            <w:pPr>
              <w:pStyle w:val="Header"/>
              <w:tabs>
                <w:tab w:val="clear" w:pos="4320"/>
                <w:tab w:val="clear" w:pos="8640"/>
                <w:tab w:val="center" w:pos="4824"/>
              </w:tabs>
              <w:jc w:val="both"/>
              <w:rPr>
                <w:color w:val="000000"/>
                <w:szCs w:val="24"/>
              </w:rPr>
            </w:pPr>
          </w:p>
        </w:tc>
        <w:tc>
          <w:tcPr>
            <w:tcW w:w="3839" w:type="dxa"/>
          </w:tcPr>
          <w:p w14:paraId="28A722A3" w14:textId="77777777" w:rsidR="00895EAC" w:rsidRPr="00895EAC" w:rsidRDefault="00895EAC" w:rsidP="002F05C2">
            <w:pPr>
              <w:pStyle w:val="Header"/>
              <w:tabs>
                <w:tab w:val="clear" w:pos="4320"/>
                <w:tab w:val="clear" w:pos="8640"/>
                <w:tab w:val="center" w:pos="4824"/>
              </w:tabs>
              <w:jc w:val="both"/>
              <w:rPr>
                <w:b/>
                <w:szCs w:val="24"/>
              </w:rPr>
            </w:pPr>
            <w:r w:rsidRPr="00895EAC">
              <w:rPr>
                <w:b/>
                <w:szCs w:val="24"/>
              </w:rPr>
              <w:t>Robert Orender</w:t>
            </w:r>
          </w:p>
          <w:p w14:paraId="2EE889C1"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Georgia Pacific</w:t>
            </w:r>
          </w:p>
          <w:p w14:paraId="29F96FFB"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133 Peachtree Street NE</w:t>
            </w:r>
          </w:p>
          <w:p w14:paraId="6149B2DE"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Atlanta, GA 30303</w:t>
            </w:r>
          </w:p>
          <w:p w14:paraId="635FE1D0" w14:textId="77777777" w:rsidR="00895EAC" w:rsidRPr="00895EAC" w:rsidRDefault="00000000" w:rsidP="002F05C2">
            <w:pPr>
              <w:pStyle w:val="Header"/>
              <w:tabs>
                <w:tab w:val="clear" w:pos="4320"/>
                <w:tab w:val="clear" w:pos="8640"/>
                <w:tab w:val="center" w:pos="4824"/>
              </w:tabs>
              <w:jc w:val="both"/>
              <w:rPr>
                <w:b/>
                <w:color w:val="0000FF"/>
                <w:szCs w:val="24"/>
              </w:rPr>
            </w:pPr>
            <w:hyperlink r:id="rId59" w:history="1">
              <w:r w:rsidR="00895EAC" w:rsidRPr="00895EAC">
                <w:rPr>
                  <w:rStyle w:val="Hyperlink"/>
                  <w:b/>
                  <w:szCs w:val="24"/>
                </w:rPr>
                <w:t>Robert.orender@gapac.com</w:t>
              </w:r>
            </w:hyperlink>
          </w:p>
          <w:p w14:paraId="7066C95E" w14:textId="77777777" w:rsidR="00895EAC" w:rsidRPr="00895EAC" w:rsidRDefault="00895EAC" w:rsidP="002F05C2">
            <w:pPr>
              <w:pStyle w:val="Header"/>
              <w:tabs>
                <w:tab w:val="clear" w:pos="4320"/>
                <w:tab w:val="clear" w:pos="8640"/>
                <w:tab w:val="center" w:pos="4824"/>
              </w:tabs>
              <w:jc w:val="both"/>
              <w:rPr>
                <w:b/>
                <w:color w:val="0000FF"/>
                <w:szCs w:val="24"/>
              </w:rPr>
            </w:pPr>
          </w:p>
        </w:tc>
        <w:tc>
          <w:tcPr>
            <w:tcW w:w="3574" w:type="dxa"/>
          </w:tcPr>
          <w:p w14:paraId="32480F10" w14:textId="77777777" w:rsidR="00895EAC" w:rsidRPr="00895EAC" w:rsidRDefault="00895EAC" w:rsidP="002F05C2">
            <w:pPr>
              <w:rPr>
                <w:b/>
                <w:szCs w:val="24"/>
              </w:rPr>
            </w:pPr>
            <w:r w:rsidRPr="00895EAC">
              <w:rPr>
                <w:rFonts w:ascii="Arial Black" w:hAnsi="Arial Black"/>
                <w:color w:val="FF0000"/>
                <w:szCs w:val="24"/>
              </w:rPr>
              <w:t>‡</w:t>
            </w:r>
            <w:r w:rsidRPr="00895EAC">
              <w:rPr>
                <w:b/>
                <w:szCs w:val="24"/>
              </w:rPr>
              <w:t>Robert Goddard</w:t>
            </w:r>
          </w:p>
          <w:p w14:paraId="1176B2A8" w14:textId="77777777" w:rsidR="00895EAC" w:rsidRPr="00895EAC" w:rsidRDefault="00895EAC" w:rsidP="002F05C2">
            <w:pPr>
              <w:rPr>
                <w:szCs w:val="24"/>
              </w:rPr>
            </w:pPr>
            <w:r w:rsidRPr="00895EAC">
              <w:rPr>
                <w:szCs w:val="24"/>
              </w:rPr>
              <w:t>XL Group</w:t>
            </w:r>
          </w:p>
          <w:p w14:paraId="11B08258" w14:textId="77777777" w:rsidR="00895EAC" w:rsidRPr="00895EAC" w:rsidRDefault="00895EAC" w:rsidP="002F05C2">
            <w:pPr>
              <w:rPr>
                <w:szCs w:val="24"/>
              </w:rPr>
            </w:pPr>
            <w:r w:rsidRPr="00895EAC">
              <w:rPr>
                <w:szCs w:val="24"/>
              </w:rPr>
              <w:t>129 Drive 1143</w:t>
            </w:r>
          </w:p>
          <w:p w14:paraId="3B851CFF" w14:textId="77777777" w:rsidR="00895EAC" w:rsidRPr="00895EAC" w:rsidRDefault="00895EAC" w:rsidP="002F05C2">
            <w:pPr>
              <w:rPr>
                <w:szCs w:val="24"/>
                <w:lang w:val="pt-PT"/>
              </w:rPr>
            </w:pPr>
            <w:r w:rsidRPr="00895EAC">
              <w:rPr>
                <w:szCs w:val="24"/>
                <w:lang w:val="pt-PT"/>
              </w:rPr>
              <w:t>Tupelo, MS 38804</w:t>
            </w:r>
          </w:p>
          <w:p w14:paraId="7CB630DC" w14:textId="77777777" w:rsidR="00895EAC" w:rsidRPr="00895EAC" w:rsidRDefault="00895EAC" w:rsidP="002F05C2">
            <w:pPr>
              <w:rPr>
                <w:szCs w:val="24"/>
                <w:lang w:val="pt-PT"/>
              </w:rPr>
            </w:pPr>
            <w:r w:rsidRPr="00895EAC">
              <w:rPr>
                <w:szCs w:val="24"/>
                <w:lang w:val="pt-PT"/>
              </w:rPr>
              <w:t>Tel: 662 844-5897</w:t>
            </w:r>
          </w:p>
          <w:p w14:paraId="747D5A09" w14:textId="77777777" w:rsidR="00895EAC" w:rsidRPr="00895EAC" w:rsidRDefault="00895EAC" w:rsidP="002F05C2">
            <w:pPr>
              <w:pStyle w:val="Header"/>
              <w:tabs>
                <w:tab w:val="clear" w:pos="4320"/>
                <w:tab w:val="clear" w:pos="8640"/>
                <w:tab w:val="center" w:pos="4824"/>
              </w:tabs>
              <w:jc w:val="both"/>
              <w:rPr>
                <w:b/>
                <w:bCs/>
                <w:color w:val="000000"/>
                <w:szCs w:val="24"/>
                <w:lang w:val="pt-PT"/>
              </w:rPr>
            </w:pPr>
            <w:r w:rsidRPr="00895EAC">
              <w:rPr>
                <w:b/>
                <w:bCs/>
                <w:color w:val="0000FF"/>
                <w:szCs w:val="24"/>
                <w:lang w:val="pt-PT"/>
              </w:rPr>
              <w:t>robert.goddard@axaxl.com</w:t>
            </w:r>
          </w:p>
          <w:p w14:paraId="07F3FDB0" w14:textId="77777777" w:rsidR="00895EAC" w:rsidRPr="00895EAC" w:rsidRDefault="00895EAC" w:rsidP="002F05C2">
            <w:pPr>
              <w:pStyle w:val="Header"/>
              <w:tabs>
                <w:tab w:val="clear" w:pos="4320"/>
                <w:tab w:val="clear" w:pos="8640"/>
                <w:tab w:val="center" w:pos="4824"/>
              </w:tabs>
              <w:jc w:val="both"/>
              <w:rPr>
                <w:b/>
                <w:bCs/>
                <w:color w:val="000000"/>
                <w:szCs w:val="24"/>
                <w:u w:val="single"/>
                <w:lang w:val="pt-PT"/>
              </w:rPr>
            </w:pPr>
          </w:p>
        </w:tc>
      </w:tr>
      <w:tr w:rsidR="00895EAC" w:rsidRPr="00895EAC" w14:paraId="59EFCD33" w14:textId="77777777" w:rsidTr="002F05C2">
        <w:tc>
          <w:tcPr>
            <w:tcW w:w="3320" w:type="dxa"/>
          </w:tcPr>
          <w:p w14:paraId="6A97A7DD" w14:textId="77777777" w:rsidR="00895EAC" w:rsidRPr="00895EAC" w:rsidRDefault="00895EAC" w:rsidP="002F05C2">
            <w:pPr>
              <w:jc w:val="both"/>
              <w:rPr>
                <w:b/>
                <w:color w:val="000000"/>
                <w:szCs w:val="24"/>
              </w:rPr>
            </w:pPr>
            <w:r w:rsidRPr="00895EAC">
              <w:rPr>
                <w:b/>
                <w:bCs/>
                <w:color w:val="000000"/>
                <w:szCs w:val="24"/>
                <w:lang w:val="pt-PT"/>
              </w:rPr>
              <w:t xml:space="preserve"> </w:t>
            </w:r>
            <w:r w:rsidRPr="00895EAC">
              <w:rPr>
                <w:rFonts w:ascii="Arial Black" w:hAnsi="Arial Black"/>
                <w:color w:val="FF0000"/>
                <w:szCs w:val="24"/>
              </w:rPr>
              <w:t>‡</w:t>
            </w:r>
            <w:r w:rsidRPr="00895EAC">
              <w:rPr>
                <w:b/>
                <w:color w:val="000000"/>
                <w:szCs w:val="24"/>
              </w:rPr>
              <w:t>James Ham</w:t>
            </w:r>
          </w:p>
          <w:p w14:paraId="570FC18B" w14:textId="77777777" w:rsidR="00895EAC" w:rsidRPr="00895EAC" w:rsidRDefault="00895EAC" w:rsidP="002F05C2">
            <w:pPr>
              <w:jc w:val="both"/>
              <w:rPr>
                <w:color w:val="000000"/>
                <w:szCs w:val="24"/>
              </w:rPr>
            </w:pPr>
            <w:r w:rsidRPr="00895EAC">
              <w:rPr>
                <w:color w:val="000000"/>
                <w:szCs w:val="24"/>
              </w:rPr>
              <w:t>Graphic Packaging</w:t>
            </w:r>
          </w:p>
          <w:p w14:paraId="1280DFCB" w14:textId="77777777" w:rsidR="00895EAC" w:rsidRPr="00895EAC" w:rsidRDefault="00895EAC" w:rsidP="002F05C2">
            <w:pPr>
              <w:rPr>
                <w:szCs w:val="24"/>
              </w:rPr>
            </w:pPr>
            <w:r w:rsidRPr="00895EAC">
              <w:rPr>
                <w:color w:val="0D0D0D"/>
                <w:szCs w:val="24"/>
              </w:rPr>
              <w:t>ADDRESS</w:t>
            </w:r>
          </w:p>
          <w:p w14:paraId="7516309B" w14:textId="77777777" w:rsidR="00895EAC" w:rsidRPr="00895EAC" w:rsidRDefault="00895EAC" w:rsidP="002F05C2">
            <w:pPr>
              <w:jc w:val="both"/>
              <w:rPr>
                <w:color w:val="000000"/>
                <w:szCs w:val="24"/>
              </w:rPr>
            </w:pPr>
            <w:r w:rsidRPr="00895EAC">
              <w:rPr>
                <w:color w:val="0D0D0D"/>
                <w:szCs w:val="24"/>
              </w:rPr>
              <w:t>T: (478)-447-3093</w:t>
            </w:r>
          </w:p>
          <w:p w14:paraId="6F539D8C" w14:textId="77777777" w:rsidR="00895EAC" w:rsidRPr="00895EAC" w:rsidRDefault="00000000" w:rsidP="002F05C2">
            <w:pPr>
              <w:ind w:firstLine="17"/>
              <w:rPr>
                <w:szCs w:val="24"/>
                <w:lang w:val="fr-FR"/>
              </w:rPr>
            </w:pPr>
            <w:hyperlink r:id="rId60" w:history="1">
              <w:r w:rsidR="00895EAC" w:rsidRPr="00895EAC">
                <w:rPr>
                  <w:rStyle w:val="Hyperlink"/>
                  <w:szCs w:val="24"/>
                  <w:lang w:val="fr-FR"/>
                </w:rPr>
                <w:t>james.ham@graphicpkg.com</w:t>
              </w:r>
            </w:hyperlink>
          </w:p>
          <w:p w14:paraId="75CFEBC8" w14:textId="77777777" w:rsidR="00895EAC" w:rsidRPr="00895EAC" w:rsidRDefault="00895EAC" w:rsidP="002F05C2">
            <w:pPr>
              <w:ind w:firstLine="17"/>
              <w:rPr>
                <w:color w:val="000000"/>
                <w:szCs w:val="24"/>
                <w:highlight w:val="yellow"/>
                <w:lang w:val="fr-FR"/>
              </w:rPr>
            </w:pPr>
          </w:p>
        </w:tc>
        <w:tc>
          <w:tcPr>
            <w:tcW w:w="3839" w:type="dxa"/>
          </w:tcPr>
          <w:p w14:paraId="44955576" w14:textId="77777777" w:rsidR="00895EAC" w:rsidRPr="00895EAC" w:rsidRDefault="00895EAC" w:rsidP="002F05C2">
            <w:pPr>
              <w:pStyle w:val="Header"/>
              <w:tabs>
                <w:tab w:val="clear" w:pos="4320"/>
                <w:tab w:val="clear" w:pos="8640"/>
                <w:tab w:val="center" w:pos="4824"/>
              </w:tabs>
              <w:jc w:val="both"/>
              <w:rPr>
                <w:b/>
                <w:bCs/>
                <w:color w:val="000000"/>
                <w:szCs w:val="24"/>
                <w:highlight w:val="yellow"/>
                <w:lang w:val="fr-FR"/>
              </w:rPr>
            </w:pPr>
            <w:r w:rsidRPr="00895EAC">
              <w:rPr>
                <w:b/>
                <w:bCs/>
                <w:color w:val="000000"/>
                <w:szCs w:val="24"/>
                <w:highlight w:val="yellow"/>
                <w:lang w:val="fr-FR"/>
              </w:rPr>
              <w:t xml:space="preserve">  </w:t>
            </w:r>
          </w:p>
          <w:p w14:paraId="2FFC68CF" w14:textId="77777777" w:rsidR="00895EAC" w:rsidRPr="00895EAC" w:rsidRDefault="00895EAC" w:rsidP="002F05C2">
            <w:pPr>
              <w:pStyle w:val="Header"/>
              <w:tabs>
                <w:tab w:val="clear" w:pos="4320"/>
                <w:tab w:val="clear" w:pos="8640"/>
                <w:tab w:val="center" w:pos="4824"/>
              </w:tabs>
              <w:jc w:val="both"/>
              <w:rPr>
                <w:b/>
                <w:bCs/>
                <w:color w:val="0000FF"/>
                <w:szCs w:val="24"/>
                <w:highlight w:val="yellow"/>
                <w:u w:val="single"/>
                <w:lang w:val="fr-FR"/>
              </w:rPr>
            </w:pPr>
          </w:p>
          <w:p w14:paraId="014D97FB" w14:textId="77777777" w:rsidR="00895EAC" w:rsidRPr="00895EAC" w:rsidRDefault="00895EAC" w:rsidP="002F05C2">
            <w:pPr>
              <w:pStyle w:val="Header"/>
              <w:tabs>
                <w:tab w:val="clear" w:pos="4320"/>
                <w:tab w:val="clear" w:pos="8640"/>
                <w:tab w:val="center" w:pos="4824"/>
              </w:tabs>
              <w:jc w:val="both"/>
              <w:rPr>
                <w:color w:val="0000FF"/>
                <w:szCs w:val="24"/>
                <w:highlight w:val="yellow"/>
                <w:u w:val="single"/>
                <w:lang w:val="fr-FR"/>
              </w:rPr>
            </w:pPr>
          </w:p>
        </w:tc>
        <w:tc>
          <w:tcPr>
            <w:tcW w:w="3574" w:type="dxa"/>
          </w:tcPr>
          <w:p w14:paraId="18CC364D" w14:textId="77777777" w:rsidR="00895EAC" w:rsidRPr="00895EAC" w:rsidRDefault="00895EAC" w:rsidP="002F05C2">
            <w:pPr>
              <w:pStyle w:val="Header"/>
              <w:tabs>
                <w:tab w:val="clear" w:pos="4320"/>
                <w:tab w:val="clear" w:pos="8640"/>
                <w:tab w:val="center" w:pos="4824"/>
              </w:tabs>
              <w:jc w:val="both"/>
              <w:rPr>
                <w:b/>
                <w:color w:val="000000"/>
                <w:szCs w:val="24"/>
              </w:rPr>
            </w:pPr>
            <w:r w:rsidRPr="00895EAC">
              <w:rPr>
                <w:b/>
                <w:color w:val="000000"/>
                <w:szCs w:val="24"/>
              </w:rPr>
              <w:t>Joseph Lynch</w:t>
            </w:r>
          </w:p>
          <w:p w14:paraId="6D4BF1B3"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Swiss Re America Holding Corporation</w:t>
            </w:r>
          </w:p>
          <w:p w14:paraId="1584618B"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1150 Sanctuary Parkway, Suite 425</w:t>
            </w:r>
          </w:p>
          <w:p w14:paraId="129ED6F5" w14:textId="77777777" w:rsidR="00895EAC" w:rsidRPr="00895EAC" w:rsidRDefault="00895EAC" w:rsidP="002F05C2">
            <w:pPr>
              <w:pStyle w:val="Header"/>
              <w:tabs>
                <w:tab w:val="clear" w:pos="4320"/>
                <w:tab w:val="clear" w:pos="8640"/>
                <w:tab w:val="center" w:pos="4824"/>
              </w:tabs>
              <w:jc w:val="both"/>
              <w:rPr>
                <w:b/>
                <w:bCs/>
                <w:color w:val="000000"/>
                <w:szCs w:val="24"/>
                <w:lang w:val="sv-SE"/>
              </w:rPr>
            </w:pPr>
            <w:r w:rsidRPr="00895EAC">
              <w:rPr>
                <w:color w:val="000000"/>
                <w:szCs w:val="24"/>
              </w:rPr>
              <w:t>Alpharetta, GA 30009</w:t>
            </w:r>
          </w:p>
          <w:p w14:paraId="72A93717" w14:textId="77777777" w:rsidR="00895EAC" w:rsidRPr="00895EAC" w:rsidRDefault="00895EAC" w:rsidP="002F05C2">
            <w:pPr>
              <w:jc w:val="both"/>
              <w:rPr>
                <w:color w:val="000000"/>
                <w:szCs w:val="24"/>
                <w:lang w:val="sv-SE"/>
              </w:rPr>
            </w:pPr>
            <w:r w:rsidRPr="00895EAC">
              <w:rPr>
                <w:color w:val="000000"/>
                <w:szCs w:val="24"/>
                <w:lang w:val="sv-SE"/>
              </w:rPr>
              <w:t>Tel: 1770-569-8706</w:t>
            </w:r>
          </w:p>
          <w:p w14:paraId="60B34F23" w14:textId="77777777" w:rsidR="00895EAC" w:rsidRPr="00895EAC" w:rsidRDefault="00000000" w:rsidP="002F05C2">
            <w:pPr>
              <w:jc w:val="both"/>
              <w:rPr>
                <w:color w:val="000000"/>
                <w:szCs w:val="24"/>
                <w:u w:val="single"/>
                <w:lang w:val="sv-SE"/>
              </w:rPr>
            </w:pPr>
            <w:hyperlink r:id="rId61" w:history="1">
              <w:r w:rsidR="00895EAC" w:rsidRPr="00895EAC">
                <w:rPr>
                  <w:rStyle w:val="Hyperlink"/>
                  <w:szCs w:val="24"/>
                  <w:lang w:val="sv-SE"/>
                </w:rPr>
                <w:t>Joe_Lynch@swissre.com</w:t>
              </w:r>
            </w:hyperlink>
          </w:p>
        </w:tc>
      </w:tr>
    </w:tbl>
    <w:p w14:paraId="5FA01569" w14:textId="77777777" w:rsidR="00895EAC" w:rsidRDefault="00895EAC" w:rsidP="00895EAC">
      <w:pPr>
        <w:pStyle w:val="yiv1633940171msolistparagraph"/>
        <w:spacing w:before="0" w:beforeAutospacing="0" w:after="0" w:afterAutospacing="0"/>
      </w:pPr>
    </w:p>
    <w:p w14:paraId="1B624EF7" w14:textId="77777777" w:rsidR="00895EAC" w:rsidRPr="006E6C85" w:rsidRDefault="00895EAC" w:rsidP="00895EAC">
      <w:pPr>
        <w:rPr>
          <w:rFonts w:ascii="Arial" w:hAnsi="Arial" w:cs="Arial"/>
          <w:sz w:val="20"/>
        </w:rPr>
      </w:pPr>
    </w:p>
    <w:p w14:paraId="494F7468" w14:textId="4133853E" w:rsidR="00895EAC" w:rsidRPr="00AF2FF6" w:rsidRDefault="00895EAC" w:rsidP="00895EAC">
      <w:pPr>
        <w:pStyle w:val="Header"/>
        <w:tabs>
          <w:tab w:val="clear" w:pos="4320"/>
          <w:tab w:val="clear" w:pos="8640"/>
          <w:tab w:val="left" w:pos="6120"/>
          <w:tab w:val="left" w:pos="6480"/>
        </w:tabs>
        <w:jc w:val="center"/>
        <w:rPr>
          <w:szCs w:val="24"/>
          <w:lang w:val="en-US"/>
        </w:rPr>
      </w:pPr>
      <w:r w:rsidRPr="00B16CBF">
        <w:rPr>
          <w:rFonts w:ascii="Arial Black" w:hAnsi="Arial Black"/>
          <w:b/>
          <w:bCs/>
          <w:color w:val="FF0000"/>
          <w:szCs w:val="24"/>
        </w:rPr>
        <w:t>‡</w:t>
      </w:r>
      <w:r w:rsidRPr="00AF2FF6">
        <w:rPr>
          <w:szCs w:val="24"/>
          <w:lang w:val="en-US"/>
        </w:rPr>
        <w:t>Denotes attendance at Spring 2023 meeting</w:t>
      </w:r>
      <w:r w:rsidR="00AF2FF6" w:rsidRPr="00AF2FF6">
        <w:rPr>
          <w:szCs w:val="24"/>
          <w:lang w:val="en-US"/>
        </w:rPr>
        <w:t>, not updated for Fall meeting</w:t>
      </w:r>
    </w:p>
    <w:p w14:paraId="5C4B9984" w14:textId="77777777" w:rsidR="00895EAC" w:rsidRPr="00AF2FF6" w:rsidRDefault="00895EAC" w:rsidP="00895EAC">
      <w:pPr>
        <w:pStyle w:val="Header"/>
        <w:tabs>
          <w:tab w:val="clear" w:pos="4320"/>
          <w:tab w:val="clear" w:pos="8640"/>
          <w:tab w:val="left" w:pos="6120"/>
          <w:tab w:val="left" w:pos="6480"/>
        </w:tabs>
        <w:jc w:val="center"/>
        <w:rPr>
          <w:szCs w:val="24"/>
        </w:rPr>
      </w:pPr>
    </w:p>
    <w:p w14:paraId="40522C58" w14:textId="77777777" w:rsidR="00895EAC" w:rsidRDefault="00895EAC" w:rsidP="00895EAC">
      <w:pPr>
        <w:pStyle w:val="Header"/>
        <w:tabs>
          <w:tab w:val="clear" w:pos="4320"/>
          <w:tab w:val="clear" w:pos="8640"/>
          <w:tab w:val="left" w:pos="6120"/>
          <w:tab w:val="left" w:pos="6480"/>
        </w:tabs>
        <w:jc w:val="center"/>
        <w:rPr>
          <w:sz w:val="20"/>
        </w:rPr>
      </w:pPr>
    </w:p>
    <w:p w14:paraId="4F50EF5F" w14:textId="77777777" w:rsidR="00895EAC" w:rsidRDefault="00895EAC" w:rsidP="00895EAC">
      <w:pPr>
        <w:pStyle w:val="Header"/>
        <w:tabs>
          <w:tab w:val="clear" w:pos="4320"/>
          <w:tab w:val="clear" w:pos="8640"/>
          <w:tab w:val="left" w:pos="6120"/>
          <w:tab w:val="left" w:pos="6480"/>
        </w:tabs>
        <w:jc w:val="center"/>
        <w:rPr>
          <w:sz w:val="20"/>
        </w:rPr>
      </w:pPr>
    </w:p>
    <w:p w14:paraId="5275E4E2" w14:textId="77777777" w:rsidR="00895EAC" w:rsidRDefault="00895EAC" w:rsidP="00895EAC">
      <w:pPr>
        <w:pStyle w:val="Header"/>
        <w:tabs>
          <w:tab w:val="clear" w:pos="4320"/>
          <w:tab w:val="clear" w:pos="8640"/>
          <w:tab w:val="left" w:pos="6120"/>
          <w:tab w:val="left" w:pos="6480"/>
        </w:tabs>
        <w:jc w:val="center"/>
        <w:rPr>
          <w:sz w:val="20"/>
        </w:rPr>
      </w:pPr>
    </w:p>
    <w:p w14:paraId="4DFDF0CF" w14:textId="77777777" w:rsidR="00895EAC" w:rsidRDefault="00895EAC" w:rsidP="00895EAC">
      <w:pPr>
        <w:pStyle w:val="Header"/>
        <w:tabs>
          <w:tab w:val="clear" w:pos="4320"/>
          <w:tab w:val="clear" w:pos="8640"/>
          <w:tab w:val="left" w:pos="6120"/>
          <w:tab w:val="left" w:pos="6480"/>
        </w:tabs>
        <w:jc w:val="center"/>
        <w:rPr>
          <w:sz w:val="20"/>
        </w:rPr>
      </w:pPr>
    </w:p>
    <w:p w14:paraId="4472FB40" w14:textId="77777777" w:rsidR="00895EAC" w:rsidRDefault="00895EAC" w:rsidP="00895EAC">
      <w:pPr>
        <w:pStyle w:val="Header"/>
        <w:tabs>
          <w:tab w:val="clear" w:pos="4320"/>
          <w:tab w:val="clear" w:pos="8640"/>
          <w:tab w:val="left" w:pos="6120"/>
          <w:tab w:val="left" w:pos="6480"/>
        </w:tabs>
        <w:jc w:val="center"/>
        <w:rPr>
          <w:sz w:val="20"/>
        </w:rPr>
      </w:pPr>
    </w:p>
    <w:p w14:paraId="304544FE" w14:textId="77777777" w:rsidR="00895EAC" w:rsidRDefault="00895EAC" w:rsidP="00895EAC">
      <w:pPr>
        <w:pStyle w:val="Header"/>
        <w:tabs>
          <w:tab w:val="clear" w:pos="4320"/>
          <w:tab w:val="clear" w:pos="8640"/>
          <w:tab w:val="left" w:pos="6120"/>
          <w:tab w:val="left" w:pos="6480"/>
        </w:tabs>
        <w:jc w:val="center"/>
        <w:rPr>
          <w:sz w:val="20"/>
        </w:rPr>
      </w:pPr>
    </w:p>
    <w:p w14:paraId="4C5384B6" w14:textId="77777777" w:rsidR="00895EAC" w:rsidRDefault="00895EAC" w:rsidP="00895EAC">
      <w:pPr>
        <w:pStyle w:val="Header"/>
        <w:tabs>
          <w:tab w:val="clear" w:pos="4320"/>
          <w:tab w:val="clear" w:pos="8640"/>
          <w:tab w:val="left" w:pos="6120"/>
          <w:tab w:val="left" w:pos="6480"/>
        </w:tabs>
        <w:jc w:val="center"/>
        <w:rPr>
          <w:sz w:val="20"/>
        </w:rPr>
      </w:pPr>
    </w:p>
    <w:p w14:paraId="02DAC7D9" w14:textId="77777777" w:rsidR="00895EAC" w:rsidRDefault="00895EAC" w:rsidP="00895EAC">
      <w:pPr>
        <w:pStyle w:val="Header"/>
        <w:tabs>
          <w:tab w:val="clear" w:pos="4320"/>
          <w:tab w:val="clear" w:pos="8640"/>
          <w:tab w:val="left" w:pos="6120"/>
          <w:tab w:val="left" w:pos="6480"/>
        </w:tabs>
        <w:jc w:val="center"/>
        <w:rPr>
          <w:sz w:val="20"/>
        </w:rPr>
      </w:pPr>
    </w:p>
    <w:p w14:paraId="6BF785D6" w14:textId="77777777" w:rsidR="00895EAC" w:rsidRDefault="00895EAC" w:rsidP="00895EAC">
      <w:pPr>
        <w:pStyle w:val="Header"/>
        <w:tabs>
          <w:tab w:val="clear" w:pos="4320"/>
          <w:tab w:val="clear" w:pos="8640"/>
          <w:tab w:val="left" w:pos="6120"/>
          <w:tab w:val="left" w:pos="6480"/>
        </w:tabs>
        <w:jc w:val="center"/>
        <w:rPr>
          <w:sz w:val="20"/>
        </w:rPr>
      </w:pPr>
    </w:p>
    <w:p w14:paraId="68625273" w14:textId="77777777" w:rsidR="00895EAC" w:rsidRDefault="00895EAC" w:rsidP="00895EAC">
      <w:pPr>
        <w:pStyle w:val="Header"/>
        <w:tabs>
          <w:tab w:val="clear" w:pos="4320"/>
          <w:tab w:val="clear" w:pos="8640"/>
          <w:tab w:val="left" w:pos="6120"/>
          <w:tab w:val="left" w:pos="6480"/>
        </w:tabs>
        <w:jc w:val="center"/>
        <w:rPr>
          <w:sz w:val="20"/>
        </w:rPr>
      </w:pPr>
    </w:p>
    <w:p w14:paraId="296A79DA" w14:textId="77777777" w:rsidR="00895EAC" w:rsidRDefault="00895EAC" w:rsidP="00895EAC">
      <w:pPr>
        <w:pStyle w:val="Header"/>
        <w:tabs>
          <w:tab w:val="clear" w:pos="4320"/>
          <w:tab w:val="clear" w:pos="8640"/>
          <w:tab w:val="left" w:pos="6120"/>
          <w:tab w:val="left" w:pos="6480"/>
        </w:tabs>
        <w:jc w:val="center"/>
        <w:rPr>
          <w:sz w:val="20"/>
        </w:rPr>
      </w:pPr>
    </w:p>
    <w:p w14:paraId="20D978C0" w14:textId="77777777" w:rsidR="00895EAC" w:rsidRDefault="00895EAC" w:rsidP="00895EAC">
      <w:pPr>
        <w:pStyle w:val="Header"/>
        <w:tabs>
          <w:tab w:val="clear" w:pos="4320"/>
          <w:tab w:val="clear" w:pos="8640"/>
          <w:tab w:val="left" w:pos="6120"/>
          <w:tab w:val="left" w:pos="6480"/>
        </w:tabs>
        <w:jc w:val="center"/>
        <w:rPr>
          <w:sz w:val="20"/>
        </w:rPr>
      </w:pPr>
    </w:p>
    <w:p w14:paraId="01F22A0E" w14:textId="77777777" w:rsidR="00895EAC" w:rsidRDefault="00895EAC" w:rsidP="00895EAC">
      <w:pPr>
        <w:pStyle w:val="Header"/>
        <w:tabs>
          <w:tab w:val="clear" w:pos="4320"/>
          <w:tab w:val="clear" w:pos="8640"/>
          <w:tab w:val="left" w:pos="6120"/>
          <w:tab w:val="left" w:pos="6480"/>
        </w:tabs>
        <w:jc w:val="center"/>
        <w:rPr>
          <w:sz w:val="20"/>
        </w:rPr>
      </w:pPr>
    </w:p>
    <w:p w14:paraId="4970AAA8" w14:textId="77777777" w:rsidR="00895EAC" w:rsidRDefault="00895EAC" w:rsidP="00895EAC">
      <w:pPr>
        <w:pStyle w:val="Header"/>
        <w:tabs>
          <w:tab w:val="clear" w:pos="4320"/>
          <w:tab w:val="clear" w:pos="8640"/>
          <w:tab w:val="left" w:pos="6120"/>
          <w:tab w:val="left" w:pos="6480"/>
        </w:tabs>
        <w:jc w:val="center"/>
        <w:rPr>
          <w:sz w:val="20"/>
        </w:rPr>
      </w:pPr>
    </w:p>
    <w:p w14:paraId="4AF677E1" w14:textId="77777777" w:rsidR="00895EAC" w:rsidRDefault="00895EAC" w:rsidP="00895EAC">
      <w:pPr>
        <w:pStyle w:val="Header"/>
        <w:tabs>
          <w:tab w:val="clear" w:pos="4320"/>
          <w:tab w:val="clear" w:pos="8640"/>
          <w:tab w:val="left" w:pos="6120"/>
          <w:tab w:val="left" w:pos="6480"/>
        </w:tabs>
        <w:jc w:val="center"/>
        <w:rPr>
          <w:sz w:val="20"/>
        </w:rPr>
      </w:pPr>
    </w:p>
    <w:p w14:paraId="00FA7B09" w14:textId="77777777" w:rsidR="00895EAC" w:rsidRDefault="00895EAC" w:rsidP="00895EAC">
      <w:pPr>
        <w:pStyle w:val="Header"/>
        <w:tabs>
          <w:tab w:val="clear" w:pos="4320"/>
          <w:tab w:val="clear" w:pos="8640"/>
          <w:tab w:val="left" w:pos="6120"/>
          <w:tab w:val="left" w:pos="6480"/>
        </w:tabs>
        <w:jc w:val="center"/>
        <w:rPr>
          <w:sz w:val="20"/>
        </w:rPr>
      </w:pPr>
    </w:p>
    <w:p w14:paraId="7D514B5D" w14:textId="77777777" w:rsidR="00895EAC" w:rsidRDefault="00895EAC" w:rsidP="00895EAC">
      <w:pPr>
        <w:pStyle w:val="Header"/>
        <w:tabs>
          <w:tab w:val="clear" w:pos="4320"/>
          <w:tab w:val="clear" w:pos="8640"/>
          <w:tab w:val="left" w:pos="6120"/>
          <w:tab w:val="left" w:pos="6480"/>
        </w:tabs>
        <w:jc w:val="center"/>
        <w:rPr>
          <w:sz w:val="20"/>
        </w:rPr>
      </w:pPr>
    </w:p>
    <w:p w14:paraId="2DFA86CD" w14:textId="77777777" w:rsidR="00AF2FF6" w:rsidRDefault="00AF2FF6" w:rsidP="00895EAC">
      <w:pPr>
        <w:pStyle w:val="Header"/>
        <w:tabs>
          <w:tab w:val="clear" w:pos="4320"/>
          <w:tab w:val="clear" w:pos="8640"/>
          <w:tab w:val="left" w:pos="6120"/>
          <w:tab w:val="left" w:pos="6480"/>
        </w:tabs>
        <w:jc w:val="center"/>
        <w:rPr>
          <w:sz w:val="20"/>
        </w:rPr>
      </w:pPr>
    </w:p>
    <w:p w14:paraId="12B6BD7B" w14:textId="227C6505" w:rsidR="006E0753" w:rsidRDefault="006E0753" w:rsidP="00C9003A">
      <w:pPr>
        <w:autoSpaceDE w:val="0"/>
        <w:autoSpaceDN w:val="0"/>
        <w:adjustRightInd w:val="0"/>
        <w:jc w:val="center"/>
        <w:rPr>
          <w:sz w:val="20"/>
        </w:rPr>
      </w:pPr>
    </w:p>
    <w:p w14:paraId="078FC611" w14:textId="77777777" w:rsidR="00C9003A" w:rsidRPr="00E97473" w:rsidRDefault="00C9003A" w:rsidP="00C9003A">
      <w:pPr>
        <w:autoSpaceDE w:val="0"/>
        <w:autoSpaceDN w:val="0"/>
        <w:adjustRightInd w:val="0"/>
        <w:jc w:val="center"/>
        <w:rPr>
          <w:b/>
          <w:bCs/>
          <w:color w:val="000000"/>
        </w:rPr>
      </w:pPr>
      <w:r w:rsidRPr="00E97473">
        <w:rPr>
          <w:b/>
          <w:bCs/>
          <w:color w:val="000000"/>
        </w:rPr>
        <w:lastRenderedPageBreak/>
        <w:t>INSTRUMENTATION SUBCOMMITTEE</w:t>
      </w:r>
    </w:p>
    <w:p w14:paraId="6B2A1354" w14:textId="7CA89941" w:rsidR="00B16CBF" w:rsidRPr="00AC244A" w:rsidRDefault="00B16CBF" w:rsidP="00B16CBF">
      <w:pPr>
        <w:jc w:val="center"/>
        <w:rPr>
          <w:b/>
        </w:rPr>
      </w:pPr>
      <w:r w:rsidRPr="00AC244A">
        <w:rPr>
          <w:b/>
        </w:rPr>
        <w:t>John Browning, Jr</w:t>
      </w:r>
      <w:r>
        <w:rPr>
          <w:b/>
        </w:rPr>
        <w:t xml:space="preserve"> </w:t>
      </w:r>
      <w:r w:rsidRPr="00AC244A">
        <w:rPr>
          <w:b/>
        </w:rPr>
        <w:t>Chairman</w:t>
      </w:r>
    </w:p>
    <w:p w14:paraId="48346717" w14:textId="6B0C45ED" w:rsidR="00B16CBF" w:rsidRPr="00C74E87" w:rsidRDefault="00B16CBF" w:rsidP="003612F6">
      <w:pPr>
        <w:jc w:val="center"/>
      </w:pPr>
      <w:r w:rsidRPr="00C74E87">
        <w:t>Georgia Pacific</w:t>
      </w:r>
    </w:p>
    <w:p w14:paraId="1D63B4A6" w14:textId="77777777" w:rsidR="00B16CBF" w:rsidRPr="00AC244A" w:rsidRDefault="00B16CBF" w:rsidP="003612F6">
      <w:pPr>
        <w:autoSpaceDE w:val="0"/>
        <w:autoSpaceDN w:val="0"/>
        <w:adjustRightInd w:val="0"/>
        <w:jc w:val="center"/>
        <w:rPr>
          <w:color w:val="000000"/>
        </w:rPr>
      </w:pPr>
      <w:r w:rsidRPr="00AC244A">
        <w:rPr>
          <w:color w:val="000000"/>
        </w:rPr>
        <w:t>133 Peachtree St. NE (30303)</w:t>
      </w:r>
    </w:p>
    <w:p w14:paraId="15160F3C" w14:textId="77777777" w:rsidR="00B16CBF" w:rsidRPr="00AC244A" w:rsidRDefault="00B16CBF" w:rsidP="003612F6">
      <w:pPr>
        <w:autoSpaceDE w:val="0"/>
        <w:autoSpaceDN w:val="0"/>
        <w:adjustRightInd w:val="0"/>
        <w:jc w:val="center"/>
        <w:rPr>
          <w:color w:val="000000"/>
        </w:rPr>
      </w:pPr>
      <w:r w:rsidRPr="00AC244A">
        <w:rPr>
          <w:color w:val="000000"/>
        </w:rPr>
        <w:t>Atlanta, GA 30348-5605</w:t>
      </w:r>
    </w:p>
    <w:p w14:paraId="0A533CDA" w14:textId="77777777" w:rsidR="00B16CBF" w:rsidRPr="00C74E87" w:rsidRDefault="00B16CBF" w:rsidP="003612F6">
      <w:pPr>
        <w:jc w:val="center"/>
      </w:pPr>
      <w:r w:rsidRPr="00C74E87">
        <w:t>Tel: 251-593-6096</w:t>
      </w:r>
    </w:p>
    <w:p w14:paraId="31AE3E5D" w14:textId="2A6DC6DA" w:rsidR="00B16CBF" w:rsidRDefault="00000000" w:rsidP="003612F6">
      <w:pPr>
        <w:autoSpaceDE w:val="0"/>
        <w:autoSpaceDN w:val="0"/>
        <w:adjustRightInd w:val="0"/>
        <w:jc w:val="center"/>
        <w:rPr>
          <w:rStyle w:val="Hyperlink"/>
        </w:rPr>
      </w:pPr>
      <w:hyperlink r:id="rId62" w:history="1">
        <w:r w:rsidR="003612F6" w:rsidRPr="00185854">
          <w:rPr>
            <w:rStyle w:val="Hyperlink"/>
          </w:rPr>
          <w:t>john.browning@gapac.com</w:t>
        </w:r>
      </w:hyperlink>
    </w:p>
    <w:p w14:paraId="53A86CB8" w14:textId="77777777" w:rsidR="00591B7D" w:rsidRDefault="00591B7D" w:rsidP="00B16CBF">
      <w:pPr>
        <w:autoSpaceDE w:val="0"/>
        <w:autoSpaceDN w:val="0"/>
        <w:adjustRightInd w:val="0"/>
        <w:ind w:firstLine="720"/>
        <w:jc w:val="center"/>
        <w:rPr>
          <w:rStyle w:val="Hyperlink"/>
        </w:rPr>
      </w:pPr>
    </w:p>
    <w:p w14:paraId="773B0E08" w14:textId="77777777" w:rsidR="00591B7D" w:rsidRPr="00C74E87" w:rsidRDefault="00591B7D" w:rsidP="00B16CBF">
      <w:pPr>
        <w:autoSpaceDE w:val="0"/>
        <w:autoSpaceDN w:val="0"/>
        <w:adjustRightInd w:val="0"/>
        <w:ind w:firstLine="720"/>
        <w:jc w:val="center"/>
        <w:rPr>
          <w:bCs/>
          <w:color w:val="0000FF"/>
        </w:rPr>
      </w:pPr>
    </w:p>
    <w:p w14:paraId="3A616053" w14:textId="4EA43915" w:rsidR="00C9003A" w:rsidRPr="00C74E87" w:rsidRDefault="00C9003A" w:rsidP="00C9003A">
      <w:pPr>
        <w:jc w:val="center"/>
        <w:rPr>
          <w:bCs/>
          <w:color w:val="0000FF"/>
        </w:rPr>
      </w:pPr>
    </w:p>
    <w:tbl>
      <w:tblPr>
        <w:tblW w:w="10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3690"/>
        <w:gridCol w:w="3372"/>
      </w:tblGrid>
      <w:tr w:rsidR="00C9003A" w:rsidRPr="00C74E87" w14:paraId="621F3745" w14:textId="77777777" w:rsidTr="00AC244A">
        <w:trPr>
          <w:trHeight w:val="2114"/>
          <w:jc w:val="center"/>
        </w:trPr>
        <w:tc>
          <w:tcPr>
            <w:tcW w:w="3420" w:type="dxa"/>
            <w:shd w:val="clear" w:color="auto" w:fill="auto"/>
          </w:tcPr>
          <w:p w14:paraId="36160263" w14:textId="77777777" w:rsidR="00C9003A" w:rsidRPr="00C74E87" w:rsidRDefault="00C9003A" w:rsidP="00B16CBF"/>
        </w:tc>
        <w:tc>
          <w:tcPr>
            <w:tcW w:w="3690" w:type="dxa"/>
            <w:shd w:val="clear" w:color="auto" w:fill="auto"/>
          </w:tcPr>
          <w:p w14:paraId="0566616A" w14:textId="77777777" w:rsidR="00C9003A" w:rsidRPr="00AC244A" w:rsidRDefault="00C9003A" w:rsidP="00AC244A">
            <w:pPr>
              <w:rPr>
                <w:b/>
              </w:rPr>
            </w:pPr>
            <w:r w:rsidRPr="00AC244A">
              <w:rPr>
                <w:b/>
              </w:rPr>
              <w:t>Kevin Huelsbeck</w:t>
            </w:r>
            <w:r w:rsidRPr="00AC244A">
              <w:rPr>
                <w:rFonts w:ascii="Comic Sans MS" w:hAnsi="Comic Sans MS"/>
                <w:b/>
                <w:color w:val="FF0000"/>
              </w:rPr>
              <w:t>‡</w:t>
            </w:r>
          </w:p>
          <w:p w14:paraId="43B3E3FE" w14:textId="77777777" w:rsidR="00C9003A" w:rsidRPr="00AC244A" w:rsidRDefault="00C9003A" w:rsidP="00AC244A">
            <w:pPr>
              <w:rPr>
                <w:b/>
              </w:rPr>
            </w:pPr>
            <w:r w:rsidRPr="00AC244A">
              <w:rPr>
                <w:b/>
              </w:rPr>
              <w:t>Secretary</w:t>
            </w:r>
          </w:p>
          <w:p w14:paraId="673E61DC" w14:textId="77777777" w:rsidR="00C9003A" w:rsidRPr="00C74E87" w:rsidRDefault="00C9003A" w:rsidP="00AC244A">
            <w:r w:rsidRPr="00C74E87">
              <w:t>FM G</w:t>
            </w:r>
            <w:r w:rsidR="00D627FD">
              <w:t>l</w:t>
            </w:r>
            <w:r w:rsidRPr="00C74E87">
              <w:t>obal</w:t>
            </w:r>
          </w:p>
          <w:p w14:paraId="5F3D25EA" w14:textId="77777777" w:rsidR="00C9003A" w:rsidRPr="00C74E87" w:rsidRDefault="00C9003A" w:rsidP="00AC244A">
            <w:r w:rsidRPr="00C74E87">
              <w:t>W4893 Cliff View Drive</w:t>
            </w:r>
          </w:p>
          <w:p w14:paraId="47E4588D" w14:textId="77777777" w:rsidR="00C9003A" w:rsidRPr="00C74E87" w:rsidRDefault="00C9003A" w:rsidP="00AC244A">
            <w:r w:rsidRPr="00C74E87">
              <w:t>Sherwood, WI 54169</w:t>
            </w:r>
          </w:p>
          <w:p w14:paraId="1E25EB32" w14:textId="77777777" w:rsidR="00C9003A" w:rsidRPr="00C74E87" w:rsidRDefault="00C9003A" w:rsidP="00AC244A">
            <w:r w:rsidRPr="00C74E87">
              <w:t>Cell: 920-205-5529</w:t>
            </w:r>
          </w:p>
          <w:p w14:paraId="2FBCAC11" w14:textId="77777777" w:rsidR="00C9003A" w:rsidRPr="00C74E87" w:rsidRDefault="00000000" w:rsidP="00AC244A">
            <w:hyperlink r:id="rId63" w:history="1">
              <w:r w:rsidR="00C9003A" w:rsidRPr="00C74E87">
                <w:rPr>
                  <w:rStyle w:val="Hyperlink"/>
                </w:rPr>
                <w:t>kevin.huelsbeck@fmglobal.com</w:t>
              </w:r>
            </w:hyperlink>
          </w:p>
          <w:p w14:paraId="7421C5EA" w14:textId="77777777" w:rsidR="00C9003A" w:rsidRPr="00C74E87" w:rsidRDefault="00C9003A" w:rsidP="00AC244A"/>
        </w:tc>
        <w:tc>
          <w:tcPr>
            <w:tcW w:w="3372" w:type="dxa"/>
            <w:shd w:val="clear" w:color="auto" w:fill="auto"/>
          </w:tcPr>
          <w:p w14:paraId="4EB2959F" w14:textId="77777777" w:rsidR="00C9003A" w:rsidRPr="00AC244A" w:rsidRDefault="00C9003A" w:rsidP="00AC244A">
            <w:pPr>
              <w:rPr>
                <w:b/>
              </w:rPr>
            </w:pPr>
            <w:r w:rsidRPr="00AC244A">
              <w:rPr>
                <w:rFonts w:ascii="Comic Sans MS" w:hAnsi="Comic Sans MS"/>
                <w:b/>
                <w:color w:val="FF0000"/>
              </w:rPr>
              <w:t xml:space="preserve"> </w:t>
            </w:r>
            <w:r w:rsidRPr="00AC244A">
              <w:rPr>
                <w:b/>
              </w:rPr>
              <w:t>David T. Boudreau</w:t>
            </w:r>
            <w:r w:rsidRPr="00AC244A">
              <w:rPr>
                <w:rFonts w:ascii="Comic Sans MS" w:hAnsi="Comic Sans MS"/>
                <w:b/>
                <w:color w:val="FF0000"/>
              </w:rPr>
              <w:t>‡</w:t>
            </w:r>
          </w:p>
          <w:p w14:paraId="3422D917" w14:textId="77777777" w:rsidR="00C9003A" w:rsidRPr="00C74E87" w:rsidRDefault="00C9003A" w:rsidP="00AC244A">
            <w:r w:rsidRPr="00C74E87">
              <w:t>SAPPI (S.D. Warren Company)</w:t>
            </w:r>
          </w:p>
          <w:p w14:paraId="37EF2983" w14:textId="77777777" w:rsidR="00C9003A" w:rsidRPr="00C74E87" w:rsidRDefault="00C9003A" w:rsidP="00AC244A">
            <w:r w:rsidRPr="00C74E87">
              <w:t>1329 Waterville Road</w:t>
            </w:r>
          </w:p>
          <w:p w14:paraId="6D185E7A" w14:textId="77777777" w:rsidR="00C9003A" w:rsidRPr="00C74E87" w:rsidRDefault="00C9003A" w:rsidP="00AC244A">
            <w:r w:rsidRPr="00C74E87">
              <w:t>Skowhegan, ME 04976</w:t>
            </w:r>
          </w:p>
          <w:p w14:paraId="5AED70FE" w14:textId="77777777" w:rsidR="00C9003A" w:rsidRPr="00C74E87" w:rsidRDefault="00C9003A" w:rsidP="00AC244A">
            <w:r w:rsidRPr="00C74E87">
              <w:t>Tel: 207-238-7502</w:t>
            </w:r>
          </w:p>
          <w:p w14:paraId="6214B815" w14:textId="77777777" w:rsidR="00C9003A" w:rsidRPr="00C74E87" w:rsidRDefault="00C9003A" w:rsidP="00AC244A">
            <w:r w:rsidRPr="00C74E87">
              <w:t>Fax: 207-238-7508</w:t>
            </w:r>
          </w:p>
          <w:p w14:paraId="4FE6E87A" w14:textId="77777777" w:rsidR="00C9003A" w:rsidRPr="00C74E87" w:rsidRDefault="00000000" w:rsidP="00AC244A">
            <w:hyperlink r:id="rId64" w:history="1">
              <w:r w:rsidR="00C9003A" w:rsidRPr="00C74E87">
                <w:rPr>
                  <w:rStyle w:val="Hyperlink"/>
                </w:rPr>
                <w:t>dave.boudreau@sappi.com</w:t>
              </w:r>
            </w:hyperlink>
          </w:p>
          <w:p w14:paraId="68716AE8" w14:textId="77777777" w:rsidR="00C9003A" w:rsidRPr="00C74E87" w:rsidRDefault="00C9003A" w:rsidP="00AC244A"/>
        </w:tc>
      </w:tr>
      <w:tr w:rsidR="00C9003A" w:rsidRPr="00C74E87" w14:paraId="4AAA4C0A" w14:textId="77777777" w:rsidTr="00AC244A">
        <w:trPr>
          <w:jc w:val="center"/>
        </w:trPr>
        <w:tc>
          <w:tcPr>
            <w:tcW w:w="3420" w:type="dxa"/>
            <w:shd w:val="clear" w:color="auto" w:fill="auto"/>
          </w:tcPr>
          <w:p w14:paraId="62984EF8" w14:textId="77777777" w:rsidR="00C9003A" w:rsidRPr="00AC244A" w:rsidRDefault="00C9003A" w:rsidP="00AC244A">
            <w:pPr>
              <w:rPr>
                <w:b/>
              </w:rPr>
            </w:pPr>
            <w:r w:rsidRPr="00AC244A">
              <w:rPr>
                <w:b/>
              </w:rPr>
              <w:t>William Camp</w:t>
            </w:r>
            <w:r w:rsidRPr="00AC244A">
              <w:rPr>
                <w:rFonts w:ascii="Comic Sans MS" w:hAnsi="Comic Sans MS"/>
                <w:b/>
                <w:color w:val="FF0000"/>
              </w:rPr>
              <w:t>‡</w:t>
            </w:r>
          </w:p>
          <w:p w14:paraId="081A786F" w14:textId="77777777" w:rsidR="00C9003A" w:rsidRPr="00C74E87" w:rsidRDefault="00C9003A" w:rsidP="00AC244A">
            <w:r w:rsidRPr="00C74E87">
              <w:t>International Paper Company</w:t>
            </w:r>
          </w:p>
          <w:p w14:paraId="7A8AE2DB" w14:textId="77777777" w:rsidR="00C9003A" w:rsidRPr="00C74E87" w:rsidRDefault="00C9003A" w:rsidP="00AC244A">
            <w:r w:rsidRPr="00C74E87">
              <w:t>100 Jensen Rd</w:t>
            </w:r>
          </w:p>
          <w:p w14:paraId="3D2DF607" w14:textId="77777777" w:rsidR="00C9003A" w:rsidRPr="00AC244A" w:rsidRDefault="00C9003A" w:rsidP="00AC244A">
            <w:pPr>
              <w:rPr>
                <w:lang w:val="fr-CA"/>
              </w:rPr>
            </w:pPr>
            <w:proofErr w:type="spellStart"/>
            <w:r w:rsidRPr="00AC244A">
              <w:rPr>
                <w:lang w:val="fr-CA"/>
              </w:rPr>
              <w:t>Prattville</w:t>
            </w:r>
            <w:proofErr w:type="spellEnd"/>
            <w:r w:rsidRPr="00AC244A">
              <w:rPr>
                <w:lang w:val="fr-CA"/>
              </w:rPr>
              <w:t>, AL 36067</w:t>
            </w:r>
          </w:p>
          <w:p w14:paraId="274437CC" w14:textId="77777777" w:rsidR="00C9003A" w:rsidRPr="00AC244A" w:rsidRDefault="00C9003A" w:rsidP="00AC244A">
            <w:pPr>
              <w:rPr>
                <w:lang w:val="fr-CA"/>
              </w:rPr>
            </w:pPr>
            <w:r w:rsidRPr="00AC244A">
              <w:rPr>
                <w:lang w:val="fr-CA"/>
              </w:rPr>
              <w:t>Tel: 334-361-5620</w:t>
            </w:r>
          </w:p>
          <w:p w14:paraId="7F1D4AFF" w14:textId="77777777" w:rsidR="00C9003A" w:rsidRPr="00AC244A" w:rsidRDefault="00C9003A" w:rsidP="00AC244A">
            <w:pPr>
              <w:rPr>
                <w:lang w:val="fr-CA"/>
              </w:rPr>
            </w:pPr>
            <w:r w:rsidRPr="00AC244A">
              <w:rPr>
                <w:lang w:val="fr-CA"/>
              </w:rPr>
              <w:t>Fax : 334-361-5619</w:t>
            </w:r>
          </w:p>
          <w:p w14:paraId="21D31A31" w14:textId="77777777" w:rsidR="00C9003A" w:rsidRPr="00AC244A" w:rsidRDefault="00000000" w:rsidP="00AC244A">
            <w:pPr>
              <w:rPr>
                <w:lang w:val="fr-CA"/>
              </w:rPr>
            </w:pPr>
            <w:hyperlink r:id="rId65" w:history="1">
              <w:r w:rsidR="00C9003A" w:rsidRPr="00AC244A">
                <w:rPr>
                  <w:rStyle w:val="Hyperlink"/>
                  <w:lang w:val="fr-CA"/>
                </w:rPr>
                <w:t>bill.camp@ipaper.com</w:t>
              </w:r>
            </w:hyperlink>
          </w:p>
          <w:p w14:paraId="3AA07F86" w14:textId="77777777" w:rsidR="00C9003A" w:rsidRPr="00AC244A" w:rsidRDefault="00C9003A" w:rsidP="00AC244A">
            <w:pPr>
              <w:rPr>
                <w:lang w:val="fr-CA"/>
              </w:rPr>
            </w:pPr>
          </w:p>
        </w:tc>
        <w:tc>
          <w:tcPr>
            <w:tcW w:w="3690" w:type="dxa"/>
            <w:shd w:val="clear" w:color="auto" w:fill="auto"/>
          </w:tcPr>
          <w:p w14:paraId="3A491A96" w14:textId="77777777" w:rsidR="00C9003A" w:rsidRPr="00AC244A" w:rsidRDefault="00C9003A" w:rsidP="00AC244A">
            <w:pPr>
              <w:pStyle w:val="Default"/>
              <w:rPr>
                <w:b/>
                <w:bCs/>
              </w:rPr>
            </w:pPr>
            <w:r w:rsidRPr="00AC244A">
              <w:rPr>
                <w:b/>
                <w:bCs/>
              </w:rPr>
              <w:t>Joel Byrd</w:t>
            </w:r>
            <w:r w:rsidRPr="00AC244A">
              <w:rPr>
                <w:rFonts w:ascii="Comic Sans MS" w:hAnsi="Comic Sans MS"/>
                <w:b/>
                <w:color w:val="FF0000"/>
              </w:rPr>
              <w:t>‡</w:t>
            </w:r>
          </w:p>
          <w:p w14:paraId="218DBD58" w14:textId="77777777" w:rsidR="00C9003A" w:rsidRPr="00C74E87" w:rsidRDefault="00C9003A" w:rsidP="00AC244A">
            <w:r w:rsidRPr="00C74E87">
              <w:t>International Paper Company</w:t>
            </w:r>
          </w:p>
          <w:p w14:paraId="55A58C12" w14:textId="77777777" w:rsidR="00C9003A" w:rsidRPr="00C74E87" w:rsidRDefault="00C9003A" w:rsidP="00AC244A">
            <w:r w:rsidRPr="00C74E87">
              <w:t xml:space="preserve">12515 </w:t>
            </w:r>
            <w:proofErr w:type="spellStart"/>
            <w:r w:rsidRPr="00C74E87">
              <w:t>Choctan</w:t>
            </w:r>
            <w:proofErr w:type="spellEnd"/>
            <w:r w:rsidRPr="00C74E87">
              <w:t xml:space="preserve"> Rd</w:t>
            </w:r>
          </w:p>
          <w:p w14:paraId="4AFB63BB" w14:textId="77777777" w:rsidR="00C9003A" w:rsidRPr="00AC244A" w:rsidRDefault="00C9003A" w:rsidP="00AC244A">
            <w:pPr>
              <w:rPr>
                <w:lang w:val="fr-CA"/>
              </w:rPr>
            </w:pPr>
            <w:r w:rsidRPr="00AC244A">
              <w:rPr>
                <w:lang w:val="fr-CA"/>
              </w:rPr>
              <w:t>Bogalusa, La 70427</w:t>
            </w:r>
          </w:p>
          <w:p w14:paraId="292DEAEE" w14:textId="77777777" w:rsidR="00C9003A" w:rsidRPr="00AC244A" w:rsidRDefault="00C9003A" w:rsidP="00AC244A">
            <w:pPr>
              <w:rPr>
                <w:lang w:val="fr-CA"/>
              </w:rPr>
            </w:pPr>
            <w:r w:rsidRPr="00AC244A">
              <w:rPr>
                <w:lang w:val="fr-CA"/>
              </w:rPr>
              <w:t>Tel:985-516-1110</w:t>
            </w:r>
          </w:p>
          <w:p w14:paraId="619A78D0" w14:textId="77777777" w:rsidR="00C9003A" w:rsidRPr="00AC244A" w:rsidRDefault="00C9003A" w:rsidP="00AC244A">
            <w:pPr>
              <w:rPr>
                <w:lang w:val="fr-CA"/>
              </w:rPr>
            </w:pPr>
            <w:r w:rsidRPr="00AC244A">
              <w:rPr>
                <w:rStyle w:val="Hyperlink"/>
                <w:bCs/>
                <w:lang w:val="fr-CA"/>
              </w:rPr>
              <w:t>Joel.byrd@ipaper.com</w:t>
            </w:r>
          </w:p>
        </w:tc>
        <w:tc>
          <w:tcPr>
            <w:tcW w:w="3372" w:type="dxa"/>
            <w:shd w:val="clear" w:color="auto" w:fill="auto"/>
          </w:tcPr>
          <w:p w14:paraId="7E19A0EB" w14:textId="77777777" w:rsidR="00C9003A" w:rsidRPr="00AC244A" w:rsidRDefault="00C9003A" w:rsidP="00AC244A">
            <w:pPr>
              <w:rPr>
                <w:b/>
                <w:bCs/>
                <w:color w:val="000000"/>
              </w:rPr>
            </w:pPr>
            <w:r w:rsidRPr="00AC244A">
              <w:rPr>
                <w:b/>
                <w:bCs/>
                <w:color w:val="000000"/>
              </w:rPr>
              <w:t>Chris Dailey</w:t>
            </w:r>
            <w:r w:rsidRPr="00AC244A">
              <w:rPr>
                <w:rFonts w:ascii="Comic Sans MS" w:hAnsi="Comic Sans MS"/>
                <w:b/>
                <w:color w:val="FF0000"/>
              </w:rPr>
              <w:t>‡</w:t>
            </w:r>
          </w:p>
          <w:p w14:paraId="383F6403" w14:textId="77777777" w:rsidR="00C9003A" w:rsidRPr="00AC244A" w:rsidRDefault="00C9003A" w:rsidP="00AC244A">
            <w:pPr>
              <w:autoSpaceDE w:val="0"/>
              <w:autoSpaceDN w:val="0"/>
              <w:adjustRightInd w:val="0"/>
              <w:rPr>
                <w:color w:val="000000"/>
              </w:rPr>
            </w:pPr>
            <w:r w:rsidRPr="00AC244A">
              <w:rPr>
                <w:color w:val="000000"/>
              </w:rPr>
              <w:t>Georgia-Pacific</w:t>
            </w:r>
          </w:p>
          <w:p w14:paraId="72EC9EAE" w14:textId="77777777" w:rsidR="00C9003A" w:rsidRPr="00AC244A" w:rsidRDefault="00C9003A" w:rsidP="00AC244A">
            <w:pPr>
              <w:autoSpaceDE w:val="0"/>
              <w:autoSpaceDN w:val="0"/>
              <w:adjustRightInd w:val="0"/>
              <w:rPr>
                <w:color w:val="000000"/>
              </w:rPr>
            </w:pPr>
            <w:r w:rsidRPr="00AC244A">
              <w:rPr>
                <w:color w:val="000000"/>
              </w:rPr>
              <w:t>133 Peachtree St. NE (30303)</w:t>
            </w:r>
          </w:p>
          <w:p w14:paraId="7A906002" w14:textId="77777777" w:rsidR="00C9003A" w:rsidRPr="00AC244A" w:rsidRDefault="00C9003A" w:rsidP="00AC244A">
            <w:pPr>
              <w:autoSpaceDE w:val="0"/>
              <w:autoSpaceDN w:val="0"/>
              <w:adjustRightInd w:val="0"/>
              <w:rPr>
                <w:color w:val="000000"/>
              </w:rPr>
            </w:pPr>
            <w:r w:rsidRPr="00AC244A">
              <w:rPr>
                <w:color w:val="000000"/>
              </w:rPr>
              <w:t>Atlanta, GA 30348-5605</w:t>
            </w:r>
          </w:p>
          <w:p w14:paraId="0FC03506" w14:textId="77777777" w:rsidR="00C9003A" w:rsidRPr="00AC244A" w:rsidRDefault="00C9003A" w:rsidP="00AC244A">
            <w:pPr>
              <w:autoSpaceDE w:val="0"/>
              <w:autoSpaceDN w:val="0"/>
              <w:adjustRightInd w:val="0"/>
              <w:rPr>
                <w:color w:val="000000"/>
              </w:rPr>
            </w:pPr>
            <w:r w:rsidRPr="00AC244A">
              <w:rPr>
                <w:color w:val="000000"/>
              </w:rPr>
              <w:t>Tel: 404-652-2838</w:t>
            </w:r>
          </w:p>
          <w:p w14:paraId="5BBEEA3D" w14:textId="77777777" w:rsidR="00C9003A" w:rsidRPr="00AC244A" w:rsidRDefault="00C9003A" w:rsidP="00AC244A">
            <w:pPr>
              <w:autoSpaceDE w:val="0"/>
              <w:autoSpaceDN w:val="0"/>
              <w:adjustRightInd w:val="0"/>
              <w:rPr>
                <w:color w:val="000000"/>
              </w:rPr>
            </w:pPr>
            <w:r w:rsidRPr="00AC244A">
              <w:rPr>
                <w:color w:val="000000"/>
              </w:rPr>
              <w:t>Fax: 404-487-4154</w:t>
            </w:r>
          </w:p>
          <w:p w14:paraId="462D15CE" w14:textId="77777777" w:rsidR="00C9003A" w:rsidRPr="00C74E87" w:rsidRDefault="00C9003A" w:rsidP="00AC244A">
            <w:r w:rsidRPr="00C74E87">
              <w:rPr>
                <w:rStyle w:val="Hyperlink"/>
              </w:rPr>
              <w:t>chris.dailey@gapac.com</w:t>
            </w:r>
            <w:r w:rsidRPr="00C74E87">
              <w:t xml:space="preserve"> </w:t>
            </w:r>
          </w:p>
        </w:tc>
      </w:tr>
      <w:tr w:rsidR="00C9003A" w:rsidRPr="00C74E87" w14:paraId="2E3BE6D9" w14:textId="77777777" w:rsidTr="00AC244A">
        <w:trPr>
          <w:jc w:val="center"/>
        </w:trPr>
        <w:tc>
          <w:tcPr>
            <w:tcW w:w="3420" w:type="dxa"/>
            <w:shd w:val="clear" w:color="auto" w:fill="auto"/>
          </w:tcPr>
          <w:p w14:paraId="0233EB10" w14:textId="77777777" w:rsidR="00C9003A" w:rsidRPr="00AC244A" w:rsidRDefault="00C9003A" w:rsidP="00AC244A">
            <w:pPr>
              <w:rPr>
                <w:b/>
              </w:rPr>
            </w:pPr>
            <w:r w:rsidRPr="00AC244A">
              <w:rPr>
                <w:b/>
              </w:rPr>
              <w:t>Marc Hunter</w:t>
            </w:r>
          </w:p>
          <w:p w14:paraId="1CCD669C" w14:textId="77777777" w:rsidR="00C9003A" w:rsidRPr="00C74E87" w:rsidRDefault="00C9003A" w:rsidP="00AC244A">
            <w:r w:rsidRPr="00C74E87">
              <w:t>Rockwell Automation</w:t>
            </w:r>
          </w:p>
          <w:p w14:paraId="0EE61F15" w14:textId="77777777" w:rsidR="00C9003A" w:rsidRPr="00C74E87" w:rsidRDefault="00C9003A" w:rsidP="00AC244A">
            <w:r w:rsidRPr="00C74E87">
              <w:t>180 Harvester Drive</w:t>
            </w:r>
          </w:p>
          <w:p w14:paraId="2D4319C9" w14:textId="77777777" w:rsidR="00C9003A" w:rsidRPr="00AC244A" w:rsidRDefault="00C9003A" w:rsidP="00AC244A">
            <w:pPr>
              <w:rPr>
                <w:lang w:val="fr-CA"/>
              </w:rPr>
            </w:pPr>
            <w:r w:rsidRPr="00AC244A">
              <w:rPr>
                <w:lang w:val="fr-CA"/>
              </w:rPr>
              <w:t>Burr Ridge, IL. 60527</w:t>
            </w:r>
          </w:p>
          <w:p w14:paraId="0240ED7E" w14:textId="77777777" w:rsidR="00C9003A" w:rsidRPr="00AC244A" w:rsidRDefault="00C9003A" w:rsidP="00AC244A">
            <w:pPr>
              <w:rPr>
                <w:lang w:val="fr-CA"/>
              </w:rPr>
            </w:pPr>
            <w:r w:rsidRPr="00AC244A">
              <w:rPr>
                <w:lang w:val="fr-CA"/>
              </w:rPr>
              <w:t>Cel:630-418-8432</w:t>
            </w:r>
          </w:p>
          <w:p w14:paraId="0FE3BA77" w14:textId="77777777" w:rsidR="00C9003A" w:rsidRPr="00AC244A" w:rsidRDefault="00C9003A" w:rsidP="00AC244A">
            <w:pPr>
              <w:rPr>
                <w:rFonts w:ascii="Comic Sans MS" w:hAnsi="Comic Sans MS"/>
                <w:lang w:val="fr-CA"/>
              </w:rPr>
            </w:pPr>
            <w:r w:rsidRPr="00AC244A">
              <w:rPr>
                <w:lang w:val="fr-CA"/>
              </w:rPr>
              <w:t>mhunter@ra.rockwell.com</w:t>
            </w:r>
          </w:p>
          <w:p w14:paraId="2E7529D8" w14:textId="77777777" w:rsidR="00C9003A" w:rsidRPr="00AC244A" w:rsidRDefault="00C9003A" w:rsidP="00AC244A">
            <w:pPr>
              <w:rPr>
                <w:lang w:val="fr-CA"/>
              </w:rPr>
            </w:pPr>
          </w:p>
        </w:tc>
        <w:tc>
          <w:tcPr>
            <w:tcW w:w="3690" w:type="dxa"/>
            <w:shd w:val="clear" w:color="auto" w:fill="auto"/>
          </w:tcPr>
          <w:p w14:paraId="5FD3204E" w14:textId="77777777" w:rsidR="00C9003A" w:rsidRPr="00AC244A" w:rsidRDefault="00C9003A" w:rsidP="00AC244A">
            <w:pPr>
              <w:autoSpaceDE w:val="0"/>
              <w:autoSpaceDN w:val="0"/>
              <w:adjustRightInd w:val="0"/>
              <w:rPr>
                <w:b/>
                <w:bCs/>
                <w:color w:val="000000"/>
              </w:rPr>
            </w:pPr>
            <w:r w:rsidRPr="00AC244A">
              <w:rPr>
                <w:b/>
                <w:bCs/>
                <w:color w:val="000000"/>
              </w:rPr>
              <w:t>Bruce Knowlen</w:t>
            </w:r>
            <w:r w:rsidRPr="00AC244A">
              <w:rPr>
                <w:rFonts w:ascii="Comic Sans MS" w:hAnsi="Comic Sans MS"/>
                <w:b/>
                <w:color w:val="FF0000"/>
              </w:rPr>
              <w:t>‡</w:t>
            </w:r>
          </w:p>
          <w:p w14:paraId="418B2C33" w14:textId="77777777" w:rsidR="00C9003A" w:rsidRPr="00C74E87" w:rsidRDefault="00C9003A" w:rsidP="00AC244A">
            <w:r w:rsidRPr="00C74E87">
              <w:t>International Paper Company</w:t>
            </w:r>
          </w:p>
          <w:p w14:paraId="132B6E88" w14:textId="77777777" w:rsidR="00C9003A" w:rsidRPr="00AC244A" w:rsidRDefault="00C9003A" w:rsidP="00AC244A">
            <w:pPr>
              <w:autoSpaceDE w:val="0"/>
              <w:autoSpaceDN w:val="0"/>
              <w:adjustRightInd w:val="0"/>
              <w:rPr>
                <w:color w:val="000000"/>
              </w:rPr>
            </w:pPr>
            <w:r w:rsidRPr="00AC244A">
              <w:rPr>
                <w:color w:val="000000"/>
              </w:rPr>
              <w:t>IPGCFIC-1G39</w:t>
            </w:r>
          </w:p>
          <w:p w14:paraId="043C0E42" w14:textId="77777777" w:rsidR="00C9003A" w:rsidRPr="00AC244A" w:rsidRDefault="00C9003A" w:rsidP="00AC244A">
            <w:pPr>
              <w:autoSpaceDE w:val="0"/>
              <w:autoSpaceDN w:val="0"/>
              <w:adjustRightInd w:val="0"/>
              <w:rPr>
                <w:color w:val="000000"/>
              </w:rPr>
            </w:pPr>
            <w:r w:rsidRPr="00AC244A">
              <w:rPr>
                <w:color w:val="000000"/>
              </w:rPr>
              <w:t>Federal Way, WA 98001</w:t>
            </w:r>
          </w:p>
          <w:p w14:paraId="0EFBABF5" w14:textId="77777777" w:rsidR="00C9003A" w:rsidRPr="00AC244A" w:rsidRDefault="00C9003A" w:rsidP="00AC244A">
            <w:pPr>
              <w:autoSpaceDE w:val="0"/>
              <w:autoSpaceDN w:val="0"/>
              <w:adjustRightInd w:val="0"/>
              <w:rPr>
                <w:color w:val="000000"/>
              </w:rPr>
            </w:pPr>
            <w:r w:rsidRPr="00AC244A">
              <w:rPr>
                <w:color w:val="000000"/>
              </w:rPr>
              <w:t>Tel: 253-924-4637</w:t>
            </w:r>
          </w:p>
          <w:p w14:paraId="68008F66" w14:textId="77777777" w:rsidR="00C9003A" w:rsidRPr="00AC244A" w:rsidRDefault="00C9003A" w:rsidP="00AC244A">
            <w:pPr>
              <w:autoSpaceDE w:val="0"/>
              <w:autoSpaceDN w:val="0"/>
              <w:adjustRightInd w:val="0"/>
              <w:rPr>
                <w:color w:val="000000"/>
              </w:rPr>
            </w:pPr>
            <w:r w:rsidRPr="00AC244A">
              <w:rPr>
                <w:color w:val="000000"/>
              </w:rPr>
              <w:t>Fax: 253-924-4941</w:t>
            </w:r>
          </w:p>
          <w:p w14:paraId="788A1B23" w14:textId="77777777" w:rsidR="00C9003A" w:rsidRPr="00C74E87" w:rsidRDefault="00000000" w:rsidP="00AC244A">
            <w:hyperlink r:id="rId66" w:history="1">
              <w:r w:rsidR="00C9003A" w:rsidRPr="00AC244A">
                <w:rPr>
                  <w:rStyle w:val="Hyperlink"/>
                  <w:bCs/>
                </w:rPr>
                <w:t>bruce.knowlen@ipaper.com</w:t>
              </w:r>
            </w:hyperlink>
          </w:p>
          <w:p w14:paraId="653FFACF" w14:textId="77777777" w:rsidR="00C9003A" w:rsidRPr="00C74E87" w:rsidRDefault="00C9003A" w:rsidP="00AC244A"/>
        </w:tc>
        <w:tc>
          <w:tcPr>
            <w:tcW w:w="3372" w:type="dxa"/>
            <w:shd w:val="clear" w:color="auto" w:fill="auto"/>
          </w:tcPr>
          <w:p w14:paraId="6285C305" w14:textId="77777777" w:rsidR="00C9003A" w:rsidRPr="00AC244A" w:rsidRDefault="00C9003A" w:rsidP="00AC244A">
            <w:pPr>
              <w:autoSpaceDE w:val="0"/>
              <w:autoSpaceDN w:val="0"/>
              <w:adjustRightInd w:val="0"/>
              <w:rPr>
                <w:b/>
              </w:rPr>
            </w:pPr>
            <w:r w:rsidRPr="00AC244A">
              <w:rPr>
                <w:b/>
              </w:rPr>
              <w:t xml:space="preserve">Gregory J. </w:t>
            </w:r>
            <w:proofErr w:type="spellStart"/>
            <w:r w:rsidRPr="00AC244A">
              <w:rPr>
                <w:b/>
              </w:rPr>
              <w:t>Kornaker</w:t>
            </w:r>
            <w:proofErr w:type="spellEnd"/>
          </w:p>
          <w:p w14:paraId="40977F44" w14:textId="77777777" w:rsidR="00C9003A" w:rsidRPr="00C74E87" w:rsidRDefault="00C9003A" w:rsidP="00AC244A">
            <w:r w:rsidRPr="00C74E87">
              <w:t>Babcock &amp; Wilcox</w:t>
            </w:r>
          </w:p>
          <w:p w14:paraId="0EFA357D" w14:textId="77777777" w:rsidR="00C9003A" w:rsidRPr="00C74E87" w:rsidRDefault="00C9003A" w:rsidP="00AC244A">
            <w:r w:rsidRPr="00C74E87">
              <w:t>Power Generation Group, Inc.</w:t>
            </w:r>
          </w:p>
          <w:p w14:paraId="2FE2B176" w14:textId="77777777" w:rsidR="00C9003A" w:rsidRPr="00C74E87" w:rsidRDefault="00C9003A" w:rsidP="00AC244A">
            <w:r w:rsidRPr="00C74E87">
              <w:t>20 South Van Buren Avenue</w:t>
            </w:r>
          </w:p>
          <w:p w14:paraId="26BEC66C" w14:textId="77777777" w:rsidR="00C9003A" w:rsidRPr="00C74E87" w:rsidRDefault="00C9003A" w:rsidP="00AC244A">
            <w:r w:rsidRPr="00C74E87">
              <w:t>P.O. Box 351</w:t>
            </w:r>
          </w:p>
          <w:p w14:paraId="7FCEECCE" w14:textId="77777777" w:rsidR="00C9003A" w:rsidRPr="00C74E87" w:rsidRDefault="00C9003A" w:rsidP="00AC244A">
            <w:proofErr w:type="spellStart"/>
            <w:r w:rsidRPr="00C74E87">
              <w:t>Barbenton</w:t>
            </w:r>
            <w:proofErr w:type="spellEnd"/>
            <w:r w:rsidRPr="00C74E87">
              <w:t>, OH 44203-0351</w:t>
            </w:r>
          </w:p>
          <w:p w14:paraId="405F974B" w14:textId="77777777" w:rsidR="00C9003A" w:rsidRPr="00C74E87" w:rsidRDefault="00000000" w:rsidP="00AC244A">
            <w:hyperlink r:id="rId67" w:history="1">
              <w:r w:rsidR="00C9003A" w:rsidRPr="00C74E87">
                <w:rPr>
                  <w:rStyle w:val="Hyperlink"/>
                </w:rPr>
                <w:t>gjkornaker@babcock.com</w:t>
              </w:r>
            </w:hyperlink>
          </w:p>
        </w:tc>
      </w:tr>
      <w:tr w:rsidR="00C9003A" w:rsidRPr="00C74E87" w14:paraId="4C605CAF" w14:textId="77777777" w:rsidTr="00AC244A">
        <w:trPr>
          <w:jc w:val="center"/>
        </w:trPr>
        <w:tc>
          <w:tcPr>
            <w:tcW w:w="3420" w:type="dxa"/>
            <w:shd w:val="clear" w:color="auto" w:fill="auto"/>
          </w:tcPr>
          <w:p w14:paraId="4B13DB10" w14:textId="77777777" w:rsidR="00C9003A" w:rsidRPr="00AC244A" w:rsidRDefault="00C9003A" w:rsidP="00AC244A">
            <w:pPr>
              <w:autoSpaceDE w:val="0"/>
              <w:autoSpaceDN w:val="0"/>
              <w:adjustRightInd w:val="0"/>
              <w:rPr>
                <w:color w:val="000000"/>
              </w:rPr>
            </w:pPr>
            <w:r w:rsidRPr="00AC244A">
              <w:rPr>
                <w:b/>
                <w:bCs/>
                <w:color w:val="000000"/>
              </w:rPr>
              <w:t xml:space="preserve">Eladio Ruiz de Molina  </w:t>
            </w:r>
            <w:r w:rsidRPr="00AC244A">
              <w:rPr>
                <w:color w:val="000000"/>
              </w:rPr>
              <w:t>TTS</w:t>
            </w:r>
            <w:r w:rsidRPr="00AC244A">
              <w:rPr>
                <w:rFonts w:ascii="Comic Sans MS" w:hAnsi="Comic Sans MS"/>
                <w:b/>
                <w:color w:val="FF0000"/>
              </w:rPr>
              <w:t>‡</w:t>
            </w:r>
          </w:p>
          <w:p w14:paraId="53C7D28C" w14:textId="77777777" w:rsidR="00C9003A" w:rsidRPr="00AC244A" w:rsidRDefault="00C9003A" w:rsidP="00AC244A">
            <w:pPr>
              <w:autoSpaceDE w:val="0"/>
              <w:autoSpaceDN w:val="0"/>
              <w:adjustRightInd w:val="0"/>
              <w:rPr>
                <w:color w:val="000000"/>
              </w:rPr>
            </w:pPr>
            <w:r w:rsidRPr="00AC244A">
              <w:rPr>
                <w:color w:val="000000"/>
              </w:rPr>
              <w:t>3026 Overhill Road</w:t>
            </w:r>
          </w:p>
          <w:p w14:paraId="33E5279E" w14:textId="77777777" w:rsidR="00C9003A" w:rsidRPr="00AC244A" w:rsidRDefault="00C9003A" w:rsidP="00AC244A">
            <w:pPr>
              <w:autoSpaceDE w:val="0"/>
              <w:autoSpaceDN w:val="0"/>
              <w:adjustRightInd w:val="0"/>
              <w:rPr>
                <w:color w:val="000000"/>
              </w:rPr>
            </w:pPr>
            <w:r w:rsidRPr="00AC244A">
              <w:rPr>
                <w:color w:val="000000"/>
              </w:rPr>
              <w:t>Birmingham, AL 35223</w:t>
            </w:r>
          </w:p>
          <w:p w14:paraId="792D9B4E" w14:textId="77777777" w:rsidR="00C9003A" w:rsidRPr="00AC244A" w:rsidRDefault="00C9003A" w:rsidP="00AC244A">
            <w:pPr>
              <w:autoSpaceDE w:val="0"/>
              <w:autoSpaceDN w:val="0"/>
              <w:adjustRightInd w:val="0"/>
              <w:rPr>
                <w:color w:val="000000"/>
              </w:rPr>
            </w:pPr>
            <w:r w:rsidRPr="00AC244A">
              <w:rPr>
                <w:color w:val="000000"/>
              </w:rPr>
              <w:t>Tel: 205-879-4382</w:t>
            </w:r>
          </w:p>
          <w:p w14:paraId="65AC0767" w14:textId="77777777" w:rsidR="00C9003A" w:rsidRPr="00AC244A" w:rsidRDefault="00C9003A" w:rsidP="00AC244A">
            <w:pPr>
              <w:autoSpaceDE w:val="0"/>
              <w:autoSpaceDN w:val="0"/>
              <w:adjustRightInd w:val="0"/>
              <w:rPr>
                <w:color w:val="000000"/>
              </w:rPr>
            </w:pPr>
            <w:r w:rsidRPr="00AC244A">
              <w:rPr>
                <w:color w:val="000000"/>
              </w:rPr>
              <w:t>Fax: 205-871-5264</w:t>
            </w:r>
          </w:p>
          <w:p w14:paraId="13A4F53A" w14:textId="77777777" w:rsidR="00C9003A" w:rsidRPr="00C74E87" w:rsidRDefault="00000000" w:rsidP="00AC244A">
            <w:hyperlink r:id="rId68" w:history="1">
              <w:r w:rsidR="00C9003A" w:rsidRPr="00AC244A">
                <w:rPr>
                  <w:rStyle w:val="Hyperlink"/>
                  <w:bCs/>
                </w:rPr>
                <w:t>eladiordm@aol.com</w:t>
              </w:r>
            </w:hyperlink>
          </w:p>
        </w:tc>
        <w:tc>
          <w:tcPr>
            <w:tcW w:w="3690" w:type="dxa"/>
            <w:shd w:val="clear" w:color="auto" w:fill="auto"/>
          </w:tcPr>
          <w:p w14:paraId="3A6080BF" w14:textId="77777777" w:rsidR="00C9003A" w:rsidRPr="00AC244A" w:rsidRDefault="00C9003A" w:rsidP="00AC244A">
            <w:pPr>
              <w:rPr>
                <w:rFonts w:ascii="Comic Sans MS" w:hAnsi="Comic Sans MS"/>
                <w:b/>
                <w:color w:val="FF0000"/>
              </w:rPr>
            </w:pPr>
            <w:r w:rsidRPr="00AC244A">
              <w:rPr>
                <w:b/>
              </w:rPr>
              <w:t>Robert Putman</w:t>
            </w:r>
          </w:p>
          <w:p w14:paraId="2337EE97" w14:textId="77777777" w:rsidR="00C9003A" w:rsidRPr="00C74E87" w:rsidRDefault="00C9003A" w:rsidP="00AC244A">
            <w:proofErr w:type="spellStart"/>
            <w:r w:rsidRPr="00C74E87">
              <w:t>Kapstone</w:t>
            </w:r>
            <w:proofErr w:type="spellEnd"/>
            <w:r w:rsidRPr="00C74E87">
              <w:t xml:space="preserve"> Paper</w:t>
            </w:r>
          </w:p>
          <w:p w14:paraId="33C8CA1C" w14:textId="77777777" w:rsidR="00C9003A" w:rsidRPr="00C74E87" w:rsidRDefault="00C9003A" w:rsidP="00AC244A">
            <w:r w:rsidRPr="00C74E87">
              <w:t>5600 Virginia Ave.</w:t>
            </w:r>
          </w:p>
          <w:p w14:paraId="38FE50F1" w14:textId="77777777" w:rsidR="00C9003A" w:rsidRPr="00C74E87" w:rsidRDefault="00C9003A" w:rsidP="00AC244A">
            <w:r w:rsidRPr="00C74E87">
              <w:t>North Charleston, SC 29406</w:t>
            </w:r>
          </w:p>
          <w:p w14:paraId="0F73ECF2" w14:textId="77777777" w:rsidR="00C9003A" w:rsidRPr="00C74E87" w:rsidRDefault="00C9003A" w:rsidP="00AC244A">
            <w:r w:rsidRPr="00C74E87">
              <w:t>Tel: 843-745-3313</w:t>
            </w:r>
          </w:p>
          <w:p w14:paraId="6D55A6A6" w14:textId="77777777" w:rsidR="00C9003A" w:rsidRPr="00C74E87" w:rsidRDefault="00C9003A" w:rsidP="00AC244A"/>
        </w:tc>
        <w:tc>
          <w:tcPr>
            <w:tcW w:w="3372" w:type="dxa"/>
            <w:shd w:val="clear" w:color="auto" w:fill="auto"/>
          </w:tcPr>
          <w:p w14:paraId="09E72AFD" w14:textId="77777777" w:rsidR="00C9003A" w:rsidRPr="00AC244A" w:rsidRDefault="00C9003A" w:rsidP="00AC244A">
            <w:pPr>
              <w:autoSpaceDE w:val="0"/>
              <w:autoSpaceDN w:val="0"/>
              <w:adjustRightInd w:val="0"/>
              <w:rPr>
                <w:b/>
                <w:bCs/>
                <w:color w:val="000000"/>
              </w:rPr>
            </w:pPr>
            <w:r w:rsidRPr="00AC244A">
              <w:rPr>
                <w:b/>
                <w:bCs/>
                <w:color w:val="000000"/>
              </w:rPr>
              <w:t>Andy Smith</w:t>
            </w:r>
            <w:r w:rsidRPr="00AC244A">
              <w:rPr>
                <w:rFonts w:ascii="Comic Sans MS" w:hAnsi="Comic Sans MS"/>
                <w:b/>
                <w:color w:val="FF0000"/>
              </w:rPr>
              <w:t>‡</w:t>
            </w:r>
          </w:p>
          <w:p w14:paraId="0468E8FB" w14:textId="77777777" w:rsidR="00C9003A" w:rsidRPr="00AC244A" w:rsidRDefault="00C9003A" w:rsidP="00AC244A">
            <w:pPr>
              <w:autoSpaceDE w:val="0"/>
              <w:autoSpaceDN w:val="0"/>
              <w:adjustRightInd w:val="0"/>
              <w:rPr>
                <w:color w:val="000000"/>
              </w:rPr>
            </w:pPr>
            <w:r w:rsidRPr="00AC244A">
              <w:rPr>
                <w:color w:val="000000"/>
              </w:rPr>
              <w:t>AIG</w:t>
            </w:r>
          </w:p>
          <w:p w14:paraId="47BE9A15" w14:textId="77777777" w:rsidR="00C9003A" w:rsidRPr="00AC244A" w:rsidRDefault="00C9003A" w:rsidP="00AC244A">
            <w:pPr>
              <w:autoSpaceDE w:val="0"/>
              <w:autoSpaceDN w:val="0"/>
              <w:adjustRightInd w:val="0"/>
              <w:rPr>
                <w:color w:val="000000"/>
              </w:rPr>
            </w:pPr>
            <w:r w:rsidRPr="00AC244A">
              <w:rPr>
                <w:color w:val="000000"/>
              </w:rPr>
              <w:t xml:space="preserve">203 </w:t>
            </w:r>
            <w:proofErr w:type="spellStart"/>
            <w:r w:rsidRPr="00AC244A">
              <w:rPr>
                <w:color w:val="000000"/>
              </w:rPr>
              <w:t>Dunleith</w:t>
            </w:r>
            <w:proofErr w:type="spellEnd"/>
            <w:r w:rsidRPr="00AC244A">
              <w:rPr>
                <w:color w:val="000000"/>
              </w:rPr>
              <w:t xml:space="preserve"> Drive</w:t>
            </w:r>
          </w:p>
          <w:p w14:paraId="7629FA9B" w14:textId="77777777" w:rsidR="00C9003A" w:rsidRPr="00AC244A" w:rsidRDefault="00C9003A" w:rsidP="00AC244A">
            <w:pPr>
              <w:autoSpaceDE w:val="0"/>
              <w:autoSpaceDN w:val="0"/>
              <w:adjustRightInd w:val="0"/>
              <w:rPr>
                <w:color w:val="000000"/>
              </w:rPr>
            </w:pPr>
            <w:r w:rsidRPr="00AC244A">
              <w:rPr>
                <w:color w:val="000000"/>
              </w:rPr>
              <w:t>Woodstock, GA 30188</w:t>
            </w:r>
          </w:p>
          <w:p w14:paraId="43800A7D" w14:textId="77777777" w:rsidR="00C9003A" w:rsidRPr="00AC244A" w:rsidRDefault="00C9003A" w:rsidP="00AC244A">
            <w:pPr>
              <w:autoSpaceDE w:val="0"/>
              <w:autoSpaceDN w:val="0"/>
              <w:adjustRightInd w:val="0"/>
              <w:rPr>
                <w:color w:val="000000"/>
              </w:rPr>
            </w:pPr>
            <w:r w:rsidRPr="00AC244A">
              <w:rPr>
                <w:color w:val="000000"/>
              </w:rPr>
              <w:t>Tel: 770-671-2447</w:t>
            </w:r>
          </w:p>
          <w:p w14:paraId="221F32C1" w14:textId="77777777" w:rsidR="00C9003A" w:rsidRPr="00AC244A" w:rsidRDefault="00000000" w:rsidP="00AC244A">
            <w:pPr>
              <w:autoSpaceDE w:val="0"/>
              <w:autoSpaceDN w:val="0"/>
              <w:adjustRightInd w:val="0"/>
              <w:rPr>
                <w:bCs/>
                <w:color w:val="0000FF"/>
              </w:rPr>
            </w:pPr>
            <w:hyperlink r:id="rId69" w:history="1">
              <w:r w:rsidR="00C9003A" w:rsidRPr="00AC244A">
                <w:rPr>
                  <w:rStyle w:val="Hyperlink"/>
                  <w:bCs/>
                </w:rPr>
                <w:t>william.smith2@aig.com</w:t>
              </w:r>
            </w:hyperlink>
          </w:p>
          <w:p w14:paraId="21EAEBAF" w14:textId="77777777" w:rsidR="00C9003A" w:rsidRPr="00C74E87" w:rsidRDefault="00C9003A" w:rsidP="00AC244A"/>
        </w:tc>
      </w:tr>
      <w:tr w:rsidR="00C9003A" w:rsidRPr="00C74E87" w14:paraId="04706DDA" w14:textId="77777777" w:rsidTr="00AC244A">
        <w:trPr>
          <w:jc w:val="center"/>
        </w:trPr>
        <w:tc>
          <w:tcPr>
            <w:tcW w:w="3420" w:type="dxa"/>
            <w:shd w:val="clear" w:color="auto" w:fill="auto"/>
          </w:tcPr>
          <w:p w14:paraId="27D083B0" w14:textId="6072ECC8" w:rsidR="00C9003A" w:rsidRPr="00AC244A" w:rsidRDefault="00C9003A" w:rsidP="00AC244A">
            <w:pPr>
              <w:pStyle w:val="Default"/>
              <w:rPr>
                <w:b/>
                <w:bCs/>
              </w:rPr>
            </w:pPr>
            <w:r w:rsidRPr="00AC244A">
              <w:rPr>
                <w:b/>
                <w:bCs/>
              </w:rPr>
              <w:t xml:space="preserve">Ben Bunner </w:t>
            </w:r>
            <w:r w:rsidR="00B16CBF" w:rsidRPr="00AC244A">
              <w:rPr>
                <w:rFonts w:ascii="Comic Sans MS" w:hAnsi="Comic Sans MS"/>
                <w:b/>
                <w:color w:val="FF0000"/>
              </w:rPr>
              <w:t>‡</w:t>
            </w:r>
          </w:p>
          <w:p w14:paraId="0558AFD0" w14:textId="77777777" w:rsidR="00C9003A" w:rsidRPr="00C74E87" w:rsidRDefault="00C9003A" w:rsidP="00AC244A">
            <w:pPr>
              <w:pStyle w:val="Default"/>
            </w:pPr>
            <w:r w:rsidRPr="00AC244A">
              <w:rPr>
                <w:b/>
                <w:bCs/>
              </w:rPr>
              <w:t xml:space="preserve"> </w:t>
            </w:r>
            <w:r w:rsidRPr="00C74E87">
              <w:t xml:space="preserve">Andritz </w:t>
            </w:r>
          </w:p>
          <w:p w14:paraId="365D6CDE" w14:textId="77777777" w:rsidR="00C9003A" w:rsidRPr="00C74E87" w:rsidRDefault="00C9003A" w:rsidP="00AC244A">
            <w:pPr>
              <w:pStyle w:val="Default"/>
            </w:pPr>
            <w:r w:rsidRPr="00C74E87">
              <w:t>5404 Windward Parkway</w:t>
            </w:r>
          </w:p>
          <w:p w14:paraId="3926643B" w14:textId="77777777" w:rsidR="00C9003A" w:rsidRPr="00C74E87" w:rsidRDefault="00C9003A" w:rsidP="00AC244A">
            <w:pPr>
              <w:pStyle w:val="Default"/>
            </w:pPr>
            <w:r w:rsidRPr="00C74E87">
              <w:t>Suit 100W</w:t>
            </w:r>
          </w:p>
          <w:p w14:paraId="10DFEE46" w14:textId="77777777" w:rsidR="00C9003A" w:rsidRPr="00AC244A" w:rsidRDefault="00C9003A" w:rsidP="00AC244A">
            <w:pPr>
              <w:pStyle w:val="Default"/>
              <w:rPr>
                <w:lang w:val="fr-CA"/>
              </w:rPr>
            </w:pPr>
            <w:r w:rsidRPr="00AC244A">
              <w:rPr>
                <w:lang w:val="fr-CA"/>
              </w:rPr>
              <w:lastRenderedPageBreak/>
              <w:t xml:space="preserve">Alpharetta, GA 30004 </w:t>
            </w:r>
          </w:p>
          <w:p w14:paraId="79C4A7CD" w14:textId="77777777" w:rsidR="00C9003A" w:rsidRPr="00AC244A" w:rsidRDefault="00C9003A" w:rsidP="00AC244A">
            <w:pPr>
              <w:pStyle w:val="Default"/>
              <w:rPr>
                <w:lang w:val="fr-CA"/>
              </w:rPr>
            </w:pPr>
            <w:r w:rsidRPr="00AC244A">
              <w:rPr>
                <w:lang w:val="fr-CA"/>
              </w:rPr>
              <w:t xml:space="preserve">Tel: 770-640-2615 </w:t>
            </w:r>
          </w:p>
          <w:p w14:paraId="08666268" w14:textId="77777777" w:rsidR="00C9003A" w:rsidRPr="00AC244A" w:rsidRDefault="00C9003A" w:rsidP="00AC244A">
            <w:pPr>
              <w:pStyle w:val="Default"/>
              <w:rPr>
                <w:lang w:val="fr-CA"/>
              </w:rPr>
            </w:pPr>
            <w:proofErr w:type="spellStart"/>
            <w:r w:rsidRPr="00AC244A">
              <w:rPr>
                <w:lang w:val="fr-CA"/>
              </w:rPr>
              <w:t>Cell</w:t>
            </w:r>
            <w:proofErr w:type="spellEnd"/>
            <w:r w:rsidRPr="00AC244A">
              <w:rPr>
                <w:lang w:val="fr-CA"/>
              </w:rPr>
              <w:t xml:space="preserve">: 678-907-7617 </w:t>
            </w:r>
          </w:p>
          <w:p w14:paraId="5AD9D7DE" w14:textId="77777777" w:rsidR="00C9003A" w:rsidRPr="00AC244A" w:rsidRDefault="00000000" w:rsidP="00AC244A">
            <w:pPr>
              <w:rPr>
                <w:lang w:val="fr-CA"/>
              </w:rPr>
            </w:pPr>
            <w:hyperlink r:id="rId70" w:history="1">
              <w:r w:rsidR="00C9003A" w:rsidRPr="00AC244A">
                <w:rPr>
                  <w:rStyle w:val="Hyperlink"/>
                  <w:bCs/>
                  <w:lang w:val="fr-CA"/>
                </w:rPr>
                <w:t>ben.bunner@andritz.com</w:t>
              </w:r>
            </w:hyperlink>
            <w:r w:rsidR="00C9003A" w:rsidRPr="00AC244A">
              <w:rPr>
                <w:lang w:val="fr-CA"/>
              </w:rPr>
              <w:t xml:space="preserve"> </w:t>
            </w:r>
          </w:p>
          <w:p w14:paraId="723B404E" w14:textId="77777777" w:rsidR="00C9003A" w:rsidRPr="00AC244A" w:rsidRDefault="00C9003A" w:rsidP="00AC244A">
            <w:pPr>
              <w:rPr>
                <w:lang w:val="fr-CA"/>
              </w:rPr>
            </w:pPr>
          </w:p>
        </w:tc>
        <w:tc>
          <w:tcPr>
            <w:tcW w:w="3690" w:type="dxa"/>
            <w:shd w:val="clear" w:color="auto" w:fill="auto"/>
          </w:tcPr>
          <w:p w14:paraId="661ED650" w14:textId="77777777" w:rsidR="00C9003A" w:rsidRPr="00AC244A" w:rsidRDefault="00C9003A" w:rsidP="00AC244A">
            <w:pPr>
              <w:rPr>
                <w:b/>
                <w:lang w:val="fr-CA"/>
              </w:rPr>
            </w:pPr>
            <w:r w:rsidRPr="00AC244A">
              <w:rPr>
                <w:b/>
                <w:lang w:val="fr-CA"/>
              </w:rPr>
              <w:lastRenderedPageBreak/>
              <w:t>Jari Sopanen</w:t>
            </w:r>
          </w:p>
          <w:p w14:paraId="48109D25" w14:textId="77777777" w:rsidR="00C9003A" w:rsidRPr="00AC244A" w:rsidRDefault="00C9003A" w:rsidP="00AC244A">
            <w:pPr>
              <w:rPr>
                <w:sz w:val="22"/>
                <w:szCs w:val="22"/>
                <w:lang w:val="fr-CA"/>
              </w:rPr>
            </w:pPr>
            <w:r w:rsidRPr="00AC244A">
              <w:rPr>
                <w:sz w:val="22"/>
                <w:szCs w:val="22"/>
                <w:lang w:val="fr-CA"/>
              </w:rPr>
              <w:t xml:space="preserve">Jari </w:t>
            </w:r>
            <w:proofErr w:type="spellStart"/>
            <w:r w:rsidRPr="00AC244A">
              <w:rPr>
                <w:sz w:val="22"/>
                <w:szCs w:val="22"/>
                <w:lang w:val="fr-CA"/>
              </w:rPr>
              <w:t>Consultoria</w:t>
            </w:r>
            <w:proofErr w:type="spellEnd"/>
            <w:r w:rsidRPr="00AC244A">
              <w:rPr>
                <w:sz w:val="22"/>
                <w:szCs w:val="22"/>
                <w:lang w:val="fr-CA"/>
              </w:rPr>
              <w:t xml:space="preserve"> de </w:t>
            </w:r>
            <w:proofErr w:type="spellStart"/>
            <w:r w:rsidRPr="00AC244A">
              <w:rPr>
                <w:sz w:val="22"/>
                <w:szCs w:val="22"/>
                <w:lang w:val="fr-CA"/>
              </w:rPr>
              <w:t>Automacao</w:t>
            </w:r>
            <w:proofErr w:type="spellEnd"/>
            <w:r w:rsidRPr="00AC244A">
              <w:rPr>
                <w:sz w:val="22"/>
                <w:szCs w:val="22"/>
                <w:lang w:val="fr-CA"/>
              </w:rPr>
              <w:t xml:space="preserve"> </w:t>
            </w:r>
            <w:proofErr w:type="spellStart"/>
            <w:r w:rsidRPr="00AC244A">
              <w:rPr>
                <w:sz w:val="22"/>
                <w:szCs w:val="22"/>
                <w:lang w:val="fr-CA"/>
              </w:rPr>
              <w:t>Ltda</w:t>
            </w:r>
            <w:proofErr w:type="spellEnd"/>
          </w:p>
          <w:p w14:paraId="4069655D" w14:textId="77777777" w:rsidR="00C9003A" w:rsidRPr="00AC244A" w:rsidRDefault="00C9003A" w:rsidP="00AC244A">
            <w:pPr>
              <w:rPr>
                <w:rFonts w:ascii="Verdana" w:hAnsi="Verdana"/>
                <w:color w:val="000000"/>
                <w:sz w:val="20"/>
              </w:rPr>
            </w:pPr>
            <w:r w:rsidRPr="00AC244A">
              <w:rPr>
                <w:rFonts w:ascii="Verdana" w:hAnsi="Verdana"/>
                <w:color w:val="000000"/>
                <w:sz w:val="20"/>
              </w:rPr>
              <w:t>Rua Alipio Siqueira 770</w:t>
            </w:r>
          </w:p>
          <w:p w14:paraId="26628138" w14:textId="77777777" w:rsidR="00C9003A" w:rsidRPr="00AC244A" w:rsidRDefault="00C9003A" w:rsidP="00AC244A">
            <w:pPr>
              <w:rPr>
                <w:rFonts w:ascii="Verdana" w:hAnsi="Verdana"/>
                <w:color w:val="000000"/>
                <w:sz w:val="20"/>
              </w:rPr>
            </w:pPr>
            <w:r w:rsidRPr="00AC244A">
              <w:rPr>
                <w:rFonts w:ascii="Verdana" w:hAnsi="Verdana"/>
                <w:color w:val="000000"/>
                <w:sz w:val="20"/>
              </w:rPr>
              <w:t>Mafra SC Brazil 89300-220</w:t>
            </w:r>
          </w:p>
          <w:p w14:paraId="2C04126B" w14:textId="77777777" w:rsidR="00C9003A" w:rsidRPr="00AC244A" w:rsidRDefault="00C9003A" w:rsidP="00AC244A">
            <w:pPr>
              <w:rPr>
                <w:rFonts w:ascii="Verdana" w:hAnsi="Verdana"/>
                <w:color w:val="000000"/>
                <w:sz w:val="20"/>
              </w:rPr>
            </w:pPr>
            <w:r w:rsidRPr="00AC244A">
              <w:rPr>
                <w:rFonts w:ascii="Verdana" w:hAnsi="Verdana"/>
                <w:color w:val="000000"/>
                <w:sz w:val="20"/>
              </w:rPr>
              <w:t>Telephone +5547996722332</w:t>
            </w:r>
          </w:p>
          <w:p w14:paraId="33435AE1" w14:textId="77777777" w:rsidR="00C9003A" w:rsidRPr="00AC244A" w:rsidRDefault="00C9003A" w:rsidP="00AC244A">
            <w:pPr>
              <w:rPr>
                <w:lang w:val="fr-CA"/>
              </w:rPr>
            </w:pPr>
            <w:r w:rsidRPr="00C74E87">
              <w:lastRenderedPageBreak/>
              <w:t xml:space="preserve"> </w:t>
            </w:r>
            <w:hyperlink r:id="rId71" w:history="1">
              <w:r w:rsidRPr="00AC244A">
                <w:rPr>
                  <w:rStyle w:val="Hyperlink"/>
                  <w:lang w:val="fr-CA"/>
                </w:rPr>
                <w:t>jari@jariautomation.com</w:t>
              </w:r>
            </w:hyperlink>
          </w:p>
          <w:p w14:paraId="3A023292" w14:textId="77777777" w:rsidR="00C9003A" w:rsidRPr="00AC244A" w:rsidRDefault="00C9003A" w:rsidP="00AC244A">
            <w:pPr>
              <w:rPr>
                <w:lang w:val="fr-CA"/>
              </w:rPr>
            </w:pPr>
          </w:p>
        </w:tc>
        <w:tc>
          <w:tcPr>
            <w:tcW w:w="3372" w:type="dxa"/>
            <w:shd w:val="clear" w:color="auto" w:fill="auto"/>
          </w:tcPr>
          <w:p w14:paraId="015AD3CC" w14:textId="77777777" w:rsidR="00C9003A" w:rsidRPr="00AC244A" w:rsidRDefault="00C9003A" w:rsidP="00AC244A">
            <w:pPr>
              <w:pStyle w:val="Default"/>
              <w:rPr>
                <w:b/>
                <w:bCs/>
              </w:rPr>
            </w:pPr>
            <w:r w:rsidRPr="00AC244A">
              <w:rPr>
                <w:b/>
                <w:bCs/>
              </w:rPr>
              <w:lastRenderedPageBreak/>
              <w:t>Gordon L. Vandenburg</w:t>
            </w:r>
          </w:p>
          <w:p w14:paraId="147BFAE6" w14:textId="77777777" w:rsidR="00C9003A" w:rsidRPr="00C74E87" w:rsidRDefault="00C9003A" w:rsidP="00AC244A">
            <w:pPr>
              <w:pStyle w:val="Default"/>
            </w:pPr>
            <w:r w:rsidRPr="00C74E87">
              <w:t>Liquid Solids Control, Inc.</w:t>
            </w:r>
          </w:p>
          <w:p w14:paraId="73550F76" w14:textId="77777777" w:rsidR="00C9003A" w:rsidRPr="00C74E87" w:rsidRDefault="00C9003A" w:rsidP="00AC244A">
            <w:pPr>
              <w:pStyle w:val="Default"/>
            </w:pPr>
            <w:proofErr w:type="spellStart"/>
            <w:r w:rsidRPr="00C74E87">
              <w:t>P.O.Box</w:t>
            </w:r>
            <w:proofErr w:type="spellEnd"/>
            <w:r w:rsidRPr="00C74E87">
              <w:t xml:space="preserve"> 259,</w:t>
            </w:r>
          </w:p>
          <w:p w14:paraId="213F1945" w14:textId="77777777" w:rsidR="00C9003A" w:rsidRPr="00C74E87" w:rsidRDefault="00C9003A" w:rsidP="00AC244A">
            <w:pPr>
              <w:pStyle w:val="Default"/>
            </w:pPr>
            <w:r w:rsidRPr="00C74E87">
              <w:t>Farm St.</w:t>
            </w:r>
          </w:p>
          <w:p w14:paraId="0CB91D73" w14:textId="77777777" w:rsidR="00C9003A" w:rsidRPr="00AC244A" w:rsidRDefault="00C9003A" w:rsidP="00AC244A">
            <w:pPr>
              <w:pStyle w:val="Default"/>
              <w:rPr>
                <w:lang w:val="fr-CA"/>
              </w:rPr>
            </w:pPr>
            <w:r w:rsidRPr="00AC244A">
              <w:rPr>
                <w:lang w:val="fr-CA"/>
              </w:rPr>
              <w:lastRenderedPageBreak/>
              <w:t>Upton, MA 01568</w:t>
            </w:r>
          </w:p>
          <w:p w14:paraId="34AB6CCA" w14:textId="77777777" w:rsidR="00C9003A" w:rsidRPr="00AC244A" w:rsidRDefault="00C9003A" w:rsidP="00AC244A">
            <w:pPr>
              <w:pStyle w:val="Default"/>
              <w:rPr>
                <w:lang w:val="fr-CA"/>
              </w:rPr>
            </w:pPr>
            <w:r w:rsidRPr="00AC244A">
              <w:rPr>
                <w:lang w:val="fr-CA"/>
              </w:rPr>
              <w:t>Tel: 508-529-3377</w:t>
            </w:r>
          </w:p>
          <w:p w14:paraId="2F795B13" w14:textId="77777777" w:rsidR="00C9003A" w:rsidRPr="00AC244A" w:rsidRDefault="00000000" w:rsidP="00AC244A">
            <w:pPr>
              <w:rPr>
                <w:lang w:val="fr-CA"/>
              </w:rPr>
            </w:pPr>
            <w:hyperlink r:id="rId72" w:history="1">
              <w:r w:rsidR="00C9003A" w:rsidRPr="00AC244A">
                <w:rPr>
                  <w:rStyle w:val="Hyperlink"/>
                  <w:bCs/>
                  <w:lang w:val="fr-CA"/>
                </w:rPr>
                <w:t>gordie@liquidsolidscontrol.com</w:t>
              </w:r>
            </w:hyperlink>
          </w:p>
          <w:p w14:paraId="5DA7ABA3" w14:textId="77777777" w:rsidR="00C9003A" w:rsidRPr="00AC244A" w:rsidRDefault="00C9003A" w:rsidP="00AC244A">
            <w:pPr>
              <w:rPr>
                <w:lang w:val="fr-CA"/>
              </w:rPr>
            </w:pPr>
            <w:r w:rsidRPr="00AC244A">
              <w:rPr>
                <w:lang w:val="fr-CA"/>
              </w:rPr>
              <w:t xml:space="preserve"> </w:t>
            </w:r>
          </w:p>
        </w:tc>
      </w:tr>
      <w:tr w:rsidR="00C9003A" w:rsidRPr="00C74E87" w14:paraId="3C9F2518" w14:textId="77777777" w:rsidTr="00AC244A">
        <w:trPr>
          <w:jc w:val="center"/>
        </w:trPr>
        <w:tc>
          <w:tcPr>
            <w:tcW w:w="3420" w:type="dxa"/>
            <w:shd w:val="clear" w:color="auto" w:fill="auto"/>
          </w:tcPr>
          <w:p w14:paraId="6832EB4E" w14:textId="4EF67853" w:rsidR="00C9003A" w:rsidRPr="00AC244A" w:rsidRDefault="00C9003A" w:rsidP="00AC244A">
            <w:pPr>
              <w:rPr>
                <w:b/>
              </w:rPr>
            </w:pPr>
            <w:r w:rsidRPr="00AC244A">
              <w:rPr>
                <w:b/>
              </w:rPr>
              <w:lastRenderedPageBreak/>
              <w:t>C.A. Vossberg</w:t>
            </w:r>
            <w:r w:rsidR="00B16CBF" w:rsidRPr="00AC244A">
              <w:rPr>
                <w:rFonts w:ascii="Comic Sans MS" w:hAnsi="Comic Sans MS"/>
                <w:b/>
                <w:color w:val="FF0000"/>
              </w:rPr>
              <w:t>‡</w:t>
            </w:r>
          </w:p>
          <w:p w14:paraId="047A0880" w14:textId="77777777" w:rsidR="00C9003A" w:rsidRPr="00C74E87" w:rsidRDefault="00C9003A" w:rsidP="00AC244A">
            <w:r w:rsidRPr="00C74E87">
              <w:t>Electron Machine Corp.</w:t>
            </w:r>
          </w:p>
          <w:p w14:paraId="58A4BEF6" w14:textId="77777777" w:rsidR="00C9003A" w:rsidRPr="00C74E87" w:rsidRDefault="00C9003A" w:rsidP="00AC244A">
            <w:proofErr w:type="spellStart"/>
            <w:r w:rsidRPr="00C74E87">
              <w:t>P.O.Box</w:t>
            </w:r>
            <w:proofErr w:type="spellEnd"/>
            <w:r w:rsidRPr="00C74E87">
              <w:t xml:space="preserve"> 2349</w:t>
            </w:r>
          </w:p>
          <w:p w14:paraId="433EC081" w14:textId="77777777" w:rsidR="00C9003A" w:rsidRPr="00C74E87" w:rsidRDefault="00C9003A" w:rsidP="00AC244A">
            <w:r w:rsidRPr="00C74E87">
              <w:t>Umatilla, FL 32784</w:t>
            </w:r>
          </w:p>
          <w:p w14:paraId="596BE63C" w14:textId="77777777" w:rsidR="00C9003A" w:rsidRPr="00C74E87" w:rsidRDefault="00C9003A" w:rsidP="00AC244A">
            <w:r w:rsidRPr="00C74E87">
              <w:t>Tel: 352-669-3101</w:t>
            </w:r>
          </w:p>
          <w:p w14:paraId="1B6C6FAE" w14:textId="77777777" w:rsidR="00C9003A" w:rsidRPr="00C74E87" w:rsidRDefault="00000000" w:rsidP="00AC244A">
            <w:hyperlink r:id="rId73" w:history="1">
              <w:r w:rsidR="00C9003A" w:rsidRPr="00C74E87">
                <w:rPr>
                  <w:rStyle w:val="Hyperlink"/>
                </w:rPr>
                <w:t>ca@electronmachine.com</w:t>
              </w:r>
            </w:hyperlink>
          </w:p>
          <w:p w14:paraId="2A051E8F" w14:textId="77777777" w:rsidR="00C9003A" w:rsidRPr="00AC244A" w:rsidRDefault="00C9003A" w:rsidP="00AC244A">
            <w:pPr>
              <w:rPr>
                <w:lang w:val="fr-CA"/>
              </w:rPr>
            </w:pPr>
          </w:p>
        </w:tc>
        <w:tc>
          <w:tcPr>
            <w:tcW w:w="3690" w:type="dxa"/>
            <w:shd w:val="clear" w:color="auto" w:fill="auto"/>
          </w:tcPr>
          <w:p w14:paraId="21721E35" w14:textId="77777777" w:rsidR="00C9003A" w:rsidRPr="00C74E87" w:rsidRDefault="00C9003A" w:rsidP="00AC244A">
            <w:r w:rsidRPr="00AC244A">
              <w:rPr>
                <w:b/>
              </w:rPr>
              <w:t>Andy Clement</w:t>
            </w:r>
            <w:r w:rsidRPr="00AC244A">
              <w:rPr>
                <w:rFonts w:ascii="Comic Sans MS" w:hAnsi="Comic Sans MS"/>
                <w:b/>
                <w:color w:val="FF0000"/>
              </w:rPr>
              <w:t>‡</w:t>
            </w:r>
          </w:p>
          <w:p w14:paraId="31FD8AF5" w14:textId="77777777" w:rsidR="00C9003A" w:rsidRPr="00C74E87" w:rsidRDefault="00C9003A" w:rsidP="00AC244A">
            <w:r w:rsidRPr="00C74E87">
              <w:t>10 Mosher Drive</w:t>
            </w:r>
          </w:p>
          <w:p w14:paraId="66C89937" w14:textId="77777777" w:rsidR="00C9003A" w:rsidRPr="00C74E87" w:rsidRDefault="00C9003A" w:rsidP="00AC244A">
            <w:r w:rsidRPr="00C74E87">
              <w:t>Dartmouth, Nova Scotia</w:t>
            </w:r>
          </w:p>
          <w:p w14:paraId="38AAC65F" w14:textId="77777777" w:rsidR="00C9003A" w:rsidRPr="00C74E87" w:rsidRDefault="00C9003A" w:rsidP="00AC244A">
            <w:r w:rsidRPr="00C74E87">
              <w:t>Canada B3B 1N5</w:t>
            </w:r>
          </w:p>
          <w:p w14:paraId="0A88F9DD" w14:textId="77777777" w:rsidR="00C9003A" w:rsidRPr="00C74E87" w:rsidRDefault="00000000" w:rsidP="00AC244A">
            <w:hyperlink r:id="rId74" w:history="1">
              <w:r w:rsidR="00C9003A" w:rsidRPr="00C74E87">
                <w:t>Tel:902-468-2743</w:t>
              </w:r>
            </w:hyperlink>
            <w:r w:rsidR="00C9003A" w:rsidRPr="00C74E87">
              <w:t xml:space="preserve">  ext.245</w:t>
            </w:r>
          </w:p>
          <w:p w14:paraId="43E65479" w14:textId="77777777" w:rsidR="00C9003A" w:rsidRPr="00C74E87" w:rsidRDefault="00000000" w:rsidP="00AC244A">
            <w:hyperlink r:id="rId75" w:history="1">
              <w:r w:rsidR="00C9003A" w:rsidRPr="00C74E87">
                <w:rPr>
                  <w:rStyle w:val="Hyperlink"/>
                </w:rPr>
                <w:t>clementa@fossil.ca</w:t>
              </w:r>
            </w:hyperlink>
          </w:p>
          <w:p w14:paraId="764380D8" w14:textId="77777777" w:rsidR="00C9003A" w:rsidRPr="00C74E87" w:rsidRDefault="00C9003A" w:rsidP="00AC244A"/>
        </w:tc>
        <w:tc>
          <w:tcPr>
            <w:tcW w:w="3372" w:type="dxa"/>
            <w:shd w:val="clear" w:color="auto" w:fill="auto"/>
          </w:tcPr>
          <w:p w14:paraId="16B2C4F9" w14:textId="77777777" w:rsidR="00C9003A" w:rsidRPr="00AC244A" w:rsidRDefault="00C9003A" w:rsidP="00AC244A">
            <w:pPr>
              <w:rPr>
                <w:b/>
                <w:sz w:val="22"/>
                <w:szCs w:val="22"/>
              </w:rPr>
            </w:pPr>
            <w:r w:rsidRPr="00AC244A">
              <w:rPr>
                <w:b/>
                <w:sz w:val="22"/>
                <w:szCs w:val="22"/>
              </w:rPr>
              <w:t>John Cover</w:t>
            </w:r>
            <w:r w:rsidRPr="00AC244A">
              <w:rPr>
                <w:rFonts w:ascii="Comic Sans MS" w:hAnsi="Comic Sans MS"/>
                <w:b/>
                <w:color w:val="FF0000"/>
              </w:rPr>
              <w:t>‡</w:t>
            </w:r>
          </w:p>
          <w:p w14:paraId="633B4A83" w14:textId="77777777" w:rsidR="00C9003A" w:rsidRPr="00AC244A" w:rsidRDefault="00C9003A" w:rsidP="00AC244A">
            <w:pPr>
              <w:rPr>
                <w:sz w:val="22"/>
                <w:szCs w:val="22"/>
              </w:rPr>
            </w:pPr>
            <w:r w:rsidRPr="00AC244A">
              <w:rPr>
                <w:sz w:val="22"/>
                <w:szCs w:val="22"/>
              </w:rPr>
              <w:t>John E. Cover Engr., Inc.</w:t>
            </w:r>
          </w:p>
          <w:p w14:paraId="74A67D6C" w14:textId="77777777" w:rsidR="00C9003A" w:rsidRPr="00AC244A" w:rsidRDefault="00C9003A" w:rsidP="00AC244A">
            <w:pPr>
              <w:rPr>
                <w:sz w:val="22"/>
                <w:szCs w:val="22"/>
              </w:rPr>
            </w:pPr>
            <w:r w:rsidRPr="00AC244A">
              <w:rPr>
                <w:sz w:val="22"/>
                <w:szCs w:val="22"/>
              </w:rPr>
              <w:t>P.O. Box 36010</w:t>
            </w:r>
          </w:p>
          <w:p w14:paraId="32267F69" w14:textId="77777777" w:rsidR="00C9003A" w:rsidRPr="00AC244A" w:rsidRDefault="00C9003A" w:rsidP="00AC244A">
            <w:pPr>
              <w:rPr>
                <w:sz w:val="22"/>
                <w:szCs w:val="22"/>
              </w:rPr>
            </w:pPr>
            <w:r w:rsidRPr="00AC244A">
              <w:rPr>
                <w:sz w:val="22"/>
                <w:szCs w:val="22"/>
              </w:rPr>
              <w:t xml:space="preserve">5425 </w:t>
            </w:r>
            <w:proofErr w:type="spellStart"/>
            <w:r w:rsidRPr="00AC244A">
              <w:rPr>
                <w:sz w:val="22"/>
                <w:szCs w:val="22"/>
              </w:rPr>
              <w:t>Caldweld</w:t>
            </w:r>
            <w:proofErr w:type="spellEnd"/>
            <w:r w:rsidRPr="00AC244A">
              <w:rPr>
                <w:sz w:val="22"/>
                <w:szCs w:val="22"/>
              </w:rPr>
              <w:t xml:space="preserve"> Mill Road</w:t>
            </w:r>
          </w:p>
          <w:p w14:paraId="09F2BDA2" w14:textId="77777777" w:rsidR="00C9003A" w:rsidRPr="00AC244A" w:rsidRDefault="00C9003A" w:rsidP="00AC244A">
            <w:pPr>
              <w:rPr>
                <w:sz w:val="22"/>
                <w:szCs w:val="22"/>
              </w:rPr>
            </w:pPr>
            <w:r w:rsidRPr="00AC244A">
              <w:rPr>
                <w:sz w:val="22"/>
                <w:szCs w:val="22"/>
              </w:rPr>
              <w:t>Birmingham, AL 35236-6010</w:t>
            </w:r>
          </w:p>
          <w:p w14:paraId="4061A533" w14:textId="77777777" w:rsidR="00C9003A" w:rsidRPr="00AC244A" w:rsidRDefault="00C9003A" w:rsidP="00AC244A">
            <w:pPr>
              <w:rPr>
                <w:sz w:val="22"/>
                <w:szCs w:val="22"/>
              </w:rPr>
            </w:pPr>
            <w:r w:rsidRPr="00AC244A">
              <w:rPr>
                <w:sz w:val="22"/>
                <w:szCs w:val="22"/>
              </w:rPr>
              <w:t>Tel: 205-991-7106</w:t>
            </w:r>
          </w:p>
          <w:p w14:paraId="7D0B7BF3" w14:textId="77777777" w:rsidR="00C9003A" w:rsidRPr="00C74E87" w:rsidRDefault="00000000" w:rsidP="00AC244A">
            <w:hyperlink r:id="rId76" w:history="1">
              <w:r w:rsidR="00C9003A" w:rsidRPr="00AC244A">
                <w:rPr>
                  <w:rStyle w:val="Hyperlink"/>
                  <w:sz w:val="22"/>
                  <w:szCs w:val="22"/>
                </w:rPr>
                <w:t>coverj@asme.org</w:t>
              </w:r>
            </w:hyperlink>
          </w:p>
        </w:tc>
      </w:tr>
      <w:tr w:rsidR="00C9003A" w:rsidRPr="00E97473" w14:paraId="50EAFC30" w14:textId="77777777" w:rsidTr="00AC244A">
        <w:trPr>
          <w:jc w:val="center"/>
        </w:trPr>
        <w:tc>
          <w:tcPr>
            <w:tcW w:w="3420" w:type="dxa"/>
            <w:shd w:val="clear" w:color="auto" w:fill="auto"/>
          </w:tcPr>
          <w:p w14:paraId="405EE176" w14:textId="77777777" w:rsidR="00C9003A" w:rsidRPr="00AC244A" w:rsidRDefault="00C9003A" w:rsidP="00AC244A">
            <w:pPr>
              <w:rPr>
                <w:b/>
              </w:rPr>
            </w:pPr>
            <w:r w:rsidRPr="00AC244A">
              <w:rPr>
                <w:b/>
              </w:rPr>
              <w:t>Herb Betts</w:t>
            </w:r>
            <w:r w:rsidRPr="00AC244A">
              <w:rPr>
                <w:rFonts w:ascii="Comic Sans MS" w:hAnsi="Comic Sans MS"/>
                <w:b/>
                <w:color w:val="FF0000"/>
              </w:rPr>
              <w:t>‡</w:t>
            </w:r>
          </w:p>
          <w:p w14:paraId="12FC3A3F" w14:textId="77777777" w:rsidR="00C9003A" w:rsidRPr="00C74E87" w:rsidRDefault="00C9003A" w:rsidP="00AC244A">
            <w:r>
              <w:t>VAISALA</w:t>
            </w:r>
          </w:p>
          <w:p w14:paraId="71533636" w14:textId="77777777" w:rsidR="00C9003A" w:rsidRPr="00C74E87" w:rsidRDefault="00C9003A" w:rsidP="00AC244A">
            <w:r w:rsidRPr="00C74E87">
              <w:t>1031 Island Inlet Cove</w:t>
            </w:r>
          </w:p>
          <w:p w14:paraId="20539FB8" w14:textId="77777777" w:rsidR="00C9003A" w:rsidRPr="00AC244A" w:rsidRDefault="00C9003A" w:rsidP="00AC244A">
            <w:pPr>
              <w:rPr>
                <w:b/>
              </w:rPr>
            </w:pPr>
            <w:r w:rsidRPr="00C74E87">
              <w:t>Greensboro, GA 30642</w:t>
            </w:r>
          </w:p>
          <w:p w14:paraId="4323111D" w14:textId="77777777" w:rsidR="00C9003A" w:rsidRPr="00C74E87" w:rsidRDefault="00000000" w:rsidP="00AC244A">
            <w:hyperlink r:id="rId77" w:history="1">
              <w:r w:rsidR="00C9003A" w:rsidRPr="00C74E87">
                <w:t>Tel:404-652-2838</w:t>
              </w:r>
            </w:hyperlink>
          </w:p>
          <w:p w14:paraId="33545303" w14:textId="77777777" w:rsidR="00C9003A" w:rsidRPr="00E97473" w:rsidRDefault="00000000" w:rsidP="00AC244A">
            <w:hyperlink r:id="rId78" w:history="1">
              <w:r w:rsidR="00C9003A" w:rsidRPr="00C74E87">
                <w:rPr>
                  <w:rStyle w:val="Hyperlink"/>
                </w:rPr>
                <w:t>Herb.betts@kpatents-usa.com</w:t>
              </w:r>
            </w:hyperlink>
          </w:p>
          <w:p w14:paraId="45016CE3" w14:textId="77777777" w:rsidR="00C9003A" w:rsidRPr="00AC244A" w:rsidRDefault="00C9003A" w:rsidP="00AC244A">
            <w:pPr>
              <w:rPr>
                <w:rFonts w:ascii="Comic Sans MS" w:hAnsi="Comic Sans MS"/>
                <w:b/>
                <w:color w:val="FF0000"/>
              </w:rPr>
            </w:pPr>
          </w:p>
        </w:tc>
        <w:tc>
          <w:tcPr>
            <w:tcW w:w="3690" w:type="dxa"/>
            <w:shd w:val="clear" w:color="auto" w:fill="auto"/>
          </w:tcPr>
          <w:p w14:paraId="62BB0F4A" w14:textId="77777777" w:rsidR="00C9003A" w:rsidRPr="00AC244A" w:rsidRDefault="00C9003A" w:rsidP="00AC244A">
            <w:pPr>
              <w:rPr>
                <w:rFonts w:ascii="Comic Sans MS" w:hAnsi="Comic Sans MS"/>
                <w:b/>
                <w:color w:val="FF0000"/>
              </w:rPr>
            </w:pPr>
          </w:p>
        </w:tc>
        <w:tc>
          <w:tcPr>
            <w:tcW w:w="3372" w:type="dxa"/>
            <w:shd w:val="clear" w:color="auto" w:fill="auto"/>
          </w:tcPr>
          <w:p w14:paraId="3D466705" w14:textId="77777777" w:rsidR="00C9003A" w:rsidRPr="00E97473" w:rsidRDefault="00C9003A" w:rsidP="00AC244A"/>
        </w:tc>
      </w:tr>
    </w:tbl>
    <w:p w14:paraId="750E7F22" w14:textId="7312C241" w:rsidR="00906E80" w:rsidRPr="00D42C58" w:rsidRDefault="00C9003A" w:rsidP="00B16CBF">
      <w:pPr>
        <w:jc w:val="center"/>
      </w:pPr>
      <w:r w:rsidRPr="00B16CBF">
        <w:rPr>
          <w:rFonts w:ascii="Comic Sans MS" w:hAnsi="Comic Sans MS"/>
          <w:b/>
          <w:color w:val="FF0000"/>
        </w:rPr>
        <w:t>‡</w:t>
      </w:r>
      <w:r w:rsidR="00B16CBF" w:rsidRPr="00D42C58">
        <w:rPr>
          <w:bCs/>
        </w:rPr>
        <w:t>Denotes attendance at Spring 2023 meeting</w:t>
      </w:r>
      <w:r w:rsidR="003427E5" w:rsidRPr="00D42C58">
        <w:rPr>
          <w:bCs/>
        </w:rPr>
        <w:t xml:space="preserve"> not updated for Fall Meeting 2023</w:t>
      </w:r>
    </w:p>
    <w:p w14:paraId="48302BF8" w14:textId="77777777" w:rsidR="004C7087" w:rsidRPr="00002924" w:rsidRDefault="00E06E9E" w:rsidP="004C7087">
      <w:pPr>
        <w:pStyle w:val="Header"/>
        <w:tabs>
          <w:tab w:val="clear" w:pos="4320"/>
          <w:tab w:val="clear" w:pos="8640"/>
          <w:tab w:val="center" w:pos="4824"/>
          <w:tab w:val="left" w:pos="5040"/>
          <w:tab w:val="left" w:pos="5760"/>
          <w:tab w:val="left" w:pos="6210"/>
          <w:tab w:val="left" w:pos="7200"/>
        </w:tabs>
        <w:jc w:val="center"/>
        <w:rPr>
          <w:b/>
          <w:bCs/>
        </w:rPr>
      </w:pPr>
      <w:r w:rsidRPr="00D42C58">
        <w:rPr>
          <w:b/>
          <w:szCs w:val="24"/>
        </w:rPr>
        <w:br w:type="page"/>
      </w:r>
      <w:r w:rsidR="004C7087" w:rsidRPr="00002924">
        <w:rPr>
          <w:b/>
          <w:bCs/>
        </w:rPr>
        <w:lastRenderedPageBreak/>
        <w:t xml:space="preserve"> </w:t>
      </w:r>
    </w:p>
    <w:p w14:paraId="7B13A33B" w14:textId="77777777" w:rsidR="006E0753" w:rsidRPr="00B66A10" w:rsidRDefault="006E0753" w:rsidP="006E0753">
      <w:pPr>
        <w:ind w:left="90"/>
        <w:jc w:val="center"/>
        <w:rPr>
          <w:szCs w:val="24"/>
        </w:rPr>
      </w:pPr>
      <w:r w:rsidRPr="00B66A10">
        <w:rPr>
          <w:b/>
          <w:szCs w:val="24"/>
        </w:rPr>
        <w:t>PERSONNEL SAFETY SUBCOMMITTEE</w:t>
      </w:r>
    </w:p>
    <w:p w14:paraId="5450C729" w14:textId="77777777" w:rsidR="00B16CBF" w:rsidRPr="00B66A10" w:rsidRDefault="00B16CBF" w:rsidP="00B16CBF">
      <w:pPr>
        <w:jc w:val="center"/>
        <w:rPr>
          <w:szCs w:val="24"/>
        </w:rPr>
      </w:pPr>
    </w:p>
    <w:p w14:paraId="39F547C9" w14:textId="77777777" w:rsidR="00B16CBF" w:rsidRPr="00B66A10" w:rsidRDefault="00B16CBF" w:rsidP="00B16CBF">
      <w:pPr>
        <w:jc w:val="center"/>
        <w:rPr>
          <w:szCs w:val="24"/>
        </w:rPr>
      </w:pPr>
      <w:r>
        <w:rPr>
          <w:b/>
          <w:szCs w:val="24"/>
        </w:rPr>
        <w:t>John Fredrickson</w:t>
      </w:r>
      <w:r w:rsidRPr="00B66A10">
        <w:rPr>
          <w:b/>
          <w:szCs w:val="24"/>
        </w:rPr>
        <w:t xml:space="preserve"> - Chairman</w:t>
      </w:r>
      <w:r w:rsidRPr="00191AD3">
        <w:rPr>
          <w:rFonts w:ascii="Arial Black" w:hAnsi="Arial Black"/>
          <w:color w:val="FF0000"/>
        </w:rPr>
        <w:t>‡</w:t>
      </w:r>
    </w:p>
    <w:p w14:paraId="11CFC656" w14:textId="77777777" w:rsidR="00B16CBF" w:rsidRPr="00B66A10" w:rsidRDefault="00B16CBF" w:rsidP="00B16CBF">
      <w:pPr>
        <w:jc w:val="center"/>
        <w:rPr>
          <w:szCs w:val="24"/>
        </w:rPr>
      </w:pPr>
      <w:r>
        <w:rPr>
          <w:szCs w:val="24"/>
        </w:rPr>
        <w:t>Sappi North America</w:t>
      </w:r>
    </w:p>
    <w:p w14:paraId="6AF87C53" w14:textId="77777777" w:rsidR="00B16CBF" w:rsidRDefault="00B16CBF" w:rsidP="00B16CBF">
      <w:pPr>
        <w:jc w:val="center"/>
        <w:rPr>
          <w:szCs w:val="24"/>
        </w:rPr>
      </w:pPr>
      <w:r>
        <w:rPr>
          <w:szCs w:val="24"/>
        </w:rPr>
        <w:t>2201 Avenue B.</w:t>
      </w:r>
    </w:p>
    <w:p w14:paraId="59C66700" w14:textId="77777777" w:rsidR="00B16CBF" w:rsidRPr="00B66A10" w:rsidRDefault="00B16CBF" w:rsidP="00B16CBF">
      <w:pPr>
        <w:jc w:val="center"/>
        <w:rPr>
          <w:szCs w:val="24"/>
        </w:rPr>
      </w:pPr>
      <w:r>
        <w:rPr>
          <w:szCs w:val="24"/>
        </w:rPr>
        <w:t>P.O. Box 511</w:t>
      </w:r>
    </w:p>
    <w:p w14:paraId="2B6A45BD" w14:textId="77777777" w:rsidR="00B16CBF" w:rsidRPr="00B66A10" w:rsidRDefault="00B16CBF" w:rsidP="00B16CBF">
      <w:pPr>
        <w:jc w:val="center"/>
        <w:rPr>
          <w:szCs w:val="24"/>
        </w:rPr>
      </w:pPr>
      <w:r>
        <w:rPr>
          <w:szCs w:val="24"/>
        </w:rPr>
        <w:t>Cloquet</w:t>
      </w:r>
      <w:r w:rsidRPr="00B66A10">
        <w:rPr>
          <w:szCs w:val="24"/>
        </w:rPr>
        <w:t xml:space="preserve">, </w:t>
      </w:r>
      <w:r>
        <w:rPr>
          <w:szCs w:val="24"/>
        </w:rPr>
        <w:t>MN</w:t>
      </w:r>
      <w:r w:rsidRPr="00B66A10">
        <w:rPr>
          <w:szCs w:val="24"/>
        </w:rPr>
        <w:t xml:space="preserve">  </w:t>
      </w:r>
      <w:r>
        <w:rPr>
          <w:szCs w:val="24"/>
        </w:rPr>
        <w:t>55720</w:t>
      </w:r>
    </w:p>
    <w:p w14:paraId="27023C3A" w14:textId="77777777" w:rsidR="00B16CBF" w:rsidRPr="00B66A10" w:rsidRDefault="00B16CBF" w:rsidP="00B16CBF">
      <w:pPr>
        <w:jc w:val="center"/>
        <w:rPr>
          <w:szCs w:val="24"/>
        </w:rPr>
      </w:pPr>
      <w:r>
        <w:rPr>
          <w:szCs w:val="24"/>
        </w:rPr>
        <w:t>Tel: (218) 878-4378</w:t>
      </w:r>
    </w:p>
    <w:p w14:paraId="1BCD4B5F" w14:textId="77777777" w:rsidR="00B16CBF" w:rsidRDefault="00000000" w:rsidP="00B16CBF">
      <w:pPr>
        <w:jc w:val="center"/>
        <w:rPr>
          <w:rStyle w:val="Hyperlink"/>
          <w:b/>
          <w:szCs w:val="24"/>
        </w:rPr>
      </w:pPr>
      <w:hyperlink r:id="rId79" w:history="1">
        <w:r w:rsidR="00B16CBF" w:rsidRPr="00BE5549">
          <w:rPr>
            <w:rStyle w:val="Hyperlink"/>
            <w:b/>
            <w:szCs w:val="24"/>
          </w:rPr>
          <w:t>john.fredrickson@sappi.com</w:t>
        </w:r>
      </w:hyperlink>
    </w:p>
    <w:p w14:paraId="2DD14E3C" w14:textId="77777777" w:rsidR="00B16CBF" w:rsidRPr="009E45F6" w:rsidRDefault="00B16CBF" w:rsidP="00B16CBF">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600"/>
        <w:gridCol w:w="4050"/>
      </w:tblGrid>
      <w:tr w:rsidR="00B86692" w:rsidRPr="00B66A10" w14:paraId="3C04F8B3" w14:textId="77777777" w:rsidTr="0022469B">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C564598" w14:textId="77777777" w:rsidR="00B86692" w:rsidRPr="00B66A10" w:rsidRDefault="00B86692" w:rsidP="0022469B">
            <w:pPr>
              <w:pStyle w:val="Header"/>
              <w:rPr>
                <w:b/>
                <w:bCs/>
                <w:szCs w:val="24"/>
              </w:rPr>
            </w:pPr>
            <w:r>
              <w:rPr>
                <w:b/>
                <w:bCs/>
                <w:szCs w:val="24"/>
              </w:rPr>
              <w:t>Sam Dean</w:t>
            </w:r>
          </w:p>
          <w:p w14:paraId="24B8A3F9" w14:textId="77777777" w:rsidR="00B86692" w:rsidRPr="00B66A10" w:rsidRDefault="00B86692" w:rsidP="0022469B">
            <w:pPr>
              <w:pStyle w:val="Header"/>
              <w:rPr>
                <w:bCs/>
                <w:szCs w:val="24"/>
              </w:rPr>
            </w:pPr>
            <w:r w:rsidRPr="00B66A10">
              <w:rPr>
                <w:bCs/>
                <w:szCs w:val="24"/>
              </w:rPr>
              <w:t>Rayonier Advanced Materials</w:t>
            </w:r>
          </w:p>
          <w:p w14:paraId="5A77536F" w14:textId="77777777" w:rsidR="00B86692" w:rsidRPr="00B66A10" w:rsidRDefault="00B86692" w:rsidP="0022469B">
            <w:pPr>
              <w:pStyle w:val="Header"/>
              <w:rPr>
                <w:bCs/>
                <w:szCs w:val="24"/>
              </w:rPr>
            </w:pPr>
            <w:r w:rsidRPr="00B66A10">
              <w:rPr>
                <w:bCs/>
                <w:szCs w:val="24"/>
              </w:rPr>
              <w:t>4470 Savannah Highway</w:t>
            </w:r>
          </w:p>
          <w:p w14:paraId="2EC8AA35" w14:textId="77777777" w:rsidR="00B86692" w:rsidRPr="00D66470" w:rsidRDefault="00B86692" w:rsidP="0022469B">
            <w:pPr>
              <w:pStyle w:val="Header"/>
              <w:rPr>
                <w:bCs/>
                <w:szCs w:val="24"/>
                <w:lang w:val="nl-NL"/>
              </w:rPr>
            </w:pPr>
            <w:r w:rsidRPr="00D66470">
              <w:rPr>
                <w:bCs/>
                <w:szCs w:val="24"/>
                <w:lang w:val="nl-NL"/>
              </w:rPr>
              <w:t>Je</w:t>
            </w:r>
            <w:r>
              <w:rPr>
                <w:bCs/>
                <w:szCs w:val="24"/>
                <w:lang w:val="nl-NL"/>
              </w:rPr>
              <w:t>s</w:t>
            </w:r>
            <w:r w:rsidRPr="00D66470">
              <w:rPr>
                <w:bCs/>
                <w:szCs w:val="24"/>
                <w:lang w:val="nl-NL"/>
              </w:rPr>
              <w:t>up, GA 31545</w:t>
            </w:r>
          </w:p>
          <w:p w14:paraId="633687C5" w14:textId="77777777" w:rsidR="00B86692" w:rsidRPr="00D66470" w:rsidRDefault="00B86692" w:rsidP="0022469B">
            <w:pPr>
              <w:pStyle w:val="Header"/>
              <w:rPr>
                <w:bCs/>
                <w:szCs w:val="24"/>
                <w:lang w:val="nl-NL"/>
              </w:rPr>
            </w:pPr>
            <w:r w:rsidRPr="00D66470">
              <w:rPr>
                <w:bCs/>
                <w:szCs w:val="24"/>
                <w:lang w:val="nl-NL"/>
              </w:rPr>
              <w:t>Tel:  (912) 427-5103</w:t>
            </w:r>
          </w:p>
          <w:p w14:paraId="3E038C93" w14:textId="77777777" w:rsidR="00B86692" w:rsidRPr="00D66470" w:rsidRDefault="00B86692" w:rsidP="0022469B">
            <w:pPr>
              <w:pStyle w:val="Header"/>
              <w:rPr>
                <w:b/>
                <w:bCs/>
                <w:szCs w:val="24"/>
                <w:lang w:val="nl-NL"/>
              </w:rPr>
            </w:pPr>
            <w:r w:rsidRPr="00D66470">
              <w:rPr>
                <w:rStyle w:val="Hyperlink"/>
                <w:b/>
                <w:bCs/>
                <w:szCs w:val="24"/>
                <w:lang w:val="nl-NL"/>
              </w:rPr>
              <w:t>samuel.dean</w:t>
            </w:r>
            <w:hyperlink r:id="rId80" w:history="1">
              <w:r w:rsidRPr="00D66470">
                <w:rPr>
                  <w:rStyle w:val="Hyperlink"/>
                  <w:b/>
                  <w:bCs/>
                  <w:szCs w:val="24"/>
                  <w:lang w:val="nl-NL"/>
                </w:rPr>
                <w:t>@rayonierAM.com</w:t>
              </w:r>
            </w:hyperlink>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934AE7B" w14:textId="77777777" w:rsidR="00B86692" w:rsidRPr="00397124" w:rsidRDefault="00B86692" w:rsidP="0022469B">
            <w:pPr>
              <w:pStyle w:val="Header"/>
              <w:keepNext/>
              <w:keepLines/>
              <w:rPr>
                <w:szCs w:val="24"/>
              </w:rPr>
            </w:pPr>
            <w:r w:rsidRPr="00397124">
              <w:rPr>
                <w:b/>
                <w:szCs w:val="24"/>
              </w:rPr>
              <w:t>Steve Morrison</w:t>
            </w:r>
            <w:r w:rsidRPr="00397124">
              <w:rPr>
                <w:rFonts w:ascii="Arial Black" w:hAnsi="Arial Black"/>
                <w:color w:val="FF0000"/>
              </w:rPr>
              <w:t>‡</w:t>
            </w:r>
          </w:p>
          <w:p w14:paraId="65167EAC" w14:textId="77777777" w:rsidR="00B86692" w:rsidRPr="00397124" w:rsidRDefault="00B86692" w:rsidP="0022469B">
            <w:pPr>
              <w:pStyle w:val="Header"/>
              <w:keepNext/>
              <w:keepLines/>
              <w:rPr>
                <w:szCs w:val="24"/>
              </w:rPr>
            </w:pPr>
            <w:r w:rsidRPr="00397124">
              <w:rPr>
                <w:szCs w:val="24"/>
              </w:rPr>
              <w:t>G-P</w:t>
            </w:r>
          </w:p>
          <w:p w14:paraId="2B066C18" w14:textId="77777777" w:rsidR="00B86692" w:rsidRPr="0011572E" w:rsidRDefault="00B86692" w:rsidP="0022469B">
            <w:pPr>
              <w:pStyle w:val="Header"/>
              <w:keepNext/>
              <w:keepLines/>
              <w:rPr>
                <w:b/>
                <w:bCs/>
                <w:szCs w:val="24"/>
              </w:rPr>
            </w:pPr>
            <w:r w:rsidRPr="0011572E">
              <w:rPr>
                <w:b/>
                <w:bCs/>
                <w:szCs w:val="24"/>
              </w:rPr>
              <w:t>Cell – (404) 268-6573</w:t>
            </w:r>
          </w:p>
          <w:p w14:paraId="306DA5DE" w14:textId="77777777" w:rsidR="00B86692" w:rsidRDefault="00B86692" w:rsidP="0022469B">
            <w:pPr>
              <w:pStyle w:val="Header"/>
              <w:keepNext/>
              <w:keepLines/>
              <w:rPr>
                <w:b/>
                <w:bCs/>
                <w:szCs w:val="24"/>
              </w:rPr>
            </w:pPr>
            <w:r w:rsidRPr="0011572E">
              <w:rPr>
                <w:b/>
                <w:bCs/>
                <w:szCs w:val="24"/>
              </w:rPr>
              <w:t>TEAMs – (404) 652-7141</w:t>
            </w:r>
          </w:p>
          <w:p w14:paraId="7981049F" w14:textId="77777777" w:rsidR="00B86692" w:rsidRDefault="00B86692" w:rsidP="0022469B">
            <w:pPr>
              <w:pStyle w:val="Header"/>
              <w:keepNext/>
              <w:keepLines/>
              <w:rPr>
                <w:b/>
                <w:bCs/>
                <w:szCs w:val="24"/>
              </w:rPr>
            </w:pPr>
          </w:p>
          <w:p w14:paraId="659B32D5" w14:textId="77777777" w:rsidR="00B86692" w:rsidRPr="0011572E" w:rsidRDefault="00B86692" w:rsidP="0022469B">
            <w:pPr>
              <w:pStyle w:val="Header"/>
              <w:rPr>
                <w:rStyle w:val="Hyperlink"/>
                <w:b/>
                <w:bCs/>
                <w:lang w:val="nl-NL"/>
              </w:rPr>
            </w:pPr>
            <w:r w:rsidRPr="0011572E">
              <w:rPr>
                <w:rStyle w:val="Hyperlink"/>
                <w:b/>
                <w:bCs/>
                <w:lang w:val="nl-NL"/>
              </w:rPr>
              <w:t>Steve.morrison@gapac.com</w:t>
            </w:r>
          </w:p>
          <w:p w14:paraId="0DFA04F3" w14:textId="77777777" w:rsidR="00B86692" w:rsidRDefault="00B86692" w:rsidP="0022469B">
            <w:pPr>
              <w:pStyle w:val="Header"/>
              <w:keepNext/>
              <w:keepLines/>
              <w:rPr>
                <w:b/>
                <w:bCs/>
                <w:szCs w:val="24"/>
              </w:rPr>
            </w:pP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B9CA383" w14:textId="77777777" w:rsidR="00B86692" w:rsidRPr="00397124" w:rsidRDefault="00B86692" w:rsidP="0022469B">
            <w:pPr>
              <w:pStyle w:val="Header"/>
              <w:rPr>
                <w:b/>
                <w:szCs w:val="24"/>
              </w:rPr>
            </w:pPr>
            <w:r w:rsidRPr="00397124">
              <w:rPr>
                <w:b/>
                <w:szCs w:val="24"/>
              </w:rPr>
              <w:t>Tom Edwards</w:t>
            </w:r>
            <w:r w:rsidRPr="00191AD3">
              <w:rPr>
                <w:rFonts w:ascii="Arial Black" w:hAnsi="Arial Black"/>
                <w:color w:val="FF0000"/>
              </w:rPr>
              <w:t>‡</w:t>
            </w:r>
          </w:p>
          <w:p w14:paraId="5339AC22" w14:textId="77777777" w:rsidR="00B86692" w:rsidRDefault="00B86692" w:rsidP="0022469B">
            <w:pPr>
              <w:pStyle w:val="Header"/>
              <w:rPr>
                <w:bCs/>
                <w:szCs w:val="24"/>
              </w:rPr>
            </w:pPr>
            <w:r>
              <w:rPr>
                <w:bCs/>
                <w:szCs w:val="24"/>
              </w:rPr>
              <w:t>B&amp;W</w:t>
            </w:r>
          </w:p>
          <w:p w14:paraId="668D827E" w14:textId="77777777" w:rsidR="00B86692" w:rsidRDefault="00B86692" w:rsidP="0022469B">
            <w:pPr>
              <w:pStyle w:val="Header"/>
              <w:rPr>
                <w:bCs/>
                <w:szCs w:val="24"/>
              </w:rPr>
            </w:pPr>
          </w:p>
          <w:p w14:paraId="5DD41C6C" w14:textId="77777777" w:rsidR="00B86692" w:rsidRDefault="00B86692" w:rsidP="0022469B">
            <w:pPr>
              <w:pStyle w:val="Header"/>
              <w:rPr>
                <w:bCs/>
                <w:szCs w:val="24"/>
              </w:rPr>
            </w:pPr>
          </w:p>
          <w:p w14:paraId="2D5356B8" w14:textId="77777777" w:rsidR="00B86692" w:rsidRDefault="00B86692" w:rsidP="0022469B">
            <w:pPr>
              <w:pStyle w:val="Header"/>
              <w:rPr>
                <w:bCs/>
                <w:szCs w:val="24"/>
              </w:rPr>
            </w:pPr>
          </w:p>
          <w:p w14:paraId="71329181" w14:textId="77777777" w:rsidR="00B86692" w:rsidRPr="0024027C" w:rsidRDefault="00B86692" w:rsidP="0022469B">
            <w:pPr>
              <w:pStyle w:val="Header"/>
              <w:rPr>
                <w:bCs/>
                <w:szCs w:val="24"/>
              </w:rPr>
            </w:pPr>
            <w:r w:rsidRPr="00397124">
              <w:rPr>
                <w:rStyle w:val="Hyperlink"/>
                <w:b/>
                <w:lang w:val="nl-NL"/>
              </w:rPr>
              <w:t>twedwards@babcock.com</w:t>
            </w:r>
          </w:p>
        </w:tc>
      </w:tr>
      <w:tr w:rsidR="00B86692" w:rsidRPr="00B66A10" w14:paraId="5275D2B5" w14:textId="77777777" w:rsidTr="0022469B">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C5C82A" w14:textId="77777777" w:rsidR="00B86692" w:rsidRPr="00D66470" w:rsidRDefault="00B86692" w:rsidP="0022469B">
            <w:pPr>
              <w:pStyle w:val="Header"/>
              <w:rPr>
                <w:bCs/>
                <w:color w:val="000000"/>
                <w:szCs w:val="24"/>
                <w:lang w:val="de-DE"/>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2F9CC4A2" w14:textId="77777777" w:rsidR="00B86692" w:rsidRPr="00B66A10" w:rsidRDefault="00B86692" w:rsidP="0022469B">
            <w:pPr>
              <w:pStyle w:val="Header"/>
              <w:keepNext/>
              <w:keepLines/>
              <w:rPr>
                <w:b/>
                <w:bCs/>
                <w:szCs w:val="24"/>
              </w:rPr>
            </w:pPr>
            <w:r w:rsidRPr="00B66A10">
              <w:rPr>
                <w:b/>
                <w:bCs/>
                <w:szCs w:val="24"/>
              </w:rPr>
              <w:t>David Von Oepen</w:t>
            </w:r>
            <w:r w:rsidRPr="00191AD3">
              <w:rPr>
                <w:rFonts w:ascii="Arial Black" w:hAnsi="Arial Black"/>
                <w:color w:val="FF0000"/>
              </w:rPr>
              <w:t>‡</w:t>
            </w:r>
          </w:p>
          <w:p w14:paraId="2C30385F" w14:textId="77777777" w:rsidR="00B86692" w:rsidRPr="00B66A10" w:rsidRDefault="00B86692" w:rsidP="0022469B">
            <w:pPr>
              <w:pStyle w:val="Header"/>
              <w:keepNext/>
              <w:keepLines/>
              <w:rPr>
                <w:bCs/>
                <w:szCs w:val="24"/>
              </w:rPr>
            </w:pPr>
            <w:r>
              <w:rPr>
                <w:bCs/>
                <w:szCs w:val="24"/>
              </w:rPr>
              <w:t>WestRock</w:t>
            </w:r>
          </w:p>
          <w:p w14:paraId="50EF4CDB" w14:textId="77777777" w:rsidR="00B86692" w:rsidRPr="00B66A10" w:rsidRDefault="00B86692" w:rsidP="0022469B">
            <w:pPr>
              <w:pStyle w:val="Header"/>
              <w:keepNext/>
              <w:keepLines/>
              <w:rPr>
                <w:bCs/>
                <w:szCs w:val="24"/>
              </w:rPr>
            </w:pPr>
            <w:r w:rsidRPr="00B66A10">
              <w:rPr>
                <w:bCs/>
                <w:szCs w:val="24"/>
              </w:rPr>
              <w:t>28270 U.S. Highway 80 West</w:t>
            </w:r>
          </w:p>
          <w:p w14:paraId="07645E2E" w14:textId="77777777" w:rsidR="00B86692" w:rsidRPr="00B66A10" w:rsidRDefault="00B86692" w:rsidP="0022469B">
            <w:pPr>
              <w:pStyle w:val="Header"/>
              <w:keepNext/>
              <w:keepLines/>
              <w:rPr>
                <w:bCs/>
                <w:szCs w:val="24"/>
              </w:rPr>
            </w:pPr>
            <w:r w:rsidRPr="00B66A10">
              <w:rPr>
                <w:bCs/>
                <w:szCs w:val="24"/>
              </w:rPr>
              <w:t>Demopolis, AL  36732-5121</w:t>
            </w:r>
          </w:p>
          <w:p w14:paraId="307DBE6A" w14:textId="77777777" w:rsidR="00B86692" w:rsidRPr="00B66A10" w:rsidRDefault="00B86692" w:rsidP="0022469B">
            <w:pPr>
              <w:pStyle w:val="Header"/>
              <w:keepNext/>
              <w:keepLines/>
              <w:rPr>
                <w:bCs/>
                <w:szCs w:val="24"/>
              </w:rPr>
            </w:pPr>
            <w:r w:rsidRPr="00B66A10">
              <w:rPr>
                <w:bCs/>
                <w:szCs w:val="24"/>
              </w:rPr>
              <w:t>Tel:  (334) 289-6315</w:t>
            </w:r>
          </w:p>
          <w:p w14:paraId="62FEA8B8" w14:textId="77777777" w:rsidR="00B86692" w:rsidRPr="00D45E04" w:rsidRDefault="00000000" w:rsidP="0022469B">
            <w:pPr>
              <w:pStyle w:val="Header"/>
              <w:keepNext/>
              <w:keepLines/>
              <w:rPr>
                <w:b/>
                <w:bCs/>
                <w:szCs w:val="24"/>
              </w:rPr>
            </w:pPr>
            <w:hyperlink r:id="rId81" w:history="1">
              <w:r w:rsidR="00B86692" w:rsidRPr="00705CBE">
                <w:rPr>
                  <w:rStyle w:val="Hyperlink"/>
                  <w:b/>
                  <w:bCs/>
                  <w:szCs w:val="24"/>
                </w:rPr>
                <w:t>dvonoepen@westrock.com</w:t>
              </w:r>
            </w:hyperlink>
          </w:p>
          <w:p w14:paraId="5E9B8E3B" w14:textId="77777777" w:rsidR="00B86692" w:rsidRPr="00B66A10" w:rsidRDefault="00B86692" w:rsidP="0022469B">
            <w:pPr>
              <w:pStyle w:val="Header"/>
              <w:rPr>
                <w:szCs w:val="24"/>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10AC6326" w14:textId="77777777" w:rsidR="00B86692" w:rsidRDefault="00B86692" w:rsidP="0022469B">
            <w:pPr>
              <w:pStyle w:val="Header"/>
              <w:rPr>
                <w:b/>
                <w:szCs w:val="24"/>
              </w:rPr>
            </w:pPr>
            <w:r>
              <w:rPr>
                <w:b/>
                <w:szCs w:val="24"/>
              </w:rPr>
              <w:t>Mathew Glenn</w:t>
            </w:r>
            <w:r w:rsidRPr="00191AD3">
              <w:rPr>
                <w:rFonts w:ascii="Arial Black" w:hAnsi="Arial Black"/>
                <w:color w:val="FF0000"/>
              </w:rPr>
              <w:t>‡</w:t>
            </w:r>
          </w:p>
          <w:p w14:paraId="406469FE" w14:textId="77777777" w:rsidR="00B86692" w:rsidRDefault="00B86692" w:rsidP="0022469B">
            <w:pPr>
              <w:pStyle w:val="Header"/>
              <w:rPr>
                <w:szCs w:val="24"/>
              </w:rPr>
            </w:pPr>
            <w:r>
              <w:rPr>
                <w:szCs w:val="24"/>
              </w:rPr>
              <w:t>Irving Pulp &amp; Paper, Limited</w:t>
            </w:r>
          </w:p>
          <w:p w14:paraId="67431029" w14:textId="77777777" w:rsidR="00B86692" w:rsidRDefault="00B86692" w:rsidP="0022469B">
            <w:pPr>
              <w:pStyle w:val="Header"/>
              <w:rPr>
                <w:szCs w:val="24"/>
              </w:rPr>
            </w:pPr>
            <w:r>
              <w:rPr>
                <w:szCs w:val="24"/>
              </w:rPr>
              <w:t>Recovery Superintendent</w:t>
            </w:r>
          </w:p>
          <w:p w14:paraId="12CFDB66" w14:textId="77777777" w:rsidR="00B86692" w:rsidRDefault="00B86692" w:rsidP="0022469B">
            <w:pPr>
              <w:pStyle w:val="Header"/>
              <w:rPr>
                <w:szCs w:val="24"/>
              </w:rPr>
            </w:pPr>
            <w:r>
              <w:rPr>
                <w:szCs w:val="24"/>
              </w:rPr>
              <w:t>P.O. Box 3007</w:t>
            </w:r>
          </w:p>
          <w:p w14:paraId="4B209E1D" w14:textId="77777777" w:rsidR="00B86692" w:rsidRDefault="00B86692" w:rsidP="0022469B">
            <w:pPr>
              <w:pStyle w:val="Header"/>
              <w:rPr>
                <w:szCs w:val="24"/>
              </w:rPr>
            </w:pPr>
            <w:r>
              <w:rPr>
                <w:szCs w:val="24"/>
              </w:rPr>
              <w:t>408 Mill Street</w:t>
            </w:r>
          </w:p>
          <w:p w14:paraId="3D5E9201" w14:textId="77777777" w:rsidR="00B86692" w:rsidRDefault="00B86692" w:rsidP="0022469B">
            <w:pPr>
              <w:pStyle w:val="Header"/>
              <w:rPr>
                <w:szCs w:val="24"/>
              </w:rPr>
            </w:pPr>
            <w:r>
              <w:rPr>
                <w:szCs w:val="24"/>
              </w:rPr>
              <w:t>Saint John, New Brunswick</w:t>
            </w:r>
          </w:p>
          <w:p w14:paraId="70141789" w14:textId="77777777" w:rsidR="00B86692" w:rsidRPr="0024027C" w:rsidRDefault="00B86692" w:rsidP="0022469B">
            <w:r>
              <w:t xml:space="preserve">Tel: </w:t>
            </w:r>
            <w:r w:rsidRPr="0024027C">
              <w:t xml:space="preserve"> </w:t>
            </w:r>
            <w:r>
              <w:t>(506) 634-4234</w:t>
            </w:r>
          </w:p>
          <w:p w14:paraId="4DD7E78B" w14:textId="77777777" w:rsidR="00B86692" w:rsidRPr="00901D19" w:rsidRDefault="00000000" w:rsidP="0022469B">
            <w:pPr>
              <w:pStyle w:val="Header"/>
              <w:rPr>
                <w:b/>
                <w:szCs w:val="24"/>
              </w:rPr>
            </w:pPr>
            <w:hyperlink r:id="rId82" w:history="1">
              <w:r w:rsidR="00B86692" w:rsidRPr="00901D19">
                <w:rPr>
                  <w:rStyle w:val="Hyperlink"/>
                  <w:b/>
                  <w:szCs w:val="24"/>
                </w:rPr>
                <w:t>glenn.matthew@irvingpulp.com</w:t>
              </w:r>
            </w:hyperlink>
          </w:p>
          <w:p w14:paraId="6EDA943D" w14:textId="77777777" w:rsidR="00B86692" w:rsidRPr="00B66A10" w:rsidRDefault="00B86692" w:rsidP="0022469B">
            <w:pPr>
              <w:pStyle w:val="Header"/>
              <w:rPr>
                <w:szCs w:val="24"/>
              </w:rPr>
            </w:pPr>
          </w:p>
        </w:tc>
      </w:tr>
      <w:tr w:rsidR="00B86692" w:rsidRPr="00B66A10" w14:paraId="5C14F1B0" w14:textId="77777777" w:rsidTr="0022469B">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214EFC" w14:textId="77777777" w:rsidR="00B86692" w:rsidRDefault="00B86692" w:rsidP="0022469B">
            <w:pPr>
              <w:pStyle w:val="Header"/>
              <w:rPr>
                <w:b/>
                <w:bCs/>
                <w:color w:val="000000"/>
                <w:szCs w:val="24"/>
              </w:rPr>
            </w:pPr>
            <w:r>
              <w:rPr>
                <w:b/>
                <w:bCs/>
                <w:color w:val="000000"/>
                <w:szCs w:val="24"/>
              </w:rPr>
              <w:t>Grey Gurkin</w:t>
            </w:r>
          </w:p>
          <w:p w14:paraId="51DFDC3B" w14:textId="77777777" w:rsidR="00B86692" w:rsidRDefault="00B86692" w:rsidP="0022469B">
            <w:pPr>
              <w:pStyle w:val="Header"/>
              <w:rPr>
                <w:bCs/>
                <w:color w:val="000000"/>
                <w:szCs w:val="24"/>
              </w:rPr>
            </w:pPr>
            <w:r w:rsidRPr="0013521B">
              <w:rPr>
                <w:bCs/>
                <w:color w:val="000000"/>
                <w:szCs w:val="24"/>
              </w:rPr>
              <w:t>International Paper</w:t>
            </w:r>
          </w:p>
          <w:p w14:paraId="1410B69A" w14:textId="77777777" w:rsidR="00B86692" w:rsidRPr="0024027C" w:rsidRDefault="00B86692" w:rsidP="0022469B">
            <w:r w:rsidRPr="0024027C">
              <w:t>International Paper Co.</w:t>
            </w:r>
          </w:p>
          <w:p w14:paraId="6039EC63" w14:textId="77777777" w:rsidR="00B86692" w:rsidRDefault="00B86692" w:rsidP="0022469B">
            <w:pPr>
              <w:pStyle w:val="Header"/>
              <w:rPr>
                <w:rStyle w:val="Hyperlink"/>
                <w:b/>
                <w:bCs/>
                <w:szCs w:val="24"/>
              </w:rPr>
            </w:pPr>
          </w:p>
          <w:p w14:paraId="292E85E1" w14:textId="77777777" w:rsidR="00B86692" w:rsidRPr="00901D19" w:rsidRDefault="00B86692" w:rsidP="0022469B">
            <w:pPr>
              <w:pStyle w:val="Header"/>
              <w:rPr>
                <w:szCs w:val="24"/>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78D2E280" w14:textId="77777777" w:rsidR="00B86692" w:rsidRDefault="00B86692" w:rsidP="0022469B">
            <w:pPr>
              <w:pStyle w:val="Header"/>
              <w:keepNext/>
              <w:keepLines/>
              <w:rPr>
                <w:b/>
                <w:bCs/>
                <w:szCs w:val="24"/>
              </w:rPr>
            </w:pPr>
            <w:r>
              <w:rPr>
                <w:b/>
                <w:bCs/>
                <w:szCs w:val="24"/>
              </w:rPr>
              <w:t>Zack Payne</w:t>
            </w:r>
            <w:r w:rsidRPr="00191AD3">
              <w:rPr>
                <w:rFonts w:ascii="Arial Black" w:hAnsi="Arial Black"/>
                <w:color w:val="FF0000"/>
              </w:rPr>
              <w:t>‡</w:t>
            </w:r>
          </w:p>
          <w:p w14:paraId="4D483991" w14:textId="77777777" w:rsidR="00B86692" w:rsidRDefault="00B86692" w:rsidP="0022469B">
            <w:pPr>
              <w:pStyle w:val="Header"/>
              <w:keepNext/>
              <w:keepLines/>
              <w:rPr>
                <w:bCs/>
                <w:szCs w:val="24"/>
              </w:rPr>
            </w:pPr>
            <w:r>
              <w:rPr>
                <w:bCs/>
                <w:szCs w:val="24"/>
              </w:rPr>
              <w:t>Andritz</w:t>
            </w:r>
          </w:p>
          <w:p w14:paraId="66D54D42" w14:textId="77777777" w:rsidR="00B86692" w:rsidRDefault="00B86692" w:rsidP="0022469B">
            <w:pPr>
              <w:pStyle w:val="Header"/>
              <w:keepNext/>
              <w:keepLines/>
              <w:rPr>
                <w:bCs/>
                <w:szCs w:val="24"/>
              </w:rPr>
            </w:pPr>
            <w:r>
              <w:rPr>
                <w:bCs/>
                <w:szCs w:val="24"/>
              </w:rPr>
              <w:t>5405 Windward Parkway</w:t>
            </w:r>
          </w:p>
          <w:p w14:paraId="2001D829" w14:textId="77777777" w:rsidR="00B86692" w:rsidRDefault="00B86692" w:rsidP="0022469B">
            <w:pPr>
              <w:pStyle w:val="Header"/>
              <w:keepNext/>
              <w:keepLines/>
              <w:rPr>
                <w:bCs/>
                <w:szCs w:val="24"/>
              </w:rPr>
            </w:pPr>
            <w:r>
              <w:rPr>
                <w:bCs/>
                <w:szCs w:val="24"/>
              </w:rPr>
              <w:t>Suite 100W</w:t>
            </w:r>
          </w:p>
          <w:p w14:paraId="01CE680D" w14:textId="77777777" w:rsidR="00B86692" w:rsidRPr="003342C8" w:rsidRDefault="00B86692" w:rsidP="0022469B">
            <w:pPr>
              <w:pStyle w:val="Header"/>
              <w:keepNext/>
              <w:keepLines/>
              <w:rPr>
                <w:bCs/>
                <w:szCs w:val="24"/>
                <w:lang w:val="it-IT"/>
              </w:rPr>
            </w:pPr>
            <w:r w:rsidRPr="003342C8">
              <w:rPr>
                <w:bCs/>
                <w:szCs w:val="24"/>
                <w:lang w:val="it-IT"/>
              </w:rPr>
              <w:t>Alpharetta, GA  30004-3894</w:t>
            </w:r>
          </w:p>
          <w:p w14:paraId="667A7551" w14:textId="77777777" w:rsidR="00B86692" w:rsidRPr="00D66470" w:rsidRDefault="00B86692" w:rsidP="0022469B">
            <w:pPr>
              <w:pStyle w:val="Header"/>
              <w:keepNext/>
              <w:keepLines/>
              <w:rPr>
                <w:bCs/>
                <w:szCs w:val="24"/>
                <w:lang w:val="it-IT"/>
              </w:rPr>
            </w:pPr>
            <w:r w:rsidRPr="00D66470">
              <w:rPr>
                <w:bCs/>
                <w:szCs w:val="24"/>
                <w:lang w:val="it-IT"/>
              </w:rPr>
              <w:t>Tel:  (706) 344-9006</w:t>
            </w:r>
          </w:p>
          <w:p w14:paraId="02F37FEB" w14:textId="77777777" w:rsidR="00B86692" w:rsidRPr="00D66470" w:rsidRDefault="00000000" w:rsidP="0022469B">
            <w:pPr>
              <w:pStyle w:val="Header"/>
              <w:keepNext/>
              <w:keepLines/>
              <w:rPr>
                <w:b/>
                <w:bCs/>
                <w:szCs w:val="24"/>
                <w:lang w:val="it-IT"/>
              </w:rPr>
            </w:pPr>
            <w:hyperlink r:id="rId83" w:history="1">
              <w:r w:rsidR="00B86692" w:rsidRPr="00D319FC">
                <w:rPr>
                  <w:rStyle w:val="Hyperlink"/>
                  <w:b/>
                  <w:bCs/>
                  <w:szCs w:val="24"/>
                  <w:lang w:val="it-IT"/>
                </w:rPr>
                <w:t>zack.payne@andritz.com</w:t>
              </w:r>
            </w:hyperlink>
          </w:p>
          <w:p w14:paraId="527F1C88" w14:textId="77777777" w:rsidR="00B86692" w:rsidRPr="00D66470" w:rsidRDefault="00B86692" w:rsidP="0022469B">
            <w:pPr>
              <w:pStyle w:val="Header"/>
              <w:rPr>
                <w:b/>
                <w:color w:val="0000FF"/>
                <w:szCs w:val="24"/>
                <w:u w:val="single"/>
                <w:lang w:val="it-IT"/>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71767628" w14:textId="77777777" w:rsidR="00B86692" w:rsidRPr="00B66A10" w:rsidRDefault="00B86692" w:rsidP="0022469B">
            <w:pPr>
              <w:ind w:right="-144"/>
              <w:rPr>
                <w:szCs w:val="24"/>
              </w:rPr>
            </w:pPr>
            <w:r>
              <w:rPr>
                <w:b/>
                <w:szCs w:val="24"/>
              </w:rPr>
              <w:t>Francisco Britt</w:t>
            </w:r>
            <w:r w:rsidRPr="00191AD3">
              <w:rPr>
                <w:rFonts w:ascii="Arial Black" w:hAnsi="Arial Black"/>
                <w:color w:val="FF0000"/>
              </w:rPr>
              <w:t>‡</w:t>
            </w:r>
          </w:p>
          <w:p w14:paraId="689FCAD3" w14:textId="77777777" w:rsidR="00B86692" w:rsidRPr="00814010" w:rsidRDefault="00B86692" w:rsidP="0022469B">
            <w:pPr>
              <w:ind w:right="-144"/>
              <w:rPr>
                <w:szCs w:val="24"/>
              </w:rPr>
            </w:pPr>
            <w:r w:rsidRPr="00814010">
              <w:rPr>
                <w:szCs w:val="24"/>
              </w:rPr>
              <w:t>FM Global</w:t>
            </w:r>
          </w:p>
          <w:p w14:paraId="5534E8E0" w14:textId="77777777" w:rsidR="00B86692" w:rsidRPr="00814010" w:rsidRDefault="00B86692" w:rsidP="0022469B">
            <w:pPr>
              <w:ind w:right="-144"/>
              <w:rPr>
                <w:szCs w:val="24"/>
              </w:rPr>
            </w:pPr>
            <w:r w:rsidRPr="00814010">
              <w:rPr>
                <w:szCs w:val="24"/>
              </w:rPr>
              <w:t>One Cowboys Way</w:t>
            </w:r>
          </w:p>
          <w:p w14:paraId="69D6CC9D" w14:textId="77777777" w:rsidR="00B86692" w:rsidRPr="00814010" w:rsidRDefault="00B86692" w:rsidP="0022469B">
            <w:pPr>
              <w:ind w:right="-144"/>
              <w:rPr>
                <w:szCs w:val="24"/>
              </w:rPr>
            </w:pPr>
            <w:r w:rsidRPr="00814010">
              <w:rPr>
                <w:szCs w:val="24"/>
              </w:rPr>
              <w:t>Suite 600</w:t>
            </w:r>
          </w:p>
          <w:p w14:paraId="70748ACF" w14:textId="77777777" w:rsidR="00B86692" w:rsidRPr="00814010" w:rsidRDefault="00B86692" w:rsidP="0022469B">
            <w:pPr>
              <w:ind w:right="-144"/>
              <w:rPr>
                <w:szCs w:val="24"/>
              </w:rPr>
            </w:pPr>
            <w:r w:rsidRPr="00814010">
              <w:rPr>
                <w:szCs w:val="24"/>
              </w:rPr>
              <w:t>Frisco, TX  75034</w:t>
            </w:r>
          </w:p>
          <w:p w14:paraId="41FE16FE" w14:textId="77777777" w:rsidR="00B86692" w:rsidRDefault="00B86692" w:rsidP="0022469B">
            <w:pPr>
              <w:rPr>
                <w:snapToGrid/>
                <w:sz w:val="22"/>
              </w:rPr>
            </w:pPr>
            <w:r>
              <w:rPr>
                <w:szCs w:val="24"/>
              </w:rPr>
              <w:t>Tel:</w:t>
            </w:r>
            <w:r>
              <w:t xml:space="preserve"> (972) 731-2145</w:t>
            </w:r>
          </w:p>
          <w:p w14:paraId="4BC4E869" w14:textId="77777777" w:rsidR="00B86692" w:rsidRPr="00B66A10" w:rsidRDefault="00B86692" w:rsidP="0022469B">
            <w:pPr>
              <w:pStyle w:val="Header"/>
              <w:rPr>
                <w:szCs w:val="24"/>
              </w:rPr>
            </w:pPr>
            <w:r w:rsidRPr="000D7E51">
              <w:rPr>
                <w:rStyle w:val="Hyperlink"/>
                <w:b/>
                <w:bCs/>
              </w:rPr>
              <w:t>Francisco.britt@fmglobal.com</w:t>
            </w:r>
          </w:p>
        </w:tc>
      </w:tr>
      <w:tr w:rsidR="00B86692" w:rsidRPr="003342C8" w14:paraId="35F12738" w14:textId="77777777" w:rsidTr="0022469B">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A88DC35" w14:textId="77777777" w:rsidR="00B86692" w:rsidRPr="004068F3" w:rsidRDefault="00B86692" w:rsidP="0022469B">
            <w:pPr>
              <w:pStyle w:val="Header"/>
              <w:rPr>
                <w:b/>
                <w:szCs w:val="24"/>
              </w:rPr>
            </w:pPr>
            <w:r w:rsidRPr="004068F3">
              <w:rPr>
                <w:b/>
                <w:szCs w:val="24"/>
              </w:rPr>
              <w:t>Brook Holland</w:t>
            </w:r>
            <w:r w:rsidRPr="00191AD3">
              <w:rPr>
                <w:rFonts w:ascii="Arial Black" w:hAnsi="Arial Black"/>
                <w:color w:val="FF0000"/>
              </w:rPr>
              <w:t>‡</w:t>
            </w:r>
          </w:p>
          <w:p w14:paraId="5F74ACFA" w14:textId="77777777" w:rsidR="00B86692" w:rsidRDefault="00B86692" w:rsidP="0022469B">
            <w:pPr>
              <w:pStyle w:val="Header"/>
              <w:rPr>
                <w:szCs w:val="24"/>
              </w:rPr>
            </w:pPr>
            <w:r>
              <w:rPr>
                <w:szCs w:val="24"/>
              </w:rPr>
              <w:t>G.H. Bodman</w:t>
            </w:r>
          </w:p>
          <w:p w14:paraId="1A1CD6DA" w14:textId="77777777" w:rsidR="00B86692" w:rsidRDefault="00B86692" w:rsidP="0022469B">
            <w:pPr>
              <w:pStyle w:val="Header"/>
              <w:rPr>
                <w:szCs w:val="24"/>
              </w:rPr>
            </w:pPr>
            <w:r>
              <w:rPr>
                <w:szCs w:val="24"/>
              </w:rPr>
              <w:t>228 Wild Rose Lane</w:t>
            </w:r>
          </w:p>
          <w:p w14:paraId="5F6B2F7A" w14:textId="77777777" w:rsidR="00B86692" w:rsidRPr="00D66470" w:rsidRDefault="00B86692" w:rsidP="0022469B">
            <w:pPr>
              <w:pStyle w:val="Header"/>
              <w:rPr>
                <w:szCs w:val="24"/>
                <w:lang w:val="fr-FR"/>
              </w:rPr>
            </w:pPr>
            <w:r w:rsidRPr="00D66470">
              <w:rPr>
                <w:szCs w:val="24"/>
                <w:lang w:val="fr-FR"/>
              </w:rPr>
              <w:t>Canton, NC  28716</w:t>
            </w:r>
          </w:p>
          <w:p w14:paraId="2E0943B2" w14:textId="77777777" w:rsidR="00B86692" w:rsidRPr="00D66470" w:rsidRDefault="00B86692" w:rsidP="0022469B">
            <w:pPr>
              <w:pStyle w:val="Header"/>
              <w:rPr>
                <w:szCs w:val="24"/>
                <w:lang w:val="fr-FR"/>
              </w:rPr>
            </w:pPr>
            <w:r w:rsidRPr="00D66470">
              <w:rPr>
                <w:szCs w:val="24"/>
                <w:lang w:val="fr-FR"/>
              </w:rPr>
              <w:t>Tel:  (828) 421-0487</w:t>
            </w:r>
          </w:p>
          <w:p w14:paraId="3476DE7A" w14:textId="77777777" w:rsidR="00B86692" w:rsidRPr="00D66470" w:rsidRDefault="00000000" w:rsidP="0022469B">
            <w:pPr>
              <w:pStyle w:val="Header"/>
              <w:rPr>
                <w:b/>
                <w:szCs w:val="24"/>
                <w:lang w:val="fr-FR"/>
              </w:rPr>
            </w:pPr>
            <w:hyperlink r:id="rId84" w:history="1">
              <w:r w:rsidR="00B86692" w:rsidRPr="00D66470">
                <w:rPr>
                  <w:rStyle w:val="Hyperlink"/>
                  <w:b/>
                  <w:szCs w:val="24"/>
                  <w:lang w:val="fr-FR"/>
                </w:rPr>
                <w:t>brookmholland@gmail.com</w:t>
              </w:r>
            </w:hyperlink>
          </w:p>
          <w:p w14:paraId="4F41CDDA" w14:textId="77777777" w:rsidR="00B86692" w:rsidRPr="00D66470" w:rsidRDefault="00B86692" w:rsidP="0022469B">
            <w:pPr>
              <w:pStyle w:val="Header"/>
              <w:rPr>
                <w:szCs w:val="24"/>
                <w:lang w:val="fr-FR"/>
              </w:rPr>
            </w:pPr>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A8314BD" w14:textId="77777777" w:rsidR="00B86692" w:rsidRDefault="00B86692" w:rsidP="0022469B">
            <w:pPr>
              <w:pStyle w:val="Header"/>
              <w:rPr>
                <w:b/>
                <w:szCs w:val="24"/>
                <w:lang w:val="fr-FR"/>
              </w:rPr>
            </w:pPr>
            <w:r>
              <w:rPr>
                <w:b/>
                <w:szCs w:val="24"/>
                <w:lang w:val="fr-FR"/>
              </w:rPr>
              <w:t>Jake Dowland</w:t>
            </w:r>
          </w:p>
          <w:p w14:paraId="01BF69C2" w14:textId="77777777" w:rsidR="00B86692" w:rsidRPr="004704AF" w:rsidRDefault="00B86692" w:rsidP="0022469B">
            <w:pPr>
              <w:pStyle w:val="Header"/>
              <w:rPr>
                <w:b/>
                <w:szCs w:val="24"/>
                <w:lang w:val="fr-FR"/>
              </w:rPr>
            </w:pPr>
            <w:r>
              <w:rPr>
                <w:b/>
                <w:szCs w:val="24"/>
                <w:lang w:val="fr-FR"/>
              </w:rPr>
              <w:t>ND Paper</w:t>
            </w: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748FBD0" w14:textId="77777777" w:rsidR="00B86692" w:rsidRPr="004704AF" w:rsidRDefault="00B86692" w:rsidP="0022469B">
            <w:pPr>
              <w:ind w:right="-144"/>
              <w:rPr>
                <w:b/>
                <w:szCs w:val="24"/>
                <w:lang w:val="fr-FR"/>
              </w:rPr>
            </w:pPr>
          </w:p>
        </w:tc>
      </w:tr>
    </w:tbl>
    <w:p w14:paraId="6905983E" w14:textId="0AEFEFA5" w:rsidR="00B16CBF" w:rsidRDefault="00B16CBF" w:rsidP="00B16CBF">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rFonts w:ascii="Arial Black" w:hAnsi="Arial Black"/>
          <w:color w:val="FF0000"/>
        </w:rPr>
      </w:pPr>
      <w:r w:rsidRPr="00191AD3">
        <w:rPr>
          <w:rFonts w:ascii="Arial Black" w:hAnsi="Arial Black"/>
          <w:color w:val="FF0000"/>
        </w:rPr>
        <w:t>‡</w:t>
      </w:r>
      <w:r w:rsidRPr="00D42C58">
        <w:rPr>
          <w:b w:val="0"/>
          <w:bCs/>
          <w:szCs w:val="24"/>
        </w:rPr>
        <w:t xml:space="preserve">Denotes attendance at the </w:t>
      </w:r>
      <w:r w:rsidR="00AE5F85" w:rsidRPr="00D42C58">
        <w:rPr>
          <w:b w:val="0"/>
          <w:bCs/>
          <w:szCs w:val="24"/>
          <w:lang w:val="en-US"/>
        </w:rPr>
        <w:t>Fall</w:t>
      </w:r>
      <w:r w:rsidRPr="00D42C58">
        <w:rPr>
          <w:b w:val="0"/>
          <w:bCs/>
          <w:szCs w:val="24"/>
        </w:rPr>
        <w:t xml:space="preserve"> 2023 meeting</w:t>
      </w:r>
    </w:p>
    <w:p w14:paraId="055C3E07" w14:textId="77777777" w:rsidR="004C7087" w:rsidRDefault="004C7087" w:rsidP="002C5E4C">
      <w:pPr>
        <w:ind w:left="360"/>
        <w:rPr>
          <w:color w:val="000000"/>
        </w:rPr>
      </w:pPr>
    </w:p>
    <w:p w14:paraId="3EC4335D" w14:textId="77777777" w:rsidR="004C7087" w:rsidRDefault="004C7087" w:rsidP="002C5E4C">
      <w:pPr>
        <w:ind w:left="360"/>
        <w:rPr>
          <w:color w:val="000000"/>
        </w:rPr>
      </w:pPr>
    </w:p>
    <w:p w14:paraId="07F33FB2" w14:textId="77777777" w:rsidR="004C7087" w:rsidRDefault="004C7087" w:rsidP="002C5E4C">
      <w:pPr>
        <w:ind w:left="360"/>
        <w:rPr>
          <w:color w:val="000000"/>
        </w:rPr>
      </w:pPr>
    </w:p>
    <w:p w14:paraId="19DF3907" w14:textId="71ECF9F6" w:rsidR="00BB0EED" w:rsidRPr="00BB0EED" w:rsidRDefault="00BB0EED" w:rsidP="00BB0EED">
      <w:pPr>
        <w:pStyle w:val="Header"/>
        <w:tabs>
          <w:tab w:val="clear" w:pos="4320"/>
          <w:tab w:val="clear" w:pos="8640"/>
          <w:tab w:val="center" w:pos="4824"/>
          <w:tab w:val="left" w:pos="5040"/>
          <w:tab w:val="left" w:pos="5760"/>
          <w:tab w:val="left" w:pos="6210"/>
          <w:tab w:val="left" w:pos="7200"/>
        </w:tabs>
        <w:jc w:val="center"/>
        <w:rPr>
          <w:b/>
          <w:bCs/>
        </w:rPr>
      </w:pPr>
      <w:r w:rsidRPr="00BB0EED">
        <w:rPr>
          <w:b/>
          <w:bCs/>
        </w:rPr>
        <w:t xml:space="preserve">MATERIALS &amp; WELDING SUBCOMMITTEE </w:t>
      </w:r>
    </w:p>
    <w:p w14:paraId="7AFF0EE3" w14:textId="77777777" w:rsidR="00B16CBF" w:rsidRPr="00B16CBF" w:rsidRDefault="00B16CBF" w:rsidP="00B16CBF">
      <w:pPr>
        <w:widowControl w:val="0"/>
        <w:tabs>
          <w:tab w:val="center" w:pos="4824"/>
          <w:tab w:val="left" w:pos="5040"/>
          <w:tab w:val="left" w:pos="5760"/>
          <w:tab w:val="left" w:pos="6210"/>
          <w:tab w:val="left" w:pos="7200"/>
        </w:tabs>
        <w:jc w:val="center"/>
        <w:rPr>
          <w:b/>
          <w:bCs/>
        </w:rPr>
      </w:pPr>
      <w:r w:rsidRPr="00B16CBF">
        <w:rPr>
          <w:rFonts w:ascii="Arial Black" w:hAnsi="Arial Black"/>
          <w:b/>
          <w:color w:val="FF0000"/>
        </w:rPr>
        <w:t xml:space="preserve">‡ </w:t>
      </w:r>
      <w:r w:rsidRPr="00B16CBF">
        <w:rPr>
          <w:b/>
          <w:bCs/>
        </w:rPr>
        <w:t>Michael Blair -  Chairman</w:t>
      </w:r>
    </w:p>
    <w:p w14:paraId="25EB08E9" w14:textId="77777777" w:rsidR="00B16CBF" w:rsidRPr="00B16CBF" w:rsidRDefault="00B16CBF" w:rsidP="00B16CBF">
      <w:pPr>
        <w:widowControl w:val="0"/>
        <w:tabs>
          <w:tab w:val="center" w:pos="4824"/>
        </w:tabs>
        <w:jc w:val="center"/>
      </w:pPr>
      <w:r w:rsidRPr="00B16CBF">
        <w:t>International Paper</w:t>
      </w:r>
    </w:p>
    <w:p w14:paraId="44C1A298" w14:textId="77777777" w:rsidR="00B16CBF" w:rsidRPr="00B16CBF" w:rsidRDefault="00B16CBF" w:rsidP="00B16CBF">
      <w:pPr>
        <w:widowControl w:val="0"/>
        <w:tabs>
          <w:tab w:val="center" w:pos="4824"/>
        </w:tabs>
        <w:jc w:val="center"/>
      </w:pPr>
      <w:r w:rsidRPr="00B16CBF">
        <w:t>Tel: 205-260-6359</w:t>
      </w:r>
    </w:p>
    <w:p w14:paraId="538773CA" w14:textId="77777777" w:rsidR="00B16CBF" w:rsidRPr="00B16CBF" w:rsidRDefault="00B16CBF" w:rsidP="00B16CBF">
      <w:pPr>
        <w:widowControl w:val="0"/>
        <w:tabs>
          <w:tab w:val="center" w:pos="4824"/>
        </w:tabs>
        <w:jc w:val="center"/>
      </w:pPr>
      <w:r w:rsidRPr="00B16CBF">
        <w:t>Fax: 513-248-6679</w:t>
      </w:r>
    </w:p>
    <w:p w14:paraId="0E71ECAB" w14:textId="77777777" w:rsidR="00B16CBF" w:rsidRPr="00B16CBF" w:rsidRDefault="00000000" w:rsidP="00B16CBF">
      <w:pPr>
        <w:widowControl w:val="0"/>
        <w:tabs>
          <w:tab w:val="center" w:pos="4824"/>
        </w:tabs>
        <w:jc w:val="center"/>
        <w:rPr>
          <w:b/>
          <w:bCs/>
        </w:rPr>
      </w:pPr>
      <w:hyperlink r:id="rId85" w:history="1">
        <w:r w:rsidR="00B16CBF" w:rsidRPr="00B16CBF">
          <w:rPr>
            <w:b/>
            <w:bCs/>
            <w:color w:val="0000FF"/>
            <w:u w:val="single"/>
          </w:rPr>
          <w:t>michael.blair@ipaper.com</w:t>
        </w:r>
      </w:hyperlink>
    </w:p>
    <w:p w14:paraId="43911F42" w14:textId="77777777" w:rsidR="00B16CBF" w:rsidRPr="00B16CBF" w:rsidRDefault="00B16CBF" w:rsidP="00B16CBF">
      <w:pPr>
        <w:widowControl w:val="0"/>
        <w:tabs>
          <w:tab w:val="center" w:pos="4824"/>
        </w:tabs>
        <w:jc w:val="center"/>
        <w:rPr>
          <w:bCs/>
        </w:rPr>
      </w:pPr>
      <w:r w:rsidRPr="00B16CBF">
        <w:rPr>
          <w:bCs/>
        </w:rPr>
        <w:t>*Alternate - none</w:t>
      </w:r>
    </w:p>
    <w:p w14:paraId="1E3D69D6" w14:textId="18849FAF" w:rsidR="006D441D" w:rsidRPr="00B16CBF" w:rsidRDefault="006D441D" w:rsidP="00B16CBF">
      <w:pPr>
        <w:rPr>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3150"/>
        <w:gridCol w:w="3240"/>
      </w:tblGrid>
      <w:tr w:rsidR="006D441D" w:rsidRPr="000314E6" w14:paraId="3F781AC7" w14:textId="77777777" w:rsidTr="0022469B">
        <w:trPr>
          <w:trHeight w:val="3700"/>
        </w:trPr>
        <w:tc>
          <w:tcPr>
            <w:tcW w:w="3258" w:type="dxa"/>
          </w:tcPr>
          <w:p w14:paraId="3511F17D" w14:textId="77777777" w:rsidR="006D441D" w:rsidRPr="000314E6" w:rsidRDefault="006D441D" w:rsidP="0022469B">
            <w:pPr>
              <w:widowControl w:val="0"/>
              <w:tabs>
                <w:tab w:val="center" w:pos="4824"/>
              </w:tabs>
            </w:pPr>
            <w:r w:rsidRPr="000314E6">
              <w:rPr>
                <w:rFonts w:ascii="Arial Black" w:hAnsi="Arial Black"/>
                <w:b/>
                <w:color w:val="FF0000"/>
              </w:rPr>
              <w:t>‡</w:t>
            </w:r>
            <w:r w:rsidRPr="000314E6">
              <w:t>Jesse Worsham - Co Chair*</w:t>
            </w:r>
          </w:p>
          <w:p w14:paraId="0C6A0B79" w14:textId="77777777" w:rsidR="006D441D" w:rsidRPr="000314E6" w:rsidRDefault="006D441D" w:rsidP="0022469B">
            <w:pPr>
              <w:widowControl w:val="0"/>
              <w:tabs>
                <w:tab w:val="center" w:pos="4824"/>
              </w:tabs>
            </w:pPr>
            <w:r w:rsidRPr="000314E6">
              <w:t>Domtar Paper</w:t>
            </w:r>
          </w:p>
          <w:p w14:paraId="5B46EA3C" w14:textId="77777777" w:rsidR="006D441D" w:rsidRPr="000314E6" w:rsidRDefault="006D441D" w:rsidP="0022469B">
            <w:pPr>
              <w:widowControl w:val="0"/>
              <w:tabs>
                <w:tab w:val="center" w:pos="4824"/>
              </w:tabs>
            </w:pPr>
            <w:r w:rsidRPr="000314E6">
              <w:t>Marlboro Mill</w:t>
            </w:r>
          </w:p>
          <w:p w14:paraId="4A94F25D" w14:textId="77777777" w:rsidR="006D441D" w:rsidRPr="000314E6" w:rsidRDefault="006D441D" w:rsidP="0022469B">
            <w:pPr>
              <w:widowControl w:val="0"/>
              <w:tabs>
                <w:tab w:val="center" w:pos="4824"/>
              </w:tabs>
            </w:pPr>
            <w:r w:rsidRPr="000314E6">
              <w:t>P. O. Box 678</w:t>
            </w:r>
          </w:p>
          <w:p w14:paraId="4F22A935" w14:textId="77777777" w:rsidR="006D441D" w:rsidRPr="000314E6" w:rsidRDefault="006D441D" w:rsidP="0022469B">
            <w:pPr>
              <w:widowControl w:val="0"/>
              <w:tabs>
                <w:tab w:val="center" w:pos="4824"/>
              </w:tabs>
              <w:rPr>
                <w:lang w:val="nb-NO"/>
              </w:rPr>
            </w:pPr>
            <w:r w:rsidRPr="000314E6">
              <w:rPr>
                <w:szCs w:val="24"/>
                <w:lang w:val="nb-NO"/>
              </w:rPr>
              <w:t>Bennettsville</w:t>
            </w:r>
            <w:r w:rsidRPr="000314E6">
              <w:rPr>
                <w:lang w:val="nb-NO"/>
              </w:rPr>
              <w:t>, SC 29512</w:t>
            </w:r>
          </w:p>
          <w:p w14:paraId="7FC244C5" w14:textId="77777777" w:rsidR="006D441D" w:rsidRPr="000314E6" w:rsidRDefault="006D441D" w:rsidP="0022469B">
            <w:pPr>
              <w:widowControl w:val="0"/>
              <w:tabs>
                <w:tab w:val="center" w:pos="4824"/>
              </w:tabs>
              <w:rPr>
                <w:lang w:val="nb-NO"/>
              </w:rPr>
            </w:pPr>
            <w:r w:rsidRPr="000314E6">
              <w:rPr>
                <w:lang w:val="nb-NO"/>
              </w:rPr>
              <w:t xml:space="preserve">Tel: </w:t>
            </w:r>
            <w:r w:rsidRPr="000314E6">
              <w:rPr>
                <w:szCs w:val="24"/>
                <w:lang w:val="fr-CA"/>
              </w:rPr>
              <w:t>(843) 479-0200 Ext 8879</w:t>
            </w:r>
          </w:p>
          <w:p w14:paraId="5AD536B2" w14:textId="77777777" w:rsidR="006D441D" w:rsidRPr="000314E6" w:rsidRDefault="006D441D" w:rsidP="0022469B">
            <w:pPr>
              <w:widowControl w:val="0"/>
              <w:tabs>
                <w:tab w:val="center" w:pos="4824"/>
              </w:tabs>
              <w:rPr>
                <w:lang w:val="nb-NO"/>
              </w:rPr>
            </w:pPr>
            <w:r w:rsidRPr="000314E6">
              <w:rPr>
                <w:lang w:val="nb-NO"/>
              </w:rPr>
              <w:t xml:space="preserve">Fax: </w:t>
            </w:r>
            <w:r w:rsidRPr="000314E6">
              <w:rPr>
                <w:szCs w:val="24"/>
                <w:lang w:val="fr-CA"/>
              </w:rPr>
              <w:t>(843) 479-6603</w:t>
            </w:r>
          </w:p>
          <w:p w14:paraId="40A031B1" w14:textId="77777777" w:rsidR="006D441D" w:rsidRPr="000314E6" w:rsidRDefault="006D441D" w:rsidP="0022469B">
            <w:pPr>
              <w:widowControl w:val="0"/>
              <w:tabs>
                <w:tab w:val="center" w:pos="4824"/>
              </w:tabs>
              <w:rPr>
                <w:b/>
                <w:bCs/>
              </w:rPr>
            </w:pPr>
            <w:proofErr w:type="spellStart"/>
            <w:r w:rsidRPr="000314E6">
              <w:rPr>
                <w:b/>
                <w:bCs/>
              </w:rPr>
              <w:t>jesse.worsham</w:t>
            </w:r>
            <w:proofErr w:type="spellEnd"/>
            <w:r w:rsidRPr="000314E6">
              <w:rPr>
                <w:b/>
                <w:bCs/>
              </w:rPr>
              <w:t xml:space="preserve"> @domtar.com</w:t>
            </w:r>
          </w:p>
          <w:p w14:paraId="5C9F23C6" w14:textId="77777777" w:rsidR="006D441D" w:rsidRPr="000314E6" w:rsidRDefault="006D441D" w:rsidP="0022469B">
            <w:pPr>
              <w:widowControl w:val="0"/>
              <w:tabs>
                <w:tab w:val="center" w:pos="4824"/>
              </w:tabs>
              <w:rPr>
                <w:sz w:val="20"/>
              </w:rPr>
            </w:pPr>
          </w:p>
          <w:p w14:paraId="602C3FEA" w14:textId="77777777" w:rsidR="006D441D" w:rsidRPr="000314E6" w:rsidRDefault="006D441D" w:rsidP="0022469B">
            <w:pPr>
              <w:widowControl w:val="0"/>
              <w:tabs>
                <w:tab w:val="center" w:pos="4824"/>
              </w:tabs>
              <w:rPr>
                <w:sz w:val="20"/>
              </w:rPr>
            </w:pPr>
            <w:r w:rsidRPr="000314E6">
              <w:rPr>
                <w:sz w:val="20"/>
              </w:rPr>
              <w:t xml:space="preserve"> </w:t>
            </w:r>
          </w:p>
        </w:tc>
        <w:tc>
          <w:tcPr>
            <w:tcW w:w="3150" w:type="dxa"/>
            <w:shd w:val="clear" w:color="auto" w:fill="auto"/>
          </w:tcPr>
          <w:p w14:paraId="1C9CDDCF" w14:textId="77777777" w:rsidR="006D441D" w:rsidRPr="000314E6" w:rsidRDefault="006D441D" w:rsidP="0022469B">
            <w:pPr>
              <w:widowControl w:val="0"/>
              <w:tabs>
                <w:tab w:val="center" w:pos="4824"/>
              </w:tabs>
              <w:rPr>
                <w:lang w:val="nb-NO"/>
              </w:rPr>
            </w:pPr>
            <w:r w:rsidRPr="000314E6">
              <w:rPr>
                <w:rFonts w:ascii="Arial Black" w:hAnsi="Arial Black"/>
                <w:b/>
                <w:color w:val="FF0000"/>
              </w:rPr>
              <w:t>‡</w:t>
            </w:r>
            <w:r w:rsidRPr="000314E6">
              <w:rPr>
                <w:lang w:val="nb-NO"/>
              </w:rPr>
              <w:t>*Maxime Simard</w:t>
            </w:r>
          </w:p>
          <w:p w14:paraId="48F613F5" w14:textId="77777777" w:rsidR="006D441D" w:rsidRPr="000314E6" w:rsidRDefault="006D441D" w:rsidP="0022469B">
            <w:pPr>
              <w:widowControl w:val="0"/>
              <w:tabs>
                <w:tab w:val="center" w:pos="4824"/>
              </w:tabs>
              <w:rPr>
                <w:lang w:val="nb-NO"/>
              </w:rPr>
            </w:pPr>
            <w:r w:rsidRPr="000314E6">
              <w:rPr>
                <w:lang w:val="nb-NO"/>
              </w:rPr>
              <w:t>FM Global</w:t>
            </w:r>
          </w:p>
          <w:p w14:paraId="23687BF7" w14:textId="77777777" w:rsidR="006D441D" w:rsidRPr="000314E6" w:rsidRDefault="006D441D" w:rsidP="0022469B">
            <w:pPr>
              <w:widowControl w:val="0"/>
              <w:tabs>
                <w:tab w:val="center" w:pos="4824"/>
              </w:tabs>
            </w:pPr>
            <w:r w:rsidRPr="000314E6">
              <w:t>Tel: (418) 435-1551</w:t>
            </w:r>
          </w:p>
          <w:p w14:paraId="7A688406" w14:textId="77777777" w:rsidR="006D441D" w:rsidRPr="000314E6" w:rsidRDefault="006D441D" w:rsidP="0022469B">
            <w:pPr>
              <w:widowControl w:val="0"/>
              <w:tabs>
                <w:tab w:val="center" w:pos="4824"/>
              </w:tabs>
              <w:rPr>
                <w:lang w:val="fr-CA"/>
              </w:rPr>
            </w:pPr>
            <w:r w:rsidRPr="000314E6">
              <w:rPr>
                <w:lang w:val="fr-CA"/>
              </w:rPr>
              <w:t xml:space="preserve">Fax: </w:t>
            </w:r>
          </w:p>
          <w:p w14:paraId="169DDD75" w14:textId="77777777" w:rsidR="006D441D" w:rsidRPr="000314E6" w:rsidRDefault="00000000" w:rsidP="0022469B">
            <w:pPr>
              <w:widowControl w:val="0"/>
              <w:tabs>
                <w:tab w:val="center" w:pos="4824"/>
              </w:tabs>
              <w:rPr>
                <w:b/>
                <w:lang w:val="nb-NO"/>
              </w:rPr>
            </w:pPr>
            <w:hyperlink r:id="rId86" w:history="1">
              <w:r w:rsidR="006D441D" w:rsidRPr="000314E6">
                <w:rPr>
                  <w:b/>
                  <w:u w:val="single"/>
                  <w:lang w:val="nb-NO"/>
                </w:rPr>
                <w:t>maxime.simard @fmglobal.com</w:t>
              </w:r>
            </w:hyperlink>
            <w:r w:rsidR="006D441D" w:rsidRPr="000314E6">
              <w:rPr>
                <w:bCs/>
              </w:rPr>
              <w:t xml:space="preserve"> </w:t>
            </w:r>
          </w:p>
          <w:p w14:paraId="41458DF9" w14:textId="77777777" w:rsidR="006D441D" w:rsidRPr="000314E6" w:rsidRDefault="006D441D" w:rsidP="0022469B">
            <w:pPr>
              <w:widowControl w:val="0"/>
              <w:tabs>
                <w:tab w:val="center" w:pos="4824"/>
              </w:tabs>
              <w:rPr>
                <w:bCs/>
                <w:szCs w:val="24"/>
              </w:rPr>
            </w:pPr>
          </w:p>
          <w:p w14:paraId="24645357" w14:textId="77777777" w:rsidR="006D441D" w:rsidRPr="000314E6" w:rsidRDefault="006D441D" w:rsidP="0022469B">
            <w:pPr>
              <w:widowControl w:val="0"/>
              <w:tabs>
                <w:tab w:val="center" w:pos="4824"/>
              </w:tabs>
              <w:rPr>
                <w:sz w:val="20"/>
              </w:rPr>
            </w:pPr>
            <w:r w:rsidRPr="000314E6">
              <w:rPr>
                <w:rFonts w:ascii="Arial Black" w:hAnsi="Arial Black"/>
                <w:b/>
                <w:color w:val="FF0000"/>
              </w:rPr>
              <w:t>‡</w:t>
            </w:r>
            <w:r w:rsidRPr="000314E6">
              <w:rPr>
                <w:szCs w:val="24"/>
              </w:rPr>
              <w:t>*Alt: Mark Jackson</w:t>
            </w:r>
          </w:p>
        </w:tc>
        <w:tc>
          <w:tcPr>
            <w:tcW w:w="3240" w:type="dxa"/>
            <w:shd w:val="clear" w:color="auto" w:fill="auto"/>
          </w:tcPr>
          <w:p w14:paraId="37DDE7D4" w14:textId="77777777" w:rsidR="006D441D" w:rsidRPr="000314E6" w:rsidRDefault="006D441D" w:rsidP="0022469B">
            <w:pPr>
              <w:widowControl w:val="0"/>
              <w:tabs>
                <w:tab w:val="center" w:pos="4824"/>
              </w:tabs>
            </w:pPr>
            <w:r w:rsidRPr="000314E6">
              <w:rPr>
                <w:rFonts w:ascii="Arial Black" w:hAnsi="Arial Black"/>
                <w:b/>
                <w:color w:val="FF0000"/>
              </w:rPr>
              <w:t>‡</w:t>
            </w:r>
            <w:r w:rsidRPr="000314E6">
              <w:t xml:space="preserve"> Scott Lowry </w:t>
            </w:r>
          </w:p>
          <w:p w14:paraId="571384D5" w14:textId="77777777" w:rsidR="006D441D" w:rsidRPr="000314E6" w:rsidRDefault="006D441D" w:rsidP="0022469B">
            <w:pPr>
              <w:widowControl w:val="0"/>
              <w:tabs>
                <w:tab w:val="center" w:pos="4824"/>
              </w:tabs>
            </w:pPr>
            <w:r w:rsidRPr="000314E6">
              <w:t>Andritz Pulp and Paper</w:t>
            </w:r>
          </w:p>
          <w:p w14:paraId="22DBD0E6" w14:textId="77777777" w:rsidR="006D441D" w:rsidRPr="000314E6" w:rsidRDefault="006D441D" w:rsidP="0022469B">
            <w:pPr>
              <w:widowControl w:val="0"/>
              <w:tabs>
                <w:tab w:val="center" w:pos="4320"/>
                <w:tab w:val="center" w:pos="4824"/>
                <w:tab w:val="right" w:pos="8640"/>
              </w:tabs>
            </w:pPr>
            <w:r w:rsidRPr="000314E6">
              <w:t>5405 Windward Parkway, Suite 100W</w:t>
            </w:r>
          </w:p>
          <w:p w14:paraId="65E9C226" w14:textId="77777777" w:rsidR="006D441D" w:rsidRPr="000314E6" w:rsidRDefault="006D441D" w:rsidP="0022469B">
            <w:pPr>
              <w:widowControl w:val="0"/>
              <w:tabs>
                <w:tab w:val="center" w:pos="4824"/>
              </w:tabs>
            </w:pPr>
            <w:r w:rsidRPr="000314E6">
              <w:t>Alpharetta, GA 30004</w:t>
            </w:r>
          </w:p>
          <w:p w14:paraId="53CA074B" w14:textId="77777777" w:rsidR="006D441D" w:rsidRPr="000314E6" w:rsidRDefault="006D441D" w:rsidP="0022469B">
            <w:pPr>
              <w:widowControl w:val="0"/>
              <w:tabs>
                <w:tab w:val="center" w:pos="4824"/>
              </w:tabs>
            </w:pPr>
          </w:p>
          <w:p w14:paraId="088699C6" w14:textId="77777777" w:rsidR="006D441D" w:rsidRPr="000314E6" w:rsidRDefault="006D441D" w:rsidP="0022469B">
            <w:pPr>
              <w:widowControl w:val="0"/>
              <w:tabs>
                <w:tab w:val="center" w:pos="4824"/>
              </w:tabs>
            </w:pPr>
            <w:r w:rsidRPr="000314E6">
              <w:t xml:space="preserve">*Alternate - Mark </w:t>
            </w:r>
            <w:proofErr w:type="spellStart"/>
            <w:r w:rsidRPr="000314E6">
              <w:t>LeBel</w:t>
            </w:r>
            <w:proofErr w:type="spellEnd"/>
          </w:p>
          <w:p w14:paraId="2EC5E605" w14:textId="77777777" w:rsidR="006D441D" w:rsidRPr="000314E6" w:rsidRDefault="006D441D" w:rsidP="0022469B">
            <w:pPr>
              <w:widowControl w:val="0"/>
              <w:tabs>
                <w:tab w:val="center" w:pos="4824"/>
              </w:tabs>
            </w:pPr>
            <w:r w:rsidRPr="000314E6">
              <w:t>Cell (678) 577-8613</w:t>
            </w:r>
          </w:p>
          <w:p w14:paraId="79162448" w14:textId="77777777" w:rsidR="006D441D" w:rsidRPr="000314E6" w:rsidRDefault="006D441D" w:rsidP="0022469B">
            <w:pPr>
              <w:widowControl w:val="0"/>
              <w:tabs>
                <w:tab w:val="center" w:pos="4824"/>
              </w:tabs>
            </w:pPr>
          </w:p>
          <w:p w14:paraId="617ACF85" w14:textId="77777777" w:rsidR="006D441D" w:rsidRPr="000314E6" w:rsidRDefault="006D441D" w:rsidP="0022469B">
            <w:pPr>
              <w:widowControl w:val="0"/>
              <w:tabs>
                <w:tab w:val="center" w:pos="4824"/>
              </w:tabs>
            </w:pPr>
          </w:p>
        </w:tc>
      </w:tr>
      <w:tr w:rsidR="006D441D" w:rsidRPr="000314E6" w14:paraId="37102853" w14:textId="77777777" w:rsidTr="0022469B">
        <w:tc>
          <w:tcPr>
            <w:tcW w:w="3258" w:type="dxa"/>
            <w:shd w:val="clear" w:color="auto" w:fill="auto"/>
          </w:tcPr>
          <w:p w14:paraId="7DA808A0" w14:textId="77777777" w:rsidR="006D441D" w:rsidRPr="000314E6" w:rsidRDefault="006D441D" w:rsidP="0022469B">
            <w:pPr>
              <w:widowControl w:val="0"/>
              <w:tabs>
                <w:tab w:val="center" w:pos="4824"/>
              </w:tabs>
            </w:pPr>
            <w:r w:rsidRPr="000314E6">
              <w:rPr>
                <w:rFonts w:ascii="Arial Black" w:hAnsi="Arial Black"/>
                <w:b/>
                <w:color w:val="FF0000"/>
              </w:rPr>
              <w:t>‡</w:t>
            </w:r>
            <w:r w:rsidRPr="000314E6">
              <w:t>Laura Nicol</w:t>
            </w:r>
          </w:p>
          <w:p w14:paraId="325FD524" w14:textId="77777777" w:rsidR="006D441D" w:rsidRPr="000314E6" w:rsidRDefault="006D441D" w:rsidP="0022469B">
            <w:pPr>
              <w:widowControl w:val="0"/>
              <w:tabs>
                <w:tab w:val="center" w:pos="4824"/>
              </w:tabs>
            </w:pPr>
            <w:r w:rsidRPr="000314E6">
              <w:t>Babcock &amp; Wilcox</w:t>
            </w:r>
          </w:p>
          <w:p w14:paraId="21809907" w14:textId="77777777" w:rsidR="006D441D" w:rsidRPr="000314E6" w:rsidRDefault="006D441D" w:rsidP="0022469B">
            <w:pPr>
              <w:widowControl w:val="0"/>
              <w:tabs>
                <w:tab w:val="center" w:pos="4824"/>
              </w:tabs>
            </w:pPr>
            <w:r w:rsidRPr="000314E6">
              <w:t>20 S. VanBuren Avenue</w:t>
            </w:r>
          </w:p>
          <w:p w14:paraId="5D7B57F0" w14:textId="77777777" w:rsidR="006D441D" w:rsidRPr="000314E6" w:rsidRDefault="006D441D" w:rsidP="0022469B">
            <w:pPr>
              <w:widowControl w:val="0"/>
              <w:tabs>
                <w:tab w:val="center" w:pos="4824"/>
              </w:tabs>
            </w:pPr>
            <w:r w:rsidRPr="000314E6">
              <w:t>Barberton, OH 44203-0351</w:t>
            </w:r>
          </w:p>
          <w:p w14:paraId="5FE98D71" w14:textId="77777777" w:rsidR="006D441D" w:rsidRPr="000314E6" w:rsidRDefault="006D441D" w:rsidP="0022469B">
            <w:pPr>
              <w:widowControl w:val="0"/>
              <w:tabs>
                <w:tab w:val="center" w:pos="4824"/>
              </w:tabs>
            </w:pPr>
            <w:r w:rsidRPr="000314E6">
              <w:t>Tel: 330-860-2160</w:t>
            </w:r>
          </w:p>
          <w:p w14:paraId="1DE4208A" w14:textId="77777777" w:rsidR="006D441D" w:rsidRPr="000314E6" w:rsidRDefault="00000000" w:rsidP="0022469B">
            <w:pPr>
              <w:widowControl w:val="0"/>
              <w:tabs>
                <w:tab w:val="center" w:pos="4824"/>
              </w:tabs>
              <w:rPr>
                <w:b/>
                <w:bCs/>
              </w:rPr>
            </w:pPr>
            <w:hyperlink r:id="rId87" w:history="1">
              <w:r w:rsidR="006D441D" w:rsidRPr="000314E6">
                <w:rPr>
                  <w:b/>
                  <w:bCs/>
                  <w:u w:val="single"/>
                </w:rPr>
                <w:t>lsnicol@babcock.com</w:t>
              </w:r>
            </w:hyperlink>
          </w:p>
          <w:p w14:paraId="53C1049B" w14:textId="77777777" w:rsidR="006D441D" w:rsidRPr="000314E6" w:rsidRDefault="006D441D" w:rsidP="0022469B">
            <w:pPr>
              <w:widowControl w:val="0"/>
              <w:tabs>
                <w:tab w:val="center" w:pos="4824"/>
              </w:tabs>
              <w:rPr>
                <w:bCs/>
              </w:rPr>
            </w:pPr>
          </w:p>
          <w:p w14:paraId="2EDA8A2C" w14:textId="77777777" w:rsidR="006D441D" w:rsidRPr="000314E6" w:rsidRDefault="006D441D" w:rsidP="0022469B">
            <w:pPr>
              <w:widowControl w:val="0"/>
              <w:tabs>
                <w:tab w:val="center" w:pos="4824"/>
              </w:tabs>
              <w:rPr>
                <w:b/>
                <w:bCs/>
              </w:rPr>
            </w:pPr>
          </w:p>
        </w:tc>
        <w:tc>
          <w:tcPr>
            <w:tcW w:w="3150" w:type="dxa"/>
            <w:shd w:val="clear" w:color="auto" w:fill="auto"/>
          </w:tcPr>
          <w:p w14:paraId="10F387FD" w14:textId="77777777" w:rsidR="006D441D" w:rsidRPr="000314E6" w:rsidRDefault="006D441D" w:rsidP="0022469B">
            <w:pPr>
              <w:rPr>
                <w:snapToGrid/>
                <w:sz w:val="22"/>
                <w:szCs w:val="22"/>
              </w:rPr>
            </w:pPr>
            <w:r w:rsidRPr="000314E6">
              <w:rPr>
                <w:rFonts w:ascii="Arial Black" w:hAnsi="Arial Black"/>
                <w:b/>
                <w:snapToGrid/>
                <w:color w:val="FF0000"/>
                <w:szCs w:val="24"/>
              </w:rPr>
              <w:t>‡</w:t>
            </w:r>
            <w:r w:rsidRPr="000314E6">
              <w:rPr>
                <w:snapToGrid/>
                <w:szCs w:val="24"/>
              </w:rPr>
              <w:t>Chad Harrod</w:t>
            </w:r>
          </w:p>
          <w:p w14:paraId="69B4ABC1" w14:textId="77777777" w:rsidR="006D441D" w:rsidRPr="000314E6" w:rsidRDefault="006D441D" w:rsidP="0022469B">
            <w:pPr>
              <w:rPr>
                <w:snapToGrid/>
                <w:szCs w:val="24"/>
              </w:rPr>
            </w:pPr>
            <w:r w:rsidRPr="000314E6">
              <w:rPr>
                <w:snapToGrid/>
                <w:szCs w:val="24"/>
              </w:rPr>
              <w:t>Georgia-Pacific LLC</w:t>
            </w:r>
          </w:p>
          <w:p w14:paraId="532E09D1" w14:textId="77777777" w:rsidR="006D441D" w:rsidRPr="000314E6" w:rsidRDefault="006D441D" w:rsidP="0022469B">
            <w:pPr>
              <w:rPr>
                <w:snapToGrid/>
                <w:szCs w:val="24"/>
              </w:rPr>
            </w:pPr>
            <w:r w:rsidRPr="000314E6">
              <w:rPr>
                <w:snapToGrid/>
                <w:szCs w:val="24"/>
              </w:rPr>
              <w:t>133 Peachtree St NE</w:t>
            </w:r>
          </w:p>
          <w:p w14:paraId="283B76B0" w14:textId="77777777" w:rsidR="006D441D" w:rsidRPr="000314E6" w:rsidRDefault="006D441D" w:rsidP="0022469B">
            <w:pPr>
              <w:rPr>
                <w:snapToGrid/>
                <w:szCs w:val="24"/>
              </w:rPr>
            </w:pPr>
            <w:r w:rsidRPr="000314E6">
              <w:rPr>
                <w:snapToGrid/>
                <w:szCs w:val="24"/>
              </w:rPr>
              <w:t>Atlanta, GA  30303</w:t>
            </w:r>
          </w:p>
          <w:p w14:paraId="0C44F6A9" w14:textId="77777777" w:rsidR="006D441D" w:rsidRPr="000314E6" w:rsidRDefault="006D441D" w:rsidP="0022469B">
            <w:pPr>
              <w:rPr>
                <w:snapToGrid/>
                <w:szCs w:val="24"/>
              </w:rPr>
            </w:pPr>
            <w:r w:rsidRPr="000314E6">
              <w:rPr>
                <w:snapToGrid/>
                <w:szCs w:val="24"/>
              </w:rPr>
              <w:t>404-395-3064</w:t>
            </w:r>
          </w:p>
          <w:p w14:paraId="4CB77820" w14:textId="77777777" w:rsidR="006D441D" w:rsidRPr="000314E6" w:rsidRDefault="00000000" w:rsidP="0022469B">
            <w:pPr>
              <w:rPr>
                <w:b/>
                <w:snapToGrid/>
                <w:szCs w:val="24"/>
              </w:rPr>
            </w:pPr>
            <w:hyperlink r:id="rId88" w:history="1">
              <w:r w:rsidR="006D441D" w:rsidRPr="000314E6">
                <w:rPr>
                  <w:b/>
                  <w:snapToGrid/>
                  <w:szCs w:val="24"/>
                  <w:u w:val="single"/>
                </w:rPr>
                <w:t>Chad.Harrod@gapac.com</w:t>
              </w:r>
            </w:hyperlink>
          </w:p>
          <w:p w14:paraId="35884F73" w14:textId="77777777" w:rsidR="006D441D" w:rsidRPr="000314E6" w:rsidRDefault="006D441D" w:rsidP="0022469B">
            <w:pPr>
              <w:widowControl w:val="0"/>
              <w:tabs>
                <w:tab w:val="center" w:pos="4824"/>
              </w:tabs>
              <w:rPr>
                <w:sz w:val="20"/>
              </w:rPr>
            </w:pPr>
          </w:p>
          <w:p w14:paraId="495CB0DD" w14:textId="77777777" w:rsidR="006D441D" w:rsidRPr="000314E6" w:rsidRDefault="006D441D" w:rsidP="0022469B">
            <w:pPr>
              <w:widowControl w:val="0"/>
              <w:tabs>
                <w:tab w:val="center" w:pos="4824"/>
              </w:tabs>
              <w:rPr>
                <w:b/>
              </w:rPr>
            </w:pPr>
          </w:p>
        </w:tc>
        <w:tc>
          <w:tcPr>
            <w:tcW w:w="3240" w:type="dxa"/>
            <w:shd w:val="clear" w:color="auto" w:fill="auto"/>
          </w:tcPr>
          <w:p w14:paraId="03F9F012" w14:textId="77777777" w:rsidR="006D441D" w:rsidRPr="000314E6" w:rsidRDefault="006D441D" w:rsidP="0022469B">
            <w:pPr>
              <w:widowControl w:val="0"/>
              <w:tabs>
                <w:tab w:val="center" w:pos="4824"/>
              </w:tabs>
            </w:pPr>
            <w:r w:rsidRPr="000314E6">
              <w:t>Jennings Bird</w:t>
            </w:r>
          </w:p>
          <w:p w14:paraId="267B9797" w14:textId="77777777" w:rsidR="006D441D" w:rsidRPr="000314E6" w:rsidRDefault="006D441D" w:rsidP="0022469B">
            <w:pPr>
              <w:widowControl w:val="0"/>
              <w:tabs>
                <w:tab w:val="center" w:pos="4824"/>
              </w:tabs>
            </w:pPr>
            <w:r w:rsidRPr="000314E6">
              <w:t>Valmet</w:t>
            </w:r>
          </w:p>
          <w:p w14:paraId="6E734668" w14:textId="77777777" w:rsidR="006D441D" w:rsidRPr="000314E6" w:rsidRDefault="006D441D" w:rsidP="0022469B">
            <w:pPr>
              <w:widowControl w:val="0"/>
              <w:tabs>
                <w:tab w:val="center" w:pos="4824"/>
              </w:tabs>
              <w:rPr>
                <w:szCs w:val="24"/>
              </w:rPr>
            </w:pPr>
            <w:r w:rsidRPr="000314E6">
              <w:rPr>
                <w:szCs w:val="24"/>
              </w:rPr>
              <w:t>Tel:  803 235 8091</w:t>
            </w:r>
          </w:p>
          <w:p w14:paraId="5760F9B8" w14:textId="77777777" w:rsidR="006D441D" w:rsidRPr="000314E6" w:rsidRDefault="006D441D" w:rsidP="0022469B">
            <w:pPr>
              <w:widowControl w:val="0"/>
              <w:tabs>
                <w:tab w:val="center" w:pos="4824"/>
              </w:tabs>
              <w:rPr>
                <w:szCs w:val="24"/>
              </w:rPr>
            </w:pPr>
            <w:r w:rsidRPr="000314E6">
              <w:rPr>
                <w:szCs w:val="24"/>
              </w:rPr>
              <w:t>Cell:</w:t>
            </w:r>
          </w:p>
          <w:p w14:paraId="3E58DE16" w14:textId="77777777" w:rsidR="006D441D" w:rsidRPr="000314E6" w:rsidRDefault="006D441D" w:rsidP="0022469B">
            <w:pPr>
              <w:widowControl w:val="0"/>
              <w:tabs>
                <w:tab w:val="center" w:pos="4824"/>
              </w:tabs>
              <w:rPr>
                <w:lang w:val="fr-CA"/>
              </w:rPr>
            </w:pPr>
            <w:r w:rsidRPr="000314E6">
              <w:rPr>
                <w:lang w:val="fr-CA"/>
              </w:rPr>
              <w:t>FAX: N/A</w:t>
            </w:r>
          </w:p>
          <w:p w14:paraId="724CCE73" w14:textId="77777777" w:rsidR="006D441D" w:rsidRPr="000314E6" w:rsidRDefault="00000000" w:rsidP="0022469B">
            <w:pPr>
              <w:widowControl w:val="0"/>
              <w:tabs>
                <w:tab w:val="center" w:pos="4824"/>
              </w:tabs>
              <w:rPr>
                <w:b/>
                <w:u w:val="single"/>
                <w:lang w:val="fr-CA"/>
              </w:rPr>
            </w:pPr>
            <w:hyperlink r:id="rId89" w:history="1">
              <w:r w:rsidR="006D441D" w:rsidRPr="000314E6">
                <w:rPr>
                  <w:b/>
                  <w:u w:val="single"/>
                  <w:lang w:val="fr-CA"/>
                </w:rPr>
                <w:t>Jennings.bird@valmet.com</w:t>
              </w:r>
            </w:hyperlink>
          </w:p>
          <w:p w14:paraId="07991787" w14:textId="77777777" w:rsidR="006D441D" w:rsidRPr="000314E6" w:rsidRDefault="006D441D" w:rsidP="0022469B">
            <w:pPr>
              <w:widowControl w:val="0"/>
              <w:tabs>
                <w:tab w:val="center" w:pos="4824"/>
              </w:tabs>
              <w:rPr>
                <w:b/>
                <w:u w:val="single"/>
                <w:lang w:val="fr-CA"/>
              </w:rPr>
            </w:pPr>
          </w:p>
          <w:p w14:paraId="1728525D" w14:textId="77777777" w:rsidR="006D441D" w:rsidRPr="000314E6" w:rsidRDefault="006D441D" w:rsidP="0022469B">
            <w:pPr>
              <w:widowControl w:val="0"/>
              <w:tabs>
                <w:tab w:val="center" w:pos="4824"/>
              </w:tabs>
              <w:rPr>
                <w:bCs/>
              </w:rPr>
            </w:pPr>
            <w:r w:rsidRPr="000314E6">
              <w:rPr>
                <w:rFonts w:ascii="Arial Black" w:hAnsi="Arial Black"/>
                <w:b/>
                <w:color w:val="FF0000"/>
              </w:rPr>
              <w:t>‡</w:t>
            </w:r>
            <w:r w:rsidRPr="000314E6">
              <w:t>*Alt:</w:t>
            </w:r>
            <w:r w:rsidRPr="000314E6">
              <w:rPr>
                <w:bCs/>
              </w:rPr>
              <w:t xml:space="preserve"> Ron Reed</w:t>
            </w:r>
          </w:p>
          <w:p w14:paraId="00EC75BB" w14:textId="77777777" w:rsidR="006D441D" w:rsidRPr="000314E6" w:rsidRDefault="006D441D" w:rsidP="0022469B">
            <w:pPr>
              <w:autoSpaceDE w:val="0"/>
              <w:autoSpaceDN w:val="0"/>
              <w:adjustRightInd w:val="0"/>
              <w:spacing w:line="240" w:lineRule="atLeast"/>
              <w:rPr>
                <w:snapToGrid/>
                <w:szCs w:val="24"/>
              </w:rPr>
            </w:pPr>
            <w:r w:rsidRPr="000314E6">
              <w:rPr>
                <w:snapToGrid/>
                <w:szCs w:val="24"/>
              </w:rPr>
              <w:t>Tel: (704) 281-3073</w:t>
            </w:r>
          </w:p>
          <w:p w14:paraId="0A6D4667" w14:textId="77777777" w:rsidR="006D441D" w:rsidRPr="000314E6" w:rsidRDefault="00000000" w:rsidP="0022469B">
            <w:pPr>
              <w:widowControl w:val="0"/>
              <w:tabs>
                <w:tab w:val="center" w:pos="4824"/>
              </w:tabs>
              <w:rPr>
                <w:szCs w:val="24"/>
              </w:rPr>
            </w:pPr>
            <w:hyperlink r:id="rId90" w:history="1">
              <w:r w:rsidR="006D441D" w:rsidRPr="000314E6">
                <w:rPr>
                  <w:u w:val="single"/>
                </w:rPr>
                <w:t>Ron.reed@valmet.com</w:t>
              </w:r>
            </w:hyperlink>
          </w:p>
          <w:p w14:paraId="1D328B21" w14:textId="77777777" w:rsidR="006D441D" w:rsidRPr="000314E6" w:rsidRDefault="006D441D" w:rsidP="0022469B">
            <w:pPr>
              <w:widowControl w:val="0"/>
              <w:tabs>
                <w:tab w:val="center" w:pos="4824"/>
              </w:tabs>
              <w:rPr>
                <w:b/>
                <w:szCs w:val="24"/>
              </w:rPr>
            </w:pPr>
          </w:p>
        </w:tc>
      </w:tr>
      <w:tr w:rsidR="006D441D" w:rsidRPr="000314E6" w14:paraId="4E553A00" w14:textId="77777777" w:rsidTr="0022469B">
        <w:tc>
          <w:tcPr>
            <w:tcW w:w="3258" w:type="dxa"/>
            <w:shd w:val="clear" w:color="auto" w:fill="auto"/>
          </w:tcPr>
          <w:p w14:paraId="01E7C43F" w14:textId="77777777" w:rsidR="006D441D" w:rsidRPr="000314E6" w:rsidRDefault="006D441D" w:rsidP="0022469B">
            <w:pPr>
              <w:widowControl w:val="0"/>
              <w:tabs>
                <w:tab w:val="center" w:pos="4824"/>
              </w:tabs>
            </w:pPr>
            <w:r w:rsidRPr="000314E6">
              <w:t>*Steve Harville</w:t>
            </w:r>
          </w:p>
          <w:p w14:paraId="336056A4" w14:textId="77777777" w:rsidR="006D441D" w:rsidRPr="000314E6" w:rsidRDefault="006D441D" w:rsidP="0022469B">
            <w:pPr>
              <w:autoSpaceDE w:val="0"/>
              <w:autoSpaceDN w:val="0"/>
              <w:adjustRightInd w:val="0"/>
              <w:spacing w:line="240" w:lineRule="atLeast"/>
              <w:rPr>
                <w:snapToGrid/>
                <w:szCs w:val="24"/>
              </w:rPr>
            </w:pPr>
            <w:r w:rsidRPr="000314E6">
              <w:rPr>
                <w:snapToGrid/>
                <w:szCs w:val="24"/>
              </w:rPr>
              <w:t>Cell:  (251) 591-7850</w:t>
            </w:r>
          </w:p>
          <w:p w14:paraId="11E89C70" w14:textId="77777777" w:rsidR="006D441D" w:rsidRPr="000314E6" w:rsidRDefault="006D441D" w:rsidP="0022469B">
            <w:pPr>
              <w:autoSpaceDE w:val="0"/>
              <w:autoSpaceDN w:val="0"/>
              <w:adjustRightInd w:val="0"/>
              <w:spacing w:line="240" w:lineRule="atLeast"/>
              <w:rPr>
                <w:b/>
                <w:snapToGrid/>
                <w:szCs w:val="24"/>
                <w:u w:val="single"/>
              </w:rPr>
            </w:pPr>
            <w:r w:rsidRPr="000314E6">
              <w:rPr>
                <w:b/>
                <w:snapToGrid/>
                <w:szCs w:val="24"/>
                <w:u w:val="single"/>
              </w:rPr>
              <w:t>Sharville@NationalBoiler.com</w:t>
            </w:r>
          </w:p>
          <w:p w14:paraId="23C62A6A" w14:textId="77777777" w:rsidR="006D441D" w:rsidRPr="000314E6" w:rsidRDefault="006D441D" w:rsidP="0022469B">
            <w:pPr>
              <w:widowControl w:val="0"/>
              <w:tabs>
                <w:tab w:val="center" w:pos="4824"/>
              </w:tabs>
            </w:pPr>
          </w:p>
          <w:p w14:paraId="0455E10E" w14:textId="77777777" w:rsidR="006D441D" w:rsidRPr="000314E6" w:rsidRDefault="006D441D" w:rsidP="0022469B">
            <w:pPr>
              <w:widowControl w:val="0"/>
              <w:tabs>
                <w:tab w:val="center" w:pos="4824"/>
              </w:tabs>
            </w:pPr>
            <w:r w:rsidRPr="000314E6">
              <w:t>*Alt:  Mike Messamore</w:t>
            </w:r>
          </w:p>
          <w:p w14:paraId="6DA78091" w14:textId="77777777" w:rsidR="006D441D" w:rsidRPr="000314E6" w:rsidRDefault="006D441D" w:rsidP="0022469B">
            <w:pPr>
              <w:widowControl w:val="0"/>
              <w:tabs>
                <w:tab w:val="center" w:pos="4824"/>
              </w:tabs>
            </w:pPr>
            <w:r w:rsidRPr="000314E6">
              <w:t>National Boiler Services</w:t>
            </w:r>
          </w:p>
          <w:p w14:paraId="4DFC3A81" w14:textId="77777777" w:rsidR="006D441D" w:rsidRPr="000314E6" w:rsidRDefault="006D441D" w:rsidP="0022469B">
            <w:pPr>
              <w:widowControl w:val="0"/>
              <w:tabs>
                <w:tab w:val="center" w:pos="4824"/>
              </w:tabs>
            </w:pPr>
            <w:r w:rsidRPr="000314E6">
              <w:t>Tel: (706) 657-1584</w:t>
            </w:r>
          </w:p>
          <w:p w14:paraId="605D3C34" w14:textId="77777777" w:rsidR="006D441D" w:rsidRPr="000314E6" w:rsidRDefault="006D441D" w:rsidP="0022469B">
            <w:pPr>
              <w:autoSpaceDE w:val="0"/>
              <w:autoSpaceDN w:val="0"/>
              <w:adjustRightInd w:val="0"/>
              <w:spacing w:line="240" w:lineRule="atLeast"/>
              <w:rPr>
                <w:snapToGrid/>
                <w:szCs w:val="24"/>
              </w:rPr>
            </w:pPr>
            <w:r w:rsidRPr="000314E6">
              <w:rPr>
                <w:snapToGrid/>
                <w:szCs w:val="24"/>
              </w:rPr>
              <w:fldChar w:fldCharType="begin"/>
            </w:r>
            <w:r w:rsidRPr="000314E6">
              <w:rPr>
                <w:snapToGrid/>
                <w:szCs w:val="24"/>
              </w:rPr>
              <w:instrText xml:space="preserve"> HYPERLINK "mailto:mmessamore@NationalBoiler.com</w:instrText>
            </w:r>
          </w:p>
          <w:p w14:paraId="73DB92D2" w14:textId="77777777" w:rsidR="006D441D" w:rsidRPr="000314E6" w:rsidRDefault="006D441D" w:rsidP="0022469B">
            <w:pPr>
              <w:autoSpaceDE w:val="0"/>
              <w:autoSpaceDN w:val="0"/>
              <w:adjustRightInd w:val="0"/>
              <w:spacing w:line="240" w:lineRule="atLeast"/>
              <w:rPr>
                <w:snapToGrid/>
                <w:szCs w:val="24"/>
                <w:u w:val="single"/>
              </w:rPr>
            </w:pPr>
            <w:r w:rsidRPr="000314E6">
              <w:rPr>
                <w:snapToGrid/>
                <w:szCs w:val="24"/>
              </w:rPr>
              <w:instrText xml:space="preserve">" </w:instrText>
            </w:r>
            <w:r w:rsidRPr="000314E6">
              <w:rPr>
                <w:snapToGrid/>
                <w:szCs w:val="24"/>
              </w:rPr>
            </w:r>
            <w:r w:rsidRPr="000314E6">
              <w:rPr>
                <w:snapToGrid/>
                <w:szCs w:val="24"/>
              </w:rPr>
              <w:fldChar w:fldCharType="separate"/>
            </w:r>
            <w:r w:rsidRPr="000314E6">
              <w:rPr>
                <w:snapToGrid/>
                <w:szCs w:val="24"/>
                <w:u w:val="single"/>
              </w:rPr>
              <w:t>mmessamore@NationalBoiler.com</w:t>
            </w:r>
          </w:p>
          <w:p w14:paraId="499C6CC3" w14:textId="77777777" w:rsidR="006D441D" w:rsidRPr="000314E6" w:rsidRDefault="006D441D" w:rsidP="0022469B">
            <w:pPr>
              <w:widowControl w:val="0"/>
              <w:tabs>
                <w:tab w:val="center" w:pos="4824"/>
              </w:tabs>
              <w:rPr>
                <w:rFonts w:ascii="Arial Black" w:hAnsi="Arial Black"/>
                <w:b/>
                <w:color w:val="FF0000"/>
              </w:rPr>
            </w:pPr>
            <w:r w:rsidRPr="000314E6">
              <w:fldChar w:fldCharType="end"/>
            </w:r>
          </w:p>
        </w:tc>
        <w:tc>
          <w:tcPr>
            <w:tcW w:w="3150" w:type="dxa"/>
            <w:shd w:val="clear" w:color="auto" w:fill="auto"/>
          </w:tcPr>
          <w:p w14:paraId="11055307" w14:textId="77777777" w:rsidR="006D441D" w:rsidRPr="000314E6" w:rsidRDefault="006D441D" w:rsidP="0022469B">
            <w:pPr>
              <w:widowControl w:val="0"/>
              <w:tabs>
                <w:tab w:val="center" w:pos="4824"/>
              </w:tabs>
            </w:pPr>
            <w:r w:rsidRPr="000314E6">
              <w:rPr>
                <w:rFonts w:ascii="Arial Black" w:hAnsi="Arial Black"/>
                <w:b/>
                <w:color w:val="FF0000"/>
              </w:rPr>
              <w:t>‡</w:t>
            </w:r>
            <w:r w:rsidRPr="000314E6">
              <w:t>Jed Merritt</w:t>
            </w:r>
          </w:p>
          <w:p w14:paraId="144EF363" w14:textId="77777777" w:rsidR="006D441D" w:rsidRPr="000314E6" w:rsidRDefault="006D441D" w:rsidP="0022469B">
            <w:pPr>
              <w:widowControl w:val="0"/>
              <w:tabs>
                <w:tab w:val="center" w:pos="4824"/>
              </w:tabs>
            </w:pPr>
            <w:r w:rsidRPr="000314E6">
              <w:t>RMR Mechanical</w:t>
            </w:r>
          </w:p>
          <w:p w14:paraId="33DBC727" w14:textId="77777777" w:rsidR="006D441D" w:rsidRPr="000314E6" w:rsidRDefault="006D441D" w:rsidP="0022469B">
            <w:pPr>
              <w:widowControl w:val="0"/>
              <w:tabs>
                <w:tab w:val="center" w:pos="4824"/>
              </w:tabs>
            </w:pPr>
            <w:r w:rsidRPr="000314E6">
              <w:t>PO Box 170</w:t>
            </w:r>
          </w:p>
          <w:p w14:paraId="1173E0C3" w14:textId="77777777" w:rsidR="006D441D" w:rsidRPr="000314E6" w:rsidRDefault="006D441D" w:rsidP="0022469B">
            <w:pPr>
              <w:widowControl w:val="0"/>
              <w:tabs>
                <w:tab w:val="center" w:pos="4824"/>
              </w:tabs>
              <w:rPr>
                <w:lang w:val="nb-NO"/>
              </w:rPr>
            </w:pPr>
            <w:r w:rsidRPr="000314E6">
              <w:rPr>
                <w:lang w:val="nb-NO"/>
              </w:rPr>
              <w:t>Cumming, GA 30028</w:t>
            </w:r>
          </w:p>
          <w:p w14:paraId="25825828" w14:textId="77777777" w:rsidR="006D441D" w:rsidRPr="000314E6" w:rsidRDefault="006D441D" w:rsidP="0022469B">
            <w:pPr>
              <w:widowControl w:val="0"/>
              <w:tabs>
                <w:tab w:val="center" w:pos="4824"/>
              </w:tabs>
              <w:rPr>
                <w:lang w:val="nb-NO"/>
              </w:rPr>
            </w:pPr>
            <w:r w:rsidRPr="000314E6">
              <w:rPr>
                <w:lang w:val="nb-NO"/>
              </w:rPr>
              <w:t>Tel:  601-508-9084</w:t>
            </w:r>
          </w:p>
          <w:p w14:paraId="147CBCAB" w14:textId="77777777" w:rsidR="006D441D" w:rsidRPr="000314E6" w:rsidRDefault="006D441D" w:rsidP="0022469B">
            <w:pPr>
              <w:widowControl w:val="0"/>
              <w:tabs>
                <w:tab w:val="center" w:pos="4824"/>
              </w:tabs>
              <w:rPr>
                <w:b/>
                <w:u w:val="single"/>
                <w:lang w:val="nb-NO"/>
              </w:rPr>
            </w:pPr>
            <w:r w:rsidRPr="000314E6">
              <w:rPr>
                <w:b/>
                <w:u w:val="single"/>
                <w:lang w:val="nb-NO"/>
              </w:rPr>
              <w:t>Jed.merritt</w:t>
            </w:r>
            <w:hyperlink r:id="rId91" w:history="1">
              <w:r w:rsidRPr="000314E6">
                <w:rPr>
                  <w:b/>
                  <w:u w:val="single"/>
                  <w:lang w:val="nb-NO"/>
                </w:rPr>
                <w:t>@rmrmechanical.com</w:t>
              </w:r>
            </w:hyperlink>
          </w:p>
          <w:p w14:paraId="105EA033" w14:textId="77777777" w:rsidR="006D441D" w:rsidRPr="000314E6" w:rsidRDefault="006D441D" w:rsidP="0022469B">
            <w:pPr>
              <w:widowControl w:val="0"/>
              <w:tabs>
                <w:tab w:val="center" w:pos="4824"/>
              </w:tabs>
              <w:rPr>
                <w:u w:val="single"/>
                <w:lang w:val="nb-NO"/>
              </w:rPr>
            </w:pPr>
          </w:p>
          <w:p w14:paraId="19348139" w14:textId="77777777" w:rsidR="006D441D" w:rsidRPr="000314E6" w:rsidRDefault="006D441D" w:rsidP="0022469B">
            <w:pPr>
              <w:rPr>
                <w:b/>
                <w:snapToGrid/>
                <w:color w:val="FF0000"/>
                <w:szCs w:val="24"/>
              </w:rPr>
            </w:pPr>
            <w:r w:rsidRPr="000314E6">
              <w:rPr>
                <w:snapToGrid/>
                <w:szCs w:val="24"/>
              </w:rPr>
              <w:t>*Alt: Cullen Roberts</w:t>
            </w:r>
          </w:p>
        </w:tc>
        <w:tc>
          <w:tcPr>
            <w:tcW w:w="3240" w:type="dxa"/>
            <w:shd w:val="clear" w:color="auto" w:fill="auto"/>
          </w:tcPr>
          <w:p w14:paraId="0E4E2022" w14:textId="77777777" w:rsidR="006D441D" w:rsidRPr="000314E6" w:rsidRDefault="006D441D" w:rsidP="0022469B">
            <w:pPr>
              <w:widowControl w:val="0"/>
              <w:tabs>
                <w:tab w:val="center" w:pos="4824"/>
              </w:tabs>
              <w:rPr>
                <w:bCs/>
              </w:rPr>
            </w:pPr>
            <w:r w:rsidRPr="000314E6">
              <w:rPr>
                <w:bCs/>
              </w:rPr>
              <w:t>Chris Rawls</w:t>
            </w:r>
          </w:p>
          <w:p w14:paraId="66336335" w14:textId="77777777" w:rsidR="006D441D" w:rsidRPr="000314E6" w:rsidRDefault="006D441D" w:rsidP="0022469B">
            <w:pPr>
              <w:widowControl w:val="0"/>
              <w:tabs>
                <w:tab w:val="center" w:pos="4824"/>
              </w:tabs>
              <w:rPr>
                <w:bCs/>
              </w:rPr>
            </w:pPr>
            <w:r w:rsidRPr="000314E6">
              <w:rPr>
                <w:bCs/>
              </w:rPr>
              <w:t>Applied Technical Services</w:t>
            </w:r>
          </w:p>
          <w:p w14:paraId="5C71E48F" w14:textId="77777777" w:rsidR="006D441D" w:rsidRPr="000314E6" w:rsidRDefault="006D441D" w:rsidP="0022469B">
            <w:pPr>
              <w:rPr>
                <w:rFonts w:eastAsia="Calibri"/>
                <w:snapToGrid/>
                <w:szCs w:val="24"/>
              </w:rPr>
            </w:pPr>
            <w:r w:rsidRPr="000314E6">
              <w:rPr>
                <w:rFonts w:eastAsia="Calibri"/>
                <w:bCs/>
                <w:snapToGrid/>
                <w:szCs w:val="24"/>
              </w:rPr>
              <w:t xml:space="preserve">Tel: </w:t>
            </w:r>
            <w:r w:rsidRPr="000314E6">
              <w:rPr>
                <w:rFonts w:eastAsia="Calibri"/>
                <w:snapToGrid/>
                <w:szCs w:val="24"/>
              </w:rPr>
              <w:t>757-218-8465</w:t>
            </w:r>
          </w:p>
          <w:p w14:paraId="185A28E7" w14:textId="77777777" w:rsidR="006D441D" w:rsidRPr="000314E6" w:rsidRDefault="00000000" w:rsidP="0022469B">
            <w:pPr>
              <w:rPr>
                <w:rFonts w:eastAsia="Calibri"/>
                <w:b/>
                <w:snapToGrid/>
                <w:szCs w:val="24"/>
              </w:rPr>
            </w:pPr>
            <w:hyperlink r:id="rId92" w:history="1">
              <w:r w:rsidR="006D441D" w:rsidRPr="000314E6">
                <w:rPr>
                  <w:rFonts w:eastAsia="Calibri"/>
                  <w:b/>
                  <w:snapToGrid/>
                  <w:szCs w:val="24"/>
                  <w:u w:val="single"/>
                </w:rPr>
                <w:t>crawls@atslab.com</w:t>
              </w:r>
            </w:hyperlink>
          </w:p>
          <w:p w14:paraId="55DFEF6C" w14:textId="77777777" w:rsidR="006D441D" w:rsidRPr="000314E6" w:rsidRDefault="006D441D" w:rsidP="0022469B">
            <w:pPr>
              <w:rPr>
                <w:rFonts w:eastAsia="Calibri"/>
                <w:b/>
                <w:snapToGrid/>
                <w:szCs w:val="24"/>
              </w:rPr>
            </w:pPr>
          </w:p>
          <w:p w14:paraId="0AF0E358" w14:textId="77777777" w:rsidR="006D441D" w:rsidRPr="000314E6" w:rsidRDefault="006D441D" w:rsidP="0022469B">
            <w:pPr>
              <w:rPr>
                <w:rFonts w:eastAsia="Calibri"/>
                <w:snapToGrid/>
                <w:szCs w:val="24"/>
              </w:rPr>
            </w:pPr>
            <w:r w:rsidRPr="000314E6">
              <w:rPr>
                <w:rFonts w:eastAsia="Calibri"/>
                <w:snapToGrid/>
                <w:szCs w:val="24"/>
              </w:rPr>
              <w:t>Alt: Thomas Kapperman</w:t>
            </w:r>
          </w:p>
          <w:p w14:paraId="564E6A07" w14:textId="77777777" w:rsidR="006D441D" w:rsidRPr="000314E6" w:rsidRDefault="006D441D" w:rsidP="0022469B">
            <w:pPr>
              <w:rPr>
                <w:rFonts w:eastAsia="Calibri"/>
                <w:snapToGrid/>
                <w:szCs w:val="24"/>
              </w:rPr>
            </w:pPr>
            <w:r w:rsidRPr="000314E6">
              <w:rPr>
                <w:rFonts w:eastAsia="Calibri"/>
                <w:snapToGrid/>
                <w:szCs w:val="24"/>
              </w:rPr>
              <w:t>Tel: (678)231-8025</w:t>
            </w:r>
          </w:p>
          <w:p w14:paraId="19467E30" w14:textId="77777777" w:rsidR="006D441D" w:rsidRPr="000314E6" w:rsidRDefault="006D441D" w:rsidP="0022469B">
            <w:pPr>
              <w:rPr>
                <w:rFonts w:eastAsia="Calibri"/>
                <w:snapToGrid/>
                <w:szCs w:val="24"/>
              </w:rPr>
            </w:pPr>
            <w:r w:rsidRPr="000314E6">
              <w:rPr>
                <w:rFonts w:eastAsia="Calibri"/>
                <w:snapToGrid/>
                <w:szCs w:val="24"/>
              </w:rPr>
              <w:t>tkapperman@atslab.com</w:t>
            </w:r>
          </w:p>
          <w:p w14:paraId="4063C3A4" w14:textId="77777777" w:rsidR="006D441D" w:rsidRPr="000314E6" w:rsidRDefault="006D441D" w:rsidP="0022469B">
            <w:pPr>
              <w:widowControl w:val="0"/>
              <w:tabs>
                <w:tab w:val="center" w:pos="4824"/>
              </w:tabs>
              <w:rPr>
                <w:rFonts w:ascii="Arial Black" w:hAnsi="Arial Black"/>
                <w:b/>
                <w:color w:val="FF0000"/>
              </w:rPr>
            </w:pPr>
          </w:p>
        </w:tc>
      </w:tr>
    </w:tbl>
    <w:p w14:paraId="3DA3E278" w14:textId="2DC5F464" w:rsidR="005A24B6" w:rsidRPr="00B16CBF" w:rsidRDefault="005A24B6" w:rsidP="00B16CBF">
      <w:pPr>
        <w:rPr>
          <w:snapToGrid/>
          <w:szCs w:val="24"/>
        </w:rPr>
      </w:pPr>
    </w:p>
    <w:p w14:paraId="20AF4B28" w14:textId="77777777" w:rsidR="00B16CBF" w:rsidRDefault="00BB0EED" w:rsidP="00B16CBF">
      <w:pPr>
        <w:ind w:left="90"/>
        <w:jc w:val="center"/>
        <w:rPr>
          <w:b/>
          <w:bCs/>
        </w:rPr>
      </w:pPr>
      <w:r w:rsidRPr="00BB0EED">
        <w:rPr>
          <w:snapToGrid/>
          <w:szCs w:val="24"/>
        </w:rPr>
        <w:br w:type="page"/>
      </w:r>
      <w:r w:rsidR="00B16CBF">
        <w:rPr>
          <w:b/>
          <w:bCs/>
        </w:rPr>
        <w:lastRenderedPageBreak/>
        <w:t>SAFE FIRING OF BLACK LIQUOR SUBCOMMITTEE</w:t>
      </w:r>
    </w:p>
    <w:p w14:paraId="7FE31412" w14:textId="77777777" w:rsidR="00B16CBF" w:rsidRDefault="00B16CBF" w:rsidP="00B16CBF">
      <w:pPr>
        <w:tabs>
          <w:tab w:val="left" w:pos="-1080"/>
          <w:tab w:val="left" w:pos="-720"/>
          <w:tab w:val="left" w:pos="0"/>
          <w:tab w:val="left" w:pos="3897"/>
          <w:tab w:val="left" w:pos="7200"/>
          <w:tab w:val="left" w:pos="7526"/>
          <w:tab w:val="left" w:pos="8640"/>
        </w:tabs>
        <w:jc w:val="center"/>
        <w:rPr>
          <w:b/>
          <w:color w:val="000000"/>
          <w:szCs w:val="24"/>
        </w:rPr>
      </w:pPr>
      <w:r>
        <w:rPr>
          <w:rFonts w:ascii="Arial Black" w:hAnsi="Arial Black"/>
          <w:color w:val="FF0000"/>
        </w:rPr>
        <w:t>‡</w:t>
      </w:r>
      <w:r>
        <w:rPr>
          <w:b/>
          <w:color w:val="000000"/>
          <w:szCs w:val="24"/>
        </w:rPr>
        <w:t>Vernon Blackard - Chairman</w:t>
      </w:r>
    </w:p>
    <w:p w14:paraId="4585EEE0" w14:textId="77777777" w:rsidR="00B16CBF" w:rsidRDefault="00B16CBF" w:rsidP="00B16CBF">
      <w:pPr>
        <w:tabs>
          <w:tab w:val="left" w:pos="-1080"/>
          <w:tab w:val="left" w:pos="-720"/>
          <w:tab w:val="left" w:pos="0"/>
          <w:tab w:val="left" w:pos="3897"/>
          <w:tab w:val="left" w:pos="7200"/>
          <w:tab w:val="left" w:pos="7526"/>
          <w:tab w:val="left" w:pos="8640"/>
        </w:tabs>
        <w:jc w:val="center"/>
        <w:rPr>
          <w:color w:val="000000"/>
          <w:szCs w:val="24"/>
        </w:rPr>
      </w:pPr>
      <w:r>
        <w:rPr>
          <w:b/>
          <w:color w:val="000000"/>
          <w:szCs w:val="24"/>
        </w:rPr>
        <w:t xml:space="preserve"> </w:t>
      </w:r>
      <w:r>
        <w:rPr>
          <w:color w:val="000000"/>
          <w:szCs w:val="24"/>
        </w:rPr>
        <w:t>International Paper</w:t>
      </w:r>
    </w:p>
    <w:p w14:paraId="3E29D66D" w14:textId="77777777" w:rsidR="00B16CBF" w:rsidRDefault="00B16CBF" w:rsidP="00B16CBF">
      <w:pPr>
        <w:ind w:left="522" w:hanging="432"/>
        <w:jc w:val="center"/>
        <w:rPr>
          <w:bCs/>
          <w:color w:val="000000"/>
          <w:szCs w:val="24"/>
        </w:rPr>
      </w:pPr>
      <w:r>
        <w:rPr>
          <w:szCs w:val="24"/>
        </w:rPr>
        <w:t>Cell: 251-284-3471</w:t>
      </w:r>
    </w:p>
    <w:p w14:paraId="6613DF46" w14:textId="77777777" w:rsidR="00B16CBF" w:rsidRDefault="00000000" w:rsidP="00B16CBF">
      <w:pPr>
        <w:tabs>
          <w:tab w:val="left" w:pos="-1080"/>
          <w:tab w:val="left" w:pos="-720"/>
          <w:tab w:val="left" w:pos="0"/>
          <w:tab w:val="left" w:pos="3897"/>
          <w:tab w:val="left" w:pos="7200"/>
          <w:tab w:val="left" w:pos="7526"/>
          <w:tab w:val="left" w:pos="8640"/>
        </w:tabs>
        <w:jc w:val="center"/>
        <w:rPr>
          <w:b/>
          <w:color w:val="000000"/>
          <w:sz w:val="20"/>
        </w:rPr>
      </w:pPr>
      <w:hyperlink r:id="rId93" w:history="1">
        <w:r w:rsidR="00B16CBF">
          <w:rPr>
            <w:rStyle w:val="Hyperlink"/>
            <w:b/>
            <w:sz w:val="20"/>
          </w:rPr>
          <w:t>vernon.blackard@ipaper.com</w:t>
        </w:r>
      </w:hyperlink>
    </w:p>
    <w:p w14:paraId="23696BCE" w14:textId="77777777" w:rsidR="00B16CBF" w:rsidRDefault="00B16CBF" w:rsidP="00B16CBF">
      <w:pPr>
        <w:tabs>
          <w:tab w:val="left" w:pos="-1080"/>
          <w:tab w:val="left" w:pos="-720"/>
          <w:tab w:val="left" w:pos="0"/>
          <w:tab w:val="left" w:pos="3897"/>
          <w:tab w:val="left" w:pos="7200"/>
          <w:tab w:val="left" w:pos="7526"/>
          <w:tab w:val="left" w:pos="8640"/>
        </w:tabs>
        <w:jc w:val="center"/>
        <w:rPr>
          <w:sz w:val="20"/>
        </w:rPr>
      </w:pPr>
    </w:p>
    <w:tbl>
      <w:tblPr>
        <w:tblW w:w="111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B16CBF" w14:paraId="2ABD3159" w14:textId="77777777" w:rsidTr="002F05C2">
        <w:tc>
          <w:tcPr>
            <w:tcW w:w="3870" w:type="dxa"/>
            <w:tcBorders>
              <w:top w:val="single" w:sz="4" w:space="0" w:color="auto"/>
              <w:left w:val="single" w:sz="4" w:space="0" w:color="auto"/>
              <w:bottom w:val="single" w:sz="4" w:space="0" w:color="auto"/>
              <w:right w:val="single" w:sz="4" w:space="0" w:color="auto"/>
            </w:tcBorders>
          </w:tcPr>
          <w:p w14:paraId="1E597C7A" w14:textId="77777777" w:rsidR="00B16CBF" w:rsidRDefault="00B16CBF" w:rsidP="002F05C2">
            <w:pPr>
              <w:pStyle w:val="Header"/>
              <w:tabs>
                <w:tab w:val="left" w:pos="720"/>
              </w:tabs>
              <w:ind w:left="360"/>
              <w:rPr>
                <w:sz w:val="20"/>
                <w:lang w:val="en-US" w:eastAsia="en-US"/>
              </w:rPr>
            </w:pPr>
            <w:r>
              <w:rPr>
                <w:sz w:val="20"/>
                <w:lang w:val="en-US" w:eastAsia="en-US"/>
              </w:rPr>
              <w:t xml:space="preserve"> </w:t>
            </w:r>
            <w:r>
              <w:rPr>
                <w:b/>
                <w:bCs/>
                <w:sz w:val="20"/>
                <w:lang w:val="en-US" w:eastAsia="en-US"/>
              </w:rPr>
              <w:t>Clif Barreca</w:t>
            </w:r>
          </w:p>
          <w:p w14:paraId="6A092876" w14:textId="77777777" w:rsidR="00B16CBF" w:rsidRDefault="00B16CBF" w:rsidP="002F05C2">
            <w:pPr>
              <w:ind w:left="360"/>
              <w:rPr>
                <w:sz w:val="20"/>
              </w:rPr>
            </w:pPr>
            <w:r>
              <w:rPr>
                <w:sz w:val="20"/>
              </w:rPr>
              <w:t>International Paper</w:t>
            </w:r>
          </w:p>
          <w:p w14:paraId="7C623664" w14:textId="77777777" w:rsidR="00B16CBF" w:rsidRDefault="00B16CBF" w:rsidP="002F05C2">
            <w:pPr>
              <w:ind w:left="360"/>
              <w:rPr>
                <w:sz w:val="20"/>
              </w:rPr>
            </w:pPr>
            <w:r>
              <w:rPr>
                <w:sz w:val="20"/>
              </w:rPr>
              <w:t>Tel: 252-633-7696</w:t>
            </w:r>
          </w:p>
          <w:p w14:paraId="5ECDA060" w14:textId="77777777" w:rsidR="00B16CBF" w:rsidRDefault="00B16CBF" w:rsidP="002F05C2">
            <w:pPr>
              <w:pStyle w:val="Head2"/>
              <w:keepNext w:val="0"/>
              <w:tabs>
                <w:tab w:val="clear" w:pos="0"/>
              </w:tabs>
              <w:ind w:left="360"/>
              <w:rPr>
                <w:bCs/>
                <w:snapToGrid w:val="0"/>
                <w:color w:val="0000FF"/>
                <w:sz w:val="20"/>
                <w:u w:val="single"/>
                <w:lang w:val="en-US" w:eastAsia="en-US"/>
              </w:rPr>
            </w:pPr>
            <w:r>
              <w:rPr>
                <w:bCs/>
                <w:snapToGrid w:val="0"/>
                <w:color w:val="0000FF"/>
                <w:sz w:val="20"/>
                <w:u w:val="single"/>
                <w:lang w:val="en-US" w:eastAsia="en-US"/>
              </w:rPr>
              <w:t>clif.barreca@ipaper.com</w:t>
            </w:r>
          </w:p>
          <w:p w14:paraId="118E5B12" w14:textId="77777777" w:rsidR="00B16CBF" w:rsidRDefault="00B16CBF" w:rsidP="002F05C2">
            <w:pPr>
              <w:pStyle w:val="Head2"/>
              <w:keepNext w:val="0"/>
              <w:tabs>
                <w:tab w:val="clear" w:pos="0"/>
              </w:tabs>
              <w:ind w:left="360"/>
              <w:rPr>
                <w:bCs/>
                <w:snapToGrid w:val="0"/>
                <w:sz w:val="20"/>
                <w:lang w:val="en-US" w:eastAsia="en-US"/>
              </w:rPr>
            </w:pPr>
          </w:p>
        </w:tc>
        <w:tc>
          <w:tcPr>
            <w:tcW w:w="3600" w:type="dxa"/>
            <w:tcBorders>
              <w:top w:val="single" w:sz="4" w:space="0" w:color="auto"/>
              <w:left w:val="single" w:sz="4" w:space="0" w:color="auto"/>
              <w:bottom w:val="single" w:sz="4" w:space="0" w:color="auto"/>
              <w:right w:val="single" w:sz="4" w:space="0" w:color="auto"/>
            </w:tcBorders>
            <w:hideMark/>
          </w:tcPr>
          <w:p w14:paraId="1D486D00" w14:textId="77777777" w:rsidR="00B16CBF" w:rsidRPr="00FC4AA9" w:rsidRDefault="00B16CBF" w:rsidP="002F05C2">
            <w:pPr>
              <w:pStyle w:val="Head2"/>
              <w:keepNext w:val="0"/>
              <w:tabs>
                <w:tab w:val="clear" w:pos="0"/>
              </w:tabs>
              <w:ind w:left="360"/>
              <w:rPr>
                <w:sz w:val="20"/>
                <w:lang w:val="en-US" w:eastAsia="en-US"/>
              </w:rPr>
            </w:pPr>
            <w:r>
              <w:rPr>
                <w:sz w:val="20"/>
                <w:lang w:val="en-US" w:eastAsia="en-US"/>
              </w:rPr>
              <w:t xml:space="preserve"> Pierre </w:t>
            </w:r>
            <w:proofErr w:type="spellStart"/>
            <w:r>
              <w:rPr>
                <w:sz w:val="20"/>
                <w:lang w:val="en-US" w:eastAsia="en-US"/>
              </w:rPr>
              <w:t>Borduas</w:t>
            </w:r>
            <w:proofErr w:type="spellEnd"/>
          </w:p>
          <w:p w14:paraId="7E8A59F6"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Valmet</w:t>
            </w:r>
          </w:p>
          <w:p w14:paraId="1CAA1EB7" w14:textId="77777777" w:rsidR="00B16CBF" w:rsidRPr="00FC4AA9" w:rsidRDefault="00B16CBF" w:rsidP="002F05C2">
            <w:pPr>
              <w:pStyle w:val="Head2"/>
              <w:keepNext w:val="0"/>
              <w:tabs>
                <w:tab w:val="clear" w:pos="0"/>
              </w:tabs>
              <w:ind w:left="360"/>
              <w:rPr>
                <w:b w:val="0"/>
                <w:sz w:val="20"/>
                <w:lang w:val="en-US" w:eastAsia="en-US"/>
              </w:rPr>
            </w:pPr>
            <w:r>
              <w:rPr>
                <w:b w:val="0"/>
                <w:sz w:val="20"/>
                <w:lang w:val="en-US" w:eastAsia="en-US"/>
              </w:rPr>
              <w:t>Tel. 704-541-1453</w:t>
            </w:r>
          </w:p>
          <w:p w14:paraId="45691F22" w14:textId="77777777" w:rsidR="00B16CBF" w:rsidRPr="00552D22" w:rsidRDefault="00B16CBF" w:rsidP="002F05C2">
            <w:pPr>
              <w:pStyle w:val="Head2"/>
              <w:keepNext w:val="0"/>
              <w:tabs>
                <w:tab w:val="clear" w:pos="0"/>
              </w:tabs>
              <w:ind w:left="360"/>
              <w:rPr>
                <w:color w:val="0070C0"/>
                <w:sz w:val="20"/>
                <w:u w:val="single"/>
                <w:lang w:val="en-US" w:eastAsia="en-US"/>
              </w:rPr>
            </w:pPr>
            <w:r w:rsidRPr="008255C3">
              <w:rPr>
                <w:color w:val="002060"/>
                <w:sz w:val="20"/>
                <w:u w:val="single"/>
                <w:lang w:val="en-US" w:eastAsia="en-US"/>
              </w:rPr>
              <w:t>Pie</w:t>
            </w:r>
            <w:r>
              <w:rPr>
                <w:color w:val="002060"/>
                <w:sz w:val="20"/>
                <w:u w:val="single"/>
                <w:lang w:val="en-US" w:eastAsia="en-US"/>
              </w:rPr>
              <w:t>r</w:t>
            </w:r>
            <w:r w:rsidRPr="008255C3">
              <w:rPr>
                <w:color w:val="002060"/>
                <w:sz w:val="20"/>
                <w:u w:val="single"/>
                <w:lang w:val="en-US" w:eastAsia="en-US"/>
              </w:rPr>
              <w:t>re.borduas@valmet.com</w:t>
            </w:r>
          </w:p>
        </w:tc>
        <w:tc>
          <w:tcPr>
            <w:tcW w:w="3690" w:type="dxa"/>
            <w:tcBorders>
              <w:top w:val="single" w:sz="4" w:space="0" w:color="auto"/>
              <w:left w:val="single" w:sz="4" w:space="0" w:color="auto"/>
              <w:bottom w:val="single" w:sz="4" w:space="0" w:color="auto"/>
              <w:right w:val="single" w:sz="4" w:space="0" w:color="auto"/>
            </w:tcBorders>
          </w:tcPr>
          <w:p w14:paraId="6CDC2E38" w14:textId="77777777" w:rsidR="00B16CBF" w:rsidRDefault="00B16CBF" w:rsidP="002F05C2">
            <w:pPr>
              <w:pStyle w:val="Head2"/>
              <w:keepNext w:val="0"/>
              <w:tabs>
                <w:tab w:val="clear" w:pos="0"/>
              </w:tabs>
              <w:ind w:left="360"/>
              <w:rPr>
                <w:b w:val="0"/>
                <w:sz w:val="20"/>
                <w:lang w:val="en-US" w:eastAsia="en-US"/>
              </w:rPr>
            </w:pPr>
            <w:r>
              <w:rPr>
                <w:sz w:val="20"/>
                <w:lang w:val="en-US" w:eastAsia="en-US"/>
              </w:rPr>
              <w:t>Joel Byrd</w:t>
            </w:r>
          </w:p>
          <w:p w14:paraId="55E61680"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International Paper</w:t>
            </w:r>
          </w:p>
          <w:p w14:paraId="76FA0596"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Tel: 85-516-1110</w:t>
            </w:r>
          </w:p>
          <w:p w14:paraId="70B54A91" w14:textId="77777777" w:rsidR="00B16CBF" w:rsidRDefault="00B16CBF" w:rsidP="002F05C2">
            <w:pPr>
              <w:pStyle w:val="Head2"/>
              <w:keepNext w:val="0"/>
              <w:tabs>
                <w:tab w:val="clear" w:pos="0"/>
              </w:tabs>
              <w:ind w:left="360"/>
              <w:rPr>
                <w:b w:val="0"/>
                <w:sz w:val="20"/>
                <w:lang w:val="en-US" w:eastAsia="en-US"/>
              </w:rPr>
            </w:pPr>
            <w:r>
              <w:rPr>
                <w:bCs/>
                <w:snapToGrid w:val="0"/>
                <w:color w:val="0000FF"/>
                <w:sz w:val="20"/>
                <w:u w:val="single"/>
                <w:lang w:val="en-US" w:eastAsia="en-US"/>
              </w:rPr>
              <w:t>Joel.byrd@ipaper.com</w:t>
            </w:r>
          </w:p>
          <w:p w14:paraId="75FA9F46" w14:textId="77777777" w:rsidR="00B16CBF" w:rsidRDefault="00B16CBF" w:rsidP="002F05C2">
            <w:pPr>
              <w:pStyle w:val="Head2"/>
              <w:keepNext w:val="0"/>
              <w:tabs>
                <w:tab w:val="clear" w:pos="0"/>
              </w:tabs>
              <w:ind w:left="360"/>
              <w:rPr>
                <w:bCs/>
                <w:color w:val="0000FF"/>
                <w:sz w:val="20"/>
                <w:u w:val="single"/>
                <w:lang w:val="en-US" w:eastAsia="en-US"/>
              </w:rPr>
            </w:pPr>
          </w:p>
        </w:tc>
      </w:tr>
      <w:tr w:rsidR="00B16CBF" w14:paraId="00B73533" w14:textId="77777777" w:rsidTr="002F05C2">
        <w:tc>
          <w:tcPr>
            <w:tcW w:w="3870" w:type="dxa"/>
            <w:tcBorders>
              <w:top w:val="single" w:sz="4" w:space="0" w:color="auto"/>
              <w:left w:val="single" w:sz="4" w:space="0" w:color="auto"/>
              <w:bottom w:val="single" w:sz="4" w:space="0" w:color="auto"/>
              <w:right w:val="single" w:sz="4" w:space="0" w:color="auto"/>
            </w:tcBorders>
          </w:tcPr>
          <w:p w14:paraId="371AF2FB" w14:textId="77777777" w:rsidR="00B16CBF" w:rsidRDefault="00B16CBF" w:rsidP="002F05C2">
            <w:pPr>
              <w:pStyle w:val="Head2"/>
              <w:keepNext w:val="0"/>
              <w:tabs>
                <w:tab w:val="clear" w:pos="0"/>
              </w:tabs>
              <w:ind w:left="360"/>
              <w:rPr>
                <w:b w:val="0"/>
                <w:sz w:val="20"/>
                <w:lang w:val="en-US" w:eastAsia="en-US"/>
              </w:rPr>
            </w:pPr>
            <w:r>
              <w:rPr>
                <w:rFonts w:ascii="Arial Black" w:hAnsi="Arial Black"/>
                <w:color w:val="FF0000"/>
              </w:rPr>
              <w:t>‡</w:t>
            </w:r>
            <w:r>
              <w:rPr>
                <w:sz w:val="20"/>
                <w:lang w:val="en-US" w:eastAsia="en-US"/>
              </w:rPr>
              <w:t>Sarah Henke – Co-Chair</w:t>
            </w:r>
          </w:p>
          <w:p w14:paraId="1FE8643F"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Valmet</w:t>
            </w:r>
          </w:p>
          <w:p w14:paraId="315A8F4B"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Tel: 704-620-0084</w:t>
            </w:r>
          </w:p>
          <w:p w14:paraId="7A37F1E1" w14:textId="77777777" w:rsidR="00B16CBF" w:rsidRPr="00552D22" w:rsidRDefault="00B16CBF" w:rsidP="002F05C2">
            <w:pPr>
              <w:pStyle w:val="Head2"/>
              <w:keepNext w:val="0"/>
              <w:tabs>
                <w:tab w:val="clear" w:pos="0"/>
              </w:tabs>
              <w:rPr>
                <w:rFonts w:ascii="Arial Black" w:hAnsi="Arial Black"/>
                <w:lang w:val="en-US"/>
              </w:rPr>
            </w:pPr>
            <w:r>
              <w:rPr>
                <w:rFonts w:ascii="Arial Black" w:hAnsi="Arial Black"/>
                <w:b w:val="0"/>
                <w:lang w:val="en-US"/>
              </w:rPr>
              <w:t xml:space="preserve">    </w:t>
            </w:r>
            <w:r w:rsidRPr="00552D22">
              <w:rPr>
                <w:rStyle w:val="Hyperlink"/>
                <w:bCs/>
                <w:sz w:val="20"/>
                <w:lang w:val="en-US" w:eastAsia="en-US"/>
              </w:rPr>
              <w:t>Sarah.henke@valmet.com</w:t>
            </w:r>
          </w:p>
        </w:tc>
        <w:tc>
          <w:tcPr>
            <w:tcW w:w="3600" w:type="dxa"/>
            <w:tcBorders>
              <w:top w:val="single" w:sz="4" w:space="0" w:color="auto"/>
              <w:left w:val="single" w:sz="4" w:space="0" w:color="auto"/>
              <w:bottom w:val="single" w:sz="4" w:space="0" w:color="auto"/>
              <w:right w:val="single" w:sz="4" w:space="0" w:color="auto"/>
            </w:tcBorders>
            <w:hideMark/>
          </w:tcPr>
          <w:p w14:paraId="4F474970" w14:textId="77777777" w:rsidR="00B16CBF" w:rsidRPr="00FC4AA9" w:rsidRDefault="00B16CBF" w:rsidP="002F05C2">
            <w:pPr>
              <w:pStyle w:val="Head2"/>
              <w:keepNext w:val="0"/>
              <w:tabs>
                <w:tab w:val="clear" w:pos="0"/>
              </w:tabs>
              <w:ind w:left="360"/>
              <w:rPr>
                <w:b w:val="0"/>
                <w:snapToGrid w:val="0"/>
                <w:sz w:val="20"/>
                <w:lang w:val="en-US" w:eastAsia="en-US"/>
              </w:rPr>
            </w:pPr>
            <w:r>
              <w:rPr>
                <w:rFonts w:ascii="Arial Black" w:hAnsi="Arial Black"/>
                <w:color w:val="FF0000"/>
              </w:rPr>
              <w:t>‡</w:t>
            </w:r>
            <w:r>
              <w:rPr>
                <w:bCs/>
                <w:snapToGrid w:val="0"/>
                <w:sz w:val="20"/>
                <w:lang w:val="en-US" w:eastAsia="en-US"/>
              </w:rPr>
              <w:t>Peter</w:t>
            </w:r>
            <w:r w:rsidRPr="00FC4AA9">
              <w:rPr>
                <w:bCs/>
                <w:snapToGrid w:val="0"/>
                <w:sz w:val="20"/>
                <w:lang w:val="en-US" w:eastAsia="en-US"/>
              </w:rPr>
              <w:t xml:space="preserve"> Donahue</w:t>
            </w:r>
          </w:p>
          <w:p w14:paraId="7CD91B89" w14:textId="77777777" w:rsidR="00B16CBF" w:rsidRPr="00FC4AA9" w:rsidRDefault="00B16CBF" w:rsidP="002F05C2">
            <w:pPr>
              <w:pStyle w:val="Head2"/>
              <w:keepNext w:val="0"/>
              <w:tabs>
                <w:tab w:val="clear" w:pos="0"/>
              </w:tabs>
              <w:ind w:left="360"/>
              <w:rPr>
                <w:b w:val="0"/>
                <w:snapToGrid w:val="0"/>
                <w:sz w:val="20"/>
                <w:lang w:val="en-US" w:eastAsia="en-US"/>
              </w:rPr>
            </w:pPr>
            <w:r w:rsidRPr="00FC4AA9">
              <w:rPr>
                <w:b w:val="0"/>
                <w:snapToGrid w:val="0"/>
                <w:sz w:val="20"/>
                <w:lang w:val="en-US" w:eastAsia="en-US"/>
              </w:rPr>
              <w:t>Fossil Power Systems, Inc.</w:t>
            </w:r>
          </w:p>
          <w:p w14:paraId="30024C69" w14:textId="77777777" w:rsidR="00B16CBF" w:rsidRPr="00FC4AA9" w:rsidRDefault="00B16CBF" w:rsidP="002F05C2">
            <w:pPr>
              <w:pStyle w:val="Head2"/>
              <w:keepNext w:val="0"/>
              <w:tabs>
                <w:tab w:val="clear" w:pos="0"/>
              </w:tabs>
              <w:ind w:left="360"/>
              <w:rPr>
                <w:b w:val="0"/>
                <w:snapToGrid w:val="0"/>
                <w:sz w:val="20"/>
                <w:lang w:val="en-US" w:eastAsia="en-US"/>
              </w:rPr>
            </w:pPr>
            <w:r>
              <w:rPr>
                <w:b w:val="0"/>
                <w:snapToGrid w:val="0"/>
                <w:sz w:val="20"/>
                <w:lang w:val="en-US" w:eastAsia="en-US"/>
              </w:rPr>
              <w:t>Tel: 902-468-2743, Ext. 251</w:t>
            </w:r>
          </w:p>
          <w:p w14:paraId="633A1283" w14:textId="77777777" w:rsidR="00B16CBF" w:rsidRPr="00FC4AA9" w:rsidRDefault="00B16CBF" w:rsidP="002F05C2">
            <w:pPr>
              <w:pStyle w:val="Head2"/>
              <w:keepNext w:val="0"/>
              <w:tabs>
                <w:tab w:val="clear" w:pos="0"/>
              </w:tabs>
              <w:ind w:left="360"/>
              <w:rPr>
                <w:b w:val="0"/>
                <w:snapToGrid w:val="0"/>
                <w:sz w:val="20"/>
                <w:lang w:val="en-US" w:eastAsia="en-US"/>
              </w:rPr>
            </w:pPr>
            <w:r>
              <w:rPr>
                <w:b w:val="0"/>
                <w:snapToGrid w:val="0"/>
                <w:sz w:val="20"/>
                <w:lang w:val="en-US" w:eastAsia="en-US"/>
              </w:rPr>
              <w:t>Cell: 902-877-9312</w:t>
            </w:r>
          </w:p>
          <w:p w14:paraId="45E51889" w14:textId="77777777" w:rsidR="00B16CBF" w:rsidRPr="00552D22" w:rsidRDefault="00000000" w:rsidP="002F05C2">
            <w:pPr>
              <w:pStyle w:val="Head2"/>
              <w:keepNext w:val="0"/>
              <w:tabs>
                <w:tab w:val="clear" w:pos="0"/>
              </w:tabs>
              <w:ind w:left="360"/>
              <w:rPr>
                <w:rFonts w:ascii="Arial Black" w:hAnsi="Arial Black"/>
                <w:color w:val="FF0000"/>
                <w:sz w:val="20"/>
                <w:lang w:val="en-US" w:eastAsia="en-US"/>
              </w:rPr>
            </w:pPr>
            <w:hyperlink r:id="rId94" w:history="1">
              <w:r w:rsidR="00B16CBF" w:rsidRPr="00BB06B1">
                <w:rPr>
                  <w:rStyle w:val="Hyperlink"/>
                  <w:bCs/>
                  <w:sz w:val="20"/>
                  <w:lang w:val="en-US" w:eastAsia="en-US"/>
                </w:rPr>
                <w:t>donahuep@fossil.ca</w:t>
              </w:r>
            </w:hyperlink>
          </w:p>
        </w:tc>
        <w:tc>
          <w:tcPr>
            <w:tcW w:w="3690" w:type="dxa"/>
            <w:tcBorders>
              <w:top w:val="single" w:sz="4" w:space="0" w:color="auto"/>
              <w:left w:val="single" w:sz="4" w:space="0" w:color="auto"/>
              <w:bottom w:val="single" w:sz="4" w:space="0" w:color="auto"/>
              <w:right w:val="single" w:sz="4" w:space="0" w:color="auto"/>
            </w:tcBorders>
            <w:hideMark/>
          </w:tcPr>
          <w:p w14:paraId="00EB1DA9" w14:textId="77777777" w:rsidR="00B16CBF" w:rsidRDefault="00B16CBF" w:rsidP="002F05C2">
            <w:pPr>
              <w:ind w:left="360"/>
              <w:rPr>
                <w:b/>
                <w:bCs/>
                <w:sz w:val="20"/>
              </w:rPr>
            </w:pPr>
            <w:r>
              <w:rPr>
                <w:b/>
                <w:bCs/>
                <w:sz w:val="20"/>
              </w:rPr>
              <w:t>Len Erickson</w:t>
            </w:r>
          </w:p>
          <w:p w14:paraId="56DD805C" w14:textId="77777777" w:rsidR="00B16CBF" w:rsidRDefault="00B16CBF" w:rsidP="002F05C2">
            <w:pPr>
              <w:autoSpaceDE w:val="0"/>
              <w:autoSpaceDN w:val="0"/>
              <w:adjustRightInd w:val="0"/>
              <w:ind w:left="360"/>
              <w:rPr>
                <w:color w:val="000000"/>
                <w:sz w:val="20"/>
              </w:rPr>
            </w:pPr>
            <w:r>
              <w:rPr>
                <w:color w:val="000000"/>
                <w:sz w:val="20"/>
              </w:rPr>
              <w:t>Power Specialist Assoc.</w:t>
            </w:r>
          </w:p>
          <w:p w14:paraId="0A922A75" w14:textId="77777777" w:rsidR="00B16CBF" w:rsidRDefault="00B16CBF" w:rsidP="002F05C2">
            <w:pPr>
              <w:autoSpaceDE w:val="0"/>
              <w:autoSpaceDN w:val="0"/>
              <w:adjustRightInd w:val="0"/>
              <w:ind w:left="360"/>
              <w:rPr>
                <w:color w:val="000000"/>
                <w:sz w:val="20"/>
              </w:rPr>
            </w:pPr>
            <w:r>
              <w:rPr>
                <w:color w:val="000000"/>
                <w:sz w:val="20"/>
              </w:rPr>
              <w:t>Tel: 208-841-4246</w:t>
            </w:r>
          </w:p>
          <w:p w14:paraId="24739210" w14:textId="77777777" w:rsidR="00B16CBF" w:rsidRDefault="00B16CBF" w:rsidP="002F05C2">
            <w:pPr>
              <w:pStyle w:val="Head2"/>
              <w:keepNext w:val="0"/>
              <w:tabs>
                <w:tab w:val="clear" w:pos="0"/>
              </w:tabs>
              <w:ind w:left="360"/>
              <w:rPr>
                <w:rFonts w:ascii="Arial" w:hAnsi="Arial" w:cs="Arial"/>
                <w:b w:val="0"/>
                <w:color w:val="000000"/>
                <w:sz w:val="20"/>
                <w:u w:val="single"/>
                <w:lang w:val="en-US" w:eastAsia="en-US"/>
              </w:rPr>
            </w:pPr>
            <w:r>
              <w:rPr>
                <w:bCs/>
                <w:snapToGrid w:val="0"/>
                <w:color w:val="0000FF"/>
                <w:sz w:val="20"/>
                <w:u w:val="single"/>
                <w:lang w:val="en-US" w:eastAsia="en-US"/>
              </w:rPr>
              <w:t>len.erickson@PSAengineering.com</w:t>
            </w:r>
          </w:p>
        </w:tc>
      </w:tr>
      <w:tr w:rsidR="00B16CBF" w14:paraId="55342DF7" w14:textId="77777777" w:rsidTr="002F05C2">
        <w:tc>
          <w:tcPr>
            <w:tcW w:w="3870" w:type="dxa"/>
            <w:tcBorders>
              <w:top w:val="single" w:sz="4" w:space="0" w:color="auto"/>
              <w:left w:val="single" w:sz="4" w:space="0" w:color="auto"/>
              <w:bottom w:val="single" w:sz="4" w:space="0" w:color="auto"/>
              <w:right w:val="single" w:sz="4" w:space="0" w:color="auto"/>
            </w:tcBorders>
            <w:hideMark/>
          </w:tcPr>
          <w:p w14:paraId="0F80A0A6" w14:textId="77777777" w:rsidR="00B16CBF" w:rsidRDefault="00B16CBF" w:rsidP="002F05C2">
            <w:pPr>
              <w:ind w:left="360"/>
              <w:rPr>
                <w:b/>
                <w:color w:val="000000"/>
                <w:sz w:val="20"/>
              </w:rPr>
            </w:pPr>
            <w:r>
              <w:rPr>
                <w:rFonts w:ascii="Arial Black" w:hAnsi="Arial Black"/>
                <w:color w:val="FF0000"/>
              </w:rPr>
              <w:t>‡</w:t>
            </w:r>
            <w:r>
              <w:rPr>
                <w:b/>
                <w:color w:val="000000"/>
                <w:sz w:val="20"/>
              </w:rPr>
              <w:t>Daniel Franco</w:t>
            </w:r>
          </w:p>
          <w:p w14:paraId="549FBFD8" w14:textId="77777777" w:rsidR="00B16CBF" w:rsidRDefault="00B16CBF" w:rsidP="002F05C2">
            <w:pPr>
              <w:ind w:left="360"/>
              <w:rPr>
                <w:color w:val="000000"/>
                <w:sz w:val="20"/>
              </w:rPr>
            </w:pPr>
            <w:r>
              <w:rPr>
                <w:color w:val="000000"/>
                <w:sz w:val="20"/>
              </w:rPr>
              <w:t>Smurfit Kappa Colombia</w:t>
            </w:r>
          </w:p>
          <w:p w14:paraId="0F8FA803" w14:textId="77777777" w:rsidR="00B16CBF" w:rsidRDefault="00B16CBF" w:rsidP="002F05C2">
            <w:pPr>
              <w:ind w:left="360"/>
              <w:rPr>
                <w:color w:val="000000"/>
                <w:sz w:val="20"/>
                <w:lang w:val="es-CO"/>
              </w:rPr>
            </w:pPr>
            <w:r>
              <w:rPr>
                <w:color w:val="000000"/>
                <w:sz w:val="20"/>
                <w:lang w:val="es-CO"/>
              </w:rPr>
              <w:t>Cel: +57 3113001079</w:t>
            </w:r>
          </w:p>
          <w:p w14:paraId="152D317E" w14:textId="77777777" w:rsidR="00B16CBF" w:rsidRDefault="00B16CBF" w:rsidP="002F05C2">
            <w:pPr>
              <w:ind w:left="360"/>
              <w:rPr>
                <w:color w:val="000000"/>
                <w:sz w:val="20"/>
              </w:rPr>
            </w:pPr>
            <w:r>
              <w:rPr>
                <w:color w:val="000000"/>
                <w:sz w:val="20"/>
              </w:rPr>
              <w:t>Tel: (57-2) 6914 000 Ext. 2016</w:t>
            </w:r>
          </w:p>
          <w:p w14:paraId="01D05D4F" w14:textId="77777777" w:rsidR="00B16CBF" w:rsidRDefault="00B16CBF" w:rsidP="002F05C2">
            <w:pPr>
              <w:tabs>
                <w:tab w:val="center" w:pos="5220"/>
                <w:tab w:val="left" w:pos="6674"/>
                <w:tab w:val="left" w:pos="8640"/>
              </w:tabs>
              <w:ind w:left="360"/>
              <w:rPr>
                <w:rFonts w:ascii="Arial" w:hAnsi="Arial" w:cs="Arial"/>
                <w:b/>
                <w:color w:val="000000"/>
                <w:sz w:val="20"/>
                <w:u w:val="single"/>
              </w:rPr>
            </w:pPr>
            <w:r>
              <w:rPr>
                <w:b/>
                <w:bCs/>
                <w:color w:val="0000FF"/>
                <w:sz w:val="20"/>
                <w:u w:val="single"/>
              </w:rPr>
              <w:t>daniel.franco@smurfitkappa.com.co</w:t>
            </w:r>
          </w:p>
        </w:tc>
        <w:tc>
          <w:tcPr>
            <w:tcW w:w="3600" w:type="dxa"/>
            <w:tcBorders>
              <w:top w:val="single" w:sz="4" w:space="0" w:color="auto"/>
              <w:left w:val="single" w:sz="4" w:space="0" w:color="auto"/>
              <w:bottom w:val="single" w:sz="4" w:space="0" w:color="auto"/>
              <w:right w:val="single" w:sz="4" w:space="0" w:color="auto"/>
            </w:tcBorders>
          </w:tcPr>
          <w:p w14:paraId="31984B75" w14:textId="77777777" w:rsidR="00B16CBF" w:rsidRPr="00FC4AA9" w:rsidRDefault="00B16CBF" w:rsidP="002F05C2">
            <w:pPr>
              <w:tabs>
                <w:tab w:val="center" w:pos="5220"/>
                <w:tab w:val="left" w:pos="6674"/>
                <w:tab w:val="left" w:pos="8640"/>
              </w:tabs>
              <w:ind w:left="360"/>
              <w:rPr>
                <w:color w:val="000000"/>
              </w:rPr>
            </w:pPr>
            <w:r>
              <w:rPr>
                <w:sz w:val="20"/>
              </w:rPr>
              <w:t xml:space="preserve"> </w:t>
            </w:r>
            <w:r>
              <w:rPr>
                <w:rFonts w:ascii="Arial Black" w:hAnsi="Arial Black"/>
                <w:color w:val="FF0000"/>
              </w:rPr>
              <w:t>‡</w:t>
            </w:r>
            <w:r w:rsidRPr="00FC4AA9">
              <w:rPr>
                <w:b/>
                <w:sz w:val="20"/>
              </w:rPr>
              <w:t>Wes Hill</w:t>
            </w:r>
          </w:p>
          <w:p w14:paraId="3A93A458" w14:textId="77777777" w:rsidR="00B16CBF" w:rsidRPr="00FC4AA9" w:rsidRDefault="00B16CBF" w:rsidP="002F05C2">
            <w:pPr>
              <w:tabs>
                <w:tab w:val="center" w:pos="5220"/>
                <w:tab w:val="left" w:pos="6674"/>
                <w:tab w:val="left" w:pos="8640"/>
              </w:tabs>
              <w:ind w:left="360"/>
              <w:rPr>
                <w:sz w:val="20"/>
              </w:rPr>
            </w:pPr>
            <w:r w:rsidRPr="00FC4AA9">
              <w:rPr>
                <w:sz w:val="20"/>
              </w:rPr>
              <w:t>Georgia Pacific</w:t>
            </w:r>
          </w:p>
          <w:p w14:paraId="4D149078" w14:textId="77777777" w:rsidR="00B16CBF" w:rsidRPr="00FC4AA9" w:rsidRDefault="00B16CBF" w:rsidP="002F05C2">
            <w:pPr>
              <w:tabs>
                <w:tab w:val="center" w:pos="5220"/>
                <w:tab w:val="left" w:pos="6674"/>
                <w:tab w:val="left" w:pos="8640"/>
              </w:tabs>
              <w:ind w:left="360"/>
              <w:rPr>
                <w:sz w:val="20"/>
              </w:rPr>
            </w:pPr>
            <w:r w:rsidRPr="00FC4AA9">
              <w:rPr>
                <w:sz w:val="20"/>
              </w:rPr>
              <w:t>Tel 360-607-4189</w:t>
            </w:r>
          </w:p>
          <w:p w14:paraId="28F736E5" w14:textId="77777777" w:rsidR="00B16CBF" w:rsidRPr="00552D22" w:rsidRDefault="00B16CBF" w:rsidP="002F05C2">
            <w:pPr>
              <w:tabs>
                <w:tab w:val="center" w:pos="5220"/>
                <w:tab w:val="left" w:pos="6674"/>
                <w:tab w:val="left" w:pos="8640"/>
              </w:tabs>
              <w:ind w:left="360"/>
              <w:rPr>
                <w:rFonts w:ascii="Arial" w:hAnsi="Arial" w:cs="Arial"/>
                <w:b/>
                <w:color w:val="000000"/>
                <w:sz w:val="20"/>
                <w:u w:val="single"/>
              </w:rPr>
            </w:pPr>
            <w:r w:rsidRPr="00B16CBF">
              <w:rPr>
                <w:b/>
                <w:color w:val="44546A"/>
                <w:sz w:val="20"/>
                <w:u w:val="single"/>
              </w:rPr>
              <w:t>Wes.hill@gapac.com</w:t>
            </w:r>
          </w:p>
        </w:tc>
        <w:tc>
          <w:tcPr>
            <w:tcW w:w="3690" w:type="dxa"/>
            <w:tcBorders>
              <w:top w:val="single" w:sz="4" w:space="0" w:color="auto"/>
              <w:left w:val="single" w:sz="4" w:space="0" w:color="auto"/>
              <w:bottom w:val="single" w:sz="4" w:space="0" w:color="auto"/>
              <w:right w:val="single" w:sz="4" w:space="0" w:color="auto"/>
            </w:tcBorders>
          </w:tcPr>
          <w:p w14:paraId="2F01A6DD" w14:textId="77777777" w:rsidR="00B16CBF" w:rsidRDefault="00B16CBF" w:rsidP="002F05C2">
            <w:pPr>
              <w:tabs>
                <w:tab w:val="center" w:pos="5220"/>
                <w:tab w:val="left" w:pos="6674"/>
                <w:tab w:val="left" w:pos="8640"/>
              </w:tabs>
              <w:ind w:left="360"/>
              <w:rPr>
                <w:b/>
                <w:color w:val="000000"/>
                <w:sz w:val="20"/>
              </w:rPr>
            </w:pPr>
            <w:r>
              <w:rPr>
                <w:sz w:val="20"/>
              </w:rPr>
              <w:t xml:space="preserve"> </w:t>
            </w:r>
            <w:r>
              <w:rPr>
                <w:b/>
                <w:color w:val="000000"/>
                <w:sz w:val="20"/>
              </w:rPr>
              <w:t>Majed Ja’arah</w:t>
            </w:r>
          </w:p>
          <w:p w14:paraId="6D6B448C" w14:textId="77777777" w:rsidR="00B16CBF" w:rsidRDefault="00B16CBF" w:rsidP="002F05C2">
            <w:pPr>
              <w:tabs>
                <w:tab w:val="center" w:pos="5220"/>
                <w:tab w:val="left" w:pos="6674"/>
                <w:tab w:val="left" w:pos="8640"/>
              </w:tabs>
              <w:ind w:left="360"/>
              <w:rPr>
                <w:color w:val="000000"/>
                <w:sz w:val="20"/>
              </w:rPr>
            </w:pPr>
            <w:r>
              <w:rPr>
                <w:color w:val="000000"/>
                <w:sz w:val="20"/>
              </w:rPr>
              <w:t xml:space="preserve">International Paper </w:t>
            </w:r>
          </w:p>
          <w:p w14:paraId="4731AE03" w14:textId="77777777" w:rsidR="00B16CBF" w:rsidRDefault="00B16CBF" w:rsidP="002F05C2">
            <w:pPr>
              <w:tabs>
                <w:tab w:val="center" w:pos="5220"/>
                <w:tab w:val="left" w:pos="6674"/>
                <w:tab w:val="left" w:pos="8640"/>
              </w:tabs>
              <w:ind w:left="360"/>
              <w:rPr>
                <w:color w:val="000000"/>
                <w:sz w:val="20"/>
              </w:rPr>
            </w:pPr>
            <w:r>
              <w:rPr>
                <w:color w:val="000000"/>
                <w:sz w:val="20"/>
              </w:rPr>
              <w:t>Cell: 706-728-8085</w:t>
            </w:r>
          </w:p>
          <w:p w14:paraId="57ED8C5E" w14:textId="77777777" w:rsidR="00B16CBF" w:rsidRDefault="00000000" w:rsidP="002F05C2">
            <w:pPr>
              <w:tabs>
                <w:tab w:val="center" w:pos="5220"/>
                <w:tab w:val="left" w:pos="6674"/>
                <w:tab w:val="left" w:pos="8640"/>
              </w:tabs>
              <w:ind w:left="360"/>
              <w:rPr>
                <w:rFonts w:ascii="Arial" w:hAnsi="Arial" w:cs="Arial"/>
                <w:b/>
                <w:color w:val="000000"/>
                <w:sz w:val="20"/>
              </w:rPr>
            </w:pPr>
            <w:hyperlink r:id="rId95" w:history="1">
              <w:r w:rsidR="00B16CBF">
                <w:rPr>
                  <w:rStyle w:val="Hyperlink"/>
                  <w:b/>
                  <w:sz w:val="20"/>
                </w:rPr>
                <w:t>majed.jaarah@ipaper.com</w:t>
              </w:r>
            </w:hyperlink>
          </w:p>
          <w:p w14:paraId="4F2EE5D6" w14:textId="77777777" w:rsidR="00B16CBF" w:rsidRDefault="00B16CBF" w:rsidP="002F05C2">
            <w:pPr>
              <w:pStyle w:val="Header"/>
              <w:tabs>
                <w:tab w:val="clear" w:pos="4320"/>
                <w:tab w:val="left" w:pos="5760"/>
              </w:tabs>
              <w:ind w:left="360"/>
              <w:jc w:val="both"/>
              <w:rPr>
                <w:sz w:val="20"/>
                <w:lang w:val="en-US" w:eastAsia="en-US"/>
              </w:rPr>
            </w:pPr>
          </w:p>
        </w:tc>
      </w:tr>
      <w:tr w:rsidR="00B16CBF" w14:paraId="0C220778" w14:textId="77777777" w:rsidTr="002F05C2">
        <w:tc>
          <w:tcPr>
            <w:tcW w:w="3870" w:type="dxa"/>
            <w:tcBorders>
              <w:top w:val="single" w:sz="4" w:space="0" w:color="auto"/>
              <w:left w:val="single" w:sz="4" w:space="0" w:color="auto"/>
              <w:bottom w:val="single" w:sz="4" w:space="0" w:color="auto"/>
              <w:right w:val="single" w:sz="4" w:space="0" w:color="auto"/>
            </w:tcBorders>
          </w:tcPr>
          <w:p w14:paraId="4DD433CC" w14:textId="77777777" w:rsidR="00B16CBF" w:rsidRDefault="00B16CBF" w:rsidP="002F05C2">
            <w:pPr>
              <w:pStyle w:val="Head2"/>
              <w:keepNext w:val="0"/>
              <w:tabs>
                <w:tab w:val="clear" w:pos="0"/>
              </w:tabs>
              <w:ind w:left="360"/>
              <w:rPr>
                <w:b w:val="0"/>
                <w:bCs/>
                <w:sz w:val="20"/>
                <w:lang w:val="en-US" w:eastAsia="en-US"/>
              </w:rPr>
            </w:pPr>
            <w:r>
              <w:rPr>
                <w:rFonts w:ascii="Arial Black" w:hAnsi="Arial Black"/>
                <w:color w:val="FF0000"/>
              </w:rPr>
              <w:t>‡</w:t>
            </w:r>
            <w:r>
              <w:rPr>
                <w:bCs/>
                <w:sz w:val="20"/>
                <w:lang w:val="en-US" w:eastAsia="en-US"/>
              </w:rPr>
              <w:t>Guy Labonte</w:t>
            </w:r>
          </w:p>
          <w:p w14:paraId="60D3F57F" w14:textId="77777777" w:rsidR="00B16CBF" w:rsidRDefault="00B16CBF" w:rsidP="002F05C2">
            <w:pPr>
              <w:ind w:left="360"/>
              <w:rPr>
                <w:sz w:val="20"/>
              </w:rPr>
            </w:pPr>
            <w:r>
              <w:rPr>
                <w:sz w:val="20"/>
              </w:rPr>
              <w:t>FM Global</w:t>
            </w:r>
          </w:p>
          <w:p w14:paraId="3E7DE18D" w14:textId="77777777" w:rsidR="00B16CBF" w:rsidRDefault="00B16CBF" w:rsidP="002F05C2">
            <w:pPr>
              <w:ind w:left="360"/>
              <w:rPr>
                <w:sz w:val="20"/>
              </w:rPr>
            </w:pPr>
            <w:r>
              <w:rPr>
                <w:sz w:val="20"/>
              </w:rPr>
              <w:t>Tel: 514-876-7412</w:t>
            </w:r>
          </w:p>
          <w:p w14:paraId="7E42C4F2" w14:textId="77777777" w:rsidR="00B16CBF" w:rsidRDefault="00B16CBF" w:rsidP="002F05C2">
            <w:pPr>
              <w:ind w:left="360"/>
              <w:rPr>
                <w:sz w:val="20"/>
              </w:rPr>
            </w:pPr>
            <w:r>
              <w:rPr>
                <w:sz w:val="20"/>
              </w:rPr>
              <w:t>Cell: 514-942-3651</w:t>
            </w:r>
          </w:p>
          <w:p w14:paraId="628A793D" w14:textId="77777777" w:rsidR="00B16CBF" w:rsidRDefault="00B16CBF" w:rsidP="002F05C2">
            <w:pPr>
              <w:pStyle w:val="Heading2"/>
              <w:widowControl w:val="0"/>
              <w:ind w:left="360"/>
              <w:rPr>
                <w:bCs/>
                <w:color w:val="0000FF"/>
                <w:sz w:val="20"/>
                <w:u w:val="single"/>
                <w:lang w:val="en-US" w:eastAsia="en-US"/>
              </w:rPr>
            </w:pPr>
            <w:r>
              <w:rPr>
                <w:bCs/>
                <w:color w:val="0000FF"/>
                <w:sz w:val="20"/>
                <w:u w:val="single"/>
                <w:lang w:val="en-US" w:eastAsia="en-US"/>
              </w:rPr>
              <w:t>guy.labonte@fmglobal.com</w:t>
            </w:r>
          </w:p>
          <w:p w14:paraId="755A06C7" w14:textId="77777777" w:rsidR="00B16CBF" w:rsidRDefault="00B16CBF" w:rsidP="002F05C2">
            <w:pPr>
              <w:ind w:left="360"/>
            </w:pPr>
          </w:p>
        </w:tc>
        <w:tc>
          <w:tcPr>
            <w:tcW w:w="3600" w:type="dxa"/>
            <w:tcBorders>
              <w:top w:val="single" w:sz="4" w:space="0" w:color="auto"/>
              <w:left w:val="single" w:sz="4" w:space="0" w:color="auto"/>
              <w:bottom w:val="single" w:sz="4" w:space="0" w:color="auto"/>
              <w:right w:val="single" w:sz="4" w:space="0" w:color="auto"/>
            </w:tcBorders>
            <w:hideMark/>
          </w:tcPr>
          <w:p w14:paraId="19C2F688" w14:textId="77777777" w:rsidR="00B16CBF" w:rsidRPr="00FC4AA9" w:rsidRDefault="00B16CBF" w:rsidP="002F05C2">
            <w:pPr>
              <w:pStyle w:val="Head2"/>
              <w:keepNext w:val="0"/>
              <w:tabs>
                <w:tab w:val="clear" w:pos="0"/>
              </w:tabs>
              <w:ind w:left="360"/>
              <w:rPr>
                <w:b w:val="0"/>
                <w:sz w:val="20"/>
                <w:lang w:val="en-US" w:eastAsia="en-US"/>
              </w:rPr>
            </w:pPr>
            <w:r>
              <w:rPr>
                <w:rFonts w:ascii="Arial Black" w:hAnsi="Arial Black"/>
                <w:color w:val="FF0000"/>
              </w:rPr>
              <w:t>‡</w:t>
            </w:r>
            <w:r w:rsidRPr="00FC4AA9">
              <w:rPr>
                <w:bCs/>
                <w:sz w:val="20"/>
                <w:lang w:val="en-US" w:eastAsia="en-US"/>
              </w:rPr>
              <w:t>Doug Murch</w:t>
            </w:r>
          </w:p>
          <w:p w14:paraId="67788B28" w14:textId="77777777" w:rsidR="00B16CBF" w:rsidRPr="00FC4AA9" w:rsidRDefault="00B16CBF" w:rsidP="002F05C2">
            <w:pPr>
              <w:autoSpaceDE w:val="0"/>
              <w:autoSpaceDN w:val="0"/>
              <w:adjustRightInd w:val="0"/>
              <w:ind w:left="360"/>
              <w:rPr>
                <w:color w:val="000000"/>
                <w:sz w:val="20"/>
              </w:rPr>
            </w:pPr>
            <w:r w:rsidRPr="00FC4AA9">
              <w:rPr>
                <w:color w:val="000000"/>
                <w:sz w:val="20"/>
              </w:rPr>
              <w:t>WestRock</w:t>
            </w:r>
          </w:p>
          <w:p w14:paraId="167F6FE0" w14:textId="77777777" w:rsidR="00B16CBF" w:rsidRPr="00FC4AA9" w:rsidRDefault="00B16CBF" w:rsidP="002F05C2">
            <w:pPr>
              <w:autoSpaceDE w:val="0"/>
              <w:autoSpaceDN w:val="0"/>
              <w:adjustRightInd w:val="0"/>
              <w:ind w:left="360"/>
              <w:rPr>
                <w:color w:val="000000"/>
                <w:sz w:val="20"/>
              </w:rPr>
            </w:pPr>
            <w:r w:rsidRPr="00FC4AA9">
              <w:rPr>
                <w:color w:val="000000"/>
                <w:sz w:val="20"/>
              </w:rPr>
              <w:t>Tel: 804-444-5245</w:t>
            </w:r>
          </w:p>
          <w:p w14:paraId="31F39EE5" w14:textId="77777777" w:rsidR="00B16CBF" w:rsidRPr="00FC4AA9" w:rsidRDefault="00B16CBF" w:rsidP="002F05C2">
            <w:pPr>
              <w:autoSpaceDE w:val="0"/>
              <w:autoSpaceDN w:val="0"/>
              <w:adjustRightInd w:val="0"/>
              <w:ind w:left="360"/>
              <w:rPr>
                <w:color w:val="000000"/>
                <w:sz w:val="20"/>
              </w:rPr>
            </w:pPr>
            <w:r w:rsidRPr="00FC4AA9">
              <w:rPr>
                <w:color w:val="000000"/>
                <w:sz w:val="20"/>
              </w:rPr>
              <w:t>Cell: 804-787-0781</w:t>
            </w:r>
          </w:p>
          <w:p w14:paraId="6A238BB5" w14:textId="77777777" w:rsidR="00B16CBF" w:rsidRPr="00FC4AA9" w:rsidRDefault="00B16CBF" w:rsidP="002F05C2">
            <w:pPr>
              <w:pStyle w:val="Heading2"/>
              <w:widowControl w:val="0"/>
              <w:ind w:left="360"/>
              <w:rPr>
                <w:b w:val="0"/>
                <w:sz w:val="20"/>
                <w:lang w:val="en-US" w:eastAsia="en-US"/>
              </w:rPr>
            </w:pPr>
            <w:r w:rsidRPr="00FC4AA9">
              <w:rPr>
                <w:b w:val="0"/>
                <w:bCs/>
                <w:color w:val="0000FF"/>
                <w:sz w:val="20"/>
                <w:u w:val="single"/>
                <w:lang w:val="en-US" w:eastAsia="en-US"/>
              </w:rPr>
              <w:t>douglas.murch@westrock.com</w:t>
            </w:r>
          </w:p>
        </w:tc>
        <w:tc>
          <w:tcPr>
            <w:tcW w:w="3690" w:type="dxa"/>
            <w:tcBorders>
              <w:top w:val="single" w:sz="4" w:space="0" w:color="auto"/>
              <w:left w:val="single" w:sz="4" w:space="0" w:color="auto"/>
              <w:bottom w:val="single" w:sz="4" w:space="0" w:color="auto"/>
              <w:right w:val="single" w:sz="4" w:space="0" w:color="auto"/>
            </w:tcBorders>
          </w:tcPr>
          <w:p w14:paraId="70B39AC2" w14:textId="77777777" w:rsidR="00B16CBF" w:rsidRDefault="00B16CBF" w:rsidP="002F05C2">
            <w:pPr>
              <w:pStyle w:val="Header"/>
              <w:tabs>
                <w:tab w:val="clear" w:pos="4320"/>
                <w:tab w:val="center" w:pos="4824"/>
              </w:tabs>
              <w:ind w:left="360"/>
              <w:rPr>
                <w:b/>
                <w:color w:val="000000"/>
                <w:sz w:val="20"/>
                <w:lang w:val="en-US" w:eastAsia="en-US"/>
              </w:rPr>
            </w:pPr>
            <w:r>
              <w:rPr>
                <w:b/>
                <w:color w:val="000000"/>
                <w:sz w:val="20"/>
                <w:lang w:val="en-US" w:eastAsia="en-US"/>
              </w:rPr>
              <w:t>Alarick Tavares</w:t>
            </w:r>
          </w:p>
          <w:p w14:paraId="3544F5EB" w14:textId="77777777" w:rsidR="00B16CBF" w:rsidRPr="00D4485A" w:rsidRDefault="00B16CBF" w:rsidP="002F05C2">
            <w:pPr>
              <w:pStyle w:val="Heading3"/>
              <w:rPr>
                <w:sz w:val="20"/>
              </w:rPr>
            </w:pPr>
            <w:r>
              <w:t xml:space="preserve">      </w:t>
            </w:r>
            <w:r>
              <w:rPr>
                <w:rFonts w:ascii="Arial Black" w:hAnsi="Arial Black"/>
                <w:color w:val="FF0000"/>
              </w:rPr>
              <w:t>‡</w:t>
            </w:r>
            <w:r w:rsidRPr="00D4485A">
              <w:rPr>
                <w:sz w:val="20"/>
              </w:rPr>
              <w:t>Westrock</w:t>
            </w:r>
          </w:p>
          <w:p w14:paraId="319B1283" w14:textId="77777777" w:rsidR="00B16CBF" w:rsidRPr="00D4485A" w:rsidRDefault="00B16CBF" w:rsidP="002F05C2">
            <w:pPr>
              <w:pStyle w:val="Heading3"/>
              <w:rPr>
                <w:sz w:val="20"/>
              </w:rPr>
            </w:pPr>
            <w:r w:rsidRPr="00D4485A">
              <w:rPr>
                <w:sz w:val="20"/>
              </w:rPr>
              <w:t xml:space="preserve">    </w:t>
            </w:r>
            <w:r>
              <w:rPr>
                <w:sz w:val="20"/>
              </w:rPr>
              <w:t xml:space="preserve">   </w:t>
            </w:r>
            <w:r w:rsidRPr="00D4485A">
              <w:rPr>
                <w:sz w:val="20"/>
              </w:rPr>
              <w:t>Tel - 678 492-1107</w:t>
            </w:r>
          </w:p>
          <w:p w14:paraId="2521F2C6" w14:textId="77777777" w:rsidR="00B16CBF" w:rsidRPr="00B16CBF" w:rsidRDefault="00B16CBF" w:rsidP="002F05C2">
            <w:pPr>
              <w:pStyle w:val="Header"/>
              <w:tabs>
                <w:tab w:val="clear" w:pos="4320"/>
                <w:tab w:val="center" w:pos="4824"/>
              </w:tabs>
              <w:ind w:left="360"/>
              <w:rPr>
                <w:b/>
                <w:bCs/>
                <w:color w:val="4472C4"/>
                <w:sz w:val="20"/>
                <w:u w:val="single"/>
                <w:lang w:val="en-US" w:eastAsia="en-US"/>
              </w:rPr>
            </w:pPr>
            <w:r w:rsidRPr="00B16CBF">
              <w:rPr>
                <w:b/>
                <w:color w:val="4472C4"/>
                <w:sz w:val="20"/>
                <w:u w:val="single"/>
                <w:lang w:val="en-US" w:eastAsia="en-US"/>
              </w:rPr>
              <w:t>alarick.tavares@westrock.com</w:t>
            </w:r>
            <w:r w:rsidRPr="00B16CBF">
              <w:rPr>
                <w:b/>
                <w:bCs/>
                <w:color w:val="4472C4"/>
                <w:sz w:val="20"/>
                <w:u w:val="single"/>
                <w:lang w:val="en-US" w:eastAsia="en-US"/>
              </w:rPr>
              <w:t xml:space="preserve"> </w:t>
            </w:r>
          </w:p>
          <w:p w14:paraId="226B5ED6" w14:textId="77777777" w:rsidR="00B16CBF" w:rsidRDefault="00B16CBF" w:rsidP="002F05C2">
            <w:pPr>
              <w:pStyle w:val="Heading2"/>
              <w:widowControl w:val="0"/>
              <w:ind w:left="360"/>
              <w:rPr>
                <w:rFonts w:ascii="Arial Black" w:hAnsi="Arial Black"/>
                <w:color w:val="FF0000"/>
                <w:sz w:val="20"/>
                <w:lang w:val="en-US" w:eastAsia="en-US"/>
              </w:rPr>
            </w:pPr>
          </w:p>
        </w:tc>
      </w:tr>
      <w:tr w:rsidR="00B16CBF" w14:paraId="60AA4C2C" w14:textId="77777777" w:rsidTr="002F05C2">
        <w:tc>
          <w:tcPr>
            <w:tcW w:w="3870" w:type="dxa"/>
            <w:tcBorders>
              <w:top w:val="single" w:sz="4" w:space="0" w:color="auto"/>
              <w:left w:val="single" w:sz="4" w:space="0" w:color="auto"/>
              <w:bottom w:val="single" w:sz="4" w:space="0" w:color="auto"/>
              <w:right w:val="single" w:sz="4" w:space="0" w:color="auto"/>
            </w:tcBorders>
          </w:tcPr>
          <w:p w14:paraId="10854443" w14:textId="77777777" w:rsidR="00B16CBF" w:rsidRDefault="00B16CBF" w:rsidP="002F05C2">
            <w:pPr>
              <w:pStyle w:val="Header"/>
              <w:tabs>
                <w:tab w:val="left" w:pos="720"/>
              </w:tabs>
              <w:ind w:left="360"/>
              <w:rPr>
                <w:sz w:val="20"/>
                <w:lang w:val="en-US" w:eastAsia="en-US"/>
              </w:rPr>
            </w:pPr>
            <w:r>
              <w:rPr>
                <w:b/>
                <w:bCs/>
                <w:sz w:val="20"/>
                <w:lang w:val="en-US" w:eastAsia="en-US"/>
              </w:rPr>
              <w:t>Mark Sargent</w:t>
            </w:r>
          </w:p>
          <w:p w14:paraId="6398849F" w14:textId="77777777" w:rsidR="00B16CBF" w:rsidRDefault="00B16CBF" w:rsidP="002F05C2">
            <w:pPr>
              <w:autoSpaceDE w:val="0"/>
              <w:autoSpaceDN w:val="0"/>
              <w:adjustRightInd w:val="0"/>
              <w:ind w:left="360"/>
              <w:rPr>
                <w:color w:val="000000"/>
                <w:sz w:val="20"/>
              </w:rPr>
            </w:pPr>
            <w:r>
              <w:rPr>
                <w:color w:val="000000"/>
                <w:sz w:val="20"/>
              </w:rPr>
              <w:t>Bodman Services, LLC</w:t>
            </w:r>
          </w:p>
          <w:p w14:paraId="6D24B022" w14:textId="77777777" w:rsidR="00B16CBF" w:rsidRDefault="00B16CBF" w:rsidP="002F05C2">
            <w:pPr>
              <w:autoSpaceDE w:val="0"/>
              <w:autoSpaceDN w:val="0"/>
              <w:adjustRightInd w:val="0"/>
              <w:ind w:left="360"/>
              <w:rPr>
                <w:color w:val="000000"/>
                <w:sz w:val="20"/>
              </w:rPr>
            </w:pPr>
            <w:r>
              <w:rPr>
                <w:color w:val="000000"/>
                <w:sz w:val="20"/>
              </w:rPr>
              <w:t>Tel: 514-543-0480</w:t>
            </w:r>
          </w:p>
          <w:p w14:paraId="3386098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Mark.sargent@rmrmechanical.com</w:t>
            </w:r>
          </w:p>
          <w:p w14:paraId="38285F94" w14:textId="77777777" w:rsidR="00B16CBF" w:rsidRDefault="00B16CBF" w:rsidP="002F05C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7FE77AF1" w14:textId="77777777" w:rsidR="00B16CBF" w:rsidRPr="00552D22" w:rsidRDefault="00B16CBF" w:rsidP="002F05C2">
            <w:pPr>
              <w:pStyle w:val="Head2"/>
              <w:keepNext w:val="0"/>
              <w:tabs>
                <w:tab w:val="clear" w:pos="0"/>
              </w:tabs>
              <w:ind w:left="360"/>
              <w:rPr>
                <w:color w:val="000000"/>
                <w:sz w:val="20"/>
                <w:lang w:val="en-US" w:eastAsia="en-US"/>
              </w:rPr>
            </w:pPr>
            <w:r>
              <w:rPr>
                <w:color w:val="000000"/>
                <w:sz w:val="20"/>
                <w:lang w:val="en-US" w:eastAsia="en-US"/>
              </w:rPr>
              <w:t xml:space="preserve">Pasi </w:t>
            </w:r>
            <w:proofErr w:type="spellStart"/>
            <w:r>
              <w:rPr>
                <w:color w:val="000000"/>
                <w:sz w:val="20"/>
                <w:lang w:val="en-US" w:eastAsia="en-US"/>
              </w:rPr>
              <w:t>Mikkulainen</w:t>
            </w:r>
            <w:proofErr w:type="spellEnd"/>
            <w:r>
              <w:rPr>
                <w:color w:val="000000"/>
                <w:sz w:val="20"/>
                <w:lang w:val="en-US" w:eastAsia="en-US"/>
              </w:rPr>
              <w:t xml:space="preserve"> </w:t>
            </w:r>
          </w:p>
          <w:p w14:paraId="6E646902"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Pr>
                <w:rFonts w:ascii="Arial Black" w:hAnsi="Arial Black"/>
                <w:color w:val="FF0000"/>
              </w:rPr>
              <w:t>‡</w:t>
            </w:r>
            <w:r w:rsidRPr="00FC4AA9">
              <w:rPr>
                <w:color w:val="000000"/>
                <w:sz w:val="20"/>
              </w:rPr>
              <w:t>Andritz Pulp &amp; Paper</w:t>
            </w:r>
          </w:p>
          <w:p w14:paraId="1D1D5C80" w14:textId="77777777" w:rsidR="00B16CBF" w:rsidRPr="00B86124" w:rsidRDefault="00B16CBF" w:rsidP="002F05C2">
            <w:pPr>
              <w:tabs>
                <w:tab w:val="left" w:pos="-1080"/>
                <w:tab w:val="left" w:pos="-720"/>
                <w:tab w:val="left" w:pos="0"/>
                <w:tab w:val="left" w:pos="3897"/>
                <w:tab w:val="left" w:pos="7200"/>
                <w:tab w:val="left" w:pos="7526"/>
                <w:tab w:val="left" w:pos="8640"/>
              </w:tabs>
              <w:ind w:left="360"/>
              <w:rPr>
                <w:color w:val="000000"/>
                <w:sz w:val="20"/>
              </w:rPr>
            </w:pPr>
            <w:r>
              <w:rPr>
                <w:color w:val="000000"/>
                <w:sz w:val="20"/>
              </w:rPr>
              <w:t xml:space="preserve"> </w:t>
            </w:r>
            <w:r w:rsidRPr="00B86124">
              <w:rPr>
                <w:color w:val="000000"/>
                <w:sz w:val="20"/>
              </w:rPr>
              <w:t xml:space="preserve">p: +1 770 640 2420 ⁄ f: +1 770 640 2681 </w:t>
            </w:r>
          </w:p>
          <w:p w14:paraId="0A726E33"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sidRPr="00B86124">
              <w:rPr>
                <w:color w:val="000000"/>
                <w:sz w:val="20"/>
              </w:rPr>
              <w:t>m: +1 706 344 8610</w:t>
            </w:r>
            <w:r w:rsidRPr="00FC4AA9">
              <w:rPr>
                <w:color w:val="000000"/>
                <w:sz w:val="20"/>
              </w:rPr>
              <w:t>Tel: 770-640-2642</w:t>
            </w:r>
          </w:p>
          <w:p w14:paraId="62FA49E1"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sidRPr="00FC4AA9">
              <w:rPr>
                <w:color w:val="000000"/>
                <w:sz w:val="20"/>
              </w:rPr>
              <w:t>Cell: 770-630-4577</w:t>
            </w:r>
          </w:p>
          <w:p w14:paraId="36F13526" w14:textId="77777777" w:rsidR="00B16CBF" w:rsidRDefault="00B16CBF" w:rsidP="002F05C2">
            <w:pPr>
              <w:autoSpaceDE w:val="0"/>
              <w:autoSpaceDN w:val="0"/>
              <w:spacing w:line="160" w:lineRule="atLeast"/>
              <w:rPr>
                <w:rFonts w:ascii="Arial" w:hAnsi="Arial" w:cs="Arial"/>
                <w:color w:val="0075BE"/>
                <w:spacing w:val="4"/>
                <w:sz w:val="20"/>
              </w:rPr>
            </w:pPr>
            <w:r>
              <w:rPr>
                <w:rFonts w:ascii="Arial" w:hAnsi="Arial" w:cs="Arial"/>
                <w:color w:val="0075BE"/>
                <w:spacing w:val="4"/>
                <w:sz w:val="20"/>
              </w:rPr>
              <w:t xml:space="preserve">     </w:t>
            </w:r>
            <w:r w:rsidRPr="00194049">
              <w:rPr>
                <w:rStyle w:val="Hyperlink"/>
                <w:rFonts w:ascii="Arial" w:hAnsi="Arial" w:cs="Arial"/>
                <w:spacing w:val="4"/>
                <w:sz w:val="20"/>
              </w:rPr>
              <w:t>Pasi.Miikkulainen@andritz.com</w:t>
            </w:r>
          </w:p>
          <w:p w14:paraId="5E90C8AC" w14:textId="77777777" w:rsidR="00B16CBF" w:rsidRPr="00FC4AA9" w:rsidRDefault="00B16CBF" w:rsidP="002F05C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736F4E77" w14:textId="77777777" w:rsidR="00B16CBF" w:rsidRDefault="00B16CBF" w:rsidP="002F05C2">
            <w:pPr>
              <w:tabs>
                <w:tab w:val="center" w:pos="5220"/>
                <w:tab w:val="left" w:pos="6674"/>
                <w:tab w:val="left" w:pos="8640"/>
              </w:tabs>
              <w:ind w:left="360"/>
              <w:rPr>
                <w:b/>
                <w:color w:val="000000"/>
                <w:sz w:val="20"/>
              </w:rPr>
            </w:pPr>
            <w:r>
              <w:rPr>
                <w:sz w:val="20"/>
              </w:rPr>
              <w:t xml:space="preserve"> </w:t>
            </w:r>
            <w:r>
              <w:rPr>
                <w:b/>
                <w:color w:val="000000"/>
                <w:sz w:val="20"/>
              </w:rPr>
              <w:t>Brian Rawson</w:t>
            </w:r>
          </w:p>
          <w:p w14:paraId="10221F39" w14:textId="77777777" w:rsidR="00B16CBF" w:rsidRDefault="00B16CBF" w:rsidP="002F05C2">
            <w:pPr>
              <w:tabs>
                <w:tab w:val="center" w:pos="5220"/>
                <w:tab w:val="left" w:pos="6674"/>
                <w:tab w:val="left" w:pos="8640"/>
              </w:tabs>
              <w:ind w:left="360"/>
              <w:rPr>
                <w:color w:val="000000"/>
                <w:sz w:val="20"/>
              </w:rPr>
            </w:pPr>
            <w:r>
              <w:rPr>
                <w:color w:val="000000"/>
                <w:sz w:val="20"/>
              </w:rPr>
              <w:t xml:space="preserve">International Paper </w:t>
            </w:r>
          </w:p>
          <w:p w14:paraId="08148814" w14:textId="77777777" w:rsidR="00B16CBF" w:rsidRDefault="00B16CBF" w:rsidP="002F05C2">
            <w:pPr>
              <w:tabs>
                <w:tab w:val="center" w:pos="5220"/>
                <w:tab w:val="left" w:pos="6674"/>
                <w:tab w:val="left" w:pos="8640"/>
              </w:tabs>
              <w:ind w:left="360"/>
              <w:rPr>
                <w:color w:val="000000"/>
                <w:sz w:val="20"/>
              </w:rPr>
            </w:pPr>
            <w:r>
              <w:rPr>
                <w:color w:val="000000"/>
                <w:sz w:val="20"/>
              </w:rPr>
              <w:t xml:space="preserve">Cell: </w:t>
            </w:r>
            <w:r w:rsidRPr="00916A72">
              <w:rPr>
                <w:color w:val="000000"/>
                <w:sz w:val="20"/>
              </w:rPr>
              <w:t>850-266-5259</w:t>
            </w:r>
          </w:p>
          <w:p w14:paraId="16B52DDA" w14:textId="77777777" w:rsidR="00B16CBF" w:rsidRDefault="00000000" w:rsidP="002F05C2">
            <w:pPr>
              <w:tabs>
                <w:tab w:val="center" w:pos="5220"/>
                <w:tab w:val="left" w:pos="6674"/>
                <w:tab w:val="left" w:pos="8640"/>
              </w:tabs>
              <w:ind w:left="360"/>
              <w:rPr>
                <w:rFonts w:ascii="Arial" w:hAnsi="Arial" w:cs="Arial"/>
                <w:b/>
                <w:color w:val="000000"/>
                <w:sz w:val="20"/>
              </w:rPr>
            </w:pPr>
            <w:hyperlink r:id="rId96" w:history="1">
              <w:r w:rsidR="00B16CBF" w:rsidRPr="00BA1251">
                <w:rPr>
                  <w:rStyle w:val="Hyperlink"/>
                  <w:b/>
                  <w:sz w:val="20"/>
                </w:rPr>
                <w:t>brian.rawson@ipaper.com</w:t>
              </w:r>
            </w:hyperlink>
          </w:p>
          <w:p w14:paraId="3FACBBB8" w14:textId="77777777" w:rsidR="00B16CBF" w:rsidRDefault="00B16CBF" w:rsidP="002F05C2">
            <w:pPr>
              <w:pStyle w:val="Header"/>
              <w:tabs>
                <w:tab w:val="clear" w:pos="4320"/>
                <w:tab w:val="center" w:pos="4824"/>
              </w:tabs>
              <w:rPr>
                <w:color w:val="FF0000"/>
                <w:sz w:val="20"/>
                <w:lang w:val="en-US" w:eastAsia="en-US"/>
              </w:rPr>
            </w:pPr>
          </w:p>
        </w:tc>
      </w:tr>
      <w:tr w:rsidR="00B16CBF" w14:paraId="0877172E" w14:textId="77777777" w:rsidTr="002F05C2">
        <w:tc>
          <w:tcPr>
            <w:tcW w:w="3870" w:type="dxa"/>
            <w:tcBorders>
              <w:top w:val="single" w:sz="4" w:space="0" w:color="auto"/>
              <w:left w:val="single" w:sz="4" w:space="0" w:color="auto"/>
              <w:bottom w:val="single" w:sz="4" w:space="0" w:color="auto"/>
              <w:right w:val="single" w:sz="4" w:space="0" w:color="auto"/>
            </w:tcBorders>
          </w:tcPr>
          <w:tbl>
            <w:tblPr>
              <w:tblW w:w="0" w:type="auto"/>
              <w:tblCellSpacing w:w="0" w:type="dxa"/>
              <w:tblLayout w:type="fixed"/>
              <w:tblCellMar>
                <w:left w:w="0" w:type="dxa"/>
                <w:right w:w="0" w:type="dxa"/>
              </w:tblCellMar>
              <w:tblLook w:val="04A0" w:firstRow="1" w:lastRow="0" w:firstColumn="1" w:lastColumn="0" w:noHBand="0" w:noVBand="1"/>
            </w:tblPr>
            <w:tblGrid>
              <w:gridCol w:w="7608"/>
            </w:tblGrid>
            <w:tr w:rsidR="00B16CBF" w14:paraId="28E81CE9" w14:textId="77777777" w:rsidTr="002F05C2">
              <w:trPr>
                <w:tblCellSpacing w:w="0" w:type="dxa"/>
              </w:trPr>
              <w:tc>
                <w:tcPr>
                  <w:tcW w:w="6000" w:type="dxa"/>
                  <w:tcMar>
                    <w:top w:w="0" w:type="dxa"/>
                    <w:left w:w="0" w:type="dxa"/>
                    <w:bottom w:w="75" w:type="dxa"/>
                    <w:right w:w="0" w:type="dxa"/>
                  </w:tcMar>
                </w:tcPr>
                <w:p w14:paraId="00391505" w14:textId="77777777" w:rsidR="00B16CBF" w:rsidRDefault="00B16CBF" w:rsidP="002F05C2">
                  <w:pPr>
                    <w:rPr>
                      <w:sz w:val="22"/>
                    </w:rPr>
                  </w:pPr>
                </w:p>
              </w:tc>
            </w:tr>
            <w:tr w:rsidR="00B16CBF" w14:paraId="6F9E7A92" w14:textId="77777777" w:rsidTr="002F05C2">
              <w:trPr>
                <w:tblCellSpacing w:w="0" w:type="dxa"/>
              </w:trPr>
              <w:tc>
                <w:tcPr>
                  <w:tcW w:w="7608" w:type="dxa"/>
                  <w:tcMar>
                    <w:top w:w="75" w:type="dxa"/>
                    <w:left w:w="0" w:type="dxa"/>
                    <w:bottom w:w="75" w:type="dxa"/>
                    <w:right w:w="0" w:type="dxa"/>
                  </w:tcMar>
                </w:tcPr>
                <w:p w14:paraId="6BA9E40B" w14:textId="77777777" w:rsidR="00B16CBF" w:rsidRDefault="00B16CBF" w:rsidP="002F05C2">
                  <w:pPr>
                    <w:spacing w:line="255" w:lineRule="atLeast"/>
                  </w:pPr>
                </w:p>
              </w:tc>
            </w:tr>
            <w:tr w:rsidR="00B16CBF" w14:paraId="4BE73772" w14:textId="77777777" w:rsidTr="002F05C2">
              <w:trPr>
                <w:tblCellSpacing w:w="0" w:type="dxa"/>
              </w:trPr>
              <w:tc>
                <w:tcPr>
                  <w:tcW w:w="7608" w:type="dxa"/>
                  <w:tcMar>
                    <w:top w:w="75" w:type="dxa"/>
                    <w:left w:w="0" w:type="dxa"/>
                    <w:bottom w:w="75" w:type="dxa"/>
                    <w:right w:w="0" w:type="dxa"/>
                  </w:tcMar>
                </w:tcPr>
                <w:p w14:paraId="2DD1278E" w14:textId="77777777" w:rsidR="00B16CBF" w:rsidRDefault="00B16CBF" w:rsidP="002F05C2">
                  <w:pPr>
                    <w:spacing w:line="255" w:lineRule="atLeast"/>
                    <w:rPr>
                      <w:rFonts w:ascii="Arial" w:hAnsi="Arial" w:cs="Arial"/>
                      <w:b/>
                      <w:bCs/>
                      <w:color w:val="FB6303"/>
                      <w:sz w:val="20"/>
                    </w:rPr>
                  </w:pPr>
                </w:p>
              </w:tc>
            </w:tr>
          </w:tbl>
          <w:p w14:paraId="0046E77C" w14:textId="77777777" w:rsidR="00B16CBF" w:rsidRDefault="00B16CBF" w:rsidP="002F05C2">
            <w:pPr>
              <w:pStyle w:val="Heading2"/>
              <w:widowControl w:val="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3B2B3612" w14:textId="77777777" w:rsidR="00B16CBF" w:rsidRPr="00C72CA7" w:rsidRDefault="00B16CBF" w:rsidP="002F05C2">
            <w:pPr>
              <w:pStyle w:val="Header"/>
              <w:tabs>
                <w:tab w:val="left" w:pos="720"/>
              </w:tabs>
              <w:rPr>
                <w:sz w:val="20"/>
                <w:lang w:val="en-US" w:eastAsia="en-US"/>
              </w:rPr>
            </w:pPr>
          </w:p>
          <w:p w14:paraId="03C628F6" w14:textId="77777777" w:rsidR="00B16CBF" w:rsidRDefault="00B16CBF" w:rsidP="002F05C2">
            <w:pPr>
              <w:pStyle w:val="Header"/>
              <w:tabs>
                <w:tab w:val="left" w:pos="720"/>
              </w:tabs>
              <w:ind w:left="360"/>
              <w:rPr>
                <w:sz w:val="20"/>
                <w:lang w:val="en-US" w:eastAsia="en-US"/>
              </w:rPr>
            </w:pPr>
            <w:r>
              <w:rPr>
                <w:b/>
                <w:bCs/>
                <w:sz w:val="20"/>
                <w:lang w:val="en-US" w:eastAsia="en-US"/>
              </w:rPr>
              <w:t>Rudy Haraga –</w:t>
            </w:r>
          </w:p>
          <w:p w14:paraId="641E0DC0" w14:textId="77777777" w:rsidR="00B16CBF" w:rsidRDefault="00B16CBF" w:rsidP="002F05C2">
            <w:pPr>
              <w:autoSpaceDE w:val="0"/>
              <w:autoSpaceDN w:val="0"/>
              <w:adjustRightInd w:val="0"/>
              <w:ind w:left="360"/>
              <w:rPr>
                <w:color w:val="000000"/>
                <w:sz w:val="20"/>
              </w:rPr>
            </w:pPr>
            <w:r>
              <w:rPr>
                <w:color w:val="000000"/>
                <w:sz w:val="20"/>
              </w:rPr>
              <w:t>Formax Services</w:t>
            </w:r>
          </w:p>
          <w:p w14:paraId="70027B47" w14:textId="77777777" w:rsidR="00B16CBF" w:rsidRDefault="00B16CBF" w:rsidP="002F05C2">
            <w:pPr>
              <w:autoSpaceDE w:val="0"/>
              <w:autoSpaceDN w:val="0"/>
              <w:adjustRightInd w:val="0"/>
              <w:ind w:left="360"/>
              <w:rPr>
                <w:color w:val="000000"/>
                <w:sz w:val="20"/>
              </w:rPr>
            </w:pPr>
            <w:r>
              <w:rPr>
                <w:color w:val="000000"/>
                <w:sz w:val="20"/>
              </w:rPr>
              <w:t>Tel: 860-268-1871</w:t>
            </w:r>
          </w:p>
          <w:p w14:paraId="2A404EA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Rudy.haraga@thefornax.com</w:t>
            </w:r>
          </w:p>
          <w:p w14:paraId="001619E3" w14:textId="77777777" w:rsidR="00B16CBF" w:rsidRPr="00FC4AA9" w:rsidRDefault="00B16CBF" w:rsidP="002F05C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6AEBDC4C" w14:textId="77777777" w:rsidR="00B16CBF" w:rsidRDefault="00B16CBF" w:rsidP="002F05C2">
            <w:pPr>
              <w:pStyle w:val="Header"/>
              <w:tabs>
                <w:tab w:val="left" w:pos="720"/>
              </w:tabs>
              <w:ind w:left="360"/>
              <w:rPr>
                <w:sz w:val="20"/>
                <w:lang w:val="en-US" w:eastAsia="en-US"/>
              </w:rPr>
            </w:pPr>
            <w:r>
              <w:rPr>
                <w:b/>
                <w:bCs/>
                <w:sz w:val="20"/>
                <w:lang w:val="en-US" w:eastAsia="en-US"/>
              </w:rPr>
              <w:t xml:space="preserve">Olli </w:t>
            </w:r>
            <w:proofErr w:type="spellStart"/>
            <w:r>
              <w:rPr>
                <w:b/>
                <w:bCs/>
                <w:sz w:val="20"/>
                <w:lang w:val="en-US" w:eastAsia="en-US"/>
              </w:rPr>
              <w:t>Kujanpaa</w:t>
            </w:r>
            <w:proofErr w:type="spellEnd"/>
            <w:r>
              <w:rPr>
                <w:b/>
                <w:bCs/>
                <w:sz w:val="20"/>
                <w:lang w:val="en-US" w:eastAsia="en-US"/>
              </w:rPr>
              <w:t xml:space="preserve"> –</w:t>
            </w:r>
          </w:p>
          <w:p w14:paraId="756F50B6" w14:textId="77777777" w:rsidR="00B16CBF" w:rsidRDefault="00B16CBF" w:rsidP="002F05C2">
            <w:pPr>
              <w:autoSpaceDE w:val="0"/>
              <w:autoSpaceDN w:val="0"/>
              <w:adjustRightInd w:val="0"/>
              <w:ind w:left="360"/>
              <w:rPr>
                <w:color w:val="000000"/>
                <w:sz w:val="20"/>
              </w:rPr>
            </w:pPr>
            <w:r>
              <w:rPr>
                <w:rFonts w:ascii="Arial Black" w:hAnsi="Arial Black"/>
                <w:color w:val="FF0000"/>
              </w:rPr>
              <w:t>‡</w:t>
            </w:r>
            <w:r>
              <w:rPr>
                <w:color w:val="000000"/>
                <w:sz w:val="20"/>
              </w:rPr>
              <w:t>Georgia Pacific</w:t>
            </w:r>
          </w:p>
          <w:p w14:paraId="4A783C65" w14:textId="77777777" w:rsidR="00B16CBF" w:rsidRDefault="00B16CBF" w:rsidP="002F05C2">
            <w:pPr>
              <w:autoSpaceDE w:val="0"/>
              <w:autoSpaceDN w:val="0"/>
              <w:adjustRightInd w:val="0"/>
              <w:ind w:left="360"/>
              <w:rPr>
                <w:color w:val="000000"/>
                <w:sz w:val="20"/>
              </w:rPr>
            </w:pPr>
            <w:r>
              <w:rPr>
                <w:color w:val="000000"/>
                <w:sz w:val="20"/>
              </w:rPr>
              <w:t>Tel: 404-432-8281</w:t>
            </w:r>
          </w:p>
          <w:p w14:paraId="01B1C649"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Olli.kujanpaa@gapac.com</w:t>
            </w:r>
          </w:p>
          <w:p w14:paraId="1C109EF6" w14:textId="77777777" w:rsidR="00B16CBF" w:rsidRDefault="00B16CBF" w:rsidP="002F05C2">
            <w:pPr>
              <w:pStyle w:val="Header"/>
              <w:tabs>
                <w:tab w:val="clear" w:pos="4320"/>
                <w:tab w:val="center" w:pos="4824"/>
              </w:tabs>
              <w:ind w:left="360"/>
              <w:rPr>
                <w:b/>
                <w:bCs/>
                <w:color w:val="0000FF"/>
                <w:sz w:val="20"/>
                <w:u w:val="single"/>
                <w:lang w:val="en-US" w:eastAsia="en-US"/>
              </w:rPr>
            </w:pPr>
            <w:r>
              <w:rPr>
                <w:b/>
                <w:bCs/>
                <w:color w:val="0000FF"/>
                <w:sz w:val="20"/>
                <w:u w:val="single"/>
                <w:lang w:val="en-US" w:eastAsia="en-US"/>
              </w:rPr>
              <w:t xml:space="preserve"> </w:t>
            </w:r>
          </w:p>
          <w:p w14:paraId="44AEFEF0" w14:textId="77777777" w:rsidR="00B16CBF" w:rsidRDefault="00B16CBF" w:rsidP="002F05C2">
            <w:pPr>
              <w:pStyle w:val="Heading2"/>
              <w:widowControl w:val="0"/>
              <w:ind w:left="360"/>
              <w:rPr>
                <w:color w:val="FF0000"/>
                <w:sz w:val="20"/>
                <w:lang w:val="en-US" w:eastAsia="en-US"/>
              </w:rPr>
            </w:pPr>
          </w:p>
        </w:tc>
      </w:tr>
      <w:tr w:rsidR="00B16CBF" w14:paraId="5BE613B8" w14:textId="77777777" w:rsidTr="002F05C2">
        <w:tc>
          <w:tcPr>
            <w:tcW w:w="3870" w:type="dxa"/>
            <w:tcBorders>
              <w:top w:val="single" w:sz="4" w:space="0" w:color="auto"/>
              <w:left w:val="single" w:sz="4" w:space="0" w:color="auto"/>
              <w:bottom w:val="single" w:sz="4" w:space="0" w:color="auto"/>
              <w:right w:val="single" w:sz="4" w:space="0" w:color="auto"/>
            </w:tcBorders>
          </w:tcPr>
          <w:p w14:paraId="5BC0F8F4" w14:textId="77777777" w:rsidR="00B16CBF" w:rsidRDefault="00B16CBF" w:rsidP="002F05C2">
            <w:pPr>
              <w:pStyle w:val="Header"/>
              <w:tabs>
                <w:tab w:val="left" w:pos="720"/>
              </w:tabs>
              <w:ind w:left="360"/>
              <w:rPr>
                <w:sz w:val="20"/>
                <w:lang w:val="en-US" w:eastAsia="en-US"/>
              </w:rPr>
            </w:pPr>
            <w:r>
              <w:rPr>
                <w:rFonts w:ascii="Arial Black" w:hAnsi="Arial Black"/>
                <w:color w:val="FF0000"/>
              </w:rPr>
              <w:t>‡</w:t>
            </w:r>
            <w:r>
              <w:rPr>
                <w:b/>
                <w:bCs/>
                <w:sz w:val="20"/>
                <w:lang w:val="en-US" w:eastAsia="en-US"/>
              </w:rPr>
              <w:t>Ryan P Henry  - (sub Justin Helton)</w:t>
            </w:r>
          </w:p>
          <w:p w14:paraId="151BA027" w14:textId="77777777" w:rsidR="00B16CBF" w:rsidRDefault="00B16CBF" w:rsidP="002F05C2">
            <w:pPr>
              <w:autoSpaceDE w:val="0"/>
              <w:autoSpaceDN w:val="0"/>
              <w:adjustRightInd w:val="0"/>
              <w:ind w:left="360"/>
              <w:rPr>
                <w:color w:val="000000"/>
                <w:sz w:val="20"/>
              </w:rPr>
            </w:pPr>
            <w:r>
              <w:rPr>
                <w:color w:val="000000"/>
                <w:sz w:val="20"/>
              </w:rPr>
              <w:t>Green Bay Packaging Inc.</w:t>
            </w:r>
          </w:p>
          <w:p w14:paraId="5FDBC724" w14:textId="77777777" w:rsidR="00B16CBF" w:rsidRDefault="00B16CBF" w:rsidP="002F05C2">
            <w:pPr>
              <w:autoSpaceDE w:val="0"/>
              <w:autoSpaceDN w:val="0"/>
              <w:adjustRightInd w:val="0"/>
              <w:ind w:left="360"/>
              <w:rPr>
                <w:color w:val="000000"/>
                <w:sz w:val="20"/>
              </w:rPr>
            </w:pPr>
            <w:r>
              <w:rPr>
                <w:color w:val="000000"/>
                <w:sz w:val="20"/>
              </w:rPr>
              <w:t>Tel: 501-306-8330</w:t>
            </w:r>
          </w:p>
          <w:p w14:paraId="0D739B2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rhenry@gbp.com</w:t>
            </w:r>
          </w:p>
          <w:p w14:paraId="2713F04D" w14:textId="77777777" w:rsidR="00B16CBF" w:rsidRDefault="00B16CBF" w:rsidP="002F05C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42F6783D" w14:textId="77777777" w:rsidR="00B16CBF" w:rsidRPr="007D4D61" w:rsidRDefault="00B16CBF" w:rsidP="002F05C2">
            <w:pPr>
              <w:pStyle w:val="Heading2"/>
              <w:widowControl w:val="0"/>
              <w:ind w:left="360"/>
              <w:rPr>
                <w:color w:val="000000"/>
                <w:sz w:val="20"/>
                <w:lang w:val="en-US" w:eastAsia="en-US"/>
              </w:rPr>
            </w:pPr>
            <w:r>
              <w:rPr>
                <w:rFonts w:ascii="Arial Black" w:hAnsi="Arial Black"/>
                <w:color w:val="FF0000"/>
              </w:rPr>
              <w:t>‡</w:t>
            </w:r>
            <w:r>
              <w:rPr>
                <w:bCs/>
                <w:sz w:val="20"/>
                <w:lang w:val="en-US" w:eastAsia="en-US"/>
              </w:rPr>
              <w:t xml:space="preserve">Keijo </w:t>
            </w:r>
            <w:proofErr w:type="spellStart"/>
            <w:r>
              <w:rPr>
                <w:bCs/>
                <w:sz w:val="20"/>
                <w:lang w:val="en-US" w:eastAsia="en-US"/>
              </w:rPr>
              <w:t>Pyorala</w:t>
            </w:r>
            <w:proofErr w:type="spellEnd"/>
            <w:r>
              <w:rPr>
                <w:bCs/>
                <w:sz w:val="20"/>
                <w:lang w:val="en-US" w:eastAsia="en-US"/>
              </w:rPr>
              <w:t xml:space="preserve"> –</w:t>
            </w:r>
          </w:p>
          <w:p w14:paraId="046F93D5" w14:textId="77777777" w:rsidR="00B16CBF" w:rsidRPr="007D4D61" w:rsidRDefault="00B16CBF" w:rsidP="002F05C2">
            <w:pPr>
              <w:autoSpaceDE w:val="0"/>
              <w:autoSpaceDN w:val="0"/>
              <w:adjustRightInd w:val="0"/>
              <w:ind w:left="360"/>
              <w:rPr>
                <w:color w:val="000000"/>
                <w:sz w:val="20"/>
              </w:rPr>
            </w:pPr>
            <w:r w:rsidRPr="007D4D61">
              <w:rPr>
                <w:color w:val="000000"/>
                <w:sz w:val="20"/>
              </w:rPr>
              <w:t>Vaisala</w:t>
            </w:r>
          </w:p>
          <w:p w14:paraId="4786F36C" w14:textId="77777777" w:rsidR="00B16CBF" w:rsidRPr="00B3086B" w:rsidRDefault="00000000" w:rsidP="002F05C2">
            <w:pPr>
              <w:ind w:left="360"/>
              <w:rPr>
                <w:b/>
                <w:bCs/>
                <w:sz w:val="20"/>
              </w:rPr>
            </w:pPr>
            <w:hyperlink r:id="rId97" w:history="1">
              <w:r w:rsidR="00B16CBF" w:rsidRPr="00B3086B">
                <w:rPr>
                  <w:rStyle w:val="Hyperlink"/>
                  <w:b/>
                  <w:color w:val="4472C4"/>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1F35540C" w14:textId="77777777" w:rsidR="00B16CBF" w:rsidRDefault="00B16CBF" w:rsidP="002F05C2">
            <w:pPr>
              <w:pStyle w:val="Header"/>
              <w:tabs>
                <w:tab w:val="clear" w:pos="4320"/>
                <w:tab w:val="center" w:pos="4824"/>
              </w:tabs>
              <w:ind w:left="360"/>
              <w:rPr>
                <w:color w:val="FF0000"/>
                <w:sz w:val="20"/>
                <w:lang w:val="en-US" w:eastAsia="en-US"/>
              </w:rPr>
            </w:pPr>
          </w:p>
        </w:tc>
      </w:tr>
    </w:tbl>
    <w:p w14:paraId="248F5F00" w14:textId="77777777" w:rsidR="00B16CBF" w:rsidRDefault="00B16CBF" w:rsidP="00B16CBF">
      <w:pPr>
        <w:ind w:left="360"/>
        <w:rPr>
          <w:rFonts w:ascii="Arial Black" w:hAnsi="Arial Black"/>
          <w:color w:val="FF0000"/>
        </w:rPr>
      </w:pPr>
    </w:p>
    <w:p w14:paraId="2B3C3EB8" w14:textId="77777777" w:rsidR="00B16CBF" w:rsidRDefault="00B16CBF" w:rsidP="00B16CBF">
      <w:pPr>
        <w:ind w:left="360"/>
        <w:rPr>
          <w:rFonts w:ascii="Arial Black" w:hAnsi="Arial Black"/>
          <w:color w:val="FF0000"/>
        </w:rPr>
      </w:pPr>
    </w:p>
    <w:p w14:paraId="413EE9C4" w14:textId="6CFD33D6" w:rsidR="00B16CBF" w:rsidRDefault="00B16CBF" w:rsidP="00B16CBF">
      <w:pPr>
        <w:ind w:left="360"/>
        <w:rPr>
          <w:color w:val="000000"/>
        </w:rPr>
      </w:pPr>
      <w:r>
        <w:rPr>
          <w:rFonts w:ascii="Arial Black" w:hAnsi="Arial Black"/>
          <w:color w:val="FF0000"/>
        </w:rPr>
        <w:t>‡</w:t>
      </w:r>
      <w:r>
        <w:rPr>
          <w:color w:val="000000"/>
        </w:rPr>
        <w:t>Denotes attendance at the meeting in Fall of 2023.</w:t>
      </w:r>
    </w:p>
    <w:p w14:paraId="60579FF7" w14:textId="77777777" w:rsidR="00B16CBF" w:rsidRDefault="00B16CBF" w:rsidP="00B16CBF">
      <w:pPr>
        <w:jc w:val="center"/>
        <w:rPr>
          <w:b/>
          <w:bCs/>
          <w:color w:val="000000"/>
        </w:rPr>
      </w:pPr>
      <w:r>
        <w:rPr>
          <w:b/>
          <w:bCs/>
          <w:color w:val="000000"/>
        </w:rPr>
        <w:lastRenderedPageBreak/>
        <w:t>WASTE STREAMS SUBCOMMITTEE</w:t>
      </w:r>
    </w:p>
    <w:p w14:paraId="1CA0B866" w14:textId="77777777" w:rsidR="00B16CBF" w:rsidRDefault="00B16CBF" w:rsidP="00B16CBF">
      <w:pPr>
        <w:jc w:val="center"/>
        <w:rPr>
          <w:b/>
          <w:bCs/>
          <w:color w:val="000000"/>
        </w:rPr>
      </w:pPr>
    </w:p>
    <w:p w14:paraId="5CCEE995" w14:textId="77777777" w:rsidR="00B16CBF" w:rsidRPr="00E65896" w:rsidRDefault="00B16CBF" w:rsidP="00B16CBF">
      <w:pPr>
        <w:pStyle w:val="Heading3"/>
        <w:rPr>
          <w:bCs/>
          <w:color w:val="000000"/>
          <w:sz w:val="20"/>
        </w:rPr>
      </w:pPr>
      <w:r>
        <w:rPr>
          <w:bCs/>
          <w:sz w:val="20"/>
        </w:rPr>
        <w:t>*</w:t>
      </w:r>
      <w:r w:rsidRPr="004A627C">
        <w:rPr>
          <w:bCs/>
          <w:sz w:val="20"/>
        </w:rPr>
        <w:t xml:space="preserve">Paul Seefeld </w:t>
      </w:r>
      <w:r w:rsidRPr="00E65896">
        <w:rPr>
          <w:bCs/>
          <w:color w:val="000000"/>
          <w:sz w:val="20"/>
        </w:rPr>
        <w:t>– Chairman</w:t>
      </w:r>
      <w:r w:rsidRPr="00E545EF">
        <w:rPr>
          <w:bCs/>
          <w:color w:val="FF0000"/>
          <w:sz w:val="20"/>
        </w:rPr>
        <w:t xml:space="preserve"> </w:t>
      </w:r>
    </w:p>
    <w:p w14:paraId="08E3F2BE" w14:textId="77777777" w:rsidR="00B16CBF" w:rsidRPr="00E65896" w:rsidRDefault="00B16CBF" w:rsidP="00B16CBF">
      <w:pPr>
        <w:jc w:val="center"/>
        <w:rPr>
          <w:color w:val="000000"/>
          <w:sz w:val="20"/>
        </w:rPr>
      </w:pPr>
      <w:r>
        <w:rPr>
          <w:color w:val="000000"/>
          <w:sz w:val="20"/>
        </w:rPr>
        <w:t>LDX Solutions</w:t>
      </w:r>
    </w:p>
    <w:p w14:paraId="2BE40EEF" w14:textId="77777777" w:rsidR="00B16CBF" w:rsidRPr="00E65896" w:rsidRDefault="00B16CBF" w:rsidP="00B16CBF">
      <w:pPr>
        <w:tabs>
          <w:tab w:val="center" w:pos="4680"/>
          <w:tab w:val="right" w:pos="9360"/>
        </w:tabs>
        <w:rPr>
          <w:color w:val="000000"/>
          <w:sz w:val="20"/>
        </w:rPr>
      </w:pPr>
      <w:r>
        <w:rPr>
          <w:color w:val="000000"/>
          <w:sz w:val="20"/>
        </w:rPr>
        <w:tab/>
        <w:t>9246 Audubon Park Ln S</w:t>
      </w:r>
      <w:r>
        <w:rPr>
          <w:color w:val="000000"/>
          <w:sz w:val="20"/>
        </w:rPr>
        <w:tab/>
      </w:r>
    </w:p>
    <w:p w14:paraId="671DAB3B" w14:textId="77777777" w:rsidR="00B16CBF" w:rsidRPr="00E65896" w:rsidRDefault="00B16CBF" w:rsidP="00B16CBF">
      <w:pPr>
        <w:jc w:val="center"/>
        <w:rPr>
          <w:color w:val="000000"/>
          <w:sz w:val="20"/>
        </w:rPr>
      </w:pPr>
      <w:r>
        <w:rPr>
          <w:color w:val="000000"/>
          <w:sz w:val="20"/>
        </w:rPr>
        <w:t>Jacksonville, FL 32257</w:t>
      </w:r>
    </w:p>
    <w:p w14:paraId="783EF06A" w14:textId="77777777" w:rsidR="00B16CBF" w:rsidRPr="00E65896" w:rsidRDefault="00B16CBF" w:rsidP="00B16CBF">
      <w:pPr>
        <w:jc w:val="center"/>
        <w:rPr>
          <w:color w:val="000000"/>
          <w:sz w:val="20"/>
        </w:rPr>
      </w:pPr>
      <w:r>
        <w:rPr>
          <w:color w:val="000000"/>
          <w:sz w:val="20"/>
        </w:rPr>
        <w:t>Cell: 904-614-6492</w:t>
      </w:r>
    </w:p>
    <w:p w14:paraId="219A079F" w14:textId="77777777" w:rsidR="00B16CBF" w:rsidRPr="00E65896" w:rsidRDefault="00B16CBF" w:rsidP="00B16CBF">
      <w:pPr>
        <w:pStyle w:val="Heading3"/>
        <w:rPr>
          <w:bCs/>
          <w:color w:val="0000FF"/>
          <w:sz w:val="20"/>
          <w:u w:val="single"/>
        </w:rPr>
      </w:pPr>
      <w:r>
        <w:rPr>
          <w:bCs/>
          <w:color w:val="0000FF"/>
          <w:sz w:val="20"/>
          <w:u w:val="single"/>
        </w:rPr>
        <w:t>PSeefeld@LDXSolutions.com</w:t>
      </w:r>
    </w:p>
    <w:p w14:paraId="2D233501" w14:textId="77777777" w:rsidR="00B16CBF" w:rsidRPr="00E65896" w:rsidRDefault="00B16CBF" w:rsidP="00B16CBF">
      <w:pPr>
        <w:rPr>
          <w:sz w:val="20"/>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3690"/>
        <w:gridCol w:w="3060"/>
      </w:tblGrid>
      <w:tr w:rsidR="00B16CBF" w:rsidRPr="00E65896" w14:paraId="257898F3" w14:textId="77777777" w:rsidTr="002F05C2">
        <w:tc>
          <w:tcPr>
            <w:tcW w:w="3510" w:type="dxa"/>
          </w:tcPr>
          <w:p w14:paraId="3AB543D3" w14:textId="77777777" w:rsidR="00B16CBF" w:rsidRPr="002E26C9"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r>
              <w:rPr>
                <w:sz w:val="20"/>
              </w:rPr>
              <w:t>*Raquel Posada</w:t>
            </w:r>
          </w:p>
          <w:p w14:paraId="56F7D509"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Smurfit Kappa</w:t>
            </w:r>
          </w:p>
          <w:p w14:paraId="7CB49CDF"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37F318B7"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Columbia</w:t>
            </w:r>
          </w:p>
          <w:p w14:paraId="0407E825"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3E6187BE" w14:textId="77777777" w:rsidR="00B16CBF" w:rsidRDefault="00000000"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98" w:history="1">
              <w:r w:rsidR="00B16CBF" w:rsidRPr="00D766DF">
                <w:rPr>
                  <w:rStyle w:val="Hyperlink"/>
                  <w:b w:val="0"/>
                  <w:bCs/>
                  <w:sz w:val="20"/>
                </w:rPr>
                <w:t>Raquel.posada@smurfitkappa.com.co</w:t>
              </w:r>
            </w:hyperlink>
          </w:p>
          <w:p w14:paraId="3EA1559F" w14:textId="77777777" w:rsidR="00B16CBF" w:rsidRPr="002E26C9"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tc>
        <w:tc>
          <w:tcPr>
            <w:tcW w:w="3690" w:type="dxa"/>
          </w:tcPr>
          <w:p w14:paraId="4E5E872F" w14:textId="77777777" w:rsidR="00B16CBF" w:rsidRPr="00E545EF" w:rsidRDefault="00B16CBF" w:rsidP="002F05C2">
            <w:pPr>
              <w:pStyle w:val="Heading2"/>
              <w:widowControl w:val="0"/>
              <w:rPr>
                <w:bCs/>
                <w:snapToGrid w:val="0"/>
                <w:color w:val="FF0000"/>
                <w:sz w:val="20"/>
              </w:rPr>
            </w:pPr>
            <w:r>
              <w:rPr>
                <w:bCs/>
                <w:snapToGrid w:val="0"/>
                <w:sz w:val="20"/>
              </w:rPr>
              <w:t>*Neil Chaudhuri</w:t>
            </w:r>
          </w:p>
          <w:p w14:paraId="1B74E86C" w14:textId="77777777" w:rsidR="00B16CBF" w:rsidRPr="00E545EF" w:rsidRDefault="00B16CBF" w:rsidP="002F05C2">
            <w:pPr>
              <w:rPr>
                <w:sz w:val="20"/>
              </w:rPr>
            </w:pPr>
            <w:r w:rsidRPr="00E545EF">
              <w:rPr>
                <w:sz w:val="20"/>
              </w:rPr>
              <w:t>FM Global</w:t>
            </w:r>
          </w:p>
          <w:p w14:paraId="6F05429C" w14:textId="77777777" w:rsidR="00B16CBF" w:rsidRPr="00E545EF" w:rsidRDefault="00B16CBF" w:rsidP="002F05C2">
            <w:pPr>
              <w:rPr>
                <w:sz w:val="20"/>
              </w:rPr>
            </w:pPr>
            <w:r w:rsidRPr="00E545EF">
              <w:rPr>
                <w:sz w:val="20"/>
              </w:rPr>
              <w:t>100 New Park Place, Suite 200</w:t>
            </w:r>
          </w:p>
          <w:p w14:paraId="37D95089" w14:textId="77777777" w:rsidR="00B16CBF" w:rsidRPr="00E545EF" w:rsidRDefault="00B16CBF" w:rsidP="002F05C2">
            <w:pPr>
              <w:rPr>
                <w:sz w:val="20"/>
              </w:rPr>
            </w:pPr>
            <w:r w:rsidRPr="00E545EF">
              <w:rPr>
                <w:sz w:val="20"/>
              </w:rPr>
              <w:t>Vaughan ON Canada L4K OH9</w:t>
            </w:r>
          </w:p>
          <w:p w14:paraId="26F366F8" w14:textId="77777777" w:rsidR="00B16CBF" w:rsidRPr="00E545EF" w:rsidRDefault="00B16CBF" w:rsidP="002F05C2">
            <w:pPr>
              <w:rPr>
                <w:sz w:val="20"/>
              </w:rPr>
            </w:pPr>
            <w:r w:rsidRPr="00E545EF">
              <w:rPr>
                <w:sz w:val="20"/>
              </w:rPr>
              <w:t>Tel: 647-894-5680</w:t>
            </w:r>
          </w:p>
          <w:p w14:paraId="62C211B5" w14:textId="77777777" w:rsidR="00B16CBF" w:rsidRDefault="00000000" w:rsidP="002F05C2">
            <w:pPr>
              <w:rPr>
                <w:sz w:val="20"/>
              </w:rPr>
            </w:pPr>
            <w:hyperlink r:id="rId99" w:history="1">
              <w:r w:rsidR="00B16CBF" w:rsidRPr="003F273D">
                <w:rPr>
                  <w:rStyle w:val="Hyperlink"/>
                  <w:sz w:val="20"/>
                </w:rPr>
                <w:t>Neil.chaudhuri@fmglobal.com</w:t>
              </w:r>
            </w:hyperlink>
          </w:p>
          <w:p w14:paraId="4A2E2FE2" w14:textId="77777777" w:rsidR="00B16CBF" w:rsidRPr="00E545EF" w:rsidRDefault="00B16CBF" w:rsidP="002F05C2"/>
        </w:tc>
        <w:tc>
          <w:tcPr>
            <w:tcW w:w="3060" w:type="dxa"/>
          </w:tcPr>
          <w:p w14:paraId="68EFD6DA" w14:textId="77777777" w:rsidR="00B16CBF" w:rsidRPr="00342D7B" w:rsidRDefault="00B16CBF" w:rsidP="002F05C2">
            <w:pPr>
              <w:autoSpaceDE w:val="0"/>
              <w:autoSpaceDN w:val="0"/>
              <w:adjustRightInd w:val="0"/>
              <w:rPr>
                <w:b/>
                <w:sz w:val="20"/>
              </w:rPr>
            </w:pPr>
            <w:r>
              <w:rPr>
                <w:b/>
                <w:sz w:val="20"/>
              </w:rPr>
              <w:t>*David Frazier</w:t>
            </w:r>
          </w:p>
          <w:p w14:paraId="54125CA9" w14:textId="77777777" w:rsidR="00B16CBF" w:rsidRDefault="00B16CBF" w:rsidP="002F05C2">
            <w:pPr>
              <w:autoSpaceDE w:val="0"/>
              <w:autoSpaceDN w:val="0"/>
              <w:adjustRightInd w:val="0"/>
              <w:rPr>
                <w:sz w:val="20"/>
              </w:rPr>
            </w:pPr>
            <w:r w:rsidRPr="00342D7B">
              <w:rPr>
                <w:sz w:val="20"/>
              </w:rPr>
              <w:t>International Paper</w:t>
            </w:r>
          </w:p>
          <w:p w14:paraId="5F7995B6" w14:textId="77777777" w:rsidR="00B16CBF" w:rsidRPr="00194855" w:rsidRDefault="00B16CBF" w:rsidP="002F05C2">
            <w:pPr>
              <w:autoSpaceDE w:val="0"/>
              <w:autoSpaceDN w:val="0"/>
              <w:adjustRightInd w:val="0"/>
              <w:rPr>
                <w:sz w:val="20"/>
              </w:rPr>
            </w:pPr>
            <w:r w:rsidRPr="00194855">
              <w:rPr>
                <w:sz w:val="20"/>
              </w:rPr>
              <w:t>Technology</w:t>
            </w:r>
          </w:p>
          <w:p w14:paraId="56714A8C" w14:textId="77777777" w:rsidR="00B16CBF" w:rsidRPr="00194855" w:rsidRDefault="00B16CBF" w:rsidP="002F05C2">
            <w:pPr>
              <w:autoSpaceDE w:val="0"/>
              <w:autoSpaceDN w:val="0"/>
              <w:adjustRightInd w:val="0"/>
              <w:rPr>
                <w:sz w:val="20"/>
              </w:rPr>
            </w:pPr>
            <w:r w:rsidRPr="00194855">
              <w:rPr>
                <w:sz w:val="20"/>
              </w:rPr>
              <w:t>6285 Tri-Ridge Blvd</w:t>
            </w:r>
          </w:p>
          <w:p w14:paraId="5345B81F" w14:textId="77777777" w:rsidR="00B16CBF" w:rsidRPr="00194855" w:rsidRDefault="00B16CBF" w:rsidP="002F05C2">
            <w:pPr>
              <w:autoSpaceDE w:val="0"/>
              <w:autoSpaceDN w:val="0"/>
              <w:adjustRightInd w:val="0"/>
              <w:rPr>
                <w:sz w:val="20"/>
              </w:rPr>
            </w:pPr>
            <w:r w:rsidRPr="00194855">
              <w:rPr>
                <w:sz w:val="20"/>
              </w:rPr>
              <w:t>Loveland, Ohio 45140</w:t>
            </w:r>
          </w:p>
          <w:p w14:paraId="34B5603E" w14:textId="77777777" w:rsidR="00B16CBF" w:rsidRPr="00342D7B" w:rsidRDefault="00B16CBF" w:rsidP="002F05C2">
            <w:pPr>
              <w:autoSpaceDE w:val="0"/>
              <w:autoSpaceDN w:val="0"/>
              <w:adjustRightInd w:val="0"/>
              <w:rPr>
                <w:sz w:val="20"/>
              </w:rPr>
            </w:pPr>
            <w:r>
              <w:rPr>
                <w:sz w:val="20"/>
              </w:rPr>
              <w:t>Cell: 706-305-5321</w:t>
            </w:r>
          </w:p>
          <w:p w14:paraId="2D3A0257"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 w:val="20"/>
              </w:rPr>
            </w:pPr>
            <w:r>
              <w:rPr>
                <w:bCs/>
                <w:color w:val="0000FF"/>
                <w:sz w:val="20"/>
                <w:u w:val="single"/>
              </w:rPr>
              <w:t>David.frazier</w:t>
            </w:r>
            <w:r w:rsidRPr="00342D7B">
              <w:rPr>
                <w:bCs/>
                <w:color w:val="0000FF"/>
                <w:sz w:val="20"/>
                <w:u w:val="single"/>
              </w:rPr>
              <w:t>@ipaper.com</w:t>
            </w:r>
          </w:p>
        </w:tc>
      </w:tr>
      <w:tr w:rsidR="00B16CBF" w:rsidRPr="00E65896" w14:paraId="5AB000B4" w14:textId="77777777" w:rsidTr="002F05C2">
        <w:tc>
          <w:tcPr>
            <w:tcW w:w="3510" w:type="dxa"/>
          </w:tcPr>
          <w:p w14:paraId="1E9077D9" w14:textId="77777777" w:rsidR="00B16CBF" w:rsidRDefault="00B16CBF" w:rsidP="002F05C2">
            <w:pPr>
              <w:pStyle w:val="Header"/>
              <w:tabs>
                <w:tab w:val="clear" w:pos="4320"/>
                <w:tab w:val="clear" w:pos="8640"/>
              </w:tabs>
              <w:rPr>
                <w:b/>
                <w:bCs/>
                <w:sz w:val="20"/>
              </w:rPr>
            </w:pPr>
            <w:r>
              <w:rPr>
                <w:b/>
                <w:bCs/>
                <w:sz w:val="20"/>
              </w:rPr>
              <w:t>Cobb Golson</w:t>
            </w:r>
          </w:p>
          <w:p w14:paraId="275283F2" w14:textId="77777777" w:rsidR="00B16CBF" w:rsidRDefault="00B16CBF" w:rsidP="002F05C2">
            <w:pPr>
              <w:pStyle w:val="Header"/>
              <w:tabs>
                <w:tab w:val="clear" w:pos="4320"/>
                <w:tab w:val="clear" w:pos="8640"/>
              </w:tabs>
              <w:rPr>
                <w:bCs/>
                <w:sz w:val="20"/>
              </w:rPr>
            </w:pPr>
            <w:r w:rsidRPr="00E545EF">
              <w:rPr>
                <w:bCs/>
                <w:sz w:val="20"/>
              </w:rPr>
              <w:t>Westrock</w:t>
            </w:r>
          </w:p>
          <w:p w14:paraId="239C92AA" w14:textId="77777777" w:rsidR="00B16CBF" w:rsidRDefault="00B16CBF" w:rsidP="002F05C2">
            <w:pPr>
              <w:pStyle w:val="Header"/>
              <w:tabs>
                <w:tab w:val="clear" w:pos="4320"/>
                <w:tab w:val="clear" w:pos="8640"/>
              </w:tabs>
              <w:rPr>
                <w:bCs/>
                <w:sz w:val="20"/>
              </w:rPr>
            </w:pPr>
          </w:p>
          <w:p w14:paraId="48B33CA1" w14:textId="77777777" w:rsidR="00B16CBF" w:rsidRDefault="00B16CBF" w:rsidP="002F05C2">
            <w:pPr>
              <w:pStyle w:val="Header"/>
              <w:tabs>
                <w:tab w:val="clear" w:pos="4320"/>
                <w:tab w:val="clear" w:pos="8640"/>
              </w:tabs>
              <w:rPr>
                <w:bCs/>
                <w:sz w:val="20"/>
              </w:rPr>
            </w:pPr>
            <w:r>
              <w:rPr>
                <w:bCs/>
                <w:sz w:val="20"/>
              </w:rPr>
              <w:t>Jacksonville, FL</w:t>
            </w:r>
          </w:p>
          <w:p w14:paraId="1F29C129" w14:textId="77777777" w:rsidR="00B16CBF" w:rsidRPr="00E545EF" w:rsidRDefault="00B16CBF" w:rsidP="002F05C2">
            <w:pPr>
              <w:pStyle w:val="Header"/>
              <w:tabs>
                <w:tab w:val="clear" w:pos="4320"/>
                <w:tab w:val="clear" w:pos="8640"/>
              </w:tabs>
              <w:rPr>
                <w:sz w:val="20"/>
              </w:rPr>
            </w:pPr>
            <w:r>
              <w:rPr>
                <w:bCs/>
                <w:sz w:val="20"/>
              </w:rPr>
              <w:t>Tel: 904-826-7430</w:t>
            </w:r>
          </w:p>
          <w:p w14:paraId="1FE3FF1D" w14:textId="77777777" w:rsidR="00B16CBF" w:rsidRDefault="00000000"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hyperlink r:id="rId100" w:history="1">
              <w:r w:rsidR="00B16CBF" w:rsidRPr="003F273D">
                <w:rPr>
                  <w:rStyle w:val="Hyperlink"/>
                  <w:b w:val="0"/>
                  <w:bCs/>
                  <w:sz w:val="20"/>
                </w:rPr>
                <w:t>Cobb.golson@westrock.com</w:t>
              </w:r>
            </w:hyperlink>
          </w:p>
          <w:p w14:paraId="08BEBE60"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p>
        </w:tc>
        <w:tc>
          <w:tcPr>
            <w:tcW w:w="3690" w:type="dxa"/>
          </w:tcPr>
          <w:p w14:paraId="189A1D41" w14:textId="77777777" w:rsidR="00B16CBF" w:rsidRPr="004B1CE9" w:rsidRDefault="00B16CBF" w:rsidP="002F05C2">
            <w:pPr>
              <w:rPr>
                <w:b/>
                <w:color w:val="FF0000"/>
                <w:sz w:val="20"/>
              </w:rPr>
            </w:pPr>
            <w:r>
              <w:rPr>
                <w:b/>
                <w:sz w:val="20"/>
              </w:rPr>
              <w:t>*</w:t>
            </w:r>
            <w:r w:rsidRPr="004A627C">
              <w:rPr>
                <w:b/>
                <w:sz w:val="20"/>
              </w:rPr>
              <w:t>John Lewis</w:t>
            </w:r>
          </w:p>
          <w:p w14:paraId="6B60F8D0" w14:textId="77777777" w:rsidR="00B16CBF" w:rsidRPr="00342D7B" w:rsidRDefault="00B16CBF" w:rsidP="002F05C2">
            <w:pPr>
              <w:rPr>
                <w:sz w:val="20"/>
              </w:rPr>
            </w:pPr>
            <w:r>
              <w:rPr>
                <w:sz w:val="20"/>
              </w:rPr>
              <w:t xml:space="preserve">Fluor </w:t>
            </w:r>
          </w:p>
          <w:p w14:paraId="0236383B" w14:textId="77777777" w:rsidR="00B16CBF" w:rsidRPr="00342D7B" w:rsidRDefault="00B16CBF" w:rsidP="002F05C2">
            <w:pPr>
              <w:rPr>
                <w:sz w:val="20"/>
              </w:rPr>
            </w:pPr>
            <w:r w:rsidRPr="00342D7B">
              <w:rPr>
                <w:sz w:val="20"/>
              </w:rPr>
              <w:t>100 Fluor Daniel Drive</w:t>
            </w:r>
          </w:p>
          <w:p w14:paraId="7517DBDD" w14:textId="77777777" w:rsidR="00B16CBF" w:rsidRPr="00342D7B" w:rsidRDefault="00B16CBF" w:rsidP="002F05C2">
            <w:pPr>
              <w:rPr>
                <w:sz w:val="20"/>
              </w:rPr>
            </w:pPr>
            <w:r w:rsidRPr="00342D7B">
              <w:rPr>
                <w:sz w:val="20"/>
              </w:rPr>
              <w:t>Greenville, SC 29607-2762</w:t>
            </w:r>
          </w:p>
          <w:p w14:paraId="2F5AA27A" w14:textId="77777777" w:rsidR="00B16CBF" w:rsidRPr="00342D7B" w:rsidRDefault="00B16CBF" w:rsidP="002F05C2">
            <w:pPr>
              <w:rPr>
                <w:sz w:val="20"/>
              </w:rPr>
            </w:pPr>
            <w:r w:rsidRPr="00342D7B">
              <w:rPr>
                <w:sz w:val="20"/>
              </w:rPr>
              <w:t>Tel: 864 517-1683</w:t>
            </w:r>
          </w:p>
          <w:p w14:paraId="4317F02C"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john.lewis@fluor</w:t>
            </w:r>
            <w:r>
              <w:rPr>
                <w:bCs/>
                <w:color w:val="0000FF"/>
                <w:sz w:val="20"/>
                <w:u w:val="single"/>
              </w:rPr>
              <w:t>gov</w:t>
            </w:r>
            <w:r w:rsidRPr="00342D7B">
              <w:rPr>
                <w:bCs/>
                <w:color w:val="0000FF"/>
                <w:sz w:val="20"/>
                <w:u w:val="single"/>
              </w:rPr>
              <w:t>.com</w:t>
            </w:r>
          </w:p>
          <w:p w14:paraId="08659743"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 w:val="20"/>
              </w:rPr>
            </w:pPr>
          </w:p>
        </w:tc>
        <w:tc>
          <w:tcPr>
            <w:tcW w:w="3060" w:type="dxa"/>
          </w:tcPr>
          <w:p w14:paraId="3C689F8F" w14:textId="77777777" w:rsidR="00B16CBF" w:rsidRPr="00A84A51" w:rsidRDefault="00B16CBF" w:rsidP="002F05C2">
            <w:pPr>
              <w:pStyle w:val="Header"/>
              <w:tabs>
                <w:tab w:val="clear" w:pos="4320"/>
                <w:tab w:val="clear" w:pos="8640"/>
              </w:tabs>
              <w:rPr>
                <w:b/>
                <w:sz w:val="20"/>
              </w:rPr>
            </w:pPr>
            <w:r>
              <w:rPr>
                <w:b/>
                <w:sz w:val="20"/>
              </w:rPr>
              <w:t>*Jarmo Kaila</w:t>
            </w:r>
          </w:p>
          <w:p w14:paraId="14BE0FF6" w14:textId="77777777" w:rsidR="00B16CBF" w:rsidRDefault="00B16CBF" w:rsidP="002F05C2">
            <w:pPr>
              <w:pStyle w:val="Header"/>
              <w:tabs>
                <w:tab w:val="clear" w:pos="4320"/>
                <w:tab w:val="clear" w:pos="8640"/>
              </w:tabs>
              <w:rPr>
                <w:sz w:val="20"/>
              </w:rPr>
            </w:pPr>
            <w:r w:rsidRPr="00A84A51">
              <w:rPr>
                <w:sz w:val="20"/>
              </w:rPr>
              <w:t>Andritz</w:t>
            </w:r>
          </w:p>
          <w:p w14:paraId="5A771021" w14:textId="77777777" w:rsidR="00B16CBF" w:rsidRDefault="00B16CBF" w:rsidP="002F05C2">
            <w:pPr>
              <w:pStyle w:val="Header"/>
              <w:tabs>
                <w:tab w:val="clear" w:pos="4320"/>
                <w:tab w:val="clear" w:pos="8640"/>
              </w:tabs>
              <w:rPr>
                <w:sz w:val="20"/>
              </w:rPr>
            </w:pPr>
            <w:r>
              <w:rPr>
                <w:sz w:val="20"/>
              </w:rPr>
              <w:t>5405 Windward Parkway</w:t>
            </w:r>
          </w:p>
          <w:p w14:paraId="24B2B1EF" w14:textId="77777777" w:rsidR="00B16CBF" w:rsidRDefault="00B16CBF" w:rsidP="002F05C2">
            <w:pPr>
              <w:pStyle w:val="Header"/>
              <w:tabs>
                <w:tab w:val="clear" w:pos="4320"/>
                <w:tab w:val="clear" w:pos="8640"/>
              </w:tabs>
              <w:rPr>
                <w:sz w:val="20"/>
              </w:rPr>
            </w:pPr>
            <w:r>
              <w:rPr>
                <w:sz w:val="20"/>
              </w:rPr>
              <w:t>Alpharetta, GA 30004</w:t>
            </w:r>
          </w:p>
          <w:p w14:paraId="7660DF89" w14:textId="77777777" w:rsidR="00B16CBF" w:rsidRPr="00C53565" w:rsidRDefault="00000000" w:rsidP="002F05C2">
            <w:pPr>
              <w:pStyle w:val="Header"/>
              <w:tabs>
                <w:tab w:val="clear" w:pos="4320"/>
                <w:tab w:val="clear" w:pos="8640"/>
              </w:tabs>
              <w:rPr>
                <w:sz w:val="20"/>
              </w:rPr>
            </w:pPr>
            <w:hyperlink r:id="rId101" w:history="1">
              <w:r w:rsidR="00B16CBF" w:rsidRPr="00C53565">
                <w:rPr>
                  <w:rStyle w:val="Hyperlink"/>
                  <w:sz w:val="20"/>
                </w:rPr>
                <w:t>Tel:770-640-2414</w:t>
              </w:r>
            </w:hyperlink>
          </w:p>
          <w:p w14:paraId="7D6C7012" w14:textId="77777777" w:rsidR="00B16CBF" w:rsidRDefault="00B16CBF" w:rsidP="002F05C2">
            <w:pPr>
              <w:pStyle w:val="Header"/>
              <w:tabs>
                <w:tab w:val="clear" w:pos="4320"/>
                <w:tab w:val="clear" w:pos="8640"/>
              </w:tabs>
              <w:rPr>
                <w:sz w:val="20"/>
              </w:rPr>
            </w:pPr>
            <w:r>
              <w:rPr>
                <w:sz w:val="20"/>
              </w:rPr>
              <w:t>Cell: 678-230-1525</w:t>
            </w:r>
          </w:p>
          <w:p w14:paraId="4414528F" w14:textId="77777777" w:rsidR="00B16CBF" w:rsidRPr="005C71D9" w:rsidRDefault="00000000" w:rsidP="002F05C2">
            <w:pPr>
              <w:pStyle w:val="Header"/>
              <w:tabs>
                <w:tab w:val="clear" w:pos="4320"/>
                <w:tab w:val="clear" w:pos="8640"/>
              </w:tabs>
              <w:rPr>
                <w:sz w:val="20"/>
              </w:rPr>
            </w:pPr>
            <w:hyperlink r:id="rId102" w:history="1">
              <w:r w:rsidR="00B16CBF" w:rsidRPr="00F66C38">
                <w:rPr>
                  <w:rStyle w:val="Hyperlink"/>
                  <w:sz w:val="20"/>
                </w:rPr>
                <w:t>jarmo.kaila@andritz.com</w:t>
              </w:r>
            </w:hyperlink>
          </w:p>
        </w:tc>
      </w:tr>
      <w:tr w:rsidR="00B16CBF" w:rsidRPr="00E65896" w14:paraId="2B535CDD" w14:textId="77777777" w:rsidTr="002F05C2">
        <w:tc>
          <w:tcPr>
            <w:tcW w:w="3510" w:type="dxa"/>
          </w:tcPr>
          <w:p w14:paraId="2D17E18B" w14:textId="77777777" w:rsidR="00B16CBF" w:rsidRPr="00E545EF" w:rsidRDefault="00B16CBF" w:rsidP="002F05C2">
            <w:pPr>
              <w:rPr>
                <w:b/>
                <w:color w:val="FF0000"/>
                <w:sz w:val="20"/>
              </w:rPr>
            </w:pPr>
            <w:r>
              <w:rPr>
                <w:b/>
                <w:sz w:val="20"/>
              </w:rPr>
              <w:t>*</w:t>
            </w:r>
            <w:r w:rsidRPr="00342D7B">
              <w:rPr>
                <w:b/>
                <w:sz w:val="20"/>
              </w:rPr>
              <w:t>Steven L. Osborne</w:t>
            </w:r>
          </w:p>
          <w:p w14:paraId="08345768" w14:textId="77777777" w:rsidR="00B16CBF" w:rsidRPr="00342D7B" w:rsidRDefault="00B16CBF" w:rsidP="002F05C2">
            <w:pPr>
              <w:rPr>
                <w:sz w:val="20"/>
              </w:rPr>
            </w:pPr>
            <w:r w:rsidRPr="00342D7B">
              <w:rPr>
                <w:sz w:val="20"/>
              </w:rPr>
              <w:t>Babcock &amp; Wilcox</w:t>
            </w:r>
          </w:p>
          <w:p w14:paraId="5B09F650" w14:textId="77777777" w:rsidR="00B16CBF" w:rsidRPr="00342D7B" w:rsidRDefault="00B16CBF" w:rsidP="002F05C2">
            <w:pPr>
              <w:rPr>
                <w:sz w:val="20"/>
              </w:rPr>
            </w:pPr>
            <w:r w:rsidRPr="00342D7B">
              <w:rPr>
                <w:sz w:val="20"/>
              </w:rPr>
              <w:t>20 S. Van Buren Avenue</w:t>
            </w:r>
          </w:p>
          <w:p w14:paraId="283B4A7C" w14:textId="77777777" w:rsidR="00B16CBF" w:rsidRPr="00342D7B" w:rsidRDefault="00B16CBF" w:rsidP="002F05C2">
            <w:pPr>
              <w:rPr>
                <w:sz w:val="20"/>
              </w:rPr>
            </w:pPr>
            <w:r w:rsidRPr="00342D7B">
              <w:rPr>
                <w:sz w:val="20"/>
              </w:rPr>
              <w:t>Barberton, OH 44203</w:t>
            </w:r>
          </w:p>
          <w:p w14:paraId="05A52E59" w14:textId="77777777" w:rsidR="00B16CBF" w:rsidRPr="00342D7B" w:rsidRDefault="00B16CBF" w:rsidP="002F05C2">
            <w:pPr>
              <w:rPr>
                <w:sz w:val="20"/>
              </w:rPr>
            </w:pPr>
            <w:r w:rsidRPr="00342D7B">
              <w:rPr>
                <w:sz w:val="20"/>
              </w:rPr>
              <w:t>Tel:  330.860.1686</w:t>
            </w:r>
          </w:p>
          <w:p w14:paraId="2CEFC1C2"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slosborne@babcock.com</w:t>
            </w:r>
          </w:p>
          <w:p w14:paraId="04E8F683"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p>
        </w:tc>
        <w:tc>
          <w:tcPr>
            <w:tcW w:w="3690" w:type="dxa"/>
          </w:tcPr>
          <w:p w14:paraId="7845BA8E" w14:textId="77777777" w:rsidR="00B16CBF" w:rsidRPr="004A627C" w:rsidRDefault="00B16CBF" w:rsidP="002F05C2">
            <w:pPr>
              <w:rPr>
                <w:b/>
                <w:bCs/>
                <w:sz w:val="20"/>
              </w:rPr>
            </w:pPr>
            <w:r>
              <w:rPr>
                <w:b/>
                <w:bCs/>
                <w:sz w:val="20"/>
              </w:rPr>
              <w:t>*</w:t>
            </w:r>
            <w:r w:rsidRPr="004A627C">
              <w:rPr>
                <w:b/>
                <w:bCs/>
                <w:sz w:val="20"/>
              </w:rPr>
              <w:t>Michael D. Sides</w:t>
            </w:r>
          </w:p>
          <w:p w14:paraId="2612D7EB" w14:textId="77777777" w:rsidR="00B16CBF" w:rsidRPr="00342D7B" w:rsidRDefault="00B16CBF" w:rsidP="002F05C2">
            <w:pPr>
              <w:rPr>
                <w:sz w:val="20"/>
              </w:rPr>
            </w:pPr>
            <w:r>
              <w:rPr>
                <w:sz w:val="20"/>
              </w:rPr>
              <w:t>AXA XL Risk Consulting</w:t>
            </w:r>
          </w:p>
          <w:p w14:paraId="3BF20F70" w14:textId="77777777" w:rsidR="00B16CBF" w:rsidRPr="00342D7B" w:rsidRDefault="00B16CBF" w:rsidP="002F05C2">
            <w:pPr>
              <w:rPr>
                <w:sz w:val="20"/>
              </w:rPr>
            </w:pPr>
            <w:r w:rsidRPr="00342D7B">
              <w:rPr>
                <w:sz w:val="20"/>
              </w:rPr>
              <w:t>1360 Olympia Park Circle</w:t>
            </w:r>
          </w:p>
          <w:p w14:paraId="504716F3" w14:textId="77777777" w:rsidR="00B16CBF" w:rsidRPr="00342D7B" w:rsidRDefault="00B16CBF" w:rsidP="002F05C2">
            <w:pPr>
              <w:rPr>
                <w:sz w:val="20"/>
              </w:rPr>
            </w:pPr>
            <w:r w:rsidRPr="00342D7B">
              <w:rPr>
                <w:sz w:val="20"/>
              </w:rPr>
              <w:t>Ocoee, FL 34761</w:t>
            </w:r>
          </w:p>
          <w:p w14:paraId="52484B42" w14:textId="77777777" w:rsidR="00B16CBF" w:rsidRPr="00342D7B" w:rsidRDefault="00B16CBF" w:rsidP="002F05C2">
            <w:pPr>
              <w:rPr>
                <w:sz w:val="20"/>
              </w:rPr>
            </w:pPr>
            <w:r>
              <w:rPr>
                <w:sz w:val="20"/>
              </w:rPr>
              <w:t>Tel: 203-964-5333</w:t>
            </w:r>
          </w:p>
          <w:p w14:paraId="3A7BFACB" w14:textId="77777777" w:rsidR="00B16CBF" w:rsidRPr="00342D7B" w:rsidRDefault="00B16CBF" w:rsidP="002F05C2">
            <w:pPr>
              <w:rPr>
                <w:sz w:val="20"/>
              </w:rPr>
            </w:pPr>
            <w:r w:rsidRPr="00342D7B">
              <w:rPr>
                <w:sz w:val="20"/>
              </w:rPr>
              <w:t>Mobile: 407-462-4622</w:t>
            </w:r>
          </w:p>
          <w:p w14:paraId="41511317" w14:textId="77777777" w:rsidR="00B16CBF" w:rsidRDefault="00000000" w:rsidP="002F05C2">
            <w:pPr>
              <w:pStyle w:val="Header"/>
              <w:tabs>
                <w:tab w:val="clear" w:pos="4320"/>
                <w:tab w:val="clear" w:pos="8640"/>
              </w:tabs>
            </w:pPr>
            <w:hyperlink r:id="rId103" w:history="1">
              <w:r w:rsidR="00B16CBF" w:rsidRPr="00202B05">
                <w:rPr>
                  <w:rStyle w:val="Hyperlink"/>
                </w:rPr>
                <w:t>Michael.sides@axaxl.com</w:t>
              </w:r>
            </w:hyperlink>
          </w:p>
          <w:p w14:paraId="5E562EEC" w14:textId="77777777" w:rsidR="00B16CBF" w:rsidRPr="00342D7B" w:rsidRDefault="00B16CBF" w:rsidP="002F05C2">
            <w:pPr>
              <w:pStyle w:val="Header"/>
              <w:tabs>
                <w:tab w:val="clear" w:pos="4320"/>
                <w:tab w:val="clear" w:pos="8640"/>
              </w:tabs>
              <w:rPr>
                <w:rFonts w:ascii="Arial Black" w:hAnsi="Arial Black"/>
                <w:color w:val="FF0000"/>
                <w:sz w:val="20"/>
              </w:rPr>
            </w:pPr>
          </w:p>
          <w:p w14:paraId="2B52FE36"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color w:val="000000"/>
                <w:sz w:val="20"/>
                <w:lang w:val="pt-BR"/>
              </w:rPr>
            </w:pPr>
          </w:p>
        </w:tc>
        <w:tc>
          <w:tcPr>
            <w:tcW w:w="3060" w:type="dxa"/>
          </w:tcPr>
          <w:p w14:paraId="29EF155E" w14:textId="77777777" w:rsidR="00B16CBF" w:rsidRPr="004A627C" w:rsidRDefault="00B16CBF" w:rsidP="002F05C2">
            <w:pPr>
              <w:tabs>
                <w:tab w:val="left" w:pos="-1080"/>
                <w:tab w:val="left" w:pos="-720"/>
                <w:tab w:val="left" w:pos="0"/>
                <w:tab w:val="left" w:pos="1410"/>
              </w:tabs>
              <w:rPr>
                <w:sz w:val="20"/>
              </w:rPr>
            </w:pPr>
            <w:r w:rsidRPr="004A627C">
              <w:rPr>
                <w:b/>
                <w:bCs/>
                <w:sz w:val="20"/>
              </w:rPr>
              <w:t>Greg Wass</w:t>
            </w:r>
          </w:p>
          <w:p w14:paraId="54137005" w14:textId="77777777" w:rsidR="00B16CBF" w:rsidRDefault="00B16CBF" w:rsidP="002F05C2">
            <w:pPr>
              <w:rPr>
                <w:color w:val="000000"/>
                <w:sz w:val="20"/>
              </w:rPr>
            </w:pPr>
            <w:r>
              <w:rPr>
                <w:color w:val="000000"/>
                <w:sz w:val="20"/>
              </w:rPr>
              <w:t>LDX Solutions</w:t>
            </w:r>
          </w:p>
          <w:p w14:paraId="08BD447D" w14:textId="77777777" w:rsidR="00B16CBF" w:rsidRPr="00342D7B" w:rsidRDefault="00B16CBF" w:rsidP="002F05C2">
            <w:pPr>
              <w:rPr>
                <w:color w:val="000000"/>
                <w:sz w:val="20"/>
              </w:rPr>
            </w:pPr>
            <w:r>
              <w:rPr>
                <w:color w:val="000000"/>
                <w:sz w:val="20"/>
              </w:rPr>
              <w:t>8271 154</w:t>
            </w:r>
            <w:r w:rsidRPr="00E545EF">
              <w:rPr>
                <w:color w:val="000000"/>
                <w:sz w:val="20"/>
                <w:vertAlign w:val="superscript"/>
              </w:rPr>
              <w:t>th</w:t>
            </w:r>
            <w:r>
              <w:rPr>
                <w:color w:val="000000"/>
                <w:sz w:val="20"/>
              </w:rPr>
              <w:t xml:space="preserve"> Ave NE</w:t>
            </w:r>
          </w:p>
          <w:p w14:paraId="5FF92CA0" w14:textId="77777777" w:rsidR="00B16CBF" w:rsidRDefault="00B16CBF" w:rsidP="002F05C2">
            <w:pPr>
              <w:rPr>
                <w:sz w:val="20"/>
              </w:rPr>
            </w:pPr>
            <w:r>
              <w:rPr>
                <w:sz w:val="20"/>
              </w:rPr>
              <w:t>Redmond, WA 98052</w:t>
            </w:r>
          </w:p>
          <w:p w14:paraId="7531DF52" w14:textId="77777777" w:rsidR="00B16CBF" w:rsidRDefault="00B16CBF" w:rsidP="002F05C2">
            <w:pPr>
              <w:rPr>
                <w:sz w:val="20"/>
              </w:rPr>
            </w:pPr>
            <w:r>
              <w:rPr>
                <w:sz w:val="20"/>
              </w:rPr>
              <w:t>Office: 425-283-5070</w:t>
            </w:r>
          </w:p>
          <w:p w14:paraId="15514DE5" w14:textId="77777777" w:rsidR="00B16CBF" w:rsidRDefault="00B16CBF" w:rsidP="002F05C2">
            <w:pPr>
              <w:rPr>
                <w:sz w:val="20"/>
              </w:rPr>
            </w:pPr>
            <w:r>
              <w:rPr>
                <w:sz w:val="20"/>
              </w:rPr>
              <w:t>Cell:  425-503-2747</w:t>
            </w:r>
          </w:p>
          <w:p w14:paraId="6B25FC77" w14:textId="77777777" w:rsidR="00B16CBF" w:rsidRPr="004A627C" w:rsidRDefault="00000000" w:rsidP="002F05C2">
            <w:pPr>
              <w:pStyle w:val="Header"/>
              <w:tabs>
                <w:tab w:val="clear" w:pos="4320"/>
                <w:tab w:val="clear" w:pos="8640"/>
                <w:tab w:val="center" w:pos="4824"/>
              </w:tabs>
              <w:rPr>
                <w:color w:val="0000FF"/>
                <w:sz w:val="20"/>
              </w:rPr>
            </w:pPr>
            <w:hyperlink r:id="rId104" w:history="1">
              <w:r w:rsidR="00B16CBF" w:rsidRPr="003F273D">
                <w:rPr>
                  <w:rStyle w:val="Hyperlink"/>
                  <w:sz w:val="20"/>
                </w:rPr>
                <w:t>gwass@LDXSolutions.com</w:t>
              </w:r>
            </w:hyperlink>
          </w:p>
        </w:tc>
      </w:tr>
      <w:tr w:rsidR="00B16CBF" w:rsidRPr="00E65896" w14:paraId="6F8C3A40" w14:textId="77777777" w:rsidTr="002F05C2">
        <w:tc>
          <w:tcPr>
            <w:tcW w:w="3510" w:type="dxa"/>
          </w:tcPr>
          <w:p w14:paraId="381E5909" w14:textId="77777777" w:rsidR="00B16CBF" w:rsidRDefault="00B16CBF" w:rsidP="002F05C2">
            <w:pPr>
              <w:pStyle w:val="Header"/>
              <w:tabs>
                <w:tab w:val="clear" w:pos="4320"/>
                <w:tab w:val="clear" w:pos="8640"/>
              </w:tabs>
              <w:rPr>
                <w:b/>
                <w:bCs/>
                <w:color w:val="000000"/>
                <w:sz w:val="20"/>
              </w:rPr>
            </w:pPr>
            <w:r>
              <w:rPr>
                <w:b/>
                <w:bCs/>
                <w:color w:val="000000"/>
                <w:sz w:val="20"/>
              </w:rPr>
              <w:t>Kevin Sapp – Vice Chairman</w:t>
            </w:r>
          </w:p>
          <w:p w14:paraId="7F4A846F"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Georgia Pacific</w:t>
            </w:r>
          </w:p>
          <w:p w14:paraId="68C7922E"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Atlanta, GA</w:t>
            </w:r>
          </w:p>
          <w:p w14:paraId="4B3FD24A"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Tel: 387-227-1038</w:t>
            </w:r>
          </w:p>
          <w:p w14:paraId="6A734A14" w14:textId="77777777" w:rsidR="00B16CBF" w:rsidRDefault="00000000" w:rsidP="002F05C2">
            <w:pPr>
              <w:pStyle w:val="Header"/>
              <w:tabs>
                <w:tab w:val="clear" w:pos="4320"/>
                <w:tab w:val="clear" w:pos="8640"/>
              </w:tabs>
              <w:rPr>
                <w:bCs/>
                <w:color w:val="000000"/>
                <w:sz w:val="20"/>
              </w:rPr>
            </w:pPr>
            <w:hyperlink r:id="rId105" w:history="1">
              <w:r w:rsidR="00B16CBF" w:rsidRPr="003F273D">
                <w:rPr>
                  <w:rStyle w:val="Hyperlink"/>
                  <w:bCs/>
                  <w:sz w:val="20"/>
                </w:rPr>
                <w:t>Kevin.sapp@gapac.com</w:t>
              </w:r>
            </w:hyperlink>
          </w:p>
          <w:p w14:paraId="63EDE25D" w14:textId="77777777" w:rsidR="00B16CBF" w:rsidRPr="005403FB" w:rsidRDefault="00B16CBF" w:rsidP="002F05C2">
            <w:pPr>
              <w:pStyle w:val="Header"/>
              <w:tabs>
                <w:tab w:val="clear" w:pos="4320"/>
                <w:tab w:val="clear" w:pos="8640"/>
              </w:tabs>
              <w:rPr>
                <w:bCs/>
                <w:color w:val="000000"/>
                <w:sz w:val="20"/>
              </w:rPr>
            </w:pPr>
          </w:p>
          <w:p w14:paraId="381208B7" w14:textId="77777777" w:rsidR="00B16CBF" w:rsidRPr="00342D7B" w:rsidRDefault="00B16CBF" w:rsidP="002F05C2">
            <w:pPr>
              <w:pStyle w:val="Header"/>
              <w:tabs>
                <w:tab w:val="clear" w:pos="4320"/>
                <w:tab w:val="clear" w:pos="8640"/>
              </w:tabs>
              <w:rPr>
                <w:b/>
                <w:bCs/>
                <w:color w:val="000000"/>
                <w:sz w:val="20"/>
              </w:rPr>
            </w:pPr>
          </w:p>
        </w:tc>
        <w:tc>
          <w:tcPr>
            <w:tcW w:w="3690" w:type="dxa"/>
          </w:tcPr>
          <w:p w14:paraId="26E522C8" w14:textId="77777777" w:rsidR="00B16CBF" w:rsidRPr="005403FB" w:rsidRDefault="00B16CBF" w:rsidP="002F05C2">
            <w:pPr>
              <w:pStyle w:val="Header"/>
              <w:tabs>
                <w:tab w:val="clear" w:pos="4320"/>
                <w:tab w:val="clear" w:pos="8640"/>
                <w:tab w:val="center" w:pos="4824"/>
              </w:tabs>
              <w:rPr>
                <w:b/>
                <w:bCs/>
                <w:sz w:val="20"/>
              </w:rPr>
            </w:pPr>
            <w:r w:rsidRPr="005403FB">
              <w:rPr>
                <w:b/>
                <w:bCs/>
                <w:sz w:val="20"/>
              </w:rPr>
              <w:t>Jacob Huckaby</w:t>
            </w:r>
          </w:p>
          <w:p w14:paraId="3F742561" w14:textId="77777777" w:rsidR="00B16CBF" w:rsidRDefault="00B16CBF" w:rsidP="002F05C2">
            <w:pPr>
              <w:pStyle w:val="Header"/>
              <w:tabs>
                <w:tab w:val="clear" w:pos="4320"/>
                <w:tab w:val="clear" w:pos="8640"/>
                <w:tab w:val="center" w:pos="4824"/>
              </w:tabs>
              <w:rPr>
                <w:bCs/>
                <w:sz w:val="20"/>
              </w:rPr>
            </w:pPr>
            <w:proofErr w:type="spellStart"/>
            <w:r>
              <w:rPr>
                <w:bCs/>
                <w:sz w:val="20"/>
              </w:rPr>
              <w:t>Pactive</w:t>
            </w:r>
            <w:proofErr w:type="spellEnd"/>
            <w:r>
              <w:rPr>
                <w:bCs/>
                <w:sz w:val="20"/>
              </w:rPr>
              <w:t xml:space="preserve"> Evergreen</w:t>
            </w:r>
          </w:p>
          <w:p w14:paraId="65CAC218" w14:textId="77777777" w:rsidR="00B16CBF" w:rsidRDefault="00B16CBF" w:rsidP="002F05C2">
            <w:pPr>
              <w:pStyle w:val="Header"/>
              <w:tabs>
                <w:tab w:val="clear" w:pos="4320"/>
                <w:tab w:val="clear" w:pos="8640"/>
                <w:tab w:val="center" w:pos="4824"/>
              </w:tabs>
              <w:rPr>
                <w:bCs/>
                <w:sz w:val="20"/>
              </w:rPr>
            </w:pPr>
            <w:r>
              <w:rPr>
                <w:bCs/>
                <w:sz w:val="20"/>
              </w:rPr>
              <w:t>Canton, NC</w:t>
            </w:r>
          </w:p>
          <w:p w14:paraId="2E84F3FA" w14:textId="77777777" w:rsidR="00B16CBF" w:rsidRDefault="00B16CBF" w:rsidP="002F05C2">
            <w:pPr>
              <w:pStyle w:val="Header"/>
              <w:tabs>
                <w:tab w:val="clear" w:pos="4320"/>
                <w:tab w:val="clear" w:pos="8640"/>
                <w:tab w:val="center" w:pos="4824"/>
              </w:tabs>
              <w:rPr>
                <w:bCs/>
                <w:sz w:val="20"/>
              </w:rPr>
            </w:pPr>
            <w:r>
              <w:rPr>
                <w:bCs/>
                <w:sz w:val="20"/>
              </w:rPr>
              <w:t>Tel: 828-</w:t>
            </w:r>
          </w:p>
          <w:p w14:paraId="3D908ED1" w14:textId="77777777" w:rsidR="00B16CBF" w:rsidRDefault="00000000" w:rsidP="002F05C2">
            <w:pPr>
              <w:pStyle w:val="Header"/>
              <w:tabs>
                <w:tab w:val="clear" w:pos="4320"/>
                <w:tab w:val="clear" w:pos="8640"/>
                <w:tab w:val="center" w:pos="4824"/>
              </w:tabs>
              <w:rPr>
                <w:bCs/>
                <w:sz w:val="20"/>
              </w:rPr>
            </w:pPr>
            <w:hyperlink r:id="rId106" w:history="1">
              <w:r w:rsidR="00B16CBF" w:rsidRPr="00AD2D0A">
                <w:rPr>
                  <w:rStyle w:val="Hyperlink"/>
                  <w:bCs/>
                  <w:sz w:val="20"/>
                </w:rPr>
                <w:t>Jacob.huckaby@pactivevergreen.com</w:t>
              </w:r>
            </w:hyperlink>
          </w:p>
          <w:p w14:paraId="6DC3CF53" w14:textId="77777777" w:rsidR="00B16CBF" w:rsidRDefault="00B16CBF" w:rsidP="002F05C2">
            <w:pPr>
              <w:pStyle w:val="Header"/>
              <w:tabs>
                <w:tab w:val="clear" w:pos="4320"/>
                <w:tab w:val="clear" w:pos="8640"/>
                <w:tab w:val="center" w:pos="4824"/>
              </w:tabs>
              <w:rPr>
                <w:bCs/>
                <w:sz w:val="20"/>
              </w:rPr>
            </w:pPr>
          </w:p>
          <w:p w14:paraId="0BF59678" w14:textId="77777777" w:rsidR="00B16CBF" w:rsidRPr="005403FB" w:rsidRDefault="00B16CBF" w:rsidP="002F05C2">
            <w:pPr>
              <w:pStyle w:val="Header"/>
              <w:tabs>
                <w:tab w:val="clear" w:pos="4320"/>
                <w:tab w:val="clear" w:pos="8640"/>
                <w:tab w:val="center" w:pos="4824"/>
              </w:tabs>
              <w:rPr>
                <w:bCs/>
                <w:sz w:val="20"/>
              </w:rPr>
            </w:pPr>
          </w:p>
        </w:tc>
        <w:tc>
          <w:tcPr>
            <w:tcW w:w="3060" w:type="dxa"/>
          </w:tcPr>
          <w:p w14:paraId="679A420C" w14:textId="77777777" w:rsidR="00B16CBF" w:rsidRPr="004919E0" w:rsidRDefault="00B16CBF" w:rsidP="002F05C2">
            <w:pPr>
              <w:pStyle w:val="Header"/>
              <w:tabs>
                <w:tab w:val="clear" w:pos="4320"/>
                <w:tab w:val="clear" w:pos="8640"/>
                <w:tab w:val="center" w:pos="4824"/>
              </w:tabs>
              <w:rPr>
                <w:b/>
                <w:bCs/>
                <w:sz w:val="20"/>
                <w:lang w:val="nl-NL"/>
              </w:rPr>
            </w:pPr>
            <w:r>
              <w:rPr>
                <w:b/>
                <w:bCs/>
                <w:sz w:val="20"/>
                <w:lang w:val="nl-NL"/>
              </w:rPr>
              <w:t>*</w:t>
            </w:r>
            <w:r w:rsidRPr="004919E0">
              <w:rPr>
                <w:b/>
                <w:bCs/>
                <w:sz w:val="20"/>
                <w:lang w:val="nl-NL"/>
              </w:rPr>
              <w:t>Wayne Bucher</w:t>
            </w:r>
          </w:p>
          <w:p w14:paraId="23E4B900" w14:textId="77777777" w:rsidR="00B16CBF" w:rsidRDefault="00B16CBF" w:rsidP="002F05C2">
            <w:pPr>
              <w:pStyle w:val="Header"/>
              <w:tabs>
                <w:tab w:val="clear" w:pos="4320"/>
                <w:tab w:val="clear" w:pos="8640"/>
                <w:tab w:val="center" w:pos="4824"/>
              </w:tabs>
              <w:rPr>
                <w:sz w:val="20"/>
                <w:lang w:val="nl-NL"/>
              </w:rPr>
            </w:pPr>
            <w:r>
              <w:rPr>
                <w:sz w:val="20"/>
                <w:lang w:val="nl-NL"/>
              </w:rPr>
              <w:t>NORAM</w:t>
            </w:r>
          </w:p>
          <w:p w14:paraId="189A0B65" w14:textId="77777777" w:rsidR="00B16CBF" w:rsidRDefault="00B16CBF" w:rsidP="002F05C2">
            <w:pPr>
              <w:pStyle w:val="Header"/>
              <w:tabs>
                <w:tab w:val="clear" w:pos="4320"/>
                <w:tab w:val="clear" w:pos="8640"/>
                <w:tab w:val="center" w:pos="4824"/>
              </w:tabs>
              <w:rPr>
                <w:sz w:val="20"/>
                <w:lang w:val="nl-NL"/>
              </w:rPr>
            </w:pPr>
            <w:r>
              <w:rPr>
                <w:sz w:val="20"/>
                <w:lang w:val="nl-NL"/>
              </w:rPr>
              <w:t>Birmingham, AL</w:t>
            </w:r>
          </w:p>
          <w:p w14:paraId="68B3E5B9" w14:textId="77777777" w:rsidR="00B16CBF" w:rsidRDefault="00B16CBF" w:rsidP="002F05C2">
            <w:pPr>
              <w:pStyle w:val="Header"/>
              <w:tabs>
                <w:tab w:val="clear" w:pos="4320"/>
                <w:tab w:val="clear" w:pos="8640"/>
                <w:tab w:val="center" w:pos="4824"/>
              </w:tabs>
              <w:rPr>
                <w:sz w:val="20"/>
                <w:lang w:val="nl-NL"/>
              </w:rPr>
            </w:pPr>
            <w:r>
              <w:rPr>
                <w:sz w:val="20"/>
                <w:lang w:val="nl-NL"/>
              </w:rPr>
              <w:t>205-368-9396</w:t>
            </w:r>
          </w:p>
          <w:p w14:paraId="5880E7B6" w14:textId="77777777" w:rsidR="00B16CBF" w:rsidRDefault="00000000" w:rsidP="002F05C2">
            <w:pPr>
              <w:pStyle w:val="Header"/>
              <w:tabs>
                <w:tab w:val="clear" w:pos="4320"/>
                <w:tab w:val="clear" w:pos="8640"/>
                <w:tab w:val="center" w:pos="4824"/>
              </w:tabs>
              <w:rPr>
                <w:sz w:val="20"/>
                <w:lang w:val="nl-NL"/>
              </w:rPr>
            </w:pPr>
            <w:hyperlink r:id="rId107" w:history="1">
              <w:r w:rsidR="00B16CBF" w:rsidRPr="00F66C38">
                <w:rPr>
                  <w:rStyle w:val="Hyperlink"/>
                  <w:sz w:val="20"/>
                  <w:lang w:val="nl-NL"/>
                </w:rPr>
                <w:t>Wayne.bucher@gmail.com</w:t>
              </w:r>
            </w:hyperlink>
          </w:p>
          <w:p w14:paraId="64461478" w14:textId="77777777" w:rsidR="00B16CBF" w:rsidRPr="004919E0" w:rsidRDefault="00B16CBF" w:rsidP="002F05C2">
            <w:pPr>
              <w:pStyle w:val="Header"/>
              <w:tabs>
                <w:tab w:val="clear" w:pos="4320"/>
                <w:tab w:val="clear" w:pos="8640"/>
                <w:tab w:val="center" w:pos="4824"/>
              </w:tabs>
              <w:rPr>
                <w:sz w:val="20"/>
                <w:lang w:val="nl-NL"/>
              </w:rPr>
            </w:pPr>
          </w:p>
        </w:tc>
      </w:tr>
      <w:tr w:rsidR="00B16CBF" w:rsidRPr="00E65896" w14:paraId="348416D0" w14:textId="77777777" w:rsidTr="002F05C2">
        <w:trPr>
          <w:trHeight w:val="2006"/>
        </w:trPr>
        <w:tc>
          <w:tcPr>
            <w:tcW w:w="3510" w:type="dxa"/>
          </w:tcPr>
          <w:p w14:paraId="71A39059" w14:textId="77777777" w:rsidR="00B16CBF" w:rsidRPr="00B74CF8"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p>
        </w:tc>
        <w:tc>
          <w:tcPr>
            <w:tcW w:w="3690" w:type="dxa"/>
          </w:tcPr>
          <w:p w14:paraId="2AE5A423" w14:textId="77777777" w:rsidR="00B16CBF" w:rsidRPr="004B1CE9" w:rsidRDefault="00B16CBF" w:rsidP="002F05C2">
            <w:pPr>
              <w:rPr>
                <w:sz w:val="20"/>
              </w:rPr>
            </w:pPr>
          </w:p>
        </w:tc>
        <w:tc>
          <w:tcPr>
            <w:tcW w:w="3060" w:type="dxa"/>
          </w:tcPr>
          <w:p w14:paraId="46D6ABA8" w14:textId="77777777" w:rsidR="00B16CBF" w:rsidRPr="004B1CE9" w:rsidRDefault="00B16CBF" w:rsidP="002F05C2">
            <w:pPr>
              <w:pStyle w:val="Header"/>
              <w:tabs>
                <w:tab w:val="clear" w:pos="4320"/>
                <w:tab w:val="clear" w:pos="8640"/>
              </w:tabs>
              <w:rPr>
                <w:color w:val="FF0000"/>
                <w:sz w:val="20"/>
              </w:rPr>
            </w:pPr>
            <w:r>
              <w:rPr>
                <w:sz w:val="20"/>
              </w:rPr>
              <w:t>.</w:t>
            </w:r>
          </w:p>
        </w:tc>
      </w:tr>
    </w:tbl>
    <w:p w14:paraId="4A6BE7AE" w14:textId="77777777" w:rsidR="00B16CBF" w:rsidRDefault="00B16CBF" w:rsidP="00B16CBF">
      <w:pPr>
        <w:ind w:left="90"/>
      </w:pPr>
      <w:r w:rsidRPr="00504F49">
        <w:rPr>
          <w:color w:val="FF0000"/>
          <w:szCs w:val="24"/>
        </w:rPr>
        <w:t>*</w:t>
      </w:r>
      <w:r w:rsidRPr="0031097C">
        <w:rPr>
          <w:szCs w:val="24"/>
        </w:rPr>
        <w:t>Denotes attend</w:t>
      </w:r>
      <w:r>
        <w:rPr>
          <w:szCs w:val="24"/>
        </w:rPr>
        <w:t>ance</w:t>
      </w:r>
    </w:p>
    <w:p w14:paraId="34AC1A88" w14:textId="77777777" w:rsidR="005A1664" w:rsidRDefault="005A1664" w:rsidP="006B0321">
      <w:pPr>
        <w:ind w:left="90"/>
        <w:jc w:val="center"/>
        <w:rPr>
          <w:b/>
          <w:color w:val="000000"/>
        </w:rPr>
      </w:pPr>
    </w:p>
    <w:p w14:paraId="4982A8F9" w14:textId="77777777" w:rsidR="005A1664" w:rsidRDefault="005A1664" w:rsidP="006B0321">
      <w:pPr>
        <w:ind w:left="90"/>
        <w:jc w:val="center"/>
        <w:rPr>
          <w:b/>
          <w:color w:val="000000"/>
        </w:rPr>
      </w:pPr>
    </w:p>
    <w:p w14:paraId="349942EE" w14:textId="77777777" w:rsidR="005A1664" w:rsidRDefault="005A1664" w:rsidP="006B0321">
      <w:pPr>
        <w:ind w:left="90"/>
        <w:jc w:val="center"/>
        <w:rPr>
          <w:b/>
          <w:color w:val="000000"/>
        </w:rPr>
      </w:pPr>
    </w:p>
    <w:p w14:paraId="42BBC4A2" w14:textId="77777777" w:rsidR="005A1664" w:rsidRDefault="005A1664" w:rsidP="006B0321">
      <w:pPr>
        <w:ind w:left="90"/>
        <w:jc w:val="center"/>
        <w:rPr>
          <w:b/>
          <w:color w:val="000000"/>
        </w:rPr>
      </w:pPr>
    </w:p>
    <w:p w14:paraId="2158023D" w14:textId="77777777" w:rsidR="00D42C58" w:rsidRDefault="00D42C58" w:rsidP="006B0321">
      <w:pPr>
        <w:ind w:left="90"/>
        <w:jc w:val="center"/>
        <w:rPr>
          <w:b/>
          <w:color w:val="000000"/>
        </w:rPr>
      </w:pPr>
    </w:p>
    <w:p w14:paraId="5A68D425" w14:textId="77777777" w:rsidR="00D42C58" w:rsidRDefault="00D42C58" w:rsidP="006B0321">
      <w:pPr>
        <w:ind w:left="90"/>
        <w:jc w:val="center"/>
        <w:rPr>
          <w:b/>
          <w:color w:val="000000"/>
        </w:rPr>
      </w:pPr>
    </w:p>
    <w:p w14:paraId="387363E7" w14:textId="77777777" w:rsidR="00180EEB" w:rsidRDefault="00180EEB" w:rsidP="00180EEB">
      <w:pPr>
        <w:tabs>
          <w:tab w:val="left" w:pos="-720"/>
          <w:tab w:val="left" w:pos="5040"/>
          <w:tab w:val="left" w:pos="5544"/>
        </w:tabs>
        <w:ind w:left="342" w:right="-144"/>
        <w:jc w:val="center"/>
        <w:rPr>
          <w:b/>
          <w:bCs/>
          <w:color w:val="000000"/>
        </w:rPr>
      </w:pPr>
      <w:r>
        <w:rPr>
          <w:b/>
          <w:bCs/>
          <w:color w:val="000000"/>
        </w:rPr>
        <w:t>WATER TREATMENT SUBCOMMITTEE</w:t>
      </w:r>
    </w:p>
    <w:p w14:paraId="3DCC61B8" w14:textId="77777777" w:rsidR="00180EEB" w:rsidRDefault="00180EEB" w:rsidP="00180EEB">
      <w:pPr>
        <w:tabs>
          <w:tab w:val="left" w:pos="-720"/>
          <w:tab w:val="left" w:pos="5040"/>
          <w:tab w:val="left" w:pos="5544"/>
        </w:tabs>
        <w:ind w:left="342" w:right="-144"/>
        <w:jc w:val="center"/>
        <w:rPr>
          <w:b/>
          <w:bCs/>
          <w:color w:val="000000"/>
        </w:rPr>
      </w:pPr>
    </w:p>
    <w:p w14:paraId="64CDB0A6" w14:textId="77777777" w:rsidR="00180EEB" w:rsidRDefault="00180EEB" w:rsidP="00180EEB">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41FEC438" w14:textId="77777777" w:rsidR="00180EEB" w:rsidRDefault="00180EEB" w:rsidP="00180EEB">
      <w:pPr>
        <w:jc w:val="center"/>
        <w:rPr>
          <w:color w:val="000000"/>
        </w:rPr>
      </w:pPr>
      <w:r>
        <w:rPr>
          <w:color w:val="000000"/>
        </w:rPr>
        <w:t>Power Specialists Assoc. Inc.</w:t>
      </w:r>
    </w:p>
    <w:p w14:paraId="65BA721B" w14:textId="77777777" w:rsidR="00180EEB" w:rsidRDefault="00000000" w:rsidP="00180EEB">
      <w:pPr>
        <w:pStyle w:val="Heading3"/>
        <w:rPr>
          <w:bCs/>
          <w:color w:val="0000FF"/>
          <w:u w:val="single"/>
        </w:rPr>
      </w:pPr>
      <w:hyperlink r:id="rId108" w:history="1">
        <w:r w:rsidR="00180EEB" w:rsidRPr="00C30F91">
          <w:rPr>
            <w:rStyle w:val="Hyperlink"/>
            <w:szCs w:val="16"/>
          </w:rPr>
          <w:t>tom.przybylski@psaengineering.com</w:t>
        </w:r>
      </w:hyperlink>
    </w:p>
    <w:p w14:paraId="3CB866E0" w14:textId="77777777" w:rsidR="00180EEB" w:rsidRDefault="00180EEB" w:rsidP="00180EEB">
      <w:pPr>
        <w:rPr>
          <w:rFonts w:ascii="Arial" w:hAnsi="Arial" w:cs="Arial"/>
          <w:sz w:val="20"/>
        </w:rPr>
      </w:pPr>
    </w:p>
    <w:tbl>
      <w:tblPr>
        <w:tblW w:w="10350"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510"/>
        <w:gridCol w:w="3420"/>
      </w:tblGrid>
      <w:tr w:rsidR="005F3788" w14:paraId="2D937DBF" w14:textId="77777777" w:rsidTr="0022469B">
        <w:tc>
          <w:tcPr>
            <w:tcW w:w="3420" w:type="dxa"/>
            <w:tcBorders>
              <w:top w:val="single" w:sz="4" w:space="0" w:color="auto"/>
              <w:left w:val="single" w:sz="4" w:space="0" w:color="auto"/>
              <w:bottom w:val="single" w:sz="4" w:space="0" w:color="auto"/>
              <w:right w:val="single" w:sz="4" w:space="0" w:color="auto"/>
            </w:tcBorders>
          </w:tcPr>
          <w:p w14:paraId="3BF45B68" w14:textId="77777777" w:rsidR="005F3788" w:rsidRDefault="005F3788" w:rsidP="0022469B">
            <w:pPr>
              <w:pStyle w:val="Header"/>
              <w:tabs>
                <w:tab w:val="clear" w:pos="4320"/>
                <w:tab w:val="clear" w:pos="8640"/>
                <w:tab w:val="center" w:pos="4824"/>
              </w:tabs>
              <w:rPr>
                <w:color w:val="000000"/>
                <w:sz w:val="20"/>
              </w:rPr>
            </w:pPr>
          </w:p>
          <w:p w14:paraId="286371E2" w14:textId="77777777" w:rsidR="005F3788" w:rsidRDefault="005F3788" w:rsidP="0022469B">
            <w:pPr>
              <w:tabs>
                <w:tab w:val="left" w:pos="-720"/>
                <w:tab w:val="left" w:pos="5040"/>
                <w:tab w:val="left" w:pos="5544"/>
              </w:tabs>
              <w:ind w:right="-144"/>
              <w:rPr>
                <w:b/>
                <w:bCs/>
                <w:color w:val="000000"/>
              </w:rPr>
            </w:pPr>
          </w:p>
          <w:p w14:paraId="0A14C16C" w14:textId="77777777" w:rsidR="005F3788" w:rsidRDefault="005F3788" w:rsidP="0022469B">
            <w:pPr>
              <w:tabs>
                <w:tab w:val="left" w:pos="-720"/>
                <w:tab w:val="left" w:pos="5040"/>
                <w:tab w:val="left" w:pos="5544"/>
              </w:tabs>
              <w:ind w:right="-144"/>
              <w:rPr>
                <w:b/>
                <w:bCs/>
                <w:color w:val="000000"/>
              </w:rPr>
            </w:pPr>
            <w:r>
              <w:rPr>
                <w:b/>
                <w:bCs/>
                <w:color w:val="000000"/>
              </w:rPr>
              <w:t>Kelli Bastarache</w:t>
            </w:r>
          </w:p>
          <w:p w14:paraId="594D094D" w14:textId="77777777" w:rsidR="005F3788" w:rsidRDefault="005F3788" w:rsidP="0022469B">
            <w:pPr>
              <w:rPr>
                <w:color w:val="000000"/>
              </w:rPr>
            </w:pPr>
            <w:r>
              <w:rPr>
                <w:color w:val="000000"/>
              </w:rPr>
              <w:t>Power Specialists Assoc., Inc.</w:t>
            </w:r>
          </w:p>
          <w:p w14:paraId="7B6AAA3B" w14:textId="77777777" w:rsidR="005F3788" w:rsidRDefault="005F3788" w:rsidP="0022469B">
            <w:pPr>
              <w:pStyle w:val="Heading3"/>
              <w:jc w:val="left"/>
              <w:rPr>
                <w:bCs/>
                <w:color w:val="0000FF"/>
                <w:u w:val="single"/>
              </w:rPr>
            </w:pPr>
            <w:r>
              <w:rPr>
                <w:bCs/>
                <w:color w:val="0000FF"/>
                <w:u w:val="single"/>
              </w:rPr>
              <w:t>E-mail Address</w:t>
            </w:r>
          </w:p>
          <w:p w14:paraId="4611A2C7" w14:textId="77777777" w:rsidR="005F3788" w:rsidRDefault="00000000" w:rsidP="0022469B">
            <w:pPr>
              <w:pStyle w:val="Header"/>
              <w:tabs>
                <w:tab w:val="clear" w:pos="4320"/>
                <w:tab w:val="clear" w:pos="8640"/>
                <w:tab w:val="center" w:pos="4824"/>
              </w:tabs>
              <w:rPr>
                <w:rFonts w:ascii="Tahoma" w:hAnsi="Tahoma" w:cs="Tahoma"/>
                <w:sz w:val="18"/>
                <w:szCs w:val="18"/>
              </w:rPr>
            </w:pPr>
            <w:hyperlink r:id="rId109" w:history="1">
              <w:r w:rsidR="005F3788" w:rsidRPr="00C86D58">
                <w:rPr>
                  <w:rStyle w:val="Hyperlink"/>
                  <w:rFonts w:ascii="Tahoma" w:hAnsi="Tahoma" w:cs="Tahoma"/>
                  <w:sz w:val="18"/>
                  <w:szCs w:val="18"/>
                </w:rPr>
                <w:t>kelli.bastarache@psaengineering.com</w:t>
              </w:r>
            </w:hyperlink>
          </w:p>
          <w:p w14:paraId="2D9E842F" w14:textId="77777777" w:rsidR="005F3788" w:rsidRPr="006876A4" w:rsidRDefault="005F3788" w:rsidP="0022469B">
            <w:pPr>
              <w:pStyle w:val="Header"/>
              <w:tabs>
                <w:tab w:val="clear" w:pos="4320"/>
                <w:tab w:val="clear" w:pos="8640"/>
                <w:tab w:val="center" w:pos="4824"/>
              </w:tabs>
              <w:rPr>
                <w:color w:val="000000"/>
                <w:sz w:val="18"/>
                <w:szCs w:val="18"/>
              </w:rPr>
            </w:pPr>
          </w:p>
        </w:tc>
        <w:tc>
          <w:tcPr>
            <w:tcW w:w="3510" w:type="dxa"/>
            <w:tcBorders>
              <w:top w:val="single" w:sz="4" w:space="0" w:color="auto"/>
              <w:left w:val="single" w:sz="4" w:space="0" w:color="auto"/>
              <w:bottom w:val="single" w:sz="4" w:space="0" w:color="auto"/>
              <w:right w:val="single" w:sz="4" w:space="0" w:color="auto"/>
            </w:tcBorders>
          </w:tcPr>
          <w:p w14:paraId="3541DB63" w14:textId="77777777" w:rsidR="005F3788" w:rsidRDefault="005F3788" w:rsidP="0022469B">
            <w:pPr>
              <w:tabs>
                <w:tab w:val="left" w:pos="-720"/>
                <w:tab w:val="left" w:pos="5040"/>
                <w:tab w:val="left" w:pos="5544"/>
              </w:tabs>
              <w:ind w:right="-144"/>
              <w:rPr>
                <w:rFonts w:ascii="Arial Black" w:hAnsi="Arial Black"/>
                <w:color w:val="FF0000"/>
              </w:rPr>
            </w:pPr>
          </w:p>
          <w:p w14:paraId="3A8A366A" w14:textId="77777777" w:rsidR="005F3788" w:rsidRDefault="005F3788" w:rsidP="0022469B">
            <w:pPr>
              <w:tabs>
                <w:tab w:val="left" w:pos="-720"/>
                <w:tab w:val="left" w:pos="5040"/>
                <w:tab w:val="left" w:pos="5544"/>
              </w:tabs>
              <w:ind w:right="-144"/>
              <w:rPr>
                <w:b/>
                <w:bCs/>
                <w:color w:val="000000"/>
              </w:rPr>
            </w:pPr>
            <w:r>
              <w:rPr>
                <w:b/>
                <w:bCs/>
                <w:color w:val="000000"/>
              </w:rPr>
              <w:t>Michael Bayse</w:t>
            </w:r>
          </w:p>
          <w:p w14:paraId="635644FE" w14:textId="77777777" w:rsidR="005F3788" w:rsidRPr="000C33C5" w:rsidRDefault="005F3788" w:rsidP="0022469B">
            <w:pPr>
              <w:tabs>
                <w:tab w:val="left" w:pos="-720"/>
                <w:tab w:val="left" w:pos="5040"/>
                <w:tab w:val="left" w:pos="5544"/>
              </w:tabs>
              <w:ind w:right="-144"/>
              <w:rPr>
                <w:bCs/>
                <w:color w:val="000000"/>
              </w:rPr>
            </w:pPr>
            <w:r>
              <w:rPr>
                <w:bCs/>
                <w:color w:val="000000"/>
              </w:rPr>
              <w:t>George H. Bodman, Inc.</w:t>
            </w:r>
          </w:p>
          <w:p w14:paraId="7FA19EDC" w14:textId="77777777" w:rsidR="005F3788" w:rsidRDefault="005F3788" w:rsidP="0022469B">
            <w:pPr>
              <w:pStyle w:val="Heading3"/>
              <w:jc w:val="left"/>
              <w:rPr>
                <w:bCs/>
                <w:color w:val="0000FF"/>
                <w:u w:val="single"/>
              </w:rPr>
            </w:pPr>
            <w:r>
              <w:rPr>
                <w:bCs/>
                <w:color w:val="0000FF"/>
                <w:u w:val="single"/>
              </w:rPr>
              <w:t>E-mail Address</w:t>
            </w:r>
          </w:p>
          <w:p w14:paraId="76584EE9" w14:textId="77777777" w:rsidR="005F3788" w:rsidRDefault="00000000" w:rsidP="0022469B">
            <w:pPr>
              <w:pStyle w:val="Header"/>
              <w:tabs>
                <w:tab w:val="clear" w:pos="4320"/>
                <w:tab w:val="clear" w:pos="8640"/>
                <w:tab w:val="center" w:pos="4824"/>
              </w:tabs>
              <w:rPr>
                <w:rFonts w:ascii="Tahoma" w:hAnsi="Tahoma" w:cs="Tahoma"/>
                <w:sz w:val="20"/>
              </w:rPr>
            </w:pPr>
            <w:hyperlink r:id="rId110" w:history="1">
              <w:r w:rsidR="005F3788" w:rsidRPr="00C30F91">
                <w:rPr>
                  <w:rStyle w:val="Hyperlink"/>
                  <w:rFonts w:ascii="Tahoma" w:hAnsi="Tahoma" w:cs="Tahoma"/>
                  <w:sz w:val="20"/>
                </w:rPr>
                <w:t>bbayse@aol.com</w:t>
              </w:r>
            </w:hyperlink>
          </w:p>
          <w:p w14:paraId="34D83D8D" w14:textId="77777777" w:rsidR="005F3788" w:rsidRPr="002C5505" w:rsidRDefault="005F3788" w:rsidP="0022469B">
            <w:pPr>
              <w:pStyle w:val="Header"/>
              <w:tabs>
                <w:tab w:val="clear" w:pos="4320"/>
                <w:tab w:val="clear" w:pos="8640"/>
                <w:tab w:val="center" w:pos="4824"/>
              </w:tabs>
              <w:rPr>
                <w:bCs/>
                <w:color w:val="000000"/>
              </w:rPr>
            </w:pPr>
          </w:p>
        </w:tc>
        <w:tc>
          <w:tcPr>
            <w:tcW w:w="3420" w:type="dxa"/>
            <w:tcBorders>
              <w:top w:val="single" w:sz="4" w:space="0" w:color="auto"/>
              <w:left w:val="single" w:sz="4" w:space="0" w:color="auto"/>
              <w:bottom w:val="single" w:sz="4" w:space="0" w:color="auto"/>
              <w:right w:val="single" w:sz="4" w:space="0" w:color="auto"/>
            </w:tcBorders>
          </w:tcPr>
          <w:p w14:paraId="66BE1C44" w14:textId="77777777" w:rsidR="005F3788" w:rsidRDefault="005F3788" w:rsidP="0022469B">
            <w:pPr>
              <w:tabs>
                <w:tab w:val="left" w:pos="-720"/>
                <w:tab w:val="left" w:pos="5040"/>
                <w:tab w:val="left" w:pos="5544"/>
              </w:tabs>
              <w:ind w:right="-144"/>
              <w:rPr>
                <w:b/>
                <w:bCs/>
                <w:color w:val="000000"/>
              </w:rPr>
            </w:pPr>
          </w:p>
          <w:p w14:paraId="264F58F0" w14:textId="77777777" w:rsidR="005F3788" w:rsidRDefault="005F3788" w:rsidP="0022469B">
            <w:pPr>
              <w:tabs>
                <w:tab w:val="left" w:pos="-720"/>
                <w:tab w:val="left" w:pos="5040"/>
                <w:tab w:val="left" w:pos="5544"/>
              </w:tabs>
              <w:ind w:right="-144"/>
              <w:rPr>
                <w:b/>
                <w:bCs/>
                <w:color w:val="000000"/>
              </w:rPr>
            </w:pPr>
            <w:r>
              <w:rPr>
                <w:b/>
                <w:bCs/>
                <w:color w:val="000000"/>
              </w:rPr>
              <w:t>Rick Baxter</w:t>
            </w:r>
          </w:p>
          <w:p w14:paraId="4D13A8CF" w14:textId="77777777" w:rsidR="005F3788" w:rsidRPr="000C33C5" w:rsidRDefault="005F3788" w:rsidP="0022469B">
            <w:pPr>
              <w:tabs>
                <w:tab w:val="left" w:pos="-720"/>
                <w:tab w:val="left" w:pos="5040"/>
                <w:tab w:val="left" w:pos="5544"/>
              </w:tabs>
              <w:ind w:right="-144"/>
              <w:rPr>
                <w:bCs/>
                <w:color w:val="000000"/>
              </w:rPr>
            </w:pPr>
            <w:r>
              <w:rPr>
                <w:bCs/>
                <w:color w:val="000000"/>
              </w:rPr>
              <w:t>Valmet.</w:t>
            </w:r>
          </w:p>
          <w:p w14:paraId="063FDAD4" w14:textId="77777777" w:rsidR="005F3788" w:rsidRDefault="005F3788" w:rsidP="0022469B">
            <w:pPr>
              <w:pStyle w:val="Heading3"/>
              <w:jc w:val="left"/>
              <w:rPr>
                <w:bCs/>
                <w:color w:val="0000FF"/>
                <w:u w:val="single"/>
              </w:rPr>
            </w:pPr>
            <w:r>
              <w:rPr>
                <w:bCs/>
                <w:color w:val="0000FF"/>
                <w:u w:val="single"/>
              </w:rPr>
              <w:t>E-mail Address</w:t>
            </w:r>
          </w:p>
          <w:p w14:paraId="5ABAB162" w14:textId="77777777" w:rsidR="005F3788" w:rsidRDefault="00000000" w:rsidP="0022469B">
            <w:pPr>
              <w:pStyle w:val="Header"/>
              <w:tabs>
                <w:tab w:val="clear" w:pos="4320"/>
                <w:tab w:val="clear" w:pos="8640"/>
                <w:tab w:val="center" w:pos="4824"/>
              </w:tabs>
              <w:rPr>
                <w:rFonts w:ascii="Tahoma" w:hAnsi="Tahoma" w:cs="Tahoma"/>
                <w:sz w:val="20"/>
              </w:rPr>
            </w:pPr>
            <w:hyperlink r:id="rId111" w:history="1">
              <w:r w:rsidR="005F3788">
                <w:rPr>
                  <w:rStyle w:val="Hyperlink"/>
                  <w:rFonts w:ascii="Tahoma" w:hAnsi="Tahoma" w:cs="Tahoma"/>
                  <w:sz w:val="20"/>
                </w:rPr>
                <w:t>richard.baxter@valmet.com</w:t>
              </w:r>
            </w:hyperlink>
          </w:p>
          <w:p w14:paraId="4733E98C" w14:textId="77777777" w:rsidR="005F3788" w:rsidRPr="007B7089" w:rsidRDefault="005F3788" w:rsidP="0022469B">
            <w:pPr>
              <w:pStyle w:val="Header"/>
              <w:tabs>
                <w:tab w:val="clear" w:pos="4320"/>
                <w:tab w:val="clear" w:pos="8640"/>
                <w:tab w:val="center" w:pos="4824"/>
              </w:tabs>
              <w:rPr>
                <w:bCs/>
                <w:color w:val="000000"/>
              </w:rPr>
            </w:pPr>
          </w:p>
        </w:tc>
      </w:tr>
      <w:tr w:rsidR="005F3788" w14:paraId="6D358084" w14:textId="77777777" w:rsidTr="0022469B">
        <w:tc>
          <w:tcPr>
            <w:tcW w:w="3420" w:type="dxa"/>
          </w:tcPr>
          <w:p w14:paraId="0E4BD2B8" w14:textId="77777777" w:rsidR="005F3788" w:rsidRDefault="005F3788" w:rsidP="0022469B">
            <w:pPr>
              <w:tabs>
                <w:tab w:val="left" w:pos="-720"/>
                <w:tab w:val="left" w:pos="5040"/>
                <w:tab w:val="left" w:pos="5544"/>
              </w:tabs>
              <w:ind w:right="-144"/>
              <w:rPr>
                <w:b/>
                <w:bCs/>
                <w:color w:val="000000"/>
              </w:rPr>
            </w:pPr>
          </w:p>
          <w:p w14:paraId="0DDF9784" w14:textId="77777777" w:rsidR="005F3788" w:rsidRDefault="005F3788" w:rsidP="0022469B">
            <w:pPr>
              <w:tabs>
                <w:tab w:val="left" w:pos="-720"/>
                <w:tab w:val="left" w:pos="5040"/>
                <w:tab w:val="left" w:pos="5544"/>
              </w:tabs>
              <w:ind w:right="-144"/>
              <w:rPr>
                <w:b/>
                <w:bCs/>
                <w:color w:val="000000"/>
              </w:rPr>
            </w:pPr>
            <w:r>
              <w:rPr>
                <w:rFonts w:ascii="Arial Black" w:hAnsi="Arial Black"/>
                <w:color w:val="FF0000"/>
              </w:rPr>
              <w:t>‡</w:t>
            </w:r>
            <w:r>
              <w:rPr>
                <w:b/>
                <w:bCs/>
                <w:color w:val="000000"/>
              </w:rPr>
              <w:t>Fred Call</w:t>
            </w:r>
          </w:p>
          <w:p w14:paraId="55C45F0B" w14:textId="77777777" w:rsidR="005F3788" w:rsidRDefault="005F3788" w:rsidP="0022469B">
            <w:pPr>
              <w:rPr>
                <w:color w:val="000000"/>
              </w:rPr>
            </w:pPr>
            <w:r>
              <w:rPr>
                <w:color w:val="000000"/>
              </w:rPr>
              <w:t>Buckman</w:t>
            </w:r>
          </w:p>
          <w:p w14:paraId="697F1CC2" w14:textId="77777777" w:rsidR="005F3788" w:rsidRDefault="005F3788" w:rsidP="0022469B">
            <w:pPr>
              <w:pStyle w:val="Heading3"/>
              <w:jc w:val="left"/>
              <w:rPr>
                <w:bCs/>
                <w:color w:val="0000FF"/>
                <w:u w:val="single"/>
              </w:rPr>
            </w:pPr>
            <w:r>
              <w:rPr>
                <w:bCs/>
                <w:color w:val="0000FF"/>
                <w:u w:val="single"/>
              </w:rPr>
              <w:t>E-mail Address</w:t>
            </w:r>
          </w:p>
          <w:p w14:paraId="4C7F30AB" w14:textId="77777777" w:rsidR="005F3788" w:rsidRDefault="005F3788" w:rsidP="0022469B">
            <w:pPr>
              <w:pStyle w:val="Header"/>
              <w:tabs>
                <w:tab w:val="clear" w:pos="4320"/>
                <w:tab w:val="clear" w:pos="8640"/>
                <w:tab w:val="center" w:pos="4824"/>
              </w:tabs>
              <w:rPr>
                <w:color w:val="000000"/>
                <w:sz w:val="20"/>
              </w:rPr>
            </w:pPr>
            <w:r>
              <w:rPr>
                <w:rFonts w:ascii="Tahoma" w:hAnsi="Tahoma" w:cs="Tahoma"/>
                <w:sz w:val="20"/>
              </w:rPr>
              <w:t>fccall@buckman.com</w:t>
            </w:r>
          </w:p>
          <w:p w14:paraId="467AE311" w14:textId="77777777" w:rsidR="005F3788" w:rsidRDefault="005F3788" w:rsidP="0022469B">
            <w:pPr>
              <w:pStyle w:val="Header"/>
              <w:tabs>
                <w:tab w:val="clear" w:pos="4320"/>
                <w:tab w:val="clear" w:pos="8640"/>
              </w:tabs>
              <w:rPr>
                <w:color w:val="000000"/>
                <w:sz w:val="20"/>
              </w:rPr>
            </w:pPr>
          </w:p>
        </w:tc>
        <w:tc>
          <w:tcPr>
            <w:tcW w:w="3510" w:type="dxa"/>
          </w:tcPr>
          <w:p w14:paraId="7365DFEF" w14:textId="77777777" w:rsidR="005F3788" w:rsidRDefault="005F3788" w:rsidP="0022469B">
            <w:pPr>
              <w:tabs>
                <w:tab w:val="left" w:pos="-720"/>
                <w:tab w:val="left" w:pos="5040"/>
                <w:tab w:val="left" w:pos="5544"/>
              </w:tabs>
              <w:ind w:right="-144"/>
              <w:rPr>
                <w:b/>
                <w:bCs/>
                <w:color w:val="000000"/>
              </w:rPr>
            </w:pPr>
          </w:p>
          <w:p w14:paraId="264CCF15" w14:textId="77777777" w:rsidR="005F3788" w:rsidRDefault="005F3788" w:rsidP="0022469B">
            <w:pPr>
              <w:tabs>
                <w:tab w:val="left" w:pos="-720"/>
                <w:tab w:val="left" w:pos="5040"/>
                <w:tab w:val="left" w:pos="5544"/>
              </w:tabs>
              <w:ind w:right="-144"/>
              <w:rPr>
                <w:b/>
                <w:bCs/>
                <w:color w:val="000000"/>
              </w:rPr>
            </w:pPr>
            <w:r>
              <w:rPr>
                <w:b/>
                <w:bCs/>
                <w:color w:val="000000"/>
              </w:rPr>
              <w:t>Ray Cassel</w:t>
            </w:r>
          </w:p>
          <w:p w14:paraId="6BB12AD3" w14:textId="77777777" w:rsidR="005F3788" w:rsidRPr="000C33C5" w:rsidRDefault="005F3788" w:rsidP="0022469B">
            <w:pPr>
              <w:tabs>
                <w:tab w:val="left" w:pos="-720"/>
                <w:tab w:val="left" w:pos="5040"/>
                <w:tab w:val="left" w:pos="5544"/>
              </w:tabs>
              <w:ind w:right="-144"/>
              <w:rPr>
                <w:bCs/>
                <w:color w:val="000000"/>
              </w:rPr>
            </w:pPr>
            <w:r>
              <w:rPr>
                <w:bCs/>
                <w:color w:val="000000"/>
              </w:rPr>
              <w:t>Rocky Mountain Industrial Services</w:t>
            </w:r>
          </w:p>
          <w:p w14:paraId="06C4C476" w14:textId="77777777" w:rsidR="005F3788" w:rsidRDefault="005F3788" w:rsidP="0022469B">
            <w:pPr>
              <w:pStyle w:val="Heading3"/>
              <w:jc w:val="left"/>
              <w:rPr>
                <w:bCs/>
                <w:color w:val="0000FF"/>
                <w:u w:val="single"/>
              </w:rPr>
            </w:pPr>
            <w:r>
              <w:rPr>
                <w:bCs/>
                <w:color w:val="0000FF"/>
                <w:u w:val="single"/>
              </w:rPr>
              <w:t>E-mail Address</w:t>
            </w:r>
          </w:p>
          <w:p w14:paraId="45B1943F" w14:textId="77777777" w:rsidR="005F3788" w:rsidRDefault="00000000" w:rsidP="0022469B">
            <w:pPr>
              <w:pStyle w:val="Header"/>
              <w:tabs>
                <w:tab w:val="clear" w:pos="4320"/>
                <w:tab w:val="clear" w:pos="8640"/>
                <w:tab w:val="center" w:pos="4824"/>
              </w:tabs>
              <w:rPr>
                <w:color w:val="000000"/>
                <w:sz w:val="20"/>
              </w:rPr>
            </w:pPr>
            <w:hyperlink r:id="rId112" w:history="1">
              <w:r w:rsidR="005F3788" w:rsidRPr="00C30F91">
                <w:rPr>
                  <w:rStyle w:val="Hyperlink"/>
                  <w:rFonts w:ascii="Tahoma" w:hAnsi="Tahoma" w:cs="Tahoma"/>
                  <w:sz w:val="20"/>
                </w:rPr>
                <w:t>rlcassel@rmis.biz</w:t>
              </w:r>
            </w:hyperlink>
          </w:p>
        </w:tc>
        <w:tc>
          <w:tcPr>
            <w:tcW w:w="3420" w:type="dxa"/>
          </w:tcPr>
          <w:p w14:paraId="48910343" w14:textId="77777777" w:rsidR="005F3788" w:rsidRDefault="005F3788" w:rsidP="0022469B">
            <w:pPr>
              <w:tabs>
                <w:tab w:val="left" w:pos="-720"/>
                <w:tab w:val="left" w:pos="5040"/>
                <w:tab w:val="left" w:pos="5544"/>
              </w:tabs>
              <w:ind w:right="-144"/>
              <w:rPr>
                <w:rFonts w:ascii="Arial Black" w:hAnsi="Arial Black"/>
                <w:color w:val="FF0000"/>
              </w:rPr>
            </w:pPr>
          </w:p>
          <w:p w14:paraId="7E36FB07" w14:textId="77777777" w:rsidR="005F3788" w:rsidRDefault="005F3788" w:rsidP="0022469B">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Susan Childress</w:t>
            </w:r>
          </w:p>
          <w:p w14:paraId="1E4925A5" w14:textId="77777777" w:rsidR="005F3788" w:rsidRPr="000C33C5" w:rsidRDefault="005F3788" w:rsidP="0022469B">
            <w:pPr>
              <w:tabs>
                <w:tab w:val="left" w:pos="-720"/>
                <w:tab w:val="left" w:pos="5040"/>
                <w:tab w:val="left" w:pos="5544"/>
              </w:tabs>
              <w:ind w:right="-144"/>
              <w:rPr>
                <w:bCs/>
                <w:color w:val="000000"/>
              </w:rPr>
            </w:pPr>
            <w:r>
              <w:rPr>
                <w:bCs/>
                <w:color w:val="000000"/>
              </w:rPr>
              <w:t>International Paper</w:t>
            </w:r>
          </w:p>
          <w:p w14:paraId="7735E635" w14:textId="77777777" w:rsidR="005F3788" w:rsidRDefault="005F3788" w:rsidP="0022469B">
            <w:pPr>
              <w:pStyle w:val="Heading3"/>
              <w:jc w:val="left"/>
              <w:rPr>
                <w:bCs/>
                <w:color w:val="0000FF"/>
                <w:u w:val="single"/>
              </w:rPr>
            </w:pPr>
            <w:r>
              <w:rPr>
                <w:bCs/>
                <w:color w:val="0000FF"/>
                <w:u w:val="single"/>
              </w:rPr>
              <w:t>E-mail Address</w:t>
            </w:r>
          </w:p>
          <w:p w14:paraId="69CD7317" w14:textId="77777777" w:rsidR="005F3788" w:rsidRDefault="00000000" w:rsidP="0022469B">
            <w:pPr>
              <w:pStyle w:val="Header"/>
              <w:tabs>
                <w:tab w:val="clear" w:pos="4320"/>
                <w:tab w:val="clear" w:pos="8640"/>
                <w:tab w:val="center" w:pos="4824"/>
              </w:tabs>
              <w:rPr>
                <w:rFonts w:ascii="Tahoma" w:hAnsi="Tahoma" w:cs="Tahoma"/>
                <w:sz w:val="20"/>
              </w:rPr>
            </w:pPr>
            <w:hyperlink r:id="rId113" w:history="1">
              <w:r w:rsidR="005F3788" w:rsidRPr="00C30F91">
                <w:rPr>
                  <w:rStyle w:val="Hyperlink"/>
                  <w:rFonts w:ascii="Tahoma" w:hAnsi="Tahoma" w:cs="Tahoma"/>
                  <w:sz w:val="20"/>
                </w:rPr>
                <w:t>susan.childress@ipaper.com</w:t>
              </w:r>
            </w:hyperlink>
          </w:p>
          <w:p w14:paraId="09C532AB" w14:textId="77777777" w:rsidR="005F3788" w:rsidRDefault="005F3788" w:rsidP="0022469B">
            <w:pPr>
              <w:pStyle w:val="Header"/>
              <w:tabs>
                <w:tab w:val="clear" w:pos="4320"/>
                <w:tab w:val="clear" w:pos="8640"/>
                <w:tab w:val="center" w:pos="4824"/>
              </w:tabs>
              <w:rPr>
                <w:color w:val="000000"/>
                <w:sz w:val="20"/>
              </w:rPr>
            </w:pPr>
          </w:p>
        </w:tc>
      </w:tr>
      <w:tr w:rsidR="005F3788" w14:paraId="5E5BF028" w14:textId="77777777" w:rsidTr="0022469B">
        <w:tc>
          <w:tcPr>
            <w:tcW w:w="3420" w:type="dxa"/>
          </w:tcPr>
          <w:p w14:paraId="38904336" w14:textId="77777777" w:rsidR="005F3788" w:rsidRDefault="005F3788" w:rsidP="0022469B">
            <w:pPr>
              <w:tabs>
                <w:tab w:val="left" w:pos="-720"/>
                <w:tab w:val="left" w:pos="5040"/>
                <w:tab w:val="left" w:pos="5544"/>
              </w:tabs>
              <w:ind w:right="-144"/>
              <w:rPr>
                <w:rFonts w:ascii="Arial Black" w:hAnsi="Arial Black"/>
                <w:color w:val="FF0000"/>
              </w:rPr>
            </w:pPr>
          </w:p>
          <w:p w14:paraId="116F40D1" w14:textId="77777777" w:rsidR="005F3788" w:rsidRDefault="005F3788" w:rsidP="0022469B">
            <w:pPr>
              <w:tabs>
                <w:tab w:val="left" w:pos="-720"/>
                <w:tab w:val="left" w:pos="5040"/>
                <w:tab w:val="left" w:pos="5544"/>
              </w:tabs>
              <w:ind w:right="-144"/>
              <w:rPr>
                <w:b/>
                <w:bCs/>
                <w:color w:val="000000"/>
              </w:rPr>
            </w:pPr>
            <w:r>
              <w:rPr>
                <w:b/>
                <w:bCs/>
                <w:color w:val="000000"/>
              </w:rPr>
              <w:t>Don Downey</w:t>
            </w:r>
          </w:p>
          <w:p w14:paraId="74164F5D" w14:textId="77777777" w:rsidR="005F3788" w:rsidRDefault="005F3788" w:rsidP="0022469B">
            <w:pPr>
              <w:rPr>
                <w:color w:val="000000"/>
              </w:rPr>
            </w:pPr>
            <w:proofErr w:type="spellStart"/>
            <w:r>
              <w:rPr>
                <w:color w:val="000000"/>
              </w:rPr>
              <w:t>Purolite</w:t>
            </w:r>
            <w:proofErr w:type="spellEnd"/>
          </w:p>
          <w:p w14:paraId="16EFA0E4" w14:textId="77777777" w:rsidR="005F3788" w:rsidRDefault="005F3788" w:rsidP="0022469B">
            <w:pPr>
              <w:pStyle w:val="Heading3"/>
              <w:jc w:val="left"/>
              <w:rPr>
                <w:bCs/>
                <w:color w:val="0000FF"/>
                <w:u w:val="single"/>
              </w:rPr>
            </w:pPr>
            <w:r>
              <w:rPr>
                <w:bCs/>
                <w:color w:val="0000FF"/>
                <w:u w:val="single"/>
              </w:rPr>
              <w:t>E-mail Address</w:t>
            </w:r>
          </w:p>
          <w:p w14:paraId="01FC1948" w14:textId="77777777" w:rsidR="005F3788" w:rsidRDefault="005F3788" w:rsidP="0022469B">
            <w:pPr>
              <w:pStyle w:val="Header"/>
              <w:tabs>
                <w:tab w:val="clear" w:pos="4320"/>
                <w:tab w:val="clear" w:pos="8640"/>
                <w:tab w:val="center" w:pos="4824"/>
              </w:tabs>
              <w:rPr>
                <w:color w:val="000000"/>
                <w:sz w:val="20"/>
              </w:rPr>
            </w:pPr>
            <w:r>
              <w:rPr>
                <w:rFonts w:ascii="Tahoma" w:hAnsi="Tahoma" w:cs="Tahoma"/>
                <w:sz w:val="20"/>
              </w:rPr>
              <w:t>don.downey@purolite.com</w:t>
            </w:r>
          </w:p>
        </w:tc>
        <w:tc>
          <w:tcPr>
            <w:tcW w:w="3510" w:type="dxa"/>
          </w:tcPr>
          <w:p w14:paraId="3F629973" w14:textId="77777777" w:rsidR="005F3788" w:rsidRDefault="005F3788" w:rsidP="0022469B">
            <w:pPr>
              <w:pStyle w:val="Header"/>
              <w:tabs>
                <w:tab w:val="clear" w:pos="4320"/>
                <w:tab w:val="clear" w:pos="8640"/>
                <w:tab w:val="center" w:pos="4824"/>
              </w:tabs>
              <w:rPr>
                <w:color w:val="000000"/>
                <w:sz w:val="20"/>
              </w:rPr>
            </w:pPr>
          </w:p>
          <w:p w14:paraId="44A5B6C2" w14:textId="77777777" w:rsidR="005F3788" w:rsidRDefault="005F3788" w:rsidP="0022469B">
            <w:pPr>
              <w:tabs>
                <w:tab w:val="left" w:pos="-720"/>
                <w:tab w:val="left" w:pos="5040"/>
                <w:tab w:val="left" w:pos="5544"/>
              </w:tabs>
              <w:ind w:right="-144"/>
              <w:rPr>
                <w:b/>
                <w:bCs/>
                <w:color w:val="000000"/>
              </w:rPr>
            </w:pPr>
            <w:r>
              <w:rPr>
                <w:b/>
                <w:bCs/>
                <w:color w:val="000000"/>
              </w:rPr>
              <w:t>Buck Dunton</w:t>
            </w:r>
          </w:p>
          <w:p w14:paraId="24610320" w14:textId="77777777" w:rsidR="005F3788" w:rsidRDefault="005F3788" w:rsidP="0022469B">
            <w:pPr>
              <w:rPr>
                <w:color w:val="000000"/>
              </w:rPr>
            </w:pPr>
            <w:r>
              <w:rPr>
                <w:color w:val="000000"/>
              </w:rPr>
              <w:t>ChemTreat</w:t>
            </w:r>
          </w:p>
          <w:p w14:paraId="38C1A383" w14:textId="77777777" w:rsidR="005F3788" w:rsidRDefault="005F3788" w:rsidP="0022469B">
            <w:pPr>
              <w:pStyle w:val="Heading3"/>
              <w:jc w:val="left"/>
              <w:rPr>
                <w:bCs/>
                <w:color w:val="0000FF"/>
                <w:u w:val="single"/>
              </w:rPr>
            </w:pPr>
            <w:r>
              <w:rPr>
                <w:bCs/>
                <w:color w:val="0000FF"/>
                <w:u w:val="single"/>
              </w:rPr>
              <w:t>E-mail Address</w:t>
            </w:r>
          </w:p>
          <w:p w14:paraId="77AABDF7" w14:textId="77777777" w:rsidR="005F3788" w:rsidRDefault="005F3788" w:rsidP="0022469B">
            <w:pPr>
              <w:pStyle w:val="Header"/>
              <w:tabs>
                <w:tab w:val="clear" w:pos="4320"/>
                <w:tab w:val="clear" w:pos="8640"/>
                <w:tab w:val="center" w:pos="4824"/>
              </w:tabs>
              <w:rPr>
                <w:color w:val="000000"/>
                <w:sz w:val="20"/>
              </w:rPr>
            </w:pPr>
            <w:r>
              <w:rPr>
                <w:rFonts w:ascii="Tahoma" w:hAnsi="Tahoma" w:cs="Tahoma"/>
                <w:sz w:val="20"/>
              </w:rPr>
              <w:t>BuckD@chemtreat.com</w:t>
            </w:r>
          </w:p>
        </w:tc>
        <w:tc>
          <w:tcPr>
            <w:tcW w:w="3420" w:type="dxa"/>
          </w:tcPr>
          <w:p w14:paraId="6C46A3B7" w14:textId="77777777" w:rsidR="005F3788" w:rsidRDefault="005F3788" w:rsidP="0022469B">
            <w:pPr>
              <w:pStyle w:val="Header"/>
              <w:tabs>
                <w:tab w:val="clear" w:pos="4320"/>
                <w:tab w:val="clear" w:pos="8640"/>
                <w:tab w:val="center" w:pos="4824"/>
              </w:tabs>
              <w:rPr>
                <w:color w:val="000000"/>
                <w:sz w:val="20"/>
              </w:rPr>
            </w:pPr>
          </w:p>
          <w:p w14:paraId="6D038E67" w14:textId="77777777" w:rsidR="005F3788" w:rsidRDefault="005F3788" w:rsidP="0022469B">
            <w:pPr>
              <w:tabs>
                <w:tab w:val="left" w:pos="-720"/>
                <w:tab w:val="left" w:pos="5040"/>
                <w:tab w:val="left" w:pos="5544"/>
              </w:tabs>
              <w:ind w:right="-144"/>
              <w:rPr>
                <w:b/>
                <w:bCs/>
                <w:color w:val="000000"/>
              </w:rPr>
            </w:pPr>
            <w:r>
              <w:rPr>
                <w:b/>
                <w:bCs/>
                <w:color w:val="000000"/>
              </w:rPr>
              <w:t>Don Flach</w:t>
            </w:r>
          </w:p>
          <w:p w14:paraId="3C7AE70D" w14:textId="77777777" w:rsidR="005F3788" w:rsidRPr="000C33C5" w:rsidRDefault="005F3788" w:rsidP="0022469B">
            <w:pPr>
              <w:tabs>
                <w:tab w:val="left" w:pos="-720"/>
                <w:tab w:val="left" w:pos="5040"/>
                <w:tab w:val="left" w:pos="5544"/>
              </w:tabs>
              <w:ind w:right="-144"/>
              <w:rPr>
                <w:bCs/>
                <w:color w:val="000000"/>
              </w:rPr>
            </w:pPr>
            <w:r>
              <w:rPr>
                <w:bCs/>
                <w:color w:val="000000"/>
              </w:rPr>
              <w:t>Georgia Pacific</w:t>
            </w:r>
          </w:p>
          <w:p w14:paraId="51FEAB46" w14:textId="77777777" w:rsidR="005F3788" w:rsidRDefault="005F3788" w:rsidP="0022469B">
            <w:pPr>
              <w:pStyle w:val="Heading3"/>
              <w:jc w:val="left"/>
              <w:rPr>
                <w:bCs/>
                <w:color w:val="0000FF"/>
                <w:u w:val="single"/>
              </w:rPr>
            </w:pPr>
            <w:r>
              <w:rPr>
                <w:bCs/>
                <w:color w:val="0000FF"/>
                <w:u w:val="single"/>
              </w:rPr>
              <w:t>E-mail Address</w:t>
            </w:r>
          </w:p>
          <w:p w14:paraId="31FD7632" w14:textId="77777777" w:rsidR="005F3788" w:rsidRDefault="00000000" w:rsidP="0022469B">
            <w:pPr>
              <w:pStyle w:val="Header"/>
              <w:tabs>
                <w:tab w:val="clear" w:pos="4320"/>
                <w:tab w:val="clear" w:pos="8640"/>
                <w:tab w:val="center" w:pos="4824"/>
              </w:tabs>
              <w:rPr>
                <w:rFonts w:ascii="Tahoma" w:hAnsi="Tahoma" w:cs="Tahoma"/>
                <w:sz w:val="20"/>
              </w:rPr>
            </w:pPr>
            <w:hyperlink r:id="rId114" w:history="1">
              <w:r w:rsidR="005F3788" w:rsidRPr="00C30F91">
                <w:rPr>
                  <w:rStyle w:val="Hyperlink"/>
                  <w:rFonts w:ascii="Tahoma" w:hAnsi="Tahoma" w:cs="Tahoma"/>
                  <w:sz w:val="20"/>
                </w:rPr>
                <w:t>don.flach@gpac.com</w:t>
              </w:r>
            </w:hyperlink>
          </w:p>
          <w:p w14:paraId="63AC26DE" w14:textId="77777777" w:rsidR="005F3788" w:rsidRDefault="005F3788" w:rsidP="0022469B">
            <w:pPr>
              <w:pStyle w:val="Header"/>
              <w:tabs>
                <w:tab w:val="clear" w:pos="4320"/>
                <w:tab w:val="clear" w:pos="8640"/>
                <w:tab w:val="center" w:pos="4824"/>
              </w:tabs>
              <w:rPr>
                <w:color w:val="000000"/>
                <w:sz w:val="20"/>
              </w:rPr>
            </w:pPr>
          </w:p>
        </w:tc>
      </w:tr>
      <w:tr w:rsidR="005F3788" w14:paraId="1B92FC63" w14:textId="77777777" w:rsidTr="0022469B">
        <w:tc>
          <w:tcPr>
            <w:tcW w:w="3420" w:type="dxa"/>
          </w:tcPr>
          <w:p w14:paraId="081922C0" w14:textId="77777777" w:rsidR="005F3788" w:rsidRDefault="005F3788" w:rsidP="0022469B">
            <w:pPr>
              <w:rPr>
                <w:b/>
                <w:bCs/>
                <w:sz w:val="20"/>
                <w:u w:val="single"/>
              </w:rPr>
            </w:pPr>
          </w:p>
          <w:p w14:paraId="4756C8A9" w14:textId="77777777" w:rsidR="005F3788" w:rsidRDefault="005F3788" w:rsidP="0022469B">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Jim Gannon</w:t>
            </w:r>
          </w:p>
          <w:p w14:paraId="675CDBFA" w14:textId="77777777" w:rsidR="005F3788" w:rsidRPr="000C33C5" w:rsidRDefault="005F3788" w:rsidP="0022469B">
            <w:pPr>
              <w:tabs>
                <w:tab w:val="left" w:pos="-720"/>
                <w:tab w:val="left" w:pos="5040"/>
                <w:tab w:val="left" w:pos="5544"/>
              </w:tabs>
              <w:ind w:right="-144"/>
              <w:rPr>
                <w:bCs/>
                <w:color w:val="000000"/>
              </w:rPr>
            </w:pPr>
            <w:r>
              <w:rPr>
                <w:bCs/>
                <w:color w:val="000000"/>
              </w:rPr>
              <w:t>Nalco</w:t>
            </w:r>
          </w:p>
          <w:p w14:paraId="706FE4D4" w14:textId="77777777" w:rsidR="005F3788" w:rsidRDefault="005F3788" w:rsidP="0022469B">
            <w:pPr>
              <w:pStyle w:val="Heading3"/>
              <w:jc w:val="left"/>
              <w:rPr>
                <w:bCs/>
                <w:color w:val="0000FF"/>
                <w:u w:val="single"/>
              </w:rPr>
            </w:pPr>
            <w:r>
              <w:rPr>
                <w:bCs/>
                <w:color w:val="0000FF"/>
                <w:u w:val="single"/>
              </w:rPr>
              <w:t>E-mail Address</w:t>
            </w:r>
          </w:p>
          <w:p w14:paraId="0FAA7F25" w14:textId="77777777" w:rsidR="005F3788" w:rsidRDefault="00000000" w:rsidP="0022469B">
            <w:pPr>
              <w:pStyle w:val="Header"/>
              <w:tabs>
                <w:tab w:val="clear" w:pos="4320"/>
                <w:tab w:val="clear" w:pos="8640"/>
                <w:tab w:val="center" w:pos="4824"/>
              </w:tabs>
              <w:rPr>
                <w:rFonts w:ascii="Tahoma" w:hAnsi="Tahoma" w:cs="Tahoma"/>
                <w:sz w:val="20"/>
              </w:rPr>
            </w:pPr>
            <w:hyperlink r:id="rId115" w:history="1">
              <w:r w:rsidR="005F3788" w:rsidRPr="000B3247">
                <w:rPr>
                  <w:rStyle w:val="Hyperlink"/>
                  <w:rFonts w:ascii="Tahoma" w:hAnsi="Tahoma" w:cs="Tahoma"/>
                  <w:sz w:val="20"/>
                </w:rPr>
                <w:t>jgannon@ecolab.com</w:t>
              </w:r>
            </w:hyperlink>
          </w:p>
          <w:p w14:paraId="1ADC7819" w14:textId="77777777" w:rsidR="005F3788" w:rsidRDefault="005F3788" w:rsidP="0022469B">
            <w:pPr>
              <w:rPr>
                <w:b/>
                <w:bCs/>
                <w:sz w:val="20"/>
                <w:u w:val="single"/>
              </w:rPr>
            </w:pPr>
          </w:p>
        </w:tc>
        <w:tc>
          <w:tcPr>
            <w:tcW w:w="3510" w:type="dxa"/>
          </w:tcPr>
          <w:p w14:paraId="16F81FC4" w14:textId="77777777" w:rsidR="005F3788" w:rsidRDefault="005F3788" w:rsidP="0022469B">
            <w:pPr>
              <w:pStyle w:val="Header"/>
              <w:tabs>
                <w:tab w:val="clear" w:pos="4320"/>
                <w:tab w:val="clear" w:pos="8640"/>
                <w:tab w:val="center" w:pos="4824"/>
              </w:tabs>
              <w:rPr>
                <w:color w:val="000000"/>
                <w:sz w:val="20"/>
              </w:rPr>
            </w:pPr>
          </w:p>
          <w:p w14:paraId="47E75D06" w14:textId="77777777" w:rsidR="005F3788" w:rsidRDefault="005F3788" w:rsidP="0022469B">
            <w:pPr>
              <w:tabs>
                <w:tab w:val="left" w:pos="-720"/>
                <w:tab w:val="left" w:pos="5040"/>
                <w:tab w:val="left" w:pos="5544"/>
              </w:tabs>
              <w:ind w:right="-144"/>
              <w:rPr>
                <w:b/>
                <w:bCs/>
                <w:color w:val="000000"/>
              </w:rPr>
            </w:pPr>
            <w:r>
              <w:rPr>
                <w:b/>
                <w:bCs/>
                <w:color w:val="000000"/>
              </w:rPr>
              <w:t xml:space="preserve">Ken Hansen </w:t>
            </w:r>
          </w:p>
          <w:p w14:paraId="11E87936" w14:textId="77777777" w:rsidR="005F3788" w:rsidRDefault="005F3788" w:rsidP="0022469B">
            <w:pPr>
              <w:rPr>
                <w:color w:val="000000"/>
              </w:rPr>
            </w:pPr>
            <w:r>
              <w:rPr>
                <w:color w:val="000000"/>
              </w:rPr>
              <w:t>Consultant</w:t>
            </w:r>
          </w:p>
          <w:p w14:paraId="1E7ED1C7" w14:textId="77777777" w:rsidR="005F3788" w:rsidRDefault="005F3788" w:rsidP="0022469B">
            <w:pPr>
              <w:pStyle w:val="Heading3"/>
              <w:jc w:val="left"/>
              <w:rPr>
                <w:bCs/>
                <w:color w:val="0000FF"/>
                <w:u w:val="single"/>
              </w:rPr>
            </w:pPr>
            <w:r>
              <w:rPr>
                <w:bCs/>
                <w:color w:val="0000FF"/>
                <w:u w:val="single"/>
              </w:rPr>
              <w:t>E-mail Address</w:t>
            </w:r>
          </w:p>
          <w:p w14:paraId="02428BE0" w14:textId="77777777" w:rsidR="005F3788" w:rsidRDefault="005F3788" w:rsidP="0022469B">
            <w:pPr>
              <w:pStyle w:val="Header"/>
              <w:tabs>
                <w:tab w:val="clear" w:pos="4320"/>
                <w:tab w:val="clear" w:pos="8640"/>
                <w:tab w:val="center" w:pos="4824"/>
              </w:tabs>
              <w:rPr>
                <w:color w:val="000000"/>
                <w:sz w:val="20"/>
              </w:rPr>
            </w:pPr>
            <w:r>
              <w:rPr>
                <w:rFonts w:ascii="Tahoma" w:hAnsi="Tahoma" w:cs="Tahoma"/>
                <w:sz w:val="20"/>
              </w:rPr>
              <w:t>Kenhansen0728@gmail.com</w:t>
            </w:r>
          </w:p>
        </w:tc>
        <w:tc>
          <w:tcPr>
            <w:tcW w:w="3420" w:type="dxa"/>
          </w:tcPr>
          <w:p w14:paraId="4DFCB5EA" w14:textId="77777777" w:rsidR="005F3788" w:rsidRDefault="005F3788" w:rsidP="0022469B">
            <w:pPr>
              <w:tabs>
                <w:tab w:val="left" w:pos="-720"/>
                <w:tab w:val="left" w:pos="5040"/>
                <w:tab w:val="left" w:pos="5544"/>
              </w:tabs>
              <w:ind w:right="-144"/>
              <w:rPr>
                <w:b/>
                <w:bCs/>
                <w:color w:val="000000"/>
              </w:rPr>
            </w:pPr>
          </w:p>
          <w:p w14:paraId="72DBABEC" w14:textId="77777777" w:rsidR="005F3788" w:rsidRDefault="005F3788" w:rsidP="0022469B">
            <w:pPr>
              <w:tabs>
                <w:tab w:val="left" w:pos="-720"/>
                <w:tab w:val="left" w:pos="5040"/>
                <w:tab w:val="left" w:pos="5544"/>
              </w:tabs>
              <w:ind w:right="-144"/>
              <w:rPr>
                <w:b/>
                <w:bCs/>
                <w:color w:val="000000"/>
              </w:rPr>
            </w:pPr>
            <w:r>
              <w:rPr>
                <w:b/>
                <w:bCs/>
                <w:color w:val="000000"/>
              </w:rPr>
              <w:t>Scott Holloway</w:t>
            </w:r>
          </w:p>
          <w:p w14:paraId="705F6C60" w14:textId="77777777" w:rsidR="005F3788" w:rsidRPr="000C33C5" w:rsidRDefault="005F3788" w:rsidP="0022469B">
            <w:pPr>
              <w:tabs>
                <w:tab w:val="left" w:pos="-720"/>
                <w:tab w:val="left" w:pos="5040"/>
                <w:tab w:val="left" w:pos="5544"/>
              </w:tabs>
              <w:ind w:right="-144"/>
              <w:rPr>
                <w:bCs/>
                <w:color w:val="000000"/>
              </w:rPr>
            </w:pPr>
            <w:r>
              <w:rPr>
                <w:bCs/>
                <w:color w:val="000000"/>
              </w:rPr>
              <w:t>Solenis</w:t>
            </w:r>
          </w:p>
          <w:p w14:paraId="17CD9198" w14:textId="77777777" w:rsidR="005F3788" w:rsidRDefault="005F3788" w:rsidP="0022469B">
            <w:pPr>
              <w:pStyle w:val="Heading3"/>
              <w:jc w:val="left"/>
              <w:rPr>
                <w:bCs/>
                <w:color w:val="0000FF"/>
                <w:u w:val="single"/>
              </w:rPr>
            </w:pPr>
            <w:r>
              <w:rPr>
                <w:bCs/>
                <w:color w:val="0000FF"/>
                <w:u w:val="single"/>
              </w:rPr>
              <w:t>E-mail Address</w:t>
            </w:r>
          </w:p>
          <w:p w14:paraId="44572B4B" w14:textId="77777777" w:rsidR="005F3788" w:rsidRDefault="005F3788" w:rsidP="0022469B">
            <w:pPr>
              <w:pStyle w:val="Header"/>
              <w:tabs>
                <w:tab w:val="clear" w:pos="4320"/>
                <w:tab w:val="clear" w:pos="8640"/>
                <w:tab w:val="center" w:pos="4824"/>
              </w:tabs>
              <w:rPr>
                <w:rFonts w:ascii="Tahoma" w:hAnsi="Tahoma" w:cs="Tahoma"/>
                <w:sz w:val="20"/>
              </w:rPr>
            </w:pPr>
            <w:r>
              <w:rPr>
                <w:rFonts w:ascii="Tahoma" w:hAnsi="Tahoma" w:cs="Tahoma"/>
                <w:sz w:val="20"/>
              </w:rPr>
              <w:t>sholloway@solenis.com</w:t>
            </w:r>
          </w:p>
          <w:p w14:paraId="5F24A320" w14:textId="77777777" w:rsidR="005F3788" w:rsidRDefault="005F3788" w:rsidP="0022469B">
            <w:pPr>
              <w:pStyle w:val="Header"/>
              <w:tabs>
                <w:tab w:val="clear" w:pos="4320"/>
                <w:tab w:val="clear" w:pos="8640"/>
                <w:tab w:val="center" w:pos="4824"/>
              </w:tabs>
              <w:rPr>
                <w:b/>
                <w:bCs/>
                <w:sz w:val="20"/>
                <w:u w:val="single"/>
              </w:rPr>
            </w:pPr>
          </w:p>
        </w:tc>
      </w:tr>
      <w:tr w:rsidR="005F3788" w14:paraId="3C4BB25C" w14:textId="77777777" w:rsidTr="0022469B">
        <w:tc>
          <w:tcPr>
            <w:tcW w:w="3420" w:type="dxa"/>
          </w:tcPr>
          <w:p w14:paraId="70E91BCF" w14:textId="77777777" w:rsidR="005F3788" w:rsidRDefault="005F3788" w:rsidP="0022469B">
            <w:pPr>
              <w:tabs>
                <w:tab w:val="left" w:pos="-720"/>
                <w:tab w:val="left" w:pos="5040"/>
                <w:tab w:val="left" w:pos="5544"/>
              </w:tabs>
              <w:ind w:right="-144"/>
              <w:rPr>
                <w:b/>
                <w:bCs/>
                <w:color w:val="000000"/>
              </w:rPr>
            </w:pPr>
          </w:p>
          <w:p w14:paraId="39DCB6BB" w14:textId="77777777" w:rsidR="005F3788" w:rsidRDefault="005F3788" w:rsidP="0022469B">
            <w:pPr>
              <w:tabs>
                <w:tab w:val="left" w:pos="-720"/>
                <w:tab w:val="left" w:pos="5040"/>
                <w:tab w:val="left" w:pos="5544"/>
              </w:tabs>
              <w:ind w:right="-144"/>
              <w:rPr>
                <w:b/>
                <w:bCs/>
                <w:color w:val="000000"/>
              </w:rPr>
            </w:pPr>
            <w:r>
              <w:rPr>
                <w:b/>
                <w:bCs/>
                <w:color w:val="000000"/>
              </w:rPr>
              <w:t>Norris Johnston</w:t>
            </w:r>
          </w:p>
          <w:p w14:paraId="635AF860" w14:textId="77777777" w:rsidR="005F3788" w:rsidRPr="000C33C5" w:rsidRDefault="005F3788" w:rsidP="0022469B">
            <w:pPr>
              <w:tabs>
                <w:tab w:val="left" w:pos="-720"/>
                <w:tab w:val="left" w:pos="5040"/>
                <w:tab w:val="left" w:pos="5544"/>
              </w:tabs>
              <w:ind w:right="-144"/>
              <w:rPr>
                <w:bCs/>
                <w:color w:val="000000"/>
              </w:rPr>
            </w:pPr>
            <w:r w:rsidRPr="000C33C5">
              <w:rPr>
                <w:bCs/>
                <w:color w:val="000000"/>
              </w:rPr>
              <w:t>Water Wizard Consulting</w:t>
            </w:r>
            <w:r>
              <w:rPr>
                <w:bCs/>
                <w:color w:val="000000"/>
              </w:rPr>
              <w:t>/Solenis</w:t>
            </w:r>
          </w:p>
          <w:p w14:paraId="33F76FEA" w14:textId="77777777" w:rsidR="005F3788" w:rsidRDefault="005F3788" w:rsidP="0022469B">
            <w:pPr>
              <w:pStyle w:val="Heading3"/>
              <w:jc w:val="left"/>
              <w:rPr>
                <w:bCs/>
                <w:color w:val="0000FF"/>
                <w:u w:val="single"/>
              </w:rPr>
            </w:pPr>
            <w:r>
              <w:rPr>
                <w:bCs/>
                <w:color w:val="0000FF"/>
                <w:u w:val="single"/>
              </w:rPr>
              <w:t>E-mail Address</w:t>
            </w:r>
          </w:p>
          <w:p w14:paraId="368D3335" w14:textId="77777777" w:rsidR="005F3788" w:rsidRDefault="005F3788" w:rsidP="0022469B">
            <w:pPr>
              <w:pStyle w:val="Header"/>
              <w:tabs>
                <w:tab w:val="clear" w:pos="4320"/>
                <w:tab w:val="clear" w:pos="8640"/>
                <w:tab w:val="center" w:pos="4824"/>
              </w:tabs>
              <w:rPr>
                <w:rFonts w:ascii="Tahoma" w:hAnsi="Tahoma" w:cs="Tahoma"/>
                <w:sz w:val="20"/>
              </w:rPr>
            </w:pPr>
            <w:r>
              <w:rPr>
                <w:rFonts w:ascii="Tahoma" w:hAnsi="Tahoma" w:cs="Tahoma"/>
                <w:sz w:val="20"/>
              </w:rPr>
              <w:t>h2odocnnj@gmail.com</w:t>
            </w:r>
          </w:p>
          <w:p w14:paraId="61F251DE" w14:textId="77777777" w:rsidR="005F3788" w:rsidRDefault="005F3788" w:rsidP="0022469B">
            <w:pPr>
              <w:pStyle w:val="Header"/>
              <w:tabs>
                <w:tab w:val="clear" w:pos="4320"/>
                <w:tab w:val="clear" w:pos="8640"/>
              </w:tabs>
              <w:rPr>
                <w:color w:val="000000"/>
                <w:sz w:val="20"/>
              </w:rPr>
            </w:pPr>
          </w:p>
        </w:tc>
        <w:tc>
          <w:tcPr>
            <w:tcW w:w="3510" w:type="dxa"/>
          </w:tcPr>
          <w:p w14:paraId="283B94C8" w14:textId="77777777" w:rsidR="005F3788" w:rsidRDefault="005F3788" w:rsidP="0022469B">
            <w:pPr>
              <w:pStyle w:val="Header"/>
              <w:tabs>
                <w:tab w:val="clear" w:pos="4320"/>
                <w:tab w:val="clear" w:pos="8640"/>
                <w:tab w:val="center" w:pos="4824"/>
              </w:tabs>
              <w:rPr>
                <w:color w:val="000000"/>
                <w:sz w:val="20"/>
              </w:rPr>
            </w:pPr>
          </w:p>
          <w:p w14:paraId="10C77C0C" w14:textId="77777777" w:rsidR="005F3788" w:rsidRDefault="005F3788" w:rsidP="0022469B">
            <w:pPr>
              <w:tabs>
                <w:tab w:val="left" w:pos="-720"/>
                <w:tab w:val="left" w:pos="5040"/>
                <w:tab w:val="left" w:pos="5544"/>
              </w:tabs>
              <w:ind w:right="-144"/>
              <w:rPr>
                <w:b/>
                <w:bCs/>
                <w:color w:val="000000"/>
              </w:rPr>
            </w:pPr>
            <w:r>
              <w:rPr>
                <w:rFonts w:ascii="Arial Black" w:hAnsi="Arial Black"/>
                <w:color w:val="FF0000"/>
              </w:rPr>
              <w:t>‡</w:t>
            </w:r>
            <w:r>
              <w:rPr>
                <w:b/>
                <w:bCs/>
                <w:color w:val="000000"/>
              </w:rPr>
              <w:t>Tom Meehan</w:t>
            </w:r>
          </w:p>
          <w:p w14:paraId="4FEEA576" w14:textId="77777777" w:rsidR="005F3788" w:rsidRPr="000C33C5" w:rsidRDefault="005F3788" w:rsidP="0022469B">
            <w:pPr>
              <w:tabs>
                <w:tab w:val="left" w:pos="-720"/>
                <w:tab w:val="left" w:pos="5040"/>
                <w:tab w:val="left" w:pos="5544"/>
              </w:tabs>
              <w:ind w:right="-144"/>
              <w:rPr>
                <w:bCs/>
                <w:color w:val="000000"/>
              </w:rPr>
            </w:pPr>
            <w:r>
              <w:rPr>
                <w:bCs/>
                <w:color w:val="000000"/>
              </w:rPr>
              <w:t>FM Global</w:t>
            </w:r>
          </w:p>
          <w:p w14:paraId="114E7630" w14:textId="77777777" w:rsidR="005F3788" w:rsidRDefault="005F3788" w:rsidP="0022469B">
            <w:pPr>
              <w:pStyle w:val="Heading3"/>
              <w:jc w:val="left"/>
              <w:rPr>
                <w:bCs/>
                <w:color w:val="0000FF"/>
                <w:u w:val="single"/>
              </w:rPr>
            </w:pPr>
            <w:r>
              <w:rPr>
                <w:bCs/>
                <w:color w:val="0000FF"/>
                <w:u w:val="single"/>
              </w:rPr>
              <w:t>E-mail Address</w:t>
            </w:r>
          </w:p>
          <w:p w14:paraId="0A18CC82" w14:textId="77777777" w:rsidR="005F3788" w:rsidRDefault="00000000" w:rsidP="0022469B">
            <w:pPr>
              <w:pStyle w:val="Header"/>
              <w:tabs>
                <w:tab w:val="clear" w:pos="4320"/>
                <w:tab w:val="clear" w:pos="8640"/>
                <w:tab w:val="center" w:pos="4824"/>
              </w:tabs>
              <w:rPr>
                <w:rFonts w:ascii="Tahoma" w:hAnsi="Tahoma" w:cs="Tahoma"/>
                <w:sz w:val="20"/>
              </w:rPr>
            </w:pPr>
            <w:hyperlink r:id="rId116" w:history="1">
              <w:r w:rsidR="005F3788">
                <w:rPr>
                  <w:rStyle w:val="Hyperlink"/>
                  <w:rFonts w:ascii="Tahoma" w:hAnsi="Tahoma" w:cs="Tahoma"/>
                  <w:sz w:val="20"/>
                </w:rPr>
                <w:t>thomas.meehan@fmglobal.com</w:t>
              </w:r>
            </w:hyperlink>
          </w:p>
          <w:p w14:paraId="746A4C20" w14:textId="77777777" w:rsidR="005F3788" w:rsidRDefault="005F3788" w:rsidP="0022469B">
            <w:pPr>
              <w:pStyle w:val="Header"/>
              <w:tabs>
                <w:tab w:val="clear" w:pos="4320"/>
                <w:tab w:val="clear" w:pos="8640"/>
                <w:tab w:val="center" w:pos="4824"/>
              </w:tabs>
              <w:rPr>
                <w:color w:val="000000"/>
                <w:sz w:val="20"/>
              </w:rPr>
            </w:pPr>
          </w:p>
        </w:tc>
        <w:tc>
          <w:tcPr>
            <w:tcW w:w="3420" w:type="dxa"/>
          </w:tcPr>
          <w:p w14:paraId="2CF74A9B" w14:textId="77777777" w:rsidR="005F3788" w:rsidRDefault="005F3788" w:rsidP="0022469B">
            <w:pPr>
              <w:tabs>
                <w:tab w:val="left" w:pos="-720"/>
                <w:tab w:val="left" w:pos="5040"/>
                <w:tab w:val="left" w:pos="5544"/>
              </w:tabs>
              <w:ind w:right="-144"/>
              <w:rPr>
                <w:b/>
                <w:bCs/>
                <w:color w:val="000000"/>
              </w:rPr>
            </w:pPr>
          </w:p>
          <w:p w14:paraId="25F5F434" w14:textId="77777777" w:rsidR="005F3788" w:rsidRDefault="005F3788" w:rsidP="0022469B">
            <w:pPr>
              <w:tabs>
                <w:tab w:val="left" w:pos="-720"/>
                <w:tab w:val="left" w:pos="5040"/>
                <w:tab w:val="left" w:pos="5544"/>
              </w:tabs>
              <w:ind w:right="-144"/>
              <w:rPr>
                <w:b/>
                <w:bCs/>
                <w:color w:val="000000"/>
              </w:rPr>
            </w:pPr>
            <w:r>
              <w:rPr>
                <w:b/>
                <w:bCs/>
                <w:color w:val="000000"/>
              </w:rPr>
              <w:t>John McGraw</w:t>
            </w:r>
          </w:p>
          <w:p w14:paraId="67A624D6" w14:textId="77777777" w:rsidR="005F3788" w:rsidRPr="000C33C5" w:rsidRDefault="005F3788" w:rsidP="0022469B">
            <w:pPr>
              <w:tabs>
                <w:tab w:val="left" w:pos="-720"/>
                <w:tab w:val="left" w:pos="5040"/>
                <w:tab w:val="left" w:pos="5544"/>
              </w:tabs>
              <w:ind w:right="-144"/>
              <w:rPr>
                <w:bCs/>
                <w:color w:val="000000"/>
              </w:rPr>
            </w:pPr>
            <w:r>
              <w:rPr>
                <w:bCs/>
                <w:color w:val="000000"/>
              </w:rPr>
              <w:t>Shepard T. Powell</w:t>
            </w:r>
          </w:p>
          <w:p w14:paraId="6BE01D8D" w14:textId="77777777" w:rsidR="005F3788" w:rsidRDefault="005F3788" w:rsidP="0022469B">
            <w:pPr>
              <w:pStyle w:val="Heading3"/>
              <w:jc w:val="left"/>
              <w:rPr>
                <w:bCs/>
                <w:color w:val="0000FF"/>
                <w:u w:val="single"/>
              </w:rPr>
            </w:pPr>
            <w:r>
              <w:rPr>
                <w:bCs/>
                <w:color w:val="0000FF"/>
                <w:u w:val="single"/>
              </w:rPr>
              <w:t>E-mail Address</w:t>
            </w:r>
          </w:p>
          <w:p w14:paraId="0FDA9513" w14:textId="77777777" w:rsidR="005F3788" w:rsidRDefault="005F3788" w:rsidP="0022469B">
            <w:pPr>
              <w:pStyle w:val="Header"/>
              <w:tabs>
                <w:tab w:val="clear" w:pos="4320"/>
                <w:tab w:val="clear" w:pos="8640"/>
                <w:tab w:val="center" w:pos="4824"/>
              </w:tabs>
              <w:rPr>
                <w:rFonts w:ascii="Tahoma" w:hAnsi="Tahoma" w:cs="Tahoma"/>
                <w:sz w:val="20"/>
              </w:rPr>
            </w:pPr>
            <w:r>
              <w:rPr>
                <w:rFonts w:ascii="Tahoma" w:hAnsi="Tahoma" w:cs="Tahoma"/>
                <w:sz w:val="20"/>
              </w:rPr>
              <w:t>jwm@stpa.com</w:t>
            </w:r>
          </w:p>
          <w:p w14:paraId="4F95AE47" w14:textId="77777777" w:rsidR="005F3788" w:rsidRDefault="005F3788" w:rsidP="0022469B">
            <w:pPr>
              <w:pStyle w:val="Header"/>
              <w:tabs>
                <w:tab w:val="clear" w:pos="4320"/>
                <w:tab w:val="clear" w:pos="8640"/>
                <w:tab w:val="center" w:pos="4824"/>
              </w:tabs>
              <w:rPr>
                <w:b/>
                <w:bCs/>
                <w:color w:val="0000FF"/>
                <w:sz w:val="20"/>
                <w:u w:val="single"/>
              </w:rPr>
            </w:pPr>
          </w:p>
        </w:tc>
      </w:tr>
      <w:tr w:rsidR="005F3788" w14:paraId="394481A7" w14:textId="77777777" w:rsidTr="0022469B">
        <w:tc>
          <w:tcPr>
            <w:tcW w:w="3420" w:type="dxa"/>
          </w:tcPr>
          <w:p w14:paraId="3F0641B9" w14:textId="77777777" w:rsidR="005F3788" w:rsidRDefault="005F3788" w:rsidP="0022469B">
            <w:pPr>
              <w:tabs>
                <w:tab w:val="left" w:pos="-720"/>
                <w:tab w:val="left" w:pos="5040"/>
                <w:tab w:val="left" w:pos="5544"/>
              </w:tabs>
              <w:ind w:right="-144"/>
              <w:rPr>
                <w:rFonts w:ascii="Arial Black" w:hAnsi="Arial Black"/>
                <w:color w:val="FF0000"/>
              </w:rPr>
            </w:pPr>
          </w:p>
          <w:p w14:paraId="6E1428ED" w14:textId="77777777" w:rsidR="005F3788" w:rsidRDefault="005F3788" w:rsidP="0022469B">
            <w:pPr>
              <w:tabs>
                <w:tab w:val="left" w:pos="-720"/>
                <w:tab w:val="left" w:pos="5040"/>
                <w:tab w:val="left" w:pos="5544"/>
              </w:tabs>
              <w:ind w:right="-144"/>
              <w:rPr>
                <w:b/>
                <w:bCs/>
                <w:color w:val="000000"/>
              </w:rPr>
            </w:pPr>
            <w:r>
              <w:rPr>
                <w:b/>
                <w:bCs/>
                <w:color w:val="000000"/>
              </w:rPr>
              <w:t>Steve Morrison</w:t>
            </w:r>
          </w:p>
          <w:p w14:paraId="1672FA52" w14:textId="77777777" w:rsidR="005F3788" w:rsidRPr="000C33C5" w:rsidRDefault="005F3788" w:rsidP="0022469B">
            <w:pPr>
              <w:tabs>
                <w:tab w:val="left" w:pos="-720"/>
                <w:tab w:val="left" w:pos="5040"/>
                <w:tab w:val="left" w:pos="5544"/>
              </w:tabs>
              <w:ind w:right="-144"/>
              <w:rPr>
                <w:bCs/>
                <w:color w:val="000000"/>
              </w:rPr>
            </w:pPr>
            <w:r>
              <w:rPr>
                <w:bCs/>
                <w:color w:val="000000"/>
              </w:rPr>
              <w:t>Georgia Pacific</w:t>
            </w:r>
          </w:p>
          <w:p w14:paraId="53F9D6C2" w14:textId="77777777" w:rsidR="005F3788" w:rsidRDefault="005F3788" w:rsidP="0022469B">
            <w:pPr>
              <w:pStyle w:val="Heading3"/>
              <w:jc w:val="left"/>
              <w:rPr>
                <w:bCs/>
                <w:color w:val="0000FF"/>
                <w:u w:val="single"/>
              </w:rPr>
            </w:pPr>
            <w:r>
              <w:rPr>
                <w:bCs/>
                <w:color w:val="0000FF"/>
                <w:u w:val="single"/>
              </w:rPr>
              <w:t>E-mail Address</w:t>
            </w:r>
          </w:p>
          <w:p w14:paraId="32B0A872" w14:textId="77777777" w:rsidR="005F3788" w:rsidRDefault="00000000" w:rsidP="0022469B">
            <w:pPr>
              <w:pStyle w:val="Header"/>
              <w:tabs>
                <w:tab w:val="clear" w:pos="4320"/>
                <w:tab w:val="clear" w:pos="8640"/>
                <w:tab w:val="center" w:pos="4824"/>
              </w:tabs>
              <w:rPr>
                <w:rFonts w:ascii="Arial Black" w:hAnsi="Arial Black"/>
                <w:color w:val="FF0000"/>
              </w:rPr>
            </w:pPr>
            <w:hyperlink r:id="rId117" w:history="1">
              <w:r w:rsidR="005F3788" w:rsidRPr="00206542">
                <w:rPr>
                  <w:rStyle w:val="Hyperlink"/>
                </w:rPr>
                <w:t>steve.morrison</w:t>
              </w:r>
              <w:r w:rsidR="005F3788" w:rsidRPr="00206542">
                <w:rPr>
                  <w:rStyle w:val="Hyperlink"/>
                  <w:rFonts w:ascii="Tahoma" w:hAnsi="Tahoma" w:cs="Tahoma"/>
                  <w:sz w:val="20"/>
                </w:rPr>
                <w:t>@gapac.com</w:t>
              </w:r>
            </w:hyperlink>
          </w:p>
          <w:p w14:paraId="3E3ADA55" w14:textId="77777777" w:rsidR="005F3788" w:rsidRDefault="005F3788" w:rsidP="0022469B">
            <w:pPr>
              <w:pStyle w:val="Header"/>
              <w:tabs>
                <w:tab w:val="clear" w:pos="4320"/>
                <w:tab w:val="clear" w:pos="8640"/>
                <w:tab w:val="center" w:pos="4824"/>
              </w:tabs>
              <w:rPr>
                <w:rFonts w:ascii="Arial Black" w:hAnsi="Arial Black"/>
                <w:color w:val="FF0000"/>
              </w:rPr>
            </w:pPr>
          </w:p>
        </w:tc>
        <w:tc>
          <w:tcPr>
            <w:tcW w:w="3510" w:type="dxa"/>
          </w:tcPr>
          <w:p w14:paraId="72D6BC34" w14:textId="77777777" w:rsidR="005F3788" w:rsidRDefault="005F3788" w:rsidP="0022469B">
            <w:pPr>
              <w:tabs>
                <w:tab w:val="left" w:pos="-720"/>
                <w:tab w:val="left" w:pos="5040"/>
                <w:tab w:val="left" w:pos="5544"/>
              </w:tabs>
              <w:ind w:right="-144"/>
              <w:rPr>
                <w:b/>
                <w:bCs/>
                <w:color w:val="000000"/>
              </w:rPr>
            </w:pPr>
          </w:p>
          <w:p w14:paraId="32FF021D" w14:textId="77777777" w:rsidR="005F3788" w:rsidRDefault="005F3788" w:rsidP="0022469B">
            <w:pPr>
              <w:tabs>
                <w:tab w:val="left" w:pos="-720"/>
                <w:tab w:val="left" w:pos="5040"/>
                <w:tab w:val="left" w:pos="5544"/>
              </w:tabs>
              <w:ind w:right="-144"/>
              <w:rPr>
                <w:b/>
                <w:bCs/>
                <w:color w:val="000000"/>
              </w:rPr>
            </w:pPr>
            <w:r>
              <w:rPr>
                <w:rFonts w:ascii="Arial Black" w:hAnsi="Arial Black"/>
                <w:color w:val="FF0000"/>
              </w:rPr>
              <w:t>‡</w:t>
            </w:r>
            <w:r>
              <w:rPr>
                <w:b/>
                <w:bCs/>
                <w:color w:val="000000"/>
              </w:rPr>
              <w:t>Trevor Murray</w:t>
            </w:r>
          </w:p>
          <w:p w14:paraId="7C00E9AC" w14:textId="77777777" w:rsidR="005F3788" w:rsidRPr="000C33C5" w:rsidRDefault="005F3788" w:rsidP="0022469B">
            <w:pPr>
              <w:tabs>
                <w:tab w:val="left" w:pos="-720"/>
                <w:tab w:val="left" w:pos="5040"/>
                <w:tab w:val="left" w:pos="5544"/>
              </w:tabs>
              <w:ind w:right="-144"/>
              <w:rPr>
                <w:bCs/>
                <w:color w:val="000000"/>
              </w:rPr>
            </w:pPr>
            <w:r>
              <w:rPr>
                <w:bCs/>
                <w:color w:val="000000"/>
              </w:rPr>
              <w:t>Irving Pulp and Paper</w:t>
            </w:r>
          </w:p>
          <w:p w14:paraId="4A117534" w14:textId="77777777" w:rsidR="005F3788" w:rsidRDefault="005F3788" w:rsidP="0022469B">
            <w:pPr>
              <w:pStyle w:val="Heading3"/>
              <w:jc w:val="left"/>
              <w:rPr>
                <w:bCs/>
                <w:color w:val="0000FF"/>
                <w:u w:val="single"/>
              </w:rPr>
            </w:pPr>
            <w:r>
              <w:rPr>
                <w:bCs/>
                <w:color w:val="0000FF"/>
                <w:u w:val="single"/>
              </w:rPr>
              <w:t>E-mail Address</w:t>
            </w:r>
          </w:p>
          <w:p w14:paraId="1ACA2056" w14:textId="77777777" w:rsidR="005F3788" w:rsidRDefault="00000000" w:rsidP="0022469B">
            <w:pPr>
              <w:pStyle w:val="Header"/>
              <w:tabs>
                <w:tab w:val="clear" w:pos="4320"/>
                <w:tab w:val="clear" w:pos="8640"/>
                <w:tab w:val="center" w:pos="4824"/>
              </w:tabs>
              <w:rPr>
                <w:rFonts w:ascii="Arial Black" w:hAnsi="Arial Black"/>
                <w:color w:val="FF0000"/>
              </w:rPr>
            </w:pPr>
            <w:hyperlink r:id="rId118" w:history="1">
              <w:r w:rsidR="005F3788">
                <w:rPr>
                  <w:rStyle w:val="Hyperlink"/>
                  <w:rFonts w:ascii="Tahoma" w:hAnsi="Tahoma" w:cs="Tahoma"/>
                  <w:sz w:val="20"/>
                </w:rPr>
                <w:t>murray.trevor@irvingpulp.com</w:t>
              </w:r>
            </w:hyperlink>
          </w:p>
          <w:p w14:paraId="574751EA" w14:textId="77777777" w:rsidR="005F3788" w:rsidRDefault="005F3788" w:rsidP="0022469B">
            <w:pPr>
              <w:pStyle w:val="Header"/>
              <w:tabs>
                <w:tab w:val="clear" w:pos="4320"/>
                <w:tab w:val="clear" w:pos="8640"/>
                <w:tab w:val="center" w:pos="4824"/>
              </w:tabs>
              <w:rPr>
                <w:color w:val="000000"/>
                <w:sz w:val="20"/>
              </w:rPr>
            </w:pPr>
          </w:p>
        </w:tc>
        <w:tc>
          <w:tcPr>
            <w:tcW w:w="3420" w:type="dxa"/>
          </w:tcPr>
          <w:p w14:paraId="661E7391" w14:textId="77777777" w:rsidR="005F3788" w:rsidRPr="00A835F1" w:rsidRDefault="005F3788" w:rsidP="0022469B">
            <w:pPr>
              <w:tabs>
                <w:tab w:val="left" w:pos="-720"/>
                <w:tab w:val="left" w:pos="5040"/>
                <w:tab w:val="left" w:pos="5544"/>
              </w:tabs>
              <w:ind w:right="-144"/>
              <w:rPr>
                <w:bCs/>
                <w:color w:val="000000"/>
              </w:rPr>
            </w:pPr>
          </w:p>
        </w:tc>
      </w:tr>
    </w:tbl>
    <w:p w14:paraId="094F7CE4" w14:textId="77777777" w:rsidR="00180EEB" w:rsidRDefault="00180EEB" w:rsidP="00180EEB">
      <w:pPr>
        <w:rPr>
          <w:rFonts w:ascii="Arial" w:hAnsi="Arial" w:cs="Arial"/>
          <w:sz w:val="20"/>
        </w:rPr>
      </w:pPr>
    </w:p>
    <w:p w14:paraId="15B7FB7C" w14:textId="53D05FA2" w:rsidR="00180EEB" w:rsidRPr="00C811D1" w:rsidRDefault="00180EEB" w:rsidP="00C811D1">
      <w:pPr>
        <w:ind w:left="-90"/>
        <w:jc w:val="center"/>
        <w:rPr>
          <w:b/>
          <w:bCs/>
        </w:rPr>
      </w:pPr>
      <w:r w:rsidRPr="00C811D1">
        <w:rPr>
          <w:rFonts w:ascii="Arial Black" w:hAnsi="Arial Black"/>
          <w:b/>
          <w:bCs/>
          <w:color w:val="FF0000"/>
        </w:rPr>
        <w:t>‡</w:t>
      </w:r>
      <w:r w:rsidRPr="00C811D1">
        <w:rPr>
          <w:b/>
          <w:bCs/>
        </w:rPr>
        <w:t xml:space="preserve"> </w:t>
      </w:r>
      <w:r w:rsidRPr="00D42C58">
        <w:t>Denotes attendance at meeting</w:t>
      </w:r>
      <w:r w:rsidR="00A8100E" w:rsidRPr="00D42C58">
        <w:t xml:space="preserve"> in</w:t>
      </w:r>
      <w:r w:rsidRPr="00D42C58">
        <w:t xml:space="preserve"> </w:t>
      </w:r>
      <w:r w:rsidR="005F3788" w:rsidRPr="00D42C58">
        <w:t>Fall</w:t>
      </w:r>
      <w:r w:rsidR="00991524" w:rsidRPr="00D42C58">
        <w:t xml:space="preserve"> 2023</w:t>
      </w:r>
    </w:p>
    <w:p w14:paraId="4E377726" w14:textId="77777777" w:rsidR="00E74185" w:rsidRDefault="00E7418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40E2C200" w14:textId="77777777" w:rsidR="002E6D75" w:rsidRPr="00FA20D2" w:rsidRDefault="00D16C09"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r w:rsidRPr="00FA20D2">
        <w:rPr>
          <w:bCs/>
          <w:sz w:val="36"/>
          <w:szCs w:val="36"/>
          <w:lang w:val="en-US"/>
        </w:rPr>
        <w:lastRenderedPageBreak/>
        <w:t>Registration List*</w:t>
      </w:r>
    </w:p>
    <w:p w14:paraId="563941A1" w14:textId="77777777" w:rsidR="00D71B68" w:rsidRDefault="00D71B68" w:rsidP="00D71B68"/>
    <w:p w14:paraId="7084337D" w14:textId="77777777" w:rsidR="009C785E" w:rsidRDefault="009C785E" w:rsidP="009C785E">
      <w:bookmarkStart w:id="0" w:name="BLRBAC_Spring_meeting_2022_attendence_re"/>
      <w:bookmarkStart w:id="1" w:name="Registration_Report"/>
      <w:bookmarkEnd w:id="0"/>
      <w:bookmarkEnd w:id="1"/>
    </w:p>
    <w:tbl>
      <w:tblPr>
        <w:tblW w:w="6810" w:type="dxa"/>
        <w:jc w:val="center"/>
        <w:tblLook w:val="04A0" w:firstRow="1" w:lastRow="0" w:firstColumn="1" w:lastColumn="0" w:noHBand="0" w:noVBand="1"/>
      </w:tblPr>
      <w:tblGrid>
        <w:gridCol w:w="1350"/>
        <w:gridCol w:w="1523"/>
        <w:gridCol w:w="4370"/>
      </w:tblGrid>
      <w:tr w:rsidR="009C785E" w:rsidRPr="00F04893" w14:paraId="7D92127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AB83F9E" w14:textId="77777777" w:rsidR="009C785E" w:rsidRPr="00991524" w:rsidRDefault="009C785E" w:rsidP="0022469B">
            <w:pPr>
              <w:rPr>
                <w:color w:val="000000"/>
                <w:szCs w:val="24"/>
              </w:rPr>
            </w:pPr>
            <w:r w:rsidRPr="00991524">
              <w:rPr>
                <w:color w:val="000000"/>
                <w:szCs w:val="24"/>
              </w:rPr>
              <w:t>George</w:t>
            </w:r>
          </w:p>
        </w:tc>
        <w:tc>
          <w:tcPr>
            <w:tcW w:w="1240" w:type="dxa"/>
            <w:tcBorders>
              <w:top w:val="nil"/>
              <w:left w:val="nil"/>
              <w:bottom w:val="nil"/>
              <w:right w:val="nil"/>
            </w:tcBorders>
            <w:shd w:val="clear" w:color="auto" w:fill="auto"/>
            <w:noWrap/>
            <w:vAlign w:val="bottom"/>
            <w:hideMark/>
          </w:tcPr>
          <w:p w14:paraId="296D57F5" w14:textId="77777777" w:rsidR="009C785E" w:rsidRPr="00991524" w:rsidRDefault="009C785E" w:rsidP="0022469B">
            <w:pPr>
              <w:rPr>
                <w:color w:val="000000"/>
                <w:szCs w:val="24"/>
              </w:rPr>
            </w:pPr>
            <w:proofErr w:type="spellStart"/>
            <w:r w:rsidRPr="00991524">
              <w:rPr>
                <w:color w:val="000000"/>
                <w:szCs w:val="24"/>
              </w:rPr>
              <w:t>Pyszynski</w:t>
            </w:r>
            <w:proofErr w:type="spellEnd"/>
          </w:p>
        </w:tc>
        <w:tc>
          <w:tcPr>
            <w:tcW w:w="4370" w:type="dxa"/>
            <w:tcBorders>
              <w:top w:val="nil"/>
              <w:left w:val="nil"/>
              <w:bottom w:val="nil"/>
              <w:right w:val="nil"/>
            </w:tcBorders>
            <w:shd w:val="clear" w:color="auto" w:fill="auto"/>
            <w:noWrap/>
            <w:vAlign w:val="bottom"/>
            <w:hideMark/>
          </w:tcPr>
          <w:p w14:paraId="62D41763" w14:textId="77777777" w:rsidR="009C785E" w:rsidRPr="00991524" w:rsidRDefault="009C785E" w:rsidP="0022469B">
            <w:pPr>
              <w:rPr>
                <w:color w:val="000000"/>
                <w:szCs w:val="24"/>
              </w:rPr>
            </w:pPr>
            <w:r w:rsidRPr="00991524">
              <w:rPr>
                <w:color w:val="000000"/>
                <w:szCs w:val="24"/>
              </w:rPr>
              <w:t>3S Team, LLC</w:t>
            </w:r>
          </w:p>
        </w:tc>
      </w:tr>
      <w:tr w:rsidR="009C785E" w:rsidRPr="00F04893" w14:paraId="1BBDD28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7DA8550" w14:textId="77777777" w:rsidR="009C785E" w:rsidRPr="00991524" w:rsidRDefault="009C785E" w:rsidP="0022469B">
            <w:pPr>
              <w:rPr>
                <w:color w:val="000000"/>
                <w:szCs w:val="24"/>
              </w:rPr>
            </w:pPr>
            <w:r w:rsidRPr="00991524">
              <w:rPr>
                <w:color w:val="000000"/>
                <w:szCs w:val="24"/>
              </w:rPr>
              <w:t>Wayne</w:t>
            </w:r>
          </w:p>
        </w:tc>
        <w:tc>
          <w:tcPr>
            <w:tcW w:w="1240" w:type="dxa"/>
            <w:tcBorders>
              <w:top w:val="nil"/>
              <w:left w:val="nil"/>
              <w:bottom w:val="nil"/>
              <w:right w:val="nil"/>
            </w:tcBorders>
            <w:shd w:val="clear" w:color="auto" w:fill="auto"/>
            <w:noWrap/>
            <w:vAlign w:val="bottom"/>
            <w:hideMark/>
          </w:tcPr>
          <w:p w14:paraId="45394F77" w14:textId="77777777" w:rsidR="009C785E" w:rsidRPr="00991524" w:rsidRDefault="009C785E" w:rsidP="0022469B">
            <w:pPr>
              <w:rPr>
                <w:color w:val="000000"/>
                <w:szCs w:val="24"/>
              </w:rPr>
            </w:pPr>
            <w:r w:rsidRPr="00991524">
              <w:rPr>
                <w:color w:val="000000"/>
                <w:szCs w:val="24"/>
              </w:rPr>
              <w:t>Grilliot</w:t>
            </w:r>
          </w:p>
        </w:tc>
        <w:tc>
          <w:tcPr>
            <w:tcW w:w="4370" w:type="dxa"/>
            <w:tcBorders>
              <w:top w:val="nil"/>
              <w:left w:val="nil"/>
              <w:bottom w:val="nil"/>
              <w:right w:val="nil"/>
            </w:tcBorders>
            <w:shd w:val="clear" w:color="auto" w:fill="auto"/>
            <w:noWrap/>
            <w:vAlign w:val="bottom"/>
            <w:hideMark/>
          </w:tcPr>
          <w:p w14:paraId="42AA564E" w14:textId="77777777" w:rsidR="009C785E" w:rsidRPr="00991524" w:rsidRDefault="009C785E" w:rsidP="0022469B">
            <w:pPr>
              <w:rPr>
                <w:color w:val="000000"/>
                <w:szCs w:val="24"/>
              </w:rPr>
            </w:pPr>
            <w:r w:rsidRPr="00991524">
              <w:rPr>
                <w:color w:val="000000"/>
                <w:szCs w:val="24"/>
              </w:rPr>
              <w:t>AF&amp;PA</w:t>
            </w:r>
          </w:p>
        </w:tc>
      </w:tr>
      <w:tr w:rsidR="009C785E" w:rsidRPr="00F04893" w14:paraId="08A2EF5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C41E62C" w14:textId="77777777" w:rsidR="009C785E" w:rsidRPr="00991524" w:rsidRDefault="009C785E" w:rsidP="0022469B">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6728061E" w14:textId="77777777" w:rsidR="009C785E" w:rsidRPr="00991524" w:rsidRDefault="009C785E" w:rsidP="0022469B">
            <w:pPr>
              <w:rPr>
                <w:color w:val="000000"/>
                <w:szCs w:val="24"/>
              </w:rPr>
            </w:pPr>
            <w:r w:rsidRPr="00991524">
              <w:rPr>
                <w:color w:val="000000"/>
                <w:szCs w:val="24"/>
              </w:rPr>
              <w:t>Basler</w:t>
            </w:r>
          </w:p>
        </w:tc>
        <w:tc>
          <w:tcPr>
            <w:tcW w:w="4370" w:type="dxa"/>
            <w:tcBorders>
              <w:top w:val="nil"/>
              <w:left w:val="nil"/>
              <w:bottom w:val="nil"/>
              <w:right w:val="nil"/>
            </w:tcBorders>
            <w:shd w:val="clear" w:color="auto" w:fill="auto"/>
            <w:noWrap/>
            <w:vAlign w:val="bottom"/>
            <w:hideMark/>
          </w:tcPr>
          <w:p w14:paraId="057F8877" w14:textId="77777777" w:rsidR="009C785E" w:rsidRPr="00991524" w:rsidRDefault="009C785E" w:rsidP="0022469B">
            <w:pPr>
              <w:rPr>
                <w:color w:val="000000"/>
                <w:szCs w:val="24"/>
              </w:rPr>
            </w:pPr>
            <w:r w:rsidRPr="00991524">
              <w:rPr>
                <w:color w:val="000000"/>
                <w:szCs w:val="24"/>
              </w:rPr>
              <w:t>Ahlstrom</w:t>
            </w:r>
          </w:p>
        </w:tc>
      </w:tr>
      <w:tr w:rsidR="009C785E" w:rsidRPr="00F04893" w14:paraId="2E0760B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DC563C0" w14:textId="77777777" w:rsidR="009C785E" w:rsidRPr="00991524" w:rsidRDefault="009C785E" w:rsidP="0022469B">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4890B9F4" w14:textId="77777777" w:rsidR="009C785E" w:rsidRPr="00991524" w:rsidRDefault="009C785E" w:rsidP="0022469B">
            <w:pPr>
              <w:rPr>
                <w:color w:val="000000"/>
                <w:szCs w:val="24"/>
              </w:rPr>
            </w:pPr>
            <w:r w:rsidRPr="00991524">
              <w:rPr>
                <w:color w:val="000000"/>
                <w:szCs w:val="24"/>
              </w:rPr>
              <w:t>Kiedrowski</w:t>
            </w:r>
          </w:p>
        </w:tc>
        <w:tc>
          <w:tcPr>
            <w:tcW w:w="4370" w:type="dxa"/>
            <w:tcBorders>
              <w:top w:val="nil"/>
              <w:left w:val="nil"/>
              <w:bottom w:val="nil"/>
              <w:right w:val="nil"/>
            </w:tcBorders>
            <w:shd w:val="clear" w:color="auto" w:fill="auto"/>
            <w:noWrap/>
            <w:vAlign w:val="bottom"/>
            <w:hideMark/>
          </w:tcPr>
          <w:p w14:paraId="733AB38F" w14:textId="77777777" w:rsidR="009C785E" w:rsidRPr="00991524" w:rsidRDefault="009C785E" w:rsidP="0022469B">
            <w:pPr>
              <w:rPr>
                <w:color w:val="000000"/>
                <w:szCs w:val="24"/>
              </w:rPr>
            </w:pPr>
            <w:r w:rsidRPr="00991524">
              <w:rPr>
                <w:color w:val="000000"/>
                <w:szCs w:val="24"/>
              </w:rPr>
              <w:t>Ahlstrom</w:t>
            </w:r>
          </w:p>
        </w:tc>
      </w:tr>
      <w:tr w:rsidR="009C785E" w:rsidRPr="00F04893" w14:paraId="0A0658F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C156E4B" w14:textId="77777777" w:rsidR="009C785E" w:rsidRPr="00991524" w:rsidRDefault="009C785E" w:rsidP="0022469B">
            <w:pPr>
              <w:rPr>
                <w:color w:val="000000"/>
                <w:szCs w:val="24"/>
              </w:rPr>
            </w:pPr>
            <w:r w:rsidRPr="00991524">
              <w:rPr>
                <w:color w:val="000000"/>
                <w:szCs w:val="24"/>
              </w:rPr>
              <w:t>Alex</w:t>
            </w:r>
          </w:p>
        </w:tc>
        <w:tc>
          <w:tcPr>
            <w:tcW w:w="1240" w:type="dxa"/>
            <w:tcBorders>
              <w:top w:val="nil"/>
              <w:left w:val="nil"/>
              <w:bottom w:val="nil"/>
              <w:right w:val="nil"/>
            </w:tcBorders>
            <w:shd w:val="clear" w:color="auto" w:fill="auto"/>
            <w:noWrap/>
            <w:vAlign w:val="bottom"/>
            <w:hideMark/>
          </w:tcPr>
          <w:p w14:paraId="0D352717" w14:textId="77777777" w:rsidR="009C785E" w:rsidRPr="00991524" w:rsidRDefault="009C785E" w:rsidP="0022469B">
            <w:pPr>
              <w:rPr>
                <w:color w:val="000000"/>
                <w:szCs w:val="24"/>
              </w:rPr>
            </w:pPr>
            <w:r w:rsidRPr="00991524">
              <w:rPr>
                <w:color w:val="000000"/>
                <w:szCs w:val="24"/>
              </w:rPr>
              <w:t>Gravel</w:t>
            </w:r>
          </w:p>
        </w:tc>
        <w:tc>
          <w:tcPr>
            <w:tcW w:w="4370" w:type="dxa"/>
            <w:tcBorders>
              <w:top w:val="nil"/>
              <w:left w:val="nil"/>
              <w:bottom w:val="nil"/>
              <w:right w:val="nil"/>
            </w:tcBorders>
            <w:shd w:val="clear" w:color="auto" w:fill="auto"/>
            <w:noWrap/>
            <w:vAlign w:val="bottom"/>
            <w:hideMark/>
          </w:tcPr>
          <w:p w14:paraId="4B2949F0" w14:textId="77777777" w:rsidR="009C785E" w:rsidRPr="00991524" w:rsidRDefault="009C785E" w:rsidP="0022469B">
            <w:pPr>
              <w:rPr>
                <w:color w:val="000000"/>
                <w:szCs w:val="24"/>
              </w:rPr>
            </w:pPr>
            <w:r w:rsidRPr="00991524">
              <w:rPr>
                <w:color w:val="000000"/>
                <w:szCs w:val="24"/>
              </w:rPr>
              <w:t>Alco-TMI Inc</w:t>
            </w:r>
          </w:p>
        </w:tc>
      </w:tr>
      <w:tr w:rsidR="009C785E" w:rsidRPr="00F04893" w14:paraId="4AFE2AC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08F372C" w14:textId="77777777" w:rsidR="009C785E" w:rsidRPr="00991524" w:rsidRDefault="009C785E" w:rsidP="0022469B">
            <w:pPr>
              <w:rPr>
                <w:color w:val="000000"/>
                <w:szCs w:val="24"/>
              </w:rPr>
            </w:pPr>
            <w:r w:rsidRPr="00991524">
              <w:rPr>
                <w:color w:val="000000"/>
                <w:szCs w:val="24"/>
              </w:rPr>
              <w:t>Ben</w:t>
            </w:r>
          </w:p>
        </w:tc>
        <w:tc>
          <w:tcPr>
            <w:tcW w:w="1240" w:type="dxa"/>
            <w:tcBorders>
              <w:top w:val="nil"/>
              <w:left w:val="nil"/>
              <w:bottom w:val="nil"/>
              <w:right w:val="nil"/>
            </w:tcBorders>
            <w:shd w:val="clear" w:color="auto" w:fill="auto"/>
            <w:noWrap/>
            <w:vAlign w:val="bottom"/>
            <w:hideMark/>
          </w:tcPr>
          <w:p w14:paraId="0144651C" w14:textId="77777777" w:rsidR="009C785E" w:rsidRPr="00991524" w:rsidRDefault="009C785E" w:rsidP="0022469B">
            <w:pPr>
              <w:rPr>
                <w:color w:val="000000"/>
                <w:szCs w:val="24"/>
              </w:rPr>
            </w:pPr>
            <w:r w:rsidRPr="00991524">
              <w:rPr>
                <w:color w:val="000000"/>
                <w:szCs w:val="24"/>
              </w:rPr>
              <w:t>Bunner</w:t>
            </w:r>
          </w:p>
        </w:tc>
        <w:tc>
          <w:tcPr>
            <w:tcW w:w="4370" w:type="dxa"/>
            <w:tcBorders>
              <w:top w:val="nil"/>
              <w:left w:val="nil"/>
              <w:bottom w:val="nil"/>
              <w:right w:val="nil"/>
            </w:tcBorders>
            <w:shd w:val="clear" w:color="auto" w:fill="auto"/>
            <w:noWrap/>
            <w:vAlign w:val="bottom"/>
            <w:hideMark/>
          </w:tcPr>
          <w:p w14:paraId="37E799A5" w14:textId="77777777" w:rsidR="009C785E" w:rsidRPr="00991524" w:rsidRDefault="009C785E" w:rsidP="0022469B">
            <w:pPr>
              <w:rPr>
                <w:color w:val="000000"/>
                <w:szCs w:val="24"/>
              </w:rPr>
            </w:pPr>
            <w:r w:rsidRPr="00991524">
              <w:rPr>
                <w:color w:val="000000"/>
                <w:szCs w:val="24"/>
              </w:rPr>
              <w:t>Andritz Inc.</w:t>
            </w:r>
          </w:p>
        </w:tc>
      </w:tr>
      <w:tr w:rsidR="009C785E" w:rsidRPr="00F04893" w14:paraId="04CEB7F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3BCFA4E" w14:textId="77777777" w:rsidR="009C785E" w:rsidRPr="00991524" w:rsidRDefault="009C785E" w:rsidP="0022469B">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53DB312A" w14:textId="77777777" w:rsidR="009C785E" w:rsidRPr="00991524" w:rsidRDefault="009C785E" w:rsidP="0022469B">
            <w:pPr>
              <w:rPr>
                <w:color w:val="000000"/>
                <w:szCs w:val="24"/>
              </w:rPr>
            </w:pPr>
            <w:r w:rsidRPr="00991524">
              <w:rPr>
                <w:color w:val="000000"/>
                <w:szCs w:val="24"/>
              </w:rPr>
              <w:t>Ceravolo</w:t>
            </w:r>
          </w:p>
        </w:tc>
        <w:tc>
          <w:tcPr>
            <w:tcW w:w="4370" w:type="dxa"/>
            <w:tcBorders>
              <w:top w:val="nil"/>
              <w:left w:val="nil"/>
              <w:bottom w:val="nil"/>
              <w:right w:val="nil"/>
            </w:tcBorders>
            <w:shd w:val="clear" w:color="auto" w:fill="auto"/>
            <w:noWrap/>
            <w:vAlign w:val="bottom"/>
            <w:hideMark/>
          </w:tcPr>
          <w:p w14:paraId="1AFA0641" w14:textId="77777777" w:rsidR="009C785E" w:rsidRPr="00991524" w:rsidRDefault="009C785E" w:rsidP="0022469B">
            <w:pPr>
              <w:rPr>
                <w:color w:val="000000"/>
                <w:szCs w:val="24"/>
              </w:rPr>
            </w:pPr>
            <w:r w:rsidRPr="00991524">
              <w:rPr>
                <w:color w:val="000000"/>
                <w:szCs w:val="24"/>
              </w:rPr>
              <w:t>Andritz Inc.</w:t>
            </w:r>
          </w:p>
        </w:tc>
      </w:tr>
      <w:tr w:rsidR="009C785E" w:rsidRPr="00F04893" w14:paraId="5DFDBFF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9745C18" w14:textId="77777777" w:rsidR="009C785E" w:rsidRPr="00991524" w:rsidRDefault="009C785E" w:rsidP="0022469B">
            <w:pPr>
              <w:rPr>
                <w:color w:val="000000"/>
                <w:szCs w:val="24"/>
              </w:rPr>
            </w:pPr>
            <w:r w:rsidRPr="00991524">
              <w:rPr>
                <w:color w:val="000000"/>
                <w:szCs w:val="24"/>
              </w:rPr>
              <w:t>Greg</w:t>
            </w:r>
          </w:p>
        </w:tc>
        <w:tc>
          <w:tcPr>
            <w:tcW w:w="1240" w:type="dxa"/>
            <w:tcBorders>
              <w:top w:val="nil"/>
              <w:left w:val="nil"/>
              <w:bottom w:val="nil"/>
              <w:right w:val="nil"/>
            </w:tcBorders>
            <w:shd w:val="clear" w:color="auto" w:fill="auto"/>
            <w:noWrap/>
            <w:vAlign w:val="bottom"/>
            <w:hideMark/>
          </w:tcPr>
          <w:p w14:paraId="4FFDC4A2" w14:textId="77777777" w:rsidR="009C785E" w:rsidRPr="00991524" w:rsidRDefault="009C785E" w:rsidP="0022469B">
            <w:pPr>
              <w:rPr>
                <w:color w:val="000000"/>
                <w:szCs w:val="24"/>
              </w:rPr>
            </w:pPr>
            <w:r w:rsidRPr="00991524">
              <w:rPr>
                <w:color w:val="000000"/>
                <w:szCs w:val="24"/>
              </w:rPr>
              <w:t>Imig</w:t>
            </w:r>
          </w:p>
        </w:tc>
        <w:tc>
          <w:tcPr>
            <w:tcW w:w="4370" w:type="dxa"/>
            <w:tcBorders>
              <w:top w:val="nil"/>
              <w:left w:val="nil"/>
              <w:bottom w:val="nil"/>
              <w:right w:val="nil"/>
            </w:tcBorders>
            <w:shd w:val="clear" w:color="auto" w:fill="auto"/>
            <w:noWrap/>
            <w:vAlign w:val="bottom"/>
            <w:hideMark/>
          </w:tcPr>
          <w:p w14:paraId="556D525E" w14:textId="77777777" w:rsidR="009C785E" w:rsidRPr="00991524" w:rsidRDefault="009C785E" w:rsidP="0022469B">
            <w:pPr>
              <w:rPr>
                <w:color w:val="000000"/>
                <w:szCs w:val="24"/>
              </w:rPr>
            </w:pPr>
            <w:r w:rsidRPr="00991524">
              <w:rPr>
                <w:color w:val="000000"/>
                <w:szCs w:val="24"/>
              </w:rPr>
              <w:t>Andritz Inc.</w:t>
            </w:r>
          </w:p>
        </w:tc>
      </w:tr>
      <w:tr w:rsidR="009C785E" w:rsidRPr="00F04893" w14:paraId="7AB13EC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ABAE63C" w14:textId="77777777" w:rsidR="009C785E" w:rsidRPr="00991524" w:rsidRDefault="009C785E" w:rsidP="0022469B">
            <w:pPr>
              <w:rPr>
                <w:color w:val="000000"/>
                <w:szCs w:val="24"/>
              </w:rPr>
            </w:pPr>
            <w:r w:rsidRPr="00991524">
              <w:rPr>
                <w:color w:val="000000"/>
                <w:szCs w:val="24"/>
              </w:rPr>
              <w:t>Scott</w:t>
            </w:r>
          </w:p>
        </w:tc>
        <w:tc>
          <w:tcPr>
            <w:tcW w:w="1240" w:type="dxa"/>
            <w:tcBorders>
              <w:top w:val="nil"/>
              <w:left w:val="nil"/>
              <w:bottom w:val="nil"/>
              <w:right w:val="nil"/>
            </w:tcBorders>
            <w:shd w:val="clear" w:color="auto" w:fill="auto"/>
            <w:noWrap/>
            <w:vAlign w:val="bottom"/>
            <w:hideMark/>
          </w:tcPr>
          <w:p w14:paraId="1F1F74C6" w14:textId="77777777" w:rsidR="009C785E" w:rsidRPr="00991524" w:rsidRDefault="009C785E" w:rsidP="0022469B">
            <w:pPr>
              <w:rPr>
                <w:color w:val="000000"/>
                <w:szCs w:val="24"/>
              </w:rPr>
            </w:pPr>
            <w:r w:rsidRPr="00991524">
              <w:rPr>
                <w:color w:val="000000"/>
                <w:szCs w:val="24"/>
              </w:rPr>
              <w:t>Lowrie</w:t>
            </w:r>
          </w:p>
        </w:tc>
        <w:tc>
          <w:tcPr>
            <w:tcW w:w="4370" w:type="dxa"/>
            <w:tcBorders>
              <w:top w:val="nil"/>
              <w:left w:val="nil"/>
              <w:bottom w:val="nil"/>
              <w:right w:val="nil"/>
            </w:tcBorders>
            <w:shd w:val="clear" w:color="auto" w:fill="auto"/>
            <w:noWrap/>
            <w:vAlign w:val="bottom"/>
            <w:hideMark/>
          </w:tcPr>
          <w:p w14:paraId="14CF95C4" w14:textId="77777777" w:rsidR="009C785E" w:rsidRPr="00991524" w:rsidRDefault="009C785E" w:rsidP="0022469B">
            <w:pPr>
              <w:rPr>
                <w:color w:val="000000"/>
                <w:szCs w:val="24"/>
              </w:rPr>
            </w:pPr>
            <w:r w:rsidRPr="00991524">
              <w:rPr>
                <w:color w:val="000000"/>
                <w:szCs w:val="24"/>
              </w:rPr>
              <w:t>Andritz Inc.</w:t>
            </w:r>
          </w:p>
        </w:tc>
      </w:tr>
      <w:tr w:rsidR="009C785E" w:rsidRPr="00F04893" w14:paraId="6516B80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CC1D8BD" w14:textId="77777777" w:rsidR="009C785E" w:rsidRPr="00991524" w:rsidRDefault="009C785E" w:rsidP="0022469B">
            <w:pPr>
              <w:rPr>
                <w:color w:val="000000"/>
                <w:szCs w:val="24"/>
              </w:rPr>
            </w:pPr>
            <w:r w:rsidRPr="00991524">
              <w:rPr>
                <w:color w:val="000000"/>
                <w:szCs w:val="24"/>
              </w:rPr>
              <w:t>Pasi</w:t>
            </w:r>
          </w:p>
        </w:tc>
        <w:tc>
          <w:tcPr>
            <w:tcW w:w="1240" w:type="dxa"/>
            <w:tcBorders>
              <w:top w:val="nil"/>
              <w:left w:val="nil"/>
              <w:bottom w:val="nil"/>
              <w:right w:val="nil"/>
            </w:tcBorders>
            <w:shd w:val="clear" w:color="auto" w:fill="auto"/>
            <w:noWrap/>
            <w:vAlign w:val="bottom"/>
            <w:hideMark/>
          </w:tcPr>
          <w:p w14:paraId="33A4CE76" w14:textId="77777777" w:rsidR="009C785E" w:rsidRPr="00991524" w:rsidRDefault="009C785E" w:rsidP="0022469B">
            <w:pPr>
              <w:rPr>
                <w:color w:val="000000"/>
                <w:szCs w:val="24"/>
              </w:rPr>
            </w:pPr>
            <w:proofErr w:type="spellStart"/>
            <w:r w:rsidRPr="00991524">
              <w:rPr>
                <w:color w:val="000000"/>
                <w:szCs w:val="24"/>
              </w:rPr>
              <w:t>Miikkulainen</w:t>
            </w:r>
            <w:proofErr w:type="spellEnd"/>
          </w:p>
        </w:tc>
        <w:tc>
          <w:tcPr>
            <w:tcW w:w="4370" w:type="dxa"/>
            <w:tcBorders>
              <w:top w:val="nil"/>
              <w:left w:val="nil"/>
              <w:bottom w:val="nil"/>
              <w:right w:val="nil"/>
            </w:tcBorders>
            <w:shd w:val="clear" w:color="auto" w:fill="auto"/>
            <w:noWrap/>
            <w:vAlign w:val="bottom"/>
            <w:hideMark/>
          </w:tcPr>
          <w:p w14:paraId="54914BD3" w14:textId="77777777" w:rsidR="009C785E" w:rsidRPr="00991524" w:rsidRDefault="009C785E" w:rsidP="0022469B">
            <w:pPr>
              <w:rPr>
                <w:color w:val="000000"/>
                <w:szCs w:val="24"/>
              </w:rPr>
            </w:pPr>
            <w:r w:rsidRPr="00991524">
              <w:rPr>
                <w:color w:val="000000"/>
                <w:szCs w:val="24"/>
              </w:rPr>
              <w:t>Andritz Inc.</w:t>
            </w:r>
          </w:p>
        </w:tc>
      </w:tr>
      <w:tr w:rsidR="009C785E" w:rsidRPr="00F04893" w14:paraId="78D9B22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39E4D8B" w14:textId="77777777" w:rsidR="009C785E" w:rsidRPr="00991524" w:rsidRDefault="009C785E" w:rsidP="0022469B">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5B118A09" w14:textId="77777777" w:rsidR="009C785E" w:rsidRPr="00991524" w:rsidRDefault="009C785E" w:rsidP="0022469B">
            <w:pPr>
              <w:rPr>
                <w:color w:val="000000"/>
                <w:szCs w:val="24"/>
              </w:rPr>
            </w:pPr>
            <w:r w:rsidRPr="00991524">
              <w:rPr>
                <w:color w:val="000000"/>
                <w:szCs w:val="24"/>
              </w:rPr>
              <w:t>Miller</w:t>
            </w:r>
          </w:p>
        </w:tc>
        <w:tc>
          <w:tcPr>
            <w:tcW w:w="4370" w:type="dxa"/>
            <w:tcBorders>
              <w:top w:val="nil"/>
              <w:left w:val="nil"/>
              <w:bottom w:val="nil"/>
              <w:right w:val="nil"/>
            </w:tcBorders>
            <w:shd w:val="clear" w:color="auto" w:fill="auto"/>
            <w:noWrap/>
            <w:vAlign w:val="bottom"/>
            <w:hideMark/>
          </w:tcPr>
          <w:p w14:paraId="4AE9727B" w14:textId="77777777" w:rsidR="009C785E" w:rsidRPr="00991524" w:rsidRDefault="009C785E" w:rsidP="0022469B">
            <w:pPr>
              <w:rPr>
                <w:color w:val="000000"/>
                <w:szCs w:val="24"/>
              </w:rPr>
            </w:pPr>
            <w:r w:rsidRPr="00991524">
              <w:rPr>
                <w:color w:val="000000"/>
                <w:szCs w:val="24"/>
              </w:rPr>
              <w:t>Andritz Inc.</w:t>
            </w:r>
          </w:p>
        </w:tc>
      </w:tr>
      <w:tr w:rsidR="009C785E" w:rsidRPr="00F04893" w14:paraId="51C52D2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29430FF" w14:textId="77777777" w:rsidR="009C785E" w:rsidRPr="00991524" w:rsidRDefault="009C785E" w:rsidP="0022469B">
            <w:pPr>
              <w:rPr>
                <w:color w:val="000000"/>
                <w:szCs w:val="24"/>
              </w:rPr>
            </w:pPr>
            <w:r w:rsidRPr="00991524">
              <w:rPr>
                <w:color w:val="000000"/>
                <w:szCs w:val="24"/>
              </w:rPr>
              <w:t>Tony</w:t>
            </w:r>
          </w:p>
        </w:tc>
        <w:tc>
          <w:tcPr>
            <w:tcW w:w="1240" w:type="dxa"/>
            <w:tcBorders>
              <w:top w:val="nil"/>
              <w:left w:val="nil"/>
              <w:bottom w:val="nil"/>
              <w:right w:val="nil"/>
            </w:tcBorders>
            <w:shd w:val="clear" w:color="auto" w:fill="auto"/>
            <w:noWrap/>
            <w:vAlign w:val="bottom"/>
            <w:hideMark/>
          </w:tcPr>
          <w:p w14:paraId="1A2894B6" w14:textId="77777777" w:rsidR="009C785E" w:rsidRPr="00991524" w:rsidRDefault="009C785E" w:rsidP="0022469B">
            <w:pPr>
              <w:rPr>
                <w:color w:val="000000"/>
                <w:szCs w:val="24"/>
              </w:rPr>
            </w:pPr>
            <w:r w:rsidRPr="00991524">
              <w:rPr>
                <w:color w:val="000000"/>
                <w:szCs w:val="24"/>
              </w:rPr>
              <w:t>Moore</w:t>
            </w:r>
          </w:p>
        </w:tc>
        <w:tc>
          <w:tcPr>
            <w:tcW w:w="4370" w:type="dxa"/>
            <w:tcBorders>
              <w:top w:val="nil"/>
              <w:left w:val="nil"/>
              <w:bottom w:val="nil"/>
              <w:right w:val="nil"/>
            </w:tcBorders>
            <w:shd w:val="clear" w:color="auto" w:fill="auto"/>
            <w:noWrap/>
            <w:vAlign w:val="bottom"/>
            <w:hideMark/>
          </w:tcPr>
          <w:p w14:paraId="21DDB714" w14:textId="77777777" w:rsidR="009C785E" w:rsidRPr="00991524" w:rsidRDefault="009C785E" w:rsidP="0022469B">
            <w:pPr>
              <w:rPr>
                <w:color w:val="000000"/>
                <w:szCs w:val="24"/>
              </w:rPr>
            </w:pPr>
            <w:r w:rsidRPr="00991524">
              <w:rPr>
                <w:color w:val="000000"/>
                <w:szCs w:val="24"/>
              </w:rPr>
              <w:t>Andritz Inc.</w:t>
            </w:r>
          </w:p>
        </w:tc>
      </w:tr>
      <w:tr w:rsidR="009C785E" w:rsidRPr="00F04893" w14:paraId="696F5DD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461A4BC" w14:textId="77777777" w:rsidR="009C785E" w:rsidRPr="00991524" w:rsidRDefault="009C785E" w:rsidP="0022469B">
            <w:pPr>
              <w:rPr>
                <w:color w:val="000000"/>
                <w:szCs w:val="24"/>
              </w:rPr>
            </w:pPr>
            <w:r w:rsidRPr="00991524">
              <w:rPr>
                <w:color w:val="000000"/>
                <w:szCs w:val="24"/>
              </w:rPr>
              <w:t>Preston</w:t>
            </w:r>
          </w:p>
        </w:tc>
        <w:tc>
          <w:tcPr>
            <w:tcW w:w="1240" w:type="dxa"/>
            <w:tcBorders>
              <w:top w:val="nil"/>
              <w:left w:val="nil"/>
              <w:bottom w:val="nil"/>
              <w:right w:val="nil"/>
            </w:tcBorders>
            <w:shd w:val="clear" w:color="auto" w:fill="auto"/>
            <w:noWrap/>
            <w:vAlign w:val="bottom"/>
            <w:hideMark/>
          </w:tcPr>
          <w:p w14:paraId="00F96DEF" w14:textId="77777777" w:rsidR="009C785E" w:rsidRPr="00991524" w:rsidRDefault="009C785E" w:rsidP="0022469B">
            <w:pPr>
              <w:rPr>
                <w:color w:val="000000"/>
                <w:szCs w:val="24"/>
              </w:rPr>
            </w:pPr>
            <w:r w:rsidRPr="00991524">
              <w:rPr>
                <w:color w:val="000000"/>
                <w:szCs w:val="24"/>
              </w:rPr>
              <w:t>Morgan</w:t>
            </w:r>
          </w:p>
        </w:tc>
        <w:tc>
          <w:tcPr>
            <w:tcW w:w="4370" w:type="dxa"/>
            <w:tcBorders>
              <w:top w:val="nil"/>
              <w:left w:val="nil"/>
              <w:bottom w:val="nil"/>
              <w:right w:val="nil"/>
            </w:tcBorders>
            <w:shd w:val="clear" w:color="auto" w:fill="auto"/>
            <w:noWrap/>
            <w:vAlign w:val="bottom"/>
            <w:hideMark/>
          </w:tcPr>
          <w:p w14:paraId="7BFB0EB0" w14:textId="77777777" w:rsidR="009C785E" w:rsidRPr="00991524" w:rsidRDefault="009C785E" w:rsidP="0022469B">
            <w:pPr>
              <w:rPr>
                <w:color w:val="000000"/>
                <w:szCs w:val="24"/>
              </w:rPr>
            </w:pPr>
            <w:r w:rsidRPr="00991524">
              <w:rPr>
                <w:color w:val="000000"/>
                <w:szCs w:val="24"/>
              </w:rPr>
              <w:t>Andritz Inc.</w:t>
            </w:r>
          </w:p>
        </w:tc>
      </w:tr>
      <w:tr w:rsidR="009C785E" w:rsidRPr="00F04893" w14:paraId="5F0039F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070CA43" w14:textId="77777777" w:rsidR="009C785E" w:rsidRPr="00991524" w:rsidRDefault="009C785E" w:rsidP="0022469B">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320C6A85" w14:textId="77777777" w:rsidR="009C785E" w:rsidRPr="00991524" w:rsidRDefault="009C785E" w:rsidP="0022469B">
            <w:pPr>
              <w:rPr>
                <w:color w:val="000000"/>
                <w:szCs w:val="24"/>
              </w:rPr>
            </w:pPr>
            <w:r w:rsidRPr="00991524">
              <w:rPr>
                <w:color w:val="000000"/>
                <w:szCs w:val="24"/>
              </w:rPr>
              <w:t>Phillips</w:t>
            </w:r>
          </w:p>
        </w:tc>
        <w:tc>
          <w:tcPr>
            <w:tcW w:w="4370" w:type="dxa"/>
            <w:tcBorders>
              <w:top w:val="nil"/>
              <w:left w:val="nil"/>
              <w:bottom w:val="nil"/>
              <w:right w:val="nil"/>
            </w:tcBorders>
            <w:shd w:val="clear" w:color="auto" w:fill="auto"/>
            <w:noWrap/>
            <w:vAlign w:val="bottom"/>
            <w:hideMark/>
          </w:tcPr>
          <w:p w14:paraId="215F45A9" w14:textId="77777777" w:rsidR="009C785E" w:rsidRPr="00991524" w:rsidRDefault="009C785E" w:rsidP="0022469B">
            <w:pPr>
              <w:rPr>
                <w:color w:val="000000"/>
                <w:szCs w:val="24"/>
              </w:rPr>
            </w:pPr>
            <w:r w:rsidRPr="00991524">
              <w:rPr>
                <w:color w:val="000000"/>
                <w:szCs w:val="24"/>
              </w:rPr>
              <w:t>Andritz Inc.</w:t>
            </w:r>
          </w:p>
        </w:tc>
      </w:tr>
      <w:tr w:rsidR="009C785E" w:rsidRPr="00F04893" w14:paraId="54414DA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6BC7CD8" w14:textId="77777777" w:rsidR="009C785E" w:rsidRPr="00991524" w:rsidRDefault="009C785E" w:rsidP="0022469B">
            <w:pPr>
              <w:rPr>
                <w:color w:val="000000"/>
                <w:szCs w:val="24"/>
              </w:rPr>
            </w:pPr>
            <w:r w:rsidRPr="00991524">
              <w:rPr>
                <w:color w:val="000000"/>
                <w:szCs w:val="24"/>
              </w:rPr>
              <w:t>Robert</w:t>
            </w:r>
          </w:p>
        </w:tc>
        <w:tc>
          <w:tcPr>
            <w:tcW w:w="1240" w:type="dxa"/>
            <w:tcBorders>
              <w:top w:val="nil"/>
              <w:left w:val="nil"/>
              <w:bottom w:val="nil"/>
              <w:right w:val="nil"/>
            </w:tcBorders>
            <w:shd w:val="clear" w:color="auto" w:fill="auto"/>
            <w:noWrap/>
            <w:vAlign w:val="bottom"/>
            <w:hideMark/>
          </w:tcPr>
          <w:p w14:paraId="280E2238" w14:textId="77777777" w:rsidR="009C785E" w:rsidRPr="00991524" w:rsidRDefault="009C785E" w:rsidP="0022469B">
            <w:pPr>
              <w:rPr>
                <w:color w:val="000000"/>
                <w:szCs w:val="24"/>
              </w:rPr>
            </w:pPr>
            <w:r w:rsidRPr="00991524">
              <w:rPr>
                <w:color w:val="000000"/>
                <w:szCs w:val="24"/>
              </w:rPr>
              <w:t>Torres</w:t>
            </w:r>
          </w:p>
        </w:tc>
        <w:tc>
          <w:tcPr>
            <w:tcW w:w="4370" w:type="dxa"/>
            <w:tcBorders>
              <w:top w:val="nil"/>
              <w:left w:val="nil"/>
              <w:bottom w:val="nil"/>
              <w:right w:val="nil"/>
            </w:tcBorders>
            <w:shd w:val="clear" w:color="auto" w:fill="auto"/>
            <w:noWrap/>
            <w:vAlign w:val="bottom"/>
            <w:hideMark/>
          </w:tcPr>
          <w:p w14:paraId="41437737" w14:textId="77777777" w:rsidR="009C785E" w:rsidRPr="00991524" w:rsidRDefault="009C785E" w:rsidP="0022469B">
            <w:pPr>
              <w:rPr>
                <w:color w:val="000000"/>
                <w:szCs w:val="24"/>
              </w:rPr>
            </w:pPr>
            <w:r w:rsidRPr="00991524">
              <w:rPr>
                <w:color w:val="000000"/>
                <w:szCs w:val="24"/>
              </w:rPr>
              <w:t>Andritz Inc.</w:t>
            </w:r>
          </w:p>
        </w:tc>
      </w:tr>
      <w:tr w:rsidR="009C785E" w:rsidRPr="00F04893" w14:paraId="5BE15DA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84CBCE2" w14:textId="77777777" w:rsidR="009C785E" w:rsidRPr="00991524" w:rsidRDefault="009C785E" w:rsidP="0022469B">
            <w:pPr>
              <w:rPr>
                <w:color w:val="000000"/>
                <w:szCs w:val="24"/>
              </w:rPr>
            </w:pPr>
            <w:r w:rsidRPr="00991524">
              <w:rPr>
                <w:color w:val="000000"/>
                <w:szCs w:val="24"/>
              </w:rPr>
              <w:t>Bill</w:t>
            </w:r>
          </w:p>
        </w:tc>
        <w:tc>
          <w:tcPr>
            <w:tcW w:w="1240" w:type="dxa"/>
            <w:tcBorders>
              <w:top w:val="nil"/>
              <w:left w:val="nil"/>
              <w:bottom w:val="nil"/>
              <w:right w:val="nil"/>
            </w:tcBorders>
            <w:shd w:val="clear" w:color="auto" w:fill="auto"/>
            <w:noWrap/>
            <w:vAlign w:val="bottom"/>
            <w:hideMark/>
          </w:tcPr>
          <w:p w14:paraId="62F7134D" w14:textId="77777777" w:rsidR="009C785E" w:rsidRPr="00991524" w:rsidRDefault="009C785E" w:rsidP="0022469B">
            <w:pPr>
              <w:rPr>
                <w:color w:val="000000"/>
                <w:szCs w:val="24"/>
              </w:rPr>
            </w:pPr>
            <w:r w:rsidRPr="00991524">
              <w:rPr>
                <w:color w:val="000000"/>
                <w:szCs w:val="24"/>
              </w:rPr>
              <w:t>Castle</w:t>
            </w:r>
          </w:p>
        </w:tc>
        <w:tc>
          <w:tcPr>
            <w:tcW w:w="4370" w:type="dxa"/>
            <w:tcBorders>
              <w:top w:val="nil"/>
              <w:left w:val="nil"/>
              <w:bottom w:val="nil"/>
              <w:right w:val="nil"/>
            </w:tcBorders>
            <w:shd w:val="clear" w:color="auto" w:fill="auto"/>
            <w:noWrap/>
            <w:vAlign w:val="bottom"/>
            <w:hideMark/>
          </w:tcPr>
          <w:p w14:paraId="3BAC4BB6" w14:textId="77777777" w:rsidR="009C785E" w:rsidRPr="00991524" w:rsidRDefault="009C785E" w:rsidP="0022469B">
            <w:pPr>
              <w:rPr>
                <w:color w:val="000000"/>
                <w:szCs w:val="24"/>
              </w:rPr>
            </w:pPr>
            <w:r w:rsidRPr="00991524">
              <w:rPr>
                <w:color w:val="000000"/>
                <w:szCs w:val="24"/>
              </w:rPr>
              <w:t>Applied Technical Services</w:t>
            </w:r>
          </w:p>
        </w:tc>
      </w:tr>
      <w:tr w:rsidR="009C785E" w:rsidRPr="00F04893" w14:paraId="30F91A7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FD3D0DF" w14:textId="77777777" w:rsidR="009C785E" w:rsidRPr="00991524" w:rsidRDefault="009C785E" w:rsidP="0022469B">
            <w:pPr>
              <w:rPr>
                <w:color w:val="000000"/>
                <w:szCs w:val="24"/>
              </w:rPr>
            </w:pPr>
            <w:r w:rsidRPr="00991524">
              <w:rPr>
                <w:color w:val="000000"/>
                <w:szCs w:val="24"/>
              </w:rPr>
              <w:t>Christopher</w:t>
            </w:r>
          </w:p>
        </w:tc>
        <w:tc>
          <w:tcPr>
            <w:tcW w:w="1240" w:type="dxa"/>
            <w:tcBorders>
              <w:top w:val="nil"/>
              <w:left w:val="nil"/>
              <w:bottom w:val="nil"/>
              <w:right w:val="nil"/>
            </w:tcBorders>
            <w:shd w:val="clear" w:color="auto" w:fill="auto"/>
            <w:noWrap/>
            <w:vAlign w:val="bottom"/>
            <w:hideMark/>
          </w:tcPr>
          <w:p w14:paraId="2C00F419" w14:textId="77777777" w:rsidR="009C785E" w:rsidRPr="00991524" w:rsidRDefault="009C785E" w:rsidP="0022469B">
            <w:pPr>
              <w:rPr>
                <w:color w:val="000000"/>
                <w:szCs w:val="24"/>
              </w:rPr>
            </w:pPr>
            <w:r w:rsidRPr="00991524">
              <w:rPr>
                <w:color w:val="000000"/>
                <w:szCs w:val="24"/>
              </w:rPr>
              <w:t>Rawls</w:t>
            </w:r>
          </w:p>
        </w:tc>
        <w:tc>
          <w:tcPr>
            <w:tcW w:w="4370" w:type="dxa"/>
            <w:tcBorders>
              <w:top w:val="nil"/>
              <w:left w:val="nil"/>
              <w:bottom w:val="nil"/>
              <w:right w:val="nil"/>
            </w:tcBorders>
            <w:shd w:val="clear" w:color="auto" w:fill="auto"/>
            <w:noWrap/>
            <w:vAlign w:val="bottom"/>
            <w:hideMark/>
          </w:tcPr>
          <w:p w14:paraId="3BA12AF0" w14:textId="77777777" w:rsidR="009C785E" w:rsidRPr="00991524" w:rsidRDefault="009C785E" w:rsidP="0022469B">
            <w:pPr>
              <w:rPr>
                <w:color w:val="000000"/>
                <w:szCs w:val="24"/>
              </w:rPr>
            </w:pPr>
            <w:r w:rsidRPr="00991524">
              <w:rPr>
                <w:color w:val="000000"/>
                <w:szCs w:val="24"/>
              </w:rPr>
              <w:t>Applied Technical Services</w:t>
            </w:r>
          </w:p>
        </w:tc>
      </w:tr>
      <w:tr w:rsidR="009C785E" w:rsidRPr="00F04893" w14:paraId="6EE7F1F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F785869" w14:textId="77777777" w:rsidR="009C785E" w:rsidRPr="00991524" w:rsidRDefault="009C785E" w:rsidP="0022469B">
            <w:pPr>
              <w:rPr>
                <w:color w:val="000000"/>
                <w:szCs w:val="24"/>
              </w:rPr>
            </w:pPr>
            <w:r w:rsidRPr="00991524">
              <w:rPr>
                <w:color w:val="000000"/>
                <w:szCs w:val="24"/>
              </w:rPr>
              <w:t>Peter</w:t>
            </w:r>
          </w:p>
        </w:tc>
        <w:tc>
          <w:tcPr>
            <w:tcW w:w="1240" w:type="dxa"/>
            <w:tcBorders>
              <w:top w:val="nil"/>
              <w:left w:val="nil"/>
              <w:bottom w:val="nil"/>
              <w:right w:val="nil"/>
            </w:tcBorders>
            <w:shd w:val="clear" w:color="auto" w:fill="auto"/>
            <w:noWrap/>
            <w:vAlign w:val="bottom"/>
            <w:hideMark/>
          </w:tcPr>
          <w:p w14:paraId="26E49B8C" w14:textId="77777777" w:rsidR="009C785E" w:rsidRPr="00991524" w:rsidRDefault="009C785E" w:rsidP="0022469B">
            <w:pPr>
              <w:rPr>
                <w:color w:val="000000"/>
                <w:szCs w:val="24"/>
              </w:rPr>
            </w:pPr>
            <w:r w:rsidRPr="00991524">
              <w:rPr>
                <w:color w:val="000000"/>
                <w:szCs w:val="24"/>
              </w:rPr>
              <w:t>Carter</w:t>
            </w:r>
          </w:p>
        </w:tc>
        <w:tc>
          <w:tcPr>
            <w:tcW w:w="4370" w:type="dxa"/>
            <w:tcBorders>
              <w:top w:val="nil"/>
              <w:left w:val="nil"/>
              <w:bottom w:val="nil"/>
              <w:right w:val="nil"/>
            </w:tcBorders>
            <w:shd w:val="clear" w:color="auto" w:fill="auto"/>
            <w:noWrap/>
            <w:vAlign w:val="bottom"/>
            <w:hideMark/>
          </w:tcPr>
          <w:p w14:paraId="2B3016D0" w14:textId="77777777" w:rsidR="009C785E" w:rsidRPr="00991524" w:rsidRDefault="009C785E" w:rsidP="0022469B">
            <w:pPr>
              <w:rPr>
                <w:color w:val="000000"/>
                <w:szCs w:val="24"/>
              </w:rPr>
            </w:pPr>
            <w:r w:rsidRPr="00991524">
              <w:rPr>
                <w:color w:val="000000"/>
                <w:szCs w:val="24"/>
              </w:rPr>
              <w:t>Augusta Actuation LLC</w:t>
            </w:r>
          </w:p>
        </w:tc>
      </w:tr>
      <w:tr w:rsidR="009C785E" w:rsidRPr="00F04893" w14:paraId="335FEBB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3399639" w14:textId="77777777" w:rsidR="009C785E" w:rsidRPr="00991524" w:rsidRDefault="009C785E" w:rsidP="0022469B">
            <w:pPr>
              <w:rPr>
                <w:color w:val="000000"/>
                <w:szCs w:val="24"/>
              </w:rPr>
            </w:pPr>
            <w:r w:rsidRPr="00991524">
              <w:rPr>
                <w:color w:val="000000"/>
                <w:szCs w:val="24"/>
              </w:rPr>
              <w:t>Allen</w:t>
            </w:r>
          </w:p>
        </w:tc>
        <w:tc>
          <w:tcPr>
            <w:tcW w:w="1240" w:type="dxa"/>
            <w:tcBorders>
              <w:top w:val="nil"/>
              <w:left w:val="nil"/>
              <w:bottom w:val="nil"/>
              <w:right w:val="nil"/>
            </w:tcBorders>
            <w:shd w:val="clear" w:color="auto" w:fill="auto"/>
            <w:noWrap/>
            <w:vAlign w:val="bottom"/>
            <w:hideMark/>
          </w:tcPr>
          <w:p w14:paraId="6344E34B" w14:textId="77777777" w:rsidR="009C785E" w:rsidRPr="00991524" w:rsidRDefault="009C785E" w:rsidP="0022469B">
            <w:pPr>
              <w:rPr>
                <w:color w:val="000000"/>
                <w:szCs w:val="24"/>
              </w:rPr>
            </w:pPr>
            <w:r w:rsidRPr="00991524">
              <w:rPr>
                <w:color w:val="000000"/>
                <w:szCs w:val="24"/>
              </w:rPr>
              <w:t>Broadus</w:t>
            </w:r>
          </w:p>
        </w:tc>
        <w:tc>
          <w:tcPr>
            <w:tcW w:w="4370" w:type="dxa"/>
            <w:tcBorders>
              <w:top w:val="nil"/>
              <w:left w:val="nil"/>
              <w:bottom w:val="nil"/>
              <w:right w:val="nil"/>
            </w:tcBorders>
            <w:shd w:val="clear" w:color="auto" w:fill="auto"/>
            <w:noWrap/>
            <w:vAlign w:val="bottom"/>
            <w:hideMark/>
          </w:tcPr>
          <w:p w14:paraId="64D0A53C" w14:textId="77777777" w:rsidR="009C785E" w:rsidRPr="00991524" w:rsidRDefault="009C785E" w:rsidP="0022469B">
            <w:pPr>
              <w:rPr>
                <w:color w:val="000000"/>
                <w:szCs w:val="24"/>
              </w:rPr>
            </w:pPr>
            <w:r w:rsidRPr="00991524">
              <w:rPr>
                <w:color w:val="000000"/>
                <w:szCs w:val="24"/>
              </w:rPr>
              <w:t>AXA XL Risk Consulting</w:t>
            </w:r>
          </w:p>
        </w:tc>
      </w:tr>
      <w:tr w:rsidR="009C785E" w:rsidRPr="00F04893" w14:paraId="672A807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1E22A5E" w14:textId="77777777" w:rsidR="009C785E" w:rsidRPr="00991524" w:rsidRDefault="009C785E" w:rsidP="0022469B">
            <w:pPr>
              <w:rPr>
                <w:color w:val="000000"/>
                <w:szCs w:val="24"/>
              </w:rPr>
            </w:pPr>
            <w:r w:rsidRPr="00991524">
              <w:rPr>
                <w:color w:val="000000"/>
                <w:szCs w:val="24"/>
              </w:rPr>
              <w:t>James</w:t>
            </w:r>
          </w:p>
        </w:tc>
        <w:tc>
          <w:tcPr>
            <w:tcW w:w="1240" w:type="dxa"/>
            <w:tcBorders>
              <w:top w:val="nil"/>
              <w:left w:val="nil"/>
              <w:bottom w:val="nil"/>
              <w:right w:val="nil"/>
            </w:tcBorders>
            <w:shd w:val="clear" w:color="auto" w:fill="auto"/>
            <w:noWrap/>
            <w:vAlign w:val="bottom"/>
            <w:hideMark/>
          </w:tcPr>
          <w:p w14:paraId="5C8000AF" w14:textId="77777777" w:rsidR="009C785E" w:rsidRPr="00991524" w:rsidRDefault="009C785E" w:rsidP="0022469B">
            <w:pPr>
              <w:rPr>
                <w:color w:val="000000"/>
                <w:szCs w:val="24"/>
              </w:rPr>
            </w:pPr>
            <w:r w:rsidRPr="00991524">
              <w:rPr>
                <w:color w:val="000000"/>
                <w:szCs w:val="24"/>
              </w:rPr>
              <w:t>Franks</w:t>
            </w:r>
          </w:p>
        </w:tc>
        <w:tc>
          <w:tcPr>
            <w:tcW w:w="4370" w:type="dxa"/>
            <w:tcBorders>
              <w:top w:val="nil"/>
              <w:left w:val="nil"/>
              <w:bottom w:val="nil"/>
              <w:right w:val="nil"/>
            </w:tcBorders>
            <w:shd w:val="clear" w:color="auto" w:fill="auto"/>
            <w:noWrap/>
            <w:vAlign w:val="bottom"/>
            <w:hideMark/>
          </w:tcPr>
          <w:p w14:paraId="35A71DAF" w14:textId="77777777" w:rsidR="009C785E" w:rsidRPr="00991524" w:rsidRDefault="009C785E" w:rsidP="0022469B">
            <w:pPr>
              <w:rPr>
                <w:color w:val="000000"/>
                <w:szCs w:val="24"/>
              </w:rPr>
            </w:pPr>
            <w:r w:rsidRPr="00991524">
              <w:rPr>
                <w:color w:val="000000"/>
                <w:szCs w:val="24"/>
              </w:rPr>
              <w:t>AXA XL Risk Consulting</w:t>
            </w:r>
          </w:p>
        </w:tc>
      </w:tr>
      <w:tr w:rsidR="009C785E" w:rsidRPr="00F04893" w14:paraId="08F2DA9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48F306B" w14:textId="77777777" w:rsidR="009C785E" w:rsidRPr="00991524" w:rsidRDefault="009C785E" w:rsidP="0022469B">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644154E2" w14:textId="77777777" w:rsidR="009C785E" w:rsidRPr="00991524" w:rsidRDefault="009C785E" w:rsidP="0022469B">
            <w:pPr>
              <w:rPr>
                <w:color w:val="000000"/>
                <w:szCs w:val="24"/>
              </w:rPr>
            </w:pPr>
            <w:r w:rsidRPr="00991524">
              <w:rPr>
                <w:color w:val="000000"/>
                <w:szCs w:val="24"/>
              </w:rPr>
              <w:t>Sides</w:t>
            </w:r>
          </w:p>
        </w:tc>
        <w:tc>
          <w:tcPr>
            <w:tcW w:w="4370" w:type="dxa"/>
            <w:tcBorders>
              <w:top w:val="nil"/>
              <w:left w:val="nil"/>
              <w:bottom w:val="nil"/>
              <w:right w:val="nil"/>
            </w:tcBorders>
            <w:shd w:val="clear" w:color="auto" w:fill="auto"/>
            <w:noWrap/>
            <w:vAlign w:val="bottom"/>
            <w:hideMark/>
          </w:tcPr>
          <w:p w14:paraId="39623E0A" w14:textId="77777777" w:rsidR="009C785E" w:rsidRPr="00991524" w:rsidRDefault="009C785E" w:rsidP="0022469B">
            <w:pPr>
              <w:rPr>
                <w:color w:val="000000"/>
                <w:szCs w:val="24"/>
              </w:rPr>
            </w:pPr>
            <w:r w:rsidRPr="00991524">
              <w:rPr>
                <w:color w:val="000000"/>
                <w:szCs w:val="24"/>
              </w:rPr>
              <w:t>AXA XL Risk Consulting</w:t>
            </w:r>
          </w:p>
        </w:tc>
      </w:tr>
      <w:tr w:rsidR="009C785E" w:rsidRPr="00F04893" w14:paraId="7B4FC07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7B91F08" w14:textId="77777777" w:rsidR="009C785E" w:rsidRPr="00991524" w:rsidRDefault="009C785E" w:rsidP="0022469B">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43E874FC" w14:textId="77777777" w:rsidR="009C785E" w:rsidRPr="00991524" w:rsidRDefault="009C785E" w:rsidP="0022469B">
            <w:pPr>
              <w:rPr>
                <w:color w:val="000000"/>
                <w:szCs w:val="24"/>
              </w:rPr>
            </w:pPr>
            <w:r w:rsidRPr="00991524">
              <w:rPr>
                <w:color w:val="000000"/>
                <w:szCs w:val="24"/>
              </w:rPr>
              <w:t>DeFusco</w:t>
            </w:r>
          </w:p>
        </w:tc>
        <w:tc>
          <w:tcPr>
            <w:tcW w:w="4370" w:type="dxa"/>
            <w:tcBorders>
              <w:top w:val="nil"/>
              <w:left w:val="nil"/>
              <w:bottom w:val="nil"/>
              <w:right w:val="nil"/>
            </w:tcBorders>
            <w:shd w:val="clear" w:color="auto" w:fill="auto"/>
            <w:noWrap/>
            <w:vAlign w:val="bottom"/>
            <w:hideMark/>
          </w:tcPr>
          <w:p w14:paraId="47DCC3C9"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1218788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D98B71B" w14:textId="77777777" w:rsidR="009C785E" w:rsidRPr="00991524" w:rsidRDefault="009C785E" w:rsidP="0022469B">
            <w:pPr>
              <w:rPr>
                <w:color w:val="000000"/>
                <w:szCs w:val="24"/>
              </w:rPr>
            </w:pPr>
            <w:r w:rsidRPr="00991524">
              <w:rPr>
                <w:color w:val="000000"/>
                <w:szCs w:val="24"/>
              </w:rPr>
              <w:t>Tom</w:t>
            </w:r>
          </w:p>
        </w:tc>
        <w:tc>
          <w:tcPr>
            <w:tcW w:w="1240" w:type="dxa"/>
            <w:tcBorders>
              <w:top w:val="nil"/>
              <w:left w:val="nil"/>
              <w:bottom w:val="nil"/>
              <w:right w:val="nil"/>
            </w:tcBorders>
            <w:shd w:val="clear" w:color="auto" w:fill="auto"/>
            <w:noWrap/>
            <w:vAlign w:val="bottom"/>
            <w:hideMark/>
          </w:tcPr>
          <w:p w14:paraId="26B56119" w14:textId="77777777" w:rsidR="009C785E" w:rsidRPr="00991524" w:rsidRDefault="009C785E" w:rsidP="0022469B">
            <w:pPr>
              <w:rPr>
                <w:color w:val="000000"/>
                <w:szCs w:val="24"/>
              </w:rPr>
            </w:pPr>
            <w:r w:rsidRPr="00991524">
              <w:rPr>
                <w:color w:val="000000"/>
                <w:szCs w:val="24"/>
              </w:rPr>
              <w:t>Edwards</w:t>
            </w:r>
          </w:p>
        </w:tc>
        <w:tc>
          <w:tcPr>
            <w:tcW w:w="4370" w:type="dxa"/>
            <w:tcBorders>
              <w:top w:val="nil"/>
              <w:left w:val="nil"/>
              <w:bottom w:val="nil"/>
              <w:right w:val="nil"/>
            </w:tcBorders>
            <w:shd w:val="clear" w:color="auto" w:fill="auto"/>
            <w:noWrap/>
            <w:vAlign w:val="bottom"/>
            <w:hideMark/>
          </w:tcPr>
          <w:p w14:paraId="175AD134"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32CAD96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FD5B00F" w14:textId="77777777" w:rsidR="009C785E" w:rsidRPr="00991524" w:rsidRDefault="009C785E" w:rsidP="0022469B">
            <w:pPr>
              <w:rPr>
                <w:color w:val="000000"/>
                <w:szCs w:val="24"/>
              </w:rPr>
            </w:pPr>
            <w:r w:rsidRPr="00991524">
              <w:rPr>
                <w:color w:val="000000"/>
                <w:szCs w:val="24"/>
              </w:rPr>
              <w:t>Joe</w:t>
            </w:r>
          </w:p>
        </w:tc>
        <w:tc>
          <w:tcPr>
            <w:tcW w:w="1240" w:type="dxa"/>
            <w:tcBorders>
              <w:top w:val="nil"/>
              <w:left w:val="nil"/>
              <w:bottom w:val="nil"/>
              <w:right w:val="nil"/>
            </w:tcBorders>
            <w:shd w:val="clear" w:color="auto" w:fill="auto"/>
            <w:noWrap/>
            <w:vAlign w:val="bottom"/>
            <w:hideMark/>
          </w:tcPr>
          <w:p w14:paraId="53D00C6F" w14:textId="77777777" w:rsidR="009C785E" w:rsidRPr="00991524" w:rsidRDefault="009C785E" w:rsidP="0022469B">
            <w:pPr>
              <w:rPr>
                <w:color w:val="000000"/>
                <w:szCs w:val="24"/>
              </w:rPr>
            </w:pPr>
            <w:r w:rsidRPr="00991524">
              <w:rPr>
                <w:color w:val="000000"/>
                <w:szCs w:val="24"/>
              </w:rPr>
              <w:t>Miller</w:t>
            </w:r>
          </w:p>
        </w:tc>
        <w:tc>
          <w:tcPr>
            <w:tcW w:w="4370" w:type="dxa"/>
            <w:tcBorders>
              <w:top w:val="nil"/>
              <w:left w:val="nil"/>
              <w:bottom w:val="nil"/>
              <w:right w:val="nil"/>
            </w:tcBorders>
            <w:shd w:val="clear" w:color="auto" w:fill="auto"/>
            <w:noWrap/>
            <w:vAlign w:val="bottom"/>
            <w:hideMark/>
          </w:tcPr>
          <w:p w14:paraId="6F79E81F"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62D5E72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B0262A3" w14:textId="77777777" w:rsidR="009C785E" w:rsidRPr="00991524" w:rsidRDefault="009C785E" w:rsidP="0022469B">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158EDF7C" w14:textId="77777777" w:rsidR="009C785E" w:rsidRPr="00991524" w:rsidRDefault="009C785E" w:rsidP="0022469B">
            <w:pPr>
              <w:rPr>
                <w:color w:val="000000"/>
                <w:szCs w:val="24"/>
              </w:rPr>
            </w:pPr>
            <w:r w:rsidRPr="00991524">
              <w:rPr>
                <w:color w:val="000000"/>
                <w:szCs w:val="24"/>
              </w:rPr>
              <w:t>Monette</w:t>
            </w:r>
          </w:p>
        </w:tc>
        <w:tc>
          <w:tcPr>
            <w:tcW w:w="4370" w:type="dxa"/>
            <w:tcBorders>
              <w:top w:val="nil"/>
              <w:left w:val="nil"/>
              <w:bottom w:val="nil"/>
              <w:right w:val="nil"/>
            </w:tcBorders>
            <w:shd w:val="clear" w:color="auto" w:fill="auto"/>
            <w:noWrap/>
            <w:vAlign w:val="bottom"/>
            <w:hideMark/>
          </w:tcPr>
          <w:p w14:paraId="25204A7A"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59349F5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311FC9E" w14:textId="77777777" w:rsidR="009C785E" w:rsidRPr="00991524" w:rsidRDefault="009C785E" w:rsidP="0022469B">
            <w:pPr>
              <w:rPr>
                <w:color w:val="000000"/>
                <w:szCs w:val="24"/>
              </w:rPr>
            </w:pPr>
            <w:r w:rsidRPr="00991524">
              <w:rPr>
                <w:color w:val="000000"/>
                <w:szCs w:val="24"/>
              </w:rPr>
              <w:t>Laura</w:t>
            </w:r>
          </w:p>
        </w:tc>
        <w:tc>
          <w:tcPr>
            <w:tcW w:w="1240" w:type="dxa"/>
            <w:tcBorders>
              <w:top w:val="nil"/>
              <w:left w:val="nil"/>
              <w:bottom w:val="nil"/>
              <w:right w:val="nil"/>
            </w:tcBorders>
            <w:shd w:val="clear" w:color="auto" w:fill="auto"/>
            <w:noWrap/>
            <w:vAlign w:val="bottom"/>
            <w:hideMark/>
          </w:tcPr>
          <w:p w14:paraId="24150261" w14:textId="77777777" w:rsidR="009C785E" w:rsidRPr="00991524" w:rsidRDefault="009C785E" w:rsidP="0022469B">
            <w:pPr>
              <w:rPr>
                <w:color w:val="000000"/>
                <w:szCs w:val="24"/>
              </w:rPr>
            </w:pPr>
            <w:r w:rsidRPr="00991524">
              <w:rPr>
                <w:color w:val="000000"/>
                <w:szCs w:val="24"/>
              </w:rPr>
              <w:t>Nicol</w:t>
            </w:r>
          </w:p>
        </w:tc>
        <w:tc>
          <w:tcPr>
            <w:tcW w:w="4370" w:type="dxa"/>
            <w:tcBorders>
              <w:top w:val="nil"/>
              <w:left w:val="nil"/>
              <w:bottom w:val="nil"/>
              <w:right w:val="nil"/>
            </w:tcBorders>
            <w:shd w:val="clear" w:color="auto" w:fill="auto"/>
            <w:noWrap/>
            <w:vAlign w:val="bottom"/>
            <w:hideMark/>
          </w:tcPr>
          <w:p w14:paraId="550919EE"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3EF7968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2D2C62B" w14:textId="77777777" w:rsidR="009C785E" w:rsidRPr="00991524" w:rsidRDefault="009C785E" w:rsidP="0022469B">
            <w:pPr>
              <w:rPr>
                <w:color w:val="000000"/>
                <w:szCs w:val="24"/>
              </w:rPr>
            </w:pPr>
            <w:r w:rsidRPr="00991524">
              <w:rPr>
                <w:color w:val="000000"/>
                <w:szCs w:val="24"/>
              </w:rPr>
              <w:t>Steven</w:t>
            </w:r>
          </w:p>
        </w:tc>
        <w:tc>
          <w:tcPr>
            <w:tcW w:w="1240" w:type="dxa"/>
            <w:tcBorders>
              <w:top w:val="nil"/>
              <w:left w:val="nil"/>
              <w:bottom w:val="nil"/>
              <w:right w:val="nil"/>
            </w:tcBorders>
            <w:shd w:val="clear" w:color="auto" w:fill="auto"/>
            <w:noWrap/>
            <w:vAlign w:val="bottom"/>
            <w:hideMark/>
          </w:tcPr>
          <w:p w14:paraId="7B094479" w14:textId="77777777" w:rsidR="009C785E" w:rsidRPr="00991524" w:rsidRDefault="009C785E" w:rsidP="0022469B">
            <w:pPr>
              <w:rPr>
                <w:color w:val="000000"/>
                <w:szCs w:val="24"/>
              </w:rPr>
            </w:pPr>
            <w:r w:rsidRPr="00991524">
              <w:rPr>
                <w:color w:val="000000"/>
                <w:szCs w:val="24"/>
              </w:rPr>
              <w:t>Osborne</w:t>
            </w:r>
          </w:p>
        </w:tc>
        <w:tc>
          <w:tcPr>
            <w:tcW w:w="4370" w:type="dxa"/>
            <w:tcBorders>
              <w:top w:val="nil"/>
              <w:left w:val="nil"/>
              <w:bottom w:val="nil"/>
              <w:right w:val="nil"/>
            </w:tcBorders>
            <w:shd w:val="clear" w:color="auto" w:fill="auto"/>
            <w:noWrap/>
            <w:vAlign w:val="bottom"/>
            <w:hideMark/>
          </w:tcPr>
          <w:p w14:paraId="2D94C288" w14:textId="77777777" w:rsidR="009C785E" w:rsidRPr="00991524" w:rsidRDefault="009C785E" w:rsidP="0022469B">
            <w:pPr>
              <w:rPr>
                <w:color w:val="000000"/>
                <w:szCs w:val="24"/>
              </w:rPr>
            </w:pPr>
            <w:r w:rsidRPr="00991524">
              <w:rPr>
                <w:color w:val="000000"/>
                <w:szCs w:val="24"/>
              </w:rPr>
              <w:t>Babcock &amp; Wilcox</w:t>
            </w:r>
          </w:p>
        </w:tc>
      </w:tr>
      <w:tr w:rsidR="009C785E" w:rsidRPr="00F04893" w14:paraId="4442B2F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B567895" w14:textId="77777777" w:rsidR="009C785E" w:rsidRPr="00991524" w:rsidRDefault="009C785E" w:rsidP="0022469B">
            <w:pPr>
              <w:rPr>
                <w:color w:val="000000"/>
                <w:szCs w:val="24"/>
              </w:rPr>
            </w:pPr>
            <w:r w:rsidRPr="00991524">
              <w:rPr>
                <w:color w:val="000000"/>
                <w:szCs w:val="24"/>
              </w:rPr>
              <w:t>Gene</w:t>
            </w:r>
          </w:p>
        </w:tc>
        <w:tc>
          <w:tcPr>
            <w:tcW w:w="1240" w:type="dxa"/>
            <w:tcBorders>
              <w:top w:val="nil"/>
              <w:left w:val="nil"/>
              <w:bottom w:val="nil"/>
              <w:right w:val="nil"/>
            </w:tcBorders>
            <w:shd w:val="clear" w:color="auto" w:fill="auto"/>
            <w:noWrap/>
            <w:vAlign w:val="bottom"/>
            <w:hideMark/>
          </w:tcPr>
          <w:p w14:paraId="7F5CC72A" w14:textId="77777777" w:rsidR="009C785E" w:rsidRPr="00991524" w:rsidRDefault="009C785E" w:rsidP="0022469B">
            <w:pPr>
              <w:rPr>
                <w:color w:val="000000"/>
                <w:szCs w:val="24"/>
              </w:rPr>
            </w:pPr>
            <w:r w:rsidRPr="00991524">
              <w:rPr>
                <w:color w:val="000000"/>
                <w:szCs w:val="24"/>
              </w:rPr>
              <w:t>Cotton</w:t>
            </w:r>
          </w:p>
        </w:tc>
        <w:tc>
          <w:tcPr>
            <w:tcW w:w="4370" w:type="dxa"/>
            <w:tcBorders>
              <w:top w:val="nil"/>
              <w:left w:val="nil"/>
              <w:bottom w:val="nil"/>
              <w:right w:val="nil"/>
            </w:tcBorders>
            <w:shd w:val="clear" w:color="auto" w:fill="auto"/>
            <w:noWrap/>
            <w:vAlign w:val="bottom"/>
            <w:hideMark/>
          </w:tcPr>
          <w:p w14:paraId="25518AB3" w14:textId="77777777" w:rsidR="009C785E" w:rsidRPr="00991524" w:rsidRDefault="009C785E" w:rsidP="0022469B">
            <w:pPr>
              <w:rPr>
                <w:color w:val="000000"/>
                <w:szCs w:val="24"/>
              </w:rPr>
            </w:pPr>
            <w:r w:rsidRPr="00991524">
              <w:rPr>
                <w:color w:val="000000"/>
                <w:szCs w:val="24"/>
              </w:rPr>
              <w:t>Bodman Services LLC</w:t>
            </w:r>
          </w:p>
        </w:tc>
      </w:tr>
      <w:tr w:rsidR="009C785E" w:rsidRPr="00F04893" w14:paraId="35218EA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DD99C6E" w14:textId="77777777" w:rsidR="009C785E" w:rsidRPr="00991524" w:rsidRDefault="009C785E" w:rsidP="0022469B">
            <w:pPr>
              <w:rPr>
                <w:color w:val="000000"/>
                <w:szCs w:val="24"/>
              </w:rPr>
            </w:pPr>
            <w:r w:rsidRPr="00991524">
              <w:rPr>
                <w:color w:val="000000"/>
                <w:szCs w:val="24"/>
              </w:rPr>
              <w:t>Dean</w:t>
            </w:r>
          </w:p>
        </w:tc>
        <w:tc>
          <w:tcPr>
            <w:tcW w:w="1240" w:type="dxa"/>
            <w:tcBorders>
              <w:top w:val="nil"/>
              <w:left w:val="nil"/>
              <w:bottom w:val="nil"/>
              <w:right w:val="nil"/>
            </w:tcBorders>
            <w:shd w:val="clear" w:color="auto" w:fill="auto"/>
            <w:noWrap/>
            <w:vAlign w:val="bottom"/>
            <w:hideMark/>
          </w:tcPr>
          <w:p w14:paraId="3052FFDA" w14:textId="77777777" w:rsidR="009C785E" w:rsidRPr="00991524" w:rsidRDefault="009C785E" w:rsidP="0022469B">
            <w:pPr>
              <w:rPr>
                <w:color w:val="000000"/>
                <w:szCs w:val="24"/>
              </w:rPr>
            </w:pPr>
            <w:r w:rsidRPr="00991524">
              <w:rPr>
                <w:color w:val="000000"/>
                <w:szCs w:val="24"/>
              </w:rPr>
              <w:t>Clay</w:t>
            </w:r>
          </w:p>
        </w:tc>
        <w:tc>
          <w:tcPr>
            <w:tcW w:w="4370" w:type="dxa"/>
            <w:tcBorders>
              <w:top w:val="nil"/>
              <w:left w:val="nil"/>
              <w:bottom w:val="nil"/>
              <w:right w:val="nil"/>
            </w:tcBorders>
            <w:shd w:val="clear" w:color="auto" w:fill="auto"/>
            <w:noWrap/>
            <w:vAlign w:val="bottom"/>
            <w:hideMark/>
          </w:tcPr>
          <w:p w14:paraId="7B2E2A81" w14:textId="77777777" w:rsidR="009C785E" w:rsidRPr="00991524" w:rsidRDefault="009C785E" w:rsidP="0022469B">
            <w:pPr>
              <w:rPr>
                <w:color w:val="000000"/>
                <w:szCs w:val="24"/>
              </w:rPr>
            </w:pPr>
            <w:r w:rsidRPr="00991524">
              <w:rPr>
                <w:color w:val="000000"/>
                <w:szCs w:val="24"/>
              </w:rPr>
              <w:t>BSI</w:t>
            </w:r>
          </w:p>
        </w:tc>
      </w:tr>
      <w:tr w:rsidR="009C785E" w:rsidRPr="00F04893" w14:paraId="2416917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36B4768" w14:textId="77777777" w:rsidR="009C785E" w:rsidRPr="00991524" w:rsidRDefault="009C785E" w:rsidP="0022469B">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259F4257" w14:textId="77777777" w:rsidR="009C785E" w:rsidRPr="00991524" w:rsidRDefault="009C785E" w:rsidP="0022469B">
            <w:pPr>
              <w:rPr>
                <w:color w:val="000000"/>
                <w:szCs w:val="24"/>
              </w:rPr>
            </w:pPr>
            <w:proofErr w:type="spellStart"/>
            <w:r w:rsidRPr="00991524">
              <w:rPr>
                <w:color w:val="000000"/>
                <w:szCs w:val="24"/>
              </w:rPr>
              <w:t>Bekech</w:t>
            </w:r>
            <w:proofErr w:type="spellEnd"/>
          </w:p>
        </w:tc>
        <w:tc>
          <w:tcPr>
            <w:tcW w:w="4370" w:type="dxa"/>
            <w:tcBorders>
              <w:top w:val="nil"/>
              <w:left w:val="nil"/>
              <w:bottom w:val="nil"/>
              <w:right w:val="nil"/>
            </w:tcBorders>
            <w:shd w:val="clear" w:color="auto" w:fill="auto"/>
            <w:noWrap/>
            <w:vAlign w:val="bottom"/>
            <w:hideMark/>
          </w:tcPr>
          <w:p w14:paraId="69C0CA1C" w14:textId="77777777" w:rsidR="009C785E" w:rsidRPr="00991524" w:rsidRDefault="009C785E" w:rsidP="0022469B">
            <w:pPr>
              <w:rPr>
                <w:color w:val="000000"/>
                <w:szCs w:val="24"/>
              </w:rPr>
            </w:pPr>
            <w:r w:rsidRPr="00991524">
              <w:rPr>
                <w:color w:val="000000"/>
                <w:szCs w:val="24"/>
              </w:rPr>
              <w:t>CCA Combustion Systems</w:t>
            </w:r>
          </w:p>
        </w:tc>
      </w:tr>
      <w:tr w:rsidR="009C785E" w:rsidRPr="00F04893" w14:paraId="65F541A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0D6DD98" w14:textId="258CDE2E" w:rsidR="009C785E" w:rsidRPr="00991524" w:rsidRDefault="009C785E" w:rsidP="0022469B">
            <w:pPr>
              <w:rPr>
                <w:color w:val="000000"/>
                <w:szCs w:val="24"/>
              </w:rPr>
            </w:pPr>
            <w:r w:rsidRPr="00991524">
              <w:rPr>
                <w:color w:val="000000"/>
                <w:szCs w:val="24"/>
              </w:rPr>
              <w:t>Antonio</w:t>
            </w:r>
          </w:p>
        </w:tc>
        <w:tc>
          <w:tcPr>
            <w:tcW w:w="1240" w:type="dxa"/>
            <w:tcBorders>
              <w:top w:val="nil"/>
              <w:left w:val="nil"/>
              <w:bottom w:val="nil"/>
              <w:right w:val="nil"/>
            </w:tcBorders>
            <w:shd w:val="clear" w:color="auto" w:fill="auto"/>
            <w:noWrap/>
            <w:vAlign w:val="bottom"/>
            <w:hideMark/>
          </w:tcPr>
          <w:p w14:paraId="1DFFCA84" w14:textId="77777777" w:rsidR="009C785E" w:rsidRPr="00991524" w:rsidRDefault="009C785E" w:rsidP="0022469B">
            <w:pPr>
              <w:rPr>
                <w:color w:val="000000"/>
                <w:szCs w:val="24"/>
              </w:rPr>
            </w:pPr>
            <w:r w:rsidRPr="00991524">
              <w:rPr>
                <w:color w:val="000000"/>
                <w:szCs w:val="24"/>
              </w:rPr>
              <w:t>Nazal</w:t>
            </w:r>
          </w:p>
        </w:tc>
        <w:tc>
          <w:tcPr>
            <w:tcW w:w="4370" w:type="dxa"/>
            <w:tcBorders>
              <w:top w:val="nil"/>
              <w:left w:val="nil"/>
              <w:bottom w:val="nil"/>
              <w:right w:val="nil"/>
            </w:tcBorders>
            <w:shd w:val="clear" w:color="auto" w:fill="auto"/>
            <w:noWrap/>
            <w:vAlign w:val="bottom"/>
            <w:hideMark/>
          </w:tcPr>
          <w:p w14:paraId="7908E990" w14:textId="77777777" w:rsidR="009C785E" w:rsidRPr="00991524" w:rsidRDefault="009C785E" w:rsidP="0022469B">
            <w:pPr>
              <w:rPr>
                <w:color w:val="000000"/>
                <w:szCs w:val="24"/>
              </w:rPr>
            </w:pPr>
            <w:r w:rsidRPr="00991524">
              <w:rPr>
                <w:color w:val="000000"/>
                <w:szCs w:val="24"/>
              </w:rPr>
              <w:t>CMPC PULP SPA</w:t>
            </w:r>
          </w:p>
        </w:tc>
      </w:tr>
      <w:tr w:rsidR="009C785E" w:rsidRPr="00F04893" w14:paraId="2CA812A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CE5A088" w14:textId="77777777" w:rsidR="009C785E" w:rsidRPr="00991524" w:rsidRDefault="009C785E" w:rsidP="0022469B">
            <w:pPr>
              <w:rPr>
                <w:color w:val="000000"/>
                <w:szCs w:val="24"/>
              </w:rPr>
            </w:pPr>
            <w:r w:rsidRPr="00991524">
              <w:rPr>
                <w:color w:val="000000"/>
                <w:szCs w:val="24"/>
              </w:rPr>
              <w:t>James</w:t>
            </w:r>
          </w:p>
        </w:tc>
        <w:tc>
          <w:tcPr>
            <w:tcW w:w="1240" w:type="dxa"/>
            <w:tcBorders>
              <w:top w:val="nil"/>
              <w:left w:val="nil"/>
              <w:bottom w:val="nil"/>
              <w:right w:val="nil"/>
            </w:tcBorders>
            <w:shd w:val="clear" w:color="auto" w:fill="auto"/>
            <w:noWrap/>
            <w:vAlign w:val="bottom"/>
            <w:hideMark/>
          </w:tcPr>
          <w:p w14:paraId="604C3F98" w14:textId="77777777" w:rsidR="009C785E" w:rsidRPr="00991524" w:rsidRDefault="009C785E" w:rsidP="0022469B">
            <w:pPr>
              <w:rPr>
                <w:color w:val="000000"/>
                <w:szCs w:val="24"/>
              </w:rPr>
            </w:pPr>
            <w:r w:rsidRPr="00991524">
              <w:rPr>
                <w:color w:val="000000"/>
                <w:szCs w:val="24"/>
              </w:rPr>
              <w:t>Biggs</w:t>
            </w:r>
          </w:p>
        </w:tc>
        <w:tc>
          <w:tcPr>
            <w:tcW w:w="4370" w:type="dxa"/>
            <w:tcBorders>
              <w:top w:val="nil"/>
              <w:left w:val="nil"/>
              <w:bottom w:val="nil"/>
              <w:right w:val="nil"/>
            </w:tcBorders>
            <w:shd w:val="clear" w:color="auto" w:fill="auto"/>
            <w:noWrap/>
            <w:vAlign w:val="bottom"/>
            <w:hideMark/>
          </w:tcPr>
          <w:p w14:paraId="6830A147" w14:textId="77777777" w:rsidR="009C785E" w:rsidRPr="00991524" w:rsidRDefault="009C785E" w:rsidP="0022469B">
            <w:pPr>
              <w:rPr>
                <w:color w:val="000000"/>
                <w:szCs w:val="24"/>
              </w:rPr>
            </w:pPr>
            <w:r w:rsidRPr="00991524">
              <w:rPr>
                <w:color w:val="000000"/>
                <w:szCs w:val="24"/>
              </w:rPr>
              <w:t>Crenshaw Machine Systems</w:t>
            </w:r>
          </w:p>
        </w:tc>
      </w:tr>
      <w:tr w:rsidR="009C785E" w:rsidRPr="00F04893" w14:paraId="503D286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6E1A102" w14:textId="77777777" w:rsidR="009C785E" w:rsidRPr="00991524" w:rsidRDefault="009C785E" w:rsidP="0022469B">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58EAB6F9" w14:textId="77777777" w:rsidR="009C785E" w:rsidRPr="00991524" w:rsidRDefault="009C785E" w:rsidP="0022469B">
            <w:pPr>
              <w:rPr>
                <w:color w:val="000000"/>
                <w:szCs w:val="24"/>
              </w:rPr>
            </w:pPr>
            <w:r w:rsidRPr="00991524">
              <w:rPr>
                <w:color w:val="000000"/>
                <w:szCs w:val="24"/>
              </w:rPr>
              <w:t>Norwood</w:t>
            </w:r>
          </w:p>
        </w:tc>
        <w:tc>
          <w:tcPr>
            <w:tcW w:w="4370" w:type="dxa"/>
            <w:tcBorders>
              <w:top w:val="nil"/>
              <w:left w:val="nil"/>
              <w:bottom w:val="nil"/>
              <w:right w:val="nil"/>
            </w:tcBorders>
            <w:shd w:val="clear" w:color="auto" w:fill="auto"/>
            <w:noWrap/>
            <w:vAlign w:val="bottom"/>
            <w:hideMark/>
          </w:tcPr>
          <w:p w14:paraId="3F7A41DA" w14:textId="77777777" w:rsidR="009C785E" w:rsidRPr="00991524" w:rsidRDefault="009C785E" w:rsidP="0022469B">
            <w:pPr>
              <w:rPr>
                <w:color w:val="000000"/>
                <w:szCs w:val="24"/>
              </w:rPr>
            </w:pPr>
            <w:r w:rsidRPr="00991524">
              <w:rPr>
                <w:color w:val="000000"/>
                <w:szCs w:val="24"/>
              </w:rPr>
              <w:t>Crenshaw Machine Systems</w:t>
            </w:r>
          </w:p>
        </w:tc>
      </w:tr>
      <w:tr w:rsidR="009C785E" w:rsidRPr="00F04893" w14:paraId="0BF6396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543D9F3" w14:textId="77777777" w:rsidR="009C785E" w:rsidRPr="00991524" w:rsidRDefault="009C785E" w:rsidP="0022469B">
            <w:pPr>
              <w:rPr>
                <w:color w:val="000000"/>
                <w:szCs w:val="24"/>
              </w:rPr>
            </w:pPr>
            <w:r w:rsidRPr="00991524">
              <w:rPr>
                <w:color w:val="000000"/>
                <w:szCs w:val="24"/>
              </w:rPr>
              <w:t>Juan</w:t>
            </w:r>
          </w:p>
        </w:tc>
        <w:tc>
          <w:tcPr>
            <w:tcW w:w="1240" w:type="dxa"/>
            <w:tcBorders>
              <w:top w:val="nil"/>
              <w:left w:val="nil"/>
              <w:bottom w:val="nil"/>
              <w:right w:val="nil"/>
            </w:tcBorders>
            <w:shd w:val="clear" w:color="auto" w:fill="auto"/>
            <w:noWrap/>
            <w:vAlign w:val="bottom"/>
            <w:hideMark/>
          </w:tcPr>
          <w:p w14:paraId="270D13A6" w14:textId="77777777" w:rsidR="009C785E" w:rsidRPr="00991524" w:rsidRDefault="009C785E" w:rsidP="0022469B">
            <w:pPr>
              <w:rPr>
                <w:color w:val="000000"/>
                <w:szCs w:val="24"/>
              </w:rPr>
            </w:pPr>
            <w:r w:rsidRPr="00991524">
              <w:rPr>
                <w:color w:val="000000"/>
                <w:szCs w:val="24"/>
              </w:rPr>
              <w:t>Reyes</w:t>
            </w:r>
          </w:p>
        </w:tc>
        <w:tc>
          <w:tcPr>
            <w:tcW w:w="4370" w:type="dxa"/>
            <w:tcBorders>
              <w:top w:val="nil"/>
              <w:left w:val="nil"/>
              <w:bottom w:val="nil"/>
              <w:right w:val="nil"/>
            </w:tcBorders>
            <w:shd w:val="clear" w:color="auto" w:fill="auto"/>
            <w:noWrap/>
            <w:vAlign w:val="bottom"/>
            <w:hideMark/>
          </w:tcPr>
          <w:p w14:paraId="3BB78F03" w14:textId="77777777" w:rsidR="009C785E" w:rsidRPr="00991524" w:rsidRDefault="009C785E" w:rsidP="0022469B">
            <w:pPr>
              <w:rPr>
                <w:color w:val="000000"/>
                <w:szCs w:val="24"/>
              </w:rPr>
            </w:pPr>
            <w:r w:rsidRPr="00991524">
              <w:rPr>
                <w:color w:val="000000"/>
                <w:szCs w:val="24"/>
              </w:rPr>
              <w:t>Crenshaw Machine Systems</w:t>
            </w:r>
          </w:p>
        </w:tc>
      </w:tr>
      <w:tr w:rsidR="009C785E" w:rsidRPr="00F04893" w14:paraId="7C2E1EC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0054A63" w14:textId="77777777" w:rsidR="009C785E" w:rsidRPr="00991524" w:rsidRDefault="009C785E" w:rsidP="0022469B">
            <w:pPr>
              <w:rPr>
                <w:color w:val="000000"/>
                <w:szCs w:val="24"/>
              </w:rPr>
            </w:pPr>
            <w:r w:rsidRPr="00991524">
              <w:rPr>
                <w:color w:val="000000"/>
                <w:szCs w:val="24"/>
              </w:rPr>
              <w:t>Gene</w:t>
            </w:r>
          </w:p>
        </w:tc>
        <w:tc>
          <w:tcPr>
            <w:tcW w:w="1240" w:type="dxa"/>
            <w:tcBorders>
              <w:top w:val="nil"/>
              <w:left w:val="nil"/>
              <w:bottom w:val="nil"/>
              <w:right w:val="nil"/>
            </w:tcBorders>
            <w:shd w:val="clear" w:color="auto" w:fill="auto"/>
            <w:noWrap/>
            <w:vAlign w:val="bottom"/>
            <w:hideMark/>
          </w:tcPr>
          <w:p w14:paraId="66037840" w14:textId="77777777" w:rsidR="009C785E" w:rsidRPr="00991524" w:rsidRDefault="009C785E" w:rsidP="0022469B">
            <w:pPr>
              <w:rPr>
                <w:color w:val="000000"/>
                <w:szCs w:val="24"/>
              </w:rPr>
            </w:pPr>
            <w:r w:rsidRPr="00991524">
              <w:rPr>
                <w:color w:val="000000"/>
                <w:szCs w:val="24"/>
              </w:rPr>
              <w:t>McGill</w:t>
            </w:r>
          </w:p>
        </w:tc>
        <w:tc>
          <w:tcPr>
            <w:tcW w:w="4370" w:type="dxa"/>
            <w:tcBorders>
              <w:top w:val="nil"/>
              <w:left w:val="nil"/>
              <w:bottom w:val="nil"/>
              <w:right w:val="nil"/>
            </w:tcBorders>
            <w:shd w:val="clear" w:color="auto" w:fill="auto"/>
            <w:noWrap/>
            <w:vAlign w:val="bottom"/>
            <w:hideMark/>
          </w:tcPr>
          <w:p w14:paraId="2E29299C" w14:textId="77777777" w:rsidR="009C785E" w:rsidRPr="00991524" w:rsidRDefault="009C785E" w:rsidP="0022469B">
            <w:pPr>
              <w:rPr>
                <w:color w:val="000000"/>
                <w:szCs w:val="24"/>
              </w:rPr>
            </w:pPr>
            <w:r w:rsidRPr="00991524">
              <w:rPr>
                <w:color w:val="000000"/>
                <w:szCs w:val="24"/>
              </w:rPr>
              <w:t>Curtiss Wright</w:t>
            </w:r>
          </w:p>
        </w:tc>
      </w:tr>
      <w:tr w:rsidR="009C785E" w:rsidRPr="00F04893" w14:paraId="484153F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05EF78F" w14:textId="77777777" w:rsidR="009C785E" w:rsidRPr="00991524" w:rsidRDefault="009C785E" w:rsidP="0022469B">
            <w:pPr>
              <w:rPr>
                <w:color w:val="000000"/>
                <w:szCs w:val="24"/>
              </w:rPr>
            </w:pPr>
            <w:r w:rsidRPr="00991524">
              <w:rPr>
                <w:color w:val="000000"/>
                <w:szCs w:val="24"/>
              </w:rPr>
              <w:t>Gregory</w:t>
            </w:r>
          </w:p>
        </w:tc>
        <w:tc>
          <w:tcPr>
            <w:tcW w:w="1240" w:type="dxa"/>
            <w:tcBorders>
              <w:top w:val="nil"/>
              <w:left w:val="nil"/>
              <w:bottom w:val="nil"/>
              <w:right w:val="nil"/>
            </w:tcBorders>
            <w:shd w:val="clear" w:color="auto" w:fill="auto"/>
            <w:noWrap/>
            <w:vAlign w:val="bottom"/>
            <w:hideMark/>
          </w:tcPr>
          <w:p w14:paraId="264BDED3" w14:textId="77777777" w:rsidR="009C785E" w:rsidRPr="00991524" w:rsidRDefault="009C785E" w:rsidP="0022469B">
            <w:pPr>
              <w:rPr>
                <w:color w:val="000000"/>
                <w:szCs w:val="24"/>
              </w:rPr>
            </w:pPr>
            <w:r w:rsidRPr="00991524">
              <w:rPr>
                <w:color w:val="000000"/>
                <w:szCs w:val="24"/>
              </w:rPr>
              <w:t>Burns</w:t>
            </w:r>
          </w:p>
        </w:tc>
        <w:tc>
          <w:tcPr>
            <w:tcW w:w="4370" w:type="dxa"/>
            <w:tcBorders>
              <w:top w:val="nil"/>
              <w:left w:val="nil"/>
              <w:bottom w:val="nil"/>
              <w:right w:val="nil"/>
            </w:tcBorders>
            <w:shd w:val="clear" w:color="auto" w:fill="auto"/>
            <w:noWrap/>
            <w:vAlign w:val="bottom"/>
            <w:hideMark/>
          </w:tcPr>
          <w:p w14:paraId="47B00F22" w14:textId="77777777" w:rsidR="009C785E" w:rsidRPr="00991524" w:rsidRDefault="009C785E" w:rsidP="0022469B">
            <w:pPr>
              <w:rPr>
                <w:color w:val="000000"/>
                <w:szCs w:val="24"/>
              </w:rPr>
            </w:pPr>
            <w:r w:rsidRPr="00991524">
              <w:rPr>
                <w:color w:val="000000"/>
                <w:szCs w:val="24"/>
              </w:rPr>
              <w:t>Domtar</w:t>
            </w:r>
          </w:p>
        </w:tc>
      </w:tr>
      <w:tr w:rsidR="009C785E" w:rsidRPr="00F04893" w14:paraId="4F8D23D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D3EB839" w14:textId="77777777" w:rsidR="009C785E" w:rsidRPr="00991524" w:rsidRDefault="009C785E" w:rsidP="0022469B">
            <w:pPr>
              <w:rPr>
                <w:color w:val="000000"/>
                <w:szCs w:val="24"/>
              </w:rPr>
            </w:pPr>
            <w:r w:rsidRPr="00991524">
              <w:rPr>
                <w:color w:val="000000"/>
                <w:szCs w:val="24"/>
              </w:rPr>
              <w:t>Alex</w:t>
            </w:r>
          </w:p>
        </w:tc>
        <w:tc>
          <w:tcPr>
            <w:tcW w:w="1240" w:type="dxa"/>
            <w:tcBorders>
              <w:top w:val="nil"/>
              <w:left w:val="nil"/>
              <w:bottom w:val="nil"/>
              <w:right w:val="nil"/>
            </w:tcBorders>
            <w:shd w:val="clear" w:color="auto" w:fill="auto"/>
            <w:noWrap/>
            <w:vAlign w:val="bottom"/>
            <w:hideMark/>
          </w:tcPr>
          <w:p w14:paraId="3A2E0A7F" w14:textId="77777777" w:rsidR="009C785E" w:rsidRPr="00991524" w:rsidRDefault="009C785E" w:rsidP="0022469B">
            <w:pPr>
              <w:rPr>
                <w:color w:val="000000"/>
                <w:szCs w:val="24"/>
              </w:rPr>
            </w:pPr>
            <w:r w:rsidRPr="00991524">
              <w:rPr>
                <w:color w:val="000000"/>
                <w:szCs w:val="24"/>
              </w:rPr>
              <w:t>Moline</w:t>
            </w:r>
          </w:p>
        </w:tc>
        <w:tc>
          <w:tcPr>
            <w:tcW w:w="4370" w:type="dxa"/>
            <w:tcBorders>
              <w:top w:val="nil"/>
              <w:left w:val="nil"/>
              <w:bottom w:val="nil"/>
              <w:right w:val="nil"/>
            </w:tcBorders>
            <w:shd w:val="clear" w:color="auto" w:fill="auto"/>
            <w:noWrap/>
            <w:vAlign w:val="bottom"/>
            <w:hideMark/>
          </w:tcPr>
          <w:p w14:paraId="13556EED" w14:textId="77777777" w:rsidR="009C785E" w:rsidRPr="00991524" w:rsidRDefault="009C785E" w:rsidP="0022469B">
            <w:pPr>
              <w:rPr>
                <w:color w:val="000000"/>
                <w:szCs w:val="24"/>
              </w:rPr>
            </w:pPr>
            <w:r w:rsidRPr="00991524">
              <w:rPr>
                <w:color w:val="000000"/>
                <w:szCs w:val="24"/>
              </w:rPr>
              <w:t>Domtar</w:t>
            </w:r>
          </w:p>
        </w:tc>
      </w:tr>
      <w:tr w:rsidR="009C785E" w:rsidRPr="00F04893" w14:paraId="46222A9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4A482E2" w14:textId="77777777" w:rsidR="009C785E" w:rsidRPr="00991524" w:rsidRDefault="009C785E" w:rsidP="0022469B">
            <w:pPr>
              <w:rPr>
                <w:color w:val="000000"/>
                <w:szCs w:val="24"/>
              </w:rPr>
            </w:pPr>
            <w:r w:rsidRPr="00991524">
              <w:rPr>
                <w:color w:val="000000"/>
                <w:szCs w:val="24"/>
              </w:rPr>
              <w:t>Jesse</w:t>
            </w:r>
          </w:p>
        </w:tc>
        <w:tc>
          <w:tcPr>
            <w:tcW w:w="1240" w:type="dxa"/>
            <w:tcBorders>
              <w:top w:val="nil"/>
              <w:left w:val="nil"/>
              <w:bottom w:val="nil"/>
              <w:right w:val="nil"/>
            </w:tcBorders>
            <w:shd w:val="clear" w:color="auto" w:fill="auto"/>
            <w:noWrap/>
            <w:vAlign w:val="bottom"/>
            <w:hideMark/>
          </w:tcPr>
          <w:p w14:paraId="663E1681" w14:textId="77777777" w:rsidR="009C785E" w:rsidRPr="00991524" w:rsidRDefault="009C785E" w:rsidP="0022469B">
            <w:pPr>
              <w:rPr>
                <w:color w:val="000000"/>
                <w:szCs w:val="24"/>
              </w:rPr>
            </w:pPr>
            <w:r w:rsidRPr="00991524">
              <w:rPr>
                <w:color w:val="000000"/>
                <w:szCs w:val="24"/>
              </w:rPr>
              <w:t>Worsham</w:t>
            </w:r>
          </w:p>
        </w:tc>
        <w:tc>
          <w:tcPr>
            <w:tcW w:w="4370" w:type="dxa"/>
            <w:tcBorders>
              <w:top w:val="nil"/>
              <w:left w:val="nil"/>
              <w:bottom w:val="nil"/>
              <w:right w:val="nil"/>
            </w:tcBorders>
            <w:shd w:val="clear" w:color="auto" w:fill="auto"/>
            <w:noWrap/>
            <w:vAlign w:val="bottom"/>
            <w:hideMark/>
          </w:tcPr>
          <w:p w14:paraId="76F23D2F" w14:textId="28344C33" w:rsidR="009C785E" w:rsidRPr="00991524" w:rsidRDefault="009C785E" w:rsidP="0022469B">
            <w:pPr>
              <w:rPr>
                <w:color w:val="000000"/>
                <w:szCs w:val="24"/>
              </w:rPr>
            </w:pPr>
            <w:r w:rsidRPr="00991524">
              <w:rPr>
                <w:color w:val="000000"/>
                <w:szCs w:val="24"/>
              </w:rPr>
              <w:t>Domtar Paper Company,</w:t>
            </w:r>
            <w:r w:rsidR="0097188E">
              <w:rPr>
                <w:color w:val="000000"/>
                <w:szCs w:val="24"/>
              </w:rPr>
              <w:t xml:space="preserve"> </w:t>
            </w:r>
            <w:r w:rsidRPr="00991524">
              <w:rPr>
                <w:color w:val="000000"/>
                <w:szCs w:val="24"/>
              </w:rPr>
              <w:t>LLC</w:t>
            </w:r>
          </w:p>
        </w:tc>
      </w:tr>
      <w:tr w:rsidR="009C785E" w:rsidRPr="00F04893" w14:paraId="2935A78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7C98A4D" w14:textId="77777777" w:rsidR="009C785E" w:rsidRPr="00991524" w:rsidRDefault="009C785E" w:rsidP="0022469B">
            <w:pPr>
              <w:rPr>
                <w:color w:val="000000"/>
                <w:szCs w:val="24"/>
              </w:rPr>
            </w:pPr>
            <w:r w:rsidRPr="00991524">
              <w:rPr>
                <w:color w:val="000000"/>
                <w:szCs w:val="24"/>
              </w:rPr>
              <w:t>Ryan</w:t>
            </w:r>
          </w:p>
        </w:tc>
        <w:tc>
          <w:tcPr>
            <w:tcW w:w="1240" w:type="dxa"/>
            <w:tcBorders>
              <w:top w:val="nil"/>
              <w:left w:val="nil"/>
              <w:bottom w:val="nil"/>
              <w:right w:val="nil"/>
            </w:tcBorders>
            <w:shd w:val="clear" w:color="auto" w:fill="auto"/>
            <w:noWrap/>
            <w:vAlign w:val="bottom"/>
            <w:hideMark/>
          </w:tcPr>
          <w:p w14:paraId="79CB6776" w14:textId="77777777" w:rsidR="009C785E" w:rsidRPr="00991524" w:rsidRDefault="009C785E" w:rsidP="0022469B">
            <w:pPr>
              <w:rPr>
                <w:color w:val="000000"/>
                <w:szCs w:val="24"/>
              </w:rPr>
            </w:pPr>
            <w:r w:rsidRPr="00991524">
              <w:rPr>
                <w:color w:val="000000"/>
                <w:szCs w:val="24"/>
              </w:rPr>
              <w:t>Smith</w:t>
            </w:r>
          </w:p>
        </w:tc>
        <w:tc>
          <w:tcPr>
            <w:tcW w:w="4370" w:type="dxa"/>
            <w:tcBorders>
              <w:top w:val="nil"/>
              <w:left w:val="nil"/>
              <w:bottom w:val="nil"/>
              <w:right w:val="nil"/>
            </w:tcBorders>
            <w:shd w:val="clear" w:color="auto" w:fill="auto"/>
            <w:noWrap/>
            <w:vAlign w:val="bottom"/>
            <w:hideMark/>
          </w:tcPr>
          <w:p w14:paraId="0B4D229D" w14:textId="77777777" w:rsidR="009C785E" w:rsidRPr="00991524" w:rsidRDefault="009C785E" w:rsidP="0022469B">
            <w:pPr>
              <w:rPr>
                <w:color w:val="000000"/>
                <w:szCs w:val="24"/>
              </w:rPr>
            </w:pPr>
            <w:r w:rsidRPr="00991524">
              <w:rPr>
                <w:color w:val="000000"/>
                <w:szCs w:val="24"/>
              </w:rPr>
              <w:t>E and E Tech</w:t>
            </w:r>
          </w:p>
        </w:tc>
      </w:tr>
      <w:tr w:rsidR="009C785E" w:rsidRPr="00F04893" w14:paraId="0148F26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A69566B" w14:textId="77777777" w:rsidR="009C785E" w:rsidRPr="00991524" w:rsidRDefault="009C785E" w:rsidP="0022469B">
            <w:pPr>
              <w:rPr>
                <w:color w:val="000000"/>
                <w:szCs w:val="24"/>
              </w:rPr>
            </w:pPr>
            <w:r w:rsidRPr="00991524">
              <w:rPr>
                <w:color w:val="000000"/>
                <w:szCs w:val="24"/>
              </w:rPr>
              <w:lastRenderedPageBreak/>
              <w:t>Brad</w:t>
            </w:r>
          </w:p>
        </w:tc>
        <w:tc>
          <w:tcPr>
            <w:tcW w:w="1240" w:type="dxa"/>
            <w:tcBorders>
              <w:top w:val="nil"/>
              <w:left w:val="nil"/>
              <w:bottom w:val="nil"/>
              <w:right w:val="nil"/>
            </w:tcBorders>
            <w:shd w:val="clear" w:color="auto" w:fill="auto"/>
            <w:noWrap/>
            <w:vAlign w:val="bottom"/>
            <w:hideMark/>
          </w:tcPr>
          <w:p w14:paraId="0624EEF6" w14:textId="77777777" w:rsidR="009C785E" w:rsidRPr="00991524" w:rsidRDefault="009C785E" w:rsidP="0022469B">
            <w:pPr>
              <w:rPr>
                <w:color w:val="000000"/>
                <w:szCs w:val="24"/>
              </w:rPr>
            </w:pPr>
            <w:r w:rsidRPr="00991524">
              <w:rPr>
                <w:color w:val="000000"/>
                <w:szCs w:val="24"/>
              </w:rPr>
              <w:t>Osborne</w:t>
            </w:r>
          </w:p>
        </w:tc>
        <w:tc>
          <w:tcPr>
            <w:tcW w:w="4370" w:type="dxa"/>
            <w:tcBorders>
              <w:top w:val="nil"/>
              <w:left w:val="nil"/>
              <w:bottom w:val="nil"/>
              <w:right w:val="nil"/>
            </w:tcBorders>
            <w:shd w:val="clear" w:color="auto" w:fill="auto"/>
            <w:noWrap/>
            <w:vAlign w:val="bottom"/>
            <w:hideMark/>
          </w:tcPr>
          <w:p w14:paraId="51F00DA9" w14:textId="77777777" w:rsidR="009C785E" w:rsidRPr="00991524" w:rsidRDefault="009C785E" w:rsidP="0022469B">
            <w:pPr>
              <w:rPr>
                <w:color w:val="000000"/>
                <w:szCs w:val="24"/>
              </w:rPr>
            </w:pPr>
            <w:r w:rsidRPr="00991524">
              <w:rPr>
                <w:color w:val="000000"/>
                <w:szCs w:val="24"/>
              </w:rPr>
              <w:t>Electron Machine Corporation</w:t>
            </w:r>
          </w:p>
        </w:tc>
      </w:tr>
      <w:tr w:rsidR="009C785E" w:rsidRPr="00F04893" w14:paraId="3A7A7FA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6870884" w14:textId="77777777" w:rsidR="009C785E" w:rsidRPr="00991524" w:rsidRDefault="009C785E" w:rsidP="0022469B">
            <w:pPr>
              <w:rPr>
                <w:color w:val="000000"/>
                <w:szCs w:val="24"/>
              </w:rPr>
            </w:pPr>
            <w:r w:rsidRPr="00991524">
              <w:rPr>
                <w:color w:val="000000"/>
                <w:szCs w:val="24"/>
              </w:rPr>
              <w:t>Carl</w:t>
            </w:r>
          </w:p>
        </w:tc>
        <w:tc>
          <w:tcPr>
            <w:tcW w:w="1240" w:type="dxa"/>
            <w:tcBorders>
              <w:top w:val="nil"/>
              <w:left w:val="nil"/>
              <w:bottom w:val="nil"/>
              <w:right w:val="nil"/>
            </w:tcBorders>
            <w:shd w:val="clear" w:color="auto" w:fill="auto"/>
            <w:noWrap/>
            <w:vAlign w:val="bottom"/>
            <w:hideMark/>
          </w:tcPr>
          <w:p w14:paraId="655EA045" w14:textId="77777777" w:rsidR="009C785E" w:rsidRPr="00991524" w:rsidRDefault="009C785E" w:rsidP="0022469B">
            <w:pPr>
              <w:rPr>
                <w:color w:val="000000"/>
                <w:szCs w:val="24"/>
              </w:rPr>
            </w:pPr>
            <w:r w:rsidRPr="00991524">
              <w:rPr>
                <w:color w:val="000000"/>
                <w:szCs w:val="24"/>
              </w:rPr>
              <w:t>Vossberg</w:t>
            </w:r>
          </w:p>
        </w:tc>
        <w:tc>
          <w:tcPr>
            <w:tcW w:w="4370" w:type="dxa"/>
            <w:tcBorders>
              <w:top w:val="nil"/>
              <w:left w:val="nil"/>
              <w:bottom w:val="nil"/>
              <w:right w:val="nil"/>
            </w:tcBorders>
            <w:shd w:val="clear" w:color="auto" w:fill="auto"/>
            <w:noWrap/>
            <w:vAlign w:val="bottom"/>
            <w:hideMark/>
          </w:tcPr>
          <w:p w14:paraId="7A376715" w14:textId="77777777" w:rsidR="009C785E" w:rsidRPr="00991524" w:rsidRDefault="009C785E" w:rsidP="0022469B">
            <w:pPr>
              <w:rPr>
                <w:color w:val="000000"/>
                <w:szCs w:val="24"/>
              </w:rPr>
            </w:pPr>
            <w:r w:rsidRPr="00991524">
              <w:rPr>
                <w:color w:val="000000"/>
                <w:szCs w:val="24"/>
              </w:rPr>
              <w:t>Electron Machine Corporation</w:t>
            </w:r>
          </w:p>
        </w:tc>
      </w:tr>
      <w:tr w:rsidR="009C785E" w:rsidRPr="00F04893" w14:paraId="4482387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880CAD2" w14:textId="77777777" w:rsidR="009C785E" w:rsidRPr="00991524" w:rsidRDefault="009C785E" w:rsidP="0022469B">
            <w:pPr>
              <w:rPr>
                <w:color w:val="000000"/>
                <w:szCs w:val="24"/>
              </w:rPr>
            </w:pPr>
            <w:r w:rsidRPr="00991524">
              <w:rPr>
                <w:color w:val="000000"/>
                <w:szCs w:val="24"/>
              </w:rPr>
              <w:t>Thanh</w:t>
            </w:r>
          </w:p>
        </w:tc>
        <w:tc>
          <w:tcPr>
            <w:tcW w:w="1240" w:type="dxa"/>
            <w:tcBorders>
              <w:top w:val="nil"/>
              <w:left w:val="nil"/>
              <w:bottom w:val="nil"/>
              <w:right w:val="nil"/>
            </w:tcBorders>
            <w:shd w:val="clear" w:color="auto" w:fill="auto"/>
            <w:noWrap/>
            <w:vAlign w:val="bottom"/>
            <w:hideMark/>
          </w:tcPr>
          <w:p w14:paraId="4FF18BE4" w14:textId="77777777" w:rsidR="009C785E" w:rsidRPr="00991524" w:rsidRDefault="009C785E" w:rsidP="0022469B">
            <w:pPr>
              <w:rPr>
                <w:color w:val="000000"/>
                <w:szCs w:val="24"/>
              </w:rPr>
            </w:pPr>
            <w:r w:rsidRPr="00991524">
              <w:rPr>
                <w:color w:val="000000"/>
                <w:szCs w:val="24"/>
              </w:rPr>
              <w:t>Trung</w:t>
            </w:r>
          </w:p>
        </w:tc>
        <w:tc>
          <w:tcPr>
            <w:tcW w:w="4370" w:type="dxa"/>
            <w:tcBorders>
              <w:top w:val="nil"/>
              <w:left w:val="nil"/>
              <w:bottom w:val="nil"/>
              <w:right w:val="nil"/>
            </w:tcBorders>
            <w:shd w:val="clear" w:color="auto" w:fill="auto"/>
            <w:noWrap/>
            <w:vAlign w:val="bottom"/>
            <w:hideMark/>
          </w:tcPr>
          <w:p w14:paraId="00908D1D" w14:textId="77777777" w:rsidR="009C785E" w:rsidRPr="00991524" w:rsidRDefault="009C785E" w:rsidP="0022469B">
            <w:pPr>
              <w:rPr>
                <w:color w:val="000000"/>
                <w:szCs w:val="24"/>
              </w:rPr>
            </w:pPr>
            <w:r w:rsidRPr="00991524">
              <w:rPr>
                <w:color w:val="000000"/>
                <w:szCs w:val="24"/>
              </w:rPr>
              <w:t>FITNIR Analyzers Inc.</w:t>
            </w:r>
          </w:p>
        </w:tc>
      </w:tr>
      <w:tr w:rsidR="009C785E" w:rsidRPr="00F04893" w14:paraId="777BA5C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2BE4B5C" w14:textId="77777777" w:rsidR="009C785E" w:rsidRPr="00991524" w:rsidRDefault="009C785E" w:rsidP="0022469B">
            <w:pPr>
              <w:rPr>
                <w:color w:val="000000"/>
                <w:szCs w:val="24"/>
              </w:rPr>
            </w:pPr>
            <w:r w:rsidRPr="00991524">
              <w:rPr>
                <w:color w:val="000000"/>
                <w:szCs w:val="24"/>
              </w:rPr>
              <w:t>Andrew</w:t>
            </w:r>
          </w:p>
        </w:tc>
        <w:tc>
          <w:tcPr>
            <w:tcW w:w="1240" w:type="dxa"/>
            <w:tcBorders>
              <w:top w:val="nil"/>
              <w:left w:val="nil"/>
              <w:bottom w:val="nil"/>
              <w:right w:val="nil"/>
            </w:tcBorders>
            <w:shd w:val="clear" w:color="auto" w:fill="auto"/>
            <w:noWrap/>
            <w:vAlign w:val="bottom"/>
            <w:hideMark/>
          </w:tcPr>
          <w:p w14:paraId="695DEAF3" w14:textId="77777777" w:rsidR="009C785E" w:rsidRPr="00991524" w:rsidRDefault="009C785E" w:rsidP="0022469B">
            <w:pPr>
              <w:rPr>
                <w:color w:val="000000"/>
                <w:szCs w:val="24"/>
              </w:rPr>
            </w:pPr>
            <w:r w:rsidRPr="00991524">
              <w:rPr>
                <w:color w:val="000000"/>
                <w:szCs w:val="24"/>
              </w:rPr>
              <w:t>Bahnsen</w:t>
            </w:r>
          </w:p>
        </w:tc>
        <w:tc>
          <w:tcPr>
            <w:tcW w:w="4370" w:type="dxa"/>
            <w:tcBorders>
              <w:top w:val="nil"/>
              <w:left w:val="nil"/>
              <w:bottom w:val="nil"/>
              <w:right w:val="nil"/>
            </w:tcBorders>
            <w:shd w:val="clear" w:color="auto" w:fill="auto"/>
            <w:noWrap/>
            <w:vAlign w:val="bottom"/>
            <w:hideMark/>
          </w:tcPr>
          <w:p w14:paraId="530B6702" w14:textId="77777777" w:rsidR="009C785E" w:rsidRPr="00991524" w:rsidRDefault="009C785E" w:rsidP="0022469B">
            <w:pPr>
              <w:rPr>
                <w:color w:val="000000"/>
                <w:szCs w:val="24"/>
              </w:rPr>
            </w:pPr>
            <w:r w:rsidRPr="00991524">
              <w:rPr>
                <w:color w:val="000000"/>
                <w:szCs w:val="24"/>
              </w:rPr>
              <w:t>FM Global</w:t>
            </w:r>
          </w:p>
        </w:tc>
      </w:tr>
      <w:tr w:rsidR="009C785E" w:rsidRPr="00F04893" w14:paraId="740AA2B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D94566E" w14:textId="77777777" w:rsidR="009C785E" w:rsidRPr="00991524" w:rsidRDefault="009C785E" w:rsidP="0022469B">
            <w:pPr>
              <w:rPr>
                <w:color w:val="000000"/>
                <w:szCs w:val="24"/>
              </w:rPr>
            </w:pPr>
            <w:r w:rsidRPr="00991524">
              <w:rPr>
                <w:color w:val="000000"/>
                <w:szCs w:val="24"/>
              </w:rPr>
              <w:t>Andre</w:t>
            </w:r>
          </w:p>
        </w:tc>
        <w:tc>
          <w:tcPr>
            <w:tcW w:w="1240" w:type="dxa"/>
            <w:tcBorders>
              <w:top w:val="nil"/>
              <w:left w:val="nil"/>
              <w:bottom w:val="nil"/>
              <w:right w:val="nil"/>
            </w:tcBorders>
            <w:shd w:val="clear" w:color="auto" w:fill="auto"/>
            <w:noWrap/>
            <w:vAlign w:val="bottom"/>
            <w:hideMark/>
          </w:tcPr>
          <w:p w14:paraId="1EC49334" w14:textId="77777777" w:rsidR="009C785E" w:rsidRPr="00991524" w:rsidRDefault="009C785E" w:rsidP="0022469B">
            <w:pPr>
              <w:rPr>
                <w:color w:val="000000"/>
                <w:szCs w:val="24"/>
              </w:rPr>
            </w:pPr>
            <w:r w:rsidRPr="00991524">
              <w:rPr>
                <w:color w:val="000000"/>
                <w:szCs w:val="24"/>
              </w:rPr>
              <w:t>Beaulieu</w:t>
            </w:r>
          </w:p>
        </w:tc>
        <w:tc>
          <w:tcPr>
            <w:tcW w:w="4370" w:type="dxa"/>
            <w:tcBorders>
              <w:top w:val="nil"/>
              <w:left w:val="nil"/>
              <w:bottom w:val="nil"/>
              <w:right w:val="nil"/>
            </w:tcBorders>
            <w:shd w:val="clear" w:color="auto" w:fill="auto"/>
            <w:noWrap/>
            <w:vAlign w:val="bottom"/>
            <w:hideMark/>
          </w:tcPr>
          <w:p w14:paraId="764FF22D" w14:textId="77777777" w:rsidR="009C785E" w:rsidRPr="00991524" w:rsidRDefault="009C785E" w:rsidP="0022469B">
            <w:pPr>
              <w:rPr>
                <w:color w:val="000000"/>
                <w:szCs w:val="24"/>
              </w:rPr>
            </w:pPr>
            <w:r w:rsidRPr="00991524">
              <w:rPr>
                <w:color w:val="000000"/>
                <w:szCs w:val="24"/>
              </w:rPr>
              <w:t>FM Global</w:t>
            </w:r>
          </w:p>
        </w:tc>
      </w:tr>
      <w:tr w:rsidR="009C785E" w:rsidRPr="00F04893" w14:paraId="2389C02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710C50E" w14:textId="77777777" w:rsidR="009C785E" w:rsidRPr="00991524" w:rsidRDefault="009C785E" w:rsidP="0022469B">
            <w:pPr>
              <w:rPr>
                <w:color w:val="000000"/>
                <w:szCs w:val="24"/>
              </w:rPr>
            </w:pPr>
            <w:r w:rsidRPr="00991524">
              <w:rPr>
                <w:color w:val="000000"/>
                <w:szCs w:val="24"/>
              </w:rPr>
              <w:t>Francisco</w:t>
            </w:r>
          </w:p>
        </w:tc>
        <w:tc>
          <w:tcPr>
            <w:tcW w:w="1240" w:type="dxa"/>
            <w:tcBorders>
              <w:top w:val="nil"/>
              <w:left w:val="nil"/>
              <w:bottom w:val="nil"/>
              <w:right w:val="nil"/>
            </w:tcBorders>
            <w:shd w:val="clear" w:color="auto" w:fill="auto"/>
            <w:noWrap/>
            <w:vAlign w:val="bottom"/>
            <w:hideMark/>
          </w:tcPr>
          <w:p w14:paraId="3964990E" w14:textId="77777777" w:rsidR="009C785E" w:rsidRPr="00991524" w:rsidRDefault="009C785E" w:rsidP="0022469B">
            <w:pPr>
              <w:rPr>
                <w:color w:val="000000"/>
                <w:szCs w:val="24"/>
              </w:rPr>
            </w:pPr>
            <w:r w:rsidRPr="00991524">
              <w:rPr>
                <w:color w:val="000000"/>
                <w:szCs w:val="24"/>
              </w:rPr>
              <w:t>Britt</w:t>
            </w:r>
          </w:p>
        </w:tc>
        <w:tc>
          <w:tcPr>
            <w:tcW w:w="4370" w:type="dxa"/>
            <w:tcBorders>
              <w:top w:val="nil"/>
              <w:left w:val="nil"/>
              <w:bottom w:val="nil"/>
              <w:right w:val="nil"/>
            </w:tcBorders>
            <w:shd w:val="clear" w:color="auto" w:fill="auto"/>
            <w:noWrap/>
            <w:vAlign w:val="bottom"/>
            <w:hideMark/>
          </w:tcPr>
          <w:p w14:paraId="6350884C" w14:textId="77777777" w:rsidR="009C785E" w:rsidRPr="00991524" w:rsidRDefault="009C785E" w:rsidP="0022469B">
            <w:pPr>
              <w:rPr>
                <w:color w:val="000000"/>
                <w:szCs w:val="24"/>
              </w:rPr>
            </w:pPr>
            <w:r w:rsidRPr="00991524">
              <w:rPr>
                <w:color w:val="000000"/>
                <w:szCs w:val="24"/>
              </w:rPr>
              <w:t>FM Global</w:t>
            </w:r>
          </w:p>
        </w:tc>
      </w:tr>
      <w:tr w:rsidR="009C785E" w:rsidRPr="00F04893" w14:paraId="6CD405D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69C5068" w14:textId="77777777" w:rsidR="009C785E" w:rsidRPr="00991524" w:rsidRDefault="009C785E" w:rsidP="0022469B">
            <w:pPr>
              <w:rPr>
                <w:color w:val="000000"/>
                <w:szCs w:val="24"/>
              </w:rPr>
            </w:pPr>
            <w:r w:rsidRPr="00991524">
              <w:rPr>
                <w:color w:val="000000"/>
                <w:szCs w:val="24"/>
              </w:rPr>
              <w:t>Robert</w:t>
            </w:r>
          </w:p>
        </w:tc>
        <w:tc>
          <w:tcPr>
            <w:tcW w:w="1240" w:type="dxa"/>
            <w:tcBorders>
              <w:top w:val="nil"/>
              <w:left w:val="nil"/>
              <w:bottom w:val="nil"/>
              <w:right w:val="nil"/>
            </w:tcBorders>
            <w:shd w:val="clear" w:color="auto" w:fill="auto"/>
            <w:noWrap/>
            <w:vAlign w:val="bottom"/>
            <w:hideMark/>
          </w:tcPr>
          <w:p w14:paraId="65C59C3E" w14:textId="77777777" w:rsidR="009C785E" w:rsidRPr="00991524" w:rsidRDefault="009C785E" w:rsidP="0022469B">
            <w:pPr>
              <w:rPr>
                <w:color w:val="000000"/>
                <w:szCs w:val="24"/>
              </w:rPr>
            </w:pPr>
            <w:r w:rsidRPr="00991524">
              <w:rPr>
                <w:color w:val="000000"/>
                <w:szCs w:val="24"/>
              </w:rPr>
              <w:t>Byrd</w:t>
            </w:r>
          </w:p>
        </w:tc>
        <w:tc>
          <w:tcPr>
            <w:tcW w:w="4370" w:type="dxa"/>
            <w:tcBorders>
              <w:top w:val="nil"/>
              <w:left w:val="nil"/>
              <w:bottom w:val="nil"/>
              <w:right w:val="nil"/>
            </w:tcBorders>
            <w:shd w:val="clear" w:color="auto" w:fill="auto"/>
            <w:noWrap/>
            <w:vAlign w:val="bottom"/>
            <w:hideMark/>
          </w:tcPr>
          <w:p w14:paraId="6907D71B" w14:textId="77777777" w:rsidR="009C785E" w:rsidRPr="00991524" w:rsidRDefault="009C785E" w:rsidP="0022469B">
            <w:pPr>
              <w:rPr>
                <w:color w:val="000000"/>
                <w:szCs w:val="24"/>
              </w:rPr>
            </w:pPr>
            <w:r w:rsidRPr="00991524">
              <w:rPr>
                <w:color w:val="000000"/>
                <w:szCs w:val="24"/>
              </w:rPr>
              <w:t>FM Global</w:t>
            </w:r>
          </w:p>
        </w:tc>
      </w:tr>
      <w:tr w:rsidR="009C785E" w:rsidRPr="00F04893" w14:paraId="750C169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CF0090E" w14:textId="77777777" w:rsidR="009C785E" w:rsidRPr="00991524" w:rsidRDefault="009C785E" w:rsidP="0022469B">
            <w:pPr>
              <w:rPr>
                <w:color w:val="000000"/>
                <w:szCs w:val="24"/>
              </w:rPr>
            </w:pPr>
            <w:r w:rsidRPr="00991524">
              <w:rPr>
                <w:color w:val="000000"/>
                <w:szCs w:val="24"/>
              </w:rPr>
              <w:t>Neil</w:t>
            </w:r>
          </w:p>
        </w:tc>
        <w:tc>
          <w:tcPr>
            <w:tcW w:w="1240" w:type="dxa"/>
            <w:tcBorders>
              <w:top w:val="nil"/>
              <w:left w:val="nil"/>
              <w:bottom w:val="nil"/>
              <w:right w:val="nil"/>
            </w:tcBorders>
            <w:shd w:val="clear" w:color="auto" w:fill="auto"/>
            <w:noWrap/>
            <w:vAlign w:val="bottom"/>
            <w:hideMark/>
          </w:tcPr>
          <w:p w14:paraId="3F9827BE" w14:textId="77777777" w:rsidR="009C785E" w:rsidRPr="00991524" w:rsidRDefault="009C785E" w:rsidP="0022469B">
            <w:pPr>
              <w:rPr>
                <w:color w:val="000000"/>
                <w:szCs w:val="24"/>
              </w:rPr>
            </w:pPr>
            <w:r w:rsidRPr="00991524">
              <w:rPr>
                <w:color w:val="000000"/>
                <w:szCs w:val="24"/>
              </w:rPr>
              <w:t>Chaudhuri</w:t>
            </w:r>
          </w:p>
        </w:tc>
        <w:tc>
          <w:tcPr>
            <w:tcW w:w="4370" w:type="dxa"/>
            <w:tcBorders>
              <w:top w:val="nil"/>
              <w:left w:val="nil"/>
              <w:bottom w:val="nil"/>
              <w:right w:val="nil"/>
            </w:tcBorders>
            <w:shd w:val="clear" w:color="auto" w:fill="auto"/>
            <w:noWrap/>
            <w:vAlign w:val="bottom"/>
            <w:hideMark/>
          </w:tcPr>
          <w:p w14:paraId="4B396CB4" w14:textId="77777777" w:rsidR="009C785E" w:rsidRPr="00991524" w:rsidRDefault="009C785E" w:rsidP="0022469B">
            <w:pPr>
              <w:rPr>
                <w:color w:val="000000"/>
                <w:szCs w:val="24"/>
              </w:rPr>
            </w:pPr>
            <w:r w:rsidRPr="00991524">
              <w:rPr>
                <w:color w:val="000000"/>
                <w:szCs w:val="24"/>
              </w:rPr>
              <w:t>FM Global</w:t>
            </w:r>
          </w:p>
        </w:tc>
      </w:tr>
      <w:tr w:rsidR="009C785E" w:rsidRPr="00F04893" w14:paraId="1FC2CCE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BCACF6E" w14:textId="77777777" w:rsidR="009C785E" w:rsidRPr="00991524" w:rsidRDefault="009C785E" w:rsidP="0022469B">
            <w:pPr>
              <w:rPr>
                <w:color w:val="000000"/>
                <w:szCs w:val="24"/>
              </w:rPr>
            </w:pPr>
            <w:r w:rsidRPr="00991524">
              <w:rPr>
                <w:color w:val="000000"/>
                <w:szCs w:val="24"/>
              </w:rPr>
              <w:t>Scott</w:t>
            </w:r>
          </w:p>
        </w:tc>
        <w:tc>
          <w:tcPr>
            <w:tcW w:w="1240" w:type="dxa"/>
            <w:tcBorders>
              <w:top w:val="nil"/>
              <w:left w:val="nil"/>
              <w:bottom w:val="nil"/>
              <w:right w:val="nil"/>
            </w:tcBorders>
            <w:shd w:val="clear" w:color="auto" w:fill="auto"/>
            <w:noWrap/>
            <w:vAlign w:val="bottom"/>
            <w:hideMark/>
          </w:tcPr>
          <w:p w14:paraId="5E849A7B" w14:textId="77777777" w:rsidR="009C785E" w:rsidRPr="00991524" w:rsidRDefault="009C785E" w:rsidP="0022469B">
            <w:pPr>
              <w:rPr>
                <w:color w:val="000000"/>
                <w:szCs w:val="24"/>
              </w:rPr>
            </w:pPr>
            <w:r w:rsidRPr="00991524">
              <w:rPr>
                <w:color w:val="000000"/>
                <w:szCs w:val="24"/>
              </w:rPr>
              <w:t>Crysel</w:t>
            </w:r>
          </w:p>
        </w:tc>
        <w:tc>
          <w:tcPr>
            <w:tcW w:w="4370" w:type="dxa"/>
            <w:tcBorders>
              <w:top w:val="nil"/>
              <w:left w:val="nil"/>
              <w:bottom w:val="nil"/>
              <w:right w:val="nil"/>
            </w:tcBorders>
            <w:shd w:val="clear" w:color="auto" w:fill="auto"/>
            <w:noWrap/>
            <w:vAlign w:val="bottom"/>
            <w:hideMark/>
          </w:tcPr>
          <w:p w14:paraId="202753B3" w14:textId="77777777" w:rsidR="009C785E" w:rsidRPr="00991524" w:rsidRDefault="009C785E" w:rsidP="0022469B">
            <w:pPr>
              <w:rPr>
                <w:color w:val="000000"/>
                <w:szCs w:val="24"/>
              </w:rPr>
            </w:pPr>
            <w:r w:rsidRPr="00991524">
              <w:rPr>
                <w:color w:val="000000"/>
                <w:szCs w:val="24"/>
              </w:rPr>
              <w:t>FM Global</w:t>
            </w:r>
          </w:p>
        </w:tc>
      </w:tr>
      <w:tr w:rsidR="009C785E" w:rsidRPr="00F04893" w14:paraId="43F35BB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F3B695A" w14:textId="77777777" w:rsidR="009C785E" w:rsidRPr="00991524" w:rsidRDefault="009C785E" w:rsidP="0022469B">
            <w:pPr>
              <w:rPr>
                <w:color w:val="000000"/>
                <w:szCs w:val="24"/>
              </w:rPr>
            </w:pPr>
            <w:r w:rsidRPr="00991524">
              <w:rPr>
                <w:color w:val="000000"/>
                <w:szCs w:val="24"/>
              </w:rPr>
              <w:t>Andrew</w:t>
            </w:r>
          </w:p>
        </w:tc>
        <w:tc>
          <w:tcPr>
            <w:tcW w:w="1240" w:type="dxa"/>
            <w:tcBorders>
              <w:top w:val="nil"/>
              <w:left w:val="nil"/>
              <w:bottom w:val="nil"/>
              <w:right w:val="nil"/>
            </w:tcBorders>
            <w:shd w:val="clear" w:color="auto" w:fill="auto"/>
            <w:noWrap/>
            <w:vAlign w:val="bottom"/>
            <w:hideMark/>
          </w:tcPr>
          <w:p w14:paraId="75455458" w14:textId="77777777" w:rsidR="009C785E" w:rsidRPr="00991524" w:rsidRDefault="009C785E" w:rsidP="0022469B">
            <w:pPr>
              <w:rPr>
                <w:color w:val="000000"/>
                <w:szCs w:val="24"/>
              </w:rPr>
            </w:pPr>
            <w:r w:rsidRPr="00991524">
              <w:rPr>
                <w:color w:val="000000"/>
                <w:szCs w:val="24"/>
              </w:rPr>
              <w:t>D'Orazio</w:t>
            </w:r>
          </w:p>
        </w:tc>
        <w:tc>
          <w:tcPr>
            <w:tcW w:w="4370" w:type="dxa"/>
            <w:tcBorders>
              <w:top w:val="nil"/>
              <w:left w:val="nil"/>
              <w:bottom w:val="nil"/>
              <w:right w:val="nil"/>
            </w:tcBorders>
            <w:shd w:val="clear" w:color="auto" w:fill="auto"/>
            <w:noWrap/>
            <w:vAlign w:val="bottom"/>
            <w:hideMark/>
          </w:tcPr>
          <w:p w14:paraId="7FC1AC13" w14:textId="77777777" w:rsidR="009C785E" w:rsidRPr="00991524" w:rsidRDefault="009C785E" w:rsidP="0022469B">
            <w:pPr>
              <w:rPr>
                <w:color w:val="000000"/>
                <w:szCs w:val="24"/>
              </w:rPr>
            </w:pPr>
            <w:r w:rsidRPr="00991524">
              <w:rPr>
                <w:color w:val="000000"/>
                <w:szCs w:val="24"/>
              </w:rPr>
              <w:t>FM Global</w:t>
            </w:r>
          </w:p>
        </w:tc>
      </w:tr>
      <w:tr w:rsidR="009C785E" w:rsidRPr="00F04893" w14:paraId="04B0FF6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A11B32C" w14:textId="77777777" w:rsidR="009C785E" w:rsidRPr="00991524" w:rsidRDefault="009C785E" w:rsidP="0022469B">
            <w:pPr>
              <w:rPr>
                <w:color w:val="000000"/>
                <w:szCs w:val="24"/>
              </w:rPr>
            </w:pPr>
            <w:r w:rsidRPr="00991524">
              <w:rPr>
                <w:color w:val="000000"/>
                <w:szCs w:val="24"/>
              </w:rPr>
              <w:t>Derrick</w:t>
            </w:r>
          </w:p>
        </w:tc>
        <w:tc>
          <w:tcPr>
            <w:tcW w:w="1240" w:type="dxa"/>
            <w:tcBorders>
              <w:top w:val="nil"/>
              <w:left w:val="nil"/>
              <w:bottom w:val="nil"/>
              <w:right w:val="nil"/>
            </w:tcBorders>
            <w:shd w:val="clear" w:color="auto" w:fill="auto"/>
            <w:noWrap/>
            <w:vAlign w:val="bottom"/>
            <w:hideMark/>
          </w:tcPr>
          <w:p w14:paraId="44139452" w14:textId="77777777" w:rsidR="009C785E" w:rsidRPr="00991524" w:rsidRDefault="009C785E" w:rsidP="0022469B">
            <w:pPr>
              <w:rPr>
                <w:color w:val="000000"/>
                <w:szCs w:val="24"/>
              </w:rPr>
            </w:pPr>
            <w:r w:rsidRPr="00991524">
              <w:rPr>
                <w:color w:val="000000"/>
                <w:szCs w:val="24"/>
              </w:rPr>
              <w:t>Gossen</w:t>
            </w:r>
          </w:p>
        </w:tc>
        <w:tc>
          <w:tcPr>
            <w:tcW w:w="4370" w:type="dxa"/>
            <w:tcBorders>
              <w:top w:val="nil"/>
              <w:left w:val="nil"/>
              <w:bottom w:val="nil"/>
              <w:right w:val="nil"/>
            </w:tcBorders>
            <w:shd w:val="clear" w:color="auto" w:fill="auto"/>
            <w:noWrap/>
            <w:vAlign w:val="bottom"/>
            <w:hideMark/>
          </w:tcPr>
          <w:p w14:paraId="3E2DF8DD" w14:textId="77777777" w:rsidR="009C785E" w:rsidRPr="00991524" w:rsidRDefault="009C785E" w:rsidP="0022469B">
            <w:pPr>
              <w:rPr>
                <w:color w:val="000000"/>
                <w:szCs w:val="24"/>
              </w:rPr>
            </w:pPr>
            <w:r w:rsidRPr="00991524">
              <w:rPr>
                <w:color w:val="000000"/>
                <w:szCs w:val="24"/>
              </w:rPr>
              <w:t>FM Global</w:t>
            </w:r>
          </w:p>
        </w:tc>
      </w:tr>
      <w:tr w:rsidR="009C785E" w:rsidRPr="00F04893" w14:paraId="0043BD8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5436A24" w14:textId="77777777" w:rsidR="009C785E" w:rsidRPr="00991524" w:rsidRDefault="009C785E" w:rsidP="0022469B">
            <w:pPr>
              <w:rPr>
                <w:color w:val="000000"/>
                <w:szCs w:val="24"/>
              </w:rPr>
            </w:pPr>
            <w:r w:rsidRPr="00991524">
              <w:rPr>
                <w:color w:val="000000"/>
                <w:szCs w:val="24"/>
              </w:rPr>
              <w:t>Shannon</w:t>
            </w:r>
          </w:p>
        </w:tc>
        <w:tc>
          <w:tcPr>
            <w:tcW w:w="1240" w:type="dxa"/>
            <w:tcBorders>
              <w:top w:val="nil"/>
              <w:left w:val="nil"/>
              <w:bottom w:val="nil"/>
              <w:right w:val="nil"/>
            </w:tcBorders>
            <w:shd w:val="clear" w:color="auto" w:fill="auto"/>
            <w:noWrap/>
            <w:vAlign w:val="bottom"/>
            <w:hideMark/>
          </w:tcPr>
          <w:p w14:paraId="564B9861" w14:textId="77777777" w:rsidR="009C785E" w:rsidRPr="00991524" w:rsidRDefault="009C785E" w:rsidP="0022469B">
            <w:pPr>
              <w:rPr>
                <w:color w:val="000000"/>
                <w:szCs w:val="24"/>
              </w:rPr>
            </w:pPr>
            <w:r w:rsidRPr="00991524">
              <w:rPr>
                <w:color w:val="000000"/>
                <w:szCs w:val="24"/>
              </w:rPr>
              <w:t>Higgins</w:t>
            </w:r>
          </w:p>
        </w:tc>
        <w:tc>
          <w:tcPr>
            <w:tcW w:w="4370" w:type="dxa"/>
            <w:tcBorders>
              <w:top w:val="nil"/>
              <w:left w:val="nil"/>
              <w:bottom w:val="nil"/>
              <w:right w:val="nil"/>
            </w:tcBorders>
            <w:shd w:val="clear" w:color="auto" w:fill="auto"/>
            <w:noWrap/>
            <w:vAlign w:val="bottom"/>
            <w:hideMark/>
          </w:tcPr>
          <w:p w14:paraId="2D21AF02" w14:textId="77777777" w:rsidR="009C785E" w:rsidRPr="00991524" w:rsidRDefault="009C785E" w:rsidP="0022469B">
            <w:pPr>
              <w:rPr>
                <w:color w:val="000000"/>
                <w:szCs w:val="24"/>
              </w:rPr>
            </w:pPr>
            <w:r w:rsidRPr="00991524">
              <w:rPr>
                <w:color w:val="000000"/>
                <w:szCs w:val="24"/>
              </w:rPr>
              <w:t>FM Global</w:t>
            </w:r>
          </w:p>
        </w:tc>
      </w:tr>
      <w:tr w:rsidR="009C785E" w:rsidRPr="00F04893" w14:paraId="0B5CA2C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1CB1A7E" w14:textId="77777777" w:rsidR="009C785E" w:rsidRPr="00991524" w:rsidRDefault="009C785E" w:rsidP="0022469B">
            <w:pPr>
              <w:rPr>
                <w:color w:val="000000"/>
                <w:szCs w:val="24"/>
              </w:rPr>
            </w:pPr>
            <w:r w:rsidRPr="00991524">
              <w:rPr>
                <w:color w:val="000000"/>
                <w:szCs w:val="24"/>
              </w:rPr>
              <w:t>Kevin</w:t>
            </w:r>
          </w:p>
        </w:tc>
        <w:tc>
          <w:tcPr>
            <w:tcW w:w="1240" w:type="dxa"/>
            <w:tcBorders>
              <w:top w:val="nil"/>
              <w:left w:val="nil"/>
              <w:bottom w:val="nil"/>
              <w:right w:val="nil"/>
            </w:tcBorders>
            <w:shd w:val="clear" w:color="auto" w:fill="auto"/>
            <w:noWrap/>
            <w:vAlign w:val="bottom"/>
            <w:hideMark/>
          </w:tcPr>
          <w:p w14:paraId="27C438EE" w14:textId="77777777" w:rsidR="009C785E" w:rsidRPr="00991524" w:rsidRDefault="009C785E" w:rsidP="0022469B">
            <w:pPr>
              <w:rPr>
                <w:color w:val="000000"/>
                <w:szCs w:val="24"/>
              </w:rPr>
            </w:pPr>
            <w:r w:rsidRPr="00991524">
              <w:rPr>
                <w:color w:val="000000"/>
                <w:szCs w:val="24"/>
              </w:rPr>
              <w:t>Huelsbeck</w:t>
            </w:r>
          </w:p>
        </w:tc>
        <w:tc>
          <w:tcPr>
            <w:tcW w:w="4370" w:type="dxa"/>
            <w:tcBorders>
              <w:top w:val="nil"/>
              <w:left w:val="nil"/>
              <w:bottom w:val="nil"/>
              <w:right w:val="nil"/>
            </w:tcBorders>
            <w:shd w:val="clear" w:color="auto" w:fill="auto"/>
            <w:noWrap/>
            <w:vAlign w:val="bottom"/>
            <w:hideMark/>
          </w:tcPr>
          <w:p w14:paraId="2DC8CC91" w14:textId="77777777" w:rsidR="009C785E" w:rsidRPr="00991524" w:rsidRDefault="009C785E" w:rsidP="0022469B">
            <w:pPr>
              <w:rPr>
                <w:color w:val="000000"/>
                <w:szCs w:val="24"/>
              </w:rPr>
            </w:pPr>
            <w:r w:rsidRPr="00991524">
              <w:rPr>
                <w:color w:val="000000"/>
                <w:szCs w:val="24"/>
              </w:rPr>
              <w:t>FM Global</w:t>
            </w:r>
          </w:p>
        </w:tc>
      </w:tr>
      <w:tr w:rsidR="009C785E" w:rsidRPr="00F04893" w14:paraId="279151A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BDE814A" w14:textId="77777777" w:rsidR="009C785E" w:rsidRPr="00991524" w:rsidRDefault="009C785E" w:rsidP="0022469B">
            <w:pPr>
              <w:rPr>
                <w:color w:val="000000"/>
                <w:szCs w:val="24"/>
              </w:rPr>
            </w:pPr>
            <w:r w:rsidRPr="00991524">
              <w:rPr>
                <w:color w:val="000000"/>
                <w:szCs w:val="24"/>
              </w:rPr>
              <w:t>Everett</w:t>
            </w:r>
          </w:p>
        </w:tc>
        <w:tc>
          <w:tcPr>
            <w:tcW w:w="1240" w:type="dxa"/>
            <w:tcBorders>
              <w:top w:val="nil"/>
              <w:left w:val="nil"/>
              <w:bottom w:val="nil"/>
              <w:right w:val="nil"/>
            </w:tcBorders>
            <w:shd w:val="clear" w:color="auto" w:fill="auto"/>
            <w:noWrap/>
            <w:vAlign w:val="bottom"/>
            <w:hideMark/>
          </w:tcPr>
          <w:p w14:paraId="2212E686" w14:textId="77777777" w:rsidR="009C785E" w:rsidRPr="00991524" w:rsidRDefault="009C785E" w:rsidP="0022469B">
            <w:pPr>
              <w:rPr>
                <w:color w:val="000000"/>
                <w:szCs w:val="24"/>
              </w:rPr>
            </w:pPr>
            <w:r w:rsidRPr="00991524">
              <w:rPr>
                <w:color w:val="000000"/>
                <w:szCs w:val="24"/>
              </w:rPr>
              <w:t>Hume</w:t>
            </w:r>
          </w:p>
        </w:tc>
        <w:tc>
          <w:tcPr>
            <w:tcW w:w="4370" w:type="dxa"/>
            <w:tcBorders>
              <w:top w:val="nil"/>
              <w:left w:val="nil"/>
              <w:bottom w:val="nil"/>
              <w:right w:val="nil"/>
            </w:tcBorders>
            <w:shd w:val="clear" w:color="auto" w:fill="auto"/>
            <w:noWrap/>
            <w:vAlign w:val="bottom"/>
            <w:hideMark/>
          </w:tcPr>
          <w:p w14:paraId="4A227939" w14:textId="77777777" w:rsidR="009C785E" w:rsidRPr="00991524" w:rsidRDefault="009C785E" w:rsidP="0022469B">
            <w:pPr>
              <w:rPr>
                <w:color w:val="000000"/>
                <w:szCs w:val="24"/>
              </w:rPr>
            </w:pPr>
            <w:r w:rsidRPr="00991524">
              <w:rPr>
                <w:color w:val="000000"/>
                <w:szCs w:val="24"/>
              </w:rPr>
              <w:t>FM Global</w:t>
            </w:r>
          </w:p>
        </w:tc>
      </w:tr>
      <w:tr w:rsidR="009C785E" w:rsidRPr="00F04893" w14:paraId="488D684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CF74F1D" w14:textId="77777777" w:rsidR="009C785E" w:rsidRPr="00991524" w:rsidRDefault="009C785E" w:rsidP="0022469B">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06A2C948" w14:textId="77777777" w:rsidR="009C785E" w:rsidRPr="00991524" w:rsidRDefault="009C785E" w:rsidP="0022469B">
            <w:pPr>
              <w:rPr>
                <w:color w:val="000000"/>
                <w:szCs w:val="24"/>
              </w:rPr>
            </w:pPr>
            <w:r w:rsidRPr="00991524">
              <w:rPr>
                <w:color w:val="000000"/>
                <w:szCs w:val="24"/>
              </w:rPr>
              <w:t>Jackson</w:t>
            </w:r>
          </w:p>
        </w:tc>
        <w:tc>
          <w:tcPr>
            <w:tcW w:w="4370" w:type="dxa"/>
            <w:tcBorders>
              <w:top w:val="nil"/>
              <w:left w:val="nil"/>
              <w:bottom w:val="nil"/>
              <w:right w:val="nil"/>
            </w:tcBorders>
            <w:shd w:val="clear" w:color="auto" w:fill="auto"/>
            <w:noWrap/>
            <w:vAlign w:val="bottom"/>
            <w:hideMark/>
          </w:tcPr>
          <w:p w14:paraId="2E10760C" w14:textId="77777777" w:rsidR="009C785E" w:rsidRPr="00991524" w:rsidRDefault="009C785E" w:rsidP="0022469B">
            <w:pPr>
              <w:rPr>
                <w:color w:val="000000"/>
                <w:szCs w:val="24"/>
              </w:rPr>
            </w:pPr>
            <w:r w:rsidRPr="00991524">
              <w:rPr>
                <w:color w:val="000000"/>
                <w:szCs w:val="24"/>
              </w:rPr>
              <w:t>FM Global</w:t>
            </w:r>
          </w:p>
        </w:tc>
      </w:tr>
      <w:tr w:rsidR="009C785E" w:rsidRPr="00F04893" w14:paraId="0B93F4B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3E53A6F" w14:textId="77777777" w:rsidR="009C785E" w:rsidRPr="00991524" w:rsidRDefault="009C785E" w:rsidP="0022469B">
            <w:pPr>
              <w:rPr>
                <w:color w:val="000000"/>
                <w:szCs w:val="24"/>
              </w:rPr>
            </w:pPr>
            <w:r w:rsidRPr="00991524">
              <w:rPr>
                <w:color w:val="000000"/>
                <w:szCs w:val="24"/>
              </w:rPr>
              <w:t>Guy</w:t>
            </w:r>
          </w:p>
        </w:tc>
        <w:tc>
          <w:tcPr>
            <w:tcW w:w="1240" w:type="dxa"/>
            <w:tcBorders>
              <w:top w:val="nil"/>
              <w:left w:val="nil"/>
              <w:bottom w:val="nil"/>
              <w:right w:val="nil"/>
            </w:tcBorders>
            <w:shd w:val="clear" w:color="auto" w:fill="auto"/>
            <w:noWrap/>
            <w:vAlign w:val="bottom"/>
            <w:hideMark/>
          </w:tcPr>
          <w:p w14:paraId="3BFFB6B3" w14:textId="77777777" w:rsidR="009C785E" w:rsidRPr="00991524" w:rsidRDefault="009C785E" w:rsidP="0022469B">
            <w:pPr>
              <w:rPr>
                <w:color w:val="000000"/>
                <w:szCs w:val="24"/>
              </w:rPr>
            </w:pPr>
            <w:r w:rsidRPr="00991524">
              <w:rPr>
                <w:color w:val="000000"/>
                <w:szCs w:val="24"/>
              </w:rPr>
              <w:t>Labonte</w:t>
            </w:r>
          </w:p>
        </w:tc>
        <w:tc>
          <w:tcPr>
            <w:tcW w:w="4370" w:type="dxa"/>
            <w:tcBorders>
              <w:top w:val="nil"/>
              <w:left w:val="nil"/>
              <w:bottom w:val="nil"/>
              <w:right w:val="nil"/>
            </w:tcBorders>
            <w:shd w:val="clear" w:color="auto" w:fill="auto"/>
            <w:noWrap/>
            <w:vAlign w:val="bottom"/>
            <w:hideMark/>
          </w:tcPr>
          <w:p w14:paraId="5C10CCF7" w14:textId="77777777" w:rsidR="009C785E" w:rsidRPr="00991524" w:rsidRDefault="009C785E" w:rsidP="0022469B">
            <w:pPr>
              <w:rPr>
                <w:color w:val="000000"/>
                <w:szCs w:val="24"/>
              </w:rPr>
            </w:pPr>
            <w:r w:rsidRPr="00991524">
              <w:rPr>
                <w:color w:val="000000"/>
                <w:szCs w:val="24"/>
              </w:rPr>
              <w:t>FM Global</w:t>
            </w:r>
          </w:p>
        </w:tc>
      </w:tr>
      <w:tr w:rsidR="009C785E" w:rsidRPr="00F04893" w14:paraId="19F61DE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61F501E" w14:textId="77777777" w:rsidR="009C785E" w:rsidRPr="00991524" w:rsidRDefault="009C785E" w:rsidP="0022469B">
            <w:pPr>
              <w:rPr>
                <w:color w:val="000000"/>
                <w:szCs w:val="24"/>
              </w:rPr>
            </w:pPr>
            <w:r w:rsidRPr="00991524">
              <w:rPr>
                <w:color w:val="000000"/>
                <w:szCs w:val="24"/>
              </w:rPr>
              <w:t>Homero</w:t>
            </w:r>
          </w:p>
        </w:tc>
        <w:tc>
          <w:tcPr>
            <w:tcW w:w="1240" w:type="dxa"/>
            <w:tcBorders>
              <w:top w:val="nil"/>
              <w:left w:val="nil"/>
              <w:bottom w:val="nil"/>
              <w:right w:val="nil"/>
            </w:tcBorders>
            <w:shd w:val="clear" w:color="auto" w:fill="auto"/>
            <w:noWrap/>
            <w:vAlign w:val="bottom"/>
            <w:hideMark/>
          </w:tcPr>
          <w:p w14:paraId="3A51679D" w14:textId="77777777" w:rsidR="009C785E" w:rsidRPr="00991524" w:rsidRDefault="009C785E" w:rsidP="0022469B">
            <w:pPr>
              <w:rPr>
                <w:color w:val="000000"/>
                <w:szCs w:val="24"/>
              </w:rPr>
            </w:pPr>
            <w:r w:rsidRPr="00991524">
              <w:rPr>
                <w:color w:val="000000"/>
                <w:szCs w:val="24"/>
              </w:rPr>
              <w:t>Maldonado</w:t>
            </w:r>
          </w:p>
        </w:tc>
        <w:tc>
          <w:tcPr>
            <w:tcW w:w="4370" w:type="dxa"/>
            <w:tcBorders>
              <w:top w:val="nil"/>
              <w:left w:val="nil"/>
              <w:bottom w:val="nil"/>
              <w:right w:val="nil"/>
            </w:tcBorders>
            <w:shd w:val="clear" w:color="auto" w:fill="auto"/>
            <w:noWrap/>
            <w:vAlign w:val="bottom"/>
            <w:hideMark/>
          </w:tcPr>
          <w:p w14:paraId="6000CE45" w14:textId="77777777" w:rsidR="009C785E" w:rsidRPr="00991524" w:rsidRDefault="009C785E" w:rsidP="0022469B">
            <w:pPr>
              <w:rPr>
                <w:color w:val="000000"/>
                <w:szCs w:val="24"/>
              </w:rPr>
            </w:pPr>
            <w:r w:rsidRPr="00991524">
              <w:rPr>
                <w:color w:val="000000"/>
                <w:szCs w:val="24"/>
              </w:rPr>
              <w:t>FM Global</w:t>
            </w:r>
          </w:p>
        </w:tc>
      </w:tr>
      <w:tr w:rsidR="009C785E" w:rsidRPr="00F04893" w14:paraId="52D9906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1E63C41" w14:textId="77777777" w:rsidR="009C785E" w:rsidRPr="00991524" w:rsidRDefault="009C785E" w:rsidP="0022469B">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48A23D77" w14:textId="77777777" w:rsidR="009C785E" w:rsidRPr="00991524" w:rsidRDefault="009C785E" w:rsidP="0022469B">
            <w:pPr>
              <w:rPr>
                <w:color w:val="000000"/>
                <w:szCs w:val="24"/>
              </w:rPr>
            </w:pPr>
            <w:r w:rsidRPr="00991524">
              <w:rPr>
                <w:color w:val="000000"/>
                <w:szCs w:val="24"/>
              </w:rPr>
              <w:t>Meehan</w:t>
            </w:r>
          </w:p>
        </w:tc>
        <w:tc>
          <w:tcPr>
            <w:tcW w:w="4370" w:type="dxa"/>
            <w:tcBorders>
              <w:top w:val="nil"/>
              <w:left w:val="nil"/>
              <w:bottom w:val="nil"/>
              <w:right w:val="nil"/>
            </w:tcBorders>
            <w:shd w:val="clear" w:color="auto" w:fill="auto"/>
            <w:noWrap/>
            <w:vAlign w:val="bottom"/>
            <w:hideMark/>
          </w:tcPr>
          <w:p w14:paraId="131CCC62" w14:textId="77777777" w:rsidR="009C785E" w:rsidRPr="00991524" w:rsidRDefault="009C785E" w:rsidP="0022469B">
            <w:pPr>
              <w:rPr>
                <w:color w:val="000000"/>
                <w:szCs w:val="24"/>
              </w:rPr>
            </w:pPr>
            <w:r w:rsidRPr="00991524">
              <w:rPr>
                <w:color w:val="000000"/>
                <w:szCs w:val="24"/>
              </w:rPr>
              <w:t>FM Global</w:t>
            </w:r>
          </w:p>
        </w:tc>
      </w:tr>
      <w:tr w:rsidR="009C785E" w:rsidRPr="00F04893" w14:paraId="0DA8704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F84F60F" w14:textId="77777777" w:rsidR="009C785E" w:rsidRPr="00991524" w:rsidRDefault="009C785E" w:rsidP="0022469B">
            <w:pPr>
              <w:rPr>
                <w:color w:val="000000"/>
                <w:szCs w:val="24"/>
              </w:rPr>
            </w:pPr>
            <w:r w:rsidRPr="00991524">
              <w:rPr>
                <w:color w:val="000000"/>
                <w:szCs w:val="24"/>
              </w:rPr>
              <w:t>Woodrow</w:t>
            </w:r>
          </w:p>
        </w:tc>
        <w:tc>
          <w:tcPr>
            <w:tcW w:w="1240" w:type="dxa"/>
            <w:tcBorders>
              <w:top w:val="nil"/>
              <w:left w:val="nil"/>
              <w:bottom w:val="nil"/>
              <w:right w:val="nil"/>
            </w:tcBorders>
            <w:shd w:val="clear" w:color="auto" w:fill="auto"/>
            <w:noWrap/>
            <w:vAlign w:val="bottom"/>
            <w:hideMark/>
          </w:tcPr>
          <w:p w14:paraId="2AE0A452" w14:textId="77777777" w:rsidR="009C785E" w:rsidRPr="00991524" w:rsidRDefault="009C785E" w:rsidP="0022469B">
            <w:pPr>
              <w:rPr>
                <w:color w:val="000000"/>
                <w:szCs w:val="24"/>
              </w:rPr>
            </w:pPr>
            <w:r w:rsidRPr="00991524">
              <w:rPr>
                <w:color w:val="000000"/>
                <w:szCs w:val="24"/>
              </w:rPr>
              <w:t>Nesbitt</w:t>
            </w:r>
          </w:p>
        </w:tc>
        <w:tc>
          <w:tcPr>
            <w:tcW w:w="4370" w:type="dxa"/>
            <w:tcBorders>
              <w:top w:val="nil"/>
              <w:left w:val="nil"/>
              <w:bottom w:val="nil"/>
              <w:right w:val="nil"/>
            </w:tcBorders>
            <w:shd w:val="clear" w:color="auto" w:fill="auto"/>
            <w:noWrap/>
            <w:vAlign w:val="bottom"/>
            <w:hideMark/>
          </w:tcPr>
          <w:p w14:paraId="070CB5D5" w14:textId="77777777" w:rsidR="009C785E" w:rsidRPr="00991524" w:rsidRDefault="009C785E" w:rsidP="0022469B">
            <w:pPr>
              <w:rPr>
                <w:color w:val="000000"/>
                <w:szCs w:val="24"/>
              </w:rPr>
            </w:pPr>
            <w:r w:rsidRPr="00991524">
              <w:rPr>
                <w:color w:val="000000"/>
                <w:szCs w:val="24"/>
              </w:rPr>
              <w:t>FM Global</w:t>
            </w:r>
          </w:p>
        </w:tc>
      </w:tr>
      <w:tr w:rsidR="009C785E" w:rsidRPr="00F04893" w14:paraId="21D3EB6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1E7A9E9" w14:textId="77777777" w:rsidR="009C785E" w:rsidRPr="00991524" w:rsidRDefault="009C785E" w:rsidP="0022469B">
            <w:pPr>
              <w:rPr>
                <w:color w:val="000000"/>
                <w:szCs w:val="24"/>
              </w:rPr>
            </w:pPr>
            <w:r w:rsidRPr="00991524">
              <w:rPr>
                <w:color w:val="000000"/>
                <w:szCs w:val="24"/>
              </w:rPr>
              <w:t>Jimmy</w:t>
            </w:r>
          </w:p>
        </w:tc>
        <w:tc>
          <w:tcPr>
            <w:tcW w:w="1240" w:type="dxa"/>
            <w:tcBorders>
              <w:top w:val="nil"/>
              <w:left w:val="nil"/>
              <w:bottom w:val="nil"/>
              <w:right w:val="nil"/>
            </w:tcBorders>
            <w:shd w:val="clear" w:color="auto" w:fill="auto"/>
            <w:noWrap/>
            <w:vAlign w:val="bottom"/>
            <w:hideMark/>
          </w:tcPr>
          <w:p w14:paraId="7F6E14E0" w14:textId="77777777" w:rsidR="009C785E" w:rsidRPr="00991524" w:rsidRDefault="009C785E" w:rsidP="0022469B">
            <w:pPr>
              <w:rPr>
                <w:color w:val="000000"/>
                <w:szCs w:val="24"/>
              </w:rPr>
            </w:pPr>
            <w:r w:rsidRPr="00991524">
              <w:rPr>
                <w:color w:val="000000"/>
                <w:szCs w:val="24"/>
              </w:rPr>
              <w:t>Onstead</w:t>
            </w:r>
          </w:p>
        </w:tc>
        <w:tc>
          <w:tcPr>
            <w:tcW w:w="4370" w:type="dxa"/>
            <w:tcBorders>
              <w:top w:val="nil"/>
              <w:left w:val="nil"/>
              <w:bottom w:val="nil"/>
              <w:right w:val="nil"/>
            </w:tcBorders>
            <w:shd w:val="clear" w:color="auto" w:fill="auto"/>
            <w:noWrap/>
            <w:vAlign w:val="bottom"/>
            <w:hideMark/>
          </w:tcPr>
          <w:p w14:paraId="3D23CF49" w14:textId="77777777" w:rsidR="009C785E" w:rsidRPr="00991524" w:rsidRDefault="009C785E" w:rsidP="0022469B">
            <w:pPr>
              <w:rPr>
                <w:color w:val="000000"/>
                <w:szCs w:val="24"/>
              </w:rPr>
            </w:pPr>
            <w:r w:rsidRPr="00991524">
              <w:rPr>
                <w:color w:val="000000"/>
                <w:szCs w:val="24"/>
              </w:rPr>
              <w:t>FM Global</w:t>
            </w:r>
          </w:p>
        </w:tc>
      </w:tr>
      <w:tr w:rsidR="009C785E" w:rsidRPr="00F04893" w14:paraId="4C0C423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9F9A321" w14:textId="77777777" w:rsidR="009C785E" w:rsidRPr="00991524" w:rsidRDefault="009C785E" w:rsidP="0022469B">
            <w:pPr>
              <w:rPr>
                <w:color w:val="000000"/>
                <w:szCs w:val="24"/>
              </w:rPr>
            </w:pPr>
            <w:r w:rsidRPr="00991524">
              <w:rPr>
                <w:color w:val="000000"/>
                <w:szCs w:val="24"/>
              </w:rPr>
              <w:t>Matthew</w:t>
            </w:r>
          </w:p>
        </w:tc>
        <w:tc>
          <w:tcPr>
            <w:tcW w:w="1240" w:type="dxa"/>
            <w:tcBorders>
              <w:top w:val="nil"/>
              <w:left w:val="nil"/>
              <w:bottom w:val="nil"/>
              <w:right w:val="nil"/>
            </w:tcBorders>
            <w:shd w:val="clear" w:color="auto" w:fill="auto"/>
            <w:noWrap/>
            <w:vAlign w:val="bottom"/>
            <w:hideMark/>
          </w:tcPr>
          <w:p w14:paraId="58F42059" w14:textId="77777777" w:rsidR="009C785E" w:rsidRPr="00991524" w:rsidRDefault="009C785E" w:rsidP="0022469B">
            <w:pPr>
              <w:rPr>
                <w:color w:val="000000"/>
                <w:szCs w:val="24"/>
              </w:rPr>
            </w:pPr>
            <w:r w:rsidRPr="00991524">
              <w:rPr>
                <w:color w:val="000000"/>
                <w:szCs w:val="24"/>
              </w:rPr>
              <w:t>Paine</w:t>
            </w:r>
          </w:p>
        </w:tc>
        <w:tc>
          <w:tcPr>
            <w:tcW w:w="4370" w:type="dxa"/>
            <w:tcBorders>
              <w:top w:val="nil"/>
              <w:left w:val="nil"/>
              <w:bottom w:val="nil"/>
              <w:right w:val="nil"/>
            </w:tcBorders>
            <w:shd w:val="clear" w:color="auto" w:fill="auto"/>
            <w:noWrap/>
            <w:vAlign w:val="bottom"/>
            <w:hideMark/>
          </w:tcPr>
          <w:p w14:paraId="2889DDBC" w14:textId="77777777" w:rsidR="009C785E" w:rsidRPr="00991524" w:rsidRDefault="009C785E" w:rsidP="0022469B">
            <w:pPr>
              <w:rPr>
                <w:color w:val="000000"/>
                <w:szCs w:val="24"/>
              </w:rPr>
            </w:pPr>
            <w:r w:rsidRPr="00991524">
              <w:rPr>
                <w:color w:val="000000"/>
                <w:szCs w:val="24"/>
              </w:rPr>
              <w:t>FM Global</w:t>
            </w:r>
          </w:p>
        </w:tc>
      </w:tr>
      <w:tr w:rsidR="009C785E" w:rsidRPr="00F04893" w14:paraId="74074BC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D5659A2" w14:textId="77777777" w:rsidR="009C785E" w:rsidRPr="00991524" w:rsidRDefault="009C785E" w:rsidP="0022469B">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44B96129" w14:textId="77777777" w:rsidR="009C785E" w:rsidRPr="00991524" w:rsidRDefault="009C785E" w:rsidP="0022469B">
            <w:pPr>
              <w:rPr>
                <w:color w:val="000000"/>
                <w:szCs w:val="24"/>
              </w:rPr>
            </w:pPr>
            <w:r w:rsidRPr="00991524">
              <w:rPr>
                <w:color w:val="000000"/>
                <w:szCs w:val="24"/>
              </w:rPr>
              <w:t>Rust</w:t>
            </w:r>
          </w:p>
        </w:tc>
        <w:tc>
          <w:tcPr>
            <w:tcW w:w="4370" w:type="dxa"/>
            <w:tcBorders>
              <w:top w:val="nil"/>
              <w:left w:val="nil"/>
              <w:bottom w:val="nil"/>
              <w:right w:val="nil"/>
            </w:tcBorders>
            <w:shd w:val="clear" w:color="auto" w:fill="auto"/>
            <w:noWrap/>
            <w:vAlign w:val="bottom"/>
            <w:hideMark/>
          </w:tcPr>
          <w:p w14:paraId="16D13C69" w14:textId="77777777" w:rsidR="009C785E" w:rsidRPr="00991524" w:rsidRDefault="009C785E" w:rsidP="0022469B">
            <w:pPr>
              <w:rPr>
                <w:color w:val="000000"/>
                <w:szCs w:val="24"/>
              </w:rPr>
            </w:pPr>
            <w:r w:rsidRPr="00991524">
              <w:rPr>
                <w:color w:val="000000"/>
                <w:szCs w:val="24"/>
              </w:rPr>
              <w:t>FM Global</w:t>
            </w:r>
          </w:p>
        </w:tc>
      </w:tr>
      <w:tr w:rsidR="009C785E" w:rsidRPr="00F04893" w14:paraId="62DB7FF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6F3F880" w14:textId="77777777" w:rsidR="009C785E" w:rsidRPr="00991524" w:rsidRDefault="009C785E" w:rsidP="0022469B">
            <w:pPr>
              <w:rPr>
                <w:color w:val="000000"/>
                <w:szCs w:val="24"/>
              </w:rPr>
            </w:pPr>
            <w:r w:rsidRPr="00991524">
              <w:rPr>
                <w:color w:val="000000"/>
                <w:szCs w:val="24"/>
              </w:rPr>
              <w:t>Maxime</w:t>
            </w:r>
          </w:p>
        </w:tc>
        <w:tc>
          <w:tcPr>
            <w:tcW w:w="1240" w:type="dxa"/>
            <w:tcBorders>
              <w:top w:val="nil"/>
              <w:left w:val="nil"/>
              <w:bottom w:val="nil"/>
              <w:right w:val="nil"/>
            </w:tcBorders>
            <w:shd w:val="clear" w:color="auto" w:fill="auto"/>
            <w:noWrap/>
            <w:vAlign w:val="bottom"/>
            <w:hideMark/>
          </w:tcPr>
          <w:p w14:paraId="6891183F" w14:textId="77777777" w:rsidR="009C785E" w:rsidRPr="00991524" w:rsidRDefault="009C785E" w:rsidP="0022469B">
            <w:pPr>
              <w:rPr>
                <w:color w:val="000000"/>
                <w:szCs w:val="24"/>
              </w:rPr>
            </w:pPr>
            <w:r w:rsidRPr="00991524">
              <w:rPr>
                <w:color w:val="000000"/>
                <w:szCs w:val="24"/>
              </w:rPr>
              <w:t>Simard</w:t>
            </w:r>
          </w:p>
        </w:tc>
        <w:tc>
          <w:tcPr>
            <w:tcW w:w="4370" w:type="dxa"/>
            <w:tcBorders>
              <w:top w:val="nil"/>
              <w:left w:val="nil"/>
              <w:bottom w:val="nil"/>
              <w:right w:val="nil"/>
            </w:tcBorders>
            <w:shd w:val="clear" w:color="auto" w:fill="auto"/>
            <w:noWrap/>
            <w:vAlign w:val="bottom"/>
            <w:hideMark/>
          </w:tcPr>
          <w:p w14:paraId="215C093F" w14:textId="77777777" w:rsidR="009C785E" w:rsidRPr="00991524" w:rsidRDefault="009C785E" w:rsidP="0022469B">
            <w:pPr>
              <w:rPr>
                <w:color w:val="000000"/>
                <w:szCs w:val="24"/>
              </w:rPr>
            </w:pPr>
            <w:r w:rsidRPr="00991524">
              <w:rPr>
                <w:color w:val="000000"/>
                <w:szCs w:val="24"/>
              </w:rPr>
              <w:t>FM Global</w:t>
            </w:r>
          </w:p>
        </w:tc>
      </w:tr>
      <w:tr w:rsidR="009C785E" w:rsidRPr="00F04893" w14:paraId="00B7D03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9C9FF67" w14:textId="77777777" w:rsidR="009C785E" w:rsidRPr="00991524" w:rsidRDefault="009C785E" w:rsidP="0022469B">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7557DADF" w14:textId="77777777" w:rsidR="009C785E" w:rsidRPr="00991524" w:rsidRDefault="009C785E" w:rsidP="0022469B">
            <w:pPr>
              <w:rPr>
                <w:color w:val="000000"/>
                <w:szCs w:val="24"/>
              </w:rPr>
            </w:pPr>
            <w:r w:rsidRPr="00991524">
              <w:rPr>
                <w:color w:val="000000"/>
                <w:szCs w:val="24"/>
              </w:rPr>
              <w:t>Sirros</w:t>
            </w:r>
          </w:p>
        </w:tc>
        <w:tc>
          <w:tcPr>
            <w:tcW w:w="4370" w:type="dxa"/>
            <w:tcBorders>
              <w:top w:val="nil"/>
              <w:left w:val="nil"/>
              <w:bottom w:val="nil"/>
              <w:right w:val="nil"/>
            </w:tcBorders>
            <w:shd w:val="clear" w:color="auto" w:fill="auto"/>
            <w:noWrap/>
            <w:vAlign w:val="bottom"/>
            <w:hideMark/>
          </w:tcPr>
          <w:p w14:paraId="46748FA7" w14:textId="77777777" w:rsidR="009C785E" w:rsidRPr="00991524" w:rsidRDefault="009C785E" w:rsidP="0022469B">
            <w:pPr>
              <w:rPr>
                <w:color w:val="000000"/>
                <w:szCs w:val="24"/>
              </w:rPr>
            </w:pPr>
            <w:r w:rsidRPr="00991524">
              <w:rPr>
                <w:color w:val="000000"/>
                <w:szCs w:val="24"/>
              </w:rPr>
              <w:t>FM Global</w:t>
            </w:r>
          </w:p>
        </w:tc>
      </w:tr>
      <w:tr w:rsidR="009C785E" w:rsidRPr="00F04893" w14:paraId="6BD581B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6BB7997" w14:textId="77777777" w:rsidR="009C785E" w:rsidRPr="00991524" w:rsidRDefault="009C785E" w:rsidP="0022469B">
            <w:pPr>
              <w:rPr>
                <w:color w:val="000000"/>
                <w:szCs w:val="24"/>
              </w:rPr>
            </w:pPr>
            <w:r w:rsidRPr="00991524">
              <w:rPr>
                <w:color w:val="000000"/>
                <w:szCs w:val="24"/>
              </w:rPr>
              <w:t>Chad</w:t>
            </w:r>
          </w:p>
        </w:tc>
        <w:tc>
          <w:tcPr>
            <w:tcW w:w="1240" w:type="dxa"/>
            <w:tcBorders>
              <w:top w:val="nil"/>
              <w:left w:val="nil"/>
              <w:bottom w:val="nil"/>
              <w:right w:val="nil"/>
            </w:tcBorders>
            <w:shd w:val="clear" w:color="auto" w:fill="auto"/>
            <w:noWrap/>
            <w:vAlign w:val="bottom"/>
            <w:hideMark/>
          </w:tcPr>
          <w:p w14:paraId="013464C3" w14:textId="77777777" w:rsidR="009C785E" w:rsidRPr="00991524" w:rsidRDefault="009C785E" w:rsidP="0022469B">
            <w:pPr>
              <w:rPr>
                <w:color w:val="000000"/>
                <w:szCs w:val="24"/>
              </w:rPr>
            </w:pPr>
            <w:r w:rsidRPr="00991524">
              <w:rPr>
                <w:color w:val="000000"/>
                <w:szCs w:val="24"/>
              </w:rPr>
              <w:t>LeRue</w:t>
            </w:r>
          </w:p>
        </w:tc>
        <w:tc>
          <w:tcPr>
            <w:tcW w:w="4370" w:type="dxa"/>
            <w:tcBorders>
              <w:top w:val="nil"/>
              <w:left w:val="nil"/>
              <w:bottom w:val="nil"/>
              <w:right w:val="nil"/>
            </w:tcBorders>
            <w:shd w:val="clear" w:color="auto" w:fill="auto"/>
            <w:noWrap/>
            <w:vAlign w:val="bottom"/>
            <w:hideMark/>
          </w:tcPr>
          <w:p w14:paraId="520A2FB8" w14:textId="77777777" w:rsidR="009C785E" w:rsidRPr="00991524" w:rsidRDefault="009C785E" w:rsidP="0022469B">
            <w:pPr>
              <w:rPr>
                <w:color w:val="000000"/>
                <w:szCs w:val="24"/>
              </w:rPr>
            </w:pPr>
            <w:r w:rsidRPr="00991524">
              <w:rPr>
                <w:color w:val="000000"/>
                <w:szCs w:val="24"/>
              </w:rPr>
              <w:t>Fossil Power Systems</w:t>
            </w:r>
          </w:p>
        </w:tc>
      </w:tr>
      <w:tr w:rsidR="009C785E" w:rsidRPr="00F04893" w14:paraId="2433791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8DF4630" w14:textId="77777777" w:rsidR="009C785E" w:rsidRPr="00991524" w:rsidRDefault="009C785E" w:rsidP="0022469B">
            <w:pPr>
              <w:rPr>
                <w:color w:val="000000"/>
                <w:szCs w:val="24"/>
              </w:rPr>
            </w:pPr>
            <w:r w:rsidRPr="00991524">
              <w:rPr>
                <w:color w:val="000000"/>
                <w:szCs w:val="24"/>
              </w:rPr>
              <w:t>Peter</w:t>
            </w:r>
          </w:p>
        </w:tc>
        <w:tc>
          <w:tcPr>
            <w:tcW w:w="1240" w:type="dxa"/>
            <w:tcBorders>
              <w:top w:val="nil"/>
              <w:left w:val="nil"/>
              <w:bottom w:val="nil"/>
              <w:right w:val="nil"/>
            </w:tcBorders>
            <w:shd w:val="clear" w:color="auto" w:fill="auto"/>
            <w:noWrap/>
            <w:vAlign w:val="bottom"/>
            <w:hideMark/>
          </w:tcPr>
          <w:p w14:paraId="28949C7F" w14:textId="77777777" w:rsidR="009C785E" w:rsidRPr="00991524" w:rsidRDefault="009C785E" w:rsidP="0022469B">
            <w:pPr>
              <w:rPr>
                <w:color w:val="000000"/>
                <w:szCs w:val="24"/>
              </w:rPr>
            </w:pPr>
            <w:r w:rsidRPr="00991524">
              <w:rPr>
                <w:color w:val="000000"/>
                <w:szCs w:val="24"/>
              </w:rPr>
              <w:t>Donahue</w:t>
            </w:r>
          </w:p>
        </w:tc>
        <w:tc>
          <w:tcPr>
            <w:tcW w:w="4370" w:type="dxa"/>
            <w:tcBorders>
              <w:top w:val="nil"/>
              <w:left w:val="nil"/>
              <w:bottom w:val="nil"/>
              <w:right w:val="nil"/>
            </w:tcBorders>
            <w:shd w:val="clear" w:color="auto" w:fill="auto"/>
            <w:noWrap/>
            <w:vAlign w:val="bottom"/>
            <w:hideMark/>
          </w:tcPr>
          <w:p w14:paraId="68446DC1" w14:textId="77777777" w:rsidR="009C785E" w:rsidRPr="00991524" w:rsidRDefault="009C785E" w:rsidP="0022469B">
            <w:pPr>
              <w:rPr>
                <w:color w:val="000000"/>
                <w:szCs w:val="24"/>
              </w:rPr>
            </w:pPr>
            <w:r w:rsidRPr="00991524">
              <w:rPr>
                <w:color w:val="000000"/>
                <w:szCs w:val="24"/>
              </w:rPr>
              <w:t>FPS</w:t>
            </w:r>
          </w:p>
        </w:tc>
      </w:tr>
      <w:tr w:rsidR="009C785E" w:rsidRPr="00F04893" w14:paraId="1B3E9BA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5B9BB2D" w14:textId="77777777" w:rsidR="009C785E" w:rsidRPr="00991524" w:rsidRDefault="009C785E" w:rsidP="0022469B">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214E9A4C" w14:textId="77777777" w:rsidR="009C785E" w:rsidRPr="00991524" w:rsidRDefault="009C785E" w:rsidP="0022469B">
            <w:pPr>
              <w:rPr>
                <w:color w:val="000000"/>
                <w:szCs w:val="24"/>
              </w:rPr>
            </w:pPr>
            <w:r w:rsidRPr="00991524">
              <w:rPr>
                <w:color w:val="000000"/>
                <w:szCs w:val="24"/>
              </w:rPr>
              <w:t>Harmon</w:t>
            </w:r>
          </w:p>
        </w:tc>
        <w:tc>
          <w:tcPr>
            <w:tcW w:w="4370" w:type="dxa"/>
            <w:tcBorders>
              <w:top w:val="nil"/>
              <w:left w:val="nil"/>
              <w:bottom w:val="nil"/>
              <w:right w:val="nil"/>
            </w:tcBorders>
            <w:shd w:val="clear" w:color="auto" w:fill="auto"/>
            <w:noWrap/>
            <w:vAlign w:val="bottom"/>
            <w:hideMark/>
          </w:tcPr>
          <w:p w14:paraId="5F820D21" w14:textId="77777777" w:rsidR="009C785E" w:rsidRPr="00991524" w:rsidRDefault="009C785E" w:rsidP="0022469B">
            <w:pPr>
              <w:rPr>
                <w:color w:val="000000"/>
                <w:szCs w:val="24"/>
              </w:rPr>
            </w:pPr>
            <w:r w:rsidRPr="00991524">
              <w:rPr>
                <w:color w:val="000000"/>
                <w:szCs w:val="24"/>
              </w:rPr>
              <w:t xml:space="preserve">GE </w:t>
            </w:r>
            <w:proofErr w:type="spellStart"/>
            <w:r w:rsidRPr="00991524">
              <w:rPr>
                <w:color w:val="000000"/>
                <w:szCs w:val="24"/>
              </w:rPr>
              <w:t>Vernova</w:t>
            </w:r>
            <w:proofErr w:type="spellEnd"/>
          </w:p>
        </w:tc>
      </w:tr>
      <w:tr w:rsidR="009C785E" w:rsidRPr="00F04893" w14:paraId="4FF0A35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BE7433E" w14:textId="77777777" w:rsidR="009C785E" w:rsidRPr="00991524" w:rsidRDefault="009C785E" w:rsidP="0022469B">
            <w:pPr>
              <w:rPr>
                <w:color w:val="000000"/>
                <w:szCs w:val="24"/>
              </w:rPr>
            </w:pPr>
            <w:r w:rsidRPr="00991524">
              <w:rPr>
                <w:color w:val="000000"/>
                <w:szCs w:val="24"/>
              </w:rPr>
              <w:t>Bentley</w:t>
            </w:r>
          </w:p>
        </w:tc>
        <w:tc>
          <w:tcPr>
            <w:tcW w:w="1240" w:type="dxa"/>
            <w:tcBorders>
              <w:top w:val="nil"/>
              <w:left w:val="nil"/>
              <w:bottom w:val="nil"/>
              <w:right w:val="nil"/>
            </w:tcBorders>
            <w:shd w:val="clear" w:color="auto" w:fill="auto"/>
            <w:noWrap/>
            <w:vAlign w:val="bottom"/>
            <w:hideMark/>
          </w:tcPr>
          <w:p w14:paraId="020B83FC" w14:textId="77777777" w:rsidR="009C785E" w:rsidRPr="00991524" w:rsidRDefault="009C785E" w:rsidP="0022469B">
            <w:pPr>
              <w:rPr>
                <w:color w:val="000000"/>
                <w:szCs w:val="24"/>
              </w:rPr>
            </w:pPr>
            <w:r w:rsidRPr="00991524">
              <w:rPr>
                <w:color w:val="000000"/>
                <w:szCs w:val="24"/>
              </w:rPr>
              <w:t>Sherlock</w:t>
            </w:r>
          </w:p>
        </w:tc>
        <w:tc>
          <w:tcPr>
            <w:tcW w:w="4370" w:type="dxa"/>
            <w:tcBorders>
              <w:top w:val="nil"/>
              <w:left w:val="nil"/>
              <w:bottom w:val="nil"/>
              <w:right w:val="nil"/>
            </w:tcBorders>
            <w:shd w:val="clear" w:color="auto" w:fill="auto"/>
            <w:noWrap/>
            <w:vAlign w:val="bottom"/>
            <w:hideMark/>
          </w:tcPr>
          <w:p w14:paraId="0ED30196" w14:textId="77777777" w:rsidR="009C785E" w:rsidRPr="00991524" w:rsidRDefault="009C785E" w:rsidP="0022469B">
            <w:pPr>
              <w:rPr>
                <w:color w:val="000000"/>
                <w:szCs w:val="24"/>
              </w:rPr>
            </w:pPr>
            <w:r w:rsidRPr="00991524">
              <w:rPr>
                <w:color w:val="000000"/>
                <w:szCs w:val="24"/>
              </w:rPr>
              <w:t>Gecko Robotics</w:t>
            </w:r>
          </w:p>
        </w:tc>
      </w:tr>
      <w:tr w:rsidR="009C785E" w:rsidRPr="00F04893" w14:paraId="2555245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DB66ABC" w14:textId="77777777" w:rsidR="009C785E" w:rsidRPr="00991524" w:rsidRDefault="009C785E" w:rsidP="0022469B">
            <w:pPr>
              <w:rPr>
                <w:color w:val="000000"/>
                <w:szCs w:val="24"/>
              </w:rPr>
            </w:pPr>
            <w:r w:rsidRPr="00991524">
              <w:rPr>
                <w:color w:val="000000"/>
                <w:szCs w:val="24"/>
              </w:rPr>
              <w:t>Daryl</w:t>
            </w:r>
          </w:p>
        </w:tc>
        <w:tc>
          <w:tcPr>
            <w:tcW w:w="1240" w:type="dxa"/>
            <w:tcBorders>
              <w:top w:val="nil"/>
              <w:left w:val="nil"/>
              <w:bottom w:val="nil"/>
              <w:right w:val="nil"/>
            </w:tcBorders>
            <w:shd w:val="clear" w:color="auto" w:fill="auto"/>
            <w:noWrap/>
            <w:vAlign w:val="bottom"/>
            <w:hideMark/>
          </w:tcPr>
          <w:p w14:paraId="3A29A85B" w14:textId="77777777" w:rsidR="009C785E" w:rsidRPr="00991524" w:rsidRDefault="009C785E" w:rsidP="0022469B">
            <w:pPr>
              <w:rPr>
                <w:color w:val="000000"/>
                <w:szCs w:val="24"/>
              </w:rPr>
            </w:pPr>
            <w:r w:rsidRPr="00991524">
              <w:rPr>
                <w:color w:val="000000"/>
                <w:szCs w:val="24"/>
              </w:rPr>
              <w:t>Philo</w:t>
            </w:r>
          </w:p>
        </w:tc>
        <w:tc>
          <w:tcPr>
            <w:tcW w:w="4370" w:type="dxa"/>
            <w:tcBorders>
              <w:top w:val="nil"/>
              <w:left w:val="nil"/>
              <w:bottom w:val="nil"/>
              <w:right w:val="nil"/>
            </w:tcBorders>
            <w:shd w:val="clear" w:color="auto" w:fill="auto"/>
            <w:noWrap/>
            <w:vAlign w:val="bottom"/>
            <w:hideMark/>
          </w:tcPr>
          <w:p w14:paraId="6B2C80C6" w14:textId="77777777" w:rsidR="009C785E" w:rsidRPr="00991524" w:rsidRDefault="009C785E" w:rsidP="0022469B">
            <w:pPr>
              <w:rPr>
                <w:color w:val="000000"/>
                <w:szCs w:val="24"/>
              </w:rPr>
            </w:pPr>
            <w:r w:rsidRPr="00991524">
              <w:rPr>
                <w:color w:val="000000"/>
                <w:szCs w:val="24"/>
              </w:rPr>
              <w:t>General Electric</w:t>
            </w:r>
          </w:p>
        </w:tc>
      </w:tr>
      <w:tr w:rsidR="009C785E" w:rsidRPr="00F04893" w14:paraId="76D3D64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E5FF38C" w14:textId="77777777" w:rsidR="009C785E" w:rsidRPr="00991524" w:rsidRDefault="009C785E" w:rsidP="0022469B">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520F28CF" w14:textId="77777777" w:rsidR="009C785E" w:rsidRPr="00991524" w:rsidRDefault="009C785E" w:rsidP="0022469B">
            <w:pPr>
              <w:rPr>
                <w:color w:val="000000"/>
                <w:szCs w:val="24"/>
              </w:rPr>
            </w:pPr>
            <w:r w:rsidRPr="00991524">
              <w:rPr>
                <w:color w:val="000000"/>
                <w:szCs w:val="24"/>
              </w:rPr>
              <w:t>Rushing</w:t>
            </w:r>
          </w:p>
        </w:tc>
        <w:tc>
          <w:tcPr>
            <w:tcW w:w="4370" w:type="dxa"/>
            <w:tcBorders>
              <w:top w:val="nil"/>
              <w:left w:val="nil"/>
              <w:bottom w:val="nil"/>
              <w:right w:val="nil"/>
            </w:tcBorders>
            <w:shd w:val="clear" w:color="auto" w:fill="auto"/>
            <w:noWrap/>
            <w:vAlign w:val="bottom"/>
            <w:hideMark/>
          </w:tcPr>
          <w:p w14:paraId="2A9D7D12" w14:textId="77777777" w:rsidR="009C785E" w:rsidRPr="00991524" w:rsidRDefault="009C785E" w:rsidP="0022469B">
            <w:pPr>
              <w:rPr>
                <w:color w:val="000000"/>
                <w:szCs w:val="24"/>
              </w:rPr>
            </w:pPr>
            <w:r w:rsidRPr="00991524">
              <w:rPr>
                <w:color w:val="000000"/>
                <w:szCs w:val="24"/>
              </w:rPr>
              <w:t>General Electric</w:t>
            </w:r>
          </w:p>
        </w:tc>
      </w:tr>
      <w:tr w:rsidR="009C785E" w:rsidRPr="00F04893" w14:paraId="0F42F1A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7D07195" w14:textId="77777777" w:rsidR="009C785E" w:rsidRPr="00991524" w:rsidRDefault="009C785E" w:rsidP="0022469B">
            <w:pPr>
              <w:rPr>
                <w:color w:val="000000"/>
                <w:szCs w:val="24"/>
              </w:rPr>
            </w:pPr>
            <w:r w:rsidRPr="00991524">
              <w:rPr>
                <w:color w:val="000000"/>
                <w:szCs w:val="24"/>
              </w:rPr>
              <w:t>JC</w:t>
            </w:r>
          </w:p>
        </w:tc>
        <w:tc>
          <w:tcPr>
            <w:tcW w:w="1240" w:type="dxa"/>
            <w:tcBorders>
              <w:top w:val="nil"/>
              <w:left w:val="nil"/>
              <w:bottom w:val="nil"/>
              <w:right w:val="nil"/>
            </w:tcBorders>
            <w:shd w:val="clear" w:color="auto" w:fill="auto"/>
            <w:noWrap/>
            <w:vAlign w:val="bottom"/>
            <w:hideMark/>
          </w:tcPr>
          <w:p w14:paraId="52A22A7C" w14:textId="77777777" w:rsidR="009C785E" w:rsidRPr="00991524" w:rsidRDefault="009C785E" w:rsidP="0022469B">
            <w:pPr>
              <w:rPr>
                <w:color w:val="000000"/>
                <w:szCs w:val="24"/>
              </w:rPr>
            </w:pPr>
            <w:r w:rsidRPr="00991524">
              <w:rPr>
                <w:color w:val="000000"/>
                <w:szCs w:val="24"/>
              </w:rPr>
              <w:t>Browning</w:t>
            </w:r>
          </w:p>
        </w:tc>
        <w:tc>
          <w:tcPr>
            <w:tcW w:w="4370" w:type="dxa"/>
            <w:tcBorders>
              <w:top w:val="nil"/>
              <w:left w:val="nil"/>
              <w:bottom w:val="nil"/>
              <w:right w:val="nil"/>
            </w:tcBorders>
            <w:shd w:val="clear" w:color="auto" w:fill="auto"/>
            <w:noWrap/>
            <w:vAlign w:val="bottom"/>
            <w:hideMark/>
          </w:tcPr>
          <w:p w14:paraId="3244AA38" w14:textId="77777777" w:rsidR="009C785E" w:rsidRPr="00991524" w:rsidRDefault="009C785E" w:rsidP="0022469B">
            <w:pPr>
              <w:rPr>
                <w:color w:val="000000"/>
                <w:szCs w:val="24"/>
              </w:rPr>
            </w:pPr>
            <w:r w:rsidRPr="00991524">
              <w:rPr>
                <w:color w:val="000000"/>
                <w:szCs w:val="24"/>
              </w:rPr>
              <w:t>Georgia Pacific</w:t>
            </w:r>
          </w:p>
        </w:tc>
      </w:tr>
      <w:tr w:rsidR="009C785E" w:rsidRPr="00F04893" w14:paraId="0A97287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63D35D7" w14:textId="77777777" w:rsidR="009C785E" w:rsidRPr="00991524" w:rsidRDefault="009C785E" w:rsidP="0022469B">
            <w:pPr>
              <w:rPr>
                <w:color w:val="000000"/>
                <w:szCs w:val="24"/>
              </w:rPr>
            </w:pPr>
            <w:r w:rsidRPr="00991524">
              <w:rPr>
                <w:color w:val="000000"/>
                <w:szCs w:val="24"/>
              </w:rPr>
              <w:t>Chris</w:t>
            </w:r>
          </w:p>
        </w:tc>
        <w:tc>
          <w:tcPr>
            <w:tcW w:w="1240" w:type="dxa"/>
            <w:tcBorders>
              <w:top w:val="nil"/>
              <w:left w:val="nil"/>
              <w:bottom w:val="nil"/>
              <w:right w:val="nil"/>
            </w:tcBorders>
            <w:shd w:val="clear" w:color="auto" w:fill="auto"/>
            <w:noWrap/>
            <w:vAlign w:val="bottom"/>
            <w:hideMark/>
          </w:tcPr>
          <w:p w14:paraId="454725FD" w14:textId="77777777" w:rsidR="009C785E" w:rsidRPr="00991524" w:rsidRDefault="009C785E" w:rsidP="0022469B">
            <w:pPr>
              <w:rPr>
                <w:color w:val="000000"/>
                <w:szCs w:val="24"/>
              </w:rPr>
            </w:pPr>
            <w:r w:rsidRPr="00991524">
              <w:rPr>
                <w:color w:val="000000"/>
                <w:szCs w:val="24"/>
              </w:rPr>
              <w:t>Finnemore</w:t>
            </w:r>
          </w:p>
        </w:tc>
        <w:tc>
          <w:tcPr>
            <w:tcW w:w="4370" w:type="dxa"/>
            <w:tcBorders>
              <w:top w:val="nil"/>
              <w:left w:val="nil"/>
              <w:bottom w:val="nil"/>
              <w:right w:val="nil"/>
            </w:tcBorders>
            <w:shd w:val="clear" w:color="auto" w:fill="auto"/>
            <w:noWrap/>
            <w:vAlign w:val="bottom"/>
            <w:hideMark/>
          </w:tcPr>
          <w:p w14:paraId="55892D2E" w14:textId="77777777" w:rsidR="009C785E" w:rsidRPr="00991524" w:rsidRDefault="009C785E" w:rsidP="0022469B">
            <w:pPr>
              <w:rPr>
                <w:color w:val="000000"/>
                <w:szCs w:val="24"/>
              </w:rPr>
            </w:pPr>
            <w:r w:rsidRPr="00991524">
              <w:rPr>
                <w:color w:val="000000"/>
                <w:szCs w:val="24"/>
              </w:rPr>
              <w:t>Georgia Pacific</w:t>
            </w:r>
          </w:p>
        </w:tc>
      </w:tr>
      <w:tr w:rsidR="009C785E" w:rsidRPr="00F04893" w14:paraId="5A46653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3F8F0AA" w14:textId="77777777" w:rsidR="009C785E" w:rsidRPr="00991524" w:rsidRDefault="009C785E" w:rsidP="0022469B">
            <w:pPr>
              <w:rPr>
                <w:color w:val="000000"/>
                <w:szCs w:val="24"/>
              </w:rPr>
            </w:pPr>
            <w:r w:rsidRPr="00991524">
              <w:rPr>
                <w:color w:val="000000"/>
                <w:szCs w:val="24"/>
              </w:rPr>
              <w:t>Brent</w:t>
            </w:r>
          </w:p>
        </w:tc>
        <w:tc>
          <w:tcPr>
            <w:tcW w:w="1240" w:type="dxa"/>
            <w:tcBorders>
              <w:top w:val="nil"/>
              <w:left w:val="nil"/>
              <w:bottom w:val="nil"/>
              <w:right w:val="nil"/>
            </w:tcBorders>
            <w:shd w:val="clear" w:color="auto" w:fill="auto"/>
            <w:noWrap/>
            <w:vAlign w:val="bottom"/>
            <w:hideMark/>
          </w:tcPr>
          <w:p w14:paraId="60359EDE" w14:textId="77777777" w:rsidR="009C785E" w:rsidRPr="00991524" w:rsidRDefault="009C785E" w:rsidP="0022469B">
            <w:pPr>
              <w:rPr>
                <w:color w:val="000000"/>
                <w:szCs w:val="24"/>
              </w:rPr>
            </w:pPr>
            <w:r w:rsidRPr="00991524">
              <w:rPr>
                <w:color w:val="000000"/>
                <w:szCs w:val="24"/>
              </w:rPr>
              <w:t>Griffin</w:t>
            </w:r>
          </w:p>
        </w:tc>
        <w:tc>
          <w:tcPr>
            <w:tcW w:w="4370" w:type="dxa"/>
            <w:tcBorders>
              <w:top w:val="nil"/>
              <w:left w:val="nil"/>
              <w:bottom w:val="nil"/>
              <w:right w:val="nil"/>
            </w:tcBorders>
            <w:shd w:val="clear" w:color="auto" w:fill="auto"/>
            <w:noWrap/>
            <w:vAlign w:val="bottom"/>
            <w:hideMark/>
          </w:tcPr>
          <w:p w14:paraId="041CA72F" w14:textId="77777777" w:rsidR="009C785E" w:rsidRPr="00991524" w:rsidRDefault="009C785E" w:rsidP="0022469B">
            <w:pPr>
              <w:rPr>
                <w:color w:val="000000"/>
                <w:szCs w:val="24"/>
              </w:rPr>
            </w:pPr>
            <w:r w:rsidRPr="00991524">
              <w:rPr>
                <w:color w:val="000000"/>
                <w:szCs w:val="24"/>
              </w:rPr>
              <w:t>Georgia Pacific</w:t>
            </w:r>
          </w:p>
        </w:tc>
      </w:tr>
      <w:tr w:rsidR="009C785E" w:rsidRPr="00F04893" w14:paraId="57F76A6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9A55F65" w14:textId="77777777" w:rsidR="009C785E" w:rsidRPr="00991524" w:rsidRDefault="009C785E" w:rsidP="0022469B">
            <w:pPr>
              <w:rPr>
                <w:color w:val="000000"/>
                <w:szCs w:val="24"/>
              </w:rPr>
            </w:pPr>
            <w:r w:rsidRPr="00991524">
              <w:rPr>
                <w:color w:val="000000"/>
                <w:szCs w:val="24"/>
              </w:rPr>
              <w:t>Olli</w:t>
            </w:r>
          </w:p>
        </w:tc>
        <w:tc>
          <w:tcPr>
            <w:tcW w:w="1240" w:type="dxa"/>
            <w:tcBorders>
              <w:top w:val="nil"/>
              <w:left w:val="nil"/>
              <w:bottom w:val="nil"/>
              <w:right w:val="nil"/>
            </w:tcBorders>
            <w:shd w:val="clear" w:color="auto" w:fill="auto"/>
            <w:noWrap/>
            <w:vAlign w:val="bottom"/>
            <w:hideMark/>
          </w:tcPr>
          <w:p w14:paraId="384987EC" w14:textId="77777777" w:rsidR="009C785E" w:rsidRPr="00991524" w:rsidRDefault="009C785E" w:rsidP="0022469B">
            <w:pPr>
              <w:rPr>
                <w:color w:val="000000"/>
                <w:szCs w:val="24"/>
              </w:rPr>
            </w:pPr>
            <w:proofErr w:type="spellStart"/>
            <w:r w:rsidRPr="00991524">
              <w:rPr>
                <w:color w:val="000000"/>
                <w:szCs w:val="24"/>
              </w:rPr>
              <w:t>Kujanpaa</w:t>
            </w:r>
            <w:proofErr w:type="spellEnd"/>
          </w:p>
        </w:tc>
        <w:tc>
          <w:tcPr>
            <w:tcW w:w="4370" w:type="dxa"/>
            <w:tcBorders>
              <w:top w:val="nil"/>
              <w:left w:val="nil"/>
              <w:bottom w:val="nil"/>
              <w:right w:val="nil"/>
            </w:tcBorders>
            <w:shd w:val="clear" w:color="auto" w:fill="auto"/>
            <w:noWrap/>
            <w:vAlign w:val="bottom"/>
            <w:hideMark/>
          </w:tcPr>
          <w:p w14:paraId="77F04797" w14:textId="77777777" w:rsidR="009C785E" w:rsidRPr="00991524" w:rsidRDefault="009C785E" w:rsidP="0022469B">
            <w:pPr>
              <w:rPr>
                <w:color w:val="000000"/>
                <w:szCs w:val="24"/>
              </w:rPr>
            </w:pPr>
            <w:r w:rsidRPr="00991524">
              <w:rPr>
                <w:color w:val="000000"/>
                <w:szCs w:val="24"/>
              </w:rPr>
              <w:t>Georgia Pacific</w:t>
            </w:r>
          </w:p>
        </w:tc>
      </w:tr>
      <w:tr w:rsidR="009C785E" w:rsidRPr="00F04893" w14:paraId="60A75E0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9BA100A" w14:textId="77777777" w:rsidR="009C785E" w:rsidRPr="00991524" w:rsidRDefault="009C785E" w:rsidP="0022469B">
            <w:pPr>
              <w:rPr>
                <w:color w:val="000000"/>
                <w:szCs w:val="24"/>
              </w:rPr>
            </w:pPr>
            <w:r w:rsidRPr="00991524">
              <w:rPr>
                <w:color w:val="000000"/>
                <w:szCs w:val="24"/>
              </w:rPr>
              <w:t>Tom</w:t>
            </w:r>
          </w:p>
        </w:tc>
        <w:tc>
          <w:tcPr>
            <w:tcW w:w="1240" w:type="dxa"/>
            <w:tcBorders>
              <w:top w:val="nil"/>
              <w:left w:val="nil"/>
              <w:bottom w:val="nil"/>
              <w:right w:val="nil"/>
            </w:tcBorders>
            <w:shd w:val="clear" w:color="auto" w:fill="auto"/>
            <w:noWrap/>
            <w:vAlign w:val="bottom"/>
            <w:hideMark/>
          </w:tcPr>
          <w:p w14:paraId="02063DEE" w14:textId="77777777" w:rsidR="009C785E" w:rsidRPr="00991524" w:rsidRDefault="009C785E" w:rsidP="0022469B">
            <w:pPr>
              <w:rPr>
                <w:color w:val="000000"/>
                <w:szCs w:val="24"/>
              </w:rPr>
            </w:pPr>
            <w:r w:rsidRPr="00991524">
              <w:rPr>
                <w:color w:val="000000"/>
                <w:szCs w:val="24"/>
              </w:rPr>
              <w:t>Meadows</w:t>
            </w:r>
          </w:p>
        </w:tc>
        <w:tc>
          <w:tcPr>
            <w:tcW w:w="4370" w:type="dxa"/>
            <w:tcBorders>
              <w:top w:val="nil"/>
              <w:left w:val="nil"/>
              <w:bottom w:val="nil"/>
              <w:right w:val="nil"/>
            </w:tcBorders>
            <w:shd w:val="clear" w:color="auto" w:fill="auto"/>
            <w:noWrap/>
            <w:vAlign w:val="bottom"/>
            <w:hideMark/>
          </w:tcPr>
          <w:p w14:paraId="44829553" w14:textId="77777777" w:rsidR="009C785E" w:rsidRPr="00991524" w:rsidRDefault="009C785E" w:rsidP="0022469B">
            <w:pPr>
              <w:rPr>
                <w:color w:val="000000"/>
                <w:szCs w:val="24"/>
              </w:rPr>
            </w:pPr>
            <w:r w:rsidRPr="00991524">
              <w:rPr>
                <w:color w:val="000000"/>
                <w:szCs w:val="24"/>
              </w:rPr>
              <w:t>Georgia Pacific</w:t>
            </w:r>
          </w:p>
        </w:tc>
      </w:tr>
      <w:tr w:rsidR="009C785E" w:rsidRPr="00F04893" w14:paraId="0DA17D7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FCF3153" w14:textId="77777777" w:rsidR="009C785E" w:rsidRPr="00991524" w:rsidRDefault="009C785E" w:rsidP="0022469B">
            <w:pPr>
              <w:rPr>
                <w:color w:val="000000"/>
                <w:szCs w:val="24"/>
              </w:rPr>
            </w:pPr>
            <w:r w:rsidRPr="00991524">
              <w:rPr>
                <w:color w:val="000000"/>
                <w:szCs w:val="24"/>
              </w:rPr>
              <w:t>Steve</w:t>
            </w:r>
          </w:p>
        </w:tc>
        <w:tc>
          <w:tcPr>
            <w:tcW w:w="1240" w:type="dxa"/>
            <w:tcBorders>
              <w:top w:val="nil"/>
              <w:left w:val="nil"/>
              <w:bottom w:val="nil"/>
              <w:right w:val="nil"/>
            </w:tcBorders>
            <w:shd w:val="clear" w:color="auto" w:fill="auto"/>
            <w:noWrap/>
            <w:vAlign w:val="bottom"/>
            <w:hideMark/>
          </w:tcPr>
          <w:p w14:paraId="1AA3FD85" w14:textId="77777777" w:rsidR="009C785E" w:rsidRPr="00991524" w:rsidRDefault="009C785E" w:rsidP="0022469B">
            <w:pPr>
              <w:rPr>
                <w:color w:val="000000"/>
                <w:szCs w:val="24"/>
              </w:rPr>
            </w:pPr>
            <w:r w:rsidRPr="00991524">
              <w:rPr>
                <w:color w:val="000000"/>
                <w:szCs w:val="24"/>
              </w:rPr>
              <w:t>Morrison</w:t>
            </w:r>
          </w:p>
        </w:tc>
        <w:tc>
          <w:tcPr>
            <w:tcW w:w="4370" w:type="dxa"/>
            <w:tcBorders>
              <w:top w:val="nil"/>
              <w:left w:val="nil"/>
              <w:bottom w:val="nil"/>
              <w:right w:val="nil"/>
            </w:tcBorders>
            <w:shd w:val="clear" w:color="auto" w:fill="auto"/>
            <w:noWrap/>
            <w:vAlign w:val="bottom"/>
            <w:hideMark/>
          </w:tcPr>
          <w:p w14:paraId="20418BEB" w14:textId="77777777" w:rsidR="009C785E" w:rsidRPr="00991524" w:rsidRDefault="009C785E" w:rsidP="0022469B">
            <w:pPr>
              <w:rPr>
                <w:color w:val="000000"/>
                <w:szCs w:val="24"/>
              </w:rPr>
            </w:pPr>
            <w:r w:rsidRPr="00991524">
              <w:rPr>
                <w:color w:val="000000"/>
                <w:szCs w:val="24"/>
              </w:rPr>
              <w:t>Georgia Pacific</w:t>
            </w:r>
          </w:p>
        </w:tc>
      </w:tr>
      <w:tr w:rsidR="009C785E" w:rsidRPr="00F04893" w14:paraId="7AEE728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75799A0" w14:textId="77777777" w:rsidR="009C785E" w:rsidRPr="00991524" w:rsidRDefault="009C785E" w:rsidP="0022469B">
            <w:pPr>
              <w:rPr>
                <w:color w:val="000000"/>
                <w:szCs w:val="24"/>
              </w:rPr>
            </w:pPr>
            <w:r w:rsidRPr="00991524">
              <w:rPr>
                <w:color w:val="000000"/>
                <w:szCs w:val="24"/>
              </w:rPr>
              <w:t>Chad</w:t>
            </w:r>
          </w:p>
        </w:tc>
        <w:tc>
          <w:tcPr>
            <w:tcW w:w="1240" w:type="dxa"/>
            <w:tcBorders>
              <w:top w:val="nil"/>
              <w:left w:val="nil"/>
              <w:bottom w:val="nil"/>
              <w:right w:val="nil"/>
            </w:tcBorders>
            <w:shd w:val="clear" w:color="auto" w:fill="auto"/>
            <w:noWrap/>
            <w:vAlign w:val="bottom"/>
            <w:hideMark/>
          </w:tcPr>
          <w:p w14:paraId="46AD3C9B" w14:textId="77777777" w:rsidR="009C785E" w:rsidRPr="00991524" w:rsidRDefault="009C785E" w:rsidP="0022469B">
            <w:pPr>
              <w:rPr>
                <w:color w:val="000000"/>
                <w:szCs w:val="24"/>
              </w:rPr>
            </w:pPr>
            <w:r w:rsidRPr="00991524">
              <w:rPr>
                <w:color w:val="000000"/>
                <w:szCs w:val="24"/>
              </w:rPr>
              <w:t>Harrod</w:t>
            </w:r>
          </w:p>
        </w:tc>
        <w:tc>
          <w:tcPr>
            <w:tcW w:w="4370" w:type="dxa"/>
            <w:tcBorders>
              <w:top w:val="nil"/>
              <w:left w:val="nil"/>
              <w:bottom w:val="nil"/>
              <w:right w:val="nil"/>
            </w:tcBorders>
            <w:shd w:val="clear" w:color="auto" w:fill="auto"/>
            <w:noWrap/>
            <w:vAlign w:val="bottom"/>
            <w:hideMark/>
          </w:tcPr>
          <w:p w14:paraId="7EFAE9F6" w14:textId="77777777" w:rsidR="009C785E" w:rsidRPr="00991524" w:rsidRDefault="009C785E" w:rsidP="0022469B">
            <w:pPr>
              <w:rPr>
                <w:color w:val="000000"/>
                <w:szCs w:val="24"/>
              </w:rPr>
            </w:pPr>
            <w:r w:rsidRPr="00991524">
              <w:rPr>
                <w:color w:val="000000"/>
                <w:szCs w:val="24"/>
              </w:rPr>
              <w:t>Georgia-Pacific</w:t>
            </w:r>
          </w:p>
        </w:tc>
      </w:tr>
      <w:tr w:rsidR="009C785E" w:rsidRPr="00F04893" w14:paraId="25F4570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8ACC877" w14:textId="77777777" w:rsidR="009C785E" w:rsidRPr="00991524" w:rsidRDefault="009C785E" w:rsidP="0022469B">
            <w:pPr>
              <w:rPr>
                <w:color w:val="000000"/>
                <w:szCs w:val="24"/>
              </w:rPr>
            </w:pPr>
            <w:r w:rsidRPr="00991524">
              <w:rPr>
                <w:color w:val="000000"/>
                <w:szCs w:val="24"/>
              </w:rPr>
              <w:t>Wes</w:t>
            </w:r>
          </w:p>
        </w:tc>
        <w:tc>
          <w:tcPr>
            <w:tcW w:w="1240" w:type="dxa"/>
            <w:tcBorders>
              <w:top w:val="nil"/>
              <w:left w:val="nil"/>
              <w:bottom w:val="nil"/>
              <w:right w:val="nil"/>
            </w:tcBorders>
            <w:shd w:val="clear" w:color="auto" w:fill="auto"/>
            <w:noWrap/>
            <w:vAlign w:val="bottom"/>
            <w:hideMark/>
          </w:tcPr>
          <w:p w14:paraId="079336DB" w14:textId="77777777" w:rsidR="009C785E" w:rsidRPr="00991524" w:rsidRDefault="009C785E" w:rsidP="0022469B">
            <w:pPr>
              <w:rPr>
                <w:color w:val="000000"/>
                <w:szCs w:val="24"/>
              </w:rPr>
            </w:pPr>
            <w:r w:rsidRPr="00991524">
              <w:rPr>
                <w:color w:val="000000"/>
                <w:szCs w:val="24"/>
              </w:rPr>
              <w:t>Hill</w:t>
            </w:r>
          </w:p>
        </w:tc>
        <w:tc>
          <w:tcPr>
            <w:tcW w:w="4370" w:type="dxa"/>
            <w:tcBorders>
              <w:top w:val="nil"/>
              <w:left w:val="nil"/>
              <w:bottom w:val="nil"/>
              <w:right w:val="nil"/>
            </w:tcBorders>
            <w:shd w:val="clear" w:color="auto" w:fill="auto"/>
            <w:noWrap/>
            <w:vAlign w:val="bottom"/>
            <w:hideMark/>
          </w:tcPr>
          <w:p w14:paraId="35AC16D2" w14:textId="77777777" w:rsidR="009C785E" w:rsidRPr="00991524" w:rsidRDefault="009C785E" w:rsidP="0022469B">
            <w:pPr>
              <w:rPr>
                <w:color w:val="000000"/>
                <w:szCs w:val="24"/>
              </w:rPr>
            </w:pPr>
            <w:r w:rsidRPr="00991524">
              <w:rPr>
                <w:color w:val="000000"/>
                <w:szCs w:val="24"/>
              </w:rPr>
              <w:t>Georgia-Pacific</w:t>
            </w:r>
          </w:p>
        </w:tc>
      </w:tr>
      <w:tr w:rsidR="009C785E" w:rsidRPr="00F04893" w14:paraId="7774669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9BB47C4" w14:textId="77777777" w:rsidR="009C785E" w:rsidRPr="00991524" w:rsidRDefault="009C785E" w:rsidP="0022469B">
            <w:pPr>
              <w:rPr>
                <w:color w:val="000000"/>
                <w:szCs w:val="24"/>
              </w:rPr>
            </w:pPr>
            <w:r w:rsidRPr="00991524">
              <w:rPr>
                <w:color w:val="000000"/>
                <w:szCs w:val="24"/>
              </w:rPr>
              <w:t>Nick</w:t>
            </w:r>
          </w:p>
        </w:tc>
        <w:tc>
          <w:tcPr>
            <w:tcW w:w="1240" w:type="dxa"/>
            <w:tcBorders>
              <w:top w:val="nil"/>
              <w:left w:val="nil"/>
              <w:bottom w:val="nil"/>
              <w:right w:val="nil"/>
            </w:tcBorders>
            <w:shd w:val="clear" w:color="auto" w:fill="auto"/>
            <w:noWrap/>
            <w:vAlign w:val="bottom"/>
            <w:hideMark/>
          </w:tcPr>
          <w:p w14:paraId="10BCE1BA" w14:textId="77777777" w:rsidR="009C785E" w:rsidRPr="00991524" w:rsidRDefault="009C785E" w:rsidP="0022469B">
            <w:pPr>
              <w:rPr>
                <w:color w:val="000000"/>
                <w:szCs w:val="24"/>
              </w:rPr>
            </w:pPr>
            <w:r w:rsidRPr="00991524">
              <w:rPr>
                <w:color w:val="000000"/>
                <w:szCs w:val="24"/>
              </w:rPr>
              <w:t>Wildey</w:t>
            </w:r>
          </w:p>
        </w:tc>
        <w:tc>
          <w:tcPr>
            <w:tcW w:w="4370" w:type="dxa"/>
            <w:tcBorders>
              <w:top w:val="nil"/>
              <w:left w:val="nil"/>
              <w:bottom w:val="nil"/>
              <w:right w:val="nil"/>
            </w:tcBorders>
            <w:shd w:val="clear" w:color="auto" w:fill="auto"/>
            <w:noWrap/>
            <w:vAlign w:val="bottom"/>
            <w:hideMark/>
          </w:tcPr>
          <w:p w14:paraId="392C66E6" w14:textId="77777777" w:rsidR="009C785E" w:rsidRPr="00991524" w:rsidRDefault="009C785E" w:rsidP="0022469B">
            <w:pPr>
              <w:rPr>
                <w:color w:val="000000"/>
                <w:szCs w:val="24"/>
              </w:rPr>
            </w:pPr>
            <w:r w:rsidRPr="00991524">
              <w:rPr>
                <w:color w:val="000000"/>
                <w:szCs w:val="24"/>
              </w:rPr>
              <w:t>Georgia-Pacific</w:t>
            </w:r>
          </w:p>
        </w:tc>
      </w:tr>
      <w:tr w:rsidR="009C785E" w:rsidRPr="00F04893" w14:paraId="68B56A5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7906AF3" w14:textId="77777777" w:rsidR="009C785E" w:rsidRPr="00991524" w:rsidRDefault="009C785E" w:rsidP="0022469B">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0A63B9D5" w14:textId="77777777" w:rsidR="009C785E" w:rsidRPr="00991524" w:rsidRDefault="009C785E" w:rsidP="0022469B">
            <w:pPr>
              <w:rPr>
                <w:color w:val="000000"/>
                <w:szCs w:val="24"/>
              </w:rPr>
            </w:pPr>
            <w:r w:rsidRPr="00991524">
              <w:rPr>
                <w:color w:val="000000"/>
                <w:szCs w:val="24"/>
              </w:rPr>
              <w:t>Hall</w:t>
            </w:r>
          </w:p>
        </w:tc>
        <w:tc>
          <w:tcPr>
            <w:tcW w:w="4370" w:type="dxa"/>
            <w:tcBorders>
              <w:top w:val="nil"/>
              <w:left w:val="nil"/>
              <w:bottom w:val="nil"/>
              <w:right w:val="nil"/>
            </w:tcBorders>
            <w:shd w:val="clear" w:color="auto" w:fill="auto"/>
            <w:noWrap/>
            <w:vAlign w:val="bottom"/>
            <w:hideMark/>
          </w:tcPr>
          <w:p w14:paraId="2EDCD3C8" w14:textId="77777777" w:rsidR="009C785E" w:rsidRPr="00991524" w:rsidRDefault="009C785E" w:rsidP="0022469B">
            <w:pPr>
              <w:rPr>
                <w:color w:val="000000"/>
                <w:szCs w:val="24"/>
              </w:rPr>
            </w:pPr>
            <w:r w:rsidRPr="00991524">
              <w:rPr>
                <w:color w:val="000000"/>
                <w:szCs w:val="24"/>
              </w:rPr>
              <w:t>Green Bay Packaging</w:t>
            </w:r>
          </w:p>
        </w:tc>
      </w:tr>
      <w:tr w:rsidR="009C785E" w:rsidRPr="00F04893" w14:paraId="3CD4A7D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2BE28EF" w14:textId="77777777" w:rsidR="009C785E" w:rsidRPr="00991524" w:rsidRDefault="009C785E" w:rsidP="0022469B">
            <w:pPr>
              <w:rPr>
                <w:color w:val="000000"/>
                <w:szCs w:val="24"/>
              </w:rPr>
            </w:pPr>
            <w:r w:rsidRPr="00991524">
              <w:rPr>
                <w:color w:val="000000"/>
                <w:szCs w:val="24"/>
              </w:rPr>
              <w:t>Justin</w:t>
            </w:r>
          </w:p>
        </w:tc>
        <w:tc>
          <w:tcPr>
            <w:tcW w:w="1240" w:type="dxa"/>
            <w:tcBorders>
              <w:top w:val="nil"/>
              <w:left w:val="nil"/>
              <w:bottom w:val="nil"/>
              <w:right w:val="nil"/>
            </w:tcBorders>
            <w:shd w:val="clear" w:color="auto" w:fill="auto"/>
            <w:noWrap/>
            <w:vAlign w:val="bottom"/>
            <w:hideMark/>
          </w:tcPr>
          <w:p w14:paraId="243526AD" w14:textId="77777777" w:rsidR="009C785E" w:rsidRPr="00991524" w:rsidRDefault="009C785E" w:rsidP="0022469B">
            <w:pPr>
              <w:rPr>
                <w:color w:val="000000"/>
                <w:szCs w:val="24"/>
              </w:rPr>
            </w:pPr>
            <w:r w:rsidRPr="00991524">
              <w:rPr>
                <w:color w:val="000000"/>
                <w:szCs w:val="24"/>
              </w:rPr>
              <w:t>Harris</w:t>
            </w:r>
          </w:p>
        </w:tc>
        <w:tc>
          <w:tcPr>
            <w:tcW w:w="4370" w:type="dxa"/>
            <w:tcBorders>
              <w:top w:val="nil"/>
              <w:left w:val="nil"/>
              <w:bottom w:val="nil"/>
              <w:right w:val="nil"/>
            </w:tcBorders>
            <w:shd w:val="clear" w:color="auto" w:fill="auto"/>
            <w:noWrap/>
            <w:vAlign w:val="bottom"/>
            <w:hideMark/>
          </w:tcPr>
          <w:p w14:paraId="26198A20" w14:textId="77777777" w:rsidR="009C785E" w:rsidRPr="00991524" w:rsidRDefault="009C785E" w:rsidP="0022469B">
            <w:pPr>
              <w:rPr>
                <w:color w:val="000000"/>
                <w:szCs w:val="24"/>
              </w:rPr>
            </w:pPr>
            <w:r w:rsidRPr="00991524">
              <w:rPr>
                <w:color w:val="000000"/>
                <w:szCs w:val="24"/>
              </w:rPr>
              <w:t>Green Bay Packaging</w:t>
            </w:r>
          </w:p>
        </w:tc>
      </w:tr>
      <w:tr w:rsidR="009C785E" w:rsidRPr="00F04893" w14:paraId="4B89022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537E87A" w14:textId="77777777" w:rsidR="009C785E" w:rsidRPr="00991524" w:rsidRDefault="009C785E" w:rsidP="0022469B">
            <w:pPr>
              <w:rPr>
                <w:color w:val="000000"/>
                <w:szCs w:val="24"/>
              </w:rPr>
            </w:pPr>
            <w:r w:rsidRPr="00991524">
              <w:rPr>
                <w:color w:val="000000"/>
                <w:szCs w:val="24"/>
              </w:rPr>
              <w:t>Ryan</w:t>
            </w:r>
          </w:p>
        </w:tc>
        <w:tc>
          <w:tcPr>
            <w:tcW w:w="1240" w:type="dxa"/>
            <w:tcBorders>
              <w:top w:val="nil"/>
              <w:left w:val="nil"/>
              <w:bottom w:val="nil"/>
              <w:right w:val="nil"/>
            </w:tcBorders>
            <w:shd w:val="clear" w:color="auto" w:fill="auto"/>
            <w:noWrap/>
            <w:vAlign w:val="bottom"/>
            <w:hideMark/>
          </w:tcPr>
          <w:p w14:paraId="0CDE7673" w14:textId="77777777" w:rsidR="009C785E" w:rsidRPr="00991524" w:rsidRDefault="009C785E" w:rsidP="0022469B">
            <w:pPr>
              <w:rPr>
                <w:color w:val="000000"/>
                <w:szCs w:val="24"/>
              </w:rPr>
            </w:pPr>
            <w:r w:rsidRPr="00991524">
              <w:rPr>
                <w:color w:val="000000"/>
                <w:szCs w:val="24"/>
              </w:rPr>
              <w:t>Henry</w:t>
            </w:r>
          </w:p>
        </w:tc>
        <w:tc>
          <w:tcPr>
            <w:tcW w:w="4370" w:type="dxa"/>
            <w:tcBorders>
              <w:top w:val="nil"/>
              <w:left w:val="nil"/>
              <w:bottom w:val="nil"/>
              <w:right w:val="nil"/>
            </w:tcBorders>
            <w:shd w:val="clear" w:color="auto" w:fill="auto"/>
            <w:noWrap/>
            <w:vAlign w:val="bottom"/>
            <w:hideMark/>
          </w:tcPr>
          <w:p w14:paraId="4D72E35B" w14:textId="77777777" w:rsidR="009C785E" w:rsidRPr="00991524" w:rsidRDefault="009C785E" w:rsidP="0022469B">
            <w:pPr>
              <w:rPr>
                <w:color w:val="000000"/>
                <w:szCs w:val="24"/>
              </w:rPr>
            </w:pPr>
            <w:r w:rsidRPr="00991524">
              <w:rPr>
                <w:color w:val="000000"/>
                <w:szCs w:val="24"/>
              </w:rPr>
              <w:t>Green Bay Packaging</w:t>
            </w:r>
          </w:p>
        </w:tc>
      </w:tr>
      <w:tr w:rsidR="009C785E" w:rsidRPr="00F04893" w14:paraId="5064CF9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223B7A7" w14:textId="77777777" w:rsidR="009C785E" w:rsidRPr="00991524" w:rsidRDefault="009C785E" w:rsidP="0022469B">
            <w:pPr>
              <w:rPr>
                <w:color w:val="000000"/>
                <w:szCs w:val="24"/>
              </w:rPr>
            </w:pPr>
            <w:r w:rsidRPr="00991524">
              <w:rPr>
                <w:color w:val="000000"/>
                <w:szCs w:val="24"/>
              </w:rPr>
              <w:t>Frank</w:t>
            </w:r>
          </w:p>
        </w:tc>
        <w:tc>
          <w:tcPr>
            <w:tcW w:w="1240" w:type="dxa"/>
            <w:tcBorders>
              <w:top w:val="nil"/>
              <w:left w:val="nil"/>
              <w:bottom w:val="nil"/>
              <w:right w:val="nil"/>
            </w:tcBorders>
            <w:shd w:val="clear" w:color="auto" w:fill="auto"/>
            <w:noWrap/>
            <w:vAlign w:val="bottom"/>
            <w:hideMark/>
          </w:tcPr>
          <w:p w14:paraId="0F4971B0" w14:textId="77777777" w:rsidR="009C785E" w:rsidRPr="00991524" w:rsidRDefault="009C785E" w:rsidP="0022469B">
            <w:pPr>
              <w:rPr>
                <w:color w:val="000000"/>
                <w:szCs w:val="24"/>
              </w:rPr>
            </w:pPr>
            <w:r w:rsidRPr="00991524">
              <w:rPr>
                <w:color w:val="000000"/>
                <w:szCs w:val="24"/>
              </w:rPr>
              <w:t>DeStefano</w:t>
            </w:r>
          </w:p>
        </w:tc>
        <w:tc>
          <w:tcPr>
            <w:tcW w:w="4370" w:type="dxa"/>
            <w:tcBorders>
              <w:top w:val="nil"/>
              <w:left w:val="nil"/>
              <w:bottom w:val="nil"/>
              <w:right w:val="nil"/>
            </w:tcBorders>
            <w:shd w:val="clear" w:color="auto" w:fill="auto"/>
            <w:noWrap/>
            <w:vAlign w:val="bottom"/>
            <w:hideMark/>
          </w:tcPr>
          <w:p w14:paraId="0F9B359F" w14:textId="77777777" w:rsidR="009C785E" w:rsidRPr="00991524" w:rsidRDefault="009C785E" w:rsidP="0022469B">
            <w:pPr>
              <w:rPr>
                <w:color w:val="000000"/>
                <w:szCs w:val="24"/>
              </w:rPr>
            </w:pPr>
            <w:r w:rsidRPr="00991524">
              <w:rPr>
                <w:color w:val="000000"/>
                <w:szCs w:val="24"/>
              </w:rPr>
              <w:t>Headwaters Technology</w:t>
            </w:r>
          </w:p>
        </w:tc>
      </w:tr>
      <w:tr w:rsidR="009C785E" w:rsidRPr="00F04893" w14:paraId="36DEC5A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67C5128" w14:textId="77777777" w:rsidR="009C785E" w:rsidRPr="00991524" w:rsidRDefault="009C785E" w:rsidP="0022469B">
            <w:pPr>
              <w:rPr>
                <w:color w:val="000000"/>
                <w:szCs w:val="24"/>
              </w:rPr>
            </w:pPr>
            <w:r w:rsidRPr="00991524">
              <w:rPr>
                <w:color w:val="000000"/>
                <w:szCs w:val="24"/>
              </w:rPr>
              <w:lastRenderedPageBreak/>
              <w:t>Kevin</w:t>
            </w:r>
          </w:p>
        </w:tc>
        <w:tc>
          <w:tcPr>
            <w:tcW w:w="1240" w:type="dxa"/>
            <w:tcBorders>
              <w:top w:val="nil"/>
              <w:left w:val="nil"/>
              <w:bottom w:val="nil"/>
              <w:right w:val="nil"/>
            </w:tcBorders>
            <w:shd w:val="clear" w:color="auto" w:fill="auto"/>
            <w:noWrap/>
            <w:vAlign w:val="bottom"/>
            <w:hideMark/>
          </w:tcPr>
          <w:p w14:paraId="2A42570E" w14:textId="77777777" w:rsidR="009C785E" w:rsidRPr="00991524" w:rsidRDefault="009C785E" w:rsidP="0022469B">
            <w:pPr>
              <w:rPr>
                <w:color w:val="000000"/>
                <w:szCs w:val="24"/>
              </w:rPr>
            </w:pPr>
            <w:r w:rsidRPr="00991524">
              <w:rPr>
                <w:color w:val="000000"/>
                <w:szCs w:val="24"/>
              </w:rPr>
              <w:t>Phillips</w:t>
            </w:r>
          </w:p>
        </w:tc>
        <w:tc>
          <w:tcPr>
            <w:tcW w:w="4370" w:type="dxa"/>
            <w:tcBorders>
              <w:top w:val="nil"/>
              <w:left w:val="nil"/>
              <w:bottom w:val="nil"/>
              <w:right w:val="nil"/>
            </w:tcBorders>
            <w:shd w:val="clear" w:color="auto" w:fill="auto"/>
            <w:noWrap/>
            <w:vAlign w:val="bottom"/>
            <w:hideMark/>
          </w:tcPr>
          <w:p w14:paraId="4E1280AA" w14:textId="77777777" w:rsidR="009C785E" w:rsidRPr="00991524" w:rsidRDefault="009C785E" w:rsidP="0022469B">
            <w:pPr>
              <w:rPr>
                <w:color w:val="000000"/>
                <w:szCs w:val="24"/>
              </w:rPr>
            </w:pPr>
            <w:r w:rsidRPr="00991524">
              <w:rPr>
                <w:color w:val="000000"/>
                <w:szCs w:val="24"/>
              </w:rPr>
              <w:t>Integrated Global Services</w:t>
            </w:r>
          </w:p>
        </w:tc>
      </w:tr>
      <w:tr w:rsidR="009C785E" w:rsidRPr="00F04893" w14:paraId="5A2522F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B51BE50" w14:textId="77777777" w:rsidR="009C785E" w:rsidRPr="00991524" w:rsidRDefault="009C785E" w:rsidP="0022469B">
            <w:pPr>
              <w:rPr>
                <w:color w:val="000000"/>
                <w:szCs w:val="24"/>
              </w:rPr>
            </w:pPr>
            <w:r w:rsidRPr="00991524">
              <w:rPr>
                <w:color w:val="000000"/>
                <w:szCs w:val="24"/>
              </w:rPr>
              <w:t>Vernon</w:t>
            </w:r>
          </w:p>
        </w:tc>
        <w:tc>
          <w:tcPr>
            <w:tcW w:w="1240" w:type="dxa"/>
            <w:tcBorders>
              <w:top w:val="nil"/>
              <w:left w:val="nil"/>
              <w:bottom w:val="nil"/>
              <w:right w:val="nil"/>
            </w:tcBorders>
            <w:shd w:val="clear" w:color="auto" w:fill="auto"/>
            <w:noWrap/>
            <w:vAlign w:val="bottom"/>
            <w:hideMark/>
          </w:tcPr>
          <w:p w14:paraId="29FEB557" w14:textId="77777777" w:rsidR="009C785E" w:rsidRPr="00991524" w:rsidRDefault="009C785E" w:rsidP="0022469B">
            <w:pPr>
              <w:rPr>
                <w:color w:val="000000"/>
                <w:szCs w:val="24"/>
              </w:rPr>
            </w:pPr>
            <w:r w:rsidRPr="00991524">
              <w:rPr>
                <w:color w:val="000000"/>
                <w:szCs w:val="24"/>
              </w:rPr>
              <w:t>Blackard</w:t>
            </w:r>
          </w:p>
        </w:tc>
        <w:tc>
          <w:tcPr>
            <w:tcW w:w="4370" w:type="dxa"/>
            <w:tcBorders>
              <w:top w:val="nil"/>
              <w:left w:val="nil"/>
              <w:bottom w:val="nil"/>
              <w:right w:val="nil"/>
            </w:tcBorders>
            <w:shd w:val="clear" w:color="auto" w:fill="auto"/>
            <w:noWrap/>
            <w:vAlign w:val="bottom"/>
            <w:hideMark/>
          </w:tcPr>
          <w:p w14:paraId="2B7F9FE0"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5668F94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DBB990D" w14:textId="77777777" w:rsidR="009C785E" w:rsidRPr="00991524" w:rsidRDefault="009C785E" w:rsidP="0022469B">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00EB6576" w14:textId="77777777" w:rsidR="009C785E" w:rsidRPr="00991524" w:rsidRDefault="009C785E" w:rsidP="0022469B">
            <w:pPr>
              <w:rPr>
                <w:color w:val="000000"/>
                <w:szCs w:val="24"/>
              </w:rPr>
            </w:pPr>
            <w:r w:rsidRPr="00991524">
              <w:rPr>
                <w:color w:val="000000"/>
                <w:szCs w:val="24"/>
              </w:rPr>
              <w:t>Blair</w:t>
            </w:r>
          </w:p>
        </w:tc>
        <w:tc>
          <w:tcPr>
            <w:tcW w:w="4370" w:type="dxa"/>
            <w:tcBorders>
              <w:top w:val="nil"/>
              <w:left w:val="nil"/>
              <w:bottom w:val="nil"/>
              <w:right w:val="nil"/>
            </w:tcBorders>
            <w:shd w:val="clear" w:color="auto" w:fill="auto"/>
            <w:noWrap/>
            <w:vAlign w:val="bottom"/>
            <w:hideMark/>
          </w:tcPr>
          <w:p w14:paraId="61A01C42"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6AB7865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42EF96C" w14:textId="77777777" w:rsidR="009C785E" w:rsidRPr="00991524" w:rsidRDefault="009C785E" w:rsidP="0022469B">
            <w:pPr>
              <w:rPr>
                <w:color w:val="000000"/>
                <w:szCs w:val="24"/>
              </w:rPr>
            </w:pPr>
            <w:r w:rsidRPr="00991524">
              <w:rPr>
                <w:color w:val="000000"/>
                <w:szCs w:val="24"/>
              </w:rPr>
              <w:t>Samuel</w:t>
            </w:r>
          </w:p>
        </w:tc>
        <w:tc>
          <w:tcPr>
            <w:tcW w:w="1240" w:type="dxa"/>
            <w:tcBorders>
              <w:top w:val="nil"/>
              <w:left w:val="nil"/>
              <w:bottom w:val="nil"/>
              <w:right w:val="nil"/>
            </w:tcBorders>
            <w:shd w:val="clear" w:color="auto" w:fill="auto"/>
            <w:noWrap/>
            <w:vAlign w:val="bottom"/>
            <w:hideMark/>
          </w:tcPr>
          <w:p w14:paraId="692370A9" w14:textId="77777777" w:rsidR="009C785E" w:rsidRPr="00991524" w:rsidRDefault="009C785E" w:rsidP="0022469B">
            <w:pPr>
              <w:rPr>
                <w:color w:val="000000"/>
                <w:szCs w:val="24"/>
              </w:rPr>
            </w:pPr>
            <w:r w:rsidRPr="00991524">
              <w:rPr>
                <w:color w:val="000000"/>
                <w:szCs w:val="24"/>
              </w:rPr>
              <w:t>Brewer</w:t>
            </w:r>
          </w:p>
        </w:tc>
        <w:tc>
          <w:tcPr>
            <w:tcW w:w="4370" w:type="dxa"/>
            <w:tcBorders>
              <w:top w:val="nil"/>
              <w:left w:val="nil"/>
              <w:bottom w:val="nil"/>
              <w:right w:val="nil"/>
            </w:tcBorders>
            <w:shd w:val="clear" w:color="auto" w:fill="auto"/>
            <w:noWrap/>
            <w:vAlign w:val="bottom"/>
            <w:hideMark/>
          </w:tcPr>
          <w:p w14:paraId="0FA5E7BA"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5B166C7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DAA75AE" w14:textId="77777777" w:rsidR="009C785E" w:rsidRPr="00991524" w:rsidRDefault="009C785E" w:rsidP="0022469B">
            <w:pPr>
              <w:rPr>
                <w:color w:val="000000"/>
                <w:szCs w:val="24"/>
              </w:rPr>
            </w:pPr>
            <w:r w:rsidRPr="00991524">
              <w:rPr>
                <w:color w:val="000000"/>
                <w:szCs w:val="24"/>
              </w:rPr>
              <w:t>Stephen</w:t>
            </w:r>
          </w:p>
        </w:tc>
        <w:tc>
          <w:tcPr>
            <w:tcW w:w="1240" w:type="dxa"/>
            <w:tcBorders>
              <w:top w:val="nil"/>
              <w:left w:val="nil"/>
              <w:bottom w:val="nil"/>
              <w:right w:val="nil"/>
            </w:tcBorders>
            <w:shd w:val="clear" w:color="auto" w:fill="auto"/>
            <w:noWrap/>
            <w:vAlign w:val="bottom"/>
            <w:hideMark/>
          </w:tcPr>
          <w:p w14:paraId="2F714A29" w14:textId="77777777" w:rsidR="009C785E" w:rsidRPr="00991524" w:rsidRDefault="009C785E" w:rsidP="0022469B">
            <w:pPr>
              <w:rPr>
                <w:color w:val="000000"/>
                <w:szCs w:val="24"/>
              </w:rPr>
            </w:pPr>
            <w:r w:rsidRPr="00991524">
              <w:rPr>
                <w:color w:val="000000"/>
                <w:szCs w:val="24"/>
              </w:rPr>
              <w:t>Cox</w:t>
            </w:r>
          </w:p>
        </w:tc>
        <w:tc>
          <w:tcPr>
            <w:tcW w:w="4370" w:type="dxa"/>
            <w:tcBorders>
              <w:top w:val="nil"/>
              <w:left w:val="nil"/>
              <w:bottom w:val="nil"/>
              <w:right w:val="nil"/>
            </w:tcBorders>
            <w:shd w:val="clear" w:color="auto" w:fill="auto"/>
            <w:noWrap/>
            <w:vAlign w:val="bottom"/>
            <w:hideMark/>
          </w:tcPr>
          <w:p w14:paraId="2836D858"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343ECD8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64B78BC" w14:textId="77777777" w:rsidR="009C785E" w:rsidRPr="00991524" w:rsidRDefault="009C785E" w:rsidP="0022469B">
            <w:pPr>
              <w:rPr>
                <w:color w:val="000000"/>
                <w:szCs w:val="24"/>
              </w:rPr>
            </w:pPr>
            <w:r w:rsidRPr="00991524">
              <w:rPr>
                <w:color w:val="000000"/>
                <w:szCs w:val="24"/>
              </w:rPr>
              <w:t>Benjamin</w:t>
            </w:r>
          </w:p>
        </w:tc>
        <w:tc>
          <w:tcPr>
            <w:tcW w:w="1240" w:type="dxa"/>
            <w:tcBorders>
              <w:top w:val="nil"/>
              <w:left w:val="nil"/>
              <w:bottom w:val="nil"/>
              <w:right w:val="nil"/>
            </w:tcBorders>
            <w:shd w:val="clear" w:color="auto" w:fill="auto"/>
            <w:noWrap/>
            <w:vAlign w:val="bottom"/>
            <w:hideMark/>
          </w:tcPr>
          <w:p w14:paraId="18636891" w14:textId="77777777" w:rsidR="009C785E" w:rsidRPr="00991524" w:rsidRDefault="009C785E" w:rsidP="0022469B">
            <w:pPr>
              <w:rPr>
                <w:color w:val="000000"/>
                <w:szCs w:val="24"/>
              </w:rPr>
            </w:pPr>
            <w:r w:rsidRPr="00991524">
              <w:rPr>
                <w:color w:val="000000"/>
                <w:szCs w:val="24"/>
              </w:rPr>
              <w:t>Crowe</w:t>
            </w:r>
          </w:p>
        </w:tc>
        <w:tc>
          <w:tcPr>
            <w:tcW w:w="4370" w:type="dxa"/>
            <w:tcBorders>
              <w:top w:val="nil"/>
              <w:left w:val="nil"/>
              <w:bottom w:val="nil"/>
              <w:right w:val="nil"/>
            </w:tcBorders>
            <w:shd w:val="clear" w:color="auto" w:fill="auto"/>
            <w:noWrap/>
            <w:vAlign w:val="bottom"/>
            <w:hideMark/>
          </w:tcPr>
          <w:p w14:paraId="38AF32DB"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47443B3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85FA94E" w14:textId="77777777" w:rsidR="009C785E" w:rsidRPr="00991524" w:rsidRDefault="009C785E" w:rsidP="0022469B">
            <w:pPr>
              <w:rPr>
                <w:color w:val="000000"/>
                <w:szCs w:val="24"/>
              </w:rPr>
            </w:pPr>
            <w:r w:rsidRPr="00991524">
              <w:rPr>
                <w:color w:val="000000"/>
                <w:szCs w:val="24"/>
              </w:rPr>
              <w:t>Philip</w:t>
            </w:r>
          </w:p>
        </w:tc>
        <w:tc>
          <w:tcPr>
            <w:tcW w:w="1240" w:type="dxa"/>
            <w:tcBorders>
              <w:top w:val="nil"/>
              <w:left w:val="nil"/>
              <w:bottom w:val="nil"/>
              <w:right w:val="nil"/>
            </w:tcBorders>
            <w:shd w:val="clear" w:color="auto" w:fill="auto"/>
            <w:noWrap/>
            <w:vAlign w:val="bottom"/>
            <w:hideMark/>
          </w:tcPr>
          <w:p w14:paraId="38EEF971" w14:textId="77777777" w:rsidR="009C785E" w:rsidRPr="00991524" w:rsidRDefault="009C785E" w:rsidP="0022469B">
            <w:pPr>
              <w:rPr>
                <w:color w:val="000000"/>
                <w:szCs w:val="24"/>
              </w:rPr>
            </w:pPr>
            <w:r w:rsidRPr="00991524">
              <w:rPr>
                <w:color w:val="000000"/>
                <w:szCs w:val="24"/>
              </w:rPr>
              <w:t>Dieck</w:t>
            </w:r>
          </w:p>
        </w:tc>
        <w:tc>
          <w:tcPr>
            <w:tcW w:w="4370" w:type="dxa"/>
            <w:tcBorders>
              <w:top w:val="nil"/>
              <w:left w:val="nil"/>
              <w:bottom w:val="nil"/>
              <w:right w:val="nil"/>
            </w:tcBorders>
            <w:shd w:val="clear" w:color="auto" w:fill="auto"/>
            <w:noWrap/>
            <w:vAlign w:val="bottom"/>
            <w:hideMark/>
          </w:tcPr>
          <w:p w14:paraId="42E4314D"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59F8C8E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FA0FB43" w14:textId="77777777" w:rsidR="009C785E" w:rsidRPr="00991524" w:rsidRDefault="009C785E" w:rsidP="0022469B">
            <w:pPr>
              <w:rPr>
                <w:color w:val="000000"/>
                <w:szCs w:val="24"/>
              </w:rPr>
            </w:pPr>
            <w:r w:rsidRPr="00991524">
              <w:rPr>
                <w:color w:val="000000"/>
                <w:szCs w:val="24"/>
              </w:rPr>
              <w:t>Annette</w:t>
            </w:r>
          </w:p>
        </w:tc>
        <w:tc>
          <w:tcPr>
            <w:tcW w:w="1240" w:type="dxa"/>
            <w:tcBorders>
              <w:top w:val="nil"/>
              <w:left w:val="nil"/>
              <w:bottom w:val="nil"/>
              <w:right w:val="nil"/>
            </w:tcBorders>
            <w:shd w:val="clear" w:color="auto" w:fill="auto"/>
            <w:noWrap/>
            <w:vAlign w:val="bottom"/>
            <w:hideMark/>
          </w:tcPr>
          <w:p w14:paraId="7DD3EEFC" w14:textId="77777777" w:rsidR="009C785E" w:rsidRPr="00991524" w:rsidRDefault="009C785E" w:rsidP="0022469B">
            <w:pPr>
              <w:rPr>
                <w:color w:val="000000"/>
                <w:szCs w:val="24"/>
              </w:rPr>
            </w:pPr>
            <w:r w:rsidRPr="00991524">
              <w:rPr>
                <w:color w:val="000000"/>
                <w:szCs w:val="24"/>
              </w:rPr>
              <w:t>Ford</w:t>
            </w:r>
          </w:p>
        </w:tc>
        <w:tc>
          <w:tcPr>
            <w:tcW w:w="4370" w:type="dxa"/>
            <w:tcBorders>
              <w:top w:val="nil"/>
              <w:left w:val="nil"/>
              <w:bottom w:val="nil"/>
              <w:right w:val="nil"/>
            </w:tcBorders>
            <w:shd w:val="clear" w:color="auto" w:fill="auto"/>
            <w:noWrap/>
            <w:vAlign w:val="bottom"/>
            <w:hideMark/>
          </w:tcPr>
          <w:p w14:paraId="46843BD9"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327E948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83F196F" w14:textId="77777777" w:rsidR="009C785E" w:rsidRPr="00991524" w:rsidRDefault="009C785E" w:rsidP="0022469B">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67BF8BEB" w14:textId="77777777" w:rsidR="009C785E" w:rsidRPr="00991524" w:rsidRDefault="009C785E" w:rsidP="0022469B">
            <w:pPr>
              <w:rPr>
                <w:color w:val="000000"/>
                <w:szCs w:val="24"/>
              </w:rPr>
            </w:pPr>
            <w:r w:rsidRPr="00991524">
              <w:rPr>
                <w:color w:val="000000"/>
                <w:szCs w:val="24"/>
              </w:rPr>
              <w:t>Frazier</w:t>
            </w:r>
          </w:p>
        </w:tc>
        <w:tc>
          <w:tcPr>
            <w:tcW w:w="4370" w:type="dxa"/>
            <w:tcBorders>
              <w:top w:val="nil"/>
              <w:left w:val="nil"/>
              <w:bottom w:val="nil"/>
              <w:right w:val="nil"/>
            </w:tcBorders>
            <w:shd w:val="clear" w:color="auto" w:fill="auto"/>
            <w:noWrap/>
            <w:vAlign w:val="bottom"/>
            <w:hideMark/>
          </w:tcPr>
          <w:p w14:paraId="3A6792FC"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2E9FCA8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D13F33A" w14:textId="77777777" w:rsidR="009C785E" w:rsidRPr="00991524" w:rsidRDefault="009C785E" w:rsidP="0022469B">
            <w:pPr>
              <w:rPr>
                <w:color w:val="000000"/>
                <w:szCs w:val="24"/>
              </w:rPr>
            </w:pPr>
            <w:r w:rsidRPr="00991524">
              <w:rPr>
                <w:color w:val="000000"/>
                <w:szCs w:val="24"/>
              </w:rPr>
              <w:t>Majed</w:t>
            </w:r>
          </w:p>
        </w:tc>
        <w:tc>
          <w:tcPr>
            <w:tcW w:w="1240" w:type="dxa"/>
            <w:tcBorders>
              <w:top w:val="nil"/>
              <w:left w:val="nil"/>
              <w:bottom w:val="nil"/>
              <w:right w:val="nil"/>
            </w:tcBorders>
            <w:shd w:val="clear" w:color="auto" w:fill="auto"/>
            <w:noWrap/>
            <w:vAlign w:val="bottom"/>
            <w:hideMark/>
          </w:tcPr>
          <w:p w14:paraId="4166D428" w14:textId="77777777" w:rsidR="009C785E" w:rsidRPr="00991524" w:rsidRDefault="009C785E" w:rsidP="0022469B">
            <w:pPr>
              <w:rPr>
                <w:color w:val="000000"/>
                <w:szCs w:val="24"/>
              </w:rPr>
            </w:pPr>
            <w:proofErr w:type="spellStart"/>
            <w:r w:rsidRPr="00991524">
              <w:rPr>
                <w:color w:val="000000"/>
                <w:szCs w:val="24"/>
              </w:rPr>
              <w:t>Jaarah</w:t>
            </w:r>
            <w:proofErr w:type="spellEnd"/>
          </w:p>
        </w:tc>
        <w:tc>
          <w:tcPr>
            <w:tcW w:w="4370" w:type="dxa"/>
            <w:tcBorders>
              <w:top w:val="nil"/>
              <w:left w:val="nil"/>
              <w:bottom w:val="nil"/>
              <w:right w:val="nil"/>
            </w:tcBorders>
            <w:shd w:val="clear" w:color="auto" w:fill="auto"/>
            <w:noWrap/>
            <w:vAlign w:val="bottom"/>
            <w:hideMark/>
          </w:tcPr>
          <w:p w14:paraId="20E5E570"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3FE65CA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329C33C" w14:textId="77777777" w:rsidR="009C785E" w:rsidRPr="00991524" w:rsidRDefault="009C785E" w:rsidP="0022469B">
            <w:pPr>
              <w:rPr>
                <w:color w:val="000000"/>
                <w:szCs w:val="24"/>
              </w:rPr>
            </w:pPr>
            <w:r w:rsidRPr="00991524">
              <w:rPr>
                <w:color w:val="000000"/>
                <w:szCs w:val="24"/>
              </w:rPr>
              <w:t>Stephen</w:t>
            </w:r>
          </w:p>
        </w:tc>
        <w:tc>
          <w:tcPr>
            <w:tcW w:w="1240" w:type="dxa"/>
            <w:tcBorders>
              <w:top w:val="nil"/>
              <w:left w:val="nil"/>
              <w:bottom w:val="nil"/>
              <w:right w:val="nil"/>
            </w:tcBorders>
            <w:shd w:val="clear" w:color="auto" w:fill="auto"/>
            <w:noWrap/>
            <w:vAlign w:val="bottom"/>
            <w:hideMark/>
          </w:tcPr>
          <w:p w14:paraId="3433A9FE" w14:textId="77777777" w:rsidR="009C785E" w:rsidRPr="00991524" w:rsidRDefault="009C785E" w:rsidP="0022469B">
            <w:pPr>
              <w:rPr>
                <w:color w:val="000000"/>
                <w:szCs w:val="24"/>
              </w:rPr>
            </w:pPr>
            <w:r w:rsidRPr="00991524">
              <w:rPr>
                <w:color w:val="000000"/>
                <w:szCs w:val="24"/>
              </w:rPr>
              <w:t>Labree</w:t>
            </w:r>
          </w:p>
        </w:tc>
        <w:tc>
          <w:tcPr>
            <w:tcW w:w="4370" w:type="dxa"/>
            <w:tcBorders>
              <w:top w:val="nil"/>
              <w:left w:val="nil"/>
              <w:bottom w:val="nil"/>
              <w:right w:val="nil"/>
            </w:tcBorders>
            <w:shd w:val="clear" w:color="auto" w:fill="auto"/>
            <w:noWrap/>
            <w:vAlign w:val="bottom"/>
            <w:hideMark/>
          </w:tcPr>
          <w:p w14:paraId="3D0D3CE8"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126BFC9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37C9037" w14:textId="77777777" w:rsidR="009C785E" w:rsidRPr="00991524" w:rsidRDefault="009C785E" w:rsidP="0022469B">
            <w:pPr>
              <w:rPr>
                <w:color w:val="000000"/>
                <w:szCs w:val="24"/>
              </w:rPr>
            </w:pPr>
            <w:r w:rsidRPr="00991524">
              <w:rPr>
                <w:color w:val="000000"/>
                <w:szCs w:val="24"/>
              </w:rPr>
              <w:t>Gerald</w:t>
            </w:r>
          </w:p>
        </w:tc>
        <w:tc>
          <w:tcPr>
            <w:tcW w:w="1240" w:type="dxa"/>
            <w:tcBorders>
              <w:top w:val="nil"/>
              <w:left w:val="nil"/>
              <w:bottom w:val="nil"/>
              <w:right w:val="nil"/>
            </w:tcBorders>
            <w:shd w:val="clear" w:color="auto" w:fill="auto"/>
            <w:noWrap/>
            <w:vAlign w:val="bottom"/>
            <w:hideMark/>
          </w:tcPr>
          <w:p w14:paraId="5CB54DE5" w14:textId="77777777" w:rsidR="009C785E" w:rsidRPr="00991524" w:rsidRDefault="009C785E" w:rsidP="0022469B">
            <w:pPr>
              <w:rPr>
                <w:color w:val="000000"/>
                <w:szCs w:val="24"/>
              </w:rPr>
            </w:pPr>
            <w:r w:rsidRPr="00991524">
              <w:rPr>
                <w:color w:val="000000"/>
                <w:szCs w:val="24"/>
              </w:rPr>
              <w:t>Nail</w:t>
            </w:r>
          </w:p>
        </w:tc>
        <w:tc>
          <w:tcPr>
            <w:tcW w:w="4370" w:type="dxa"/>
            <w:tcBorders>
              <w:top w:val="nil"/>
              <w:left w:val="nil"/>
              <w:bottom w:val="nil"/>
              <w:right w:val="nil"/>
            </w:tcBorders>
            <w:shd w:val="clear" w:color="auto" w:fill="auto"/>
            <w:noWrap/>
            <w:vAlign w:val="bottom"/>
            <w:hideMark/>
          </w:tcPr>
          <w:p w14:paraId="327A21B5"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0BF3165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3C5EC8B" w14:textId="77777777" w:rsidR="009C785E" w:rsidRPr="00991524" w:rsidRDefault="009C785E" w:rsidP="0022469B">
            <w:pPr>
              <w:rPr>
                <w:color w:val="000000"/>
                <w:szCs w:val="24"/>
              </w:rPr>
            </w:pPr>
            <w:r w:rsidRPr="00991524">
              <w:rPr>
                <w:color w:val="000000"/>
                <w:szCs w:val="24"/>
              </w:rPr>
              <w:t>Frank</w:t>
            </w:r>
          </w:p>
        </w:tc>
        <w:tc>
          <w:tcPr>
            <w:tcW w:w="1240" w:type="dxa"/>
            <w:tcBorders>
              <w:top w:val="nil"/>
              <w:left w:val="nil"/>
              <w:bottom w:val="nil"/>
              <w:right w:val="nil"/>
            </w:tcBorders>
            <w:shd w:val="clear" w:color="auto" w:fill="auto"/>
            <w:noWrap/>
            <w:vAlign w:val="bottom"/>
            <w:hideMark/>
          </w:tcPr>
          <w:p w14:paraId="6B107978" w14:textId="77777777" w:rsidR="009C785E" w:rsidRPr="00991524" w:rsidRDefault="009C785E" w:rsidP="0022469B">
            <w:pPr>
              <w:rPr>
                <w:color w:val="000000"/>
                <w:szCs w:val="24"/>
              </w:rPr>
            </w:pPr>
            <w:r w:rsidRPr="00991524">
              <w:rPr>
                <w:color w:val="000000"/>
                <w:szCs w:val="24"/>
              </w:rPr>
              <w:t>Navojosky</w:t>
            </w:r>
          </w:p>
        </w:tc>
        <w:tc>
          <w:tcPr>
            <w:tcW w:w="4370" w:type="dxa"/>
            <w:tcBorders>
              <w:top w:val="nil"/>
              <w:left w:val="nil"/>
              <w:bottom w:val="nil"/>
              <w:right w:val="nil"/>
            </w:tcBorders>
            <w:shd w:val="clear" w:color="auto" w:fill="auto"/>
            <w:noWrap/>
            <w:vAlign w:val="bottom"/>
            <w:hideMark/>
          </w:tcPr>
          <w:p w14:paraId="7210DCCA"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5F2D3A0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7ABC851" w14:textId="77777777" w:rsidR="009C785E" w:rsidRPr="00991524" w:rsidRDefault="009C785E" w:rsidP="0022469B">
            <w:pPr>
              <w:rPr>
                <w:color w:val="000000"/>
                <w:szCs w:val="24"/>
              </w:rPr>
            </w:pPr>
            <w:r w:rsidRPr="00991524">
              <w:rPr>
                <w:color w:val="000000"/>
                <w:szCs w:val="24"/>
              </w:rPr>
              <w:t>Chris</w:t>
            </w:r>
          </w:p>
        </w:tc>
        <w:tc>
          <w:tcPr>
            <w:tcW w:w="1240" w:type="dxa"/>
            <w:tcBorders>
              <w:top w:val="nil"/>
              <w:left w:val="nil"/>
              <w:bottom w:val="nil"/>
              <w:right w:val="nil"/>
            </w:tcBorders>
            <w:shd w:val="clear" w:color="auto" w:fill="auto"/>
            <w:noWrap/>
            <w:vAlign w:val="bottom"/>
            <w:hideMark/>
          </w:tcPr>
          <w:p w14:paraId="64308951" w14:textId="77777777" w:rsidR="009C785E" w:rsidRPr="00991524" w:rsidRDefault="009C785E" w:rsidP="0022469B">
            <w:pPr>
              <w:rPr>
                <w:color w:val="000000"/>
                <w:szCs w:val="24"/>
              </w:rPr>
            </w:pPr>
            <w:r w:rsidRPr="00991524">
              <w:rPr>
                <w:color w:val="000000"/>
                <w:szCs w:val="24"/>
              </w:rPr>
              <w:t>Thomas</w:t>
            </w:r>
          </w:p>
        </w:tc>
        <w:tc>
          <w:tcPr>
            <w:tcW w:w="4370" w:type="dxa"/>
            <w:tcBorders>
              <w:top w:val="nil"/>
              <w:left w:val="nil"/>
              <w:bottom w:val="nil"/>
              <w:right w:val="nil"/>
            </w:tcBorders>
            <w:shd w:val="clear" w:color="auto" w:fill="auto"/>
            <w:noWrap/>
            <w:vAlign w:val="bottom"/>
            <w:hideMark/>
          </w:tcPr>
          <w:p w14:paraId="3510C39D"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31F2724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518BA4B" w14:textId="77777777" w:rsidR="009C785E" w:rsidRPr="00991524" w:rsidRDefault="009C785E" w:rsidP="0022469B">
            <w:pPr>
              <w:rPr>
                <w:color w:val="000000"/>
                <w:szCs w:val="24"/>
              </w:rPr>
            </w:pPr>
            <w:r w:rsidRPr="00991524">
              <w:rPr>
                <w:color w:val="000000"/>
                <w:szCs w:val="24"/>
              </w:rPr>
              <w:t>Adam</w:t>
            </w:r>
          </w:p>
        </w:tc>
        <w:tc>
          <w:tcPr>
            <w:tcW w:w="1240" w:type="dxa"/>
            <w:tcBorders>
              <w:top w:val="nil"/>
              <w:left w:val="nil"/>
              <w:bottom w:val="nil"/>
              <w:right w:val="nil"/>
            </w:tcBorders>
            <w:shd w:val="clear" w:color="auto" w:fill="auto"/>
            <w:noWrap/>
            <w:vAlign w:val="bottom"/>
            <w:hideMark/>
          </w:tcPr>
          <w:p w14:paraId="00AFCA95" w14:textId="77777777" w:rsidR="009C785E" w:rsidRPr="00991524" w:rsidRDefault="009C785E" w:rsidP="0022469B">
            <w:pPr>
              <w:rPr>
                <w:color w:val="000000"/>
                <w:szCs w:val="24"/>
              </w:rPr>
            </w:pPr>
            <w:r w:rsidRPr="00991524">
              <w:rPr>
                <w:color w:val="000000"/>
                <w:szCs w:val="24"/>
              </w:rPr>
              <w:t>Williams</w:t>
            </w:r>
          </w:p>
        </w:tc>
        <w:tc>
          <w:tcPr>
            <w:tcW w:w="4370" w:type="dxa"/>
            <w:tcBorders>
              <w:top w:val="nil"/>
              <w:left w:val="nil"/>
              <w:bottom w:val="nil"/>
              <w:right w:val="nil"/>
            </w:tcBorders>
            <w:shd w:val="clear" w:color="auto" w:fill="auto"/>
            <w:noWrap/>
            <w:vAlign w:val="bottom"/>
            <w:hideMark/>
          </w:tcPr>
          <w:p w14:paraId="72FB68DA" w14:textId="77777777" w:rsidR="009C785E" w:rsidRPr="00991524" w:rsidRDefault="009C785E" w:rsidP="0022469B">
            <w:pPr>
              <w:rPr>
                <w:color w:val="000000"/>
                <w:szCs w:val="24"/>
              </w:rPr>
            </w:pPr>
            <w:r w:rsidRPr="00991524">
              <w:rPr>
                <w:color w:val="000000"/>
                <w:szCs w:val="24"/>
              </w:rPr>
              <w:t>International Paper</w:t>
            </w:r>
          </w:p>
        </w:tc>
      </w:tr>
      <w:tr w:rsidR="009C785E" w:rsidRPr="00F04893" w14:paraId="3BEE2FA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D16CF35" w14:textId="77777777" w:rsidR="009C785E" w:rsidRPr="00991524" w:rsidRDefault="009C785E" w:rsidP="0022469B">
            <w:pPr>
              <w:rPr>
                <w:color w:val="000000"/>
                <w:szCs w:val="24"/>
              </w:rPr>
            </w:pPr>
            <w:r w:rsidRPr="00991524">
              <w:rPr>
                <w:color w:val="000000"/>
                <w:szCs w:val="24"/>
              </w:rPr>
              <w:t>Grey</w:t>
            </w:r>
          </w:p>
        </w:tc>
        <w:tc>
          <w:tcPr>
            <w:tcW w:w="1240" w:type="dxa"/>
            <w:tcBorders>
              <w:top w:val="nil"/>
              <w:left w:val="nil"/>
              <w:bottom w:val="nil"/>
              <w:right w:val="nil"/>
            </w:tcBorders>
            <w:shd w:val="clear" w:color="auto" w:fill="auto"/>
            <w:noWrap/>
            <w:vAlign w:val="bottom"/>
            <w:hideMark/>
          </w:tcPr>
          <w:p w14:paraId="2F17EDAF" w14:textId="77777777" w:rsidR="009C785E" w:rsidRPr="00991524" w:rsidRDefault="009C785E" w:rsidP="0022469B">
            <w:pPr>
              <w:rPr>
                <w:color w:val="000000"/>
                <w:szCs w:val="24"/>
              </w:rPr>
            </w:pPr>
            <w:r w:rsidRPr="00991524">
              <w:rPr>
                <w:color w:val="000000"/>
                <w:szCs w:val="24"/>
              </w:rPr>
              <w:t>Gurkin</w:t>
            </w:r>
          </w:p>
        </w:tc>
        <w:tc>
          <w:tcPr>
            <w:tcW w:w="4370" w:type="dxa"/>
            <w:tcBorders>
              <w:top w:val="nil"/>
              <w:left w:val="nil"/>
              <w:bottom w:val="nil"/>
              <w:right w:val="nil"/>
            </w:tcBorders>
            <w:shd w:val="clear" w:color="auto" w:fill="auto"/>
            <w:noWrap/>
            <w:vAlign w:val="bottom"/>
            <w:hideMark/>
          </w:tcPr>
          <w:p w14:paraId="44062CB7" w14:textId="77777777" w:rsidR="009C785E" w:rsidRPr="00991524" w:rsidRDefault="009C785E" w:rsidP="0022469B">
            <w:pPr>
              <w:rPr>
                <w:color w:val="000000"/>
                <w:szCs w:val="24"/>
              </w:rPr>
            </w:pPr>
            <w:r w:rsidRPr="00991524">
              <w:rPr>
                <w:color w:val="000000"/>
                <w:szCs w:val="24"/>
              </w:rPr>
              <w:t>International Paper - New Bern</w:t>
            </w:r>
          </w:p>
        </w:tc>
      </w:tr>
      <w:tr w:rsidR="009C785E" w:rsidRPr="00F04893" w14:paraId="1B55F6C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BA755AA" w14:textId="77777777" w:rsidR="009C785E" w:rsidRPr="00991524" w:rsidRDefault="009C785E" w:rsidP="0022469B">
            <w:pPr>
              <w:rPr>
                <w:color w:val="000000"/>
                <w:szCs w:val="24"/>
              </w:rPr>
            </w:pPr>
            <w:r w:rsidRPr="00991524">
              <w:rPr>
                <w:color w:val="000000"/>
                <w:szCs w:val="24"/>
              </w:rPr>
              <w:t>Steven</w:t>
            </w:r>
          </w:p>
        </w:tc>
        <w:tc>
          <w:tcPr>
            <w:tcW w:w="1240" w:type="dxa"/>
            <w:tcBorders>
              <w:top w:val="nil"/>
              <w:left w:val="nil"/>
              <w:bottom w:val="nil"/>
              <w:right w:val="nil"/>
            </w:tcBorders>
            <w:shd w:val="clear" w:color="auto" w:fill="auto"/>
            <w:noWrap/>
            <w:vAlign w:val="bottom"/>
            <w:hideMark/>
          </w:tcPr>
          <w:p w14:paraId="1D8E2A7C" w14:textId="77777777" w:rsidR="009C785E" w:rsidRPr="00991524" w:rsidRDefault="009C785E" w:rsidP="0022469B">
            <w:pPr>
              <w:rPr>
                <w:color w:val="000000"/>
                <w:szCs w:val="24"/>
              </w:rPr>
            </w:pPr>
            <w:r w:rsidRPr="00991524">
              <w:rPr>
                <w:color w:val="000000"/>
                <w:szCs w:val="24"/>
              </w:rPr>
              <w:t>Helms</w:t>
            </w:r>
          </w:p>
        </w:tc>
        <w:tc>
          <w:tcPr>
            <w:tcW w:w="4370" w:type="dxa"/>
            <w:tcBorders>
              <w:top w:val="nil"/>
              <w:left w:val="nil"/>
              <w:bottom w:val="nil"/>
              <w:right w:val="nil"/>
            </w:tcBorders>
            <w:shd w:val="clear" w:color="auto" w:fill="auto"/>
            <w:noWrap/>
            <w:vAlign w:val="bottom"/>
            <w:hideMark/>
          </w:tcPr>
          <w:p w14:paraId="720094B6" w14:textId="77777777" w:rsidR="009C785E" w:rsidRPr="00991524" w:rsidRDefault="009C785E" w:rsidP="0022469B">
            <w:pPr>
              <w:rPr>
                <w:color w:val="000000"/>
                <w:szCs w:val="24"/>
              </w:rPr>
            </w:pPr>
            <w:r w:rsidRPr="00991524">
              <w:rPr>
                <w:color w:val="000000"/>
                <w:szCs w:val="24"/>
              </w:rPr>
              <w:t>International Paper - Selma, AL</w:t>
            </w:r>
          </w:p>
        </w:tc>
      </w:tr>
      <w:tr w:rsidR="009C785E" w:rsidRPr="00F04893" w14:paraId="7796C6B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BE87F5D" w14:textId="77777777" w:rsidR="009C785E" w:rsidRPr="00991524" w:rsidRDefault="009C785E" w:rsidP="0022469B">
            <w:pPr>
              <w:rPr>
                <w:color w:val="000000"/>
                <w:szCs w:val="24"/>
              </w:rPr>
            </w:pPr>
            <w:r w:rsidRPr="00991524">
              <w:rPr>
                <w:color w:val="000000"/>
                <w:szCs w:val="24"/>
              </w:rPr>
              <w:t>Eduardo</w:t>
            </w:r>
          </w:p>
        </w:tc>
        <w:tc>
          <w:tcPr>
            <w:tcW w:w="1240" w:type="dxa"/>
            <w:tcBorders>
              <w:top w:val="nil"/>
              <w:left w:val="nil"/>
              <w:bottom w:val="nil"/>
              <w:right w:val="nil"/>
            </w:tcBorders>
            <w:shd w:val="clear" w:color="auto" w:fill="auto"/>
            <w:noWrap/>
            <w:vAlign w:val="bottom"/>
            <w:hideMark/>
          </w:tcPr>
          <w:p w14:paraId="316AFB89" w14:textId="77777777" w:rsidR="009C785E" w:rsidRPr="00991524" w:rsidRDefault="009C785E" w:rsidP="0022469B">
            <w:pPr>
              <w:rPr>
                <w:color w:val="000000"/>
                <w:szCs w:val="24"/>
              </w:rPr>
            </w:pPr>
            <w:r w:rsidRPr="00991524">
              <w:rPr>
                <w:color w:val="000000"/>
                <w:szCs w:val="24"/>
              </w:rPr>
              <w:t>Cretier</w:t>
            </w:r>
          </w:p>
        </w:tc>
        <w:tc>
          <w:tcPr>
            <w:tcW w:w="4370" w:type="dxa"/>
            <w:tcBorders>
              <w:top w:val="nil"/>
              <w:left w:val="nil"/>
              <w:bottom w:val="nil"/>
              <w:right w:val="nil"/>
            </w:tcBorders>
            <w:shd w:val="clear" w:color="auto" w:fill="auto"/>
            <w:noWrap/>
            <w:vAlign w:val="bottom"/>
            <w:hideMark/>
          </w:tcPr>
          <w:p w14:paraId="70408E0F" w14:textId="77777777" w:rsidR="009C785E" w:rsidRPr="00991524" w:rsidRDefault="009C785E" w:rsidP="0022469B">
            <w:pPr>
              <w:rPr>
                <w:color w:val="000000"/>
                <w:szCs w:val="24"/>
              </w:rPr>
            </w:pPr>
            <w:r w:rsidRPr="00991524">
              <w:rPr>
                <w:color w:val="000000"/>
                <w:szCs w:val="24"/>
              </w:rPr>
              <w:t>IQS Company</w:t>
            </w:r>
          </w:p>
        </w:tc>
      </w:tr>
      <w:tr w:rsidR="009C785E" w:rsidRPr="00F04893" w14:paraId="6A10CC5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E533313" w14:textId="77777777" w:rsidR="009C785E" w:rsidRPr="00991524" w:rsidRDefault="009C785E" w:rsidP="0022469B">
            <w:pPr>
              <w:rPr>
                <w:color w:val="000000"/>
                <w:szCs w:val="24"/>
              </w:rPr>
            </w:pPr>
            <w:r w:rsidRPr="00991524">
              <w:rPr>
                <w:color w:val="000000"/>
                <w:szCs w:val="24"/>
              </w:rPr>
              <w:t>Matthew</w:t>
            </w:r>
          </w:p>
        </w:tc>
        <w:tc>
          <w:tcPr>
            <w:tcW w:w="1240" w:type="dxa"/>
            <w:tcBorders>
              <w:top w:val="nil"/>
              <w:left w:val="nil"/>
              <w:bottom w:val="nil"/>
              <w:right w:val="nil"/>
            </w:tcBorders>
            <w:shd w:val="clear" w:color="auto" w:fill="auto"/>
            <w:noWrap/>
            <w:vAlign w:val="bottom"/>
            <w:hideMark/>
          </w:tcPr>
          <w:p w14:paraId="08DB47D5" w14:textId="77777777" w:rsidR="009C785E" w:rsidRPr="00991524" w:rsidRDefault="009C785E" w:rsidP="0022469B">
            <w:pPr>
              <w:rPr>
                <w:color w:val="000000"/>
                <w:szCs w:val="24"/>
              </w:rPr>
            </w:pPr>
            <w:r w:rsidRPr="00991524">
              <w:rPr>
                <w:color w:val="000000"/>
                <w:szCs w:val="24"/>
              </w:rPr>
              <w:t>Glenn</w:t>
            </w:r>
          </w:p>
        </w:tc>
        <w:tc>
          <w:tcPr>
            <w:tcW w:w="4370" w:type="dxa"/>
            <w:tcBorders>
              <w:top w:val="nil"/>
              <w:left w:val="nil"/>
              <w:bottom w:val="nil"/>
              <w:right w:val="nil"/>
            </w:tcBorders>
            <w:shd w:val="clear" w:color="auto" w:fill="auto"/>
            <w:noWrap/>
            <w:vAlign w:val="bottom"/>
            <w:hideMark/>
          </w:tcPr>
          <w:p w14:paraId="5F5F6775" w14:textId="77777777" w:rsidR="009C785E" w:rsidRPr="00991524" w:rsidRDefault="009C785E" w:rsidP="0022469B">
            <w:pPr>
              <w:rPr>
                <w:color w:val="000000"/>
                <w:szCs w:val="24"/>
              </w:rPr>
            </w:pPr>
            <w:r w:rsidRPr="00991524">
              <w:rPr>
                <w:color w:val="000000"/>
                <w:szCs w:val="24"/>
              </w:rPr>
              <w:t>Irving Pulp &amp; Paper</w:t>
            </w:r>
          </w:p>
        </w:tc>
      </w:tr>
      <w:tr w:rsidR="009C785E" w:rsidRPr="00F04893" w14:paraId="3B7F6BBF"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17D1C53" w14:textId="77777777" w:rsidR="009C785E" w:rsidRPr="00991524" w:rsidRDefault="009C785E" w:rsidP="0022469B">
            <w:pPr>
              <w:rPr>
                <w:color w:val="000000"/>
                <w:szCs w:val="24"/>
              </w:rPr>
            </w:pPr>
            <w:r w:rsidRPr="00991524">
              <w:rPr>
                <w:color w:val="000000"/>
                <w:szCs w:val="24"/>
              </w:rPr>
              <w:t>Stefan</w:t>
            </w:r>
          </w:p>
        </w:tc>
        <w:tc>
          <w:tcPr>
            <w:tcW w:w="1240" w:type="dxa"/>
            <w:tcBorders>
              <w:top w:val="nil"/>
              <w:left w:val="nil"/>
              <w:bottom w:val="nil"/>
              <w:right w:val="nil"/>
            </w:tcBorders>
            <w:shd w:val="clear" w:color="auto" w:fill="auto"/>
            <w:noWrap/>
            <w:vAlign w:val="bottom"/>
            <w:hideMark/>
          </w:tcPr>
          <w:p w14:paraId="57B45E63" w14:textId="77777777" w:rsidR="009C785E" w:rsidRPr="00991524" w:rsidRDefault="009C785E" w:rsidP="0022469B">
            <w:pPr>
              <w:rPr>
                <w:color w:val="000000"/>
                <w:szCs w:val="24"/>
              </w:rPr>
            </w:pPr>
            <w:r w:rsidRPr="00991524">
              <w:rPr>
                <w:color w:val="000000"/>
                <w:szCs w:val="24"/>
              </w:rPr>
              <w:t>Bjornsson</w:t>
            </w:r>
          </w:p>
        </w:tc>
        <w:tc>
          <w:tcPr>
            <w:tcW w:w="4370" w:type="dxa"/>
            <w:tcBorders>
              <w:top w:val="nil"/>
              <w:left w:val="nil"/>
              <w:bottom w:val="nil"/>
              <w:right w:val="nil"/>
            </w:tcBorders>
            <w:shd w:val="clear" w:color="auto" w:fill="auto"/>
            <w:noWrap/>
            <w:vAlign w:val="bottom"/>
            <w:hideMark/>
          </w:tcPr>
          <w:p w14:paraId="3D95EBAF" w14:textId="77777777" w:rsidR="009C785E" w:rsidRPr="00991524" w:rsidRDefault="009C785E" w:rsidP="0022469B">
            <w:pPr>
              <w:rPr>
                <w:color w:val="000000"/>
                <w:szCs w:val="24"/>
              </w:rPr>
            </w:pPr>
            <w:r w:rsidRPr="00991524">
              <w:rPr>
                <w:color w:val="000000"/>
                <w:szCs w:val="24"/>
              </w:rPr>
              <w:t>Jansen Combustion and Boiler Technologies, Inc.</w:t>
            </w:r>
          </w:p>
        </w:tc>
      </w:tr>
      <w:tr w:rsidR="009C785E" w:rsidRPr="00F04893" w14:paraId="1EBE7D6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25549B1" w14:textId="77777777" w:rsidR="009C785E" w:rsidRPr="00991524" w:rsidRDefault="009C785E" w:rsidP="0022469B">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3CF8D3D5" w14:textId="77777777" w:rsidR="009C785E" w:rsidRPr="00991524" w:rsidRDefault="009C785E" w:rsidP="0022469B">
            <w:pPr>
              <w:rPr>
                <w:color w:val="000000"/>
                <w:szCs w:val="24"/>
              </w:rPr>
            </w:pPr>
            <w:r w:rsidRPr="00991524">
              <w:rPr>
                <w:color w:val="000000"/>
                <w:szCs w:val="24"/>
              </w:rPr>
              <w:t>McCabe</w:t>
            </w:r>
          </w:p>
        </w:tc>
        <w:tc>
          <w:tcPr>
            <w:tcW w:w="4370" w:type="dxa"/>
            <w:tcBorders>
              <w:top w:val="nil"/>
              <w:left w:val="nil"/>
              <w:bottom w:val="nil"/>
              <w:right w:val="nil"/>
            </w:tcBorders>
            <w:shd w:val="clear" w:color="auto" w:fill="auto"/>
            <w:noWrap/>
            <w:vAlign w:val="bottom"/>
            <w:hideMark/>
          </w:tcPr>
          <w:p w14:paraId="30E365A0" w14:textId="77777777" w:rsidR="009C785E" w:rsidRPr="00991524" w:rsidRDefault="009C785E" w:rsidP="0022469B">
            <w:pPr>
              <w:rPr>
                <w:color w:val="000000"/>
                <w:szCs w:val="24"/>
              </w:rPr>
            </w:pPr>
            <w:r w:rsidRPr="00991524">
              <w:rPr>
                <w:color w:val="000000"/>
                <w:szCs w:val="24"/>
              </w:rPr>
              <w:t>Jansen Combustion and Boiler Technologies, Inc.</w:t>
            </w:r>
          </w:p>
        </w:tc>
      </w:tr>
      <w:tr w:rsidR="009C785E" w:rsidRPr="00F04893" w14:paraId="0649451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CDD7678" w14:textId="77777777" w:rsidR="009C785E" w:rsidRPr="00991524" w:rsidRDefault="009C785E" w:rsidP="0022469B">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271686DA" w14:textId="77777777" w:rsidR="009C785E" w:rsidRPr="00991524" w:rsidRDefault="009C785E" w:rsidP="0022469B">
            <w:pPr>
              <w:rPr>
                <w:color w:val="000000"/>
                <w:szCs w:val="24"/>
              </w:rPr>
            </w:pPr>
            <w:r w:rsidRPr="00991524">
              <w:rPr>
                <w:color w:val="000000"/>
                <w:szCs w:val="24"/>
              </w:rPr>
              <w:t>Seefeld</w:t>
            </w:r>
          </w:p>
        </w:tc>
        <w:tc>
          <w:tcPr>
            <w:tcW w:w="4370" w:type="dxa"/>
            <w:tcBorders>
              <w:top w:val="nil"/>
              <w:left w:val="nil"/>
              <w:bottom w:val="nil"/>
              <w:right w:val="nil"/>
            </w:tcBorders>
            <w:shd w:val="clear" w:color="auto" w:fill="auto"/>
            <w:noWrap/>
            <w:vAlign w:val="bottom"/>
            <w:hideMark/>
          </w:tcPr>
          <w:p w14:paraId="264027F2" w14:textId="77777777" w:rsidR="009C785E" w:rsidRPr="00991524" w:rsidRDefault="009C785E" w:rsidP="0022469B">
            <w:pPr>
              <w:rPr>
                <w:color w:val="000000"/>
                <w:szCs w:val="24"/>
              </w:rPr>
            </w:pPr>
            <w:r w:rsidRPr="00991524">
              <w:rPr>
                <w:color w:val="000000"/>
                <w:szCs w:val="24"/>
              </w:rPr>
              <w:t>LDX Solutions</w:t>
            </w:r>
          </w:p>
        </w:tc>
      </w:tr>
      <w:tr w:rsidR="009C785E" w:rsidRPr="00F04893" w14:paraId="0A45223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3EC0C1F" w14:textId="77777777" w:rsidR="009C785E" w:rsidRPr="00991524" w:rsidRDefault="009C785E" w:rsidP="0022469B">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5199E4C4" w14:textId="77777777" w:rsidR="009C785E" w:rsidRPr="00991524" w:rsidRDefault="009C785E" w:rsidP="0022469B">
            <w:pPr>
              <w:rPr>
                <w:color w:val="000000"/>
                <w:szCs w:val="24"/>
              </w:rPr>
            </w:pPr>
            <w:r w:rsidRPr="00991524">
              <w:rPr>
                <w:color w:val="000000"/>
                <w:szCs w:val="24"/>
              </w:rPr>
              <w:t>Sweeney</w:t>
            </w:r>
          </w:p>
        </w:tc>
        <w:tc>
          <w:tcPr>
            <w:tcW w:w="4370" w:type="dxa"/>
            <w:tcBorders>
              <w:top w:val="nil"/>
              <w:left w:val="nil"/>
              <w:bottom w:val="nil"/>
              <w:right w:val="nil"/>
            </w:tcBorders>
            <w:shd w:val="clear" w:color="auto" w:fill="auto"/>
            <w:noWrap/>
            <w:vAlign w:val="bottom"/>
            <w:hideMark/>
          </w:tcPr>
          <w:p w14:paraId="17EA1570" w14:textId="77777777" w:rsidR="009C785E" w:rsidRPr="00991524" w:rsidRDefault="009C785E" w:rsidP="0022469B">
            <w:pPr>
              <w:rPr>
                <w:color w:val="000000"/>
                <w:szCs w:val="24"/>
              </w:rPr>
            </w:pPr>
            <w:r w:rsidRPr="00991524">
              <w:rPr>
                <w:color w:val="000000"/>
                <w:szCs w:val="24"/>
              </w:rPr>
              <w:t>Liquid Solids Control, Inc</w:t>
            </w:r>
          </w:p>
        </w:tc>
      </w:tr>
      <w:tr w:rsidR="009C785E" w:rsidRPr="00F04893" w14:paraId="37D561B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93D3D44" w14:textId="77777777" w:rsidR="009C785E" w:rsidRPr="00991524" w:rsidRDefault="009C785E" w:rsidP="0022469B">
            <w:pPr>
              <w:rPr>
                <w:color w:val="000000"/>
                <w:szCs w:val="24"/>
              </w:rPr>
            </w:pPr>
            <w:r w:rsidRPr="00991524">
              <w:rPr>
                <w:color w:val="000000"/>
                <w:szCs w:val="24"/>
              </w:rPr>
              <w:t>Gordon</w:t>
            </w:r>
          </w:p>
        </w:tc>
        <w:tc>
          <w:tcPr>
            <w:tcW w:w="1240" w:type="dxa"/>
            <w:tcBorders>
              <w:top w:val="nil"/>
              <w:left w:val="nil"/>
              <w:bottom w:val="nil"/>
              <w:right w:val="nil"/>
            </w:tcBorders>
            <w:shd w:val="clear" w:color="auto" w:fill="auto"/>
            <w:noWrap/>
            <w:vAlign w:val="bottom"/>
            <w:hideMark/>
          </w:tcPr>
          <w:p w14:paraId="5D642B86" w14:textId="77777777" w:rsidR="009C785E" w:rsidRPr="00991524" w:rsidRDefault="009C785E" w:rsidP="0022469B">
            <w:pPr>
              <w:rPr>
                <w:color w:val="000000"/>
                <w:szCs w:val="24"/>
              </w:rPr>
            </w:pPr>
            <w:r w:rsidRPr="00991524">
              <w:rPr>
                <w:color w:val="000000"/>
                <w:szCs w:val="24"/>
              </w:rPr>
              <w:t>Vandenburg</w:t>
            </w:r>
          </w:p>
        </w:tc>
        <w:tc>
          <w:tcPr>
            <w:tcW w:w="4370" w:type="dxa"/>
            <w:tcBorders>
              <w:top w:val="nil"/>
              <w:left w:val="nil"/>
              <w:bottom w:val="nil"/>
              <w:right w:val="nil"/>
            </w:tcBorders>
            <w:shd w:val="clear" w:color="auto" w:fill="auto"/>
            <w:noWrap/>
            <w:vAlign w:val="bottom"/>
            <w:hideMark/>
          </w:tcPr>
          <w:p w14:paraId="66E69B01" w14:textId="77777777" w:rsidR="009C785E" w:rsidRPr="00991524" w:rsidRDefault="009C785E" w:rsidP="0022469B">
            <w:pPr>
              <w:rPr>
                <w:color w:val="000000"/>
                <w:szCs w:val="24"/>
              </w:rPr>
            </w:pPr>
            <w:r w:rsidRPr="00991524">
              <w:rPr>
                <w:color w:val="000000"/>
                <w:szCs w:val="24"/>
              </w:rPr>
              <w:t>Liquid Solids Control, Inc</w:t>
            </w:r>
          </w:p>
        </w:tc>
      </w:tr>
      <w:tr w:rsidR="009C785E" w:rsidRPr="00F04893" w14:paraId="4E07B04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0124F9F" w14:textId="77777777" w:rsidR="009C785E" w:rsidRPr="00991524" w:rsidRDefault="009C785E" w:rsidP="0022469B">
            <w:pPr>
              <w:rPr>
                <w:color w:val="000000"/>
                <w:szCs w:val="24"/>
              </w:rPr>
            </w:pPr>
            <w:r w:rsidRPr="00991524">
              <w:rPr>
                <w:color w:val="000000"/>
                <w:szCs w:val="24"/>
              </w:rPr>
              <w:t>Stacy</w:t>
            </w:r>
          </w:p>
        </w:tc>
        <w:tc>
          <w:tcPr>
            <w:tcW w:w="1240" w:type="dxa"/>
            <w:tcBorders>
              <w:top w:val="nil"/>
              <w:left w:val="nil"/>
              <w:bottom w:val="nil"/>
              <w:right w:val="nil"/>
            </w:tcBorders>
            <w:shd w:val="clear" w:color="auto" w:fill="auto"/>
            <w:noWrap/>
            <w:vAlign w:val="bottom"/>
            <w:hideMark/>
          </w:tcPr>
          <w:p w14:paraId="29854BB3" w14:textId="77777777" w:rsidR="009C785E" w:rsidRPr="00991524" w:rsidRDefault="009C785E" w:rsidP="0022469B">
            <w:pPr>
              <w:rPr>
                <w:color w:val="000000"/>
                <w:szCs w:val="24"/>
              </w:rPr>
            </w:pPr>
            <w:r w:rsidRPr="00991524">
              <w:rPr>
                <w:color w:val="000000"/>
                <w:szCs w:val="24"/>
              </w:rPr>
              <w:t>Power</w:t>
            </w:r>
          </w:p>
        </w:tc>
        <w:tc>
          <w:tcPr>
            <w:tcW w:w="4370" w:type="dxa"/>
            <w:tcBorders>
              <w:top w:val="nil"/>
              <w:left w:val="nil"/>
              <w:bottom w:val="nil"/>
              <w:right w:val="nil"/>
            </w:tcBorders>
            <w:shd w:val="clear" w:color="auto" w:fill="auto"/>
            <w:noWrap/>
            <w:vAlign w:val="bottom"/>
            <w:hideMark/>
          </w:tcPr>
          <w:p w14:paraId="79B5C9B2" w14:textId="77777777" w:rsidR="009C785E" w:rsidRPr="00991524" w:rsidRDefault="009C785E" w:rsidP="0022469B">
            <w:pPr>
              <w:rPr>
                <w:color w:val="000000"/>
                <w:szCs w:val="24"/>
              </w:rPr>
            </w:pPr>
            <w:proofErr w:type="spellStart"/>
            <w:r w:rsidRPr="00991524">
              <w:rPr>
                <w:color w:val="000000"/>
                <w:szCs w:val="24"/>
              </w:rPr>
              <w:t>MidState</w:t>
            </w:r>
            <w:proofErr w:type="spellEnd"/>
            <w:r w:rsidRPr="00991524">
              <w:rPr>
                <w:color w:val="000000"/>
                <w:szCs w:val="24"/>
              </w:rPr>
              <w:t xml:space="preserve"> / SMS</w:t>
            </w:r>
          </w:p>
        </w:tc>
      </w:tr>
      <w:tr w:rsidR="009C785E" w:rsidRPr="00F04893" w14:paraId="6353CC9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8030630" w14:textId="77777777" w:rsidR="009C785E" w:rsidRPr="00991524" w:rsidRDefault="009C785E" w:rsidP="0022469B">
            <w:pPr>
              <w:rPr>
                <w:color w:val="000000"/>
                <w:szCs w:val="24"/>
              </w:rPr>
            </w:pPr>
            <w:r w:rsidRPr="00991524">
              <w:rPr>
                <w:color w:val="000000"/>
                <w:szCs w:val="24"/>
              </w:rPr>
              <w:t>William</w:t>
            </w:r>
          </w:p>
        </w:tc>
        <w:tc>
          <w:tcPr>
            <w:tcW w:w="1240" w:type="dxa"/>
            <w:tcBorders>
              <w:top w:val="nil"/>
              <w:left w:val="nil"/>
              <w:bottom w:val="nil"/>
              <w:right w:val="nil"/>
            </w:tcBorders>
            <w:shd w:val="clear" w:color="auto" w:fill="auto"/>
            <w:noWrap/>
            <w:vAlign w:val="bottom"/>
            <w:hideMark/>
          </w:tcPr>
          <w:p w14:paraId="47112A37" w14:textId="77777777" w:rsidR="009C785E" w:rsidRPr="00991524" w:rsidRDefault="009C785E" w:rsidP="0022469B">
            <w:pPr>
              <w:rPr>
                <w:color w:val="000000"/>
                <w:szCs w:val="24"/>
              </w:rPr>
            </w:pPr>
            <w:r w:rsidRPr="00991524">
              <w:rPr>
                <w:color w:val="000000"/>
                <w:szCs w:val="24"/>
              </w:rPr>
              <w:t>Burns</w:t>
            </w:r>
          </w:p>
        </w:tc>
        <w:tc>
          <w:tcPr>
            <w:tcW w:w="4370" w:type="dxa"/>
            <w:tcBorders>
              <w:top w:val="nil"/>
              <w:left w:val="nil"/>
              <w:bottom w:val="nil"/>
              <w:right w:val="nil"/>
            </w:tcBorders>
            <w:shd w:val="clear" w:color="auto" w:fill="auto"/>
            <w:noWrap/>
            <w:vAlign w:val="bottom"/>
            <w:hideMark/>
          </w:tcPr>
          <w:p w14:paraId="788D6475" w14:textId="77777777" w:rsidR="009C785E" w:rsidRPr="00991524" w:rsidRDefault="009C785E" w:rsidP="0022469B">
            <w:pPr>
              <w:rPr>
                <w:color w:val="000000"/>
                <w:szCs w:val="24"/>
              </w:rPr>
            </w:pPr>
            <w:r w:rsidRPr="00991524">
              <w:rPr>
                <w:color w:val="000000"/>
                <w:szCs w:val="24"/>
              </w:rPr>
              <w:t>ND Paper</w:t>
            </w:r>
          </w:p>
        </w:tc>
      </w:tr>
      <w:tr w:rsidR="009C785E" w:rsidRPr="00F04893" w14:paraId="4DA3712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0DCD93C" w14:textId="77777777" w:rsidR="009C785E" w:rsidRPr="00991524" w:rsidRDefault="009C785E" w:rsidP="0022469B">
            <w:pPr>
              <w:rPr>
                <w:color w:val="000000"/>
                <w:szCs w:val="24"/>
              </w:rPr>
            </w:pPr>
            <w:r w:rsidRPr="00991524">
              <w:rPr>
                <w:color w:val="000000"/>
                <w:szCs w:val="24"/>
              </w:rPr>
              <w:t>Jake</w:t>
            </w:r>
          </w:p>
        </w:tc>
        <w:tc>
          <w:tcPr>
            <w:tcW w:w="1240" w:type="dxa"/>
            <w:tcBorders>
              <w:top w:val="nil"/>
              <w:left w:val="nil"/>
              <w:bottom w:val="nil"/>
              <w:right w:val="nil"/>
            </w:tcBorders>
            <w:shd w:val="clear" w:color="auto" w:fill="auto"/>
            <w:noWrap/>
            <w:vAlign w:val="bottom"/>
            <w:hideMark/>
          </w:tcPr>
          <w:p w14:paraId="5386897E" w14:textId="77777777" w:rsidR="009C785E" w:rsidRPr="00991524" w:rsidRDefault="009C785E" w:rsidP="0022469B">
            <w:pPr>
              <w:rPr>
                <w:color w:val="000000"/>
                <w:szCs w:val="24"/>
              </w:rPr>
            </w:pPr>
            <w:r w:rsidRPr="00991524">
              <w:rPr>
                <w:color w:val="000000"/>
                <w:szCs w:val="24"/>
              </w:rPr>
              <w:t>Dowland</w:t>
            </w:r>
          </w:p>
        </w:tc>
        <w:tc>
          <w:tcPr>
            <w:tcW w:w="4370" w:type="dxa"/>
            <w:tcBorders>
              <w:top w:val="nil"/>
              <w:left w:val="nil"/>
              <w:bottom w:val="nil"/>
              <w:right w:val="nil"/>
            </w:tcBorders>
            <w:shd w:val="clear" w:color="auto" w:fill="auto"/>
            <w:noWrap/>
            <w:vAlign w:val="bottom"/>
            <w:hideMark/>
          </w:tcPr>
          <w:p w14:paraId="6B55978A" w14:textId="77777777" w:rsidR="009C785E" w:rsidRPr="00991524" w:rsidRDefault="009C785E" w:rsidP="0022469B">
            <w:pPr>
              <w:rPr>
                <w:color w:val="000000"/>
                <w:szCs w:val="24"/>
              </w:rPr>
            </w:pPr>
            <w:r w:rsidRPr="00991524">
              <w:rPr>
                <w:color w:val="000000"/>
                <w:szCs w:val="24"/>
              </w:rPr>
              <w:t>ND Paper</w:t>
            </w:r>
          </w:p>
        </w:tc>
      </w:tr>
      <w:tr w:rsidR="009C785E" w:rsidRPr="00F04893" w14:paraId="57E94BB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23803B0" w14:textId="77777777" w:rsidR="009C785E" w:rsidRPr="00991524" w:rsidRDefault="009C785E" w:rsidP="0022469B">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09F244B7" w14:textId="77777777" w:rsidR="009C785E" w:rsidRPr="00991524" w:rsidRDefault="009C785E" w:rsidP="0022469B">
            <w:pPr>
              <w:rPr>
                <w:color w:val="000000"/>
                <w:szCs w:val="24"/>
              </w:rPr>
            </w:pPr>
            <w:r w:rsidRPr="00991524">
              <w:rPr>
                <w:color w:val="000000"/>
                <w:szCs w:val="24"/>
              </w:rPr>
              <w:t>Lewis</w:t>
            </w:r>
          </w:p>
        </w:tc>
        <w:tc>
          <w:tcPr>
            <w:tcW w:w="4370" w:type="dxa"/>
            <w:tcBorders>
              <w:top w:val="nil"/>
              <w:left w:val="nil"/>
              <w:bottom w:val="nil"/>
              <w:right w:val="nil"/>
            </w:tcBorders>
            <w:shd w:val="clear" w:color="auto" w:fill="auto"/>
            <w:noWrap/>
            <w:vAlign w:val="bottom"/>
            <w:hideMark/>
          </w:tcPr>
          <w:p w14:paraId="2E42E8CA" w14:textId="77777777" w:rsidR="009C785E" w:rsidRPr="00991524" w:rsidRDefault="009C785E" w:rsidP="0022469B">
            <w:pPr>
              <w:rPr>
                <w:color w:val="000000"/>
                <w:szCs w:val="24"/>
              </w:rPr>
            </w:pPr>
            <w:r w:rsidRPr="00991524">
              <w:rPr>
                <w:color w:val="000000"/>
                <w:szCs w:val="24"/>
              </w:rPr>
              <w:t>ND Paper</w:t>
            </w:r>
          </w:p>
        </w:tc>
      </w:tr>
      <w:tr w:rsidR="009C785E" w:rsidRPr="00F04893" w14:paraId="2974C2D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C0AD6D8" w14:textId="77777777" w:rsidR="009C785E" w:rsidRPr="00991524" w:rsidRDefault="009C785E" w:rsidP="0022469B">
            <w:pPr>
              <w:rPr>
                <w:color w:val="000000"/>
                <w:szCs w:val="24"/>
              </w:rPr>
            </w:pPr>
            <w:r w:rsidRPr="00991524">
              <w:rPr>
                <w:color w:val="000000"/>
                <w:szCs w:val="24"/>
              </w:rPr>
              <w:t>Jesse</w:t>
            </w:r>
          </w:p>
        </w:tc>
        <w:tc>
          <w:tcPr>
            <w:tcW w:w="1240" w:type="dxa"/>
            <w:tcBorders>
              <w:top w:val="nil"/>
              <w:left w:val="nil"/>
              <w:bottom w:val="nil"/>
              <w:right w:val="nil"/>
            </w:tcBorders>
            <w:shd w:val="clear" w:color="auto" w:fill="auto"/>
            <w:noWrap/>
            <w:vAlign w:val="bottom"/>
            <w:hideMark/>
          </w:tcPr>
          <w:p w14:paraId="36E0DFC1" w14:textId="77777777" w:rsidR="009C785E" w:rsidRPr="00991524" w:rsidRDefault="009C785E" w:rsidP="0022469B">
            <w:pPr>
              <w:rPr>
                <w:color w:val="000000"/>
                <w:szCs w:val="24"/>
              </w:rPr>
            </w:pPr>
            <w:r w:rsidRPr="00991524">
              <w:rPr>
                <w:color w:val="000000"/>
                <w:szCs w:val="24"/>
              </w:rPr>
              <w:t>Merrill</w:t>
            </w:r>
          </w:p>
        </w:tc>
        <w:tc>
          <w:tcPr>
            <w:tcW w:w="4370" w:type="dxa"/>
            <w:tcBorders>
              <w:top w:val="nil"/>
              <w:left w:val="nil"/>
              <w:bottom w:val="nil"/>
              <w:right w:val="nil"/>
            </w:tcBorders>
            <w:shd w:val="clear" w:color="auto" w:fill="auto"/>
            <w:noWrap/>
            <w:vAlign w:val="bottom"/>
            <w:hideMark/>
          </w:tcPr>
          <w:p w14:paraId="6BF4CD4C" w14:textId="77777777" w:rsidR="009C785E" w:rsidRPr="00991524" w:rsidRDefault="009C785E" w:rsidP="0022469B">
            <w:pPr>
              <w:rPr>
                <w:color w:val="000000"/>
                <w:szCs w:val="24"/>
              </w:rPr>
            </w:pPr>
            <w:r w:rsidRPr="00991524">
              <w:rPr>
                <w:color w:val="000000"/>
                <w:szCs w:val="24"/>
              </w:rPr>
              <w:t>ND Paper</w:t>
            </w:r>
          </w:p>
        </w:tc>
      </w:tr>
      <w:tr w:rsidR="009C785E" w:rsidRPr="00F04893" w14:paraId="0396174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F62761B" w14:textId="77777777" w:rsidR="009C785E" w:rsidRPr="00991524" w:rsidRDefault="009C785E" w:rsidP="0022469B">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7F59F41F" w14:textId="77777777" w:rsidR="009C785E" w:rsidRPr="00991524" w:rsidRDefault="009C785E" w:rsidP="0022469B">
            <w:pPr>
              <w:rPr>
                <w:color w:val="000000"/>
                <w:szCs w:val="24"/>
              </w:rPr>
            </w:pPr>
            <w:r w:rsidRPr="00991524">
              <w:rPr>
                <w:color w:val="000000"/>
                <w:szCs w:val="24"/>
              </w:rPr>
              <w:t>Robinson</w:t>
            </w:r>
          </w:p>
        </w:tc>
        <w:tc>
          <w:tcPr>
            <w:tcW w:w="4370" w:type="dxa"/>
            <w:tcBorders>
              <w:top w:val="nil"/>
              <w:left w:val="nil"/>
              <w:bottom w:val="nil"/>
              <w:right w:val="nil"/>
            </w:tcBorders>
            <w:shd w:val="clear" w:color="auto" w:fill="auto"/>
            <w:noWrap/>
            <w:vAlign w:val="bottom"/>
            <w:hideMark/>
          </w:tcPr>
          <w:p w14:paraId="38F75574" w14:textId="77777777" w:rsidR="009C785E" w:rsidRPr="00991524" w:rsidRDefault="009C785E" w:rsidP="0022469B">
            <w:pPr>
              <w:rPr>
                <w:color w:val="000000"/>
                <w:szCs w:val="24"/>
              </w:rPr>
            </w:pPr>
            <w:r w:rsidRPr="00991524">
              <w:rPr>
                <w:color w:val="000000"/>
                <w:szCs w:val="24"/>
              </w:rPr>
              <w:t>ND Paper</w:t>
            </w:r>
          </w:p>
        </w:tc>
      </w:tr>
      <w:tr w:rsidR="009C785E" w:rsidRPr="00F04893" w14:paraId="20AB049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00824AF" w14:textId="77777777" w:rsidR="009C785E" w:rsidRPr="00991524" w:rsidRDefault="009C785E" w:rsidP="0022469B">
            <w:pPr>
              <w:rPr>
                <w:color w:val="000000"/>
                <w:szCs w:val="24"/>
              </w:rPr>
            </w:pPr>
            <w:r w:rsidRPr="00991524">
              <w:rPr>
                <w:color w:val="000000"/>
                <w:szCs w:val="24"/>
              </w:rPr>
              <w:t>Duane</w:t>
            </w:r>
          </w:p>
        </w:tc>
        <w:tc>
          <w:tcPr>
            <w:tcW w:w="1240" w:type="dxa"/>
            <w:tcBorders>
              <w:top w:val="nil"/>
              <w:left w:val="nil"/>
              <w:bottom w:val="nil"/>
              <w:right w:val="nil"/>
            </w:tcBorders>
            <w:shd w:val="clear" w:color="auto" w:fill="auto"/>
            <w:noWrap/>
            <w:vAlign w:val="bottom"/>
            <w:hideMark/>
          </w:tcPr>
          <w:p w14:paraId="43742D42" w14:textId="77777777" w:rsidR="009C785E" w:rsidRPr="00991524" w:rsidRDefault="009C785E" w:rsidP="0022469B">
            <w:pPr>
              <w:rPr>
                <w:color w:val="000000"/>
                <w:szCs w:val="24"/>
              </w:rPr>
            </w:pPr>
            <w:r w:rsidRPr="00991524">
              <w:rPr>
                <w:color w:val="000000"/>
                <w:szCs w:val="24"/>
              </w:rPr>
              <w:t>Trask</w:t>
            </w:r>
          </w:p>
        </w:tc>
        <w:tc>
          <w:tcPr>
            <w:tcW w:w="4370" w:type="dxa"/>
            <w:tcBorders>
              <w:top w:val="nil"/>
              <w:left w:val="nil"/>
              <w:bottom w:val="nil"/>
              <w:right w:val="nil"/>
            </w:tcBorders>
            <w:shd w:val="clear" w:color="auto" w:fill="auto"/>
            <w:noWrap/>
            <w:vAlign w:val="bottom"/>
            <w:hideMark/>
          </w:tcPr>
          <w:p w14:paraId="5AF91517" w14:textId="77777777" w:rsidR="009C785E" w:rsidRPr="00991524" w:rsidRDefault="009C785E" w:rsidP="0022469B">
            <w:pPr>
              <w:rPr>
                <w:color w:val="000000"/>
                <w:szCs w:val="24"/>
              </w:rPr>
            </w:pPr>
            <w:r w:rsidRPr="00991524">
              <w:rPr>
                <w:color w:val="000000"/>
                <w:szCs w:val="24"/>
              </w:rPr>
              <w:t>ND Paper</w:t>
            </w:r>
          </w:p>
        </w:tc>
      </w:tr>
      <w:tr w:rsidR="009C785E" w:rsidRPr="00F04893" w14:paraId="14958DA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BDB407C" w14:textId="77777777" w:rsidR="009C785E" w:rsidRPr="00991524" w:rsidRDefault="009C785E" w:rsidP="0022469B">
            <w:pPr>
              <w:rPr>
                <w:color w:val="000000"/>
                <w:szCs w:val="24"/>
              </w:rPr>
            </w:pPr>
            <w:r w:rsidRPr="00991524">
              <w:rPr>
                <w:color w:val="000000"/>
                <w:szCs w:val="24"/>
              </w:rPr>
              <w:t>Jeremy</w:t>
            </w:r>
          </w:p>
        </w:tc>
        <w:tc>
          <w:tcPr>
            <w:tcW w:w="1240" w:type="dxa"/>
            <w:tcBorders>
              <w:top w:val="nil"/>
              <w:left w:val="nil"/>
              <w:bottom w:val="nil"/>
              <w:right w:val="nil"/>
            </w:tcBorders>
            <w:shd w:val="clear" w:color="auto" w:fill="auto"/>
            <w:noWrap/>
            <w:vAlign w:val="bottom"/>
            <w:hideMark/>
          </w:tcPr>
          <w:p w14:paraId="0545C106" w14:textId="77777777" w:rsidR="009C785E" w:rsidRPr="00991524" w:rsidRDefault="009C785E" w:rsidP="0022469B">
            <w:pPr>
              <w:rPr>
                <w:color w:val="000000"/>
                <w:szCs w:val="24"/>
              </w:rPr>
            </w:pPr>
            <w:r w:rsidRPr="00991524">
              <w:rPr>
                <w:color w:val="000000"/>
                <w:szCs w:val="24"/>
              </w:rPr>
              <w:t>Williams</w:t>
            </w:r>
          </w:p>
        </w:tc>
        <w:tc>
          <w:tcPr>
            <w:tcW w:w="4370" w:type="dxa"/>
            <w:tcBorders>
              <w:top w:val="nil"/>
              <w:left w:val="nil"/>
              <w:bottom w:val="nil"/>
              <w:right w:val="nil"/>
            </w:tcBorders>
            <w:shd w:val="clear" w:color="auto" w:fill="auto"/>
            <w:noWrap/>
            <w:vAlign w:val="bottom"/>
            <w:hideMark/>
          </w:tcPr>
          <w:p w14:paraId="600AACD7" w14:textId="77777777" w:rsidR="009C785E" w:rsidRPr="00991524" w:rsidRDefault="009C785E" w:rsidP="0022469B">
            <w:pPr>
              <w:rPr>
                <w:color w:val="000000"/>
                <w:szCs w:val="24"/>
              </w:rPr>
            </w:pPr>
            <w:r w:rsidRPr="00991524">
              <w:rPr>
                <w:color w:val="000000"/>
                <w:szCs w:val="24"/>
              </w:rPr>
              <w:t>ND Paper</w:t>
            </w:r>
          </w:p>
        </w:tc>
      </w:tr>
      <w:tr w:rsidR="009C785E" w:rsidRPr="00F04893" w14:paraId="674631C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867CF1A" w14:textId="77777777" w:rsidR="009C785E" w:rsidRPr="00991524" w:rsidRDefault="009C785E" w:rsidP="0022469B">
            <w:pPr>
              <w:rPr>
                <w:color w:val="000000"/>
                <w:szCs w:val="24"/>
              </w:rPr>
            </w:pPr>
            <w:r w:rsidRPr="00991524">
              <w:rPr>
                <w:color w:val="000000"/>
                <w:szCs w:val="24"/>
              </w:rPr>
              <w:t>Wayne</w:t>
            </w:r>
          </w:p>
        </w:tc>
        <w:tc>
          <w:tcPr>
            <w:tcW w:w="1240" w:type="dxa"/>
            <w:tcBorders>
              <w:top w:val="nil"/>
              <w:left w:val="nil"/>
              <w:bottom w:val="nil"/>
              <w:right w:val="nil"/>
            </w:tcBorders>
            <w:shd w:val="clear" w:color="auto" w:fill="auto"/>
            <w:noWrap/>
            <w:vAlign w:val="bottom"/>
            <w:hideMark/>
          </w:tcPr>
          <w:p w14:paraId="51810251" w14:textId="77777777" w:rsidR="009C785E" w:rsidRPr="00991524" w:rsidRDefault="009C785E" w:rsidP="0022469B">
            <w:pPr>
              <w:rPr>
                <w:color w:val="000000"/>
                <w:szCs w:val="24"/>
              </w:rPr>
            </w:pPr>
            <w:r w:rsidRPr="00991524">
              <w:rPr>
                <w:color w:val="000000"/>
                <w:szCs w:val="24"/>
              </w:rPr>
              <w:t>Bucher</w:t>
            </w:r>
          </w:p>
        </w:tc>
        <w:tc>
          <w:tcPr>
            <w:tcW w:w="4370" w:type="dxa"/>
            <w:tcBorders>
              <w:top w:val="nil"/>
              <w:left w:val="nil"/>
              <w:bottom w:val="nil"/>
              <w:right w:val="nil"/>
            </w:tcBorders>
            <w:shd w:val="clear" w:color="auto" w:fill="auto"/>
            <w:noWrap/>
            <w:vAlign w:val="bottom"/>
            <w:hideMark/>
          </w:tcPr>
          <w:p w14:paraId="5D42D084" w14:textId="77777777" w:rsidR="009C785E" w:rsidRPr="00991524" w:rsidRDefault="009C785E" w:rsidP="0022469B">
            <w:pPr>
              <w:rPr>
                <w:color w:val="000000"/>
                <w:szCs w:val="24"/>
              </w:rPr>
            </w:pPr>
            <w:proofErr w:type="spellStart"/>
            <w:r w:rsidRPr="00991524">
              <w:rPr>
                <w:color w:val="000000"/>
                <w:szCs w:val="24"/>
              </w:rPr>
              <w:t>Noram</w:t>
            </w:r>
            <w:proofErr w:type="spellEnd"/>
            <w:r w:rsidRPr="00991524">
              <w:rPr>
                <w:color w:val="000000"/>
                <w:szCs w:val="24"/>
              </w:rPr>
              <w:t xml:space="preserve"> Engineering</w:t>
            </w:r>
          </w:p>
        </w:tc>
      </w:tr>
      <w:tr w:rsidR="009C785E" w:rsidRPr="00F04893" w14:paraId="558BA26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AF10A6C" w14:textId="77777777" w:rsidR="009C785E" w:rsidRPr="00991524" w:rsidRDefault="009C785E" w:rsidP="0022469B">
            <w:pPr>
              <w:rPr>
                <w:color w:val="000000"/>
                <w:szCs w:val="24"/>
              </w:rPr>
            </w:pPr>
            <w:r w:rsidRPr="00991524">
              <w:rPr>
                <w:color w:val="000000"/>
                <w:szCs w:val="24"/>
              </w:rPr>
              <w:t>Kimmo</w:t>
            </w:r>
          </w:p>
        </w:tc>
        <w:tc>
          <w:tcPr>
            <w:tcW w:w="1240" w:type="dxa"/>
            <w:tcBorders>
              <w:top w:val="nil"/>
              <w:left w:val="nil"/>
              <w:bottom w:val="nil"/>
              <w:right w:val="nil"/>
            </w:tcBorders>
            <w:shd w:val="clear" w:color="auto" w:fill="auto"/>
            <w:noWrap/>
            <w:vAlign w:val="bottom"/>
            <w:hideMark/>
          </w:tcPr>
          <w:p w14:paraId="5C298442" w14:textId="77777777" w:rsidR="009C785E" w:rsidRPr="00991524" w:rsidRDefault="009C785E" w:rsidP="0022469B">
            <w:pPr>
              <w:rPr>
                <w:color w:val="000000"/>
                <w:szCs w:val="24"/>
              </w:rPr>
            </w:pPr>
            <w:proofErr w:type="spellStart"/>
            <w:r w:rsidRPr="00991524">
              <w:rPr>
                <w:color w:val="000000"/>
                <w:szCs w:val="24"/>
              </w:rPr>
              <w:t>Laulumaa</w:t>
            </w:r>
            <w:proofErr w:type="spellEnd"/>
          </w:p>
        </w:tc>
        <w:tc>
          <w:tcPr>
            <w:tcW w:w="4370" w:type="dxa"/>
            <w:tcBorders>
              <w:top w:val="nil"/>
              <w:left w:val="nil"/>
              <w:bottom w:val="nil"/>
              <w:right w:val="nil"/>
            </w:tcBorders>
            <w:shd w:val="clear" w:color="auto" w:fill="auto"/>
            <w:noWrap/>
            <w:vAlign w:val="bottom"/>
            <w:hideMark/>
          </w:tcPr>
          <w:p w14:paraId="3FC3CC91" w14:textId="77777777" w:rsidR="009C785E" w:rsidRPr="00991524" w:rsidRDefault="009C785E" w:rsidP="0022469B">
            <w:pPr>
              <w:rPr>
                <w:color w:val="000000"/>
                <w:szCs w:val="24"/>
              </w:rPr>
            </w:pPr>
            <w:r w:rsidRPr="00991524">
              <w:rPr>
                <w:color w:val="000000"/>
                <w:szCs w:val="24"/>
              </w:rPr>
              <w:t>Paragon Risk Consulting</w:t>
            </w:r>
          </w:p>
        </w:tc>
      </w:tr>
      <w:tr w:rsidR="009C785E" w:rsidRPr="00F04893" w14:paraId="7FC65D1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8E321F0" w14:textId="77777777" w:rsidR="009C785E" w:rsidRPr="00991524" w:rsidRDefault="009C785E" w:rsidP="0022469B">
            <w:pPr>
              <w:rPr>
                <w:color w:val="000000"/>
                <w:szCs w:val="24"/>
              </w:rPr>
            </w:pPr>
            <w:r w:rsidRPr="00991524">
              <w:rPr>
                <w:color w:val="000000"/>
                <w:szCs w:val="24"/>
              </w:rPr>
              <w:t>Benjamin</w:t>
            </w:r>
          </w:p>
        </w:tc>
        <w:tc>
          <w:tcPr>
            <w:tcW w:w="1240" w:type="dxa"/>
            <w:tcBorders>
              <w:top w:val="nil"/>
              <w:left w:val="nil"/>
              <w:bottom w:val="nil"/>
              <w:right w:val="nil"/>
            </w:tcBorders>
            <w:shd w:val="clear" w:color="auto" w:fill="auto"/>
            <w:noWrap/>
            <w:vAlign w:val="bottom"/>
            <w:hideMark/>
          </w:tcPr>
          <w:p w14:paraId="6C99D511" w14:textId="77777777" w:rsidR="009C785E" w:rsidRPr="00991524" w:rsidRDefault="009C785E" w:rsidP="0022469B">
            <w:pPr>
              <w:rPr>
                <w:color w:val="000000"/>
                <w:szCs w:val="24"/>
              </w:rPr>
            </w:pPr>
            <w:r w:rsidRPr="00991524">
              <w:rPr>
                <w:color w:val="000000"/>
                <w:szCs w:val="24"/>
              </w:rPr>
              <w:t>Roberge</w:t>
            </w:r>
          </w:p>
        </w:tc>
        <w:tc>
          <w:tcPr>
            <w:tcW w:w="4370" w:type="dxa"/>
            <w:tcBorders>
              <w:top w:val="nil"/>
              <w:left w:val="nil"/>
              <w:bottom w:val="nil"/>
              <w:right w:val="nil"/>
            </w:tcBorders>
            <w:shd w:val="clear" w:color="auto" w:fill="auto"/>
            <w:noWrap/>
            <w:vAlign w:val="bottom"/>
            <w:hideMark/>
          </w:tcPr>
          <w:p w14:paraId="648FE80E" w14:textId="77777777" w:rsidR="009C785E" w:rsidRPr="00991524" w:rsidRDefault="009C785E" w:rsidP="0022469B">
            <w:pPr>
              <w:rPr>
                <w:color w:val="000000"/>
                <w:szCs w:val="24"/>
              </w:rPr>
            </w:pPr>
            <w:r w:rsidRPr="00991524">
              <w:rPr>
                <w:color w:val="000000"/>
                <w:szCs w:val="24"/>
              </w:rPr>
              <w:t>Paragon Risk Consulting</w:t>
            </w:r>
          </w:p>
        </w:tc>
      </w:tr>
      <w:tr w:rsidR="009C785E" w:rsidRPr="00F04893" w14:paraId="6A0F191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7EE2CCB" w14:textId="77777777" w:rsidR="009C785E" w:rsidRPr="00991524" w:rsidRDefault="009C785E" w:rsidP="0022469B">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07396840" w14:textId="77777777" w:rsidR="009C785E" w:rsidRPr="00991524" w:rsidRDefault="009C785E" w:rsidP="0022469B">
            <w:pPr>
              <w:rPr>
                <w:color w:val="000000"/>
                <w:szCs w:val="24"/>
              </w:rPr>
            </w:pPr>
            <w:r w:rsidRPr="00991524">
              <w:rPr>
                <w:color w:val="000000"/>
                <w:szCs w:val="24"/>
              </w:rPr>
              <w:t>Przybylski</w:t>
            </w:r>
          </w:p>
        </w:tc>
        <w:tc>
          <w:tcPr>
            <w:tcW w:w="4370" w:type="dxa"/>
            <w:tcBorders>
              <w:top w:val="nil"/>
              <w:left w:val="nil"/>
              <w:bottom w:val="nil"/>
              <w:right w:val="nil"/>
            </w:tcBorders>
            <w:shd w:val="clear" w:color="auto" w:fill="auto"/>
            <w:noWrap/>
            <w:vAlign w:val="bottom"/>
            <w:hideMark/>
          </w:tcPr>
          <w:p w14:paraId="40612682" w14:textId="77777777" w:rsidR="009C785E" w:rsidRPr="00991524" w:rsidRDefault="009C785E" w:rsidP="0022469B">
            <w:pPr>
              <w:rPr>
                <w:color w:val="000000"/>
                <w:szCs w:val="24"/>
              </w:rPr>
            </w:pPr>
            <w:r w:rsidRPr="00991524">
              <w:rPr>
                <w:color w:val="000000"/>
                <w:szCs w:val="24"/>
              </w:rPr>
              <w:t>Power Specialists Assoc.</w:t>
            </w:r>
          </w:p>
        </w:tc>
      </w:tr>
      <w:tr w:rsidR="009C785E" w:rsidRPr="00F04893" w14:paraId="5EDBE29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042C60C" w14:textId="77777777" w:rsidR="009C785E" w:rsidRPr="00991524" w:rsidRDefault="009C785E" w:rsidP="0022469B">
            <w:pPr>
              <w:rPr>
                <w:color w:val="000000"/>
                <w:szCs w:val="24"/>
              </w:rPr>
            </w:pPr>
            <w:r w:rsidRPr="00991524">
              <w:rPr>
                <w:color w:val="000000"/>
                <w:szCs w:val="24"/>
              </w:rPr>
              <w:t>Heath</w:t>
            </w:r>
          </w:p>
        </w:tc>
        <w:tc>
          <w:tcPr>
            <w:tcW w:w="1240" w:type="dxa"/>
            <w:tcBorders>
              <w:top w:val="nil"/>
              <w:left w:val="nil"/>
              <w:bottom w:val="nil"/>
              <w:right w:val="nil"/>
            </w:tcBorders>
            <w:shd w:val="clear" w:color="auto" w:fill="auto"/>
            <w:noWrap/>
            <w:vAlign w:val="bottom"/>
            <w:hideMark/>
          </w:tcPr>
          <w:p w14:paraId="7CB49EC3" w14:textId="77777777" w:rsidR="009C785E" w:rsidRPr="00991524" w:rsidRDefault="009C785E" w:rsidP="0022469B">
            <w:pPr>
              <w:rPr>
                <w:color w:val="000000"/>
                <w:szCs w:val="24"/>
              </w:rPr>
            </w:pPr>
            <w:r w:rsidRPr="00991524">
              <w:rPr>
                <w:color w:val="000000"/>
                <w:szCs w:val="24"/>
              </w:rPr>
              <w:t>Lewis</w:t>
            </w:r>
          </w:p>
        </w:tc>
        <w:tc>
          <w:tcPr>
            <w:tcW w:w="4370" w:type="dxa"/>
            <w:tcBorders>
              <w:top w:val="nil"/>
              <w:left w:val="nil"/>
              <w:bottom w:val="nil"/>
              <w:right w:val="nil"/>
            </w:tcBorders>
            <w:shd w:val="clear" w:color="auto" w:fill="auto"/>
            <w:noWrap/>
            <w:vAlign w:val="bottom"/>
            <w:hideMark/>
          </w:tcPr>
          <w:p w14:paraId="383B87F7" w14:textId="77777777" w:rsidR="009C785E" w:rsidRPr="00991524" w:rsidRDefault="009C785E" w:rsidP="0022469B">
            <w:pPr>
              <w:rPr>
                <w:color w:val="000000"/>
                <w:szCs w:val="24"/>
              </w:rPr>
            </w:pPr>
            <w:r w:rsidRPr="00991524">
              <w:rPr>
                <w:color w:val="000000"/>
                <w:szCs w:val="24"/>
              </w:rPr>
              <w:t>PPM</w:t>
            </w:r>
          </w:p>
        </w:tc>
      </w:tr>
      <w:tr w:rsidR="009C785E" w:rsidRPr="00F04893" w14:paraId="056C9E6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490050F" w14:textId="77777777" w:rsidR="009C785E" w:rsidRPr="00991524" w:rsidRDefault="009C785E" w:rsidP="0022469B">
            <w:pPr>
              <w:rPr>
                <w:color w:val="000000"/>
                <w:szCs w:val="24"/>
              </w:rPr>
            </w:pPr>
            <w:r w:rsidRPr="00991524">
              <w:rPr>
                <w:color w:val="000000"/>
                <w:szCs w:val="24"/>
              </w:rPr>
              <w:t>Derek</w:t>
            </w:r>
          </w:p>
        </w:tc>
        <w:tc>
          <w:tcPr>
            <w:tcW w:w="1240" w:type="dxa"/>
            <w:tcBorders>
              <w:top w:val="nil"/>
              <w:left w:val="nil"/>
              <w:bottom w:val="nil"/>
              <w:right w:val="nil"/>
            </w:tcBorders>
            <w:shd w:val="clear" w:color="auto" w:fill="auto"/>
            <w:noWrap/>
            <w:vAlign w:val="bottom"/>
            <w:hideMark/>
          </w:tcPr>
          <w:p w14:paraId="141EDA42" w14:textId="77777777" w:rsidR="009C785E" w:rsidRPr="00991524" w:rsidRDefault="009C785E" w:rsidP="0022469B">
            <w:pPr>
              <w:rPr>
                <w:color w:val="000000"/>
                <w:szCs w:val="24"/>
              </w:rPr>
            </w:pPr>
            <w:r w:rsidRPr="00991524">
              <w:rPr>
                <w:color w:val="000000"/>
                <w:szCs w:val="24"/>
              </w:rPr>
              <w:t>McCallum</w:t>
            </w:r>
          </w:p>
        </w:tc>
        <w:tc>
          <w:tcPr>
            <w:tcW w:w="4370" w:type="dxa"/>
            <w:tcBorders>
              <w:top w:val="nil"/>
              <w:left w:val="nil"/>
              <w:bottom w:val="nil"/>
              <w:right w:val="nil"/>
            </w:tcBorders>
            <w:shd w:val="clear" w:color="auto" w:fill="auto"/>
            <w:noWrap/>
            <w:vAlign w:val="bottom"/>
            <w:hideMark/>
          </w:tcPr>
          <w:p w14:paraId="7EA7C63A" w14:textId="77777777" w:rsidR="009C785E" w:rsidRPr="00991524" w:rsidRDefault="009C785E" w:rsidP="0022469B">
            <w:pPr>
              <w:rPr>
                <w:color w:val="000000"/>
                <w:szCs w:val="24"/>
              </w:rPr>
            </w:pPr>
            <w:proofErr w:type="spellStart"/>
            <w:r w:rsidRPr="00991524">
              <w:rPr>
                <w:color w:val="000000"/>
                <w:szCs w:val="24"/>
              </w:rPr>
              <w:t>ProcessBarron</w:t>
            </w:r>
            <w:proofErr w:type="spellEnd"/>
          </w:p>
        </w:tc>
      </w:tr>
      <w:tr w:rsidR="009C785E" w:rsidRPr="00F04893" w14:paraId="1199B8A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30493BB" w14:textId="77777777" w:rsidR="009C785E" w:rsidRPr="00991524" w:rsidRDefault="009C785E" w:rsidP="0022469B">
            <w:pPr>
              <w:rPr>
                <w:color w:val="000000"/>
                <w:szCs w:val="24"/>
              </w:rPr>
            </w:pPr>
            <w:r w:rsidRPr="00991524">
              <w:rPr>
                <w:color w:val="000000"/>
                <w:szCs w:val="24"/>
              </w:rPr>
              <w:t>Russell</w:t>
            </w:r>
          </w:p>
        </w:tc>
        <w:tc>
          <w:tcPr>
            <w:tcW w:w="1240" w:type="dxa"/>
            <w:tcBorders>
              <w:top w:val="nil"/>
              <w:left w:val="nil"/>
              <w:bottom w:val="nil"/>
              <w:right w:val="nil"/>
            </w:tcBorders>
            <w:shd w:val="clear" w:color="auto" w:fill="auto"/>
            <w:noWrap/>
            <w:vAlign w:val="bottom"/>
            <w:hideMark/>
          </w:tcPr>
          <w:p w14:paraId="51A43204" w14:textId="77777777" w:rsidR="009C785E" w:rsidRPr="00991524" w:rsidRDefault="009C785E" w:rsidP="0022469B">
            <w:pPr>
              <w:rPr>
                <w:color w:val="000000"/>
                <w:szCs w:val="24"/>
              </w:rPr>
            </w:pPr>
            <w:r w:rsidRPr="00991524">
              <w:rPr>
                <w:color w:val="000000"/>
                <w:szCs w:val="24"/>
              </w:rPr>
              <w:t>Powell</w:t>
            </w:r>
          </w:p>
        </w:tc>
        <w:tc>
          <w:tcPr>
            <w:tcW w:w="4370" w:type="dxa"/>
            <w:tcBorders>
              <w:top w:val="nil"/>
              <w:left w:val="nil"/>
              <w:bottom w:val="nil"/>
              <w:right w:val="nil"/>
            </w:tcBorders>
            <w:shd w:val="clear" w:color="auto" w:fill="auto"/>
            <w:noWrap/>
            <w:vAlign w:val="bottom"/>
            <w:hideMark/>
          </w:tcPr>
          <w:p w14:paraId="231FAF6D" w14:textId="77777777" w:rsidR="009C785E" w:rsidRPr="00991524" w:rsidRDefault="009C785E" w:rsidP="0022469B">
            <w:pPr>
              <w:rPr>
                <w:color w:val="000000"/>
                <w:szCs w:val="24"/>
              </w:rPr>
            </w:pPr>
            <w:proofErr w:type="spellStart"/>
            <w:r w:rsidRPr="00991524">
              <w:rPr>
                <w:color w:val="000000"/>
                <w:szCs w:val="24"/>
              </w:rPr>
              <w:t>ProcessBarron</w:t>
            </w:r>
            <w:proofErr w:type="spellEnd"/>
          </w:p>
        </w:tc>
      </w:tr>
      <w:tr w:rsidR="009C785E" w:rsidRPr="00F04893" w14:paraId="7DC8E6D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14C854D" w14:textId="77777777" w:rsidR="009C785E" w:rsidRPr="00991524" w:rsidRDefault="009C785E" w:rsidP="0022469B">
            <w:pPr>
              <w:rPr>
                <w:color w:val="000000"/>
                <w:szCs w:val="24"/>
              </w:rPr>
            </w:pPr>
            <w:r w:rsidRPr="00991524">
              <w:rPr>
                <w:color w:val="000000"/>
                <w:szCs w:val="24"/>
              </w:rPr>
              <w:t>Tripp</w:t>
            </w:r>
          </w:p>
        </w:tc>
        <w:tc>
          <w:tcPr>
            <w:tcW w:w="1240" w:type="dxa"/>
            <w:tcBorders>
              <w:top w:val="nil"/>
              <w:left w:val="nil"/>
              <w:bottom w:val="nil"/>
              <w:right w:val="nil"/>
            </w:tcBorders>
            <w:shd w:val="clear" w:color="auto" w:fill="auto"/>
            <w:noWrap/>
            <w:vAlign w:val="bottom"/>
            <w:hideMark/>
          </w:tcPr>
          <w:p w14:paraId="7FA2B722" w14:textId="77777777" w:rsidR="009C785E" w:rsidRPr="00991524" w:rsidRDefault="009C785E" w:rsidP="0022469B">
            <w:pPr>
              <w:rPr>
                <w:color w:val="000000"/>
                <w:szCs w:val="24"/>
              </w:rPr>
            </w:pPr>
            <w:r w:rsidRPr="00991524">
              <w:rPr>
                <w:color w:val="000000"/>
                <w:szCs w:val="24"/>
              </w:rPr>
              <w:t>Whatley</w:t>
            </w:r>
          </w:p>
        </w:tc>
        <w:tc>
          <w:tcPr>
            <w:tcW w:w="4370" w:type="dxa"/>
            <w:tcBorders>
              <w:top w:val="nil"/>
              <w:left w:val="nil"/>
              <w:bottom w:val="nil"/>
              <w:right w:val="nil"/>
            </w:tcBorders>
            <w:shd w:val="clear" w:color="auto" w:fill="auto"/>
            <w:noWrap/>
            <w:vAlign w:val="bottom"/>
            <w:hideMark/>
          </w:tcPr>
          <w:p w14:paraId="20587D3A" w14:textId="77777777" w:rsidR="009C785E" w:rsidRPr="00991524" w:rsidRDefault="009C785E" w:rsidP="0022469B">
            <w:pPr>
              <w:rPr>
                <w:color w:val="000000"/>
                <w:szCs w:val="24"/>
              </w:rPr>
            </w:pPr>
            <w:proofErr w:type="spellStart"/>
            <w:r w:rsidRPr="00991524">
              <w:rPr>
                <w:color w:val="000000"/>
                <w:szCs w:val="24"/>
              </w:rPr>
              <w:t>ProcessBarron</w:t>
            </w:r>
            <w:proofErr w:type="spellEnd"/>
          </w:p>
        </w:tc>
      </w:tr>
      <w:tr w:rsidR="009C785E" w:rsidRPr="00F04893" w14:paraId="73D3CCB6"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F4DD9D2" w14:textId="77777777" w:rsidR="009C785E" w:rsidRPr="00991524" w:rsidRDefault="009C785E" w:rsidP="0022469B">
            <w:pPr>
              <w:rPr>
                <w:color w:val="000000"/>
                <w:szCs w:val="24"/>
              </w:rPr>
            </w:pPr>
            <w:r w:rsidRPr="00991524">
              <w:rPr>
                <w:color w:val="000000"/>
                <w:szCs w:val="24"/>
              </w:rPr>
              <w:t>Don</w:t>
            </w:r>
          </w:p>
        </w:tc>
        <w:tc>
          <w:tcPr>
            <w:tcW w:w="1240" w:type="dxa"/>
            <w:tcBorders>
              <w:top w:val="nil"/>
              <w:left w:val="nil"/>
              <w:bottom w:val="nil"/>
              <w:right w:val="nil"/>
            </w:tcBorders>
            <w:shd w:val="clear" w:color="auto" w:fill="auto"/>
            <w:noWrap/>
            <w:vAlign w:val="bottom"/>
            <w:hideMark/>
          </w:tcPr>
          <w:p w14:paraId="08AA1AD8" w14:textId="77777777" w:rsidR="009C785E" w:rsidRPr="00991524" w:rsidRDefault="009C785E" w:rsidP="0022469B">
            <w:pPr>
              <w:rPr>
                <w:color w:val="000000"/>
                <w:szCs w:val="24"/>
              </w:rPr>
            </w:pPr>
            <w:r w:rsidRPr="00991524">
              <w:rPr>
                <w:color w:val="000000"/>
                <w:szCs w:val="24"/>
              </w:rPr>
              <w:t>Downey</w:t>
            </w:r>
          </w:p>
        </w:tc>
        <w:tc>
          <w:tcPr>
            <w:tcW w:w="4370" w:type="dxa"/>
            <w:tcBorders>
              <w:top w:val="nil"/>
              <w:left w:val="nil"/>
              <w:bottom w:val="nil"/>
              <w:right w:val="nil"/>
            </w:tcBorders>
            <w:shd w:val="clear" w:color="auto" w:fill="auto"/>
            <w:noWrap/>
            <w:vAlign w:val="bottom"/>
            <w:hideMark/>
          </w:tcPr>
          <w:p w14:paraId="00D483E0" w14:textId="77777777" w:rsidR="009C785E" w:rsidRPr="00991524" w:rsidRDefault="009C785E" w:rsidP="0022469B">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C785E" w:rsidRPr="00F04893" w14:paraId="6171444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F6165FF" w14:textId="77777777" w:rsidR="009C785E" w:rsidRPr="00991524" w:rsidRDefault="009C785E" w:rsidP="0022469B">
            <w:pPr>
              <w:rPr>
                <w:color w:val="000000"/>
                <w:szCs w:val="24"/>
              </w:rPr>
            </w:pPr>
            <w:r w:rsidRPr="00991524">
              <w:rPr>
                <w:color w:val="000000"/>
                <w:szCs w:val="24"/>
              </w:rPr>
              <w:lastRenderedPageBreak/>
              <w:t>Bill</w:t>
            </w:r>
          </w:p>
        </w:tc>
        <w:tc>
          <w:tcPr>
            <w:tcW w:w="1240" w:type="dxa"/>
            <w:tcBorders>
              <w:top w:val="nil"/>
              <w:left w:val="nil"/>
              <w:bottom w:val="nil"/>
              <w:right w:val="nil"/>
            </w:tcBorders>
            <w:shd w:val="clear" w:color="auto" w:fill="auto"/>
            <w:noWrap/>
            <w:vAlign w:val="bottom"/>
            <w:hideMark/>
          </w:tcPr>
          <w:p w14:paraId="76929AA9" w14:textId="77777777" w:rsidR="009C785E" w:rsidRPr="00991524" w:rsidRDefault="009C785E" w:rsidP="0022469B">
            <w:pPr>
              <w:rPr>
                <w:color w:val="000000"/>
                <w:szCs w:val="24"/>
              </w:rPr>
            </w:pPr>
            <w:r w:rsidRPr="00991524">
              <w:rPr>
                <w:color w:val="000000"/>
                <w:szCs w:val="24"/>
              </w:rPr>
              <w:t>Handel</w:t>
            </w:r>
          </w:p>
        </w:tc>
        <w:tc>
          <w:tcPr>
            <w:tcW w:w="4370" w:type="dxa"/>
            <w:tcBorders>
              <w:top w:val="nil"/>
              <w:left w:val="nil"/>
              <w:bottom w:val="nil"/>
              <w:right w:val="nil"/>
            </w:tcBorders>
            <w:shd w:val="clear" w:color="auto" w:fill="auto"/>
            <w:noWrap/>
            <w:vAlign w:val="bottom"/>
            <w:hideMark/>
          </w:tcPr>
          <w:p w14:paraId="714439FB" w14:textId="77777777" w:rsidR="009C785E" w:rsidRPr="00991524" w:rsidRDefault="009C785E" w:rsidP="0022469B">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C785E" w:rsidRPr="00F04893" w14:paraId="310C8D6E"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1560A06" w14:textId="77777777" w:rsidR="009C785E" w:rsidRPr="00991524" w:rsidRDefault="009C785E" w:rsidP="0022469B">
            <w:pPr>
              <w:rPr>
                <w:color w:val="000000"/>
                <w:szCs w:val="24"/>
              </w:rPr>
            </w:pPr>
            <w:r w:rsidRPr="00991524">
              <w:rPr>
                <w:color w:val="000000"/>
                <w:szCs w:val="24"/>
              </w:rPr>
              <w:t>Bill</w:t>
            </w:r>
          </w:p>
        </w:tc>
        <w:tc>
          <w:tcPr>
            <w:tcW w:w="1240" w:type="dxa"/>
            <w:tcBorders>
              <w:top w:val="nil"/>
              <w:left w:val="nil"/>
              <w:bottom w:val="nil"/>
              <w:right w:val="nil"/>
            </w:tcBorders>
            <w:shd w:val="clear" w:color="auto" w:fill="auto"/>
            <w:noWrap/>
            <w:vAlign w:val="bottom"/>
            <w:hideMark/>
          </w:tcPr>
          <w:p w14:paraId="6CCB7007" w14:textId="77777777" w:rsidR="009C785E" w:rsidRPr="00991524" w:rsidRDefault="009C785E" w:rsidP="0022469B">
            <w:pPr>
              <w:rPr>
                <w:color w:val="000000"/>
                <w:szCs w:val="24"/>
              </w:rPr>
            </w:pPr>
            <w:proofErr w:type="spellStart"/>
            <w:r w:rsidRPr="00991524">
              <w:rPr>
                <w:color w:val="000000"/>
                <w:szCs w:val="24"/>
              </w:rPr>
              <w:t>Jandrlich</w:t>
            </w:r>
            <w:proofErr w:type="spellEnd"/>
          </w:p>
        </w:tc>
        <w:tc>
          <w:tcPr>
            <w:tcW w:w="4370" w:type="dxa"/>
            <w:tcBorders>
              <w:top w:val="nil"/>
              <w:left w:val="nil"/>
              <w:bottom w:val="nil"/>
              <w:right w:val="nil"/>
            </w:tcBorders>
            <w:shd w:val="clear" w:color="auto" w:fill="auto"/>
            <w:noWrap/>
            <w:vAlign w:val="bottom"/>
            <w:hideMark/>
          </w:tcPr>
          <w:p w14:paraId="5395B34E" w14:textId="77777777" w:rsidR="009C785E" w:rsidRPr="00991524" w:rsidRDefault="009C785E" w:rsidP="0022469B">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C785E" w:rsidRPr="00F04893" w14:paraId="62B5DEF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99A837C" w14:textId="77777777" w:rsidR="009C785E" w:rsidRPr="00991524" w:rsidRDefault="009C785E" w:rsidP="0022469B">
            <w:pPr>
              <w:rPr>
                <w:color w:val="000000"/>
                <w:szCs w:val="24"/>
              </w:rPr>
            </w:pPr>
            <w:r w:rsidRPr="00991524">
              <w:rPr>
                <w:color w:val="000000"/>
                <w:szCs w:val="24"/>
              </w:rPr>
              <w:t>Charles</w:t>
            </w:r>
          </w:p>
        </w:tc>
        <w:tc>
          <w:tcPr>
            <w:tcW w:w="1240" w:type="dxa"/>
            <w:tcBorders>
              <w:top w:val="nil"/>
              <w:left w:val="nil"/>
              <w:bottom w:val="nil"/>
              <w:right w:val="nil"/>
            </w:tcBorders>
            <w:shd w:val="clear" w:color="auto" w:fill="auto"/>
            <w:noWrap/>
            <w:vAlign w:val="bottom"/>
            <w:hideMark/>
          </w:tcPr>
          <w:p w14:paraId="47B313AC" w14:textId="77777777" w:rsidR="009C785E" w:rsidRPr="00991524" w:rsidRDefault="009C785E" w:rsidP="0022469B">
            <w:pPr>
              <w:rPr>
                <w:color w:val="000000"/>
                <w:szCs w:val="24"/>
              </w:rPr>
            </w:pPr>
            <w:r w:rsidRPr="00991524">
              <w:rPr>
                <w:color w:val="000000"/>
                <w:szCs w:val="24"/>
              </w:rPr>
              <w:t>Perry</w:t>
            </w:r>
          </w:p>
        </w:tc>
        <w:tc>
          <w:tcPr>
            <w:tcW w:w="4370" w:type="dxa"/>
            <w:tcBorders>
              <w:top w:val="nil"/>
              <w:left w:val="nil"/>
              <w:bottom w:val="nil"/>
              <w:right w:val="nil"/>
            </w:tcBorders>
            <w:shd w:val="clear" w:color="auto" w:fill="auto"/>
            <w:noWrap/>
            <w:vAlign w:val="bottom"/>
            <w:hideMark/>
          </w:tcPr>
          <w:p w14:paraId="3C068F57" w14:textId="77777777" w:rsidR="009C785E" w:rsidRPr="00991524" w:rsidRDefault="009C785E" w:rsidP="0022469B">
            <w:pPr>
              <w:rPr>
                <w:color w:val="000000"/>
                <w:szCs w:val="24"/>
              </w:rPr>
            </w:pPr>
            <w:r w:rsidRPr="00991524">
              <w:rPr>
                <w:color w:val="000000"/>
                <w:szCs w:val="24"/>
              </w:rPr>
              <w:t>Rayonier Advanced Materials</w:t>
            </w:r>
          </w:p>
        </w:tc>
      </w:tr>
      <w:tr w:rsidR="009C785E" w:rsidRPr="00F04893" w14:paraId="0AF307B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6385657" w14:textId="77777777" w:rsidR="009C785E" w:rsidRPr="00991524" w:rsidRDefault="009C785E" w:rsidP="0022469B">
            <w:pPr>
              <w:rPr>
                <w:color w:val="000000"/>
                <w:szCs w:val="24"/>
              </w:rPr>
            </w:pPr>
            <w:r w:rsidRPr="00991524">
              <w:rPr>
                <w:color w:val="000000"/>
                <w:szCs w:val="24"/>
              </w:rPr>
              <w:t>Jed</w:t>
            </w:r>
          </w:p>
        </w:tc>
        <w:tc>
          <w:tcPr>
            <w:tcW w:w="1240" w:type="dxa"/>
            <w:tcBorders>
              <w:top w:val="nil"/>
              <w:left w:val="nil"/>
              <w:bottom w:val="nil"/>
              <w:right w:val="nil"/>
            </w:tcBorders>
            <w:shd w:val="clear" w:color="auto" w:fill="auto"/>
            <w:noWrap/>
            <w:vAlign w:val="bottom"/>
            <w:hideMark/>
          </w:tcPr>
          <w:p w14:paraId="6A553DEA" w14:textId="77777777" w:rsidR="009C785E" w:rsidRPr="00991524" w:rsidRDefault="009C785E" w:rsidP="0022469B">
            <w:pPr>
              <w:rPr>
                <w:color w:val="000000"/>
                <w:szCs w:val="24"/>
              </w:rPr>
            </w:pPr>
            <w:r w:rsidRPr="00991524">
              <w:rPr>
                <w:color w:val="000000"/>
                <w:szCs w:val="24"/>
              </w:rPr>
              <w:t>Merritt</w:t>
            </w:r>
          </w:p>
        </w:tc>
        <w:tc>
          <w:tcPr>
            <w:tcW w:w="4370" w:type="dxa"/>
            <w:tcBorders>
              <w:top w:val="nil"/>
              <w:left w:val="nil"/>
              <w:bottom w:val="nil"/>
              <w:right w:val="nil"/>
            </w:tcBorders>
            <w:shd w:val="clear" w:color="auto" w:fill="auto"/>
            <w:noWrap/>
            <w:vAlign w:val="bottom"/>
            <w:hideMark/>
          </w:tcPr>
          <w:p w14:paraId="63353304" w14:textId="77777777" w:rsidR="009C785E" w:rsidRPr="00991524" w:rsidRDefault="009C785E" w:rsidP="0022469B">
            <w:pPr>
              <w:rPr>
                <w:color w:val="000000"/>
                <w:szCs w:val="24"/>
              </w:rPr>
            </w:pPr>
            <w:r w:rsidRPr="00991524">
              <w:rPr>
                <w:color w:val="000000"/>
                <w:szCs w:val="24"/>
              </w:rPr>
              <w:t>RMR Mechanical Inc</w:t>
            </w:r>
          </w:p>
        </w:tc>
      </w:tr>
      <w:tr w:rsidR="009C785E" w:rsidRPr="00F04893" w14:paraId="6CBD69F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87B69C5" w14:textId="77777777" w:rsidR="009C785E" w:rsidRPr="00991524" w:rsidRDefault="009C785E" w:rsidP="0022469B">
            <w:pPr>
              <w:rPr>
                <w:color w:val="000000"/>
                <w:szCs w:val="24"/>
              </w:rPr>
            </w:pPr>
            <w:r w:rsidRPr="00991524">
              <w:rPr>
                <w:color w:val="000000"/>
                <w:szCs w:val="24"/>
              </w:rPr>
              <w:t>Ben</w:t>
            </w:r>
          </w:p>
        </w:tc>
        <w:tc>
          <w:tcPr>
            <w:tcW w:w="1240" w:type="dxa"/>
            <w:tcBorders>
              <w:top w:val="nil"/>
              <w:left w:val="nil"/>
              <w:bottom w:val="nil"/>
              <w:right w:val="nil"/>
            </w:tcBorders>
            <w:shd w:val="clear" w:color="auto" w:fill="auto"/>
            <w:noWrap/>
            <w:vAlign w:val="bottom"/>
            <w:hideMark/>
          </w:tcPr>
          <w:p w14:paraId="21957B31" w14:textId="77777777" w:rsidR="009C785E" w:rsidRPr="00991524" w:rsidRDefault="009C785E" w:rsidP="0022469B">
            <w:pPr>
              <w:rPr>
                <w:color w:val="000000"/>
                <w:szCs w:val="24"/>
              </w:rPr>
            </w:pPr>
            <w:r w:rsidRPr="00991524">
              <w:rPr>
                <w:color w:val="000000"/>
                <w:szCs w:val="24"/>
              </w:rPr>
              <w:t>Rogers</w:t>
            </w:r>
          </w:p>
        </w:tc>
        <w:tc>
          <w:tcPr>
            <w:tcW w:w="4370" w:type="dxa"/>
            <w:tcBorders>
              <w:top w:val="nil"/>
              <w:left w:val="nil"/>
              <w:bottom w:val="nil"/>
              <w:right w:val="nil"/>
            </w:tcBorders>
            <w:shd w:val="clear" w:color="auto" w:fill="auto"/>
            <w:noWrap/>
            <w:vAlign w:val="bottom"/>
            <w:hideMark/>
          </w:tcPr>
          <w:p w14:paraId="7EA3CB5B" w14:textId="77777777" w:rsidR="009C785E" w:rsidRPr="00991524" w:rsidRDefault="009C785E" w:rsidP="0022469B">
            <w:pPr>
              <w:rPr>
                <w:color w:val="000000"/>
                <w:szCs w:val="24"/>
              </w:rPr>
            </w:pPr>
            <w:r w:rsidRPr="00991524">
              <w:rPr>
                <w:color w:val="000000"/>
                <w:szCs w:val="24"/>
              </w:rPr>
              <w:t>RMR Mechanical Inc</w:t>
            </w:r>
          </w:p>
        </w:tc>
      </w:tr>
      <w:tr w:rsidR="009C785E" w:rsidRPr="00F04893" w14:paraId="6AF02DB3"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99788D7" w14:textId="77777777" w:rsidR="009C785E" w:rsidRPr="00991524" w:rsidRDefault="009C785E" w:rsidP="0022469B">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0569850A" w14:textId="77777777" w:rsidR="009C785E" w:rsidRPr="00991524" w:rsidRDefault="009C785E" w:rsidP="0022469B">
            <w:pPr>
              <w:rPr>
                <w:color w:val="000000"/>
                <w:szCs w:val="24"/>
              </w:rPr>
            </w:pPr>
            <w:r w:rsidRPr="00991524">
              <w:rPr>
                <w:color w:val="000000"/>
                <w:szCs w:val="24"/>
              </w:rPr>
              <w:t>Albert</w:t>
            </w:r>
          </w:p>
        </w:tc>
        <w:tc>
          <w:tcPr>
            <w:tcW w:w="4370" w:type="dxa"/>
            <w:tcBorders>
              <w:top w:val="nil"/>
              <w:left w:val="nil"/>
              <w:bottom w:val="nil"/>
              <w:right w:val="nil"/>
            </w:tcBorders>
            <w:shd w:val="clear" w:color="auto" w:fill="auto"/>
            <w:noWrap/>
            <w:vAlign w:val="bottom"/>
            <w:hideMark/>
          </w:tcPr>
          <w:p w14:paraId="3C217772" w14:textId="77777777" w:rsidR="009C785E" w:rsidRPr="00991524" w:rsidRDefault="009C785E" w:rsidP="0022469B">
            <w:pPr>
              <w:rPr>
                <w:color w:val="000000"/>
                <w:szCs w:val="24"/>
              </w:rPr>
            </w:pPr>
            <w:r w:rsidRPr="00991524">
              <w:rPr>
                <w:color w:val="000000"/>
                <w:szCs w:val="24"/>
              </w:rPr>
              <w:t>Rotork</w:t>
            </w:r>
          </w:p>
        </w:tc>
      </w:tr>
      <w:tr w:rsidR="009C785E" w:rsidRPr="00F04893" w14:paraId="40EDA7BD"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B160B57" w14:textId="77777777" w:rsidR="009C785E" w:rsidRPr="00991524" w:rsidRDefault="009C785E" w:rsidP="0022469B">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37BDBDE1" w14:textId="77777777" w:rsidR="009C785E" w:rsidRPr="00991524" w:rsidRDefault="009C785E" w:rsidP="0022469B">
            <w:pPr>
              <w:rPr>
                <w:color w:val="000000"/>
                <w:szCs w:val="24"/>
              </w:rPr>
            </w:pPr>
            <w:r w:rsidRPr="00991524">
              <w:rPr>
                <w:color w:val="000000"/>
                <w:szCs w:val="24"/>
              </w:rPr>
              <w:t>Boudreau</w:t>
            </w:r>
          </w:p>
        </w:tc>
        <w:tc>
          <w:tcPr>
            <w:tcW w:w="4370" w:type="dxa"/>
            <w:tcBorders>
              <w:top w:val="nil"/>
              <w:left w:val="nil"/>
              <w:bottom w:val="nil"/>
              <w:right w:val="nil"/>
            </w:tcBorders>
            <w:shd w:val="clear" w:color="auto" w:fill="auto"/>
            <w:noWrap/>
            <w:vAlign w:val="bottom"/>
            <w:hideMark/>
          </w:tcPr>
          <w:p w14:paraId="052A4033" w14:textId="77777777" w:rsidR="009C785E" w:rsidRPr="00991524" w:rsidRDefault="009C785E" w:rsidP="0022469B">
            <w:pPr>
              <w:rPr>
                <w:color w:val="000000"/>
                <w:szCs w:val="24"/>
              </w:rPr>
            </w:pPr>
            <w:r w:rsidRPr="00991524">
              <w:rPr>
                <w:color w:val="000000"/>
                <w:szCs w:val="24"/>
              </w:rPr>
              <w:t>Sappi Limited</w:t>
            </w:r>
          </w:p>
        </w:tc>
      </w:tr>
      <w:tr w:rsidR="009C785E" w:rsidRPr="00F04893" w14:paraId="430959E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848D4E0" w14:textId="77777777" w:rsidR="009C785E" w:rsidRPr="00991524" w:rsidRDefault="009C785E" w:rsidP="0022469B">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1D1B7FB3" w14:textId="77777777" w:rsidR="009C785E" w:rsidRPr="00991524" w:rsidRDefault="009C785E" w:rsidP="0022469B">
            <w:pPr>
              <w:rPr>
                <w:color w:val="000000"/>
                <w:szCs w:val="24"/>
              </w:rPr>
            </w:pPr>
            <w:r w:rsidRPr="00991524">
              <w:rPr>
                <w:color w:val="000000"/>
                <w:szCs w:val="24"/>
              </w:rPr>
              <w:t>Fredrickson</w:t>
            </w:r>
          </w:p>
        </w:tc>
        <w:tc>
          <w:tcPr>
            <w:tcW w:w="4370" w:type="dxa"/>
            <w:tcBorders>
              <w:top w:val="nil"/>
              <w:left w:val="nil"/>
              <w:bottom w:val="nil"/>
              <w:right w:val="nil"/>
            </w:tcBorders>
            <w:shd w:val="clear" w:color="auto" w:fill="auto"/>
            <w:noWrap/>
            <w:vAlign w:val="bottom"/>
            <w:hideMark/>
          </w:tcPr>
          <w:p w14:paraId="42FEC647" w14:textId="77777777" w:rsidR="009C785E" w:rsidRPr="00991524" w:rsidRDefault="009C785E" w:rsidP="0022469B">
            <w:pPr>
              <w:rPr>
                <w:color w:val="000000"/>
                <w:szCs w:val="24"/>
              </w:rPr>
            </w:pPr>
            <w:r w:rsidRPr="00991524">
              <w:rPr>
                <w:color w:val="000000"/>
                <w:szCs w:val="24"/>
              </w:rPr>
              <w:t>Sappi NA</w:t>
            </w:r>
          </w:p>
        </w:tc>
      </w:tr>
      <w:tr w:rsidR="009C785E" w:rsidRPr="00F04893" w14:paraId="77ABF98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8C9B62C" w14:textId="77777777" w:rsidR="009C785E" w:rsidRPr="00991524" w:rsidRDefault="009C785E" w:rsidP="0022469B">
            <w:pPr>
              <w:rPr>
                <w:color w:val="000000"/>
                <w:szCs w:val="24"/>
              </w:rPr>
            </w:pPr>
            <w:r w:rsidRPr="00991524">
              <w:rPr>
                <w:color w:val="000000"/>
                <w:szCs w:val="24"/>
              </w:rPr>
              <w:t>Christopher</w:t>
            </w:r>
          </w:p>
        </w:tc>
        <w:tc>
          <w:tcPr>
            <w:tcW w:w="1240" w:type="dxa"/>
            <w:tcBorders>
              <w:top w:val="nil"/>
              <w:left w:val="nil"/>
              <w:bottom w:val="nil"/>
              <w:right w:val="nil"/>
            </w:tcBorders>
            <w:shd w:val="clear" w:color="auto" w:fill="auto"/>
            <w:noWrap/>
            <w:vAlign w:val="bottom"/>
            <w:hideMark/>
          </w:tcPr>
          <w:p w14:paraId="4D5EA0FB" w14:textId="77777777" w:rsidR="009C785E" w:rsidRPr="00991524" w:rsidRDefault="009C785E" w:rsidP="0022469B">
            <w:pPr>
              <w:rPr>
                <w:color w:val="000000"/>
                <w:szCs w:val="24"/>
              </w:rPr>
            </w:pPr>
            <w:r w:rsidRPr="00991524">
              <w:rPr>
                <w:color w:val="000000"/>
                <w:szCs w:val="24"/>
              </w:rPr>
              <w:t>Jackson</w:t>
            </w:r>
          </w:p>
        </w:tc>
        <w:tc>
          <w:tcPr>
            <w:tcW w:w="4370" w:type="dxa"/>
            <w:tcBorders>
              <w:top w:val="nil"/>
              <w:left w:val="nil"/>
              <w:bottom w:val="nil"/>
              <w:right w:val="nil"/>
            </w:tcBorders>
            <w:shd w:val="clear" w:color="auto" w:fill="auto"/>
            <w:noWrap/>
            <w:vAlign w:val="bottom"/>
            <w:hideMark/>
          </w:tcPr>
          <w:p w14:paraId="4252A5B5" w14:textId="77777777" w:rsidR="009C785E" w:rsidRPr="00991524" w:rsidRDefault="009C785E" w:rsidP="0022469B">
            <w:pPr>
              <w:rPr>
                <w:color w:val="000000"/>
                <w:szCs w:val="24"/>
              </w:rPr>
            </w:pPr>
            <w:r w:rsidRPr="00991524">
              <w:rPr>
                <w:color w:val="000000"/>
                <w:szCs w:val="24"/>
              </w:rPr>
              <w:t>Sigma 7 Paragon</w:t>
            </w:r>
          </w:p>
        </w:tc>
      </w:tr>
      <w:tr w:rsidR="009C785E" w:rsidRPr="00F04893" w14:paraId="735FD11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B8FA128" w14:textId="77777777" w:rsidR="009C785E" w:rsidRPr="00991524" w:rsidRDefault="009C785E" w:rsidP="0022469B">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70264688" w14:textId="77777777" w:rsidR="009C785E" w:rsidRPr="00991524" w:rsidRDefault="009C785E" w:rsidP="0022469B">
            <w:pPr>
              <w:rPr>
                <w:color w:val="000000"/>
                <w:szCs w:val="24"/>
              </w:rPr>
            </w:pPr>
            <w:r w:rsidRPr="00991524">
              <w:rPr>
                <w:color w:val="000000"/>
                <w:szCs w:val="24"/>
              </w:rPr>
              <w:t>Franco</w:t>
            </w:r>
          </w:p>
        </w:tc>
        <w:tc>
          <w:tcPr>
            <w:tcW w:w="4370" w:type="dxa"/>
            <w:tcBorders>
              <w:top w:val="nil"/>
              <w:left w:val="nil"/>
              <w:bottom w:val="nil"/>
              <w:right w:val="nil"/>
            </w:tcBorders>
            <w:shd w:val="clear" w:color="auto" w:fill="auto"/>
            <w:noWrap/>
            <w:vAlign w:val="bottom"/>
            <w:hideMark/>
          </w:tcPr>
          <w:p w14:paraId="076CC8CB" w14:textId="77777777" w:rsidR="009C785E" w:rsidRPr="00991524" w:rsidRDefault="009C785E" w:rsidP="0022469B">
            <w:pPr>
              <w:rPr>
                <w:color w:val="000000"/>
                <w:szCs w:val="24"/>
              </w:rPr>
            </w:pPr>
            <w:r w:rsidRPr="00991524">
              <w:rPr>
                <w:color w:val="000000"/>
                <w:szCs w:val="24"/>
              </w:rPr>
              <w:t>Smurfit Kappa Central Cluster</w:t>
            </w:r>
          </w:p>
        </w:tc>
      </w:tr>
      <w:tr w:rsidR="009C785E" w:rsidRPr="00F04893" w14:paraId="7DC9C3B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DE6164F" w14:textId="77777777" w:rsidR="009C785E" w:rsidRPr="00991524" w:rsidRDefault="009C785E" w:rsidP="0022469B">
            <w:pPr>
              <w:rPr>
                <w:color w:val="000000"/>
                <w:szCs w:val="24"/>
              </w:rPr>
            </w:pPr>
            <w:r w:rsidRPr="00991524">
              <w:rPr>
                <w:color w:val="000000"/>
                <w:szCs w:val="24"/>
              </w:rPr>
              <w:t>Walter</w:t>
            </w:r>
          </w:p>
        </w:tc>
        <w:tc>
          <w:tcPr>
            <w:tcW w:w="1240" w:type="dxa"/>
            <w:tcBorders>
              <w:top w:val="nil"/>
              <w:left w:val="nil"/>
              <w:bottom w:val="nil"/>
              <w:right w:val="nil"/>
            </w:tcBorders>
            <w:shd w:val="clear" w:color="auto" w:fill="auto"/>
            <w:noWrap/>
            <w:vAlign w:val="bottom"/>
            <w:hideMark/>
          </w:tcPr>
          <w:p w14:paraId="3EF2A758" w14:textId="77777777" w:rsidR="009C785E" w:rsidRPr="00991524" w:rsidRDefault="009C785E" w:rsidP="0022469B">
            <w:pPr>
              <w:rPr>
                <w:color w:val="000000"/>
                <w:szCs w:val="24"/>
              </w:rPr>
            </w:pPr>
            <w:proofErr w:type="spellStart"/>
            <w:r w:rsidRPr="00991524">
              <w:rPr>
                <w:color w:val="000000"/>
                <w:szCs w:val="24"/>
              </w:rPr>
              <w:t>Marchgraber</w:t>
            </w:r>
            <w:proofErr w:type="spellEnd"/>
          </w:p>
        </w:tc>
        <w:tc>
          <w:tcPr>
            <w:tcW w:w="4370" w:type="dxa"/>
            <w:tcBorders>
              <w:top w:val="nil"/>
              <w:left w:val="nil"/>
              <w:bottom w:val="nil"/>
              <w:right w:val="nil"/>
            </w:tcBorders>
            <w:shd w:val="clear" w:color="auto" w:fill="auto"/>
            <w:noWrap/>
            <w:vAlign w:val="bottom"/>
            <w:hideMark/>
          </w:tcPr>
          <w:p w14:paraId="7E0AC237" w14:textId="77777777" w:rsidR="009C785E" w:rsidRPr="00991524" w:rsidRDefault="009C785E" w:rsidP="0022469B">
            <w:pPr>
              <w:rPr>
                <w:color w:val="000000"/>
                <w:szCs w:val="24"/>
              </w:rPr>
            </w:pPr>
            <w:r w:rsidRPr="00991524">
              <w:rPr>
                <w:color w:val="000000"/>
                <w:szCs w:val="24"/>
              </w:rPr>
              <w:t xml:space="preserve">Smurfit Kappa </w:t>
            </w:r>
            <w:proofErr w:type="spellStart"/>
            <w:r w:rsidRPr="00991524">
              <w:rPr>
                <w:color w:val="000000"/>
                <w:szCs w:val="24"/>
              </w:rPr>
              <w:t>Nettingsdorf</w:t>
            </w:r>
            <w:proofErr w:type="spellEnd"/>
            <w:r w:rsidRPr="00991524">
              <w:rPr>
                <w:color w:val="000000"/>
                <w:szCs w:val="24"/>
              </w:rPr>
              <w:t xml:space="preserve"> AG &amp; Co.KG</w:t>
            </w:r>
          </w:p>
        </w:tc>
      </w:tr>
      <w:tr w:rsidR="009C785E" w:rsidRPr="00F04893" w14:paraId="6ED2DEF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06660E8" w14:textId="77777777" w:rsidR="009C785E" w:rsidRPr="00991524" w:rsidRDefault="009C785E" w:rsidP="0022469B">
            <w:pPr>
              <w:rPr>
                <w:color w:val="000000"/>
                <w:szCs w:val="24"/>
              </w:rPr>
            </w:pPr>
            <w:r w:rsidRPr="00991524">
              <w:rPr>
                <w:color w:val="000000"/>
                <w:szCs w:val="24"/>
              </w:rPr>
              <w:t>Joseph</w:t>
            </w:r>
          </w:p>
        </w:tc>
        <w:tc>
          <w:tcPr>
            <w:tcW w:w="1240" w:type="dxa"/>
            <w:tcBorders>
              <w:top w:val="nil"/>
              <w:left w:val="nil"/>
              <w:bottom w:val="nil"/>
              <w:right w:val="nil"/>
            </w:tcBorders>
            <w:shd w:val="clear" w:color="auto" w:fill="auto"/>
            <w:noWrap/>
            <w:vAlign w:val="bottom"/>
            <w:hideMark/>
          </w:tcPr>
          <w:p w14:paraId="32A06FE3" w14:textId="77777777" w:rsidR="009C785E" w:rsidRPr="00991524" w:rsidRDefault="009C785E" w:rsidP="0022469B">
            <w:pPr>
              <w:rPr>
                <w:color w:val="000000"/>
                <w:szCs w:val="24"/>
              </w:rPr>
            </w:pPr>
            <w:r w:rsidRPr="00991524">
              <w:rPr>
                <w:color w:val="000000"/>
                <w:szCs w:val="24"/>
              </w:rPr>
              <w:t>Lynch</w:t>
            </w:r>
          </w:p>
        </w:tc>
        <w:tc>
          <w:tcPr>
            <w:tcW w:w="4370" w:type="dxa"/>
            <w:tcBorders>
              <w:top w:val="nil"/>
              <w:left w:val="nil"/>
              <w:bottom w:val="nil"/>
              <w:right w:val="nil"/>
            </w:tcBorders>
            <w:shd w:val="clear" w:color="auto" w:fill="auto"/>
            <w:noWrap/>
            <w:vAlign w:val="bottom"/>
            <w:hideMark/>
          </w:tcPr>
          <w:p w14:paraId="4FF11581" w14:textId="77777777" w:rsidR="009C785E" w:rsidRPr="00991524" w:rsidRDefault="009C785E" w:rsidP="0022469B">
            <w:pPr>
              <w:rPr>
                <w:color w:val="000000"/>
                <w:szCs w:val="24"/>
              </w:rPr>
            </w:pPr>
            <w:r w:rsidRPr="00991524">
              <w:rPr>
                <w:color w:val="000000"/>
                <w:szCs w:val="24"/>
              </w:rPr>
              <w:t>Swiss Re</w:t>
            </w:r>
          </w:p>
        </w:tc>
      </w:tr>
      <w:tr w:rsidR="009C785E" w:rsidRPr="00F04893" w14:paraId="4139BFB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AC163AE" w14:textId="77777777" w:rsidR="009C785E" w:rsidRPr="00991524" w:rsidRDefault="009C785E" w:rsidP="0022469B">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5819E70C" w14:textId="77777777" w:rsidR="009C785E" w:rsidRPr="00991524" w:rsidRDefault="009C785E" w:rsidP="0022469B">
            <w:pPr>
              <w:rPr>
                <w:color w:val="000000"/>
                <w:szCs w:val="24"/>
              </w:rPr>
            </w:pPr>
            <w:r w:rsidRPr="00991524">
              <w:rPr>
                <w:color w:val="000000"/>
                <w:szCs w:val="24"/>
              </w:rPr>
              <w:t>Bruce</w:t>
            </w:r>
          </w:p>
        </w:tc>
        <w:tc>
          <w:tcPr>
            <w:tcW w:w="4370" w:type="dxa"/>
            <w:tcBorders>
              <w:top w:val="nil"/>
              <w:left w:val="nil"/>
              <w:bottom w:val="nil"/>
              <w:right w:val="nil"/>
            </w:tcBorders>
            <w:shd w:val="clear" w:color="auto" w:fill="auto"/>
            <w:noWrap/>
            <w:vAlign w:val="bottom"/>
            <w:hideMark/>
          </w:tcPr>
          <w:p w14:paraId="74C19338" w14:textId="77777777" w:rsidR="009C785E" w:rsidRPr="00991524" w:rsidRDefault="009C785E" w:rsidP="0022469B">
            <w:pPr>
              <w:rPr>
                <w:color w:val="000000"/>
                <w:szCs w:val="24"/>
              </w:rPr>
            </w:pPr>
            <w:proofErr w:type="spellStart"/>
            <w:r w:rsidRPr="00991524">
              <w:rPr>
                <w:color w:val="000000"/>
                <w:szCs w:val="24"/>
              </w:rPr>
              <w:t>Sylvamo</w:t>
            </w:r>
            <w:proofErr w:type="spellEnd"/>
          </w:p>
        </w:tc>
      </w:tr>
      <w:tr w:rsidR="009C785E" w:rsidRPr="00F04893" w14:paraId="64F033E5"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F7C600A" w14:textId="77777777" w:rsidR="009C785E" w:rsidRPr="00991524" w:rsidRDefault="009C785E" w:rsidP="0022469B">
            <w:pPr>
              <w:rPr>
                <w:color w:val="000000"/>
                <w:szCs w:val="24"/>
              </w:rPr>
            </w:pPr>
            <w:r w:rsidRPr="00991524">
              <w:rPr>
                <w:color w:val="000000"/>
                <w:szCs w:val="24"/>
              </w:rPr>
              <w:t>Andy</w:t>
            </w:r>
          </w:p>
        </w:tc>
        <w:tc>
          <w:tcPr>
            <w:tcW w:w="1240" w:type="dxa"/>
            <w:tcBorders>
              <w:top w:val="nil"/>
              <w:left w:val="nil"/>
              <w:bottom w:val="nil"/>
              <w:right w:val="nil"/>
            </w:tcBorders>
            <w:shd w:val="clear" w:color="auto" w:fill="auto"/>
            <w:noWrap/>
            <w:vAlign w:val="bottom"/>
            <w:hideMark/>
          </w:tcPr>
          <w:p w14:paraId="417D3EF1" w14:textId="77777777" w:rsidR="009C785E" w:rsidRPr="00991524" w:rsidRDefault="009C785E" w:rsidP="0022469B">
            <w:pPr>
              <w:rPr>
                <w:color w:val="000000"/>
                <w:szCs w:val="24"/>
              </w:rPr>
            </w:pPr>
            <w:proofErr w:type="spellStart"/>
            <w:r w:rsidRPr="00991524">
              <w:rPr>
                <w:color w:val="000000"/>
                <w:szCs w:val="24"/>
              </w:rPr>
              <w:t>Mckellar</w:t>
            </w:r>
            <w:proofErr w:type="spellEnd"/>
          </w:p>
        </w:tc>
        <w:tc>
          <w:tcPr>
            <w:tcW w:w="4370" w:type="dxa"/>
            <w:tcBorders>
              <w:top w:val="nil"/>
              <w:left w:val="nil"/>
              <w:bottom w:val="nil"/>
              <w:right w:val="nil"/>
            </w:tcBorders>
            <w:shd w:val="clear" w:color="auto" w:fill="auto"/>
            <w:noWrap/>
            <w:vAlign w:val="bottom"/>
            <w:hideMark/>
          </w:tcPr>
          <w:p w14:paraId="7CE47F2F" w14:textId="77777777" w:rsidR="009C785E" w:rsidRPr="00991524" w:rsidRDefault="009C785E" w:rsidP="0022469B">
            <w:pPr>
              <w:rPr>
                <w:color w:val="000000"/>
                <w:szCs w:val="24"/>
              </w:rPr>
            </w:pPr>
            <w:proofErr w:type="spellStart"/>
            <w:r w:rsidRPr="00991524">
              <w:rPr>
                <w:color w:val="000000"/>
                <w:szCs w:val="24"/>
              </w:rPr>
              <w:t>Sylvamo</w:t>
            </w:r>
            <w:proofErr w:type="spellEnd"/>
          </w:p>
        </w:tc>
      </w:tr>
      <w:tr w:rsidR="009C785E" w:rsidRPr="00F04893" w14:paraId="3726207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E03C1EA" w14:textId="77777777" w:rsidR="009C785E" w:rsidRPr="00991524" w:rsidRDefault="009C785E" w:rsidP="0022469B">
            <w:pPr>
              <w:rPr>
                <w:color w:val="000000"/>
                <w:szCs w:val="24"/>
              </w:rPr>
            </w:pPr>
            <w:r w:rsidRPr="00991524">
              <w:rPr>
                <w:color w:val="000000"/>
                <w:szCs w:val="24"/>
              </w:rPr>
              <w:t>Brant</w:t>
            </w:r>
          </w:p>
        </w:tc>
        <w:tc>
          <w:tcPr>
            <w:tcW w:w="1240" w:type="dxa"/>
            <w:tcBorders>
              <w:top w:val="nil"/>
              <w:left w:val="nil"/>
              <w:bottom w:val="nil"/>
              <w:right w:val="nil"/>
            </w:tcBorders>
            <w:shd w:val="clear" w:color="auto" w:fill="auto"/>
            <w:noWrap/>
            <w:vAlign w:val="bottom"/>
            <w:hideMark/>
          </w:tcPr>
          <w:p w14:paraId="2133132A" w14:textId="77777777" w:rsidR="009C785E" w:rsidRPr="00991524" w:rsidRDefault="009C785E" w:rsidP="0022469B">
            <w:pPr>
              <w:rPr>
                <w:color w:val="000000"/>
                <w:szCs w:val="24"/>
              </w:rPr>
            </w:pPr>
            <w:r w:rsidRPr="00991524">
              <w:rPr>
                <w:color w:val="000000"/>
                <w:szCs w:val="24"/>
              </w:rPr>
              <w:t>Oberg</w:t>
            </w:r>
          </w:p>
        </w:tc>
        <w:tc>
          <w:tcPr>
            <w:tcW w:w="4370" w:type="dxa"/>
            <w:tcBorders>
              <w:top w:val="nil"/>
              <w:left w:val="nil"/>
              <w:bottom w:val="nil"/>
              <w:right w:val="nil"/>
            </w:tcBorders>
            <w:shd w:val="clear" w:color="auto" w:fill="auto"/>
            <w:noWrap/>
            <w:vAlign w:val="bottom"/>
            <w:hideMark/>
          </w:tcPr>
          <w:p w14:paraId="3F72EE20" w14:textId="77777777" w:rsidR="009C785E" w:rsidRPr="00991524" w:rsidRDefault="009C785E" w:rsidP="0022469B">
            <w:pPr>
              <w:rPr>
                <w:color w:val="000000"/>
                <w:szCs w:val="24"/>
              </w:rPr>
            </w:pPr>
            <w:proofErr w:type="spellStart"/>
            <w:r w:rsidRPr="00991524">
              <w:rPr>
                <w:color w:val="000000"/>
                <w:szCs w:val="24"/>
              </w:rPr>
              <w:t>Sylvamo</w:t>
            </w:r>
            <w:proofErr w:type="spellEnd"/>
          </w:p>
        </w:tc>
      </w:tr>
      <w:tr w:rsidR="009C785E" w:rsidRPr="00F04893" w14:paraId="09F5F9A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CB90D3D" w14:textId="77777777" w:rsidR="009C785E" w:rsidRPr="00991524" w:rsidRDefault="009C785E" w:rsidP="0022469B">
            <w:pPr>
              <w:rPr>
                <w:color w:val="000000"/>
                <w:szCs w:val="24"/>
              </w:rPr>
            </w:pPr>
            <w:r w:rsidRPr="00991524">
              <w:rPr>
                <w:color w:val="000000"/>
                <w:szCs w:val="24"/>
              </w:rPr>
              <w:t>Kristi</w:t>
            </w:r>
          </w:p>
        </w:tc>
        <w:tc>
          <w:tcPr>
            <w:tcW w:w="1240" w:type="dxa"/>
            <w:tcBorders>
              <w:top w:val="nil"/>
              <w:left w:val="nil"/>
              <w:bottom w:val="nil"/>
              <w:right w:val="nil"/>
            </w:tcBorders>
            <w:shd w:val="clear" w:color="auto" w:fill="auto"/>
            <w:noWrap/>
            <w:vAlign w:val="bottom"/>
            <w:hideMark/>
          </w:tcPr>
          <w:p w14:paraId="723DAEFB" w14:textId="77777777" w:rsidR="009C785E" w:rsidRPr="00991524" w:rsidRDefault="009C785E" w:rsidP="0022469B">
            <w:pPr>
              <w:rPr>
                <w:color w:val="000000"/>
                <w:szCs w:val="24"/>
              </w:rPr>
            </w:pPr>
            <w:r w:rsidRPr="00991524">
              <w:rPr>
                <w:color w:val="000000"/>
                <w:szCs w:val="24"/>
              </w:rPr>
              <w:t>Schlicksup</w:t>
            </w:r>
          </w:p>
        </w:tc>
        <w:tc>
          <w:tcPr>
            <w:tcW w:w="4370" w:type="dxa"/>
            <w:tcBorders>
              <w:top w:val="nil"/>
              <w:left w:val="nil"/>
              <w:bottom w:val="nil"/>
              <w:right w:val="nil"/>
            </w:tcBorders>
            <w:shd w:val="clear" w:color="auto" w:fill="auto"/>
            <w:noWrap/>
            <w:vAlign w:val="bottom"/>
            <w:hideMark/>
          </w:tcPr>
          <w:p w14:paraId="436EBA83" w14:textId="77777777" w:rsidR="009C785E" w:rsidRPr="00991524" w:rsidRDefault="009C785E" w:rsidP="0022469B">
            <w:pPr>
              <w:rPr>
                <w:color w:val="000000"/>
                <w:szCs w:val="24"/>
              </w:rPr>
            </w:pPr>
            <w:proofErr w:type="spellStart"/>
            <w:r w:rsidRPr="00991524">
              <w:rPr>
                <w:color w:val="000000"/>
                <w:szCs w:val="24"/>
              </w:rPr>
              <w:t>Sylvamo</w:t>
            </w:r>
            <w:proofErr w:type="spellEnd"/>
          </w:p>
        </w:tc>
      </w:tr>
      <w:tr w:rsidR="009C785E" w:rsidRPr="00F04893" w14:paraId="207E6E1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C7728C6" w14:textId="77777777" w:rsidR="009C785E" w:rsidRPr="00991524" w:rsidRDefault="009C785E" w:rsidP="0022469B">
            <w:pPr>
              <w:rPr>
                <w:color w:val="000000"/>
                <w:szCs w:val="24"/>
              </w:rPr>
            </w:pPr>
            <w:r w:rsidRPr="00991524">
              <w:rPr>
                <w:color w:val="000000"/>
                <w:szCs w:val="24"/>
              </w:rPr>
              <w:t>Jake</w:t>
            </w:r>
          </w:p>
        </w:tc>
        <w:tc>
          <w:tcPr>
            <w:tcW w:w="1240" w:type="dxa"/>
            <w:tcBorders>
              <w:top w:val="nil"/>
              <w:left w:val="nil"/>
              <w:bottom w:val="nil"/>
              <w:right w:val="nil"/>
            </w:tcBorders>
            <w:shd w:val="clear" w:color="auto" w:fill="auto"/>
            <w:noWrap/>
            <w:vAlign w:val="bottom"/>
            <w:hideMark/>
          </w:tcPr>
          <w:p w14:paraId="42641B1B" w14:textId="77777777" w:rsidR="009C785E" w:rsidRPr="00991524" w:rsidRDefault="009C785E" w:rsidP="0022469B">
            <w:pPr>
              <w:rPr>
                <w:color w:val="000000"/>
                <w:szCs w:val="24"/>
              </w:rPr>
            </w:pPr>
            <w:r w:rsidRPr="00991524">
              <w:rPr>
                <w:color w:val="000000"/>
                <w:szCs w:val="24"/>
              </w:rPr>
              <w:t>Buechele</w:t>
            </w:r>
          </w:p>
        </w:tc>
        <w:tc>
          <w:tcPr>
            <w:tcW w:w="4370" w:type="dxa"/>
            <w:tcBorders>
              <w:top w:val="nil"/>
              <w:left w:val="nil"/>
              <w:bottom w:val="nil"/>
              <w:right w:val="nil"/>
            </w:tcBorders>
            <w:shd w:val="clear" w:color="auto" w:fill="auto"/>
            <w:noWrap/>
            <w:vAlign w:val="bottom"/>
            <w:hideMark/>
          </w:tcPr>
          <w:p w14:paraId="1570B939" w14:textId="77777777" w:rsidR="009C785E" w:rsidRPr="00991524" w:rsidRDefault="009C785E" w:rsidP="0022469B">
            <w:pPr>
              <w:rPr>
                <w:color w:val="000000"/>
                <w:szCs w:val="24"/>
              </w:rPr>
            </w:pPr>
            <w:r w:rsidRPr="00991524">
              <w:rPr>
                <w:color w:val="000000"/>
                <w:szCs w:val="24"/>
              </w:rPr>
              <w:t>Thompson Industrial Services</w:t>
            </w:r>
          </w:p>
        </w:tc>
      </w:tr>
      <w:tr w:rsidR="009C785E" w:rsidRPr="00F04893" w14:paraId="2A8F0BF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D522C8B" w14:textId="77777777" w:rsidR="009C785E" w:rsidRPr="00991524" w:rsidRDefault="009C785E" w:rsidP="0022469B">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44838F36" w14:textId="77777777" w:rsidR="009C785E" w:rsidRPr="00991524" w:rsidRDefault="009C785E" w:rsidP="0022469B">
            <w:pPr>
              <w:rPr>
                <w:color w:val="000000"/>
                <w:szCs w:val="24"/>
              </w:rPr>
            </w:pPr>
            <w:r w:rsidRPr="00991524">
              <w:rPr>
                <w:color w:val="000000"/>
                <w:szCs w:val="24"/>
              </w:rPr>
              <w:t>Burdick</w:t>
            </w:r>
          </w:p>
        </w:tc>
        <w:tc>
          <w:tcPr>
            <w:tcW w:w="4370" w:type="dxa"/>
            <w:tcBorders>
              <w:top w:val="nil"/>
              <w:left w:val="nil"/>
              <w:bottom w:val="nil"/>
              <w:right w:val="nil"/>
            </w:tcBorders>
            <w:shd w:val="clear" w:color="auto" w:fill="auto"/>
            <w:noWrap/>
            <w:vAlign w:val="bottom"/>
            <w:hideMark/>
          </w:tcPr>
          <w:p w14:paraId="0619E5BC" w14:textId="77777777" w:rsidR="009C785E" w:rsidRPr="00991524" w:rsidRDefault="009C785E" w:rsidP="0022469B">
            <w:pPr>
              <w:rPr>
                <w:color w:val="000000"/>
                <w:szCs w:val="24"/>
              </w:rPr>
            </w:pPr>
            <w:r w:rsidRPr="00991524">
              <w:rPr>
                <w:color w:val="000000"/>
                <w:szCs w:val="24"/>
              </w:rPr>
              <w:t>Thompson Industrial Services</w:t>
            </w:r>
          </w:p>
        </w:tc>
      </w:tr>
      <w:tr w:rsidR="009C785E" w:rsidRPr="00F04893" w14:paraId="526AD2B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CCB55E1" w14:textId="77777777" w:rsidR="009C785E" w:rsidRPr="00991524" w:rsidRDefault="009C785E" w:rsidP="0022469B">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2FAA6D55" w14:textId="77777777" w:rsidR="009C785E" w:rsidRPr="00991524" w:rsidRDefault="009C785E" w:rsidP="0022469B">
            <w:pPr>
              <w:rPr>
                <w:color w:val="000000"/>
                <w:szCs w:val="24"/>
              </w:rPr>
            </w:pPr>
            <w:r w:rsidRPr="00991524">
              <w:rPr>
                <w:color w:val="000000"/>
                <w:szCs w:val="24"/>
              </w:rPr>
              <w:t>Martin</w:t>
            </w:r>
          </w:p>
        </w:tc>
        <w:tc>
          <w:tcPr>
            <w:tcW w:w="4370" w:type="dxa"/>
            <w:tcBorders>
              <w:top w:val="nil"/>
              <w:left w:val="nil"/>
              <w:bottom w:val="nil"/>
              <w:right w:val="nil"/>
            </w:tcBorders>
            <w:shd w:val="clear" w:color="auto" w:fill="auto"/>
            <w:noWrap/>
            <w:vAlign w:val="bottom"/>
            <w:hideMark/>
          </w:tcPr>
          <w:p w14:paraId="3831327E" w14:textId="77777777" w:rsidR="009C785E" w:rsidRPr="00991524" w:rsidRDefault="009C785E" w:rsidP="0022469B">
            <w:pPr>
              <w:rPr>
                <w:color w:val="000000"/>
                <w:szCs w:val="24"/>
              </w:rPr>
            </w:pPr>
            <w:r w:rsidRPr="00991524">
              <w:rPr>
                <w:color w:val="000000"/>
                <w:szCs w:val="24"/>
              </w:rPr>
              <w:t>Thompson Industrial Services</w:t>
            </w:r>
          </w:p>
        </w:tc>
      </w:tr>
      <w:tr w:rsidR="009C785E" w:rsidRPr="00F04893" w14:paraId="1FC7EDE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7232A4C" w14:textId="77777777" w:rsidR="009C785E" w:rsidRPr="00991524" w:rsidRDefault="009C785E" w:rsidP="0022469B">
            <w:pPr>
              <w:rPr>
                <w:color w:val="000000"/>
                <w:szCs w:val="24"/>
              </w:rPr>
            </w:pPr>
            <w:r w:rsidRPr="00991524">
              <w:rPr>
                <w:color w:val="000000"/>
                <w:szCs w:val="24"/>
              </w:rPr>
              <w:t>Alvaro</w:t>
            </w:r>
          </w:p>
        </w:tc>
        <w:tc>
          <w:tcPr>
            <w:tcW w:w="1240" w:type="dxa"/>
            <w:tcBorders>
              <w:top w:val="nil"/>
              <w:left w:val="nil"/>
              <w:bottom w:val="nil"/>
              <w:right w:val="nil"/>
            </w:tcBorders>
            <w:shd w:val="clear" w:color="auto" w:fill="auto"/>
            <w:noWrap/>
            <w:vAlign w:val="bottom"/>
            <w:hideMark/>
          </w:tcPr>
          <w:p w14:paraId="4B1A81B2" w14:textId="77777777" w:rsidR="009C785E" w:rsidRPr="00991524" w:rsidRDefault="009C785E" w:rsidP="0022469B">
            <w:pPr>
              <w:rPr>
                <w:color w:val="000000"/>
                <w:szCs w:val="24"/>
              </w:rPr>
            </w:pPr>
            <w:r w:rsidRPr="00991524">
              <w:rPr>
                <w:color w:val="000000"/>
                <w:szCs w:val="24"/>
              </w:rPr>
              <w:t>Parra</w:t>
            </w:r>
          </w:p>
        </w:tc>
        <w:tc>
          <w:tcPr>
            <w:tcW w:w="4370" w:type="dxa"/>
            <w:tcBorders>
              <w:top w:val="nil"/>
              <w:left w:val="nil"/>
              <w:bottom w:val="nil"/>
              <w:right w:val="nil"/>
            </w:tcBorders>
            <w:shd w:val="clear" w:color="auto" w:fill="auto"/>
            <w:noWrap/>
            <w:vAlign w:val="bottom"/>
            <w:hideMark/>
          </w:tcPr>
          <w:p w14:paraId="52EE6C92" w14:textId="77777777" w:rsidR="009C785E" w:rsidRPr="00991524" w:rsidRDefault="009C785E" w:rsidP="0022469B">
            <w:pPr>
              <w:rPr>
                <w:color w:val="000000"/>
                <w:szCs w:val="24"/>
              </w:rPr>
            </w:pPr>
            <w:r w:rsidRPr="00991524">
              <w:rPr>
                <w:color w:val="000000"/>
                <w:szCs w:val="24"/>
              </w:rPr>
              <w:t>UKKO Steam</w:t>
            </w:r>
          </w:p>
        </w:tc>
      </w:tr>
      <w:tr w:rsidR="009C785E" w:rsidRPr="00F04893" w14:paraId="50246F1C"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3FDF6EE" w14:textId="77777777" w:rsidR="009C785E" w:rsidRPr="00991524" w:rsidRDefault="009C785E" w:rsidP="0022469B">
            <w:pPr>
              <w:rPr>
                <w:color w:val="000000"/>
                <w:szCs w:val="24"/>
              </w:rPr>
            </w:pPr>
            <w:r w:rsidRPr="00991524">
              <w:rPr>
                <w:color w:val="000000"/>
                <w:szCs w:val="24"/>
              </w:rPr>
              <w:t>Dave</w:t>
            </w:r>
          </w:p>
        </w:tc>
        <w:tc>
          <w:tcPr>
            <w:tcW w:w="1240" w:type="dxa"/>
            <w:tcBorders>
              <w:top w:val="nil"/>
              <w:left w:val="nil"/>
              <w:bottom w:val="nil"/>
              <w:right w:val="nil"/>
            </w:tcBorders>
            <w:shd w:val="clear" w:color="auto" w:fill="auto"/>
            <w:noWrap/>
            <w:vAlign w:val="bottom"/>
            <w:hideMark/>
          </w:tcPr>
          <w:p w14:paraId="50F6DDA7" w14:textId="77777777" w:rsidR="009C785E" w:rsidRPr="00991524" w:rsidRDefault="009C785E" w:rsidP="0022469B">
            <w:pPr>
              <w:rPr>
                <w:color w:val="000000"/>
                <w:szCs w:val="24"/>
              </w:rPr>
            </w:pPr>
            <w:r w:rsidRPr="00991524">
              <w:rPr>
                <w:color w:val="000000"/>
                <w:szCs w:val="24"/>
              </w:rPr>
              <w:t>Gadai</w:t>
            </w:r>
          </w:p>
        </w:tc>
        <w:tc>
          <w:tcPr>
            <w:tcW w:w="4370" w:type="dxa"/>
            <w:tcBorders>
              <w:top w:val="nil"/>
              <w:left w:val="nil"/>
              <w:bottom w:val="nil"/>
              <w:right w:val="nil"/>
            </w:tcBorders>
            <w:shd w:val="clear" w:color="auto" w:fill="auto"/>
            <w:noWrap/>
            <w:vAlign w:val="bottom"/>
            <w:hideMark/>
          </w:tcPr>
          <w:p w14:paraId="29A23DAA" w14:textId="77777777" w:rsidR="009C785E" w:rsidRPr="00991524" w:rsidRDefault="009C785E" w:rsidP="0022469B">
            <w:pPr>
              <w:rPr>
                <w:color w:val="000000"/>
                <w:szCs w:val="24"/>
              </w:rPr>
            </w:pPr>
            <w:r w:rsidRPr="00991524">
              <w:rPr>
                <w:color w:val="000000"/>
                <w:szCs w:val="24"/>
              </w:rPr>
              <w:t>Valmet</w:t>
            </w:r>
          </w:p>
        </w:tc>
      </w:tr>
      <w:tr w:rsidR="009C785E" w:rsidRPr="00F04893" w14:paraId="4AC8283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0C76289" w14:textId="77777777" w:rsidR="009C785E" w:rsidRPr="00991524" w:rsidRDefault="009C785E" w:rsidP="0022469B">
            <w:pPr>
              <w:rPr>
                <w:color w:val="000000"/>
                <w:szCs w:val="24"/>
              </w:rPr>
            </w:pPr>
            <w:r w:rsidRPr="00991524">
              <w:rPr>
                <w:color w:val="000000"/>
                <w:szCs w:val="24"/>
              </w:rPr>
              <w:t>Sarah</w:t>
            </w:r>
          </w:p>
        </w:tc>
        <w:tc>
          <w:tcPr>
            <w:tcW w:w="1240" w:type="dxa"/>
            <w:tcBorders>
              <w:top w:val="nil"/>
              <w:left w:val="nil"/>
              <w:bottom w:val="nil"/>
              <w:right w:val="nil"/>
            </w:tcBorders>
            <w:shd w:val="clear" w:color="auto" w:fill="auto"/>
            <w:noWrap/>
            <w:vAlign w:val="bottom"/>
            <w:hideMark/>
          </w:tcPr>
          <w:p w14:paraId="1C1BE1B0" w14:textId="77777777" w:rsidR="009C785E" w:rsidRPr="00991524" w:rsidRDefault="009C785E" w:rsidP="0022469B">
            <w:pPr>
              <w:rPr>
                <w:color w:val="000000"/>
                <w:szCs w:val="24"/>
              </w:rPr>
            </w:pPr>
            <w:r w:rsidRPr="00991524">
              <w:rPr>
                <w:color w:val="000000"/>
                <w:szCs w:val="24"/>
              </w:rPr>
              <w:t>Henke</w:t>
            </w:r>
          </w:p>
        </w:tc>
        <w:tc>
          <w:tcPr>
            <w:tcW w:w="4370" w:type="dxa"/>
            <w:tcBorders>
              <w:top w:val="nil"/>
              <w:left w:val="nil"/>
              <w:bottom w:val="nil"/>
              <w:right w:val="nil"/>
            </w:tcBorders>
            <w:shd w:val="clear" w:color="auto" w:fill="auto"/>
            <w:noWrap/>
            <w:vAlign w:val="bottom"/>
            <w:hideMark/>
          </w:tcPr>
          <w:p w14:paraId="74ADCE16" w14:textId="77777777" w:rsidR="009C785E" w:rsidRPr="00991524" w:rsidRDefault="009C785E" w:rsidP="0022469B">
            <w:pPr>
              <w:rPr>
                <w:color w:val="000000"/>
                <w:szCs w:val="24"/>
              </w:rPr>
            </w:pPr>
            <w:r w:rsidRPr="00991524">
              <w:rPr>
                <w:color w:val="000000"/>
                <w:szCs w:val="24"/>
              </w:rPr>
              <w:t>Valmet</w:t>
            </w:r>
          </w:p>
        </w:tc>
      </w:tr>
      <w:tr w:rsidR="009C785E" w:rsidRPr="00F04893" w14:paraId="584FB4F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BBA9F90" w14:textId="77777777" w:rsidR="009C785E" w:rsidRPr="00991524" w:rsidRDefault="009C785E" w:rsidP="0022469B">
            <w:pPr>
              <w:rPr>
                <w:color w:val="000000"/>
                <w:szCs w:val="24"/>
              </w:rPr>
            </w:pPr>
            <w:r w:rsidRPr="00991524">
              <w:rPr>
                <w:color w:val="000000"/>
                <w:szCs w:val="24"/>
              </w:rPr>
              <w:t>Sarah</w:t>
            </w:r>
          </w:p>
        </w:tc>
        <w:tc>
          <w:tcPr>
            <w:tcW w:w="1240" w:type="dxa"/>
            <w:tcBorders>
              <w:top w:val="nil"/>
              <w:left w:val="nil"/>
              <w:bottom w:val="nil"/>
              <w:right w:val="nil"/>
            </w:tcBorders>
            <w:shd w:val="clear" w:color="auto" w:fill="auto"/>
            <w:noWrap/>
            <w:vAlign w:val="bottom"/>
            <w:hideMark/>
          </w:tcPr>
          <w:p w14:paraId="41884741" w14:textId="77777777" w:rsidR="009C785E" w:rsidRPr="00991524" w:rsidRDefault="009C785E" w:rsidP="0022469B">
            <w:pPr>
              <w:rPr>
                <w:color w:val="000000"/>
                <w:szCs w:val="24"/>
              </w:rPr>
            </w:pPr>
            <w:r w:rsidRPr="00991524">
              <w:rPr>
                <w:color w:val="000000"/>
                <w:szCs w:val="24"/>
              </w:rPr>
              <w:t>Wolfe</w:t>
            </w:r>
          </w:p>
        </w:tc>
        <w:tc>
          <w:tcPr>
            <w:tcW w:w="4370" w:type="dxa"/>
            <w:tcBorders>
              <w:top w:val="nil"/>
              <w:left w:val="nil"/>
              <w:bottom w:val="nil"/>
              <w:right w:val="nil"/>
            </w:tcBorders>
            <w:shd w:val="clear" w:color="auto" w:fill="auto"/>
            <w:noWrap/>
            <w:vAlign w:val="bottom"/>
            <w:hideMark/>
          </w:tcPr>
          <w:p w14:paraId="242270D7" w14:textId="77777777" w:rsidR="009C785E" w:rsidRPr="00991524" w:rsidRDefault="009C785E" w:rsidP="0022469B">
            <w:pPr>
              <w:rPr>
                <w:color w:val="000000"/>
                <w:szCs w:val="24"/>
              </w:rPr>
            </w:pPr>
            <w:r w:rsidRPr="00991524">
              <w:rPr>
                <w:color w:val="000000"/>
                <w:szCs w:val="24"/>
              </w:rPr>
              <w:t>Valmet</w:t>
            </w:r>
          </w:p>
        </w:tc>
      </w:tr>
      <w:tr w:rsidR="009C785E" w:rsidRPr="00F04893" w14:paraId="3D087882"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4DEE8F7" w14:textId="77777777" w:rsidR="009C785E" w:rsidRPr="00991524" w:rsidRDefault="009C785E" w:rsidP="0022469B">
            <w:pPr>
              <w:rPr>
                <w:color w:val="000000"/>
                <w:szCs w:val="24"/>
              </w:rPr>
            </w:pPr>
            <w:r w:rsidRPr="00991524">
              <w:rPr>
                <w:color w:val="000000"/>
                <w:szCs w:val="24"/>
              </w:rPr>
              <w:t>Jeremiah</w:t>
            </w:r>
          </w:p>
        </w:tc>
        <w:tc>
          <w:tcPr>
            <w:tcW w:w="1240" w:type="dxa"/>
            <w:tcBorders>
              <w:top w:val="nil"/>
              <w:left w:val="nil"/>
              <w:bottom w:val="nil"/>
              <w:right w:val="nil"/>
            </w:tcBorders>
            <w:shd w:val="clear" w:color="auto" w:fill="auto"/>
            <w:noWrap/>
            <w:vAlign w:val="bottom"/>
            <w:hideMark/>
          </w:tcPr>
          <w:p w14:paraId="769BEECB" w14:textId="77777777" w:rsidR="009C785E" w:rsidRPr="00991524" w:rsidRDefault="009C785E" w:rsidP="0022469B">
            <w:pPr>
              <w:rPr>
                <w:color w:val="000000"/>
                <w:szCs w:val="24"/>
              </w:rPr>
            </w:pPr>
            <w:r w:rsidRPr="00991524">
              <w:rPr>
                <w:color w:val="000000"/>
                <w:szCs w:val="24"/>
              </w:rPr>
              <w:t>Yoder</w:t>
            </w:r>
          </w:p>
        </w:tc>
        <w:tc>
          <w:tcPr>
            <w:tcW w:w="4370" w:type="dxa"/>
            <w:tcBorders>
              <w:top w:val="nil"/>
              <w:left w:val="nil"/>
              <w:bottom w:val="nil"/>
              <w:right w:val="nil"/>
            </w:tcBorders>
            <w:shd w:val="clear" w:color="auto" w:fill="auto"/>
            <w:noWrap/>
            <w:vAlign w:val="bottom"/>
            <w:hideMark/>
          </w:tcPr>
          <w:p w14:paraId="5724E23F" w14:textId="77777777" w:rsidR="009C785E" w:rsidRPr="00991524" w:rsidRDefault="009C785E" w:rsidP="0022469B">
            <w:pPr>
              <w:rPr>
                <w:color w:val="000000"/>
                <w:szCs w:val="24"/>
              </w:rPr>
            </w:pPr>
            <w:r w:rsidRPr="00991524">
              <w:rPr>
                <w:color w:val="000000"/>
                <w:szCs w:val="24"/>
              </w:rPr>
              <w:t>Valmet - Charlotte, NC</w:t>
            </w:r>
          </w:p>
        </w:tc>
      </w:tr>
      <w:tr w:rsidR="009C785E" w:rsidRPr="00F04893" w14:paraId="0ED379F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903E31B" w14:textId="77777777" w:rsidR="009C785E" w:rsidRPr="00991524" w:rsidRDefault="009C785E" w:rsidP="0022469B">
            <w:pPr>
              <w:rPr>
                <w:color w:val="000000"/>
                <w:szCs w:val="24"/>
              </w:rPr>
            </w:pPr>
            <w:r w:rsidRPr="00991524">
              <w:rPr>
                <w:color w:val="000000"/>
                <w:szCs w:val="24"/>
              </w:rPr>
              <w:t>Ronald</w:t>
            </w:r>
          </w:p>
        </w:tc>
        <w:tc>
          <w:tcPr>
            <w:tcW w:w="1240" w:type="dxa"/>
            <w:tcBorders>
              <w:top w:val="nil"/>
              <w:left w:val="nil"/>
              <w:bottom w:val="nil"/>
              <w:right w:val="nil"/>
            </w:tcBorders>
            <w:shd w:val="clear" w:color="auto" w:fill="auto"/>
            <w:noWrap/>
            <w:vAlign w:val="bottom"/>
            <w:hideMark/>
          </w:tcPr>
          <w:p w14:paraId="752C280C" w14:textId="77777777" w:rsidR="009C785E" w:rsidRPr="00991524" w:rsidRDefault="009C785E" w:rsidP="0022469B">
            <w:pPr>
              <w:rPr>
                <w:color w:val="000000"/>
                <w:szCs w:val="24"/>
              </w:rPr>
            </w:pPr>
            <w:r w:rsidRPr="00991524">
              <w:rPr>
                <w:color w:val="000000"/>
                <w:szCs w:val="24"/>
              </w:rPr>
              <w:t>Reed</w:t>
            </w:r>
          </w:p>
        </w:tc>
        <w:tc>
          <w:tcPr>
            <w:tcW w:w="4370" w:type="dxa"/>
            <w:tcBorders>
              <w:top w:val="nil"/>
              <w:left w:val="nil"/>
              <w:bottom w:val="nil"/>
              <w:right w:val="nil"/>
            </w:tcBorders>
            <w:shd w:val="clear" w:color="auto" w:fill="auto"/>
            <w:noWrap/>
            <w:vAlign w:val="bottom"/>
            <w:hideMark/>
          </w:tcPr>
          <w:p w14:paraId="3A0938C4" w14:textId="77777777" w:rsidR="009C785E" w:rsidRPr="00991524" w:rsidRDefault="009C785E" w:rsidP="0022469B">
            <w:pPr>
              <w:rPr>
                <w:color w:val="000000"/>
                <w:szCs w:val="24"/>
              </w:rPr>
            </w:pPr>
            <w:r w:rsidRPr="00991524">
              <w:rPr>
                <w:color w:val="000000"/>
                <w:szCs w:val="24"/>
              </w:rPr>
              <w:t>Valmet Inc</w:t>
            </w:r>
          </w:p>
        </w:tc>
      </w:tr>
      <w:tr w:rsidR="009C785E" w:rsidRPr="00F04893" w14:paraId="0FC60808"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1FACC80" w14:textId="77777777" w:rsidR="009C785E" w:rsidRPr="00991524" w:rsidRDefault="009C785E" w:rsidP="0022469B">
            <w:pPr>
              <w:rPr>
                <w:color w:val="000000"/>
                <w:szCs w:val="24"/>
              </w:rPr>
            </w:pPr>
            <w:r w:rsidRPr="00991524">
              <w:rPr>
                <w:color w:val="000000"/>
                <w:szCs w:val="24"/>
              </w:rPr>
              <w:t>Ramana</w:t>
            </w:r>
          </w:p>
        </w:tc>
        <w:tc>
          <w:tcPr>
            <w:tcW w:w="1240" w:type="dxa"/>
            <w:tcBorders>
              <w:top w:val="nil"/>
              <w:left w:val="nil"/>
              <w:bottom w:val="nil"/>
              <w:right w:val="nil"/>
            </w:tcBorders>
            <w:shd w:val="clear" w:color="auto" w:fill="auto"/>
            <w:noWrap/>
            <w:vAlign w:val="bottom"/>
            <w:hideMark/>
          </w:tcPr>
          <w:p w14:paraId="6D84272F" w14:textId="77777777" w:rsidR="009C785E" w:rsidRPr="00991524" w:rsidRDefault="009C785E" w:rsidP="0022469B">
            <w:pPr>
              <w:rPr>
                <w:color w:val="000000"/>
                <w:szCs w:val="24"/>
              </w:rPr>
            </w:pPr>
            <w:r w:rsidRPr="00991524">
              <w:rPr>
                <w:color w:val="000000"/>
                <w:szCs w:val="24"/>
              </w:rPr>
              <w:t>Relangi</w:t>
            </w:r>
          </w:p>
        </w:tc>
        <w:tc>
          <w:tcPr>
            <w:tcW w:w="4370" w:type="dxa"/>
            <w:tcBorders>
              <w:top w:val="nil"/>
              <w:left w:val="nil"/>
              <w:bottom w:val="nil"/>
              <w:right w:val="nil"/>
            </w:tcBorders>
            <w:shd w:val="clear" w:color="auto" w:fill="auto"/>
            <w:noWrap/>
            <w:vAlign w:val="bottom"/>
            <w:hideMark/>
          </w:tcPr>
          <w:p w14:paraId="01E02A5E" w14:textId="77777777" w:rsidR="009C785E" w:rsidRPr="00991524" w:rsidRDefault="009C785E" w:rsidP="0022469B">
            <w:pPr>
              <w:rPr>
                <w:color w:val="000000"/>
                <w:szCs w:val="24"/>
              </w:rPr>
            </w:pPr>
            <w:r w:rsidRPr="00991524">
              <w:rPr>
                <w:color w:val="000000"/>
                <w:szCs w:val="24"/>
              </w:rPr>
              <w:t>Valmet Inc</w:t>
            </w:r>
          </w:p>
        </w:tc>
      </w:tr>
      <w:tr w:rsidR="009C785E" w:rsidRPr="00F04893" w14:paraId="73F9C70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3B2ED102" w14:textId="77777777" w:rsidR="009C785E" w:rsidRPr="00991524" w:rsidRDefault="009C785E" w:rsidP="0022469B">
            <w:pPr>
              <w:rPr>
                <w:color w:val="000000"/>
                <w:szCs w:val="24"/>
              </w:rPr>
            </w:pPr>
            <w:r w:rsidRPr="00991524">
              <w:rPr>
                <w:color w:val="000000"/>
                <w:szCs w:val="24"/>
              </w:rPr>
              <w:t>Jeff</w:t>
            </w:r>
          </w:p>
        </w:tc>
        <w:tc>
          <w:tcPr>
            <w:tcW w:w="1240" w:type="dxa"/>
            <w:tcBorders>
              <w:top w:val="nil"/>
              <w:left w:val="nil"/>
              <w:bottom w:val="nil"/>
              <w:right w:val="nil"/>
            </w:tcBorders>
            <w:shd w:val="clear" w:color="auto" w:fill="auto"/>
            <w:noWrap/>
            <w:vAlign w:val="bottom"/>
            <w:hideMark/>
          </w:tcPr>
          <w:p w14:paraId="0E1509C1" w14:textId="77777777" w:rsidR="009C785E" w:rsidRPr="00991524" w:rsidRDefault="009C785E" w:rsidP="0022469B">
            <w:pPr>
              <w:rPr>
                <w:color w:val="000000"/>
                <w:szCs w:val="24"/>
              </w:rPr>
            </w:pPr>
            <w:r w:rsidRPr="00991524">
              <w:rPr>
                <w:color w:val="000000"/>
                <w:szCs w:val="24"/>
              </w:rPr>
              <w:t>Stevison</w:t>
            </w:r>
          </w:p>
        </w:tc>
        <w:tc>
          <w:tcPr>
            <w:tcW w:w="4370" w:type="dxa"/>
            <w:tcBorders>
              <w:top w:val="nil"/>
              <w:left w:val="nil"/>
              <w:bottom w:val="nil"/>
              <w:right w:val="nil"/>
            </w:tcBorders>
            <w:shd w:val="clear" w:color="auto" w:fill="auto"/>
            <w:noWrap/>
            <w:vAlign w:val="bottom"/>
            <w:hideMark/>
          </w:tcPr>
          <w:p w14:paraId="5823E44A" w14:textId="77777777" w:rsidR="009C785E" w:rsidRPr="00991524" w:rsidRDefault="009C785E" w:rsidP="0022469B">
            <w:pPr>
              <w:rPr>
                <w:color w:val="000000"/>
                <w:szCs w:val="24"/>
              </w:rPr>
            </w:pPr>
            <w:r w:rsidRPr="00991524">
              <w:rPr>
                <w:color w:val="000000"/>
                <w:szCs w:val="24"/>
              </w:rPr>
              <w:t>Valmet Inc</w:t>
            </w:r>
          </w:p>
        </w:tc>
      </w:tr>
      <w:tr w:rsidR="009C785E" w:rsidRPr="00F04893" w14:paraId="54C4D71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5055DADE" w14:textId="77777777" w:rsidR="009C785E" w:rsidRPr="00991524" w:rsidRDefault="009C785E" w:rsidP="0022469B">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08BA69D1" w14:textId="77777777" w:rsidR="009C785E" w:rsidRPr="00991524" w:rsidRDefault="009C785E" w:rsidP="0022469B">
            <w:pPr>
              <w:rPr>
                <w:color w:val="000000"/>
                <w:szCs w:val="24"/>
              </w:rPr>
            </w:pPr>
            <w:r w:rsidRPr="00991524">
              <w:rPr>
                <w:color w:val="000000"/>
                <w:szCs w:val="24"/>
              </w:rPr>
              <w:t>Costello</w:t>
            </w:r>
          </w:p>
        </w:tc>
        <w:tc>
          <w:tcPr>
            <w:tcW w:w="4370" w:type="dxa"/>
            <w:tcBorders>
              <w:top w:val="nil"/>
              <w:left w:val="nil"/>
              <w:bottom w:val="nil"/>
              <w:right w:val="nil"/>
            </w:tcBorders>
            <w:shd w:val="clear" w:color="auto" w:fill="auto"/>
            <w:noWrap/>
            <w:vAlign w:val="bottom"/>
            <w:hideMark/>
          </w:tcPr>
          <w:p w14:paraId="727A315E" w14:textId="77777777" w:rsidR="009C785E" w:rsidRPr="00991524" w:rsidRDefault="009C785E" w:rsidP="0022469B">
            <w:pPr>
              <w:rPr>
                <w:color w:val="000000"/>
                <w:szCs w:val="24"/>
              </w:rPr>
            </w:pPr>
            <w:r w:rsidRPr="00991524">
              <w:rPr>
                <w:color w:val="000000"/>
                <w:szCs w:val="24"/>
              </w:rPr>
              <w:t>Westrock</w:t>
            </w:r>
          </w:p>
        </w:tc>
      </w:tr>
      <w:tr w:rsidR="009C785E" w:rsidRPr="00F04893" w14:paraId="590D78F0"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E7B5AA7" w14:textId="77777777" w:rsidR="009C785E" w:rsidRPr="00991524" w:rsidRDefault="009C785E" w:rsidP="0022469B">
            <w:pPr>
              <w:rPr>
                <w:color w:val="000000"/>
                <w:szCs w:val="24"/>
              </w:rPr>
            </w:pPr>
            <w:r w:rsidRPr="00991524">
              <w:rPr>
                <w:color w:val="000000"/>
                <w:szCs w:val="24"/>
              </w:rPr>
              <w:t>Joe</w:t>
            </w:r>
          </w:p>
        </w:tc>
        <w:tc>
          <w:tcPr>
            <w:tcW w:w="1240" w:type="dxa"/>
            <w:tcBorders>
              <w:top w:val="nil"/>
              <w:left w:val="nil"/>
              <w:bottom w:val="nil"/>
              <w:right w:val="nil"/>
            </w:tcBorders>
            <w:shd w:val="clear" w:color="auto" w:fill="auto"/>
            <w:noWrap/>
            <w:vAlign w:val="bottom"/>
            <w:hideMark/>
          </w:tcPr>
          <w:p w14:paraId="7D518A56" w14:textId="77777777" w:rsidR="009C785E" w:rsidRPr="00991524" w:rsidRDefault="009C785E" w:rsidP="0022469B">
            <w:pPr>
              <w:rPr>
                <w:color w:val="000000"/>
                <w:szCs w:val="24"/>
              </w:rPr>
            </w:pPr>
            <w:r w:rsidRPr="00991524">
              <w:rPr>
                <w:color w:val="000000"/>
                <w:szCs w:val="24"/>
              </w:rPr>
              <w:t>Coyne</w:t>
            </w:r>
          </w:p>
        </w:tc>
        <w:tc>
          <w:tcPr>
            <w:tcW w:w="4370" w:type="dxa"/>
            <w:tcBorders>
              <w:top w:val="nil"/>
              <w:left w:val="nil"/>
              <w:bottom w:val="nil"/>
              <w:right w:val="nil"/>
            </w:tcBorders>
            <w:shd w:val="clear" w:color="auto" w:fill="auto"/>
            <w:noWrap/>
            <w:vAlign w:val="bottom"/>
            <w:hideMark/>
          </w:tcPr>
          <w:p w14:paraId="3C3504FF" w14:textId="77777777" w:rsidR="009C785E" w:rsidRPr="00991524" w:rsidRDefault="009C785E" w:rsidP="0022469B">
            <w:pPr>
              <w:rPr>
                <w:color w:val="000000"/>
                <w:szCs w:val="24"/>
              </w:rPr>
            </w:pPr>
            <w:r w:rsidRPr="00991524">
              <w:rPr>
                <w:color w:val="000000"/>
                <w:szCs w:val="24"/>
              </w:rPr>
              <w:t>WestRock</w:t>
            </w:r>
          </w:p>
        </w:tc>
      </w:tr>
      <w:tr w:rsidR="009C785E" w:rsidRPr="00F04893" w14:paraId="042BDD59"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4E561E8" w14:textId="77777777" w:rsidR="009C785E" w:rsidRPr="00991524" w:rsidRDefault="009C785E" w:rsidP="0022469B">
            <w:pPr>
              <w:rPr>
                <w:color w:val="000000"/>
                <w:szCs w:val="24"/>
              </w:rPr>
            </w:pPr>
            <w:r w:rsidRPr="00991524">
              <w:rPr>
                <w:color w:val="000000"/>
                <w:szCs w:val="24"/>
              </w:rPr>
              <w:t>Adam</w:t>
            </w:r>
          </w:p>
        </w:tc>
        <w:tc>
          <w:tcPr>
            <w:tcW w:w="1240" w:type="dxa"/>
            <w:tcBorders>
              <w:top w:val="nil"/>
              <w:left w:val="nil"/>
              <w:bottom w:val="nil"/>
              <w:right w:val="nil"/>
            </w:tcBorders>
            <w:shd w:val="clear" w:color="auto" w:fill="auto"/>
            <w:noWrap/>
            <w:vAlign w:val="bottom"/>
            <w:hideMark/>
          </w:tcPr>
          <w:p w14:paraId="1EE9EF81" w14:textId="77777777" w:rsidR="009C785E" w:rsidRPr="00991524" w:rsidRDefault="009C785E" w:rsidP="0022469B">
            <w:pPr>
              <w:rPr>
                <w:color w:val="000000"/>
                <w:szCs w:val="24"/>
              </w:rPr>
            </w:pPr>
            <w:proofErr w:type="spellStart"/>
            <w:r w:rsidRPr="00991524">
              <w:rPr>
                <w:color w:val="000000"/>
                <w:szCs w:val="24"/>
              </w:rPr>
              <w:t>Elhammoumi</w:t>
            </w:r>
            <w:proofErr w:type="spellEnd"/>
          </w:p>
        </w:tc>
        <w:tc>
          <w:tcPr>
            <w:tcW w:w="4370" w:type="dxa"/>
            <w:tcBorders>
              <w:top w:val="nil"/>
              <w:left w:val="nil"/>
              <w:bottom w:val="nil"/>
              <w:right w:val="nil"/>
            </w:tcBorders>
            <w:shd w:val="clear" w:color="auto" w:fill="auto"/>
            <w:noWrap/>
            <w:vAlign w:val="bottom"/>
            <w:hideMark/>
          </w:tcPr>
          <w:p w14:paraId="0F95E2D6" w14:textId="77777777" w:rsidR="009C785E" w:rsidRPr="00991524" w:rsidRDefault="009C785E" w:rsidP="0022469B">
            <w:pPr>
              <w:rPr>
                <w:color w:val="000000"/>
                <w:szCs w:val="24"/>
              </w:rPr>
            </w:pPr>
            <w:r w:rsidRPr="00991524">
              <w:rPr>
                <w:color w:val="000000"/>
                <w:szCs w:val="24"/>
              </w:rPr>
              <w:t>WestRock</w:t>
            </w:r>
          </w:p>
        </w:tc>
      </w:tr>
      <w:tr w:rsidR="009C785E" w:rsidRPr="00F04893" w14:paraId="4C400B3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21D75C40" w14:textId="77777777" w:rsidR="009C785E" w:rsidRPr="00991524" w:rsidRDefault="009C785E" w:rsidP="0022469B">
            <w:pPr>
              <w:rPr>
                <w:color w:val="000000"/>
                <w:szCs w:val="24"/>
              </w:rPr>
            </w:pPr>
            <w:r w:rsidRPr="00991524">
              <w:rPr>
                <w:color w:val="000000"/>
                <w:szCs w:val="24"/>
              </w:rPr>
              <w:t>Albert</w:t>
            </w:r>
          </w:p>
        </w:tc>
        <w:tc>
          <w:tcPr>
            <w:tcW w:w="1240" w:type="dxa"/>
            <w:tcBorders>
              <w:top w:val="nil"/>
              <w:left w:val="nil"/>
              <w:bottom w:val="nil"/>
              <w:right w:val="nil"/>
            </w:tcBorders>
            <w:shd w:val="clear" w:color="auto" w:fill="auto"/>
            <w:noWrap/>
            <w:vAlign w:val="bottom"/>
            <w:hideMark/>
          </w:tcPr>
          <w:p w14:paraId="5DFAD093" w14:textId="77777777" w:rsidR="009C785E" w:rsidRPr="00991524" w:rsidRDefault="009C785E" w:rsidP="0022469B">
            <w:pPr>
              <w:rPr>
                <w:color w:val="000000"/>
                <w:szCs w:val="24"/>
              </w:rPr>
            </w:pPr>
            <w:r w:rsidRPr="00991524">
              <w:rPr>
                <w:color w:val="000000"/>
                <w:szCs w:val="24"/>
              </w:rPr>
              <w:t>Etheridge</w:t>
            </w:r>
          </w:p>
        </w:tc>
        <w:tc>
          <w:tcPr>
            <w:tcW w:w="4370" w:type="dxa"/>
            <w:tcBorders>
              <w:top w:val="nil"/>
              <w:left w:val="nil"/>
              <w:bottom w:val="nil"/>
              <w:right w:val="nil"/>
            </w:tcBorders>
            <w:shd w:val="clear" w:color="auto" w:fill="auto"/>
            <w:noWrap/>
            <w:vAlign w:val="bottom"/>
            <w:hideMark/>
          </w:tcPr>
          <w:p w14:paraId="7A20829F" w14:textId="77777777" w:rsidR="009C785E" w:rsidRPr="00991524" w:rsidRDefault="009C785E" w:rsidP="0022469B">
            <w:pPr>
              <w:rPr>
                <w:color w:val="000000"/>
                <w:szCs w:val="24"/>
              </w:rPr>
            </w:pPr>
            <w:r w:rsidRPr="00991524">
              <w:rPr>
                <w:color w:val="000000"/>
                <w:szCs w:val="24"/>
              </w:rPr>
              <w:t>WestRock</w:t>
            </w:r>
          </w:p>
        </w:tc>
      </w:tr>
      <w:tr w:rsidR="009C785E" w:rsidRPr="00F04893" w14:paraId="19F7961B"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FFA3356" w14:textId="77777777" w:rsidR="009C785E" w:rsidRPr="00991524" w:rsidRDefault="009C785E" w:rsidP="0022469B">
            <w:pPr>
              <w:rPr>
                <w:color w:val="000000"/>
                <w:szCs w:val="24"/>
              </w:rPr>
            </w:pPr>
            <w:r w:rsidRPr="00991524">
              <w:rPr>
                <w:color w:val="000000"/>
                <w:szCs w:val="24"/>
              </w:rPr>
              <w:t>Christina</w:t>
            </w:r>
          </w:p>
        </w:tc>
        <w:tc>
          <w:tcPr>
            <w:tcW w:w="1240" w:type="dxa"/>
            <w:tcBorders>
              <w:top w:val="nil"/>
              <w:left w:val="nil"/>
              <w:bottom w:val="nil"/>
              <w:right w:val="nil"/>
            </w:tcBorders>
            <w:shd w:val="clear" w:color="auto" w:fill="auto"/>
            <w:noWrap/>
            <w:vAlign w:val="bottom"/>
            <w:hideMark/>
          </w:tcPr>
          <w:p w14:paraId="4C905098" w14:textId="77777777" w:rsidR="009C785E" w:rsidRPr="00991524" w:rsidRDefault="009C785E" w:rsidP="0022469B">
            <w:pPr>
              <w:rPr>
                <w:color w:val="000000"/>
                <w:szCs w:val="24"/>
              </w:rPr>
            </w:pPr>
            <w:r w:rsidRPr="00991524">
              <w:rPr>
                <w:color w:val="000000"/>
                <w:szCs w:val="24"/>
              </w:rPr>
              <w:t>Fridell</w:t>
            </w:r>
          </w:p>
        </w:tc>
        <w:tc>
          <w:tcPr>
            <w:tcW w:w="4370" w:type="dxa"/>
            <w:tcBorders>
              <w:top w:val="nil"/>
              <w:left w:val="nil"/>
              <w:bottom w:val="nil"/>
              <w:right w:val="nil"/>
            </w:tcBorders>
            <w:shd w:val="clear" w:color="auto" w:fill="auto"/>
            <w:noWrap/>
            <w:vAlign w:val="bottom"/>
            <w:hideMark/>
          </w:tcPr>
          <w:p w14:paraId="5770B5B4" w14:textId="77777777" w:rsidR="009C785E" w:rsidRPr="00991524" w:rsidRDefault="009C785E" w:rsidP="0022469B">
            <w:pPr>
              <w:rPr>
                <w:color w:val="000000"/>
                <w:szCs w:val="24"/>
              </w:rPr>
            </w:pPr>
            <w:r w:rsidRPr="00991524">
              <w:rPr>
                <w:color w:val="000000"/>
                <w:szCs w:val="24"/>
              </w:rPr>
              <w:t>WestRock</w:t>
            </w:r>
          </w:p>
        </w:tc>
      </w:tr>
      <w:tr w:rsidR="009C785E" w:rsidRPr="00F04893" w14:paraId="42AD181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4A4649DF" w14:textId="77777777" w:rsidR="009C785E" w:rsidRPr="00991524" w:rsidRDefault="009C785E" w:rsidP="0022469B">
            <w:pPr>
              <w:rPr>
                <w:color w:val="000000"/>
                <w:szCs w:val="24"/>
              </w:rPr>
            </w:pPr>
            <w:r w:rsidRPr="00991524">
              <w:rPr>
                <w:color w:val="000000"/>
                <w:szCs w:val="24"/>
              </w:rPr>
              <w:t>Nori</w:t>
            </w:r>
          </w:p>
        </w:tc>
        <w:tc>
          <w:tcPr>
            <w:tcW w:w="1240" w:type="dxa"/>
            <w:tcBorders>
              <w:top w:val="nil"/>
              <w:left w:val="nil"/>
              <w:bottom w:val="nil"/>
              <w:right w:val="nil"/>
            </w:tcBorders>
            <w:shd w:val="clear" w:color="auto" w:fill="auto"/>
            <w:noWrap/>
            <w:vAlign w:val="bottom"/>
            <w:hideMark/>
          </w:tcPr>
          <w:p w14:paraId="058CD578" w14:textId="77777777" w:rsidR="009C785E" w:rsidRPr="00991524" w:rsidRDefault="009C785E" w:rsidP="0022469B">
            <w:pPr>
              <w:rPr>
                <w:color w:val="000000"/>
                <w:szCs w:val="24"/>
              </w:rPr>
            </w:pPr>
            <w:r w:rsidRPr="00991524">
              <w:rPr>
                <w:color w:val="000000"/>
                <w:szCs w:val="24"/>
              </w:rPr>
              <w:t>George</w:t>
            </w:r>
          </w:p>
        </w:tc>
        <w:tc>
          <w:tcPr>
            <w:tcW w:w="4370" w:type="dxa"/>
            <w:tcBorders>
              <w:top w:val="nil"/>
              <w:left w:val="nil"/>
              <w:bottom w:val="nil"/>
              <w:right w:val="nil"/>
            </w:tcBorders>
            <w:shd w:val="clear" w:color="auto" w:fill="auto"/>
            <w:noWrap/>
            <w:vAlign w:val="bottom"/>
            <w:hideMark/>
          </w:tcPr>
          <w:p w14:paraId="06E60DD3" w14:textId="77777777" w:rsidR="009C785E" w:rsidRPr="00991524" w:rsidRDefault="009C785E" w:rsidP="0022469B">
            <w:pPr>
              <w:rPr>
                <w:color w:val="000000"/>
                <w:szCs w:val="24"/>
              </w:rPr>
            </w:pPr>
            <w:r w:rsidRPr="00991524">
              <w:rPr>
                <w:color w:val="000000"/>
                <w:szCs w:val="24"/>
              </w:rPr>
              <w:t>WestRock</w:t>
            </w:r>
          </w:p>
        </w:tc>
      </w:tr>
      <w:tr w:rsidR="009C785E" w:rsidRPr="00F04893" w14:paraId="3666367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5820C4A" w14:textId="77777777" w:rsidR="009C785E" w:rsidRPr="00991524" w:rsidRDefault="009C785E" w:rsidP="0022469B">
            <w:pPr>
              <w:rPr>
                <w:color w:val="000000"/>
                <w:szCs w:val="24"/>
              </w:rPr>
            </w:pPr>
            <w:r w:rsidRPr="00991524">
              <w:rPr>
                <w:color w:val="000000"/>
                <w:szCs w:val="24"/>
              </w:rPr>
              <w:t>Kevin</w:t>
            </w:r>
          </w:p>
        </w:tc>
        <w:tc>
          <w:tcPr>
            <w:tcW w:w="1240" w:type="dxa"/>
            <w:tcBorders>
              <w:top w:val="nil"/>
              <w:left w:val="nil"/>
              <w:bottom w:val="nil"/>
              <w:right w:val="nil"/>
            </w:tcBorders>
            <w:shd w:val="clear" w:color="auto" w:fill="auto"/>
            <w:noWrap/>
            <w:vAlign w:val="bottom"/>
            <w:hideMark/>
          </w:tcPr>
          <w:p w14:paraId="691E35DE" w14:textId="77777777" w:rsidR="009C785E" w:rsidRPr="00991524" w:rsidRDefault="009C785E" w:rsidP="0022469B">
            <w:pPr>
              <w:rPr>
                <w:color w:val="000000"/>
                <w:szCs w:val="24"/>
              </w:rPr>
            </w:pPr>
            <w:r w:rsidRPr="00991524">
              <w:rPr>
                <w:color w:val="000000"/>
                <w:szCs w:val="24"/>
              </w:rPr>
              <w:t>Gregory</w:t>
            </w:r>
          </w:p>
        </w:tc>
        <w:tc>
          <w:tcPr>
            <w:tcW w:w="4370" w:type="dxa"/>
            <w:tcBorders>
              <w:top w:val="nil"/>
              <w:left w:val="nil"/>
              <w:bottom w:val="nil"/>
              <w:right w:val="nil"/>
            </w:tcBorders>
            <w:shd w:val="clear" w:color="auto" w:fill="auto"/>
            <w:noWrap/>
            <w:vAlign w:val="bottom"/>
            <w:hideMark/>
          </w:tcPr>
          <w:p w14:paraId="47056E53" w14:textId="77777777" w:rsidR="009C785E" w:rsidRPr="00991524" w:rsidRDefault="009C785E" w:rsidP="0022469B">
            <w:pPr>
              <w:rPr>
                <w:color w:val="000000"/>
                <w:szCs w:val="24"/>
              </w:rPr>
            </w:pPr>
            <w:r w:rsidRPr="00991524">
              <w:rPr>
                <w:color w:val="000000"/>
                <w:szCs w:val="24"/>
              </w:rPr>
              <w:t>WestRock</w:t>
            </w:r>
          </w:p>
        </w:tc>
      </w:tr>
      <w:tr w:rsidR="009C785E" w:rsidRPr="00F04893" w14:paraId="3282E73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0A44B560" w14:textId="77777777" w:rsidR="009C785E" w:rsidRPr="00991524" w:rsidRDefault="009C785E" w:rsidP="0022469B">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08EEC931" w14:textId="77777777" w:rsidR="009C785E" w:rsidRPr="00991524" w:rsidRDefault="009C785E" w:rsidP="0022469B">
            <w:pPr>
              <w:rPr>
                <w:color w:val="000000"/>
                <w:szCs w:val="24"/>
              </w:rPr>
            </w:pPr>
            <w:r w:rsidRPr="00991524">
              <w:rPr>
                <w:color w:val="000000"/>
                <w:szCs w:val="24"/>
              </w:rPr>
              <w:t>Marshall</w:t>
            </w:r>
          </w:p>
        </w:tc>
        <w:tc>
          <w:tcPr>
            <w:tcW w:w="4370" w:type="dxa"/>
            <w:tcBorders>
              <w:top w:val="nil"/>
              <w:left w:val="nil"/>
              <w:bottom w:val="nil"/>
              <w:right w:val="nil"/>
            </w:tcBorders>
            <w:shd w:val="clear" w:color="auto" w:fill="auto"/>
            <w:noWrap/>
            <w:vAlign w:val="bottom"/>
            <w:hideMark/>
          </w:tcPr>
          <w:p w14:paraId="4BA921CF" w14:textId="77777777" w:rsidR="009C785E" w:rsidRPr="00991524" w:rsidRDefault="009C785E" w:rsidP="0022469B">
            <w:pPr>
              <w:rPr>
                <w:color w:val="000000"/>
                <w:szCs w:val="24"/>
              </w:rPr>
            </w:pPr>
            <w:r w:rsidRPr="00991524">
              <w:rPr>
                <w:color w:val="000000"/>
                <w:szCs w:val="24"/>
              </w:rPr>
              <w:t>WestRock</w:t>
            </w:r>
          </w:p>
        </w:tc>
      </w:tr>
      <w:tr w:rsidR="009C785E" w:rsidRPr="00F04893" w14:paraId="558F52D7"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62EC8A09" w14:textId="77777777" w:rsidR="009C785E" w:rsidRPr="00991524" w:rsidRDefault="009C785E" w:rsidP="0022469B">
            <w:pPr>
              <w:rPr>
                <w:color w:val="000000"/>
                <w:szCs w:val="24"/>
              </w:rPr>
            </w:pPr>
            <w:r w:rsidRPr="00991524">
              <w:rPr>
                <w:color w:val="000000"/>
                <w:szCs w:val="24"/>
              </w:rPr>
              <w:t>Douglas</w:t>
            </w:r>
          </w:p>
        </w:tc>
        <w:tc>
          <w:tcPr>
            <w:tcW w:w="1240" w:type="dxa"/>
            <w:tcBorders>
              <w:top w:val="nil"/>
              <w:left w:val="nil"/>
              <w:bottom w:val="nil"/>
              <w:right w:val="nil"/>
            </w:tcBorders>
            <w:shd w:val="clear" w:color="auto" w:fill="auto"/>
            <w:noWrap/>
            <w:vAlign w:val="bottom"/>
            <w:hideMark/>
          </w:tcPr>
          <w:p w14:paraId="27785470" w14:textId="77777777" w:rsidR="009C785E" w:rsidRPr="00991524" w:rsidRDefault="009C785E" w:rsidP="0022469B">
            <w:pPr>
              <w:rPr>
                <w:color w:val="000000"/>
                <w:szCs w:val="24"/>
              </w:rPr>
            </w:pPr>
            <w:r w:rsidRPr="00991524">
              <w:rPr>
                <w:color w:val="000000"/>
                <w:szCs w:val="24"/>
              </w:rPr>
              <w:t>Murch</w:t>
            </w:r>
          </w:p>
        </w:tc>
        <w:tc>
          <w:tcPr>
            <w:tcW w:w="4370" w:type="dxa"/>
            <w:tcBorders>
              <w:top w:val="nil"/>
              <w:left w:val="nil"/>
              <w:bottom w:val="nil"/>
              <w:right w:val="nil"/>
            </w:tcBorders>
            <w:shd w:val="clear" w:color="auto" w:fill="auto"/>
            <w:noWrap/>
            <w:vAlign w:val="bottom"/>
            <w:hideMark/>
          </w:tcPr>
          <w:p w14:paraId="4E4C0602" w14:textId="77777777" w:rsidR="009C785E" w:rsidRPr="00991524" w:rsidRDefault="009C785E" w:rsidP="0022469B">
            <w:pPr>
              <w:rPr>
                <w:color w:val="000000"/>
                <w:szCs w:val="24"/>
              </w:rPr>
            </w:pPr>
            <w:r w:rsidRPr="00991524">
              <w:rPr>
                <w:color w:val="000000"/>
                <w:szCs w:val="24"/>
              </w:rPr>
              <w:t>WestRock</w:t>
            </w:r>
          </w:p>
        </w:tc>
      </w:tr>
      <w:tr w:rsidR="009C785E" w:rsidRPr="00F04893" w14:paraId="7F911654"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669F352" w14:textId="77777777" w:rsidR="009C785E" w:rsidRPr="00991524" w:rsidRDefault="009C785E" w:rsidP="0022469B">
            <w:pPr>
              <w:rPr>
                <w:color w:val="000000"/>
                <w:szCs w:val="24"/>
              </w:rPr>
            </w:pPr>
            <w:r w:rsidRPr="00991524">
              <w:rPr>
                <w:color w:val="000000"/>
                <w:szCs w:val="24"/>
              </w:rPr>
              <w:t>Alarick</w:t>
            </w:r>
          </w:p>
        </w:tc>
        <w:tc>
          <w:tcPr>
            <w:tcW w:w="1240" w:type="dxa"/>
            <w:tcBorders>
              <w:top w:val="nil"/>
              <w:left w:val="nil"/>
              <w:bottom w:val="nil"/>
              <w:right w:val="nil"/>
            </w:tcBorders>
            <w:shd w:val="clear" w:color="auto" w:fill="auto"/>
            <w:noWrap/>
            <w:vAlign w:val="bottom"/>
            <w:hideMark/>
          </w:tcPr>
          <w:p w14:paraId="59A87C3C" w14:textId="77777777" w:rsidR="009C785E" w:rsidRPr="00991524" w:rsidRDefault="009C785E" w:rsidP="0022469B">
            <w:pPr>
              <w:rPr>
                <w:color w:val="000000"/>
                <w:szCs w:val="24"/>
              </w:rPr>
            </w:pPr>
            <w:r w:rsidRPr="00991524">
              <w:rPr>
                <w:color w:val="000000"/>
                <w:szCs w:val="24"/>
              </w:rPr>
              <w:t>Tavares</w:t>
            </w:r>
          </w:p>
        </w:tc>
        <w:tc>
          <w:tcPr>
            <w:tcW w:w="4370" w:type="dxa"/>
            <w:tcBorders>
              <w:top w:val="nil"/>
              <w:left w:val="nil"/>
              <w:bottom w:val="nil"/>
              <w:right w:val="nil"/>
            </w:tcBorders>
            <w:shd w:val="clear" w:color="auto" w:fill="auto"/>
            <w:noWrap/>
            <w:vAlign w:val="bottom"/>
            <w:hideMark/>
          </w:tcPr>
          <w:p w14:paraId="2FB2F5EB" w14:textId="77777777" w:rsidR="009C785E" w:rsidRPr="00991524" w:rsidRDefault="009C785E" w:rsidP="0022469B">
            <w:pPr>
              <w:rPr>
                <w:color w:val="000000"/>
                <w:szCs w:val="24"/>
              </w:rPr>
            </w:pPr>
            <w:r w:rsidRPr="00991524">
              <w:rPr>
                <w:color w:val="000000"/>
                <w:szCs w:val="24"/>
              </w:rPr>
              <w:t>WestRock</w:t>
            </w:r>
          </w:p>
        </w:tc>
      </w:tr>
      <w:tr w:rsidR="009C785E" w:rsidRPr="00F04893" w14:paraId="70AF75EA"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7C128C2C" w14:textId="77777777" w:rsidR="009C785E" w:rsidRPr="00991524" w:rsidRDefault="009C785E" w:rsidP="0022469B">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6E987755" w14:textId="77777777" w:rsidR="009C785E" w:rsidRPr="00991524" w:rsidRDefault="009C785E" w:rsidP="0022469B">
            <w:pPr>
              <w:rPr>
                <w:color w:val="000000"/>
                <w:szCs w:val="24"/>
              </w:rPr>
            </w:pPr>
            <w:proofErr w:type="spellStart"/>
            <w:r w:rsidRPr="00991524">
              <w:rPr>
                <w:color w:val="000000"/>
                <w:szCs w:val="24"/>
              </w:rPr>
              <w:t>Tjaarda</w:t>
            </w:r>
            <w:proofErr w:type="spellEnd"/>
          </w:p>
        </w:tc>
        <w:tc>
          <w:tcPr>
            <w:tcW w:w="4370" w:type="dxa"/>
            <w:tcBorders>
              <w:top w:val="nil"/>
              <w:left w:val="nil"/>
              <w:bottom w:val="nil"/>
              <w:right w:val="nil"/>
            </w:tcBorders>
            <w:shd w:val="clear" w:color="auto" w:fill="auto"/>
            <w:noWrap/>
            <w:vAlign w:val="bottom"/>
            <w:hideMark/>
          </w:tcPr>
          <w:p w14:paraId="6A26E1C0" w14:textId="77777777" w:rsidR="009C785E" w:rsidRPr="00991524" w:rsidRDefault="009C785E" w:rsidP="0022469B">
            <w:pPr>
              <w:rPr>
                <w:color w:val="000000"/>
                <w:szCs w:val="24"/>
              </w:rPr>
            </w:pPr>
            <w:r w:rsidRPr="00991524">
              <w:rPr>
                <w:color w:val="000000"/>
                <w:szCs w:val="24"/>
              </w:rPr>
              <w:t>Westrock</w:t>
            </w:r>
          </w:p>
        </w:tc>
      </w:tr>
      <w:tr w:rsidR="009C785E" w:rsidRPr="00F04893" w14:paraId="747C01B1" w14:textId="77777777" w:rsidTr="0022469B">
        <w:trPr>
          <w:trHeight w:val="300"/>
          <w:jc w:val="center"/>
        </w:trPr>
        <w:tc>
          <w:tcPr>
            <w:tcW w:w="1200" w:type="dxa"/>
            <w:tcBorders>
              <w:top w:val="nil"/>
              <w:left w:val="nil"/>
              <w:bottom w:val="nil"/>
              <w:right w:val="nil"/>
            </w:tcBorders>
            <w:shd w:val="clear" w:color="auto" w:fill="auto"/>
            <w:noWrap/>
            <w:vAlign w:val="bottom"/>
            <w:hideMark/>
          </w:tcPr>
          <w:p w14:paraId="164B72D1" w14:textId="77777777" w:rsidR="009C785E" w:rsidRPr="00991524" w:rsidRDefault="009C785E" w:rsidP="0022469B">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67808979" w14:textId="77777777" w:rsidR="009C785E" w:rsidRPr="00991524" w:rsidRDefault="009C785E" w:rsidP="0022469B">
            <w:pPr>
              <w:rPr>
                <w:color w:val="000000"/>
                <w:szCs w:val="24"/>
              </w:rPr>
            </w:pPr>
            <w:r w:rsidRPr="00991524">
              <w:rPr>
                <w:color w:val="000000"/>
                <w:szCs w:val="24"/>
              </w:rPr>
              <w:t>von Oepen</w:t>
            </w:r>
          </w:p>
        </w:tc>
        <w:tc>
          <w:tcPr>
            <w:tcW w:w="4370" w:type="dxa"/>
            <w:tcBorders>
              <w:top w:val="nil"/>
              <w:left w:val="nil"/>
              <w:bottom w:val="nil"/>
              <w:right w:val="nil"/>
            </w:tcBorders>
            <w:shd w:val="clear" w:color="auto" w:fill="auto"/>
            <w:noWrap/>
            <w:vAlign w:val="bottom"/>
            <w:hideMark/>
          </w:tcPr>
          <w:p w14:paraId="4926E716" w14:textId="77777777" w:rsidR="009C785E" w:rsidRPr="00991524" w:rsidRDefault="009C785E" w:rsidP="0022469B">
            <w:pPr>
              <w:rPr>
                <w:color w:val="000000"/>
                <w:szCs w:val="24"/>
              </w:rPr>
            </w:pPr>
            <w:r w:rsidRPr="00991524">
              <w:rPr>
                <w:color w:val="000000"/>
                <w:szCs w:val="24"/>
              </w:rPr>
              <w:t>WestRock</w:t>
            </w:r>
          </w:p>
        </w:tc>
      </w:tr>
    </w:tbl>
    <w:p w14:paraId="5459E72C" w14:textId="77777777" w:rsidR="009C785E" w:rsidRDefault="009C785E" w:rsidP="009C785E">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6D97B033" w14:textId="77777777" w:rsidR="00DB35E9" w:rsidRDefault="00DB35E9" w:rsidP="00D71B68"/>
    <w:p w14:paraId="5B90B5AD" w14:textId="77777777" w:rsidR="00D16C09" w:rsidRDefault="00D16C09" w:rsidP="00313B8D">
      <w:pPr>
        <w:ind w:left="360"/>
        <w:rPr>
          <w:sz w:val="32"/>
          <w:szCs w:val="32"/>
        </w:rPr>
      </w:pPr>
    </w:p>
    <w:p w14:paraId="59969360" w14:textId="77777777" w:rsidR="00FA20D2" w:rsidRDefault="00FA20D2" w:rsidP="00313B8D">
      <w:pPr>
        <w:ind w:left="360"/>
        <w:rPr>
          <w:sz w:val="32"/>
          <w:szCs w:val="32"/>
        </w:rPr>
      </w:pPr>
    </w:p>
    <w:p w14:paraId="00A0A870" w14:textId="77777777" w:rsidR="005E7AD7" w:rsidRPr="00B17789" w:rsidRDefault="00FA20D2" w:rsidP="00106FCC">
      <w:pPr>
        <w:pStyle w:val="Heading3"/>
        <w:ind w:left="-90" w:right="-90"/>
        <w:rPr>
          <w:bCs/>
          <w:sz w:val="36"/>
          <w:szCs w:val="36"/>
        </w:rPr>
      </w:pPr>
      <w:r>
        <w:rPr>
          <w:bCs/>
          <w:sz w:val="36"/>
          <w:szCs w:val="36"/>
          <w:lang w:val="en-US"/>
        </w:rPr>
        <w:t>MAI</w:t>
      </w:r>
      <w:r w:rsidR="005E7AD7" w:rsidRPr="00B17789">
        <w:rPr>
          <w:bCs/>
          <w:sz w:val="36"/>
          <w:szCs w:val="36"/>
        </w:rPr>
        <w:t>N COMMITTEE MEETING</w:t>
      </w:r>
    </w:p>
    <w:p w14:paraId="2E6A8D02" w14:textId="77777777" w:rsidR="00CB4A36" w:rsidRPr="00CB4A36" w:rsidRDefault="00CB4A36" w:rsidP="00106FCC">
      <w:pPr>
        <w:ind w:right="-90"/>
        <w:jc w:val="both"/>
      </w:pPr>
    </w:p>
    <w:p w14:paraId="48B041AC" w14:textId="77777777" w:rsidR="00967FF3" w:rsidRDefault="00967FF3" w:rsidP="00106FCC">
      <w:pPr>
        <w:pStyle w:val="aolmailmsonormal"/>
        <w:spacing w:before="0" w:beforeAutospacing="0" w:after="0" w:afterAutospacing="0"/>
        <w:ind w:right="-90"/>
        <w:rPr>
          <w:rFonts w:ascii="&amp;quot" w:hAnsi="&amp;quot"/>
          <w:b/>
          <w:bCs/>
          <w:color w:val="000000"/>
        </w:rPr>
      </w:pPr>
    </w:p>
    <w:p w14:paraId="2CD42E74" w14:textId="77777777" w:rsidR="00A470E0" w:rsidRPr="00B846E1" w:rsidRDefault="00A470E0" w:rsidP="00DC324C">
      <w:pPr>
        <w:numPr>
          <w:ilvl w:val="0"/>
          <w:numId w:val="6"/>
        </w:numPr>
        <w:ind w:left="-90" w:right="-90" w:firstLine="0"/>
        <w:rPr>
          <w:color w:val="000000"/>
          <w:sz w:val="36"/>
          <w:szCs w:val="36"/>
          <w:u w:val="thick"/>
        </w:rPr>
      </w:pPr>
      <w:r w:rsidRPr="00B846E1">
        <w:rPr>
          <w:b/>
          <w:color w:val="000000"/>
          <w:sz w:val="36"/>
          <w:szCs w:val="36"/>
          <w:u w:val="thick"/>
        </w:rPr>
        <w:t>I</w:t>
      </w:r>
      <w:r w:rsidR="00B846E1">
        <w:rPr>
          <w:b/>
          <w:color w:val="000000"/>
          <w:sz w:val="36"/>
          <w:szCs w:val="36"/>
          <w:u w:val="thick"/>
        </w:rPr>
        <w:t>ntroduction</w:t>
      </w:r>
      <w:r w:rsidRPr="00B846E1">
        <w:rPr>
          <w:b/>
          <w:color w:val="000000"/>
          <w:sz w:val="36"/>
          <w:szCs w:val="36"/>
          <w:u w:val="thick"/>
        </w:rPr>
        <w:t xml:space="preserve"> – </w:t>
      </w:r>
      <w:r w:rsidR="00B721C4" w:rsidRPr="00B846E1">
        <w:rPr>
          <w:b/>
          <w:color w:val="000000"/>
          <w:sz w:val="36"/>
          <w:szCs w:val="36"/>
          <w:u w:val="thick"/>
        </w:rPr>
        <w:t>(</w:t>
      </w:r>
      <w:r w:rsidRPr="00B846E1">
        <w:rPr>
          <w:b/>
          <w:bCs/>
          <w:color w:val="000000"/>
          <w:sz w:val="36"/>
          <w:szCs w:val="36"/>
          <w:u w:val="thick"/>
        </w:rPr>
        <w:t>David von Oepen – Chairman</w:t>
      </w:r>
      <w:r w:rsidR="00B721C4" w:rsidRPr="00B846E1">
        <w:rPr>
          <w:color w:val="000000"/>
          <w:sz w:val="36"/>
          <w:szCs w:val="36"/>
          <w:u w:val="thick"/>
        </w:rPr>
        <w:t>)</w:t>
      </w:r>
    </w:p>
    <w:p w14:paraId="6306D488" w14:textId="77777777" w:rsidR="00C545B5" w:rsidRDefault="00C545B5" w:rsidP="00B846E1">
      <w:pPr>
        <w:ind w:left="420" w:right="-90"/>
        <w:rPr>
          <w:color w:val="000000"/>
          <w:sz w:val="36"/>
          <w:szCs w:val="36"/>
          <w:u w:val="thick"/>
        </w:rPr>
      </w:pPr>
    </w:p>
    <w:p w14:paraId="00ACBEDC" w14:textId="77777777" w:rsidR="0047175A" w:rsidRPr="00D15C77" w:rsidRDefault="0047175A" w:rsidP="0047175A">
      <w:pPr>
        <w:rPr>
          <w:szCs w:val="24"/>
        </w:rPr>
      </w:pPr>
      <w:r w:rsidRPr="00D15C77">
        <w:rPr>
          <w:szCs w:val="24"/>
        </w:rPr>
        <w:t>Good morning!  Welcome to the Fall 2023 BLRBAC Main Committee Meeting!  Thank you all for being here and participating this week.  We had a good week with a lot of excellent participation, especially in our Sub Committee meetings, which were mostly full.  BLRBAC has thrived over the years from its face-to-face interactions at these meetings.  A lot of discussions and exchange of information, as well as friendships have been made at these meetings.  We continue to build momentum on our BLRBAC meeting participation.  Every meeting since the COVID pandemic we have been increasing participation.  We now are right at the average meeting participation level we typically have for a Fall meeting.</w:t>
      </w:r>
    </w:p>
    <w:p w14:paraId="7E22B84A" w14:textId="77777777" w:rsidR="0047175A" w:rsidRPr="00D15C77" w:rsidRDefault="0047175A" w:rsidP="0047175A">
      <w:pPr>
        <w:rPr>
          <w:szCs w:val="24"/>
        </w:rPr>
      </w:pPr>
      <w:r w:rsidRPr="00D15C77">
        <w:rPr>
          <w:szCs w:val="24"/>
        </w:rPr>
        <w:t xml:space="preserve">With that we will carry on with our business.  </w:t>
      </w:r>
    </w:p>
    <w:p w14:paraId="1504DBD5" w14:textId="77777777" w:rsidR="0047175A" w:rsidRPr="00D15C77" w:rsidRDefault="0047175A" w:rsidP="0047175A">
      <w:pPr>
        <w:rPr>
          <w:szCs w:val="24"/>
        </w:rPr>
      </w:pPr>
      <w:r w:rsidRPr="00D15C77">
        <w:rPr>
          <w:szCs w:val="24"/>
        </w:rPr>
        <w:t>The Main Committee Meeting is now officially open.  This meeting is being held in strict compliance with BLRBAC’s Anti-Trust Policy.</w:t>
      </w:r>
    </w:p>
    <w:p w14:paraId="76723D70" w14:textId="2D7DB5E4" w:rsidR="0047175A" w:rsidRPr="00D15C77" w:rsidRDefault="0047175A" w:rsidP="0047175A">
      <w:pPr>
        <w:rPr>
          <w:b/>
          <w:szCs w:val="24"/>
        </w:rPr>
      </w:pPr>
      <w:bookmarkStart w:id="2" w:name="_Hlk52446272"/>
      <w:r w:rsidRPr="00D15C77">
        <w:rPr>
          <w:b/>
          <w:szCs w:val="24"/>
        </w:rPr>
        <w:t>PLEASE REMEMBER THAT ALL BLRBAC MAIN AND SUBCOMMITTEE MEETINGS INCLUDING THIS SESSION ARE TO BE HELD IN STRICT COMPL</w:t>
      </w:r>
      <w:r w:rsidR="0097188E">
        <w:rPr>
          <w:b/>
          <w:szCs w:val="24"/>
        </w:rPr>
        <w:t>IA</w:t>
      </w:r>
      <w:r w:rsidRPr="00D15C77">
        <w:rPr>
          <w:b/>
          <w:szCs w:val="24"/>
        </w:rPr>
        <w:t>NCE WITH THE BLRBAC ANTITRUST POLICY.  DISCUSSIONS INVOLVING PRICE, PRICING POLICY, AND ANY RESTRAINT ON COMPETION ARE NOT ALLOWED.</w:t>
      </w:r>
      <w:bookmarkEnd w:id="2"/>
      <w:r w:rsidRPr="00D15C77">
        <w:rPr>
          <w:b/>
          <w:szCs w:val="24"/>
        </w:rPr>
        <w:t xml:space="preserve"> During these meetings</w:t>
      </w:r>
    </w:p>
    <w:p w14:paraId="17ABE155" w14:textId="77777777" w:rsidR="0047175A" w:rsidRPr="00D15C77" w:rsidRDefault="0047175A" w:rsidP="0047175A">
      <w:pPr>
        <w:rPr>
          <w:szCs w:val="24"/>
        </w:rPr>
      </w:pPr>
      <w:r w:rsidRPr="00D15C77">
        <w:rPr>
          <w:szCs w:val="24"/>
        </w:rPr>
        <w:t>Looking at the number of member companies present I am declaring that we have a quorum for today’s Main Committee meeting.</w:t>
      </w:r>
    </w:p>
    <w:p w14:paraId="37F0463B" w14:textId="77777777" w:rsidR="0047175A" w:rsidRPr="00D15C77" w:rsidRDefault="0047175A" w:rsidP="0047175A">
      <w:pPr>
        <w:rPr>
          <w:szCs w:val="24"/>
        </w:rPr>
      </w:pPr>
      <w:r w:rsidRPr="00D15C77">
        <w:rPr>
          <w:szCs w:val="24"/>
        </w:rPr>
        <w:t>We will begin with some introductions from the executive committee this morning.  We will introduce ourselves one-by-one:</w:t>
      </w:r>
    </w:p>
    <w:p w14:paraId="17C322CC" w14:textId="363DE844" w:rsidR="0047175A" w:rsidRPr="00D15C77" w:rsidRDefault="0047175A" w:rsidP="0047175A">
      <w:pPr>
        <w:rPr>
          <w:szCs w:val="24"/>
        </w:rPr>
      </w:pPr>
      <w:r w:rsidRPr="00D15C77">
        <w:rPr>
          <w:szCs w:val="24"/>
        </w:rPr>
        <w:t xml:space="preserve">I am David von Oepen. I work for WestRock as their Pulp, Power, and Recovery Manager for their Demopolis Paper Mill, I </w:t>
      </w:r>
      <w:r w:rsidR="004D755D">
        <w:rPr>
          <w:szCs w:val="24"/>
        </w:rPr>
        <w:t xml:space="preserve">am </w:t>
      </w:r>
      <w:r w:rsidR="00E80422">
        <w:rPr>
          <w:szCs w:val="24"/>
        </w:rPr>
        <w:t>al</w:t>
      </w:r>
      <w:r w:rsidRPr="00D15C77">
        <w:rPr>
          <w:szCs w:val="24"/>
        </w:rPr>
        <w:t>so the Chairman of the BLRBAC Executive Committee. Frank Navojosky International Paper's Technology group and the vice Chair of the Executive Committee. Everett Hume FM Global chief engineers’ group and the Executive Committee Secretary, John Phillips, Andritz, Manufacturer’s Rep, Brad Osborne, Electron Machine, Executive Committee Treasurer, Jimmy Onstead Insurance Representative with FM Global.</w:t>
      </w:r>
    </w:p>
    <w:p w14:paraId="72BE4605" w14:textId="77777777" w:rsidR="0047175A" w:rsidRPr="00B846E1" w:rsidRDefault="0047175A" w:rsidP="0047175A">
      <w:pPr>
        <w:ind w:right="-90"/>
        <w:rPr>
          <w:color w:val="000000"/>
          <w:sz w:val="36"/>
          <w:szCs w:val="36"/>
          <w:u w:val="thick"/>
        </w:rPr>
      </w:pPr>
    </w:p>
    <w:p w14:paraId="5E1B4AEA" w14:textId="77777777" w:rsidR="00294A6F" w:rsidRDefault="00294A6F" w:rsidP="00A470E0">
      <w:pPr>
        <w:ind w:right="-90"/>
        <w:jc w:val="both"/>
        <w:rPr>
          <w:color w:val="000000"/>
          <w:szCs w:val="24"/>
        </w:rPr>
      </w:pPr>
    </w:p>
    <w:p w14:paraId="5815EDD0" w14:textId="77777777" w:rsidR="00294A6F" w:rsidRDefault="00294A6F"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sz w:val="36"/>
          <w:szCs w:val="36"/>
          <w:u w:val="single"/>
        </w:rPr>
      </w:pPr>
      <w:r w:rsidRPr="00FA20D2">
        <w:rPr>
          <w:b/>
          <w:sz w:val="36"/>
          <w:szCs w:val="36"/>
          <w:u w:val="single"/>
        </w:rPr>
        <w:t>2.0 O</w:t>
      </w:r>
      <w:r w:rsidR="00031C15">
        <w:rPr>
          <w:b/>
          <w:sz w:val="36"/>
          <w:szCs w:val="36"/>
          <w:u w:val="single"/>
        </w:rPr>
        <w:t>ld Business</w:t>
      </w:r>
    </w:p>
    <w:p w14:paraId="5C513999" w14:textId="77777777" w:rsidR="00031C15" w:rsidRDefault="00031C15"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4F56163D" w14:textId="77777777" w:rsidR="00452400" w:rsidRPr="00D15C77" w:rsidRDefault="00452400" w:rsidP="00452400">
      <w:pPr>
        <w:rPr>
          <w:szCs w:val="24"/>
        </w:rPr>
      </w:pPr>
      <w:r w:rsidRPr="00D15C77">
        <w:rPr>
          <w:szCs w:val="24"/>
        </w:rPr>
        <w:t xml:space="preserve">With that we will move into OLD BUSINESS and the ACCEPTANCE OF THE SPRING 2023 MEETING MINUTES. The Meeting Minutes for the Spring 2023 BLRBAC session have been posted on the BLRBAC web site.  The website is blrbac.net.  Does anyone else have comments or discussion regarding the Spring 2023 meeting minutes as posted?  </w:t>
      </w:r>
    </w:p>
    <w:p w14:paraId="349FF4E2" w14:textId="77777777" w:rsidR="00452400" w:rsidRPr="00D15C77" w:rsidRDefault="00452400" w:rsidP="00452400">
      <w:pPr>
        <w:rPr>
          <w:szCs w:val="24"/>
        </w:rPr>
      </w:pPr>
      <w:r w:rsidRPr="00D15C77">
        <w:rPr>
          <w:szCs w:val="24"/>
        </w:rPr>
        <w:t xml:space="preserve">Can I get a motion to accept the Minutes?  We have a motion.  Second?  Anybody opposed?   Thank You! The Spring 2023 Meeting Minutes have been approved.  Is there any other old business that we need to bring to light?  </w:t>
      </w:r>
    </w:p>
    <w:p w14:paraId="3E18627E" w14:textId="77777777" w:rsidR="0047175A" w:rsidRPr="00FB1AB1" w:rsidRDefault="0047175A"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60CB9D65" w14:textId="77777777" w:rsidR="00F00223" w:rsidRPr="00FA20D2" w:rsidRDefault="00294A6F" w:rsidP="00031C15">
      <w:pPr>
        <w:ind w:right="-90"/>
        <w:rPr>
          <w:b/>
          <w:sz w:val="36"/>
          <w:szCs w:val="36"/>
          <w:u w:val="single"/>
        </w:rPr>
      </w:pPr>
      <w:r w:rsidRPr="00FA20D2">
        <w:rPr>
          <w:b/>
          <w:sz w:val="36"/>
          <w:szCs w:val="36"/>
          <w:u w:val="single"/>
        </w:rPr>
        <w:lastRenderedPageBreak/>
        <w:t xml:space="preserve">3.0 </w:t>
      </w:r>
      <w:r w:rsidR="00F00223" w:rsidRPr="00FA20D2">
        <w:rPr>
          <w:b/>
          <w:sz w:val="36"/>
          <w:szCs w:val="36"/>
          <w:u w:val="single"/>
        </w:rPr>
        <w:t xml:space="preserve">New Business </w:t>
      </w:r>
      <w:r w:rsidR="00031C15">
        <w:rPr>
          <w:b/>
          <w:sz w:val="36"/>
          <w:szCs w:val="36"/>
          <w:u w:val="single"/>
        </w:rPr>
        <w:t>R</w:t>
      </w:r>
      <w:r w:rsidR="00F00223" w:rsidRPr="00FA20D2">
        <w:rPr>
          <w:b/>
          <w:sz w:val="36"/>
          <w:szCs w:val="36"/>
          <w:u w:val="single"/>
        </w:rPr>
        <w:t>eport (Everett Hume)</w:t>
      </w:r>
    </w:p>
    <w:p w14:paraId="7E62285E" w14:textId="77777777" w:rsidR="00F00223" w:rsidRDefault="00F00223" w:rsidP="00A470E0">
      <w:pPr>
        <w:ind w:right="-90"/>
        <w:jc w:val="both"/>
        <w:rPr>
          <w:color w:val="000000"/>
          <w:szCs w:val="24"/>
        </w:rPr>
      </w:pPr>
    </w:p>
    <w:p w14:paraId="1B897015" w14:textId="77777777" w:rsidR="003A468C" w:rsidRDefault="003A468C" w:rsidP="003A468C">
      <w:r>
        <w:t>New member applications: None for this meeting.</w:t>
      </w:r>
    </w:p>
    <w:p w14:paraId="16B3A7F2" w14:textId="77777777" w:rsidR="00412D22" w:rsidRDefault="00412D22" w:rsidP="00A470E0">
      <w:pPr>
        <w:ind w:right="-90"/>
        <w:jc w:val="both"/>
        <w:rPr>
          <w:color w:val="000000"/>
          <w:szCs w:val="24"/>
        </w:rPr>
      </w:pPr>
    </w:p>
    <w:p w14:paraId="053EA3E4" w14:textId="77777777" w:rsidR="00412D22" w:rsidRPr="000D6FB1" w:rsidRDefault="00294A6F" w:rsidP="00031C15">
      <w:pPr>
        <w:ind w:right="-90"/>
        <w:rPr>
          <w:b/>
          <w:bCs/>
          <w:color w:val="000000"/>
          <w:sz w:val="36"/>
          <w:szCs w:val="36"/>
          <w:u w:val="thick"/>
        </w:rPr>
      </w:pPr>
      <w:r w:rsidRPr="000D6FB1">
        <w:rPr>
          <w:b/>
          <w:bCs/>
          <w:color w:val="000000"/>
          <w:sz w:val="36"/>
          <w:szCs w:val="36"/>
          <w:u w:val="thick"/>
        </w:rPr>
        <w:t>4.0</w:t>
      </w:r>
      <w:r w:rsidR="0065234C" w:rsidRPr="000D6FB1">
        <w:rPr>
          <w:b/>
          <w:bCs/>
          <w:color w:val="000000"/>
          <w:sz w:val="36"/>
          <w:szCs w:val="36"/>
          <w:u w:val="thick"/>
        </w:rPr>
        <w:t xml:space="preserve"> </w:t>
      </w:r>
      <w:r w:rsidRPr="000D6FB1">
        <w:rPr>
          <w:b/>
          <w:bCs/>
          <w:color w:val="000000"/>
          <w:sz w:val="36"/>
          <w:szCs w:val="36"/>
          <w:u w:val="thick"/>
        </w:rPr>
        <w:t xml:space="preserve">Executive Committee Report </w:t>
      </w:r>
      <w:r w:rsidR="00412D22" w:rsidRPr="000D6FB1">
        <w:rPr>
          <w:b/>
          <w:bCs/>
          <w:color w:val="000000"/>
          <w:sz w:val="36"/>
          <w:szCs w:val="36"/>
          <w:u w:val="thick"/>
        </w:rPr>
        <w:t xml:space="preserve">(David </w:t>
      </w:r>
      <w:r w:rsidR="00905F46">
        <w:rPr>
          <w:b/>
          <w:bCs/>
          <w:color w:val="000000"/>
          <w:sz w:val="36"/>
          <w:szCs w:val="36"/>
          <w:u w:val="thick"/>
        </w:rPr>
        <w:t>v</w:t>
      </w:r>
      <w:r w:rsidR="00412D22" w:rsidRPr="000D6FB1">
        <w:rPr>
          <w:b/>
          <w:bCs/>
          <w:color w:val="000000"/>
          <w:sz w:val="36"/>
          <w:szCs w:val="36"/>
          <w:u w:val="thick"/>
        </w:rPr>
        <w:t>on</w:t>
      </w:r>
      <w:r w:rsidR="00905F46">
        <w:rPr>
          <w:b/>
          <w:bCs/>
          <w:color w:val="000000"/>
          <w:sz w:val="36"/>
          <w:szCs w:val="36"/>
          <w:u w:val="thick"/>
        </w:rPr>
        <w:t xml:space="preserve"> </w:t>
      </w:r>
      <w:r w:rsidR="00412D22" w:rsidRPr="000D6FB1">
        <w:rPr>
          <w:b/>
          <w:bCs/>
          <w:color w:val="000000"/>
          <w:sz w:val="36"/>
          <w:szCs w:val="36"/>
          <w:u w:val="thick"/>
        </w:rPr>
        <w:t>Oepen)</w:t>
      </w:r>
    </w:p>
    <w:p w14:paraId="4F22256A" w14:textId="77777777" w:rsidR="000024B3" w:rsidRDefault="000024B3" w:rsidP="00A470E0">
      <w:pPr>
        <w:ind w:right="-90"/>
        <w:jc w:val="both"/>
        <w:rPr>
          <w:color w:val="000000"/>
          <w:szCs w:val="24"/>
        </w:rPr>
      </w:pPr>
    </w:p>
    <w:p w14:paraId="7ED3490F" w14:textId="77777777" w:rsidR="00AF1D33" w:rsidRDefault="00AF1D33" w:rsidP="00AF1D33">
      <w:r>
        <w:t>The executive committee met yesterday in a closed session.  We discussed the budget as Brad just did.  As we just heard BLRBAC is experiencing the same inflationary pressures that everyone else is.  Anybody who goes to the grocery store knows that.  BLRBAC is a non-profit organization, so we have raised our registration fees just enough to cover our meeting expenses.  The executive committee has reviewed our meeting expenses, and we took several actions to reduce our costs and anticipated expenses going forward by reducing mostly our AV costs.  We also discussed the idea of changing the meeting location.  We have developed a scope to bid out the meeting location and what is required.  We did a survey with the registration, and we should have been clearer that we still intended to stay in the Atlanta area but was just moving the hotel site.  We have identified 2 new locations in Atlanta that fit our needs and scope.  We do not have all the final numbers in, but it is looking to move to the Hilton or GT we will have to raise the registration fee by $100 and the nightly room fee will be around $75 to $100 more per night.  Both locations are very nice and have transportation services to the airport.  So, if you are a regular BLRBAC attendee, or are planning to attend future meetings please raise your hand if you would like to move to a new hotel at a little higher cost.  Thanks.  Please raise your hand if you want to stay at this hotel for the next meeting.  Thanks for your feedback!</w:t>
      </w:r>
    </w:p>
    <w:p w14:paraId="0AA6BF43" w14:textId="77777777" w:rsidR="00AF1D33" w:rsidRDefault="00AF1D33" w:rsidP="00AF1D33">
      <w:r>
        <w:t>With that we will move on into the Subcommittee reports</w:t>
      </w:r>
    </w:p>
    <w:p w14:paraId="1C157918" w14:textId="77777777" w:rsidR="00AF1D33" w:rsidRDefault="00AF1D33" w:rsidP="00A470E0">
      <w:pPr>
        <w:ind w:right="-90"/>
        <w:jc w:val="both"/>
        <w:rPr>
          <w:color w:val="000000"/>
          <w:szCs w:val="24"/>
        </w:rPr>
      </w:pPr>
    </w:p>
    <w:p w14:paraId="52F4AD4F" w14:textId="77777777" w:rsidR="00D04854" w:rsidRPr="00A74B3D" w:rsidRDefault="00D04854" w:rsidP="00D04854">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ESP - Frank also can you review the proposed changes to the ESP document that have been posted on the BLRBAC website.  Can I get the attention of the voting members to vote on these changes.  All in favor of accepting these changes please raise your hand.  Those opposed please raise your hand.  Any Discussion? Thank you, the proposed changes have been, accepted.</w:t>
      </w:r>
    </w:p>
    <w:p w14:paraId="0FA9A44A" w14:textId="77777777" w:rsidR="00D04854" w:rsidRPr="00A74B3D" w:rsidRDefault="00D04854" w:rsidP="00D04854">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p>
    <w:p w14:paraId="7A1076A2" w14:textId="77777777" w:rsidR="00D04854" w:rsidRPr="00A74B3D" w:rsidRDefault="00D04854" w:rsidP="00D04854">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Instrumentation Report - John can you also review the proposed changes to the Instrumentation document that have been posted on the BLRBAC website.  Can I get all the voting representatives to stand to vote on these changes.  All in favor of accepting these changes please raise your hand.  Those opposed please raise your hand.  Any Discussion? Thank you, the proposed changes have been, accepted.</w:t>
      </w:r>
    </w:p>
    <w:p w14:paraId="64A41731" w14:textId="77777777" w:rsidR="00D04854" w:rsidRPr="00A74B3D" w:rsidRDefault="00D04854" w:rsidP="00D04854">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p>
    <w:p w14:paraId="3E752740" w14:textId="4CAAED49" w:rsidR="00220C4B" w:rsidRDefault="00294A6F" w:rsidP="00996EA0">
      <w:pPr>
        <w:widowControl w:val="0"/>
        <w:autoSpaceDE w:val="0"/>
        <w:autoSpaceDN w:val="0"/>
        <w:adjustRightInd w:val="0"/>
        <w:rPr>
          <w:b/>
          <w:bCs/>
          <w:color w:val="000000"/>
          <w:sz w:val="36"/>
          <w:szCs w:val="36"/>
          <w:u w:val="thick"/>
        </w:rPr>
      </w:pPr>
      <w:r w:rsidRPr="000D6FB1">
        <w:rPr>
          <w:b/>
          <w:bCs/>
          <w:color w:val="000000"/>
          <w:sz w:val="36"/>
          <w:szCs w:val="36"/>
          <w:u w:val="thick"/>
        </w:rPr>
        <w:t xml:space="preserve">5.0 </w:t>
      </w:r>
      <w:r w:rsidR="00220C4B" w:rsidRPr="000D6FB1">
        <w:rPr>
          <w:b/>
          <w:bCs/>
          <w:color w:val="000000"/>
          <w:sz w:val="36"/>
          <w:szCs w:val="36"/>
          <w:u w:val="thick"/>
        </w:rPr>
        <w:t xml:space="preserve">Treasurer’s </w:t>
      </w:r>
      <w:r w:rsidR="00031C15" w:rsidRPr="000D6FB1">
        <w:rPr>
          <w:b/>
          <w:bCs/>
          <w:color w:val="000000"/>
          <w:sz w:val="36"/>
          <w:szCs w:val="36"/>
          <w:u w:val="thick"/>
        </w:rPr>
        <w:t>R</w:t>
      </w:r>
      <w:r w:rsidR="00220C4B" w:rsidRPr="000D6FB1">
        <w:rPr>
          <w:b/>
          <w:bCs/>
          <w:color w:val="000000"/>
          <w:sz w:val="36"/>
          <w:szCs w:val="36"/>
          <w:u w:val="thick"/>
        </w:rPr>
        <w:t xml:space="preserve">eport </w:t>
      </w:r>
      <w:r w:rsidR="001C2252">
        <w:rPr>
          <w:b/>
          <w:bCs/>
          <w:color w:val="000000"/>
          <w:sz w:val="36"/>
          <w:szCs w:val="36"/>
          <w:u w:val="thick"/>
        </w:rPr>
        <w:t>(</w:t>
      </w:r>
      <w:r w:rsidR="00996EA0">
        <w:rPr>
          <w:b/>
          <w:bCs/>
          <w:color w:val="000000"/>
          <w:sz w:val="36"/>
          <w:szCs w:val="36"/>
          <w:u w:val="thick"/>
        </w:rPr>
        <w:t>Brad Osbourne</w:t>
      </w:r>
      <w:r w:rsidR="001C2252">
        <w:rPr>
          <w:b/>
          <w:bCs/>
          <w:color w:val="000000"/>
          <w:sz w:val="36"/>
          <w:szCs w:val="36"/>
          <w:u w:val="thick"/>
        </w:rPr>
        <w:t>)</w:t>
      </w:r>
    </w:p>
    <w:p w14:paraId="40A51183" w14:textId="77777777" w:rsidR="00EE15FE" w:rsidRDefault="00EE15FE" w:rsidP="00996EA0">
      <w:pPr>
        <w:widowControl w:val="0"/>
        <w:autoSpaceDE w:val="0"/>
        <w:autoSpaceDN w:val="0"/>
        <w:adjustRightInd w:val="0"/>
        <w:rPr>
          <w:b/>
          <w:bCs/>
          <w:color w:val="000000"/>
          <w:sz w:val="36"/>
          <w:szCs w:val="36"/>
          <w:u w:val="thick"/>
        </w:rPr>
      </w:pPr>
    </w:p>
    <w:p w14:paraId="147F7480" w14:textId="77777777" w:rsidR="00EE15FE" w:rsidRPr="00EE15FE" w:rsidRDefault="00EE15FE" w:rsidP="00452400">
      <w:pPr>
        <w:widowControl w:val="0"/>
        <w:autoSpaceDE w:val="0"/>
        <w:autoSpaceDN w:val="0"/>
        <w:ind w:right="1282"/>
        <w:jc w:val="both"/>
        <w:rPr>
          <w:snapToGrid/>
          <w:szCs w:val="24"/>
        </w:rPr>
      </w:pPr>
      <w:r w:rsidRPr="00EE15FE">
        <w:rPr>
          <w:snapToGrid/>
          <w:szCs w:val="24"/>
        </w:rPr>
        <w:t>As of October 3, 2023 the balance in our checking account was $43,266.78. Our estimated gross meeting</w:t>
      </w:r>
      <w:r w:rsidRPr="00EE15FE">
        <w:rPr>
          <w:snapToGrid/>
          <w:spacing w:val="-15"/>
          <w:szCs w:val="24"/>
        </w:rPr>
        <w:t xml:space="preserve"> </w:t>
      </w:r>
      <w:r w:rsidRPr="00EE15FE">
        <w:rPr>
          <w:snapToGrid/>
          <w:szCs w:val="24"/>
        </w:rPr>
        <w:t>revenue</w:t>
      </w:r>
      <w:r w:rsidRPr="00EE15FE">
        <w:rPr>
          <w:snapToGrid/>
          <w:spacing w:val="-15"/>
          <w:szCs w:val="24"/>
        </w:rPr>
        <w:t xml:space="preserve"> </w:t>
      </w:r>
      <w:r w:rsidRPr="00EE15FE">
        <w:rPr>
          <w:snapToGrid/>
          <w:szCs w:val="24"/>
        </w:rPr>
        <w:t>for</w:t>
      </w:r>
      <w:r w:rsidRPr="00EE15FE">
        <w:rPr>
          <w:snapToGrid/>
          <w:spacing w:val="-15"/>
          <w:szCs w:val="24"/>
        </w:rPr>
        <w:t xml:space="preserve"> </w:t>
      </w:r>
      <w:r w:rsidRPr="00EE15FE">
        <w:rPr>
          <w:snapToGrid/>
          <w:szCs w:val="24"/>
        </w:rPr>
        <w:t>this</w:t>
      </w:r>
      <w:r w:rsidRPr="00EE15FE">
        <w:rPr>
          <w:snapToGrid/>
          <w:spacing w:val="-15"/>
          <w:szCs w:val="24"/>
        </w:rPr>
        <w:t xml:space="preserve"> </w:t>
      </w:r>
      <w:r w:rsidRPr="00EE15FE">
        <w:rPr>
          <w:snapToGrid/>
          <w:szCs w:val="24"/>
        </w:rPr>
        <w:t>meeting</w:t>
      </w:r>
      <w:r w:rsidRPr="00EE15FE">
        <w:rPr>
          <w:snapToGrid/>
          <w:spacing w:val="-15"/>
          <w:szCs w:val="24"/>
        </w:rPr>
        <w:t xml:space="preserve"> </w:t>
      </w:r>
      <w:r w:rsidRPr="00EE15FE">
        <w:rPr>
          <w:snapToGrid/>
          <w:szCs w:val="24"/>
        </w:rPr>
        <w:t>is</w:t>
      </w:r>
      <w:r w:rsidRPr="00EE15FE">
        <w:rPr>
          <w:snapToGrid/>
          <w:spacing w:val="-15"/>
          <w:szCs w:val="24"/>
        </w:rPr>
        <w:t xml:space="preserve"> </w:t>
      </w:r>
      <w:r w:rsidRPr="00EE15FE">
        <w:rPr>
          <w:snapToGrid/>
          <w:szCs w:val="24"/>
        </w:rPr>
        <w:t>$94,500.</w:t>
      </w:r>
      <w:r w:rsidRPr="00EE15FE">
        <w:rPr>
          <w:snapToGrid/>
          <w:spacing w:val="-15"/>
          <w:szCs w:val="24"/>
        </w:rPr>
        <w:t xml:space="preserve"> </w:t>
      </w:r>
      <w:r w:rsidRPr="00EE15FE">
        <w:rPr>
          <w:snapToGrid/>
          <w:szCs w:val="24"/>
        </w:rPr>
        <w:t>Our</w:t>
      </w:r>
      <w:r w:rsidRPr="00EE15FE">
        <w:rPr>
          <w:snapToGrid/>
          <w:spacing w:val="-15"/>
          <w:szCs w:val="24"/>
        </w:rPr>
        <w:t xml:space="preserve"> </w:t>
      </w:r>
      <w:r w:rsidRPr="00EE15FE">
        <w:rPr>
          <w:snapToGrid/>
          <w:szCs w:val="24"/>
        </w:rPr>
        <w:t>estimated</w:t>
      </w:r>
      <w:r w:rsidRPr="00EE15FE">
        <w:rPr>
          <w:snapToGrid/>
          <w:spacing w:val="-15"/>
          <w:szCs w:val="24"/>
        </w:rPr>
        <w:t xml:space="preserve"> </w:t>
      </w:r>
      <w:r w:rsidRPr="00EE15FE">
        <w:rPr>
          <w:snapToGrid/>
          <w:szCs w:val="24"/>
        </w:rPr>
        <w:t>expenses</w:t>
      </w:r>
      <w:r w:rsidRPr="00EE15FE">
        <w:rPr>
          <w:snapToGrid/>
          <w:spacing w:val="-14"/>
          <w:szCs w:val="24"/>
        </w:rPr>
        <w:t xml:space="preserve"> </w:t>
      </w:r>
      <w:r w:rsidRPr="00EE15FE">
        <w:rPr>
          <w:snapToGrid/>
          <w:szCs w:val="24"/>
        </w:rPr>
        <w:t xml:space="preserve">for the Fall meeting are 55,000 to the hotel and $24,000 to Metro, there will also be a few admin fees we need to account for such as legal reserves and secretarial work, but we should add approximately $12,000 to our checking account after the Fall meeting. This would have the account at 55,000 before the Spring meeting. We continue to try and build the account to carry a balance of one full meeting, we will </w:t>
      </w:r>
      <w:r w:rsidRPr="00EE15FE">
        <w:rPr>
          <w:snapToGrid/>
          <w:szCs w:val="24"/>
        </w:rPr>
        <w:lastRenderedPageBreak/>
        <w:t xml:space="preserve">be close to half of the required balance. </w:t>
      </w:r>
    </w:p>
    <w:p w14:paraId="78A516E8" w14:textId="77777777" w:rsidR="00EE15FE" w:rsidRPr="00EE15FE" w:rsidRDefault="00EE15FE" w:rsidP="00EE15FE">
      <w:pPr>
        <w:widowControl w:val="0"/>
        <w:autoSpaceDE w:val="0"/>
        <w:autoSpaceDN w:val="0"/>
        <w:ind w:left="760" w:right="1282" w:hanging="1"/>
        <w:jc w:val="both"/>
        <w:rPr>
          <w:snapToGrid/>
          <w:szCs w:val="24"/>
        </w:rPr>
      </w:pPr>
    </w:p>
    <w:p w14:paraId="706CBC43" w14:textId="77777777" w:rsidR="00EE15FE" w:rsidRPr="00EE15FE" w:rsidRDefault="00EE15FE" w:rsidP="00452400">
      <w:pPr>
        <w:widowControl w:val="0"/>
        <w:autoSpaceDE w:val="0"/>
        <w:autoSpaceDN w:val="0"/>
        <w:ind w:right="1282"/>
        <w:jc w:val="both"/>
        <w:rPr>
          <w:snapToGrid/>
          <w:spacing w:val="-15"/>
          <w:szCs w:val="24"/>
        </w:rPr>
      </w:pPr>
      <w:r w:rsidRPr="00EE15FE">
        <w:rPr>
          <w:snapToGrid/>
          <w:szCs w:val="24"/>
        </w:rPr>
        <w:t>We had 180</w:t>
      </w:r>
      <w:r w:rsidRPr="00EE15FE">
        <w:rPr>
          <w:snapToGrid/>
          <w:spacing w:val="-1"/>
          <w:szCs w:val="24"/>
        </w:rPr>
        <w:t xml:space="preserve"> </w:t>
      </w:r>
      <w:r w:rsidRPr="00EE15FE">
        <w:rPr>
          <w:snapToGrid/>
          <w:szCs w:val="24"/>
        </w:rPr>
        <w:t>advance registrations and we</w:t>
      </w:r>
      <w:r w:rsidRPr="00EE15FE">
        <w:rPr>
          <w:snapToGrid/>
          <w:spacing w:val="-1"/>
          <w:szCs w:val="24"/>
        </w:rPr>
        <w:t xml:space="preserve"> </w:t>
      </w:r>
      <w:r w:rsidRPr="00EE15FE">
        <w:rPr>
          <w:snapToGrid/>
          <w:szCs w:val="24"/>
        </w:rPr>
        <w:t>had 20 at</w:t>
      </w:r>
      <w:r w:rsidRPr="00EE15FE">
        <w:rPr>
          <w:snapToGrid/>
          <w:spacing w:val="-4"/>
          <w:szCs w:val="24"/>
        </w:rPr>
        <w:t xml:space="preserve"> </w:t>
      </w:r>
      <w:r w:rsidRPr="00EE15FE">
        <w:rPr>
          <w:snapToGrid/>
          <w:szCs w:val="24"/>
        </w:rPr>
        <w:t>door</w:t>
      </w:r>
      <w:r w:rsidRPr="00EE15FE">
        <w:rPr>
          <w:snapToGrid/>
          <w:spacing w:val="-1"/>
          <w:szCs w:val="24"/>
        </w:rPr>
        <w:t xml:space="preserve"> </w:t>
      </w:r>
      <w:r w:rsidRPr="00EE15FE">
        <w:rPr>
          <w:snapToGrid/>
          <w:szCs w:val="24"/>
        </w:rPr>
        <w:t>registrations for a total of 200. The participation is starting to return to similar numbers from before the pandemic. There were 26 attendees from outside the US. With 19</w:t>
      </w:r>
      <w:r w:rsidRPr="00EE15FE">
        <w:rPr>
          <w:snapToGrid/>
          <w:spacing w:val="-2"/>
          <w:szCs w:val="24"/>
        </w:rPr>
        <w:t xml:space="preserve"> </w:t>
      </w:r>
      <w:r w:rsidRPr="00EE15FE">
        <w:rPr>
          <w:snapToGrid/>
          <w:szCs w:val="24"/>
        </w:rPr>
        <w:t>people from</w:t>
      </w:r>
      <w:r w:rsidRPr="00EE15FE">
        <w:rPr>
          <w:snapToGrid/>
          <w:spacing w:val="-1"/>
          <w:szCs w:val="24"/>
        </w:rPr>
        <w:t xml:space="preserve"> </w:t>
      </w:r>
      <w:r w:rsidRPr="00EE15FE">
        <w:rPr>
          <w:snapToGrid/>
          <w:szCs w:val="24"/>
        </w:rPr>
        <w:t>Canada, 4</w:t>
      </w:r>
      <w:r w:rsidRPr="00EE15FE">
        <w:rPr>
          <w:snapToGrid/>
          <w:spacing w:val="-2"/>
          <w:szCs w:val="24"/>
        </w:rPr>
        <w:t xml:space="preserve"> </w:t>
      </w:r>
      <w:r w:rsidRPr="00EE15FE">
        <w:rPr>
          <w:snapToGrid/>
          <w:szCs w:val="24"/>
        </w:rPr>
        <w:t>from Finland, 2</w:t>
      </w:r>
      <w:r w:rsidRPr="00EE15FE">
        <w:rPr>
          <w:snapToGrid/>
          <w:spacing w:val="-5"/>
          <w:szCs w:val="24"/>
        </w:rPr>
        <w:t xml:space="preserve"> </w:t>
      </w:r>
      <w:r w:rsidRPr="00EE15FE">
        <w:rPr>
          <w:snapToGrid/>
          <w:szCs w:val="24"/>
        </w:rPr>
        <w:t>from Sweden and,</w:t>
      </w:r>
      <w:r w:rsidRPr="00EE15FE">
        <w:rPr>
          <w:snapToGrid/>
          <w:spacing w:val="-5"/>
          <w:szCs w:val="24"/>
        </w:rPr>
        <w:t xml:space="preserve"> </w:t>
      </w:r>
      <w:r w:rsidRPr="00EE15FE">
        <w:rPr>
          <w:snapToGrid/>
          <w:szCs w:val="24"/>
        </w:rPr>
        <w:t>1</w:t>
      </w:r>
      <w:r w:rsidRPr="00EE15FE">
        <w:rPr>
          <w:snapToGrid/>
          <w:spacing w:val="-5"/>
          <w:szCs w:val="24"/>
        </w:rPr>
        <w:t xml:space="preserve"> </w:t>
      </w:r>
      <w:r w:rsidRPr="00EE15FE">
        <w:rPr>
          <w:snapToGrid/>
          <w:szCs w:val="24"/>
        </w:rPr>
        <w:t>person from Columbia.</w:t>
      </w:r>
    </w:p>
    <w:p w14:paraId="167F4B75" w14:textId="77777777" w:rsidR="00EE15FE" w:rsidRPr="00EE15FE" w:rsidRDefault="00EE15FE" w:rsidP="00EE15FE">
      <w:pPr>
        <w:widowControl w:val="0"/>
        <w:autoSpaceDE w:val="0"/>
        <w:autoSpaceDN w:val="0"/>
        <w:ind w:left="760" w:right="1282" w:hanging="1"/>
        <w:jc w:val="both"/>
        <w:rPr>
          <w:snapToGrid/>
          <w:spacing w:val="-15"/>
          <w:szCs w:val="24"/>
        </w:rPr>
      </w:pPr>
    </w:p>
    <w:p w14:paraId="2C7E7762" w14:textId="77777777" w:rsidR="00EE15FE" w:rsidRPr="00EE15FE" w:rsidRDefault="00EE15FE" w:rsidP="00452400">
      <w:pPr>
        <w:widowControl w:val="0"/>
        <w:autoSpaceDE w:val="0"/>
        <w:autoSpaceDN w:val="0"/>
        <w:ind w:right="1282"/>
        <w:jc w:val="both"/>
        <w:rPr>
          <w:snapToGrid/>
          <w:szCs w:val="24"/>
        </w:rPr>
      </w:pPr>
      <w:r w:rsidRPr="00EE15FE">
        <w:rPr>
          <w:snapToGrid/>
          <w:szCs w:val="24"/>
        </w:rPr>
        <w:t>We had some discussions in the executive committee as to what we can</w:t>
      </w:r>
      <w:r w:rsidRPr="00EE15FE">
        <w:rPr>
          <w:snapToGrid/>
          <w:spacing w:val="-9"/>
          <w:szCs w:val="24"/>
        </w:rPr>
        <w:t xml:space="preserve"> </w:t>
      </w:r>
      <w:r w:rsidRPr="00EE15FE">
        <w:rPr>
          <w:snapToGrid/>
          <w:szCs w:val="24"/>
        </w:rPr>
        <w:t>do</w:t>
      </w:r>
      <w:r w:rsidRPr="00EE15FE">
        <w:rPr>
          <w:snapToGrid/>
          <w:spacing w:val="-9"/>
          <w:szCs w:val="24"/>
        </w:rPr>
        <w:t xml:space="preserve"> </w:t>
      </w:r>
      <w:r w:rsidRPr="00EE15FE">
        <w:rPr>
          <w:snapToGrid/>
          <w:szCs w:val="24"/>
        </w:rPr>
        <w:t>to reduce cost in the Spring meeting, but we will have to continue the current pricing for attendance.</w:t>
      </w:r>
      <w:r w:rsidRPr="00EE15FE">
        <w:rPr>
          <w:snapToGrid/>
          <w:spacing w:val="39"/>
          <w:szCs w:val="24"/>
        </w:rPr>
        <w:t xml:space="preserve"> </w:t>
      </w:r>
      <w:r w:rsidRPr="00EE15FE">
        <w:rPr>
          <w:snapToGrid/>
          <w:szCs w:val="24"/>
        </w:rPr>
        <w:t xml:space="preserve">We are signed with the Sonesta through the Fall 2023 meeting. The estimate for the fall meeting is about 3-5000 higher than what was budgeted if no changes are made to cut cost. </w:t>
      </w:r>
    </w:p>
    <w:p w14:paraId="0AB6C711" w14:textId="77777777" w:rsidR="00EE15FE" w:rsidRPr="00EE15FE" w:rsidRDefault="00EE15FE" w:rsidP="00EE15FE">
      <w:pPr>
        <w:widowControl w:val="0"/>
        <w:autoSpaceDE w:val="0"/>
        <w:autoSpaceDN w:val="0"/>
        <w:rPr>
          <w:snapToGrid/>
          <w:sz w:val="20"/>
          <w:szCs w:val="24"/>
        </w:rPr>
      </w:pPr>
    </w:p>
    <w:p w14:paraId="20FF9033" w14:textId="77777777" w:rsidR="00EE15FE" w:rsidRPr="00EE15FE" w:rsidRDefault="00EE15FE" w:rsidP="00EE15FE">
      <w:pPr>
        <w:widowControl w:val="0"/>
        <w:autoSpaceDE w:val="0"/>
        <w:autoSpaceDN w:val="0"/>
        <w:rPr>
          <w:snapToGrid/>
          <w:sz w:val="20"/>
          <w:szCs w:val="24"/>
        </w:rPr>
      </w:pPr>
    </w:p>
    <w:p w14:paraId="074BB0C6" w14:textId="77777777" w:rsidR="00EE15FE" w:rsidRPr="00EE15FE" w:rsidRDefault="00EE15FE" w:rsidP="00EE15FE">
      <w:pPr>
        <w:widowControl w:val="0"/>
        <w:tabs>
          <w:tab w:val="left" w:pos="8928"/>
        </w:tabs>
        <w:autoSpaceDE w:val="0"/>
        <w:autoSpaceDN w:val="0"/>
        <w:rPr>
          <w:snapToGrid/>
          <w:sz w:val="20"/>
          <w:szCs w:val="24"/>
        </w:rPr>
      </w:pPr>
      <w:r w:rsidRPr="00EE15FE">
        <w:rPr>
          <w:snapToGrid/>
          <w:sz w:val="20"/>
          <w:szCs w:val="24"/>
        </w:rPr>
        <w:tab/>
      </w:r>
    </w:p>
    <w:p w14:paraId="7DC950E7" w14:textId="77777777" w:rsidR="00EE15FE" w:rsidRPr="00EE15FE" w:rsidRDefault="00EE15FE" w:rsidP="00EE15FE">
      <w:pPr>
        <w:widowControl w:val="0"/>
        <w:autoSpaceDE w:val="0"/>
        <w:autoSpaceDN w:val="0"/>
        <w:spacing w:before="9"/>
        <w:rPr>
          <w:snapToGrid/>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EE15FE" w:rsidRPr="00EE15FE" w14:paraId="25D90C6E" w14:textId="77777777" w:rsidTr="00160CB5">
        <w:trPr>
          <w:trHeight w:val="270"/>
        </w:trPr>
        <w:tc>
          <w:tcPr>
            <w:tcW w:w="3996" w:type="dxa"/>
          </w:tcPr>
          <w:p w14:paraId="2F3197DE" w14:textId="77777777" w:rsidR="00EE15FE" w:rsidRPr="00EE15FE" w:rsidRDefault="00EE15FE" w:rsidP="00EE15FE">
            <w:pPr>
              <w:widowControl w:val="0"/>
              <w:autoSpaceDE w:val="0"/>
              <w:autoSpaceDN w:val="0"/>
              <w:spacing w:line="251" w:lineRule="exact"/>
              <w:ind w:left="50"/>
              <w:rPr>
                <w:snapToGrid/>
                <w:szCs w:val="22"/>
              </w:rPr>
            </w:pPr>
            <w:r w:rsidRPr="00EE15FE">
              <w:rPr>
                <w:snapToGrid/>
                <w:szCs w:val="22"/>
              </w:rPr>
              <w:t>Balance</w:t>
            </w:r>
            <w:r w:rsidRPr="00EE15FE">
              <w:rPr>
                <w:snapToGrid/>
                <w:spacing w:val="-6"/>
                <w:szCs w:val="22"/>
              </w:rPr>
              <w:t xml:space="preserve"> </w:t>
            </w:r>
            <w:r w:rsidRPr="00EE15FE">
              <w:rPr>
                <w:snapToGrid/>
                <w:szCs w:val="22"/>
              </w:rPr>
              <w:t>as</w:t>
            </w:r>
            <w:r w:rsidRPr="00EE15FE">
              <w:rPr>
                <w:snapToGrid/>
                <w:spacing w:val="-4"/>
                <w:szCs w:val="22"/>
              </w:rPr>
              <w:t xml:space="preserve"> </w:t>
            </w:r>
            <w:r w:rsidRPr="00EE15FE">
              <w:rPr>
                <w:snapToGrid/>
                <w:szCs w:val="22"/>
              </w:rPr>
              <w:t>of</w:t>
            </w:r>
            <w:r w:rsidRPr="00EE15FE">
              <w:rPr>
                <w:snapToGrid/>
                <w:spacing w:val="-5"/>
                <w:szCs w:val="22"/>
              </w:rPr>
              <w:t xml:space="preserve"> </w:t>
            </w:r>
            <w:r w:rsidRPr="00EE15FE">
              <w:rPr>
                <w:snapToGrid/>
                <w:spacing w:val="-2"/>
                <w:szCs w:val="22"/>
              </w:rPr>
              <w:t>10/3/2023</w:t>
            </w:r>
          </w:p>
        </w:tc>
        <w:tc>
          <w:tcPr>
            <w:tcW w:w="2344" w:type="dxa"/>
          </w:tcPr>
          <w:p w14:paraId="1C9BF37F" w14:textId="77777777" w:rsidR="00EE15FE" w:rsidRPr="00EE15FE" w:rsidRDefault="00EE15FE" w:rsidP="00EE15FE">
            <w:pPr>
              <w:widowControl w:val="0"/>
              <w:autoSpaceDE w:val="0"/>
              <w:autoSpaceDN w:val="0"/>
              <w:spacing w:line="251" w:lineRule="exact"/>
              <w:ind w:left="374"/>
              <w:rPr>
                <w:snapToGrid/>
                <w:szCs w:val="22"/>
              </w:rPr>
            </w:pPr>
            <w:r w:rsidRPr="00EE15FE">
              <w:rPr>
                <w:snapToGrid/>
                <w:szCs w:val="22"/>
              </w:rPr>
              <w:t>$</w:t>
            </w:r>
            <w:r w:rsidRPr="00EE15FE">
              <w:rPr>
                <w:snapToGrid/>
                <w:spacing w:val="-2"/>
                <w:szCs w:val="22"/>
              </w:rPr>
              <w:t>43,266.78</w:t>
            </w:r>
          </w:p>
        </w:tc>
      </w:tr>
      <w:tr w:rsidR="00EE15FE" w:rsidRPr="00EE15FE" w14:paraId="50E8FB3A" w14:textId="77777777" w:rsidTr="00160CB5">
        <w:trPr>
          <w:trHeight w:val="275"/>
        </w:trPr>
        <w:tc>
          <w:tcPr>
            <w:tcW w:w="3996" w:type="dxa"/>
          </w:tcPr>
          <w:p w14:paraId="12BEA1C5" w14:textId="77777777" w:rsidR="00EE15FE" w:rsidRPr="00EE15FE" w:rsidRDefault="00EE15FE" w:rsidP="00EE15FE">
            <w:pPr>
              <w:widowControl w:val="0"/>
              <w:autoSpaceDE w:val="0"/>
              <w:autoSpaceDN w:val="0"/>
              <w:spacing w:line="256" w:lineRule="exact"/>
              <w:ind w:left="50"/>
              <w:rPr>
                <w:snapToGrid/>
                <w:szCs w:val="22"/>
              </w:rPr>
            </w:pPr>
            <w:r w:rsidRPr="00EE15FE">
              <w:rPr>
                <w:snapToGrid/>
                <w:szCs w:val="22"/>
              </w:rPr>
              <w:t>Estimated</w:t>
            </w:r>
            <w:r w:rsidRPr="00EE15FE">
              <w:rPr>
                <w:snapToGrid/>
                <w:spacing w:val="-10"/>
                <w:szCs w:val="22"/>
              </w:rPr>
              <w:t xml:space="preserve"> Spring </w:t>
            </w:r>
            <w:r w:rsidRPr="00EE15FE">
              <w:rPr>
                <w:snapToGrid/>
                <w:szCs w:val="22"/>
              </w:rPr>
              <w:t>Gross</w:t>
            </w:r>
            <w:r w:rsidRPr="00EE15FE">
              <w:rPr>
                <w:snapToGrid/>
                <w:spacing w:val="-9"/>
                <w:szCs w:val="22"/>
              </w:rPr>
              <w:t xml:space="preserve"> </w:t>
            </w:r>
            <w:r w:rsidRPr="00EE15FE">
              <w:rPr>
                <w:snapToGrid/>
                <w:szCs w:val="22"/>
              </w:rPr>
              <w:t>Meeting</w:t>
            </w:r>
            <w:r w:rsidRPr="00EE15FE">
              <w:rPr>
                <w:snapToGrid/>
                <w:spacing w:val="-9"/>
                <w:szCs w:val="22"/>
              </w:rPr>
              <w:t xml:space="preserve"> </w:t>
            </w:r>
            <w:r w:rsidRPr="00EE15FE">
              <w:rPr>
                <w:snapToGrid/>
                <w:spacing w:val="-2"/>
                <w:szCs w:val="22"/>
              </w:rPr>
              <w:t>Revenue</w:t>
            </w:r>
          </w:p>
        </w:tc>
        <w:tc>
          <w:tcPr>
            <w:tcW w:w="2344" w:type="dxa"/>
          </w:tcPr>
          <w:p w14:paraId="3650B2D2" w14:textId="77777777" w:rsidR="00EE15FE" w:rsidRPr="00EE15FE" w:rsidRDefault="00EE15FE" w:rsidP="00EE15FE">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 xml:space="preserve"> 99,850</w:t>
            </w:r>
          </w:p>
        </w:tc>
      </w:tr>
      <w:tr w:rsidR="00EE15FE" w:rsidRPr="00EE15FE" w14:paraId="23532DD0" w14:textId="77777777" w:rsidTr="00160CB5">
        <w:trPr>
          <w:trHeight w:val="275"/>
        </w:trPr>
        <w:tc>
          <w:tcPr>
            <w:tcW w:w="3996" w:type="dxa"/>
          </w:tcPr>
          <w:p w14:paraId="14FAD137" w14:textId="77777777" w:rsidR="00EE15FE" w:rsidRPr="00EE15FE" w:rsidRDefault="00EE15FE" w:rsidP="00EE15FE">
            <w:pPr>
              <w:widowControl w:val="0"/>
              <w:autoSpaceDE w:val="0"/>
              <w:autoSpaceDN w:val="0"/>
              <w:spacing w:line="256" w:lineRule="exact"/>
              <w:ind w:left="50"/>
              <w:rPr>
                <w:snapToGrid/>
                <w:szCs w:val="22"/>
              </w:rPr>
            </w:pPr>
          </w:p>
        </w:tc>
        <w:tc>
          <w:tcPr>
            <w:tcW w:w="2344" w:type="dxa"/>
          </w:tcPr>
          <w:p w14:paraId="7538E918" w14:textId="77777777" w:rsidR="00EE15FE" w:rsidRPr="00EE15FE" w:rsidRDefault="00EE15FE" w:rsidP="00EE15FE">
            <w:pPr>
              <w:widowControl w:val="0"/>
              <w:autoSpaceDE w:val="0"/>
              <w:autoSpaceDN w:val="0"/>
              <w:spacing w:line="256" w:lineRule="exact"/>
              <w:ind w:left="374"/>
              <w:rPr>
                <w:snapToGrid/>
                <w:szCs w:val="22"/>
              </w:rPr>
            </w:pPr>
          </w:p>
        </w:tc>
      </w:tr>
      <w:tr w:rsidR="00EE15FE" w:rsidRPr="00EE15FE" w14:paraId="639A759D" w14:textId="77777777" w:rsidTr="00160CB5">
        <w:trPr>
          <w:trHeight w:val="275"/>
        </w:trPr>
        <w:tc>
          <w:tcPr>
            <w:tcW w:w="3996" w:type="dxa"/>
          </w:tcPr>
          <w:p w14:paraId="49115436" w14:textId="77777777" w:rsidR="00EE15FE" w:rsidRPr="00EE15FE" w:rsidRDefault="00EE15FE" w:rsidP="00EE15FE">
            <w:pPr>
              <w:widowControl w:val="0"/>
              <w:autoSpaceDE w:val="0"/>
              <w:autoSpaceDN w:val="0"/>
              <w:spacing w:line="256" w:lineRule="exact"/>
              <w:ind w:left="50"/>
              <w:rPr>
                <w:snapToGrid/>
                <w:szCs w:val="22"/>
              </w:rPr>
            </w:pPr>
            <w:r w:rsidRPr="00EE15FE">
              <w:rPr>
                <w:snapToGrid/>
                <w:szCs w:val="22"/>
              </w:rPr>
              <w:t>Estimated</w:t>
            </w:r>
            <w:r w:rsidRPr="00EE15FE">
              <w:rPr>
                <w:snapToGrid/>
                <w:spacing w:val="-6"/>
                <w:szCs w:val="22"/>
              </w:rPr>
              <w:t xml:space="preserve"> </w:t>
            </w:r>
            <w:r w:rsidRPr="00EE15FE">
              <w:rPr>
                <w:snapToGrid/>
                <w:szCs w:val="22"/>
              </w:rPr>
              <w:t>Expenses</w:t>
            </w:r>
            <w:r w:rsidRPr="00EE15FE">
              <w:rPr>
                <w:snapToGrid/>
                <w:spacing w:val="-6"/>
                <w:szCs w:val="22"/>
              </w:rPr>
              <w:t xml:space="preserve"> </w:t>
            </w:r>
            <w:r w:rsidRPr="00EE15FE">
              <w:rPr>
                <w:snapToGrid/>
                <w:szCs w:val="22"/>
              </w:rPr>
              <w:t>for Spring</w:t>
            </w:r>
          </w:p>
        </w:tc>
        <w:tc>
          <w:tcPr>
            <w:tcW w:w="2344" w:type="dxa"/>
          </w:tcPr>
          <w:p w14:paraId="38D878AE" w14:textId="77777777" w:rsidR="00EE15FE" w:rsidRPr="00EE15FE" w:rsidRDefault="00EE15FE" w:rsidP="00EE15FE">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87,800</w:t>
            </w:r>
          </w:p>
        </w:tc>
      </w:tr>
      <w:tr w:rsidR="00EE15FE" w:rsidRPr="00EE15FE" w14:paraId="1E727316" w14:textId="77777777" w:rsidTr="00160CB5">
        <w:trPr>
          <w:trHeight w:val="275"/>
        </w:trPr>
        <w:tc>
          <w:tcPr>
            <w:tcW w:w="3996" w:type="dxa"/>
          </w:tcPr>
          <w:p w14:paraId="379EF009" w14:textId="77777777" w:rsidR="00EE15FE" w:rsidRPr="00EE15FE" w:rsidRDefault="00EE15FE" w:rsidP="00EE15FE">
            <w:pPr>
              <w:widowControl w:val="0"/>
              <w:autoSpaceDE w:val="0"/>
              <w:autoSpaceDN w:val="0"/>
              <w:spacing w:line="256" w:lineRule="exact"/>
              <w:ind w:left="770"/>
              <w:rPr>
                <w:snapToGrid/>
                <w:szCs w:val="22"/>
              </w:rPr>
            </w:pPr>
            <w:r w:rsidRPr="00EE15FE">
              <w:rPr>
                <w:snapToGrid/>
                <w:szCs w:val="22"/>
              </w:rPr>
              <w:t>Spring Meeting Sonesta and AV</w:t>
            </w:r>
          </w:p>
        </w:tc>
        <w:tc>
          <w:tcPr>
            <w:tcW w:w="2344" w:type="dxa"/>
          </w:tcPr>
          <w:p w14:paraId="676B679A" w14:textId="77777777" w:rsidR="00EE15FE" w:rsidRPr="00EE15FE" w:rsidRDefault="00EE15FE" w:rsidP="00EE15FE">
            <w:pPr>
              <w:widowControl w:val="0"/>
              <w:autoSpaceDE w:val="0"/>
              <w:autoSpaceDN w:val="0"/>
              <w:spacing w:line="256" w:lineRule="exact"/>
              <w:ind w:right="108"/>
              <w:jc w:val="right"/>
              <w:rPr>
                <w:snapToGrid/>
                <w:szCs w:val="22"/>
              </w:rPr>
            </w:pPr>
            <w:r w:rsidRPr="00EE15FE">
              <w:rPr>
                <w:snapToGrid/>
                <w:szCs w:val="22"/>
              </w:rPr>
              <w:t>$ 55,000.00</w:t>
            </w:r>
          </w:p>
        </w:tc>
      </w:tr>
      <w:tr w:rsidR="00EE15FE" w:rsidRPr="00EE15FE" w14:paraId="6312F6B2" w14:textId="77777777" w:rsidTr="00160CB5">
        <w:trPr>
          <w:trHeight w:val="275"/>
        </w:trPr>
        <w:tc>
          <w:tcPr>
            <w:tcW w:w="3996" w:type="dxa"/>
          </w:tcPr>
          <w:p w14:paraId="27B5DB4D" w14:textId="77777777" w:rsidR="00EE15FE" w:rsidRPr="00EE15FE" w:rsidRDefault="00EE15FE" w:rsidP="00EE15FE">
            <w:pPr>
              <w:widowControl w:val="0"/>
              <w:autoSpaceDE w:val="0"/>
              <w:autoSpaceDN w:val="0"/>
              <w:spacing w:line="256" w:lineRule="exact"/>
              <w:ind w:left="770"/>
              <w:rPr>
                <w:snapToGrid/>
                <w:szCs w:val="22"/>
              </w:rPr>
            </w:pPr>
            <w:proofErr w:type="spellStart"/>
            <w:r w:rsidRPr="00EE15FE">
              <w:rPr>
                <w:snapToGrid/>
                <w:spacing w:val="-2"/>
                <w:szCs w:val="22"/>
              </w:rPr>
              <w:t>Metroconnections</w:t>
            </w:r>
            <w:proofErr w:type="spellEnd"/>
          </w:p>
        </w:tc>
        <w:tc>
          <w:tcPr>
            <w:tcW w:w="2344" w:type="dxa"/>
          </w:tcPr>
          <w:p w14:paraId="06AAD751" w14:textId="77777777" w:rsidR="00EE15FE" w:rsidRPr="00EE15FE" w:rsidRDefault="00EE15FE" w:rsidP="00EE15FE">
            <w:pPr>
              <w:widowControl w:val="0"/>
              <w:autoSpaceDE w:val="0"/>
              <w:autoSpaceDN w:val="0"/>
              <w:spacing w:line="256" w:lineRule="exact"/>
              <w:ind w:right="108"/>
              <w:jc w:val="right"/>
              <w:rPr>
                <w:snapToGrid/>
                <w:szCs w:val="22"/>
              </w:rPr>
            </w:pPr>
            <w:r w:rsidRPr="00EE15FE">
              <w:rPr>
                <w:snapToGrid/>
                <w:szCs w:val="22"/>
              </w:rPr>
              <w:t>$</w:t>
            </w:r>
            <w:r w:rsidRPr="00EE15FE">
              <w:rPr>
                <w:snapToGrid/>
                <w:spacing w:val="-2"/>
                <w:szCs w:val="22"/>
              </w:rPr>
              <w:t>24,000</w:t>
            </w:r>
          </w:p>
        </w:tc>
      </w:tr>
      <w:tr w:rsidR="00EE15FE" w:rsidRPr="00EE15FE" w14:paraId="1B017A17" w14:textId="77777777" w:rsidTr="00160CB5">
        <w:trPr>
          <w:trHeight w:val="275"/>
        </w:trPr>
        <w:tc>
          <w:tcPr>
            <w:tcW w:w="3996" w:type="dxa"/>
          </w:tcPr>
          <w:p w14:paraId="698EF450" w14:textId="77777777" w:rsidR="00EE15FE" w:rsidRPr="00EE15FE" w:rsidRDefault="00EE15FE" w:rsidP="00EE15FE">
            <w:pPr>
              <w:widowControl w:val="0"/>
              <w:autoSpaceDE w:val="0"/>
              <w:autoSpaceDN w:val="0"/>
              <w:spacing w:line="256" w:lineRule="exact"/>
              <w:ind w:left="770"/>
              <w:rPr>
                <w:snapToGrid/>
                <w:szCs w:val="22"/>
              </w:rPr>
            </w:pPr>
            <w:r w:rsidRPr="00EE15FE">
              <w:rPr>
                <w:snapToGrid/>
                <w:spacing w:val="-5"/>
                <w:szCs w:val="22"/>
              </w:rPr>
              <w:t>ESP</w:t>
            </w:r>
          </w:p>
        </w:tc>
        <w:tc>
          <w:tcPr>
            <w:tcW w:w="2344" w:type="dxa"/>
          </w:tcPr>
          <w:p w14:paraId="2C3F7F40" w14:textId="77777777" w:rsidR="00EE15FE" w:rsidRPr="00EE15FE" w:rsidRDefault="00EE15FE" w:rsidP="00EE15FE">
            <w:pPr>
              <w:widowControl w:val="0"/>
              <w:autoSpaceDE w:val="0"/>
              <w:autoSpaceDN w:val="0"/>
              <w:spacing w:line="256" w:lineRule="exact"/>
              <w:ind w:right="108"/>
              <w:jc w:val="right"/>
              <w:rPr>
                <w:snapToGrid/>
                <w:szCs w:val="22"/>
              </w:rPr>
            </w:pPr>
            <w:r w:rsidRPr="00EE15FE">
              <w:rPr>
                <w:snapToGrid/>
                <w:szCs w:val="22"/>
              </w:rPr>
              <w:t>$</w:t>
            </w:r>
            <w:r w:rsidRPr="00EE15FE">
              <w:rPr>
                <w:snapToGrid/>
                <w:spacing w:val="29"/>
                <w:szCs w:val="22"/>
              </w:rPr>
              <w:t xml:space="preserve"> </w:t>
            </w:r>
            <w:r w:rsidRPr="00EE15FE">
              <w:rPr>
                <w:snapToGrid/>
                <w:spacing w:val="-2"/>
                <w:szCs w:val="22"/>
              </w:rPr>
              <w:t>3,000.00</w:t>
            </w:r>
          </w:p>
        </w:tc>
      </w:tr>
      <w:tr w:rsidR="00EE15FE" w:rsidRPr="00EE15FE" w14:paraId="436B61B1" w14:textId="77777777" w:rsidTr="00160CB5">
        <w:trPr>
          <w:trHeight w:val="275"/>
        </w:trPr>
        <w:tc>
          <w:tcPr>
            <w:tcW w:w="3996" w:type="dxa"/>
          </w:tcPr>
          <w:p w14:paraId="22B594E8" w14:textId="77777777" w:rsidR="00EE15FE" w:rsidRPr="00EE15FE" w:rsidRDefault="00EE15FE" w:rsidP="00EE15FE">
            <w:pPr>
              <w:widowControl w:val="0"/>
              <w:autoSpaceDE w:val="0"/>
              <w:autoSpaceDN w:val="0"/>
              <w:spacing w:line="256" w:lineRule="exact"/>
              <w:ind w:left="770"/>
              <w:rPr>
                <w:snapToGrid/>
                <w:szCs w:val="22"/>
              </w:rPr>
            </w:pPr>
            <w:r w:rsidRPr="00EE15FE">
              <w:rPr>
                <w:snapToGrid/>
                <w:spacing w:val="-2"/>
                <w:szCs w:val="22"/>
              </w:rPr>
              <w:t>Office</w:t>
            </w:r>
          </w:p>
        </w:tc>
        <w:tc>
          <w:tcPr>
            <w:tcW w:w="2344" w:type="dxa"/>
          </w:tcPr>
          <w:p w14:paraId="2B1E45E0" w14:textId="77777777" w:rsidR="00EE15FE" w:rsidRPr="00EE15FE" w:rsidRDefault="00EE15FE" w:rsidP="00EE15FE">
            <w:pPr>
              <w:widowControl w:val="0"/>
              <w:tabs>
                <w:tab w:val="left" w:pos="539"/>
              </w:tabs>
              <w:autoSpaceDE w:val="0"/>
              <w:autoSpaceDN w:val="0"/>
              <w:spacing w:line="256" w:lineRule="exact"/>
              <w:ind w:right="48"/>
              <w:jc w:val="right"/>
              <w:rPr>
                <w:snapToGrid/>
                <w:szCs w:val="22"/>
              </w:rPr>
            </w:pPr>
            <w:r w:rsidRPr="00EE15FE">
              <w:rPr>
                <w:snapToGrid/>
                <w:spacing w:val="-10"/>
                <w:szCs w:val="22"/>
              </w:rPr>
              <w:t>$</w:t>
            </w:r>
            <w:r w:rsidRPr="00EE15FE">
              <w:rPr>
                <w:snapToGrid/>
                <w:szCs w:val="22"/>
              </w:rPr>
              <w:t xml:space="preserve"> </w:t>
            </w:r>
            <w:r w:rsidRPr="00EE15FE">
              <w:rPr>
                <w:snapToGrid/>
                <w:spacing w:val="-2"/>
                <w:szCs w:val="22"/>
              </w:rPr>
              <w:t>800.00</w:t>
            </w:r>
          </w:p>
        </w:tc>
      </w:tr>
      <w:tr w:rsidR="00EE15FE" w:rsidRPr="00EE15FE" w14:paraId="061FB8E6" w14:textId="77777777" w:rsidTr="00160CB5">
        <w:trPr>
          <w:trHeight w:val="413"/>
        </w:trPr>
        <w:tc>
          <w:tcPr>
            <w:tcW w:w="3996" w:type="dxa"/>
          </w:tcPr>
          <w:p w14:paraId="098F8970" w14:textId="77777777" w:rsidR="00EE15FE" w:rsidRPr="00EE15FE" w:rsidRDefault="00EE15FE" w:rsidP="00EE15FE">
            <w:pPr>
              <w:widowControl w:val="0"/>
              <w:autoSpaceDE w:val="0"/>
              <w:autoSpaceDN w:val="0"/>
              <w:spacing w:line="271" w:lineRule="exact"/>
              <w:ind w:left="769"/>
              <w:rPr>
                <w:snapToGrid/>
                <w:spacing w:val="-2"/>
                <w:szCs w:val="22"/>
              </w:rPr>
            </w:pPr>
            <w:r w:rsidRPr="00EE15FE">
              <w:rPr>
                <w:snapToGrid/>
                <w:spacing w:val="-2"/>
                <w:szCs w:val="22"/>
              </w:rPr>
              <w:t>Other Expenses from Budget</w:t>
            </w:r>
          </w:p>
        </w:tc>
        <w:tc>
          <w:tcPr>
            <w:tcW w:w="2344" w:type="dxa"/>
          </w:tcPr>
          <w:p w14:paraId="629841C3" w14:textId="77777777" w:rsidR="00EE15FE" w:rsidRPr="00EE15FE" w:rsidRDefault="00EE15FE" w:rsidP="00EE15FE">
            <w:pPr>
              <w:widowControl w:val="0"/>
              <w:autoSpaceDE w:val="0"/>
              <w:autoSpaceDN w:val="0"/>
              <w:spacing w:line="271" w:lineRule="exact"/>
              <w:ind w:right="108"/>
              <w:jc w:val="right"/>
              <w:rPr>
                <w:snapToGrid/>
                <w:szCs w:val="22"/>
                <w:u w:val="single"/>
              </w:rPr>
            </w:pPr>
            <w:r w:rsidRPr="00EE15FE">
              <w:rPr>
                <w:snapToGrid/>
                <w:szCs w:val="22"/>
                <w:u w:val="single"/>
              </w:rPr>
              <w:t>$5,000</w:t>
            </w:r>
          </w:p>
        </w:tc>
      </w:tr>
      <w:tr w:rsidR="00EE15FE" w:rsidRPr="00EE15FE" w14:paraId="402022F0" w14:textId="77777777" w:rsidTr="00160CB5">
        <w:trPr>
          <w:trHeight w:val="413"/>
        </w:trPr>
        <w:tc>
          <w:tcPr>
            <w:tcW w:w="3996" w:type="dxa"/>
          </w:tcPr>
          <w:p w14:paraId="0A0507FB" w14:textId="77777777" w:rsidR="00EE15FE" w:rsidRPr="00EE15FE" w:rsidRDefault="00EE15FE" w:rsidP="00EE15FE">
            <w:pPr>
              <w:widowControl w:val="0"/>
              <w:autoSpaceDE w:val="0"/>
              <w:autoSpaceDN w:val="0"/>
              <w:spacing w:line="271" w:lineRule="exact"/>
              <w:ind w:left="769"/>
              <w:rPr>
                <w:snapToGrid/>
                <w:szCs w:val="22"/>
              </w:rPr>
            </w:pPr>
            <w:r w:rsidRPr="00EE15FE">
              <w:rPr>
                <w:snapToGrid/>
                <w:spacing w:val="-2"/>
                <w:szCs w:val="22"/>
              </w:rPr>
              <w:t>Total</w:t>
            </w:r>
          </w:p>
        </w:tc>
        <w:tc>
          <w:tcPr>
            <w:tcW w:w="2344" w:type="dxa"/>
          </w:tcPr>
          <w:p w14:paraId="7E0FD30A" w14:textId="77777777" w:rsidR="00EE15FE" w:rsidRPr="00EE15FE" w:rsidRDefault="00EE15FE" w:rsidP="00EE15FE">
            <w:pPr>
              <w:widowControl w:val="0"/>
              <w:autoSpaceDE w:val="0"/>
              <w:autoSpaceDN w:val="0"/>
              <w:spacing w:line="271" w:lineRule="exact"/>
              <w:ind w:right="108"/>
              <w:jc w:val="right"/>
              <w:rPr>
                <w:snapToGrid/>
                <w:szCs w:val="22"/>
              </w:rPr>
            </w:pPr>
            <w:r w:rsidRPr="00EE15FE">
              <w:rPr>
                <w:snapToGrid/>
                <w:szCs w:val="22"/>
              </w:rPr>
              <w:t>$87,800</w:t>
            </w:r>
            <w:r w:rsidRPr="00EE15FE">
              <w:rPr>
                <w:snapToGrid/>
                <w:spacing w:val="-2"/>
                <w:szCs w:val="22"/>
              </w:rPr>
              <w:t xml:space="preserve"> </w:t>
            </w:r>
          </w:p>
        </w:tc>
      </w:tr>
      <w:tr w:rsidR="00EE15FE" w:rsidRPr="00EE15FE" w14:paraId="024D4D21" w14:textId="77777777" w:rsidTr="00160CB5">
        <w:trPr>
          <w:trHeight w:val="413"/>
        </w:trPr>
        <w:tc>
          <w:tcPr>
            <w:tcW w:w="3996" w:type="dxa"/>
          </w:tcPr>
          <w:p w14:paraId="2BE93837" w14:textId="77777777" w:rsidR="00EE15FE" w:rsidRPr="00EE15FE" w:rsidRDefault="00EE15FE" w:rsidP="00EE15FE">
            <w:pPr>
              <w:widowControl w:val="0"/>
              <w:autoSpaceDE w:val="0"/>
              <w:autoSpaceDN w:val="0"/>
              <w:spacing w:before="133" w:line="261" w:lineRule="exact"/>
              <w:ind w:left="50"/>
              <w:rPr>
                <w:snapToGrid/>
                <w:szCs w:val="22"/>
              </w:rPr>
            </w:pPr>
            <w:r w:rsidRPr="00EE15FE">
              <w:rPr>
                <w:snapToGrid/>
                <w:szCs w:val="22"/>
              </w:rPr>
              <w:t>Estimated Meeting Revenue</w:t>
            </w:r>
          </w:p>
        </w:tc>
        <w:tc>
          <w:tcPr>
            <w:tcW w:w="2344" w:type="dxa"/>
          </w:tcPr>
          <w:p w14:paraId="2D1E6674" w14:textId="77777777" w:rsidR="00EE15FE" w:rsidRPr="00EE15FE" w:rsidRDefault="00EE15FE" w:rsidP="00EE15FE">
            <w:pPr>
              <w:widowControl w:val="0"/>
              <w:autoSpaceDE w:val="0"/>
              <w:autoSpaceDN w:val="0"/>
              <w:spacing w:before="133" w:line="261" w:lineRule="exact"/>
              <w:ind w:left="373"/>
              <w:rPr>
                <w:snapToGrid/>
                <w:szCs w:val="22"/>
              </w:rPr>
            </w:pPr>
            <w:r w:rsidRPr="00EE15FE">
              <w:rPr>
                <w:snapToGrid/>
                <w:szCs w:val="22"/>
              </w:rPr>
              <w:t>$12,050</w:t>
            </w:r>
          </w:p>
        </w:tc>
      </w:tr>
      <w:tr w:rsidR="00EE15FE" w:rsidRPr="00EE15FE" w14:paraId="0BE20506" w14:textId="77777777" w:rsidTr="00160CB5">
        <w:trPr>
          <w:trHeight w:val="413"/>
        </w:trPr>
        <w:tc>
          <w:tcPr>
            <w:tcW w:w="3996" w:type="dxa"/>
          </w:tcPr>
          <w:p w14:paraId="6A94AE6C" w14:textId="77777777" w:rsidR="00EE15FE" w:rsidRPr="00EE15FE" w:rsidRDefault="00EE15FE" w:rsidP="00EE15FE">
            <w:pPr>
              <w:widowControl w:val="0"/>
              <w:autoSpaceDE w:val="0"/>
              <w:autoSpaceDN w:val="0"/>
              <w:spacing w:before="133" w:line="261" w:lineRule="exact"/>
              <w:ind w:left="50"/>
              <w:rPr>
                <w:snapToGrid/>
                <w:szCs w:val="22"/>
              </w:rPr>
            </w:pPr>
            <w:r w:rsidRPr="00EE15FE">
              <w:rPr>
                <w:snapToGrid/>
                <w:szCs w:val="22"/>
              </w:rPr>
              <w:t>Estimated</w:t>
            </w:r>
            <w:r w:rsidRPr="00EE15FE">
              <w:rPr>
                <w:snapToGrid/>
                <w:spacing w:val="-9"/>
                <w:szCs w:val="22"/>
              </w:rPr>
              <w:t xml:space="preserve"> </w:t>
            </w:r>
            <w:r w:rsidRPr="00EE15FE">
              <w:rPr>
                <w:snapToGrid/>
                <w:szCs w:val="22"/>
              </w:rPr>
              <w:t>EOM</w:t>
            </w:r>
            <w:r w:rsidRPr="00EE15FE">
              <w:rPr>
                <w:snapToGrid/>
                <w:spacing w:val="-10"/>
                <w:szCs w:val="22"/>
              </w:rPr>
              <w:t xml:space="preserve"> Checking </w:t>
            </w:r>
            <w:r w:rsidRPr="00EE15FE">
              <w:rPr>
                <w:snapToGrid/>
                <w:spacing w:val="-2"/>
                <w:szCs w:val="22"/>
              </w:rPr>
              <w:t>Balance</w:t>
            </w:r>
          </w:p>
        </w:tc>
        <w:tc>
          <w:tcPr>
            <w:tcW w:w="2344" w:type="dxa"/>
          </w:tcPr>
          <w:p w14:paraId="64F4515B" w14:textId="77777777" w:rsidR="00EE15FE" w:rsidRPr="00EE15FE" w:rsidRDefault="00EE15FE" w:rsidP="00EE15FE">
            <w:pPr>
              <w:widowControl w:val="0"/>
              <w:autoSpaceDE w:val="0"/>
              <w:autoSpaceDN w:val="0"/>
              <w:spacing w:before="133" w:line="261" w:lineRule="exact"/>
              <w:ind w:left="373"/>
              <w:rPr>
                <w:snapToGrid/>
                <w:szCs w:val="22"/>
              </w:rPr>
            </w:pPr>
            <w:r w:rsidRPr="00EE15FE">
              <w:rPr>
                <w:snapToGrid/>
                <w:szCs w:val="22"/>
              </w:rPr>
              <w:t>$</w:t>
            </w:r>
            <w:r w:rsidRPr="00EE15FE">
              <w:rPr>
                <w:snapToGrid/>
                <w:spacing w:val="-2"/>
                <w:szCs w:val="22"/>
              </w:rPr>
              <w:t xml:space="preserve"> 55,316.78</w:t>
            </w:r>
          </w:p>
        </w:tc>
      </w:tr>
    </w:tbl>
    <w:p w14:paraId="13BB5383" w14:textId="77777777" w:rsidR="00EE15FE" w:rsidRDefault="00EE15FE" w:rsidP="00996EA0">
      <w:pPr>
        <w:widowControl w:val="0"/>
        <w:autoSpaceDE w:val="0"/>
        <w:autoSpaceDN w:val="0"/>
        <w:adjustRightInd w:val="0"/>
        <w:rPr>
          <w:b/>
          <w:bCs/>
          <w:color w:val="000000"/>
          <w:sz w:val="36"/>
          <w:szCs w:val="36"/>
          <w:u w:val="thick"/>
        </w:rPr>
      </w:pPr>
    </w:p>
    <w:p w14:paraId="68060D0D" w14:textId="77777777" w:rsidR="003C1917" w:rsidRDefault="003C1917" w:rsidP="00FC721A"/>
    <w:p w14:paraId="4F458C84" w14:textId="77777777" w:rsidR="00C44B9F" w:rsidRDefault="00C44B9F" w:rsidP="00FC721A"/>
    <w:p w14:paraId="5A7AA88B" w14:textId="77777777" w:rsidR="00C44B9F" w:rsidRDefault="00C44B9F" w:rsidP="00FC721A"/>
    <w:p w14:paraId="677FA767" w14:textId="77777777" w:rsidR="00C44B9F" w:rsidRDefault="00C44B9F" w:rsidP="00FC721A"/>
    <w:p w14:paraId="442DDD53" w14:textId="77777777" w:rsidR="00C44B9F" w:rsidRPr="00FC721A" w:rsidRDefault="00C44B9F" w:rsidP="00FC721A"/>
    <w:p w14:paraId="4B2F996B" w14:textId="77777777" w:rsidR="00D266C2" w:rsidRPr="000D6FB1" w:rsidRDefault="00294A6F" w:rsidP="000D6FB1">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t xml:space="preserve">6.0 </w:t>
      </w:r>
      <w:r w:rsidR="00D266C2" w:rsidRPr="000D6FB1">
        <w:rPr>
          <w:b/>
          <w:bCs/>
          <w:color w:val="000000"/>
          <w:sz w:val="36"/>
          <w:szCs w:val="36"/>
          <w:u w:val="thick"/>
        </w:rPr>
        <w:t>Secretar</w:t>
      </w:r>
      <w:r w:rsidR="00031C15" w:rsidRPr="000D6FB1">
        <w:rPr>
          <w:b/>
          <w:bCs/>
          <w:color w:val="000000"/>
          <w:sz w:val="36"/>
          <w:szCs w:val="36"/>
          <w:u w:val="thick"/>
        </w:rPr>
        <w:t>y’s</w:t>
      </w:r>
      <w:r w:rsidR="00D266C2" w:rsidRPr="000D6FB1">
        <w:rPr>
          <w:b/>
          <w:bCs/>
          <w:color w:val="000000"/>
          <w:sz w:val="36"/>
          <w:szCs w:val="36"/>
          <w:u w:val="thick"/>
        </w:rPr>
        <w:t xml:space="preserve"> </w:t>
      </w:r>
      <w:r w:rsidR="00031C15" w:rsidRPr="000D6FB1">
        <w:rPr>
          <w:b/>
          <w:bCs/>
          <w:color w:val="000000"/>
          <w:sz w:val="36"/>
          <w:szCs w:val="36"/>
          <w:u w:val="thick"/>
        </w:rPr>
        <w:t>R</w:t>
      </w:r>
      <w:r w:rsidR="00D266C2" w:rsidRPr="000D6FB1">
        <w:rPr>
          <w:b/>
          <w:bCs/>
          <w:color w:val="000000"/>
          <w:sz w:val="36"/>
          <w:szCs w:val="36"/>
          <w:u w:val="thick"/>
        </w:rPr>
        <w:t>eport (Everett Hume)</w:t>
      </w:r>
    </w:p>
    <w:p w14:paraId="367D1EC0" w14:textId="77777777" w:rsidR="00996EA0" w:rsidRDefault="00996EA0" w:rsidP="003868EA">
      <w:pPr>
        <w:pStyle w:val="Header"/>
        <w:tabs>
          <w:tab w:val="clear" w:pos="4320"/>
          <w:tab w:val="clear" w:pos="8640"/>
          <w:tab w:val="center" w:pos="4824"/>
        </w:tabs>
        <w:ind w:right="-90"/>
        <w:jc w:val="center"/>
        <w:rPr>
          <w:b/>
          <w:bCs/>
          <w:sz w:val="36"/>
          <w:szCs w:val="36"/>
          <w:lang w:val="en-US"/>
        </w:rPr>
      </w:pPr>
    </w:p>
    <w:p w14:paraId="111357F7" w14:textId="65DDA2C3" w:rsidR="003868EA" w:rsidRPr="00FC721A" w:rsidRDefault="003868EA" w:rsidP="003868EA">
      <w:pPr>
        <w:pStyle w:val="Header"/>
        <w:tabs>
          <w:tab w:val="clear" w:pos="4320"/>
          <w:tab w:val="clear" w:pos="8640"/>
          <w:tab w:val="center" w:pos="4824"/>
        </w:tabs>
        <w:ind w:right="-90"/>
        <w:jc w:val="center"/>
        <w:rPr>
          <w:b/>
          <w:bCs/>
          <w:szCs w:val="24"/>
          <w:lang w:val="en-US"/>
        </w:rPr>
      </w:pPr>
      <w:r w:rsidRPr="00FC721A">
        <w:rPr>
          <w:b/>
          <w:bCs/>
          <w:szCs w:val="24"/>
          <w:lang w:val="en-US"/>
        </w:rPr>
        <w:t>MEMBER COMPANY ACQUISITION</w:t>
      </w:r>
    </w:p>
    <w:p w14:paraId="2E225D4C" w14:textId="77777777" w:rsidR="003B4BD8" w:rsidRDefault="003B4BD8" w:rsidP="00106FCC">
      <w:pPr>
        <w:pStyle w:val="Header"/>
        <w:tabs>
          <w:tab w:val="clear" w:pos="4320"/>
          <w:tab w:val="clear" w:pos="8640"/>
          <w:tab w:val="left" w:pos="720"/>
          <w:tab w:val="center" w:pos="4824"/>
        </w:tabs>
        <w:ind w:right="-90" w:hanging="360"/>
        <w:jc w:val="center"/>
        <w:rPr>
          <w:b/>
          <w:bCs/>
        </w:rPr>
      </w:pPr>
    </w:p>
    <w:p w14:paraId="7761F9C8" w14:textId="77777777" w:rsidR="005E39D6" w:rsidRPr="0051202A" w:rsidRDefault="009E0364" w:rsidP="00AC0255">
      <w:pPr>
        <w:pStyle w:val="Header"/>
        <w:tabs>
          <w:tab w:val="clear" w:pos="4320"/>
          <w:tab w:val="clear" w:pos="8640"/>
          <w:tab w:val="left" w:pos="720"/>
          <w:tab w:val="center" w:pos="4824"/>
        </w:tabs>
        <w:ind w:left="360" w:right="-90"/>
        <w:jc w:val="both"/>
        <w:rPr>
          <w:lang w:val="en-US"/>
        </w:rPr>
      </w:pPr>
      <w:r>
        <w:rPr>
          <w:b/>
          <w:bCs/>
        </w:rPr>
        <w:t xml:space="preserve">MEMBERSHIP COMPANY </w:t>
      </w:r>
      <w:r w:rsidR="001C3F68">
        <w:rPr>
          <w:b/>
          <w:bCs/>
        </w:rPr>
        <w:t xml:space="preserve">STATUS </w:t>
      </w:r>
      <w:r w:rsidR="000954EB">
        <w:rPr>
          <w:b/>
          <w:bCs/>
        </w:rPr>
        <w:t>CHANGES</w:t>
      </w:r>
      <w:r w:rsidR="0051202A">
        <w:rPr>
          <w:b/>
          <w:bCs/>
          <w:lang w:val="en-US"/>
        </w:rPr>
        <w:t xml:space="preserve"> – </w:t>
      </w:r>
      <w:r w:rsidR="0051202A" w:rsidRPr="0051202A">
        <w:rPr>
          <w:lang w:val="en-US"/>
        </w:rPr>
        <w:t>None at this time</w:t>
      </w:r>
      <w:r w:rsidR="0051202A">
        <w:rPr>
          <w:lang w:val="en-US"/>
        </w:rPr>
        <w:t>.</w:t>
      </w:r>
    </w:p>
    <w:p w14:paraId="04B8714F" w14:textId="77777777" w:rsidR="00FC3EB0" w:rsidRDefault="00FC3EB0" w:rsidP="00AC0255">
      <w:pPr>
        <w:pStyle w:val="Header"/>
        <w:tabs>
          <w:tab w:val="clear" w:pos="4320"/>
          <w:tab w:val="clear" w:pos="8640"/>
          <w:tab w:val="left" w:pos="720"/>
          <w:tab w:val="center" w:pos="4824"/>
        </w:tabs>
        <w:ind w:left="360" w:right="-90"/>
        <w:jc w:val="both"/>
        <w:rPr>
          <w:b/>
          <w:bCs/>
        </w:rPr>
      </w:pPr>
    </w:p>
    <w:p w14:paraId="32DF9CB9" w14:textId="77777777" w:rsidR="00FA4B52" w:rsidRDefault="009E0364" w:rsidP="00AC0255">
      <w:pPr>
        <w:pStyle w:val="Header"/>
        <w:tabs>
          <w:tab w:val="clear" w:pos="4320"/>
          <w:tab w:val="clear" w:pos="8640"/>
          <w:tab w:val="center" w:pos="4824"/>
          <w:tab w:val="left" w:pos="9720"/>
        </w:tabs>
        <w:ind w:left="360" w:right="-90"/>
        <w:jc w:val="both"/>
        <w:rPr>
          <w:i/>
          <w:sz w:val="22"/>
          <w:szCs w:val="22"/>
        </w:rPr>
      </w:pPr>
      <w:r w:rsidRPr="0043226D">
        <w:rPr>
          <w:i/>
          <w:sz w:val="22"/>
          <w:szCs w:val="22"/>
        </w:rPr>
        <w:t>{</w:t>
      </w:r>
      <w:r w:rsidRPr="0043226D">
        <w:rPr>
          <w:b/>
          <w:bCs/>
          <w:i/>
          <w:sz w:val="22"/>
          <w:szCs w:val="22"/>
        </w:rPr>
        <w:t>Secretary’s Note</w:t>
      </w:r>
      <w:r w:rsidRPr="0043226D">
        <w:rPr>
          <w:i/>
          <w:sz w:val="22"/>
          <w:szCs w:val="22"/>
        </w:rPr>
        <w:t xml:space="preserve">:  The Company Membership List posted on the BLRBAC website </w:t>
      </w:r>
      <w:r w:rsidR="004A4CDD">
        <w:rPr>
          <w:i/>
          <w:sz w:val="22"/>
          <w:szCs w:val="22"/>
        </w:rPr>
        <w:t xml:space="preserve">may be </w:t>
      </w:r>
      <w:r w:rsidRPr="0043226D">
        <w:rPr>
          <w:i/>
          <w:sz w:val="22"/>
          <w:szCs w:val="22"/>
        </w:rPr>
        <w:t xml:space="preserve"> out of dat</w:t>
      </w:r>
      <w:r w:rsidR="004A4CDD">
        <w:rPr>
          <w:i/>
          <w:sz w:val="22"/>
          <w:szCs w:val="22"/>
        </w:rPr>
        <w:t xml:space="preserve">e and </w:t>
      </w:r>
      <w:r w:rsidRPr="0043226D">
        <w:rPr>
          <w:i/>
          <w:sz w:val="22"/>
          <w:szCs w:val="22"/>
        </w:rPr>
        <w:t xml:space="preserve"> not reflecting all the mergers, acquisitions, and name changes that have occurred.  Anyone who sees something that needs changing should bring it to the attention of the BLRBAC </w:t>
      </w:r>
      <w:r w:rsidR="00294A6F">
        <w:rPr>
          <w:i/>
          <w:sz w:val="22"/>
          <w:szCs w:val="22"/>
          <w:lang w:val="en-US"/>
        </w:rPr>
        <w:t>Chairman</w:t>
      </w:r>
    </w:p>
    <w:p w14:paraId="478C2173" w14:textId="77777777" w:rsidR="00F75D9E" w:rsidRDefault="00F75D9E" w:rsidP="00AC0255">
      <w:pPr>
        <w:pStyle w:val="Header"/>
        <w:tabs>
          <w:tab w:val="clear" w:pos="4320"/>
          <w:tab w:val="clear" w:pos="8640"/>
          <w:tab w:val="center" w:pos="4824"/>
          <w:tab w:val="left" w:pos="9720"/>
        </w:tabs>
        <w:ind w:left="360" w:right="-90"/>
        <w:jc w:val="both"/>
        <w:rPr>
          <w:i/>
          <w:sz w:val="22"/>
          <w:szCs w:val="22"/>
        </w:rPr>
      </w:pPr>
    </w:p>
    <w:p w14:paraId="65EC141D" w14:textId="77777777" w:rsidR="00786CF8" w:rsidRDefault="00786CF8" w:rsidP="00FA4B52">
      <w:pPr>
        <w:pStyle w:val="Header"/>
        <w:tabs>
          <w:tab w:val="clear" w:pos="4320"/>
          <w:tab w:val="clear" w:pos="8640"/>
          <w:tab w:val="left" w:pos="360"/>
          <w:tab w:val="center" w:pos="4824"/>
          <w:tab w:val="left" w:pos="9720"/>
        </w:tabs>
        <w:ind w:left="360" w:right="-90" w:hanging="270"/>
        <w:jc w:val="both"/>
        <w:rPr>
          <w:b/>
        </w:rPr>
      </w:pPr>
    </w:p>
    <w:p w14:paraId="2CCC867C" w14:textId="77777777" w:rsidR="009E0364" w:rsidRPr="000D6FB1" w:rsidRDefault="00294A6F" w:rsidP="00031C15">
      <w:pPr>
        <w:pStyle w:val="Header"/>
        <w:tabs>
          <w:tab w:val="clear" w:pos="4320"/>
          <w:tab w:val="left" w:pos="180"/>
          <w:tab w:val="center" w:pos="4824"/>
        </w:tabs>
        <w:ind w:left="180" w:right="-90" w:hanging="360"/>
        <w:rPr>
          <w:b/>
          <w:bCs/>
          <w:u w:val="thick"/>
        </w:rPr>
      </w:pPr>
      <w:r w:rsidRPr="000D6FB1">
        <w:rPr>
          <w:b/>
          <w:sz w:val="36"/>
          <w:szCs w:val="36"/>
          <w:u w:val="thick"/>
          <w:lang w:val="en-US"/>
        </w:rPr>
        <w:t>7</w:t>
      </w:r>
      <w:r w:rsidR="009E0364" w:rsidRPr="000D6FB1">
        <w:rPr>
          <w:b/>
          <w:bCs/>
          <w:sz w:val="36"/>
          <w:szCs w:val="36"/>
          <w:u w:val="thick"/>
        </w:rPr>
        <w:t>.</w:t>
      </w:r>
      <w:r w:rsidRPr="000D6FB1">
        <w:rPr>
          <w:b/>
          <w:bCs/>
          <w:sz w:val="36"/>
          <w:szCs w:val="36"/>
          <w:u w:val="thick"/>
          <w:lang w:val="en-US"/>
        </w:rPr>
        <w:t>0</w:t>
      </w:r>
      <w:r w:rsidR="0045389E" w:rsidRPr="000D6FB1">
        <w:rPr>
          <w:b/>
          <w:bCs/>
          <w:sz w:val="36"/>
          <w:szCs w:val="36"/>
          <w:u w:val="thick"/>
          <w:lang w:val="en-US"/>
        </w:rPr>
        <w:t xml:space="preserve"> </w:t>
      </w:r>
      <w:r w:rsidR="009E0364" w:rsidRPr="000D6FB1">
        <w:rPr>
          <w:b/>
          <w:bCs/>
          <w:sz w:val="36"/>
          <w:szCs w:val="36"/>
          <w:u w:val="thick"/>
        </w:rPr>
        <w:t>SUBCOMMITTEE REPORTS</w:t>
      </w:r>
    </w:p>
    <w:p w14:paraId="3D5016BE" w14:textId="77777777" w:rsidR="009E0364" w:rsidRDefault="009E0364" w:rsidP="00106FCC">
      <w:pPr>
        <w:pStyle w:val="Header"/>
        <w:tabs>
          <w:tab w:val="clear" w:pos="4320"/>
          <w:tab w:val="clear" w:pos="8640"/>
          <w:tab w:val="left" w:pos="720"/>
        </w:tabs>
        <w:ind w:left="720" w:right="-90"/>
        <w:jc w:val="both"/>
        <w:rPr>
          <w:b/>
          <w:bCs/>
        </w:rPr>
      </w:pPr>
    </w:p>
    <w:p w14:paraId="44854CBE" w14:textId="77777777" w:rsidR="005273CC" w:rsidRDefault="00294A6F" w:rsidP="00822986">
      <w:pPr>
        <w:pStyle w:val="Header"/>
        <w:tabs>
          <w:tab w:val="clear" w:pos="4320"/>
          <w:tab w:val="clear" w:pos="8640"/>
          <w:tab w:val="left" w:pos="720"/>
          <w:tab w:val="center" w:pos="4824"/>
        </w:tabs>
        <w:ind w:left="180" w:right="-90"/>
        <w:jc w:val="both"/>
        <w:rPr>
          <w:bCs/>
          <w:color w:val="000000"/>
        </w:rPr>
      </w:pPr>
      <w:r>
        <w:rPr>
          <w:b/>
          <w:color w:val="000000"/>
          <w:lang w:val="en-US"/>
        </w:rPr>
        <w:t>7</w:t>
      </w:r>
      <w:r w:rsidR="00AC7390">
        <w:rPr>
          <w:b/>
          <w:color w:val="000000"/>
          <w:lang w:val="en-US"/>
        </w:rPr>
        <w:t>.1</w:t>
      </w:r>
      <w:r w:rsidR="00AC7390">
        <w:rPr>
          <w:b/>
          <w:color w:val="000000"/>
          <w:lang w:val="en-US"/>
        </w:rPr>
        <w:tab/>
      </w:r>
      <w:r w:rsidR="009E0364" w:rsidRPr="00721FF7">
        <w:rPr>
          <w:b/>
          <w:color w:val="000000"/>
        </w:rPr>
        <w:t xml:space="preserve">AUXILIARY FUEL REPORT – </w:t>
      </w:r>
      <w:r w:rsidR="00162386" w:rsidRPr="00721FF7">
        <w:rPr>
          <w:b/>
          <w:color w:val="000000"/>
        </w:rPr>
        <w:tab/>
      </w:r>
      <w:r w:rsidR="008B24E4" w:rsidRPr="00721FF7">
        <w:rPr>
          <w:bCs/>
          <w:color w:val="000000"/>
        </w:rPr>
        <w:t>Bruce Knowlen</w:t>
      </w:r>
      <w:r w:rsidR="00D0307F" w:rsidRPr="00721FF7">
        <w:rPr>
          <w:bCs/>
          <w:color w:val="000000"/>
        </w:rPr>
        <w:t xml:space="preserve">  </w:t>
      </w:r>
    </w:p>
    <w:p w14:paraId="48DDE712" w14:textId="6D9F55D3" w:rsidR="0053657D" w:rsidRDefault="0093298B" w:rsidP="00822986">
      <w:pPr>
        <w:pStyle w:val="Header"/>
        <w:tabs>
          <w:tab w:val="clear" w:pos="4320"/>
          <w:tab w:val="clear" w:pos="8640"/>
          <w:tab w:val="left" w:pos="720"/>
          <w:tab w:val="center" w:pos="4824"/>
        </w:tabs>
        <w:ind w:left="180" w:right="-90"/>
        <w:jc w:val="both"/>
        <w:rPr>
          <w:bCs/>
          <w:color w:val="000000"/>
        </w:rPr>
      </w:pPr>
      <w:r>
        <w:rPr>
          <w:bCs/>
          <w:color w:val="000000"/>
        </w:rPr>
        <w:tab/>
      </w:r>
    </w:p>
    <w:p w14:paraId="5A2F7B93" w14:textId="77777777" w:rsidR="0038360F" w:rsidRDefault="0038360F" w:rsidP="0038360F">
      <w:pPr>
        <w:pStyle w:val="NoSpacing"/>
      </w:pPr>
      <w:r>
        <w:t xml:space="preserve">The meeting began at 1:10 PM.  All were reminded that the meeting was to conform to the BLRBAC Antitrust statement which was presented.   Time was taken to have each person introduce themselves. The minutes of the last meeting, held on Oct 3, 2022, were </w:t>
      </w:r>
      <w:proofErr w:type="gramStart"/>
      <w:r>
        <w:t>read</w:t>
      </w:r>
      <w:proofErr w:type="gramEnd"/>
      <w:r>
        <w:t xml:space="preserve"> and accepted.  Attendance log sheets were sent around.  We had 5 of 12 members and 26 guests present.  </w:t>
      </w:r>
    </w:p>
    <w:p w14:paraId="6AA49975" w14:textId="77777777" w:rsidR="0038360F" w:rsidRDefault="0038360F" w:rsidP="0038360F">
      <w:pPr>
        <w:pStyle w:val="NoSpacing"/>
      </w:pPr>
    </w:p>
    <w:p w14:paraId="479FFC4A" w14:textId="77777777" w:rsidR="0038360F" w:rsidRDefault="0038360F" w:rsidP="0038360F">
      <w:pPr>
        <w:pStyle w:val="NoSpacing"/>
      </w:pPr>
      <w:r>
        <w:t>A brief overview of the agenda began the session.  On the agenda was the recently added interlock on ignitor high gas pressure. This sparked a question</w:t>
      </w:r>
      <w:r w:rsidRPr="005039CB">
        <w:t xml:space="preserve"> </w:t>
      </w:r>
      <w:r>
        <w:t xml:space="preserve">on whether the change is appropriate for both Class 1 &amp; 2 ignitors. In explanation it was stated that BLRBAC does not differentiate between these ignitors as ignitor classes are not defined. However, the high trip was determined necessary </w:t>
      </w:r>
      <w:proofErr w:type="gramStart"/>
      <w:r>
        <w:t>in light of</w:t>
      </w:r>
      <w:proofErr w:type="gramEnd"/>
      <w:r>
        <w:t xml:space="preserve"> other technical references such as NFPA85.</w:t>
      </w:r>
    </w:p>
    <w:p w14:paraId="5F9E741A" w14:textId="77777777" w:rsidR="0038360F" w:rsidRDefault="0038360F" w:rsidP="0038360F">
      <w:pPr>
        <w:pStyle w:val="NoSpacing"/>
      </w:pPr>
    </w:p>
    <w:p w14:paraId="5CD905C0" w14:textId="77777777" w:rsidR="0038360F" w:rsidRDefault="0038360F" w:rsidP="0038360F">
      <w:pPr>
        <w:pStyle w:val="NoSpacing"/>
      </w:pPr>
      <w:r>
        <w:t>A general review and update of the subcommittee’s current work and status was presented.  The primary effort was to generate an updated version of our SFAF document.  This was to include the additions and changes already approved by the subcommittee.  Progress is being made but it was not ready to submit these changes to the executive committee due to the complexity of editing.  Given that this meeting did not have a quorum of subcommittee members, the review at this session was to promote familiarity of the document and gather the perspective on changes from those attending.</w:t>
      </w:r>
    </w:p>
    <w:p w14:paraId="0CBE7DB4" w14:textId="77777777" w:rsidR="0038360F" w:rsidRDefault="0038360F" w:rsidP="0038360F">
      <w:pPr>
        <w:pStyle w:val="NoSpacing"/>
      </w:pPr>
    </w:p>
    <w:p w14:paraId="02E92BE6" w14:textId="77777777" w:rsidR="0038360F" w:rsidRDefault="0038360F" w:rsidP="0038360F">
      <w:pPr>
        <w:pStyle w:val="NoSpacing"/>
      </w:pPr>
      <w:r>
        <w:t xml:space="preserve">A redrawn logic diagram was displayed as an example of document editing.  We compared this to the old diagram and to the similar logic from the SFBL document.  One element of logic highlighted the probable change on a permissive revision regarding the dissolving tank – adequate dissolving tank level AND adequate mechanical agitation.  </w:t>
      </w:r>
    </w:p>
    <w:p w14:paraId="4645D14C" w14:textId="77777777" w:rsidR="0038360F" w:rsidRDefault="0038360F" w:rsidP="0038360F">
      <w:pPr>
        <w:pStyle w:val="NoSpacing"/>
      </w:pPr>
    </w:p>
    <w:p w14:paraId="7F7B3A08" w14:textId="77777777" w:rsidR="0038360F" w:rsidRDefault="0038360F" w:rsidP="0038360F">
      <w:pPr>
        <w:pStyle w:val="NoSpacing"/>
      </w:pPr>
      <w:r>
        <w:t>Some of the revised text of SFAF document were also presented to show the collection of changes being included.</w:t>
      </w:r>
    </w:p>
    <w:p w14:paraId="356E4B8E" w14:textId="77777777" w:rsidR="0038360F" w:rsidRDefault="0038360F" w:rsidP="0038360F">
      <w:pPr>
        <w:pStyle w:val="NoSpacing"/>
      </w:pPr>
    </w:p>
    <w:p w14:paraId="635549CB" w14:textId="77777777" w:rsidR="0038360F" w:rsidRDefault="0038360F" w:rsidP="0038360F">
      <w:pPr>
        <w:pStyle w:val="NoSpacing"/>
      </w:pPr>
      <w:r>
        <w:t xml:space="preserve">A question occurred on why the dissolving tank was being included in the permissives logic of SFAF.  This allowed us to show that </w:t>
      </w:r>
      <w:r w:rsidRPr="004F0044">
        <w:rPr>
          <w:u w:val="single"/>
        </w:rPr>
        <w:t>in this case</w:t>
      </w:r>
      <w:r>
        <w:t xml:space="preserve"> our logic needs to be inclusive of Aux Fuel interlocks </w:t>
      </w:r>
      <w:r w:rsidRPr="000243D2">
        <w:rPr>
          <w:u w:val="single"/>
        </w:rPr>
        <w:t>and</w:t>
      </w:r>
      <w:r>
        <w:t xml:space="preserve"> the permissives outside of Aux Fuels.</w:t>
      </w:r>
    </w:p>
    <w:p w14:paraId="59FCEE53" w14:textId="77777777" w:rsidR="0038360F" w:rsidRDefault="0038360F" w:rsidP="0038360F">
      <w:pPr>
        <w:pStyle w:val="NoSpacing"/>
      </w:pPr>
    </w:p>
    <w:p w14:paraId="574FD079" w14:textId="77777777" w:rsidR="0038360F" w:rsidRPr="00C84CCB" w:rsidRDefault="0038360F" w:rsidP="0038360F">
      <w:pPr>
        <w:pStyle w:val="NoSpacing"/>
        <w:rPr>
          <w:color w:val="000000" w:themeColor="text1"/>
        </w:rPr>
      </w:pPr>
      <w:r>
        <w:t xml:space="preserve">Another question from a guest was posed on the agitation requirement and the use of steam nozzles. Steam was explained as a backup agitation and not primary. </w:t>
      </w:r>
      <w:r w:rsidRPr="00C84CCB">
        <w:rPr>
          <w:color w:val="000000" w:themeColor="text1"/>
        </w:rPr>
        <w:t>These were all productive technical discussions to support the education function of BLRBAC.</w:t>
      </w:r>
    </w:p>
    <w:p w14:paraId="2BFDA87F" w14:textId="77777777" w:rsidR="0038360F" w:rsidRDefault="0038360F" w:rsidP="0038360F">
      <w:pPr>
        <w:pStyle w:val="NoSpacing"/>
      </w:pPr>
    </w:p>
    <w:p w14:paraId="3D35D140" w14:textId="77777777" w:rsidR="0038360F" w:rsidRDefault="0038360F" w:rsidP="0038360F">
      <w:pPr>
        <w:pStyle w:val="NoSpacing"/>
      </w:pPr>
      <w:r>
        <w:t>Recognition of the need for editable diagrams and schematics for the SFAF document has been an issue. A call was made for assistance to share the effort of graphics generation and text formatting.</w:t>
      </w:r>
    </w:p>
    <w:p w14:paraId="54A9582B" w14:textId="77777777" w:rsidR="0038360F" w:rsidRDefault="0038360F" w:rsidP="0038360F">
      <w:pPr>
        <w:pStyle w:val="NoSpacing"/>
      </w:pPr>
    </w:p>
    <w:p w14:paraId="7FA8543E" w14:textId="77777777" w:rsidR="0038360F" w:rsidRDefault="0038360F" w:rsidP="0038360F">
      <w:pPr>
        <w:pStyle w:val="NoSpacing"/>
      </w:pPr>
      <w:r>
        <w:lastRenderedPageBreak/>
        <w:t>For the agenda topic of new business, none had been submitted since the last meeting and no additional topics were brought up from those attending this session.</w:t>
      </w:r>
    </w:p>
    <w:p w14:paraId="77B4BA91" w14:textId="77777777" w:rsidR="0038360F" w:rsidRDefault="0038360F" w:rsidP="0038360F">
      <w:pPr>
        <w:pStyle w:val="NoSpacing"/>
      </w:pPr>
    </w:p>
    <w:p w14:paraId="6B664A2E" w14:textId="77777777" w:rsidR="0038360F" w:rsidRDefault="0038360F" w:rsidP="0038360F">
      <w:pPr>
        <w:pStyle w:val="NoSpacing"/>
      </w:pPr>
      <w:r>
        <w:t>We ended our session by proposing to hold a meeting of the SFAF subcommittee during the Spring 2024 meeting of BLRBAC.</w:t>
      </w:r>
    </w:p>
    <w:p w14:paraId="4E38AA24" w14:textId="77777777" w:rsidR="0038360F" w:rsidRDefault="0038360F" w:rsidP="0038360F">
      <w:pPr>
        <w:pStyle w:val="NoSpacing"/>
      </w:pPr>
    </w:p>
    <w:p w14:paraId="6EE4026A" w14:textId="77777777" w:rsidR="0038360F" w:rsidRDefault="0038360F" w:rsidP="0038360F">
      <w:pPr>
        <w:pStyle w:val="NoSpacing"/>
      </w:pPr>
      <w:r>
        <w:t>The subcommittee meeting was adjourned at 3 PM.</w:t>
      </w:r>
    </w:p>
    <w:p w14:paraId="1EB67EE9" w14:textId="77777777" w:rsidR="0038360F" w:rsidRPr="0093298B" w:rsidRDefault="0038360F" w:rsidP="00822986">
      <w:pPr>
        <w:pStyle w:val="Header"/>
        <w:tabs>
          <w:tab w:val="clear" w:pos="4320"/>
          <w:tab w:val="clear" w:pos="8640"/>
          <w:tab w:val="left" w:pos="720"/>
          <w:tab w:val="center" w:pos="4824"/>
        </w:tabs>
        <w:ind w:left="180" w:right="-90"/>
        <w:jc w:val="both"/>
        <w:rPr>
          <w:bCs/>
          <w:color w:val="000000"/>
          <w:lang w:val="en-US"/>
        </w:rPr>
      </w:pPr>
    </w:p>
    <w:p w14:paraId="03F67369" w14:textId="77777777" w:rsidR="00C41C0E" w:rsidRDefault="00C41C0E" w:rsidP="0044350D">
      <w:pPr>
        <w:pStyle w:val="Header"/>
        <w:tabs>
          <w:tab w:val="clear" w:pos="4320"/>
          <w:tab w:val="clear" w:pos="8640"/>
          <w:tab w:val="left" w:pos="720"/>
          <w:tab w:val="center" w:pos="4824"/>
        </w:tabs>
        <w:ind w:left="720" w:right="-90"/>
        <w:jc w:val="both"/>
        <w:rPr>
          <w:bCs/>
          <w:color w:val="000000"/>
          <w:lang w:val="en-US"/>
        </w:rPr>
      </w:pPr>
    </w:p>
    <w:p w14:paraId="20B63CC4" w14:textId="77777777" w:rsidR="002C2D0F" w:rsidRDefault="002C2D0F" w:rsidP="0044350D">
      <w:pPr>
        <w:pStyle w:val="Header"/>
        <w:tabs>
          <w:tab w:val="clear" w:pos="4320"/>
          <w:tab w:val="clear" w:pos="8640"/>
          <w:tab w:val="left" w:pos="720"/>
          <w:tab w:val="center" w:pos="4824"/>
        </w:tabs>
        <w:ind w:left="720" w:right="-90"/>
        <w:jc w:val="both"/>
        <w:rPr>
          <w:bCs/>
          <w:color w:val="000000"/>
          <w:lang w:val="en-US"/>
        </w:rPr>
      </w:pPr>
    </w:p>
    <w:p w14:paraId="0A45F8D5" w14:textId="77777777" w:rsidR="00F20F92" w:rsidRDefault="00294A6F"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color w:val="000000"/>
        </w:rPr>
      </w:pPr>
      <w:r>
        <w:rPr>
          <w:b/>
          <w:bCs/>
        </w:rPr>
        <w:t>7</w:t>
      </w:r>
      <w:r w:rsidR="00C05011" w:rsidRPr="00150D97">
        <w:rPr>
          <w:b/>
          <w:bCs/>
        </w:rPr>
        <w:t>.</w:t>
      </w:r>
      <w:r w:rsidR="001B0BE4" w:rsidRPr="00150D97">
        <w:rPr>
          <w:b/>
          <w:bCs/>
        </w:rPr>
        <w:t>2</w:t>
      </w:r>
      <w:r w:rsidR="00C05011">
        <w:rPr>
          <w:bCs/>
        </w:rPr>
        <w:tab/>
      </w:r>
      <w:r w:rsidR="007B4936">
        <w:rPr>
          <w:b/>
          <w:color w:val="000000"/>
        </w:rPr>
        <w:t xml:space="preserve">ESP SUBCOMMITTEE REPORT </w:t>
      </w:r>
      <w:r w:rsidR="007B4936">
        <w:rPr>
          <w:bCs/>
          <w:color w:val="000000"/>
        </w:rPr>
        <w:t>–</w:t>
      </w:r>
      <w:r w:rsidR="00F20F92">
        <w:rPr>
          <w:bCs/>
          <w:color w:val="000000"/>
        </w:rPr>
        <w:t xml:space="preserve"> </w:t>
      </w:r>
      <w:r w:rsidR="00F35E98">
        <w:rPr>
          <w:bCs/>
          <w:color w:val="000000"/>
        </w:rPr>
        <w:t>Frank Navojosky</w:t>
      </w:r>
    </w:p>
    <w:p w14:paraId="3967BDC0" w14:textId="77777777" w:rsidR="009D2B9C" w:rsidRDefault="009D2B9C" w:rsidP="00106FCC">
      <w:pPr>
        <w:ind w:left="720" w:right="-90"/>
        <w:rPr>
          <w:color w:val="000000"/>
        </w:rPr>
      </w:pPr>
    </w:p>
    <w:p w14:paraId="5BE73555" w14:textId="12F92E17" w:rsidR="008C73C8" w:rsidRDefault="008C73C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r>
        <w:rPr>
          <w:color w:val="FF0000"/>
        </w:rPr>
        <w:t xml:space="preserve">(See </w:t>
      </w:r>
      <w:r>
        <w:rPr>
          <w:b/>
          <w:bCs/>
          <w:i/>
          <w:iCs/>
          <w:color w:val="FF0000"/>
        </w:rPr>
        <w:t xml:space="preserve">Appendix I </w:t>
      </w:r>
      <w:r>
        <w:rPr>
          <w:color w:val="FF0000"/>
        </w:rPr>
        <w:t>– Incident</w:t>
      </w:r>
      <w:r w:rsidR="00BE4835">
        <w:rPr>
          <w:color w:val="FF0000"/>
        </w:rPr>
        <w:t xml:space="preserve"> Summary</w:t>
      </w:r>
      <w:r>
        <w:rPr>
          <w:color w:val="FF0000"/>
        </w:rPr>
        <w:t xml:space="preserve"> List</w:t>
      </w:r>
      <w:r w:rsidR="00732AFC">
        <w:rPr>
          <w:color w:val="FF0000"/>
        </w:rPr>
        <w:t xml:space="preserve"> and </w:t>
      </w:r>
      <w:r w:rsidR="00732AFC" w:rsidRPr="00732AFC">
        <w:rPr>
          <w:b/>
          <w:bCs/>
          <w:i/>
          <w:iCs/>
          <w:color w:val="FF0000"/>
        </w:rPr>
        <w:t>Appendix II</w:t>
      </w:r>
      <w:r w:rsidR="00BE4835">
        <w:rPr>
          <w:b/>
          <w:bCs/>
          <w:i/>
          <w:iCs/>
          <w:color w:val="FF0000"/>
        </w:rPr>
        <w:t xml:space="preserve"> -</w:t>
      </w:r>
      <w:r w:rsidR="00732AFC">
        <w:rPr>
          <w:b/>
          <w:bCs/>
          <w:i/>
          <w:iCs/>
          <w:color w:val="FF0000"/>
        </w:rPr>
        <w:t xml:space="preserve"> </w:t>
      </w:r>
      <w:r w:rsidR="00732AFC" w:rsidRPr="00BE4835">
        <w:rPr>
          <w:color w:val="FF0000"/>
        </w:rPr>
        <w:t>ESP Presentation</w:t>
      </w:r>
      <w:r>
        <w:rPr>
          <w:color w:val="FF0000"/>
        </w:rPr>
        <w:t>)</w:t>
      </w:r>
    </w:p>
    <w:p w14:paraId="6DB78118" w14:textId="77777777" w:rsidR="001E108B" w:rsidRDefault="001E108B"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4A1DC40A"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Cs w:val="24"/>
        </w:rPr>
      </w:pPr>
      <w:r w:rsidRPr="00D04854">
        <w:rPr>
          <w:rFonts w:ascii="Times New Roman" w:hAnsi="Times New Roman"/>
          <w:color w:val="000000"/>
          <w:szCs w:val="24"/>
        </w:rPr>
        <w:t xml:space="preserve">The closed meeting was called to order at 8:00 AM Monday 10/2/23 by chairman Frank Navojosky and the </w:t>
      </w:r>
      <w:r w:rsidRPr="00D04854">
        <w:rPr>
          <w:rFonts w:ascii="Times New Roman" w:hAnsi="Times New Roman"/>
          <w:color w:val="0000FF"/>
          <w:szCs w:val="24"/>
        </w:rPr>
        <w:t xml:space="preserve">Antitrust Slide </w:t>
      </w:r>
      <w:r w:rsidRPr="00D04854">
        <w:rPr>
          <w:rFonts w:ascii="Times New Roman" w:hAnsi="Times New Roman"/>
          <w:szCs w:val="24"/>
        </w:rPr>
        <w:t>was read</w:t>
      </w:r>
    </w:p>
    <w:p w14:paraId="72F690B1"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u w:val="single"/>
        </w:rPr>
      </w:pPr>
    </w:p>
    <w:p w14:paraId="7819C711"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szCs w:val="24"/>
        </w:rPr>
      </w:pPr>
      <w:r w:rsidRPr="00D04854">
        <w:rPr>
          <w:rFonts w:ascii="Times New Roman" w:hAnsi="Times New Roman"/>
          <w:b/>
          <w:szCs w:val="24"/>
        </w:rPr>
        <w:t>Membership attendance</w:t>
      </w:r>
    </w:p>
    <w:p w14:paraId="0FF6BF41"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 xml:space="preserve">We had 9 members present out of 13 members in the closed meeting 3 absent (Scott Moyer, James Franks and Greg Burns), with 1 alternate in attendance (Dave </w:t>
      </w:r>
      <w:proofErr w:type="spellStart"/>
      <w:r w:rsidRPr="00D04854">
        <w:rPr>
          <w:rFonts w:ascii="Times New Roman" w:hAnsi="Times New Roman"/>
          <w:szCs w:val="24"/>
        </w:rPr>
        <w:t>Tjaarda</w:t>
      </w:r>
      <w:proofErr w:type="spellEnd"/>
      <w:r w:rsidRPr="00D04854">
        <w:rPr>
          <w:rFonts w:ascii="Times New Roman" w:hAnsi="Times New Roman"/>
          <w:szCs w:val="24"/>
        </w:rPr>
        <w:t xml:space="preserve"> for Scott Moyer), 1 in virtual attendance (Dean Clay), and 1 additional future member in attendance (Dan Cudmore, in anticipation of John Harmon retiring and not attending in the future). </w:t>
      </w:r>
    </w:p>
    <w:p w14:paraId="0813DFA2"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For a total of 11 people in the room and 1 virtual.</w:t>
      </w:r>
    </w:p>
    <w:p w14:paraId="7D76F41C"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 xml:space="preserve">I would like to recognize John for all of his years of service and excellent insight into the issues and incidents that we have faced over the years as well as his improvements, suggestions, insight and advice. John’s expertise will be sorely missed and Dan will have big shoes to fill. Join me in thanking John and welcoming Dan. </w:t>
      </w:r>
    </w:p>
    <w:p w14:paraId="577FC118"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rPr>
      </w:pPr>
    </w:p>
    <w:p w14:paraId="5B1F9759"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Jeremiah Yoder is Dave Gadai’s official alternate</w:t>
      </w:r>
    </w:p>
    <w:p w14:paraId="65FE252B"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 xml:space="preserve">David Frazier is Frank </w:t>
      </w:r>
      <w:proofErr w:type="spellStart"/>
      <w:r w:rsidRPr="00D04854">
        <w:rPr>
          <w:rFonts w:ascii="Times New Roman" w:hAnsi="Times New Roman"/>
          <w:szCs w:val="24"/>
        </w:rPr>
        <w:t>Navojosky’s</w:t>
      </w:r>
      <w:proofErr w:type="spellEnd"/>
      <w:r w:rsidRPr="00D04854">
        <w:rPr>
          <w:rFonts w:ascii="Times New Roman" w:hAnsi="Times New Roman"/>
          <w:szCs w:val="24"/>
        </w:rPr>
        <w:t xml:space="preserve"> official alternate </w:t>
      </w:r>
    </w:p>
    <w:p w14:paraId="61E4DBC7"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000000"/>
          <w:szCs w:val="24"/>
        </w:rPr>
      </w:pPr>
    </w:p>
    <w:p w14:paraId="32BE0EAA"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color w:val="000000"/>
          <w:szCs w:val="24"/>
        </w:rPr>
      </w:pPr>
      <w:r w:rsidRPr="00D04854">
        <w:rPr>
          <w:rFonts w:ascii="Times New Roman" w:hAnsi="Times New Roman"/>
          <w:b/>
          <w:color w:val="000000"/>
          <w:szCs w:val="24"/>
        </w:rPr>
        <w:t>Regular Business</w:t>
      </w:r>
    </w:p>
    <w:p w14:paraId="40454D46" w14:textId="77777777" w:rsidR="001E108B" w:rsidRPr="00D04854" w:rsidRDefault="001E108B" w:rsidP="00A241F3">
      <w:pPr>
        <w:pStyle w:val="Style0"/>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Cs w:val="24"/>
        </w:rPr>
      </w:pPr>
      <w:r w:rsidRPr="00D04854">
        <w:rPr>
          <w:rFonts w:ascii="Times New Roman" w:hAnsi="Times New Roman"/>
          <w:szCs w:val="24"/>
        </w:rPr>
        <w:t>Reviewed and Approved the Previous Minutes – Apr 3</w:t>
      </w:r>
      <w:r w:rsidRPr="00D04854">
        <w:rPr>
          <w:rFonts w:ascii="Times New Roman" w:hAnsi="Times New Roman"/>
          <w:szCs w:val="24"/>
          <w:vertAlign w:val="superscript"/>
        </w:rPr>
        <w:t>rd</w:t>
      </w:r>
      <w:r w:rsidRPr="00D04854">
        <w:rPr>
          <w:rFonts w:ascii="Times New Roman" w:hAnsi="Times New Roman"/>
          <w:szCs w:val="24"/>
        </w:rPr>
        <w:t>,</w:t>
      </w:r>
      <w:r w:rsidRPr="00D04854">
        <w:rPr>
          <w:rFonts w:ascii="Times New Roman" w:hAnsi="Times New Roman"/>
          <w:color w:val="FF0000"/>
          <w:szCs w:val="24"/>
        </w:rPr>
        <w:t xml:space="preserve"> </w:t>
      </w:r>
      <w:r w:rsidRPr="00D04854">
        <w:rPr>
          <w:rFonts w:ascii="Times New Roman" w:hAnsi="Times New Roman"/>
          <w:szCs w:val="24"/>
        </w:rPr>
        <w:t xml:space="preserve">2023 </w:t>
      </w:r>
    </w:p>
    <w:p w14:paraId="3DB25524" w14:textId="77777777" w:rsidR="001E108B" w:rsidRPr="00D04854" w:rsidRDefault="001E108B" w:rsidP="00A241F3">
      <w:pPr>
        <w:pStyle w:val="ListParagraph"/>
        <w:widowControl w:val="0"/>
        <w:numPr>
          <w:ilvl w:val="0"/>
          <w:numId w:val="11"/>
        </w:numPr>
        <w:autoSpaceDE w:val="0"/>
        <w:autoSpaceDN w:val="0"/>
        <w:adjustRightInd w:val="0"/>
        <w:contextualSpacing/>
      </w:pPr>
      <w:r w:rsidRPr="00D04854">
        <w:rPr>
          <w:color w:val="000000"/>
        </w:rPr>
        <w:t xml:space="preserve">Our latest Guideline Document has been posted by the Executive Committee. It included Guidelines on when to hydro. </w:t>
      </w:r>
    </w:p>
    <w:p w14:paraId="7D791054" w14:textId="77777777" w:rsidR="001E108B" w:rsidRPr="00D04854" w:rsidRDefault="001E108B" w:rsidP="00A241F3">
      <w:pPr>
        <w:pStyle w:val="ListParagraph"/>
        <w:widowControl w:val="0"/>
        <w:numPr>
          <w:ilvl w:val="0"/>
          <w:numId w:val="11"/>
        </w:numPr>
        <w:autoSpaceDE w:val="0"/>
        <w:autoSpaceDN w:val="0"/>
        <w:adjustRightInd w:val="0"/>
        <w:contextualSpacing/>
      </w:pPr>
      <w:r w:rsidRPr="00D04854">
        <w:t xml:space="preserve">Dino </w:t>
      </w:r>
      <w:proofErr w:type="spellStart"/>
      <w:r w:rsidRPr="00D04854">
        <w:t>Aracki</w:t>
      </w:r>
      <w:proofErr w:type="spellEnd"/>
      <w:r w:rsidRPr="00D04854">
        <w:t xml:space="preserve"> - West Canada BLRBAC member is identified</w:t>
      </w:r>
    </w:p>
    <w:p w14:paraId="287466F2" w14:textId="77777777" w:rsidR="001E108B" w:rsidRPr="00D04854" w:rsidRDefault="001E108B" w:rsidP="00A241F3">
      <w:pPr>
        <w:pStyle w:val="ListParagraph"/>
        <w:widowControl w:val="0"/>
        <w:numPr>
          <w:ilvl w:val="0"/>
          <w:numId w:val="11"/>
        </w:numPr>
        <w:autoSpaceDE w:val="0"/>
        <w:autoSpaceDN w:val="0"/>
        <w:adjustRightInd w:val="0"/>
        <w:contextualSpacing/>
        <w:rPr>
          <w:color w:val="000000"/>
        </w:rPr>
      </w:pPr>
      <w:r w:rsidRPr="00D04854">
        <w:rPr>
          <w:color w:val="000000"/>
        </w:rPr>
        <w:t xml:space="preserve">The presentation on how to get the most out of BLRBAC has been posted on the registration site. </w:t>
      </w:r>
    </w:p>
    <w:p w14:paraId="149E1248" w14:textId="77777777" w:rsidR="001E108B" w:rsidRPr="00D04854" w:rsidRDefault="001E108B" w:rsidP="00A241F3">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pPr>
      <w:r w:rsidRPr="00D04854">
        <w:t>We are still encouraging reports of near misses/smelt rushes with DT’s. We</w:t>
      </w:r>
    </w:p>
    <w:p w14:paraId="0F3008C2" w14:textId="77777777" w:rsidR="001E108B" w:rsidRPr="00D04854" w:rsidRDefault="001E108B" w:rsidP="001E108B">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pPr>
      <w:r w:rsidRPr="00D04854">
        <w:t xml:space="preserve">have had three DT incidents reported.  </w:t>
      </w:r>
    </w:p>
    <w:p w14:paraId="40CCC195" w14:textId="0DE5D109" w:rsidR="001E108B" w:rsidRPr="00D04854" w:rsidRDefault="001E108B" w:rsidP="00A241F3">
      <w:pPr>
        <w:pStyle w:val="Style0"/>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Reviewed the 30 Assigned Incidents reported</w:t>
      </w:r>
      <w:r w:rsidR="00A83720">
        <w:rPr>
          <w:rFonts w:ascii="Times New Roman" w:hAnsi="Times New Roman"/>
          <w:szCs w:val="24"/>
        </w:rPr>
        <w:t>.</w:t>
      </w:r>
      <w:r w:rsidRPr="00D04854">
        <w:rPr>
          <w:rFonts w:ascii="Times New Roman" w:hAnsi="Times New Roman"/>
          <w:szCs w:val="24"/>
        </w:rPr>
        <w:t xml:space="preserve"> </w:t>
      </w:r>
    </w:p>
    <w:p w14:paraId="0A2B596F"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Times New Roman" w:hAnsi="Times New Roman"/>
          <w:szCs w:val="24"/>
        </w:rPr>
      </w:pPr>
    </w:p>
    <w:p w14:paraId="3C12A4CE"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color w:val="000000"/>
          <w:szCs w:val="24"/>
        </w:rPr>
      </w:pPr>
      <w:r w:rsidRPr="00D04854">
        <w:rPr>
          <w:rFonts w:ascii="Times New Roman" w:hAnsi="Times New Roman"/>
          <w:b/>
          <w:color w:val="000000"/>
          <w:szCs w:val="24"/>
        </w:rPr>
        <w:t>New Business</w:t>
      </w:r>
    </w:p>
    <w:p w14:paraId="3249567E" w14:textId="33B70923" w:rsidR="001E108B" w:rsidRPr="00D04854" w:rsidRDefault="001E108B" w:rsidP="00A241F3">
      <w:pPr>
        <w:pStyle w:val="Style0"/>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Cs w:val="24"/>
        </w:rPr>
      </w:pPr>
      <w:r w:rsidRPr="00D04854">
        <w:rPr>
          <w:rFonts w:ascii="Times New Roman" w:hAnsi="Times New Roman"/>
          <w:szCs w:val="24"/>
        </w:rPr>
        <w:t xml:space="preserve">Question was raised as to </w:t>
      </w:r>
      <w:r w:rsidR="005C08C7">
        <w:rPr>
          <w:rFonts w:ascii="Times New Roman" w:hAnsi="Times New Roman"/>
          <w:szCs w:val="24"/>
        </w:rPr>
        <w:t xml:space="preserve">if we </w:t>
      </w:r>
      <w:r w:rsidRPr="00D04854">
        <w:rPr>
          <w:rFonts w:ascii="Times New Roman" w:hAnsi="Times New Roman"/>
          <w:szCs w:val="24"/>
        </w:rPr>
        <w:t>should we consider rate of raising pressure for Hydro in our document?</w:t>
      </w:r>
    </w:p>
    <w:p w14:paraId="4287E994" w14:textId="0FE64069" w:rsidR="001E108B" w:rsidRPr="00D04854" w:rsidRDefault="001E108B" w:rsidP="00A241F3">
      <w:pPr>
        <w:pStyle w:val="Style0"/>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Cs w:val="24"/>
        </w:rPr>
      </w:pPr>
      <w:r w:rsidRPr="00D04854">
        <w:rPr>
          <w:rFonts w:ascii="Times New Roman" w:hAnsi="Times New Roman"/>
          <w:szCs w:val="24"/>
        </w:rPr>
        <w:lastRenderedPageBreak/>
        <w:t>We will add a statement clarifying that we would like a separate incident report for each leak failure</w:t>
      </w:r>
      <w:r w:rsidR="005C08C7">
        <w:rPr>
          <w:rFonts w:ascii="Times New Roman" w:hAnsi="Times New Roman"/>
          <w:szCs w:val="24"/>
        </w:rPr>
        <w:t>,</w:t>
      </w:r>
      <w:r w:rsidRPr="00D04854">
        <w:rPr>
          <w:rFonts w:ascii="Times New Roman" w:hAnsi="Times New Roman"/>
          <w:szCs w:val="24"/>
        </w:rPr>
        <w:t xml:space="preserve"> and I will add to Wednesday’s presentation. </w:t>
      </w:r>
    </w:p>
    <w:p w14:paraId="7318A961" w14:textId="77777777" w:rsidR="001E108B" w:rsidRPr="00D04854" w:rsidRDefault="001E108B" w:rsidP="00A241F3">
      <w:pPr>
        <w:pStyle w:val="Style0"/>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Cs w:val="24"/>
        </w:rPr>
      </w:pPr>
      <w:r w:rsidRPr="00D04854">
        <w:rPr>
          <w:rFonts w:ascii="Times New Roman" w:hAnsi="Times New Roman"/>
          <w:szCs w:val="24"/>
        </w:rPr>
        <w:t>We vote on John Harmon’s replacement. Dan Cudmore - Unanimously supported</w:t>
      </w:r>
    </w:p>
    <w:p w14:paraId="1426ED8B" w14:textId="77777777" w:rsidR="001E108B" w:rsidRPr="00D04854" w:rsidRDefault="001E108B" w:rsidP="00A241F3">
      <w:pPr>
        <w:pStyle w:val="ListParagraph"/>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pPr>
      <w:r w:rsidRPr="00D04854">
        <w:t>We will be revising our BLRBAC incident report form to include all DT incidents, (Near misses), not just explosions, to be in alignment with Boiler incidents. The committee will review any damage reported to determine if it is significant enough to be classified as an explosion. We decided to revise the incident reporting form to reflect this. Dean Clay will develop a Draft for review.</w:t>
      </w:r>
    </w:p>
    <w:p w14:paraId="3473B85A" w14:textId="77777777" w:rsidR="001E108B" w:rsidRPr="00D04854" w:rsidRDefault="001E108B" w:rsidP="001E108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Times New Roman" w:hAnsi="Times New Roman"/>
          <w:szCs w:val="24"/>
        </w:rPr>
      </w:pPr>
    </w:p>
    <w:p w14:paraId="567419C7" w14:textId="77777777" w:rsidR="001E108B" w:rsidRPr="00D04854" w:rsidRDefault="001E108B" w:rsidP="001E108B">
      <w:pPr>
        <w:pStyle w:val="Style0"/>
        <w:tabs>
          <w:tab w:val="left" w:pos="1440"/>
          <w:tab w:val="left" w:pos="2160"/>
          <w:tab w:val="left" w:pos="2880"/>
          <w:tab w:val="left" w:pos="3600"/>
          <w:tab w:val="center" w:pos="4680"/>
        </w:tabs>
        <w:rPr>
          <w:rFonts w:ascii="Times New Roman" w:hAnsi="Times New Roman"/>
          <w:b/>
          <w:szCs w:val="24"/>
        </w:rPr>
      </w:pPr>
      <w:r w:rsidRPr="00D04854">
        <w:rPr>
          <w:rFonts w:ascii="Times New Roman" w:hAnsi="Times New Roman"/>
          <w:b/>
          <w:szCs w:val="24"/>
        </w:rPr>
        <w:t>Open ESP subcommittee meeting 10/3/23</w:t>
      </w:r>
    </w:p>
    <w:p w14:paraId="3F0DD344" w14:textId="77777777" w:rsidR="001E108B" w:rsidRPr="00D04854" w:rsidRDefault="001E108B" w:rsidP="001E108B">
      <w:pPr>
        <w:pStyle w:val="Style0"/>
        <w:tabs>
          <w:tab w:val="left" w:pos="1440"/>
          <w:tab w:val="left" w:pos="2160"/>
          <w:tab w:val="left" w:pos="2880"/>
          <w:tab w:val="left" w:pos="3600"/>
          <w:tab w:val="center" w:pos="4680"/>
        </w:tabs>
        <w:rPr>
          <w:rFonts w:ascii="Times New Roman" w:hAnsi="Times New Roman"/>
          <w:b/>
          <w:szCs w:val="24"/>
          <w:u w:val="single"/>
        </w:rPr>
      </w:pPr>
    </w:p>
    <w:p w14:paraId="106EA7BB" w14:textId="77777777" w:rsidR="001E108B" w:rsidRPr="00D04854" w:rsidRDefault="001E108B" w:rsidP="001E108B">
      <w:pPr>
        <w:pStyle w:val="Style0"/>
        <w:tabs>
          <w:tab w:val="left" w:pos="1440"/>
          <w:tab w:val="left" w:pos="2160"/>
          <w:tab w:val="left" w:pos="2880"/>
          <w:tab w:val="left" w:pos="3600"/>
          <w:tab w:val="center" w:pos="4680"/>
        </w:tabs>
        <w:rPr>
          <w:rFonts w:ascii="Times New Roman" w:hAnsi="Times New Roman"/>
          <w:szCs w:val="24"/>
        </w:rPr>
      </w:pPr>
      <w:r w:rsidRPr="00D04854">
        <w:rPr>
          <w:rFonts w:ascii="Times New Roman" w:hAnsi="Times New Roman"/>
          <w:szCs w:val="24"/>
        </w:rPr>
        <w:t>The open meeting session was called to order 10/3/23 by ESP Chairman and Executive committee Vice Chair Frank Navojosky at approximately 8:00 AM</w:t>
      </w:r>
    </w:p>
    <w:p w14:paraId="0025641D" w14:textId="77777777" w:rsidR="001E108B" w:rsidRPr="00D04854" w:rsidRDefault="001E108B" w:rsidP="001E108B">
      <w:pPr>
        <w:pStyle w:val="Style0"/>
        <w:tabs>
          <w:tab w:val="left" w:pos="1440"/>
          <w:tab w:val="left" w:pos="2160"/>
          <w:tab w:val="left" w:pos="2880"/>
          <w:tab w:val="left" w:pos="3600"/>
          <w:tab w:val="center" w:pos="4680"/>
        </w:tabs>
        <w:rPr>
          <w:rFonts w:ascii="Times New Roman" w:hAnsi="Times New Roman"/>
          <w:szCs w:val="24"/>
        </w:rPr>
      </w:pPr>
    </w:p>
    <w:p w14:paraId="357E6256" w14:textId="77777777" w:rsidR="001E108B" w:rsidRPr="00D04854" w:rsidRDefault="001E108B" w:rsidP="001E108B">
      <w:pPr>
        <w:ind w:left="720" w:firstLine="720"/>
        <w:rPr>
          <w:szCs w:val="24"/>
        </w:rPr>
      </w:pPr>
      <w:r w:rsidRPr="00D04854">
        <w:rPr>
          <w:szCs w:val="24"/>
        </w:rPr>
        <w:t>START OF OPEN ESP COMMITTEE MEETING</w:t>
      </w:r>
    </w:p>
    <w:p w14:paraId="4C8F40C1" w14:textId="77777777" w:rsidR="001E108B" w:rsidRPr="00D04854" w:rsidRDefault="001E108B" w:rsidP="001E108B">
      <w:pPr>
        <w:rPr>
          <w:szCs w:val="24"/>
        </w:rPr>
      </w:pPr>
      <w:r w:rsidRPr="00D04854">
        <w:rPr>
          <w:szCs w:val="24"/>
        </w:rPr>
        <w:t xml:space="preserve">1.0 Introduction – (Frank Navojosky – Executive Committee Vice Chair) </w:t>
      </w:r>
    </w:p>
    <w:p w14:paraId="2EB4073A" w14:textId="77777777" w:rsidR="001E108B" w:rsidRPr="00D04854" w:rsidRDefault="001E108B" w:rsidP="001E108B">
      <w:pPr>
        <w:rPr>
          <w:szCs w:val="24"/>
        </w:rPr>
      </w:pPr>
      <w:r w:rsidRPr="00D04854">
        <w:rPr>
          <w:szCs w:val="24"/>
        </w:rPr>
        <w:t xml:space="preserve">Good morning.  </w:t>
      </w:r>
    </w:p>
    <w:p w14:paraId="4B86111D" w14:textId="77777777" w:rsidR="001E108B" w:rsidRPr="00D04854" w:rsidRDefault="001E108B" w:rsidP="001E108B">
      <w:pPr>
        <w:rPr>
          <w:szCs w:val="24"/>
        </w:rPr>
      </w:pPr>
      <w:r w:rsidRPr="00D04854">
        <w:rPr>
          <w:szCs w:val="24"/>
        </w:rPr>
        <w:t xml:space="preserve">Welcome to the Fall 2023 BLRBAC Session.  The Fall Session is now officially open. </w:t>
      </w:r>
    </w:p>
    <w:p w14:paraId="714B6597" w14:textId="77777777" w:rsidR="001E108B" w:rsidRPr="00D04854" w:rsidRDefault="001E108B" w:rsidP="001E108B">
      <w:pPr>
        <w:rPr>
          <w:szCs w:val="24"/>
        </w:rPr>
      </w:pPr>
      <w:r w:rsidRPr="00D04854">
        <w:rPr>
          <w:szCs w:val="24"/>
        </w:rPr>
        <w:t xml:space="preserve"> My name is Frank Navojosky of International Paper Company, and I am the vice Chairman of the Executive Committee and the ESP Subcommittee Chair.  </w:t>
      </w:r>
    </w:p>
    <w:p w14:paraId="74854CCF" w14:textId="77777777" w:rsidR="001E108B" w:rsidRPr="00D04854" w:rsidRDefault="001E108B" w:rsidP="001E108B">
      <w:pPr>
        <w:rPr>
          <w:szCs w:val="24"/>
        </w:rPr>
      </w:pPr>
      <w:r w:rsidRPr="00D04854">
        <w:rPr>
          <w:szCs w:val="24"/>
        </w:rPr>
        <w:t xml:space="preserve">At this point, I would like to have the ESP Subcommittee introduce themselves. We have one fill-in for a regular subcommittee member and one person who is attending as a future replacement. </w:t>
      </w:r>
    </w:p>
    <w:p w14:paraId="38E0A440" w14:textId="77777777" w:rsidR="001E108B" w:rsidRPr="00D04854" w:rsidRDefault="001E108B" w:rsidP="001E108B">
      <w:pPr>
        <w:rPr>
          <w:szCs w:val="24"/>
        </w:rPr>
      </w:pPr>
      <w:r w:rsidRPr="00D04854">
        <w:rPr>
          <w:szCs w:val="24"/>
        </w:rPr>
        <w:t xml:space="preserve">First order of business is to read the BLRBAC Anti-Trust Statement which I will do.  This statement will govern all of our discussions this Spring Session.  </w:t>
      </w:r>
    </w:p>
    <w:p w14:paraId="1D09F941" w14:textId="77777777" w:rsidR="001E108B" w:rsidRPr="00D04854" w:rsidRDefault="001E108B" w:rsidP="001E108B">
      <w:pPr>
        <w:rPr>
          <w:szCs w:val="24"/>
        </w:rPr>
      </w:pPr>
    </w:p>
    <w:p w14:paraId="22ABE977" w14:textId="77777777" w:rsidR="001E108B" w:rsidRPr="00D04854" w:rsidRDefault="001E108B" w:rsidP="001E108B">
      <w:pPr>
        <w:rPr>
          <w:b/>
          <w:szCs w:val="24"/>
        </w:rPr>
      </w:pPr>
      <w:r w:rsidRPr="00D04854">
        <w:rPr>
          <w:b/>
          <w:szCs w:val="24"/>
        </w:rPr>
        <w:t>PLEASE REMEMBER THAT ALL BLRBAC MAIN AND SUBCOMMITTEE MEETINGS INCLUDING THIS SESSION ARE TO BE HELD IN STRICT COMPLAINCE WITH THE BLRBAC ANTITRUST POLICY. DISCUSSIONS INVOLVING PRICE, PRICING POLICY AND ANY RESTRAINT ON COMPETION ARE NOT ALLOWED.</w:t>
      </w:r>
    </w:p>
    <w:p w14:paraId="38282C35" w14:textId="77777777" w:rsidR="001E108B" w:rsidRPr="00D04854" w:rsidRDefault="001E108B" w:rsidP="001E108B">
      <w:pPr>
        <w:rPr>
          <w:szCs w:val="24"/>
        </w:rPr>
      </w:pPr>
      <w:r w:rsidRPr="00D04854">
        <w:rPr>
          <w:szCs w:val="24"/>
        </w:rPr>
        <w:t>Before we begin the ESP sub-committee open meeting, I need to make some announcements.</w:t>
      </w:r>
    </w:p>
    <w:p w14:paraId="7834CD02" w14:textId="77777777" w:rsidR="001E108B" w:rsidRPr="00D04854" w:rsidRDefault="001E108B" w:rsidP="001E108B">
      <w:pPr>
        <w:rPr>
          <w:szCs w:val="24"/>
        </w:rPr>
      </w:pPr>
      <w:r w:rsidRPr="00D04854">
        <w:rPr>
          <w:szCs w:val="24"/>
        </w:rPr>
        <w:t xml:space="preserve">FIRST - Immediately, after the open ESP Subcommittee meeting, we will have lunch downstairs.  You will find your name tag to get in in your BLRBAC packet that you received at check in.  </w:t>
      </w:r>
    </w:p>
    <w:p w14:paraId="1CA9CB2D" w14:textId="77777777" w:rsidR="001E108B" w:rsidRPr="00D04854" w:rsidRDefault="001E108B" w:rsidP="001E108B">
      <w:pPr>
        <w:rPr>
          <w:szCs w:val="24"/>
        </w:rPr>
      </w:pPr>
      <w:r w:rsidRPr="00D04854">
        <w:rPr>
          <w:szCs w:val="24"/>
        </w:rPr>
        <w:t xml:space="preserve">SECONDLY - Right after lunch we will hold the Operating Problem-Solving Session here at 1 P.M. We will be discussing both Technical and Operational problems that people are experiencing at their facility.  </w:t>
      </w:r>
    </w:p>
    <w:p w14:paraId="38E44428" w14:textId="77777777" w:rsidR="001E108B" w:rsidRPr="00D04854" w:rsidRDefault="001E108B" w:rsidP="001E108B">
      <w:pPr>
        <w:rPr>
          <w:szCs w:val="24"/>
        </w:rPr>
      </w:pPr>
      <w:r w:rsidRPr="00D04854">
        <w:rPr>
          <w:szCs w:val="24"/>
        </w:rPr>
        <w:t xml:space="preserve">This is a Great Opportunity for you to solicit Feedback and share your knowledge with your peers about problems in our industry. Many issues we face, have been faced by someone else before. We have some of the greatest minds in the industry in this room. Don’t miss this opportunity to ask a question or get advice on an issue. Your packet contains a form for you to submit your questions. You do not need to put your name on it.  Please fill it out and leave it with me up front on the table by 1 P.M.  Historically, most questions are submitted the day of this Session so please get them in.  Also feel free to just step up to the mic and ask a question if you have one. </w:t>
      </w:r>
    </w:p>
    <w:p w14:paraId="28177EF6" w14:textId="77777777" w:rsidR="001E108B" w:rsidRPr="00D04854" w:rsidRDefault="001E108B" w:rsidP="001E108B">
      <w:pPr>
        <w:rPr>
          <w:szCs w:val="24"/>
        </w:rPr>
      </w:pPr>
      <w:r w:rsidRPr="00D04854">
        <w:rPr>
          <w:szCs w:val="24"/>
        </w:rPr>
        <w:t xml:space="preserve">Don’t forget to wear your name tag regularly so you can make contacts here and for the future.  </w:t>
      </w:r>
    </w:p>
    <w:p w14:paraId="286E6156" w14:textId="77777777" w:rsidR="001E108B" w:rsidRPr="00D04854" w:rsidRDefault="001E108B" w:rsidP="001E108B">
      <w:pPr>
        <w:rPr>
          <w:szCs w:val="24"/>
        </w:rPr>
      </w:pPr>
      <w:r w:rsidRPr="00D04854">
        <w:rPr>
          <w:szCs w:val="24"/>
        </w:rPr>
        <w:lastRenderedPageBreak/>
        <w:t xml:space="preserve">Also, don’t forget we are hosting a dinner at 5:30 P.M. with drinks starting at 4:30 PM followed by the Activities Night. Activities night is always a fun event. Your ticket is in the same packet as your name tag.  </w:t>
      </w:r>
    </w:p>
    <w:p w14:paraId="2D98DC09" w14:textId="3A46299F" w:rsidR="001E108B" w:rsidRPr="00D04854" w:rsidRDefault="001E108B" w:rsidP="001E108B">
      <w:pPr>
        <w:rPr>
          <w:szCs w:val="24"/>
        </w:rPr>
      </w:pPr>
      <w:r w:rsidRPr="00D04854">
        <w:rPr>
          <w:szCs w:val="24"/>
        </w:rPr>
        <w:t xml:space="preserve">Finally, </w:t>
      </w:r>
      <w:r w:rsidR="00962F6D">
        <w:rPr>
          <w:szCs w:val="24"/>
        </w:rPr>
        <w:t>j</w:t>
      </w:r>
      <w:r w:rsidRPr="00D04854">
        <w:rPr>
          <w:szCs w:val="24"/>
        </w:rPr>
        <w:t xml:space="preserve">ust </w:t>
      </w:r>
      <w:r w:rsidR="005F362C">
        <w:rPr>
          <w:szCs w:val="24"/>
        </w:rPr>
        <w:t>a</w:t>
      </w:r>
      <w:r w:rsidRPr="00D04854">
        <w:rPr>
          <w:szCs w:val="24"/>
        </w:rPr>
        <w:t xml:space="preserve">s a Reminder, we will have two Technical Presentations after the Main Committee Meeting on Wednesday. </w:t>
      </w:r>
    </w:p>
    <w:p w14:paraId="5C3E1D29" w14:textId="77777777" w:rsidR="001E108B" w:rsidRPr="00D04854" w:rsidRDefault="001E108B" w:rsidP="001E108B">
      <w:pPr>
        <w:rPr>
          <w:szCs w:val="24"/>
        </w:rPr>
      </w:pPr>
      <w:r w:rsidRPr="00D04854">
        <w:rPr>
          <w:szCs w:val="24"/>
        </w:rPr>
        <w:t xml:space="preserve">These are: </w:t>
      </w:r>
    </w:p>
    <w:p w14:paraId="55F18A35" w14:textId="77777777" w:rsidR="001E108B" w:rsidRPr="00D04854" w:rsidRDefault="001E108B" w:rsidP="001E108B">
      <w:pPr>
        <w:rPr>
          <w:szCs w:val="24"/>
        </w:rPr>
      </w:pPr>
      <w:r w:rsidRPr="00D04854">
        <w:rPr>
          <w:szCs w:val="24"/>
          <w:u w:val="single"/>
        </w:rPr>
        <w:t>10:00 – 10:30 Wave Impact Heat management</w:t>
      </w:r>
      <w:r w:rsidRPr="00D04854">
        <w:rPr>
          <w:szCs w:val="24"/>
        </w:rPr>
        <w:t xml:space="preserve">, Johan Holmer, High impact </w:t>
      </w:r>
      <w:proofErr w:type="spellStart"/>
      <w:r w:rsidRPr="00D04854">
        <w:rPr>
          <w:szCs w:val="24"/>
        </w:rPr>
        <w:t>Sootblowing</w:t>
      </w:r>
      <w:proofErr w:type="spellEnd"/>
      <w:r w:rsidRPr="00D04854">
        <w:rPr>
          <w:szCs w:val="24"/>
        </w:rPr>
        <w:t xml:space="preserve"> system: A patented solution for </w:t>
      </w:r>
      <w:proofErr w:type="spellStart"/>
      <w:r w:rsidRPr="00D04854">
        <w:rPr>
          <w:szCs w:val="24"/>
        </w:rPr>
        <w:t>sootblowing</w:t>
      </w:r>
      <w:proofErr w:type="spellEnd"/>
      <w:r w:rsidRPr="00D04854">
        <w:rPr>
          <w:szCs w:val="24"/>
        </w:rPr>
        <w:t xml:space="preserve"> more, with less steam. </w:t>
      </w:r>
    </w:p>
    <w:p w14:paraId="2E4FE4B4" w14:textId="77777777" w:rsidR="001E108B" w:rsidRPr="00D04854" w:rsidRDefault="001E108B" w:rsidP="001E108B">
      <w:pPr>
        <w:rPr>
          <w:szCs w:val="24"/>
        </w:rPr>
      </w:pPr>
      <w:r w:rsidRPr="00D04854">
        <w:rPr>
          <w:szCs w:val="24"/>
          <w:u w:val="single"/>
        </w:rPr>
        <w:t>10:30 – 11:00 SHB Power Plant Engineering,</w:t>
      </w:r>
      <w:r w:rsidRPr="00D04854">
        <w:rPr>
          <w:szCs w:val="24"/>
        </w:rPr>
        <w:t xml:space="preserve"> Gene Sullivan, Char Bed Modernization system</w:t>
      </w:r>
    </w:p>
    <w:p w14:paraId="4A0591E0" w14:textId="77777777" w:rsidR="001E108B" w:rsidRPr="00D04854" w:rsidRDefault="001E108B" w:rsidP="001E108B">
      <w:pPr>
        <w:rPr>
          <w:szCs w:val="24"/>
        </w:rPr>
      </w:pPr>
      <w:r w:rsidRPr="00D04854">
        <w:rPr>
          <w:szCs w:val="24"/>
        </w:rPr>
        <w:t>If any Vendors are interested in presenting future topics, please e-mail me.</w:t>
      </w:r>
    </w:p>
    <w:p w14:paraId="52BA18F6" w14:textId="4BE308DC" w:rsidR="001E108B" w:rsidRPr="00D04854" w:rsidRDefault="001E108B" w:rsidP="001E108B">
      <w:pPr>
        <w:rPr>
          <w:szCs w:val="24"/>
        </w:rPr>
      </w:pPr>
      <w:r w:rsidRPr="00D04854">
        <w:rPr>
          <w:szCs w:val="24"/>
        </w:rPr>
        <w:t xml:space="preserve">These will be </w:t>
      </w:r>
      <w:r w:rsidR="005F362C" w:rsidRPr="00D04854">
        <w:rPr>
          <w:szCs w:val="24"/>
        </w:rPr>
        <w:t>30-minute</w:t>
      </w:r>
      <w:r w:rsidRPr="00D04854">
        <w:rPr>
          <w:szCs w:val="24"/>
        </w:rPr>
        <w:t xml:space="preserve"> Presentations each.  We encourage you to stay around, as these presentations promise to be interesting and informative.</w:t>
      </w:r>
    </w:p>
    <w:p w14:paraId="485C865C" w14:textId="77777777" w:rsidR="001E108B" w:rsidRPr="00D04854" w:rsidRDefault="001E108B" w:rsidP="001E108B">
      <w:pPr>
        <w:pBdr>
          <w:bottom w:val="single" w:sz="12" w:space="1" w:color="auto"/>
        </w:pBdr>
        <w:rPr>
          <w:szCs w:val="24"/>
        </w:rPr>
      </w:pPr>
      <w:r w:rsidRPr="00D04854">
        <w:rPr>
          <w:szCs w:val="24"/>
        </w:rPr>
        <w:t>With that we will now begin the ESP subcommittee open session with discussion of the first incident. The Panel will present the Economizer and Superheater incidents. For other incidents, if there is a person from the mill that is present, who would like to present the incident, please step to the microphone when asked. A reminder: Refrain from taking photos or screen shots. Material appropriate for sharing will be published in the meeting minutes on the BLRBAC website.</w:t>
      </w:r>
    </w:p>
    <w:p w14:paraId="209B4DF7" w14:textId="77777777" w:rsidR="001E108B" w:rsidRPr="00D04854" w:rsidRDefault="001E108B" w:rsidP="001E108B">
      <w:pPr>
        <w:pBdr>
          <w:bottom w:val="single" w:sz="12" w:space="1" w:color="auto"/>
        </w:pBdr>
        <w:rPr>
          <w:szCs w:val="24"/>
        </w:rPr>
      </w:pPr>
    </w:p>
    <w:p w14:paraId="010ACEB5" w14:textId="77777777" w:rsidR="001E108B" w:rsidRPr="00D04854" w:rsidRDefault="001E108B" w:rsidP="001E108B">
      <w:pPr>
        <w:pStyle w:val="Style0"/>
        <w:tabs>
          <w:tab w:val="left" w:pos="1440"/>
          <w:tab w:val="left" w:pos="2160"/>
          <w:tab w:val="left" w:pos="2880"/>
          <w:tab w:val="left" w:pos="3600"/>
          <w:tab w:val="center" w:pos="4680"/>
        </w:tabs>
        <w:rPr>
          <w:rFonts w:ascii="Times New Roman" w:hAnsi="Times New Roman"/>
          <w:szCs w:val="24"/>
        </w:rPr>
      </w:pPr>
    </w:p>
    <w:p w14:paraId="16A89E4B" w14:textId="5FD7D050" w:rsidR="001E108B" w:rsidRPr="00D04854" w:rsidRDefault="001E108B" w:rsidP="001E108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rPr>
        <w:t>We had approximately 175 people attending</w:t>
      </w:r>
      <w:r w:rsidR="005F362C">
        <w:rPr>
          <w:rFonts w:ascii="Times New Roman" w:hAnsi="Times New Roman"/>
          <w:szCs w:val="24"/>
        </w:rPr>
        <w:t>.</w:t>
      </w:r>
    </w:p>
    <w:p w14:paraId="5DCD60FD" w14:textId="77777777" w:rsidR="001E108B" w:rsidRPr="00D04854" w:rsidRDefault="001E108B" w:rsidP="001E108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2B0EA2AA"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D04854">
        <w:rPr>
          <w:rFonts w:ascii="Times New Roman" w:hAnsi="Times New Roman"/>
          <w:szCs w:val="24"/>
          <w:u w:val="single"/>
        </w:rPr>
        <w:t xml:space="preserve">30 Total incidents reported and reviewed </w:t>
      </w:r>
      <w:r w:rsidRPr="00D04854">
        <w:rPr>
          <w:rFonts w:ascii="Times New Roman" w:hAnsi="Times New Roman"/>
          <w:szCs w:val="24"/>
        </w:rPr>
        <w:t>(All North American)</w:t>
      </w:r>
    </w:p>
    <w:p w14:paraId="6B832055" w14:textId="77777777" w:rsidR="001E108B" w:rsidRPr="00D04854" w:rsidRDefault="001E108B" w:rsidP="001E108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207C4F26"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There were zero Smelt Water Explosions, 8 incidents were</w:t>
      </w:r>
      <w:r w:rsidRPr="00D04854">
        <w:rPr>
          <w:rFonts w:eastAsiaTheme="minorEastAsia"/>
          <w:color w:val="000000" w:themeColor="text1"/>
          <w:kern w:val="24"/>
          <w:szCs w:val="24"/>
        </w:rPr>
        <w:t xml:space="preserve"> Critical, 16 were </w:t>
      </w:r>
      <w:r w:rsidRPr="00D04854">
        <w:rPr>
          <w:rFonts w:eastAsiaTheme="minorEastAsia"/>
          <w:color w:val="404040" w:themeColor="text1" w:themeTint="BF"/>
          <w:kern w:val="24"/>
          <w:szCs w:val="24"/>
        </w:rPr>
        <w:t>Non-critical, and we had 3 DT issues and 0 Smelt leaks.</w:t>
      </w:r>
    </w:p>
    <w:p w14:paraId="5BF5186E"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64B71391"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Ten incidents were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 xml:space="preserve">. Two were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 xml:space="preserve"> with no leak. Eight were critical incidents, two were on a hydro and 6 of these were in operation. The 6 of the critical incidents in operation were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 xml:space="preserve"> which amounted to 100% of the incidents that should have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 xml:space="preserve">, were actually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w:t>
      </w:r>
    </w:p>
    <w:p w14:paraId="5E76992F"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06DF956A"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There were 14 economizer leaks, 1 super heater leak, 1 boiler bank leak, 4 upper furnace leaks, 2 lower furnace leaks, 3 external water leaks, 2 ESP’s with no leak and 3 Dissolving tank incidents. Superheater leaks have typically been a larger portion of this chart, but only one was reported this session and none in the last session. </w:t>
      </w:r>
    </w:p>
    <w:p w14:paraId="4A73C837"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56D4D579"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This slide is a side view of a recovery boiler showing approximate location and provides another view of the leak location. Some people like this type of view. It is not fully representative, as it does not also have a front view. Additionally, we have added the section behind the nose for the generating section showing the location of a typical one drum boiler and two drum boiler leaks will also be shown in this location. We have ESP’s with no leaks and the external FW pipe leak shown to the side. </w:t>
      </w:r>
    </w:p>
    <w:p w14:paraId="3E0E6796"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49A8BD28"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The next few charts show the trend in number of leaks since 2004 for each section of the boiler (Economizer, Superheater, Boiler Bank, Screen, Upper furnace and lower furnace). We track these trends looking to see if we have made a difference in the number of leaks in each section based on improved OEM design, repair practices, procedures, etc. We have not seen significant downwards trends. These trends are not adjusted for changes in the number of boilers in operation by year. </w:t>
      </w:r>
    </w:p>
    <w:p w14:paraId="696D954D"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2C0588C9" w14:textId="4117E7ED"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lastRenderedPageBreak/>
        <w:t xml:space="preserve">This next chart is a total over the years from 2004 to present showing the total number of leaks per section and the average in each section. This is a </w:t>
      </w:r>
      <w:r w:rsidR="003D0F5E" w:rsidRPr="00D04854">
        <w:rPr>
          <w:rFonts w:eastAsiaTheme="minorEastAsia"/>
          <w:color w:val="404040" w:themeColor="text1" w:themeTint="BF"/>
          <w:kern w:val="24"/>
          <w:szCs w:val="24"/>
        </w:rPr>
        <w:t>20-year</w:t>
      </w:r>
      <w:r w:rsidRPr="00D04854">
        <w:rPr>
          <w:rFonts w:eastAsiaTheme="minorEastAsia"/>
          <w:color w:val="404040" w:themeColor="text1" w:themeTint="BF"/>
          <w:kern w:val="24"/>
          <w:szCs w:val="24"/>
        </w:rPr>
        <w:t xml:space="preserve"> total. We had 466 Economizer leaks (23.3 average), 145 Superheater leaks (7.3 average), 140 Upper furnace leaks (7.0 average), 109 Boiler bank leaks (5.5 average), 104 Lower furnace leaks (5.2 average), 41 Screen leaks (2.1 average) and 31 Smelt spout leaks (1.6 average). It is good to see that leaks in the more critical areas of the boiler are lower in frequency on the chart. The order has seemed to remain the same, although as I said, we have not seen as many SH leaks recently.</w:t>
      </w:r>
    </w:p>
    <w:p w14:paraId="6B5D4A61"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74FB5063"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This slide shows incidents by boiler type. We have had 10 leaks reported in a one drum boiler, 20 leaks in a two drum boiler and 0 leaks in a three drum boiler. We show 26 leaks in large economizer boilers, 2 in a cascade boiler, and 2 in cyclone boilers. The larger number in large economizer boilers is likely due to a larger number of these type boilers being in service. </w:t>
      </w:r>
    </w:p>
    <w:p w14:paraId="6847EE8F"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2A97C2E3"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Regarding this next chart for root cause of leaks, we had 5 thinning failures, 3 fatigue failures, 2 thermal fatigue failures, 6 SAC/SCC failures, 1 mechanical damage, 7 weld failures and 1 external. We continue to see a high number of SAC/SCC failures with is a mechanism to watch for with an aging fleet and large numbers of thermal cycles. We have also seen a larger portion with weld failures this session. This has not been a large trend recently but one worth watching. </w:t>
      </w:r>
    </w:p>
    <w:p w14:paraId="1B1C3743"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2480D30B"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This next chart shows how the leaks were detected, and again it shows a high percentage found by the operators on walkdowns. These are typically in the 75%, 80%, 85%, 90% range each session. Automatic port rodders, Liquor gun rodders, and now smelt spout rodders protect our operators from exposure and ergonomic issues, but we see a large portion of the critical issues such as leaks are found by operators being around a boiler. We need to ensure we have operators continuing to make rounds on our units looking and listening for leaks and issues. We had 2 leaks found on hydro, 2 with leak detection systems and 1 leak discovered from the control room. </w:t>
      </w:r>
    </w:p>
    <w:p w14:paraId="7D2D0E55"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448BBBB4"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We had 15 leak detection systems installed on the units reporting issues (50%).   </w:t>
      </w:r>
    </w:p>
    <w:p w14:paraId="3FACC6BA"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Four leaks were identified by the system.  </w:t>
      </w:r>
    </w:p>
    <w:p w14:paraId="62509B58"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49646DA3"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This next chart indicates the time from first discovery of a leak, to the time the unit was </w:t>
      </w:r>
      <w:proofErr w:type="spellStart"/>
      <w:r w:rsidRPr="00D04854">
        <w:rPr>
          <w:rFonts w:eastAsiaTheme="minorEastAsia"/>
          <w:color w:val="404040" w:themeColor="text1" w:themeTint="BF"/>
          <w:kern w:val="24"/>
          <w:szCs w:val="24"/>
        </w:rPr>
        <w:t>ESP’d</w:t>
      </w:r>
      <w:proofErr w:type="spellEnd"/>
      <w:r w:rsidRPr="00D04854">
        <w:rPr>
          <w:rFonts w:eastAsiaTheme="minorEastAsia"/>
          <w:color w:val="404040" w:themeColor="text1" w:themeTint="BF"/>
          <w:kern w:val="24"/>
          <w:szCs w:val="24"/>
        </w:rPr>
        <w:t xml:space="preserve">. The time ranged from 1 minute to 149 minutes. The average time was 40 minutes. As we all know, the time to act to ESP the unit on an actual leak is critical, and training and education may help improve these times.  </w:t>
      </w:r>
    </w:p>
    <w:p w14:paraId="2CCEEAEC" w14:textId="77777777" w:rsidR="001E108B" w:rsidRPr="00D04854" w:rsidRDefault="001E108B" w:rsidP="001E108B">
      <w:pPr>
        <w:spacing w:line="216" w:lineRule="auto"/>
        <w:contextualSpacing/>
        <w:rPr>
          <w:rFonts w:eastAsiaTheme="minorEastAsia"/>
          <w:color w:val="404040" w:themeColor="text1" w:themeTint="BF"/>
          <w:kern w:val="24"/>
          <w:szCs w:val="24"/>
        </w:rPr>
      </w:pPr>
    </w:p>
    <w:p w14:paraId="19171802" w14:textId="45E55995"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The next few charts show the trends in Critical incidents to date, Boiler explosion history, Dissolving tank explosions, Explosion history </w:t>
      </w:r>
      <w:r w:rsidR="003D0F5E" w:rsidRPr="00D04854">
        <w:rPr>
          <w:rFonts w:eastAsiaTheme="minorEastAsia"/>
          <w:color w:val="404040" w:themeColor="text1" w:themeTint="BF"/>
          <w:kern w:val="24"/>
          <w:szCs w:val="24"/>
        </w:rPr>
        <w:t>5-year</w:t>
      </w:r>
      <w:r w:rsidRPr="00D04854">
        <w:rPr>
          <w:rFonts w:eastAsiaTheme="minorEastAsia"/>
          <w:color w:val="404040" w:themeColor="text1" w:themeTint="BF"/>
          <w:kern w:val="24"/>
          <w:szCs w:val="24"/>
        </w:rPr>
        <w:t xml:space="preserve"> average and Explosions History per 100 operating years. We look at these charts to identify trends and improvements. We know that not all Dissolving tank incidents are being reported and we have heard rumors of recent explosions that have not been reported and know of past issues that have not been reported. We are now encouraging dissolving tank near misses/plugged spouts be reported so we can understand the issues leading to these incidents and be more preventative. IP reported three incidents this session with some good learnings from it. We would like to encourage others to also report these.  </w:t>
      </w:r>
    </w:p>
    <w:p w14:paraId="2600C804" w14:textId="77777777"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    </w:t>
      </w:r>
    </w:p>
    <w:p w14:paraId="0705F947" w14:textId="486F8CC9" w:rsidR="001E108B" w:rsidRPr="00D04854" w:rsidRDefault="001E108B" w:rsidP="001E108B">
      <w:pPr>
        <w:spacing w:line="216" w:lineRule="auto"/>
        <w:contextualSpacing/>
        <w:rPr>
          <w:rFonts w:eastAsiaTheme="minorEastAsia"/>
          <w:color w:val="404040" w:themeColor="text1" w:themeTint="BF"/>
          <w:kern w:val="24"/>
          <w:szCs w:val="24"/>
        </w:rPr>
      </w:pPr>
      <w:r w:rsidRPr="00D04854">
        <w:rPr>
          <w:rFonts w:eastAsiaTheme="minorEastAsia"/>
          <w:color w:val="404040" w:themeColor="text1" w:themeTint="BF"/>
          <w:kern w:val="24"/>
          <w:szCs w:val="24"/>
        </w:rPr>
        <w:t xml:space="preserve">This next chart shows the number and age of units in North America. We have 125 units in the US and 38 in Canada for a total of 163. The average age in the US is 44 years and in Canada is 46.5 years. The maximum age in the US is 71 years and in Canada is 76 years. The oldest unit in operation is the Kruger Three rivers </w:t>
      </w:r>
      <w:r w:rsidR="003D0F5E" w:rsidRPr="00D04854">
        <w:rPr>
          <w:rFonts w:eastAsiaTheme="minorEastAsia"/>
          <w:color w:val="404040" w:themeColor="text1" w:themeTint="BF"/>
          <w:kern w:val="24"/>
          <w:szCs w:val="24"/>
        </w:rPr>
        <w:t>unit and</w:t>
      </w:r>
      <w:r w:rsidRPr="00D04854">
        <w:rPr>
          <w:rFonts w:eastAsiaTheme="minorEastAsia"/>
          <w:color w:val="404040" w:themeColor="text1" w:themeTint="BF"/>
          <w:kern w:val="24"/>
          <w:szCs w:val="24"/>
        </w:rPr>
        <w:t xml:space="preserve"> is a 1947 unit.  Please send Dean any updates. </w:t>
      </w:r>
    </w:p>
    <w:p w14:paraId="0B38D8A3" w14:textId="77777777" w:rsidR="001E108B" w:rsidRPr="00D04854" w:rsidRDefault="001E108B" w:rsidP="001E108B">
      <w:pPr>
        <w:spacing w:line="216" w:lineRule="auto"/>
        <w:contextualSpacing/>
        <w:rPr>
          <w:color w:val="E48312"/>
          <w:szCs w:val="24"/>
        </w:rPr>
      </w:pPr>
    </w:p>
    <w:p w14:paraId="1EDB8F67" w14:textId="77777777" w:rsidR="001E108B" w:rsidRPr="00D04854" w:rsidRDefault="001E108B" w:rsidP="001E108B">
      <w:pPr>
        <w:spacing w:line="216" w:lineRule="auto"/>
        <w:contextualSpacing/>
        <w:rPr>
          <w:szCs w:val="24"/>
        </w:rPr>
      </w:pPr>
      <w:r w:rsidRPr="00D04854">
        <w:rPr>
          <w:szCs w:val="24"/>
        </w:rPr>
        <w:lastRenderedPageBreak/>
        <w:t>The next slides are the captured learnings from the incidents reported this session. I will go through each of these. The numbers at the end of each learning is the incident number from this session. i.e. Fall, 2023 session, incident number 01 (F23-01)</w:t>
      </w:r>
    </w:p>
    <w:p w14:paraId="68192002" w14:textId="77777777" w:rsidR="001E108B" w:rsidRPr="00D04854" w:rsidRDefault="001E108B" w:rsidP="001E108B">
      <w:pPr>
        <w:spacing w:before="100" w:beforeAutospacing="1" w:after="100" w:afterAutospacing="1"/>
        <w:rPr>
          <w:szCs w:val="24"/>
        </w:rPr>
      </w:pPr>
      <w:r w:rsidRPr="00D04854">
        <w:rPr>
          <w:szCs w:val="24"/>
        </w:rPr>
        <w:t xml:space="preserve">Ensure Panel operators are aware of pre-operational start up issues through improved checklists and SOPs, as well as unusual liquor characteristics such as temperature and </w:t>
      </w:r>
      <w:proofErr w:type="spellStart"/>
      <w:r w:rsidRPr="00D04854">
        <w:rPr>
          <w:szCs w:val="24"/>
        </w:rPr>
        <w:t>sulfidity</w:t>
      </w:r>
      <w:proofErr w:type="spellEnd"/>
      <w:r w:rsidRPr="00D04854">
        <w:rPr>
          <w:szCs w:val="24"/>
        </w:rPr>
        <w:t xml:space="preserve"> that could play into their decision process when deciding if there is a leak or not.   F23-02</w:t>
      </w:r>
    </w:p>
    <w:p w14:paraId="26EDD268" w14:textId="77777777" w:rsidR="001E108B" w:rsidRPr="00D04854" w:rsidRDefault="001E108B" w:rsidP="001E108B">
      <w:pPr>
        <w:rPr>
          <w:szCs w:val="24"/>
        </w:rPr>
      </w:pPr>
      <w:r w:rsidRPr="00D04854">
        <w:rPr>
          <w:szCs w:val="24"/>
        </w:rPr>
        <w:t>Do not remove insulation/casing from pressurized feed-water piping or tubing to more closely identify a leak location. (personnel safety) F23- 03, F23-20</w:t>
      </w:r>
    </w:p>
    <w:p w14:paraId="0CADA5EB" w14:textId="77777777" w:rsidR="001E108B" w:rsidRPr="00D04854" w:rsidRDefault="001E108B" w:rsidP="001E108B">
      <w:pPr>
        <w:ind w:left="720"/>
        <w:rPr>
          <w:szCs w:val="24"/>
        </w:rPr>
      </w:pPr>
    </w:p>
    <w:p w14:paraId="7CC2DC71" w14:textId="77777777" w:rsidR="001E108B" w:rsidRPr="00D04854" w:rsidRDefault="001E108B" w:rsidP="001E108B">
      <w:pPr>
        <w:rPr>
          <w:szCs w:val="24"/>
        </w:rPr>
      </w:pPr>
      <w:r w:rsidRPr="00D04854">
        <w:rPr>
          <w:szCs w:val="24"/>
        </w:rPr>
        <w:t>Ensure an NDE program is in place to determine the integrity of feed-water piping for thinning etc. such as from Flow accelerated Corrosion (FAC). F23-03</w:t>
      </w:r>
    </w:p>
    <w:p w14:paraId="5A8FE478" w14:textId="77777777" w:rsidR="001E108B" w:rsidRPr="00D04854" w:rsidRDefault="001E108B" w:rsidP="001E108B">
      <w:pPr>
        <w:rPr>
          <w:rFonts w:eastAsiaTheme="minorHAnsi"/>
          <w:szCs w:val="24"/>
        </w:rPr>
      </w:pPr>
    </w:p>
    <w:p w14:paraId="5D3CAE87" w14:textId="77777777" w:rsidR="001E108B" w:rsidRPr="00D04854" w:rsidRDefault="001E108B" w:rsidP="001E108B">
      <w:pPr>
        <w:rPr>
          <w:szCs w:val="24"/>
        </w:rPr>
      </w:pPr>
      <w:r w:rsidRPr="00D04854">
        <w:rPr>
          <w:szCs w:val="24"/>
        </w:rPr>
        <w:t>Rapid draining a boiler will not cause defects/leaks but can aggravate an existing defect to failure. Examine additional similar tubes for these defects that may have not yet failed. F23-04</w:t>
      </w:r>
    </w:p>
    <w:p w14:paraId="7C005033" w14:textId="77777777" w:rsidR="001E108B" w:rsidRPr="00D04854" w:rsidRDefault="001E108B" w:rsidP="001E108B">
      <w:pPr>
        <w:rPr>
          <w:szCs w:val="24"/>
        </w:rPr>
      </w:pPr>
      <w:r w:rsidRPr="00D04854">
        <w:rPr>
          <w:szCs w:val="24"/>
        </w:rPr>
        <w:t xml:space="preserve"> </w:t>
      </w:r>
    </w:p>
    <w:p w14:paraId="3311A898" w14:textId="77777777" w:rsidR="001E108B" w:rsidRPr="00D04854" w:rsidRDefault="001E108B" w:rsidP="001E108B">
      <w:pPr>
        <w:rPr>
          <w:szCs w:val="24"/>
        </w:rPr>
      </w:pPr>
      <w:r w:rsidRPr="00D04854">
        <w:rPr>
          <w:szCs w:val="24"/>
        </w:rPr>
        <w:t xml:space="preserve">Steam Coil Air Heaters, which can put water into the furnace if coils leak, should have dams and drains ahead of the dams with alarms to indicate if water is reaching the dam. If coils are found to be leaking, they should be isolated and taken out of service and drained. F23-04 </w:t>
      </w:r>
    </w:p>
    <w:p w14:paraId="477D90A2" w14:textId="77777777" w:rsidR="001E108B" w:rsidRPr="00D04854" w:rsidRDefault="001E108B" w:rsidP="001E108B">
      <w:pPr>
        <w:rPr>
          <w:szCs w:val="24"/>
        </w:rPr>
      </w:pPr>
    </w:p>
    <w:p w14:paraId="37226048" w14:textId="77777777" w:rsidR="001E108B" w:rsidRPr="00D04854" w:rsidRDefault="001E108B" w:rsidP="001E108B">
      <w:pPr>
        <w:rPr>
          <w:szCs w:val="24"/>
        </w:rPr>
      </w:pPr>
      <w:r w:rsidRPr="00D04854">
        <w:rPr>
          <w:szCs w:val="24"/>
        </w:rPr>
        <w:t xml:space="preserve">External water sources such as </w:t>
      </w:r>
      <w:proofErr w:type="spellStart"/>
      <w:r w:rsidRPr="00D04854">
        <w:rPr>
          <w:szCs w:val="24"/>
        </w:rPr>
        <w:t>hose</w:t>
      </w:r>
      <w:proofErr w:type="spellEnd"/>
      <w:r w:rsidRPr="00D04854">
        <w:rPr>
          <w:szCs w:val="24"/>
        </w:rPr>
        <w:t xml:space="preserve"> stations, floor drains, roof drains, etc. should be designed and maintained to ensure they will not put water inadvertently into an operating recovery boiler. F23-05</w:t>
      </w:r>
    </w:p>
    <w:p w14:paraId="3CD4844C" w14:textId="77777777" w:rsidR="001E108B" w:rsidRPr="00D04854" w:rsidRDefault="001E108B" w:rsidP="001E108B">
      <w:pPr>
        <w:rPr>
          <w:szCs w:val="24"/>
        </w:rPr>
      </w:pPr>
    </w:p>
    <w:p w14:paraId="3FE41ECB" w14:textId="77777777" w:rsidR="001E108B" w:rsidRPr="00D04854" w:rsidRDefault="001E108B" w:rsidP="001E108B">
      <w:pPr>
        <w:rPr>
          <w:szCs w:val="24"/>
        </w:rPr>
      </w:pPr>
      <w:r w:rsidRPr="00D04854">
        <w:rPr>
          <w:szCs w:val="24"/>
        </w:rPr>
        <w:t>Spout Hoods, Hood wash, shatter jets, etc. must be designed, adjusted, inspected and maintained as to not allow buildup in hoods and formation of potential clinkers as well as the inability to handle smelt runoffs should they occur. F23-06</w:t>
      </w:r>
    </w:p>
    <w:p w14:paraId="2D7E1AA7" w14:textId="77777777" w:rsidR="001E108B" w:rsidRPr="00D04854" w:rsidRDefault="001E108B" w:rsidP="001E108B">
      <w:pPr>
        <w:rPr>
          <w:szCs w:val="24"/>
          <w:highlight w:val="yellow"/>
        </w:rPr>
      </w:pPr>
    </w:p>
    <w:p w14:paraId="59D14864" w14:textId="77777777" w:rsidR="001E108B" w:rsidRPr="00D04854" w:rsidRDefault="001E108B" w:rsidP="001E108B">
      <w:pPr>
        <w:rPr>
          <w:szCs w:val="24"/>
        </w:rPr>
      </w:pPr>
      <w:r w:rsidRPr="00D04854">
        <w:rPr>
          <w:szCs w:val="24"/>
        </w:rPr>
        <w:t>Liquor and air introduction to the furnace, as well as liquor flow load changes, need to be managed to ensure that the bed is controlled, does not slough off and large runoffs do not occur. Shatter jets must be designed adjusted and maintained to handle runoffs as best they can. F23-07</w:t>
      </w:r>
    </w:p>
    <w:p w14:paraId="4CD3085B" w14:textId="77777777" w:rsidR="001E108B" w:rsidRPr="00D04854" w:rsidRDefault="001E108B" w:rsidP="001E108B">
      <w:pPr>
        <w:rPr>
          <w:szCs w:val="24"/>
          <w:highlight w:val="yellow"/>
        </w:rPr>
      </w:pPr>
    </w:p>
    <w:p w14:paraId="56F477B4" w14:textId="77777777" w:rsidR="001E108B" w:rsidRPr="00D04854" w:rsidRDefault="001E108B" w:rsidP="001E108B">
      <w:pPr>
        <w:rPr>
          <w:szCs w:val="24"/>
        </w:rPr>
      </w:pPr>
      <w:r w:rsidRPr="00D04854">
        <w:rPr>
          <w:szCs w:val="24"/>
        </w:rPr>
        <w:t xml:space="preserve">Maintain proper </w:t>
      </w:r>
      <w:proofErr w:type="spellStart"/>
      <w:r w:rsidRPr="00D04854">
        <w:rPr>
          <w:szCs w:val="24"/>
        </w:rPr>
        <w:t>sulfidity</w:t>
      </w:r>
      <w:proofErr w:type="spellEnd"/>
      <w:r w:rsidRPr="00D04854">
        <w:rPr>
          <w:szCs w:val="24"/>
        </w:rPr>
        <w:t xml:space="preserve"> to ensure proper dissolving tank smelt shattering. Low </w:t>
      </w:r>
      <w:proofErr w:type="spellStart"/>
      <w:r w:rsidRPr="00D04854">
        <w:rPr>
          <w:szCs w:val="24"/>
        </w:rPr>
        <w:t>sulfidity</w:t>
      </w:r>
      <w:proofErr w:type="spellEnd"/>
      <w:r w:rsidRPr="00D04854">
        <w:rPr>
          <w:szCs w:val="24"/>
        </w:rPr>
        <w:t xml:space="preserve"> will aggravate dissolving tank conditions. Violent operations caused by low </w:t>
      </w:r>
      <w:proofErr w:type="spellStart"/>
      <w:r w:rsidRPr="00D04854">
        <w:rPr>
          <w:szCs w:val="24"/>
        </w:rPr>
        <w:t>sulfidity</w:t>
      </w:r>
      <w:proofErr w:type="spellEnd"/>
      <w:r w:rsidRPr="00D04854">
        <w:rPr>
          <w:szCs w:val="24"/>
        </w:rPr>
        <w:t xml:space="preserve"> can damage other smelt spout hood components such as hood wash and shatter jets leading to further deteriorating and unstable conditions.  F23-08</w:t>
      </w:r>
    </w:p>
    <w:p w14:paraId="7BA11CC3" w14:textId="77777777" w:rsidR="001E108B" w:rsidRPr="00D04854" w:rsidRDefault="001E108B" w:rsidP="001E108B">
      <w:pPr>
        <w:rPr>
          <w:rFonts w:eastAsiaTheme="minorHAnsi"/>
          <w:szCs w:val="24"/>
        </w:rPr>
      </w:pPr>
    </w:p>
    <w:p w14:paraId="6ED96604" w14:textId="77777777" w:rsidR="001E108B" w:rsidRPr="00D04854" w:rsidRDefault="001E108B" w:rsidP="001E108B">
      <w:pPr>
        <w:rPr>
          <w:rFonts w:eastAsiaTheme="minorHAnsi"/>
          <w:szCs w:val="24"/>
        </w:rPr>
      </w:pPr>
      <w:r w:rsidRPr="00D04854">
        <w:rPr>
          <w:rFonts w:eastAsiaTheme="minorHAnsi"/>
          <w:szCs w:val="24"/>
        </w:rPr>
        <w:t>When installing or making repairs on Economizer fins, the fin should be angled and not square cut to reduce stresses at the fin termination. F23-09</w:t>
      </w:r>
    </w:p>
    <w:p w14:paraId="252B86FD" w14:textId="77777777" w:rsidR="001E108B" w:rsidRPr="00D04854" w:rsidRDefault="001E108B" w:rsidP="001E108B">
      <w:pPr>
        <w:rPr>
          <w:rFonts w:eastAsiaTheme="minorHAnsi"/>
          <w:szCs w:val="24"/>
        </w:rPr>
      </w:pPr>
    </w:p>
    <w:p w14:paraId="11E6622B" w14:textId="19264739" w:rsidR="001E108B" w:rsidRPr="00D04854" w:rsidRDefault="001E108B" w:rsidP="001E108B">
      <w:pPr>
        <w:rPr>
          <w:szCs w:val="24"/>
        </w:rPr>
      </w:pPr>
      <w:r w:rsidRPr="00D04854">
        <w:rPr>
          <w:szCs w:val="24"/>
        </w:rPr>
        <w:t xml:space="preserve">Analyze tube internal and external deposits when </w:t>
      </w:r>
      <w:r w:rsidR="00A76174" w:rsidRPr="00D04854">
        <w:rPr>
          <w:szCs w:val="24"/>
        </w:rPr>
        <w:t>possible,</w:t>
      </w:r>
      <w:r w:rsidRPr="00D04854">
        <w:rPr>
          <w:szCs w:val="24"/>
        </w:rPr>
        <w:t xml:space="preserve"> to help determine the failure cause. F23-10</w:t>
      </w:r>
    </w:p>
    <w:p w14:paraId="4E50BF52" w14:textId="77777777" w:rsidR="001E108B" w:rsidRPr="00D04854" w:rsidRDefault="001E108B" w:rsidP="001E108B">
      <w:pPr>
        <w:rPr>
          <w:rFonts w:eastAsiaTheme="minorHAnsi"/>
          <w:szCs w:val="24"/>
          <w:highlight w:val="yellow"/>
        </w:rPr>
      </w:pPr>
    </w:p>
    <w:p w14:paraId="0AC8935F" w14:textId="77777777" w:rsidR="001E108B" w:rsidRPr="00D04854" w:rsidRDefault="001E108B" w:rsidP="001E108B">
      <w:pPr>
        <w:rPr>
          <w:rFonts w:eastAsiaTheme="minorHAnsi"/>
          <w:szCs w:val="24"/>
        </w:rPr>
      </w:pPr>
      <w:r w:rsidRPr="00D04854">
        <w:rPr>
          <w:rFonts w:eastAsiaTheme="minorHAnsi"/>
          <w:szCs w:val="24"/>
        </w:rPr>
        <w:t xml:space="preserve">Vibration restraints need to be inspected and maintained in economizers to minimize fatigue cracking. F23-11, F23-20 </w:t>
      </w:r>
    </w:p>
    <w:p w14:paraId="4BCA4A2D" w14:textId="77777777" w:rsidR="001E108B" w:rsidRPr="00D04854" w:rsidRDefault="001E108B" w:rsidP="001E108B">
      <w:pPr>
        <w:rPr>
          <w:rFonts w:eastAsiaTheme="minorHAnsi"/>
          <w:szCs w:val="24"/>
          <w:highlight w:val="yellow"/>
        </w:rPr>
      </w:pPr>
    </w:p>
    <w:p w14:paraId="2A8C6FB3" w14:textId="77777777" w:rsidR="001E108B" w:rsidRPr="00D04854" w:rsidRDefault="001E108B" w:rsidP="001E108B">
      <w:pPr>
        <w:rPr>
          <w:rFonts w:eastAsiaTheme="minorHAnsi"/>
          <w:szCs w:val="24"/>
        </w:rPr>
      </w:pPr>
      <w:r w:rsidRPr="00D04854">
        <w:rPr>
          <w:rFonts w:eastAsiaTheme="minorHAnsi"/>
          <w:szCs w:val="24"/>
        </w:rPr>
        <w:lastRenderedPageBreak/>
        <w:t xml:space="preserve">Use caution when welding up a leak at an attachment, as the root cause may be SAC and welding over this type of defect can cause additional internal cracking and future leaks. F23-16 </w:t>
      </w:r>
    </w:p>
    <w:p w14:paraId="68A5E736" w14:textId="77777777" w:rsidR="001E108B" w:rsidRPr="00D04854" w:rsidRDefault="001E108B" w:rsidP="001E108B">
      <w:pPr>
        <w:rPr>
          <w:rFonts w:eastAsiaTheme="minorHAnsi"/>
          <w:szCs w:val="24"/>
        </w:rPr>
      </w:pPr>
    </w:p>
    <w:p w14:paraId="3FA403DE" w14:textId="77777777" w:rsidR="001E108B" w:rsidRPr="00D04854" w:rsidRDefault="001E108B" w:rsidP="001E108B">
      <w:pPr>
        <w:rPr>
          <w:rFonts w:eastAsiaTheme="minorHAnsi"/>
          <w:szCs w:val="24"/>
        </w:rPr>
      </w:pPr>
      <w:r w:rsidRPr="00D04854">
        <w:rPr>
          <w:rFonts w:eastAsiaTheme="minorHAnsi"/>
          <w:szCs w:val="24"/>
        </w:rPr>
        <w:t xml:space="preserve">Leak detection alarms can be loosely set to avoid nuisance alarms. Requiring a review of the trends on a regular daily basis can possibly identify leaks at an earlier stage. F23-18, F23-25 </w:t>
      </w:r>
    </w:p>
    <w:p w14:paraId="2037983A" w14:textId="77777777" w:rsidR="001E108B" w:rsidRPr="00D04854" w:rsidRDefault="001E108B" w:rsidP="001E108B">
      <w:pPr>
        <w:rPr>
          <w:szCs w:val="24"/>
        </w:rPr>
      </w:pPr>
    </w:p>
    <w:p w14:paraId="0FD7BC8B" w14:textId="77777777" w:rsidR="001E108B" w:rsidRPr="00D04854" w:rsidRDefault="001E108B" w:rsidP="001E108B">
      <w:pPr>
        <w:rPr>
          <w:szCs w:val="24"/>
        </w:rPr>
      </w:pPr>
      <w:r w:rsidRPr="00D04854">
        <w:rPr>
          <w:szCs w:val="24"/>
        </w:rPr>
        <w:t>Maintaining good deaerator performance and oxygen scavenger treatment can avoid potential oxygen pitting in the economizer F23-18</w:t>
      </w:r>
    </w:p>
    <w:p w14:paraId="6268E14F" w14:textId="77777777" w:rsidR="001E108B" w:rsidRPr="00D04854" w:rsidRDefault="001E108B" w:rsidP="001E108B">
      <w:pPr>
        <w:ind w:left="720"/>
        <w:rPr>
          <w:szCs w:val="24"/>
        </w:rPr>
      </w:pPr>
    </w:p>
    <w:p w14:paraId="6C98721B" w14:textId="77777777" w:rsidR="001E108B" w:rsidRPr="00D04854" w:rsidRDefault="001E108B" w:rsidP="001E108B">
      <w:pPr>
        <w:rPr>
          <w:rFonts w:eastAsiaTheme="minorHAnsi"/>
          <w:szCs w:val="24"/>
        </w:rPr>
      </w:pPr>
      <w:r w:rsidRPr="00D04854">
        <w:rPr>
          <w:rFonts w:eastAsiaTheme="minorHAnsi"/>
          <w:szCs w:val="24"/>
        </w:rPr>
        <w:t xml:space="preserve">Hand hole cap as well as Nipples and caps have specific OEM weld procedures that must be closely followed to ensure full weld depth exists. F23-19 </w:t>
      </w:r>
    </w:p>
    <w:p w14:paraId="2F5E70EB" w14:textId="77777777" w:rsidR="001E108B" w:rsidRPr="00D04854" w:rsidRDefault="001E108B" w:rsidP="001E108B">
      <w:pPr>
        <w:rPr>
          <w:rFonts w:eastAsiaTheme="minorHAnsi"/>
          <w:szCs w:val="24"/>
        </w:rPr>
      </w:pPr>
    </w:p>
    <w:p w14:paraId="551EABA1" w14:textId="77777777" w:rsidR="001E108B" w:rsidRPr="00D04854" w:rsidRDefault="001E108B" w:rsidP="001E108B">
      <w:pPr>
        <w:rPr>
          <w:szCs w:val="24"/>
        </w:rPr>
      </w:pPr>
      <w:r w:rsidRPr="00D04854">
        <w:rPr>
          <w:szCs w:val="24"/>
        </w:rPr>
        <w:t>Ask for the OEM or vendor instructions for hand hole removal and replacement.  There are a number of important details to follow. F23-21, F23-22</w:t>
      </w:r>
    </w:p>
    <w:p w14:paraId="14AB2B8A" w14:textId="77777777" w:rsidR="001E108B" w:rsidRPr="00D04854" w:rsidRDefault="001E108B" w:rsidP="001E108B">
      <w:pPr>
        <w:rPr>
          <w:szCs w:val="24"/>
        </w:rPr>
      </w:pPr>
    </w:p>
    <w:p w14:paraId="05B1FDC4" w14:textId="77777777" w:rsidR="001E108B" w:rsidRPr="00D04854" w:rsidRDefault="001E108B" w:rsidP="001E108B">
      <w:pPr>
        <w:rPr>
          <w:szCs w:val="24"/>
        </w:rPr>
      </w:pPr>
      <w:r w:rsidRPr="00D04854">
        <w:rPr>
          <w:szCs w:val="24"/>
        </w:rPr>
        <w:t>When a sound is heard in the SH area, and the leak location cannot be positively identified, the leaking tube may be a roof tube, nose tube, screen or sidewall tube. This incident is a good example of the proper ESP action when the location cannot be positively identified. F23-23:</w:t>
      </w:r>
    </w:p>
    <w:p w14:paraId="1860F743" w14:textId="77777777" w:rsidR="001E108B" w:rsidRPr="00D04854" w:rsidRDefault="001E108B" w:rsidP="001E108B">
      <w:pPr>
        <w:rPr>
          <w:szCs w:val="24"/>
          <w:highlight w:val="lightGray"/>
        </w:rPr>
      </w:pPr>
    </w:p>
    <w:p w14:paraId="5AFA7B83" w14:textId="77777777" w:rsidR="001E108B" w:rsidRPr="00D04854" w:rsidRDefault="001E108B" w:rsidP="001E108B">
      <w:pPr>
        <w:rPr>
          <w:szCs w:val="24"/>
        </w:rPr>
      </w:pPr>
      <w:r w:rsidRPr="00D04854">
        <w:rPr>
          <w:szCs w:val="24"/>
        </w:rPr>
        <w:t xml:space="preserve">When indications of a potential leak first occurs, assume the worst and convince yourself it is not for timely decision-making. F23-24 </w:t>
      </w:r>
    </w:p>
    <w:p w14:paraId="566136F1" w14:textId="77777777" w:rsidR="001E108B" w:rsidRPr="00D04854" w:rsidRDefault="001E108B" w:rsidP="001E108B">
      <w:pPr>
        <w:ind w:left="720"/>
        <w:contextualSpacing/>
        <w:rPr>
          <w:rFonts w:eastAsiaTheme="minorHAnsi"/>
          <w:szCs w:val="24"/>
        </w:rPr>
      </w:pPr>
    </w:p>
    <w:p w14:paraId="6A859A08" w14:textId="77777777" w:rsidR="001E108B" w:rsidRPr="00D04854" w:rsidRDefault="001E108B" w:rsidP="001E108B">
      <w:pPr>
        <w:rPr>
          <w:rFonts w:eastAsiaTheme="minorHAnsi"/>
          <w:szCs w:val="24"/>
        </w:rPr>
      </w:pPr>
      <w:r w:rsidRPr="00D04854">
        <w:rPr>
          <w:rFonts w:eastAsiaTheme="minorHAnsi"/>
          <w:szCs w:val="24"/>
        </w:rPr>
        <w:t xml:space="preserve">When an external wall leak is discovered, and the wall construction in the area of the leak is not known and water could have the potential to enter the furnace the proper action is to ESP. This incident is an example of the proper actions. F23-26 </w:t>
      </w:r>
    </w:p>
    <w:p w14:paraId="227326FC" w14:textId="77777777" w:rsidR="001E108B" w:rsidRPr="00D04854" w:rsidRDefault="001E108B" w:rsidP="001E108B">
      <w:pPr>
        <w:ind w:left="720"/>
        <w:contextualSpacing/>
        <w:rPr>
          <w:rFonts w:eastAsiaTheme="minorHAnsi"/>
          <w:szCs w:val="24"/>
        </w:rPr>
      </w:pPr>
    </w:p>
    <w:p w14:paraId="36AB519D" w14:textId="77777777" w:rsidR="001E108B" w:rsidRPr="00D04854" w:rsidRDefault="001E108B" w:rsidP="001E108B">
      <w:pPr>
        <w:contextualSpacing/>
        <w:rPr>
          <w:szCs w:val="24"/>
        </w:rPr>
      </w:pPr>
      <w:r w:rsidRPr="00D04854">
        <w:rPr>
          <w:szCs w:val="24"/>
        </w:rPr>
        <w:t>Need to do a dry out fire or run the SCAH’s to reduce cold side corrosion after water wash during outages. Aged and units prone to cold side corrosion need more extensive inspection. F23-27</w:t>
      </w:r>
    </w:p>
    <w:p w14:paraId="6566B31F" w14:textId="77777777" w:rsidR="001E108B" w:rsidRPr="00D04854" w:rsidRDefault="001E108B" w:rsidP="001E108B">
      <w:pPr>
        <w:rPr>
          <w:rFonts w:eastAsiaTheme="minorHAnsi"/>
          <w:szCs w:val="24"/>
        </w:rPr>
      </w:pPr>
    </w:p>
    <w:p w14:paraId="2FF2AA38" w14:textId="77777777" w:rsidR="001E108B" w:rsidRPr="00D04854" w:rsidRDefault="001E108B" w:rsidP="001E108B">
      <w:pPr>
        <w:rPr>
          <w:szCs w:val="24"/>
        </w:rPr>
      </w:pPr>
      <w:r w:rsidRPr="00D04854">
        <w:rPr>
          <w:szCs w:val="24"/>
        </w:rPr>
        <w:t xml:space="preserve">Condensate reduction and removal from sootblower systems through proper design and maintenance as well as proper maintenance of poppit valves is critical to reducing or eliminating tube damage from excessive condensate introduction into the furnace F23-28: </w:t>
      </w:r>
    </w:p>
    <w:p w14:paraId="0B78E6C9" w14:textId="77777777" w:rsidR="001E108B" w:rsidRPr="00D04854" w:rsidRDefault="001E108B" w:rsidP="001E108B">
      <w:pPr>
        <w:rPr>
          <w:rFonts w:eastAsiaTheme="minorHAnsi"/>
          <w:szCs w:val="24"/>
        </w:rPr>
      </w:pPr>
    </w:p>
    <w:p w14:paraId="383A6897" w14:textId="77777777" w:rsidR="001E108B" w:rsidRPr="00D04854" w:rsidRDefault="001E108B" w:rsidP="001E108B">
      <w:pPr>
        <w:rPr>
          <w:rFonts w:eastAsiaTheme="minorHAnsi"/>
          <w:szCs w:val="24"/>
        </w:rPr>
      </w:pPr>
      <w:r w:rsidRPr="00D04854">
        <w:rPr>
          <w:rFonts w:eastAsiaTheme="minorHAnsi"/>
          <w:szCs w:val="24"/>
        </w:rPr>
        <w:t>Metal spray requires routine and regular inspection and repair after application. All spalled areas must be checked for metal loss and corrosion barrier re-installed.  F23-29</w:t>
      </w:r>
    </w:p>
    <w:p w14:paraId="33CB2BD8" w14:textId="77777777" w:rsidR="001E108B" w:rsidRPr="00D04854" w:rsidRDefault="001E108B" w:rsidP="001E108B">
      <w:pPr>
        <w:rPr>
          <w:rFonts w:eastAsiaTheme="minorHAnsi"/>
          <w:szCs w:val="24"/>
        </w:rPr>
      </w:pPr>
    </w:p>
    <w:p w14:paraId="145DBFC9" w14:textId="77777777" w:rsidR="001E108B" w:rsidRPr="00D04854" w:rsidRDefault="001E108B" w:rsidP="001E108B">
      <w:pPr>
        <w:rPr>
          <w:rFonts w:eastAsiaTheme="minorHAnsi"/>
          <w:szCs w:val="24"/>
        </w:rPr>
      </w:pPr>
      <w:r w:rsidRPr="00D04854">
        <w:rPr>
          <w:rFonts w:eastAsiaTheme="minorEastAsia"/>
          <w:color w:val="404040" w:themeColor="text1" w:themeTint="BF"/>
          <w:kern w:val="24"/>
          <w:szCs w:val="24"/>
        </w:rPr>
        <w:t xml:space="preserve">Do not open doors to look if a smelt water reaction is suspected. </w:t>
      </w:r>
      <w:r w:rsidRPr="00D04854">
        <w:rPr>
          <w:rFonts w:eastAsiaTheme="minorHAnsi"/>
          <w:szCs w:val="24"/>
        </w:rPr>
        <w:t>F23-30</w:t>
      </w:r>
    </w:p>
    <w:p w14:paraId="6B932BFA" w14:textId="77777777" w:rsidR="001E108B" w:rsidRPr="00D04854" w:rsidRDefault="001E108B" w:rsidP="001E108B">
      <w:pPr>
        <w:rPr>
          <w:rFonts w:eastAsiaTheme="minorHAnsi"/>
          <w:szCs w:val="24"/>
        </w:rPr>
      </w:pPr>
    </w:p>
    <w:p w14:paraId="080B0B3D" w14:textId="77777777" w:rsidR="001E108B" w:rsidRPr="00D04854" w:rsidRDefault="001E108B" w:rsidP="001E108B">
      <w:pPr>
        <w:rPr>
          <w:rFonts w:eastAsiaTheme="minorHAnsi"/>
          <w:szCs w:val="24"/>
        </w:rPr>
      </w:pPr>
      <w:r w:rsidRPr="00D04854">
        <w:rPr>
          <w:rFonts w:eastAsiaTheme="minorHAnsi"/>
          <w:szCs w:val="24"/>
        </w:rPr>
        <w:t>Ensure proper design and installation of closure plates and ensure welds are adequately to transfer heat into the tubes and keep the closure plate cool. F23-30</w:t>
      </w:r>
    </w:p>
    <w:p w14:paraId="2ABAC88D" w14:textId="77777777" w:rsidR="001E108B" w:rsidRPr="00D04854" w:rsidRDefault="001E108B" w:rsidP="001E108B">
      <w:pPr>
        <w:rPr>
          <w:szCs w:val="24"/>
        </w:rPr>
      </w:pPr>
    </w:p>
    <w:p w14:paraId="5AAC9533" w14:textId="77777777" w:rsidR="001E108B" w:rsidRPr="00D04854" w:rsidRDefault="001E108B" w:rsidP="001E108B">
      <w:pPr>
        <w:rPr>
          <w:szCs w:val="24"/>
        </w:rPr>
      </w:pPr>
      <w:r w:rsidRPr="00D04854">
        <w:rPr>
          <w:szCs w:val="24"/>
        </w:rPr>
        <w:t xml:space="preserve">The next slide discusses how to report incidents to BLRBAC and that we want incidents reported found on hydro. Even if found on hydro, we will classify these as critical if they are in a critical area even though the unit is not running. Sometimes they may have been leaking when the unit was on the way down. We are again also requesting that dissolving tank near misses also are </w:t>
      </w:r>
      <w:r w:rsidRPr="00D04854">
        <w:rPr>
          <w:szCs w:val="24"/>
        </w:rPr>
        <w:lastRenderedPageBreak/>
        <w:t xml:space="preserve">reported so that we can learn from and address issues proactively. Please try to submit a separate incident when leaks occur in different sections of the boiler as they may be classified as Critical or Non-Critical differently. </w:t>
      </w:r>
    </w:p>
    <w:p w14:paraId="29E4A669" w14:textId="77777777" w:rsidR="001E108B" w:rsidRPr="00D04854" w:rsidRDefault="001E108B" w:rsidP="001E108B">
      <w:pPr>
        <w:rPr>
          <w:szCs w:val="24"/>
        </w:rPr>
      </w:pPr>
    </w:p>
    <w:p w14:paraId="43D0DEAA" w14:textId="77777777" w:rsidR="001E108B" w:rsidRPr="00D04854" w:rsidRDefault="001E108B" w:rsidP="001E108B">
      <w:pPr>
        <w:rPr>
          <w:szCs w:val="24"/>
        </w:rPr>
      </w:pPr>
      <w:r w:rsidRPr="00D04854">
        <w:rPr>
          <w:szCs w:val="24"/>
        </w:rPr>
        <w:t xml:space="preserve">The next slide shows the information related to where to find the incident questionnaire and to look for confirmation from Dean Clay that it was received. </w:t>
      </w:r>
    </w:p>
    <w:p w14:paraId="3EFAF567" w14:textId="77777777" w:rsidR="001E108B" w:rsidRPr="00D04854" w:rsidRDefault="001E108B" w:rsidP="001E108B">
      <w:pPr>
        <w:rPr>
          <w:szCs w:val="24"/>
        </w:rPr>
      </w:pPr>
    </w:p>
    <w:p w14:paraId="3CA53B7F" w14:textId="77777777" w:rsidR="001E108B" w:rsidRPr="00D04854" w:rsidRDefault="001E108B" w:rsidP="001E108B">
      <w:pPr>
        <w:rPr>
          <w:szCs w:val="24"/>
        </w:rPr>
      </w:pPr>
      <w:r w:rsidRPr="00D04854">
        <w:rPr>
          <w:szCs w:val="24"/>
        </w:rPr>
        <w:t>The next slide shows where to find the Collection of incident learnings from Spring 2005 to 2022 compiled by Dean Clay. The document was shown along with a description of how it is organized and the benefits of the document. I recommend this as a learning tool for management and operators for the prevention of future incidents.</w:t>
      </w:r>
    </w:p>
    <w:p w14:paraId="29E85121" w14:textId="77777777" w:rsidR="001E108B" w:rsidRPr="00D04854" w:rsidRDefault="001E108B" w:rsidP="001E108B">
      <w:pPr>
        <w:rPr>
          <w:szCs w:val="24"/>
        </w:rPr>
      </w:pPr>
    </w:p>
    <w:p w14:paraId="507D183C" w14:textId="77777777" w:rsidR="001E108B" w:rsidRPr="00D04854" w:rsidRDefault="001E108B" w:rsidP="001E108B">
      <w:pPr>
        <w:rPr>
          <w:szCs w:val="24"/>
        </w:rPr>
      </w:pPr>
      <w:r w:rsidRPr="00D04854">
        <w:rPr>
          <w:szCs w:val="24"/>
        </w:rPr>
        <w:t>The second item on the slide shows where to find the posted document of “How to get the most out of attending a BLRBAC meeting”. The document was shown along with some key sections of the document. I highly encourage reading it and providing it to anyone in your mills planning on attending BLRBAC.</w:t>
      </w:r>
    </w:p>
    <w:p w14:paraId="6A1786F1" w14:textId="77777777" w:rsidR="001E108B" w:rsidRDefault="001E108B" w:rsidP="001E108B">
      <w:pPr>
        <w:rPr>
          <w:sz w:val="28"/>
          <w:szCs w:val="28"/>
        </w:rPr>
      </w:pPr>
    </w:p>
    <w:p w14:paraId="6B401A70" w14:textId="77777777" w:rsidR="008E0D10" w:rsidRDefault="00403D2C" w:rsidP="00C41C0E">
      <w:pPr>
        <w:pStyle w:val="Header"/>
        <w:tabs>
          <w:tab w:val="clear" w:pos="4320"/>
          <w:tab w:val="clear" w:pos="8640"/>
          <w:tab w:val="left" w:pos="720"/>
          <w:tab w:val="center" w:pos="4824"/>
        </w:tabs>
        <w:ind w:left="720" w:hanging="360"/>
        <w:jc w:val="both"/>
        <w:rPr>
          <w:color w:val="000000"/>
          <w:szCs w:val="22"/>
        </w:rPr>
      </w:pPr>
      <w:r>
        <w:rPr>
          <w:b/>
          <w:bCs/>
          <w:color w:val="000000"/>
          <w:szCs w:val="22"/>
          <w:lang w:val="en-US"/>
        </w:rPr>
        <w:t>7</w:t>
      </w:r>
      <w:r w:rsidR="00854819" w:rsidRPr="00854819">
        <w:rPr>
          <w:b/>
          <w:bCs/>
          <w:color w:val="000000"/>
          <w:szCs w:val="22"/>
          <w:lang w:val="en-US"/>
        </w:rPr>
        <w:t>.3</w:t>
      </w:r>
      <w:r w:rsidR="007B0270" w:rsidRPr="008F0F9E">
        <w:rPr>
          <w:bCs/>
          <w:color w:val="000000"/>
          <w:szCs w:val="22"/>
        </w:rPr>
        <w:tab/>
      </w:r>
      <w:r w:rsidR="00D04D34">
        <w:rPr>
          <w:bCs/>
          <w:color w:val="000000"/>
          <w:szCs w:val="22"/>
          <w:lang w:val="en-US"/>
        </w:rPr>
        <w:t xml:space="preserve"> </w:t>
      </w:r>
      <w:r w:rsidR="009E584F" w:rsidRPr="008F0F9E">
        <w:rPr>
          <w:b/>
          <w:bCs/>
          <w:color w:val="000000"/>
          <w:szCs w:val="22"/>
        </w:rPr>
        <w:t>FIRE PROTECTION IN DIRECT CONTACT EVAPORATORS REPORT</w:t>
      </w:r>
      <w:r w:rsidR="009E584F" w:rsidRPr="008F0F9E">
        <w:rPr>
          <w:color w:val="000000"/>
          <w:szCs w:val="22"/>
        </w:rPr>
        <w:t xml:space="preserve">  </w:t>
      </w:r>
    </w:p>
    <w:p w14:paraId="15431D25" w14:textId="77777777" w:rsidR="003A7893" w:rsidRDefault="00D04D34" w:rsidP="00D04D34">
      <w:pPr>
        <w:pStyle w:val="Header"/>
        <w:tabs>
          <w:tab w:val="clear" w:pos="4320"/>
          <w:tab w:val="clear" w:pos="8640"/>
          <w:tab w:val="left" w:pos="720"/>
          <w:tab w:val="center" w:pos="4824"/>
        </w:tabs>
        <w:ind w:left="720" w:hanging="540"/>
        <w:jc w:val="both"/>
        <w:rPr>
          <w:color w:val="000000"/>
          <w:szCs w:val="22"/>
          <w:lang w:val="en-US"/>
        </w:rPr>
      </w:pPr>
      <w:r>
        <w:rPr>
          <w:color w:val="000000"/>
          <w:szCs w:val="22"/>
          <w:lang w:val="en-US"/>
        </w:rPr>
        <w:tab/>
      </w:r>
      <w:r>
        <w:rPr>
          <w:color w:val="000000"/>
          <w:szCs w:val="22"/>
          <w:lang w:val="en-US"/>
        </w:rPr>
        <w:tab/>
        <w:t>Stephen Cox</w:t>
      </w:r>
    </w:p>
    <w:p w14:paraId="4AC1E1FE" w14:textId="58791978" w:rsidR="00C41C0E" w:rsidRPr="00D04D34" w:rsidRDefault="00255392" w:rsidP="00C44B9F">
      <w:pPr>
        <w:pStyle w:val="Header"/>
        <w:tabs>
          <w:tab w:val="clear" w:pos="4320"/>
          <w:tab w:val="clear" w:pos="8640"/>
          <w:tab w:val="left" w:pos="720"/>
          <w:tab w:val="center" w:pos="4824"/>
        </w:tabs>
        <w:ind w:left="720" w:hanging="720"/>
        <w:rPr>
          <w:color w:val="000000"/>
          <w:szCs w:val="22"/>
          <w:lang w:val="en-US"/>
        </w:rPr>
      </w:pPr>
      <w:r>
        <w:rPr>
          <w:color w:val="000000"/>
          <w:szCs w:val="22"/>
          <w:lang w:val="en-US"/>
        </w:rPr>
        <w:t xml:space="preserve">Did Not </w:t>
      </w:r>
      <w:r w:rsidR="00375CCC">
        <w:rPr>
          <w:color w:val="000000"/>
          <w:szCs w:val="22"/>
          <w:lang w:val="en-US"/>
        </w:rPr>
        <w:t>meet.</w:t>
      </w:r>
    </w:p>
    <w:p w14:paraId="0B07A70B" w14:textId="77777777" w:rsidR="002B2931" w:rsidRDefault="002B2931" w:rsidP="002B2931">
      <w:pPr>
        <w:pStyle w:val="Default"/>
        <w:rPr>
          <w:rFonts w:eastAsia="Times New Roman"/>
        </w:rPr>
      </w:pPr>
    </w:p>
    <w:p w14:paraId="7693C1C0" w14:textId="77777777" w:rsidR="007D01D6" w:rsidRPr="00246814" w:rsidRDefault="007D01D6" w:rsidP="002B2931">
      <w:pPr>
        <w:pStyle w:val="Default"/>
        <w:rPr>
          <w:rFonts w:eastAsia="Times New Roman"/>
        </w:rPr>
      </w:pPr>
    </w:p>
    <w:p w14:paraId="1D7CD6F7" w14:textId="7A65C3B9" w:rsidR="00722A1D" w:rsidRDefault="00403D2C" w:rsidP="00AD5104">
      <w:pPr>
        <w:pStyle w:val="Header"/>
        <w:tabs>
          <w:tab w:val="clear" w:pos="4320"/>
          <w:tab w:val="clear" w:pos="8640"/>
          <w:tab w:val="left" w:pos="900"/>
        </w:tabs>
        <w:ind w:left="900" w:hanging="540"/>
        <w:jc w:val="both"/>
        <w:rPr>
          <w:szCs w:val="24"/>
        </w:rPr>
      </w:pPr>
      <w:r>
        <w:rPr>
          <w:b/>
          <w:bCs/>
          <w:szCs w:val="24"/>
          <w:lang w:val="en-US"/>
        </w:rPr>
        <w:t>7</w:t>
      </w:r>
      <w:r w:rsidR="00857431" w:rsidRPr="00857431">
        <w:rPr>
          <w:b/>
          <w:bCs/>
          <w:szCs w:val="24"/>
          <w:lang w:val="en-US"/>
        </w:rPr>
        <w:t>.4</w:t>
      </w:r>
      <w:r w:rsidR="0026751D" w:rsidRPr="00F77085">
        <w:rPr>
          <w:b/>
          <w:bCs/>
          <w:szCs w:val="24"/>
        </w:rPr>
        <w:tab/>
      </w:r>
      <w:r w:rsidR="009E0364" w:rsidRPr="00F77085">
        <w:rPr>
          <w:b/>
          <w:bCs/>
          <w:szCs w:val="24"/>
        </w:rPr>
        <w:t>INSTRUMENTATION REPORT</w:t>
      </w:r>
      <w:r w:rsidR="00D01E3B" w:rsidRPr="00F77085">
        <w:rPr>
          <w:b/>
          <w:bCs/>
          <w:szCs w:val="24"/>
        </w:rPr>
        <w:t xml:space="preserve"> </w:t>
      </w:r>
      <w:r w:rsidR="00C70552">
        <w:rPr>
          <w:b/>
          <w:bCs/>
          <w:szCs w:val="24"/>
        </w:rPr>
        <w:t>–</w:t>
      </w:r>
      <w:r w:rsidR="00D04854">
        <w:rPr>
          <w:b/>
          <w:bCs/>
          <w:szCs w:val="24"/>
          <w:lang w:val="en-US"/>
        </w:rPr>
        <w:t xml:space="preserve"> </w:t>
      </w:r>
      <w:r w:rsidR="007D01D6" w:rsidRPr="00D04854">
        <w:rPr>
          <w:szCs w:val="24"/>
          <w:lang w:val="en-US"/>
        </w:rPr>
        <w:t>John Browning</w:t>
      </w:r>
      <w:r w:rsidR="007B0270" w:rsidRPr="00F77085">
        <w:rPr>
          <w:szCs w:val="24"/>
        </w:rPr>
        <w:t xml:space="preserve"> </w:t>
      </w:r>
    </w:p>
    <w:p w14:paraId="3DBC0C90" w14:textId="77777777" w:rsidR="00D04854" w:rsidRDefault="00D04854" w:rsidP="00AD5104">
      <w:pPr>
        <w:pStyle w:val="Header"/>
        <w:tabs>
          <w:tab w:val="clear" w:pos="4320"/>
          <w:tab w:val="clear" w:pos="8640"/>
          <w:tab w:val="left" w:pos="900"/>
        </w:tabs>
        <w:ind w:left="900" w:hanging="540"/>
        <w:jc w:val="both"/>
        <w:rPr>
          <w:szCs w:val="24"/>
        </w:rPr>
      </w:pPr>
    </w:p>
    <w:p w14:paraId="0FC61B33" w14:textId="77777777" w:rsidR="00B23623" w:rsidRDefault="00B23623" w:rsidP="00B23623">
      <w:pPr>
        <w:pStyle w:val="Header"/>
        <w:tabs>
          <w:tab w:val="clear" w:pos="4320"/>
          <w:tab w:val="clear" w:pos="8640"/>
          <w:tab w:val="left" w:pos="360"/>
        </w:tabs>
        <w:ind w:left="900" w:hanging="900"/>
        <w:jc w:val="both"/>
        <w:rPr>
          <w:szCs w:val="24"/>
        </w:rPr>
      </w:pPr>
    </w:p>
    <w:p w14:paraId="3E0E365D" w14:textId="77777777" w:rsidR="00B23623" w:rsidRPr="00CA0BA1" w:rsidRDefault="00B23623" w:rsidP="00B23623">
      <w:pPr>
        <w:overflowPunct w:val="0"/>
        <w:autoSpaceDE w:val="0"/>
        <w:autoSpaceDN w:val="0"/>
        <w:ind w:left="374"/>
        <w:rPr>
          <w:b/>
          <w:bCs/>
          <w:snapToGrid/>
          <w:color w:val="000000"/>
          <w:szCs w:val="24"/>
        </w:rPr>
      </w:pPr>
      <w:r w:rsidRPr="00CA0BA1">
        <w:rPr>
          <w:b/>
          <w:bCs/>
          <w:snapToGrid/>
          <w:color w:val="000000"/>
          <w:szCs w:val="24"/>
        </w:rPr>
        <w:t>Morning session - (OPEN)</w:t>
      </w:r>
    </w:p>
    <w:p w14:paraId="42486886" w14:textId="77777777" w:rsidR="00B23623" w:rsidRPr="00CA0BA1" w:rsidRDefault="00B23623" w:rsidP="00B23623">
      <w:pPr>
        <w:overflowPunct w:val="0"/>
        <w:autoSpaceDE w:val="0"/>
        <w:autoSpaceDN w:val="0"/>
        <w:ind w:left="1444"/>
        <w:rPr>
          <w:b/>
          <w:bCs/>
          <w:snapToGrid/>
          <w:color w:val="000000"/>
          <w:szCs w:val="24"/>
        </w:rPr>
      </w:pPr>
    </w:p>
    <w:p w14:paraId="6EDEB53E" w14:textId="77777777" w:rsidR="00B23623" w:rsidRPr="00CA0BA1" w:rsidRDefault="00B23623" w:rsidP="00B23623">
      <w:pPr>
        <w:overflowPunct w:val="0"/>
        <w:autoSpaceDE w:val="0"/>
        <w:autoSpaceDN w:val="0"/>
        <w:ind w:firstLine="374"/>
        <w:rPr>
          <w:b/>
          <w:bCs/>
          <w:snapToGrid/>
          <w:szCs w:val="24"/>
        </w:rPr>
      </w:pPr>
      <w:r w:rsidRPr="00CA0BA1">
        <w:rPr>
          <w:b/>
          <w:bCs/>
          <w:snapToGrid/>
          <w:szCs w:val="24"/>
        </w:rPr>
        <w:t>Attendance: 10 of 16 Members, 8 Visitors</w:t>
      </w:r>
    </w:p>
    <w:p w14:paraId="70DC002F" w14:textId="77777777" w:rsidR="00B23623" w:rsidRPr="00CA0BA1" w:rsidRDefault="00B23623" w:rsidP="00B23623">
      <w:pPr>
        <w:overflowPunct w:val="0"/>
        <w:autoSpaceDE w:val="0"/>
        <w:autoSpaceDN w:val="0"/>
        <w:rPr>
          <w:b/>
          <w:bCs/>
          <w:snapToGrid/>
          <w:szCs w:val="24"/>
        </w:rPr>
      </w:pPr>
      <w:r w:rsidRPr="00CA0BA1">
        <w:rPr>
          <w:b/>
          <w:bCs/>
          <w:snapToGrid/>
          <w:szCs w:val="24"/>
        </w:rPr>
        <w:tab/>
      </w:r>
    </w:p>
    <w:p w14:paraId="4300043C" w14:textId="7FF98E00" w:rsidR="00B23623" w:rsidRPr="00CA0BA1" w:rsidRDefault="00B23623" w:rsidP="00F8494A">
      <w:pPr>
        <w:numPr>
          <w:ilvl w:val="0"/>
          <w:numId w:val="20"/>
        </w:numPr>
        <w:overflowPunct w:val="0"/>
        <w:autoSpaceDE w:val="0"/>
        <w:autoSpaceDN w:val="0"/>
        <w:ind w:left="0" w:firstLine="0"/>
        <w:contextualSpacing/>
        <w:rPr>
          <w:snapToGrid/>
          <w:szCs w:val="24"/>
        </w:rPr>
      </w:pPr>
      <w:r w:rsidRPr="00CA0BA1">
        <w:rPr>
          <w:snapToGrid/>
          <w:szCs w:val="24"/>
        </w:rPr>
        <w:t>Opened Fall 2023 ISC committee meeting</w:t>
      </w:r>
      <w:r w:rsidR="007E67DE">
        <w:rPr>
          <w:snapToGrid/>
          <w:szCs w:val="24"/>
        </w:rPr>
        <w:t>.</w:t>
      </w:r>
    </w:p>
    <w:p w14:paraId="72AF40B2" w14:textId="0574D329" w:rsidR="00B23623" w:rsidRPr="00CA0BA1" w:rsidRDefault="00B23623" w:rsidP="00F8494A">
      <w:pPr>
        <w:numPr>
          <w:ilvl w:val="0"/>
          <w:numId w:val="20"/>
        </w:numPr>
        <w:overflowPunct w:val="0"/>
        <w:autoSpaceDE w:val="0"/>
        <w:autoSpaceDN w:val="0"/>
        <w:ind w:left="0" w:firstLine="0"/>
        <w:contextualSpacing/>
        <w:rPr>
          <w:snapToGrid/>
          <w:color w:val="000000"/>
          <w:szCs w:val="24"/>
        </w:rPr>
      </w:pPr>
      <w:r w:rsidRPr="00CA0BA1">
        <w:rPr>
          <w:snapToGrid/>
          <w:color w:val="000000"/>
          <w:szCs w:val="24"/>
        </w:rPr>
        <w:t>Read Anti-</w:t>
      </w:r>
      <w:r w:rsidR="007E67DE" w:rsidRPr="00CA0BA1">
        <w:rPr>
          <w:snapToGrid/>
          <w:color w:val="000000"/>
          <w:szCs w:val="24"/>
        </w:rPr>
        <w:t>Trust</w:t>
      </w:r>
      <w:r w:rsidRPr="00CA0BA1">
        <w:rPr>
          <w:snapToGrid/>
          <w:color w:val="000000"/>
          <w:szCs w:val="24"/>
        </w:rPr>
        <w:t xml:space="preserve"> Statement.</w:t>
      </w:r>
    </w:p>
    <w:p w14:paraId="4851D0C5" w14:textId="77777777" w:rsidR="00B23623" w:rsidRPr="00CA0BA1" w:rsidRDefault="00B23623" w:rsidP="00F8494A">
      <w:pPr>
        <w:numPr>
          <w:ilvl w:val="0"/>
          <w:numId w:val="20"/>
        </w:numPr>
        <w:overflowPunct w:val="0"/>
        <w:autoSpaceDE w:val="0"/>
        <w:autoSpaceDN w:val="0"/>
        <w:ind w:left="0" w:firstLine="0"/>
        <w:contextualSpacing/>
        <w:rPr>
          <w:snapToGrid/>
          <w:color w:val="000000"/>
          <w:szCs w:val="24"/>
        </w:rPr>
      </w:pPr>
      <w:r w:rsidRPr="00CA0BA1">
        <w:rPr>
          <w:snapToGrid/>
          <w:color w:val="000000"/>
          <w:szCs w:val="24"/>
        </w:rPr>
        <w:t xml:space="preserve">Introductions of each member and guest. </w:t>
      </w:r>
    </w:p>
    <w:p w14:paraId="05C2E2D2" w14:textId="77777777" w:rsidR="00B23623" w:rsidRPr="00CA0BA1" w:rsidRDefault="00B23623" w:rsidP="00B23623">
      <w:pPr>
        <w:overflowPunct w:val="0"/>
        <w:autoSpaceDE w:val="0"/>
        <w:autoSpaceDN w:val="0"/>
        <w:ind w:left="720"/>
        <w:rPr>
          <w:snapToGrid/>
          <w:color w:val="000000"/>
          <w:szCs w:val="24"/>
        </w:rPr>
      </w:pPr>
    </w:p>
    <w:p w14:paraId="2084502F" w14:textId="77777777" w:rsidR="00B23623" w:rsidRPr="00CA0BA1" w:rsidRDefault="00B23623" w:rsidP="00B23623">
      <w:pPr>
        <w:ind w:firstLine="374"/>
        <w:rPr>
          <w:snapToGrid/>
          <w:color w:val="000000"/>
          <w:szCs w:val="24"/>
        </w:rPr>
      </w:pPr>
      <w:r w:rsidRPr="00CA0BA1">
        <w:rPr>
          <w:snapToGrid/>
          <w:color w:val="000000"/>
          <w:szCs w:val="24"/>
        </w:rPr>
        <w:t xml:space="preserve">Old business: </w:t>
      </w:r>
    </w:p>
    <w:p w14:paraId="0F04CFE7" w14:textId="77777777" w:rsidR="00B23623" w:rsidRPr="00CA0BA1" w:rsidRDefault="00B23623" w:rsidP="00A241F3">
      <w:pPr>
        <w:numPr>
          <w:ilvl w:val="1"/>
          <w:numId w:val="14"/>
        </w:numPr>
        <w:overflowPunct w:val="0"/>
        <w:autoSpaceDE w:val="0"/>
        <w:autoSpaceDN w:val="0"/>
        <w:contextualSpacing/>
        <w:rPr>
          <w:rFonts w:eastAsia="Calibri"/>
          <w:snapToGrid/>
          <w:color w:val="000000"/>
          <w:szCs w:val="24"/>
        </w:rPr>
      </w:pPr>
      <w:r w:rsidRPr="00CA0BA1">
        <w:rPr>
          <w:snapToGrid/>
          <w:color w:val="000000"/>
          <w:szCs w:val="24"/>
        </w:rPr>
        <w:t xml:space="preserve">Read Spring ISC meeting minutes. Dave Avery motioned to accept and was seconded by Bruce Knowlen. </w:t>
      </w:r>
    </w:p>
    <w:p w14:paraId="46A88691" w14:textId="77777777" w:rsidR="00B23623" w:rsidRPr="00CA0BA1" w:rsidRDefault="00B23623" w:rsidP="00B23623">
      <w:pPr>
        <w:rPr>
          <w:snapToGrid/>
          <w:color w:val="000000"/>
          <w:szCs w:val="24"/>
        </w:rPr>
      </w:pPr>
    </w:p>
    <w:p w14:paraId="4A3F449D" w14:textId="77777777" w:rsidR="00B23623" w:rsidRPr="00CA0BA1" w:rsidRDefault="00B23623" w:rsidP="00A241F3">
      <w:pPr>
        <w:numPr>
          <w:ilvl w:val="1"/>
          <w:numId w:val="14"/>
        </w:numPr>
        <w:contextualSpacing/>
        <w:rPr>
          <w:snapToGrid/>
          <w:color w:val="000000"/>
          <w:szCs w:val="24"/>
        </w:rPr>
      </w:pPr>
      <w:r w:rsidRPr="00CA0BA1">
        <w:rPr>
          <w:snapToGrid/>
          <w:color w:val="000000"/>
          <w:szCs w:val="24"/>
        </w:rPr>
        <w:t xml:space="preserve">Reviewed membership list and solicited for new members. </w:t>
      </w:r>
    </w:p>
    <w:p w14:paraId="78381000" w14:textId="77777777" w:rsidR="00B23623" w:rsidRPr="00CA0BA1" w:rsidRDefault="00B23623" w:rsidP="00B23623">
      <w:pPr>
        <w:ind w:firstLine="720"/>
        <w:rPr>
          <w:snapToGrid/>
          <w:color w:val="000000"/>
          <w:szCs w:val="24"/>
        </w:rPr>
      </w:pPr>
    </w:p>
    <w:p w14:paraId="19CACF75" w14:textId="7BF0AABD" w:rsidR="00B23623" w:rsidRPr="00CA0BA1" w:rsidRDefault="00B23623" w:rsidP="00A241F3">
      <w:pPr>
        <w:numPr>
          <w:ilvl w:val="1"/>
          <w:numId w:val="14"/>
        </w:numPr>
        <w:contextualSpacing/>
        <w:rPr>
          <w:snapToGrid/>
          <w:color w:val="000000"/>
          <w:szCs w:val="24"/>
        </w:rPr>
      </w:pPr>
      <w:r w:rsidRPr="00CA0BA1">
        <w:rPr>
          <w:snapToGrid/>
          <w:color w:val="000000"/>
          <w:szCs w:val="24"/>
        </w:rPr>
        <w:t>Rotor</w:t>
      </w:r>
      <w:r w:rsidR="00A2655F">
        <w:rPr>
          <w:snapToGrid/>
          <w:color w:val="000000"/>
          <w:szCs w:val="24"/>
        </w:rPr>
        <w:t>k</w:t>
      </w:r>
      <w:r w:rsidRPr="00CA0BA1">
        <w:rPr>
          <w:snapToGrid/>
          <w:color w:val="000000"/>
          <w:szCs w:val="24"/>
        </w:rPr>
        <w:t xml:space="preserve"> rep was to bring in final update proposal for IQ-3 but was not able to attend.  </w:t>
      </w:r>
    </w:p>
    <w:p w14:paraId="14856DEF" w14:textId="77777777" w:rsidR="00B23623" w:rsidRPr="00CA0BA1" w:rsidRDefault="00B23623" w:rsidP="00B23623">
      <w:pPr>
        <w:ind w:left="720"/>
        <w:contextualSpacing/>
        <w:rPr>
          <w:snapToGrid/>
          <w:color w:val="000000"/>
          <w:szCs w:val="24"/>
        </w:rPr>
      </w:pPr>
    </w:p>
    <w:p w14:paraId="5DD726AA" w14:textId="77777777" w:rsidR="00B23623" w:rsidRPr="00CA0BA1" w:rsidRDefault="00B23623" w:rsidP="00B23623">
      <w:pPr>
        <w:rPr>
          <w:snapToGrid/>
          <w:color w:val="000000"/>
          <w:szCs w:val="24"/>
        </w:rPr>
      </w:pPr>
      <w:r w:rsidRPr="00CA0BA1">
        <w:rPr>
          <w:snapToGrid/>
          <w:color w:val="000000"/>
          <w:szCs w:val="24"/>
        </w:rPr>
        <w:t>In the Spring 2023 meeting, the ISC submitted the following proposed changes of our document to the Executive Committee for consideration and general committee vote:</w:t>
      </w:r>
    </w:p>
    <w:p w14:paraId="21F3347B" w14:textId="77777777" w:rsidR="00B23623" w:rsidRPr="00CA0BA1" w:rsidRDefault="00B23623" w:rsidP="00B23623">
      <w:pPr>
        <w:ind w:left="720"/>
        <w:rPr>
          <w:snapToGrid/>
          <w:color w:val="000000"/>
          <w:szCs w:val="24"/>
        </w:rPr>
      </w:pPr>
    </w:p>
    <w:p w14:paraId="0A311BAB" w14:textId="77777777" w:rsidR="00B23623" w:rsidRPr="00CA0BA1" w:rsidRDefault="00B23623" w:rsidP="00B23623">
      <w:pPr>
        <w:widowControl w:val="0"/>
        <w:autoSpaceDE w:val="0"/>
        <w:autoSpaceDN w:val="0"/>
        <w:ind w:left="420"/>
        <w:rPr>
          <w:bCs/>
          <w:snapToGrid/>
          <w:color w:val="FF0000"/>
          <w:szCs w:val="24"/>
        </w:rPr>
      </w:pPr>
      <w:r w:rsidRPr="00CA0BA1">
        <w:rPr>
          <w:bCs/>
          <w:snapToGrid/>
          <w:color w:val="FF0000"/>
          <w:szCs w:val="24"/>
        </w:rPr>
        <w:t xml:space="preserve">In checklist section D, Fire Protection Systems - Added additional status and alarm </w:t>
      </w:r>
      <w:r w:rsidRPr="00CA0BA1">
        <w:rPr>
          <w:bCs/>
          <w:snapToGrid/>
          <w:color w:val="FF0000"/>
          <w:szCs w:val="24"/>
        </w:rPr>
        <w:lastRenderedPageBreak/>
        <w:t xml:space="preserve">requirements to align with changes to the DCE committee recommended practices. </w:t>
      </w:r>
    </w:p>
    <w:tbl>
      <w:tblPr>
        <w:tblW w:w="9478" w:type="dxa"/>
        <w:tblInd w:w="-10" w:type="dxa"/>
        <w:tblLayout w:type="fixed"/>
        <w:tblCellMar>
          <w:left w:w="0" w:type="dxa"/>
          <w:right w:w="0" w:type="dxa"/>
        </w:tblCellMar>
        <w:tblLook w:val="04A0" w:firstRow="1" w:lastRow="0" w:firstColumn="1" w:lastColumn="0" w:noHBand="0" w:noVBand="1"/>
      </w:tblPr>
      <w:tblGrid>
        <w:gridCol w:w="2070"/>
        <w:gridCol w:w="1350"/>
        <w:gridCol w:w="2363"/>
        <w:gridCol w:w="590"/>
        <w:gridCol w:w="645"/>
        <w:gridCol w:w="2460"/>
      </w:tblGrid>
      <w:tr w:rsidR="00B23623" w:rsidRPr="00CA0BA1" w14:paraId="1CEF32B4" w14:textId="77777777" w:rsidTr="0022469B">
        <w:trPr>
          <w:trHeight w:val="300"/>
        </w:trPr>
        <w:tc>
          <w:tcPr>
            <w:tcW w:w="20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8FF1F74"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D. FIRE PROTECTION SYSTEM</w:t>
            </w:r>
          </w:p>
        </w:tc>
        <w:tc>
          <w:tcPr>
            <w:tcW w:w="13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E665EB0"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84B4C99"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5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BC64812"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6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0C7C71D"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4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2E5E94"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079218C9" w14:textId="77777777" w:rsidTr="0022469B">
        <w:trPr>
          <w:trHeight w:val="300"/>
        </w:trPr>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78DC30"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Instrument or Control System</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7AA3EB23"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Major Function</w:t>
            </w: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7D80856A"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Operating Modes or Techniques</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468B1C55"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I</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61CAC736"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II</w:t>
            </w:r>
          </w:p>
        </w:tc>
        <w:tc>
          <w:tcPr>
            <w:tcW w:w="2460" w:type="dxa"/>
            <w:tcBorders>
              <w:top w:val="nil"/>
              <w:left w:val="nil"/>
              <w:bottom w:val="single" w:sz="8" w:space="0" w:color="auto"/>
              <w:right w:val="single" w:sz="8" w:space="0" w:color="auto"/>
            </w:tcBorders>
            <w:tcMar>
              <w:top w:w="0" w:type="dxa"/>
              <w:left w:w="108" w:type="dxa"/>
              <w:bottom w:w="0" w:type="dxa"/>
              <w:right w:w="108" w:type="dxa"/>
            </w:tcMar>
            <w:hideMark/>
          </w:tcPr>
          <w:p w14:paraId="3B4956C2"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Comments</w:t>
            </w:r>
          </w:p>
        </w:tc>
      </w:tr>
      <w:tr w:rsidR="00B23623" w:rsidRPr="00CA0BA1" w14:paraId="1928950C" w14:textId="77777777" w:rsidTr="0022469B">
        <w:trPr>
          <w:trHeight w:val="300"/>
        </w:trPr>
        <w:tc>
          <w:tcPr>
            <w:tcW w:w="207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CD955D"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Direct contact evaporator temperature</w:t>
            </w:r>
          </w:p>
        </w:tc>
        <w:tc>
          <w:tcPr>
            <w:tcW w:w="135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0BE7C90F"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Warns of high temperature and activates fire protection</w:t>
            </w: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561907BC"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 Temperature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194A957C"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5D5575E2"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32985604"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Refer to BLRBAC “Recommend Good Practice Fire Protection in Direct Contact Evaporators and Associated Equipment.”</w:t>
            </w:r>
          </w:p>
        </w:tc>
      </w:tr>
      <w:tr w:rsidR="00B23623" w:rsidRPr="00CA0BA1" w14:paraId="1AB385D4"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44EAACAC"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79EF2EFA"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67EA2D9F"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High-High Temperature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1DE50FE5"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779F8394"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tcBorders>
              <w:top w:val="nil"/>
              <w:left w:val="nil"/>
              <w:bottom w:val="single" w:sz="8" w:space="0" w:color="auto"/>
              <w:right w:val="single" w:sz="8" w:space="0" w:color="auto"/>
            </w:tcBorders>
            <w:vAlign w:val="center"/>
            <w:hideMark/>
          </w:tcPr>
          <w:p w14:paraId="3D87B83B"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3163A2FD" w14:textId="77777777" w:rsidTr="0022469B">
        <w:trPr>
          <w:trHeight w:val="600"/>
        </w:trPr>
        <w:tc>
          <w:tcPr>
            <w:tcW w:w="2070" w:type="dxa"/>
            <w:vMerge/>
            <w:tcBorders>
              <w:top w:val="nil"/>
              <w:left w:val="single" w:sz="8" w:space="0" w:color="auto"/>
              <w:bottom w:val="single" w:sz="8" w:space="0" w:color="auto"/>
              <w:right w:val="single" w:sz="8" w:space="0" w:color="auto"/>
            </w:tcBorders>
            <w:vAlign w:val="center"/>
            <w:hideMark/>
          </w:tcPr>
          <w:p w14:paraId="7421DA0C"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51B6FBDD"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73E930B6"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High-High Temperature Alarm Master Fuel Trip</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53FEB7BE"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6DDBD727"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tcBorders>
              <w:top w:val="nil"/>
              <w:left w:val="nil"/>
              <w:bottom w:val="single" w:sz="8" w:space="0" w:color="auto"/>
              <w:right w:val="single" w:sz="8" w:space="0" w:color="auto"/>
            </w:tcBorders>
            <w:vAlign w:val="center"/>
            <w:hideMark/>
          </w:tcPr>
          <w:p w14:paraId="25D9D8EC"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3C827675" w14:textId="77777777" w:rsidTr="0022469B">
        <w:trPr>
          <w:trHeight w:val="600"/>
        </w:trPr>
        <w:tc>
          <w:tcPr>
            <w:tcW w:w="2070" w:type="dxa"/>
            <w:vMerge/>
            <w:tcBorders>
              <w:top w:val="nil"/>
              <w:left w:val="single" w:sz="8" w:space="0" w:color="auto"/>
              <w:bottom w:val="single" w:sz="8" w:space="0" w:color="auto"/>
              <w:right w:val="single" w:sz="8" w:space="0" w:color="auto"/>
            </w:tcBorders>
            <w:vAlign w:val="center"/>
            <w:hideMark/>
          </w:tcPr>
          <w:p w14:paraId="567081CD"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353070A9"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1E5EDF69"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High-High Temperature Admit Fire Protection media</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38AD74B8"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71638BC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2460" w:type="dxa"/>
            <w:vMerge/>
            <w:tcBorders>
              <w:top w:val="nil"/>
              <w:left w:val="nil"/>
              <w:bottom w:val="single" w:sz="8" w:space="0" w:color="auto"/>
              <w:right w:val="single" w:sz="8" w:space="0" w:color="auto"/>
            </w:tcBorders>
            <w:vAlign w:val="center"/>
            <w:hideMark/>
          </w:tcPr>
          <w:p w14:paraId="12F783A8"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124A7B85"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740749B5"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56A39179"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5C10BE60"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Alarm for Protection Media In-Service Status</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0964468A"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66F2D18E"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460" w:type="dxa"/>
            <w:vMerge/>
            <w:tcBorders>
              <w:top w:val="nil"/>
              <w:left w:val="nil"/>
              <w:bottom w:val="single" w:sz="8" w:space="0" w:color="auto"/>
              <w:right w:val="single" w:sz="8" w:space="0" w:color="auto"/>
            </w:tcBorders>
            <w:vAlign w:val="center"/>
            <w:hideMark/>
          </w:tcPr>
          <w:p w14:paraId="0C5E21FC"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1EF91836"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4E714EEB"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6BED70A6"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0F0783F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A. Water Flow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2E5F927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2383E935"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w:t>
            </w:r>
          </w:p>
        </w:tc>
        <w:tc>
          <w:tcPr>
            <w:tcW w:w="2460" w:type="dxa"/>
            <w:vMerge/>
            <w:tcBorders>
              <w:top w:val="nil"/>
              <w:left w:val="nil"/>
              <w:bottom w:val="single" w:sz="8" w:space="0" w:color="auto"/>
              <w:right w:val="single" w:sz="8" w:space="0" w:color="auto"/>
            </w:tcBorders>
            <w:vAlign w:val="center"/>
            <w:hideMark/>
          </w:tcPr>
          <w:p w14:paraId="16964C48"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741E7027"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55228FFB"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29FA6B26"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06ED57EA"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B. Steam Smothering Valve Position</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5A526DF2"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2750B0C3"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w:t>
            </w:r>
          </w:p>
        </w:tc>
        <w:tc>
          <w:tcPr>
            <w:tcW w:w="2460" w:type="dxa"/>
            <w:vMerge/>
            <w:tcBorders>
              <w:top w:val="nil"/>
              <w:left w:val="nil"/>
              <w:bottom w:val="single" w:sz="8" w:space="0" w:color="auto"/>
              <w:right w:val="single" w:sz="8" w:space="0" w:color="auto"/>
            </w:tcBorders>
            <w:vAlign w:val="center"/>
            <w:hideMark/>
          </w:tcPr>
          <w:p w14:paraId="5D99E621"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02FDE34A" w14:textId="77777777" w:rsidTr="0022469B">
        <w:trPr>
          <w:trHeight w:val="300"/>
        </w:trPr>
        <w:tc>
          <w:tcPr>
            <w:tcW w:w="207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C18526"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Precipitator Inlet Temperature</w:t>
            </w:r>
          </w:p>
        </w:tc>
        <w:tc>
          <w:tcPr>
            <w:tcW w:w="135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711DDBBE"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Warns of high temperature and activates fire protection</w:t>
            </w: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2183F92B"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 Temperature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5EFAA4E3"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50947021"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699E8FC2"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Refer to BLRBAC “Recommend Good Practice Fire Protection in Direct Contact Evaporators and Associated Equipment” and "Recommended Good Practice for Safe Firing of Auxiliary Fuel"</w:t>
            </w:r>
          </w:p>
        </w:tc>
      </w:tr>
      <w:tr w:rsidR="00B23623" w:rsidRPr="00CA0BA1" w14:paraId="0F4E9143"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6105513E"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240A9CAE"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462991EF"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High-High Temperature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43D045AE"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280E0578"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tcBorders>
              <w:top w:val="nil"/>
              <w:left w:val="nil"/>
              <w:bottom w:val="single" w:sz="8" w:space="0" w:color="auto"/>
              <w:right w:val="single" w:sz="8" w:space="0" w:color="auto"/>
            </w:tcBorders>
            <w:vAlign w:val="center"/>
            <w:hideMark/>
          </w:tcPr>
          <w:p w14:paraId="3CF49D97"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431A2C17" w14:textId="77777777" w:rsidTr="0022469B">
        <w:trPr>
          <w:trHeight w:val="600"/>
        </w:trPr>
        <w:tc>
          <w:tcPr>
            <w:tcW w:w="2070" w:type="dxa"/>
            <w:vMerge/>
            <w:tcBorders>
              <w:top w:val="nil"/>
              <w:left w:val="single" w:sz="8" w:space="0" w:color="auto"/>
              <w:bottom w:val="single" w:sz="8" w:space="0" w:color="auto"/>
              <w:right w:val="single" w:sz="8" w:space="0" w:color="auto"/>
            </w:tcBorders>
            <w:vAlign w:val="center"/>
            <w:hideMark/>
          </w:tcPr>
          <w:p w14:paraId="54275DED"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1350" w:type="dxa"/>
            <w:vMerge/>
            <w:tcBorders>
              <w:top w:val="nil"/>
              <w:left w:val="nil"/>
              <w:bottom w:val="single" w:sz="8" w:space="0" w:color="auto"/>
              <w:right w:val="single" w:sz="8" w:space="0" w:color="auto"/>
            </w:tcBorders>
            <w:vAlign w:val="center"/>
            <w:hideMark/>
          </w:tcPr>
          <w:p w14:paraId="054B3BD8" w14:textId="77777777" w:rsidR="00B23623" w:rsidRPr="00CA0BA1" w:rsidRDefault="00B23623" w:rsidP="0022469B">
            <w:pPr>
              <w:widowControl w:val="0"/>
              <w:autoSpaceDE w:val="0"/>
              <w:autoSpaceDN w:val="0"/>
              <w:spacing w:line="259" w:lineRule="auto"/>
              <w:ind w:left="240"/>
              <w:rPr>
                <w:rFonts w:eastAsia="Arial"/>
                <w:snapToGrid/>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324392C7"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High-High Temperature Alarm Master Fuel Trip</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6562B6CE"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X</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170BE6DD" w14:textId="77777777" w:rsidR="00B23623" w:rsidRPr="00CA0BA1" w:rsidRDefault="00B23623" w:rsidP="0022469B">
            <w:pPr>
              <w:widowControl w:val="0"/>
              <w:autoSpaceDE w:val="0"/>
              <w:autoSpaceDN w:val="0"/>
              <w:spacing w:line="259" w:lineRule="auto"/>
              <w:ind w:left="240"/>
              <w:rPr>
                <w:rFonts w:eastAsia="Arial"/>
                <w:snapToGrid/>
                <w:szCs w:val="24"/>
              </w:rPr>
            </w:pPr>
            <w:r w:rsidRPr="00CA0BA1">
              <w:rPr>
                <w:rFonts w:eastAsia="Arial"/>
                <w:snapToGrid/>
                <w:szCs w:val="24"/>
              </w:rPr>
              <w:t> </w:t>
            </w:r>
          </w:p>
        </w:tc>
        <w:tc>
          <w:tcPr>
            <w:tcW w:w="2460" w:type="dxa"/>
            <w:vMerge/>
            <w:tcBorders>
              <w:top w:val="nil"/>
              <w:left w:val="nil"/>
              <w:bottom w:val="single" w:sz="8" w:space="0" w:color="auto"/>
              <w:right w:val="single" w:sz="8" w:space="0" w:color="auto"/>
            </w:tcBorders>
            <w:vAlign w:val="center"/>
            <w:hideMark/>
          </w:tcPr>
          <w:p w14:paraId="3EA46096" w14:textId="77777777" w:rsidR="00B23623" w:rsidRPr="00CA0BA1" w:rsidRDefault="00B23623" w:rsidP="0022469B">
            <w:pPr>
              <w:widowControl w:val="0"/>
              <w:autoSpaceDE w:val="0"/>
              <w:autoSpaceDN w:val="0"/>
              <w:spacing w:line="259" w:lineRule="auto"/>
              <w:ind w:left="240"/>
              <w:rPr>
                <w:rFonts w:eastAsia="Arial"/>
                <w:snapToGrid/>
                <w:szCs w:val="24"/>
              </w:rPr>
            </w:pPr>
          </w:p>
        </w:tc>
      </w:tr>
      <w:tr w:rsidR="00B23623" w:rsidRPr="00CA0BA1" w14:paraId="780065D6" w14:textId="77777777" w:rsidTr="0022469B">
        <w:trPr>
          <w:trHeight w:val="600"/>
        </w:trPr>
        <w:tc>
          <w:tcPr>
            <w:tcW w:w="2070" w:type="dxa"/>
            <w:vMerge/>
            <w:tcBorders>
              <w:top w:val="nil"/>
              <w:left w:val="single" w:sz="8" w:space="0" w:color="auto"/>
              <w:bottom w:val="single" w:sz="8" w:space="0" w:color="auto"/>
              <w:right w:val="single" w:sz="8" w:space="0" w:color="auto"/>
            </w:tcBorders>
            <w:vAlign w:val="center"/>
            <w:hideMark/>
          </w:tcPr>
          <w:p w14:paraId="5E1A40C6"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1350" w:type="dxa"/>
            <w:vMerge/>
            <w:tcBorders>
              <w:top w:val="nil"/>
              <w:left w:val="nil"/>
              <w:bottom w:val="single" w:sz="8" w:space="0" w:color="auto"/>
              <w:right w:val="single" w:sz="8" w:space="0" w:color="auto"/>
            </w:tcBorders>
            <w:vAlign w:val="center"/>
            <w:hideMark/>
          </w:tcPr>
          <w:p w14:paraId="3033E4A4"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51D732F5"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High-High Temperature Admit Fire Protection media</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47CAB081"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45E213FD"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460" w:type="dxa"/>
            <w:vMerge/>
            <w:tcBorders>
              <w:top w:val="nil"/>
              <w:left w:val="nil"/>
              <w:bottom w:val="single" w:sz="8" w:space="0" w:color="auto"/>
              <w:right w:val="single" w:sz="8" w:space="0" w:color="auto"/>
            </w:tcBorders>
            <w:vAlign w:val="center"/>
            <w:hideMark/>
          </w:tcPr>
          <w:p w14:paraId="0D25A38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r>
      <w:tr w:rsidR="00B23623" w:rsidRPr="00CA0BA1" w14:paraId="3D1D3D7D" w14:textId="77777777" w:rsidTr="0022469B">
        <w:trPr>
          <w:trHeight w:val="300"/>
        </w:trPr>
        <w:tc>
          <w:tcPr>
            <w:tcW w:w="2070" w:type="dxa"/>
            <w:vMerge/>
            <w:tcBorders>
              <w:top w:val="nil"/>
              <w:left w:val="single" w:sz="8" w:space="0" w:color="auto"/>
              <w:bottom w:val="single" w:sz="8" w:space="0" w:color="auto"/>
              <w:right w:val="single" w:sz="8" w:space="0" w:color="auto"/>
            </w:tcBorders>
            <w:vAlign w:val="center"/>
            <w:hideMark/>
          </w:tcPr>
          <w:p w14:paraId="424FA81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1350" w:type="dxa"/>
            <w:vMerge/>
            <w:tcBorders>
              <w:top w:val="nil"/>
              <w:left w:val="nil"/>
              <w:bottom w:val="single" w:sz="8" w:space="0" w:color="auto"/>
              <w:right w:val="single" w:sz="8" w:space="0" w:color="auto"/>
            </w:tcBorders>
            <w:vAlign w:val="center"/>
            <w:hideMark/>
          </w:tcPr>
          <w:p w14:paraId="04F17DF7"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3F7A11E5"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Alarm for Protection Media In-Service Status</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490D5BA0"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2080F65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 </w:t>
            </w:r>
          </w:p>
        </w:tc>
        <w:tc>
          <w:tcPr>
            <w:tcW w:w="2460" w:type="dxa"/>
            <w:vMerge/>
            <w:tcBorders>
              <w:top w:val="nil"/>
              <w:left w:val="nil"/>
              <w:bottom w:val="single" w:sz="8" w:space="0" w:color="auto"/>
              <w:right w:val="single" w:sz="8" w:space="0" w:color="auto"/>
            </w:tcBorders>
            <w:vAlign w:val="center"/>
            <w:hideMark/>
          </w:tcPr>
          <w:p w14:paraId="0E786DE9"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r>
      <w:tr w:rsidR="00B23623" w:rsidRPr="00CA0BA1" w14:paraId="540CAE69" w14:textId="77777777" w:rsidTr="0022469B">
        <w:trPr>
          <w:trHeight w:val="442"/>
        </w:trPr>
        <w:tc>
          <w:tcPr>
            <w:tcW w:w="2070" w:type="dxa"/>
            <w:vMerge/>
            <w:tcBorders>
              <w:top w:val="nil"/>
              <w:left w:val="single" w:sz="8" w:space="0" w:color="auto"/>
              <w:bottom w:val="single" w:sz="8" w:space="0" w:color="auto"/>
              <w:right w:val="single" w:sz="8" w:space="0" w:color="auto"/>
            </w:tcBorders>
            <w:vAlign w:val="center"/>
            <w:hideMark/>
          </w:tcPr>
          <w:p w14:paraId="25CCC6F1"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1350" w:type="dxa"/>
            <w:vMerge/>
            <w:tcBorders>
              <w:top w:val="nil"/>
              <w:left w:val="nil"/>
              <w:bottom w:val="single" w:sz="8" w:space="0" w:color="auto"/>
              <w:right w:val="single" w:sz="8" w:space="0" w:color="auto"/>
            </w:tcBorders>
            <w:vAlign w:val="center"/>
            <w:hideMark/>
          </w:tcPr>
          <w:p w14:paraId="3BF8DFEC"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55B32871"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A. Water Flow Alarm</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55234A5F"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45E8F7C0"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w:t>
            </w:r>
          </w:p>
        </w:tc>
        <w:tc>
          <w:tcPr>
            <w:tcW w:w="2460" w:type="dxa"/>
            <w:vMerge/>
            <w:tcBorders>
              <w:top w:val="nil"/>
              <w:left w:val="nil"/>
              <w:bottom w:val="single" w:sz="8" w:space="0" w:color="auto"/>
              <w:right w:val="single" w:sz="8" w:space="0" w:color="auto"/>
            </w:tcBorders>
            <w:vAlign w:val="center"/>
            <w:hideMark/>
          </w:tcPr>
          <w:p w14:paraId="15756768"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r>
      <w:tr w:rsidR="00B23623" w:rsidRPr="00CA0BA1" w14:paraId="7ED4A4D0" w14:textId="77777777" w:rsidTr="0022469B">
        <w:trPr>
          <w:trHeight w:val="604"/>
        </w:trPr>
        <w:tc>
          <w:tcPr>
            <w:tcW w:w="2070" w:type="dxa"/>
            <w:vMerge/>
            <w:tcBorders>
              <w:top w:val="nil"/>
              <w:left w:val="single" w:sz="8" w:space="0" w:color="auto"/>
              <w:bottom w:val="single" w:sz="8" w:space="0" w:color="auto"/>
              <w:right w:val="single" w:sz="8" w:space="0" w:color="auto"/>
            </w:tcBorders>
            <w:vAlign w:val="center"/>
            <w:hideMark/>
          </w:tcPr>
          <w:p w14:paraId="058BE3BD"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1350" w:type="dxa"/>
            <w:vMerge/>
            <w:tcBorders>
              <w:top w:val="nil"/>
              <w:left w:val="nil"/>
              <w:bottom w:val="single" w:sz="8" w:space="0" w:color="auto"/>
              <w:right w:val="single" w:sz="8" w:space="0" w:color="auto"/>
            </w:tcBorders>
            <w:vAlign w:val="center"/>
            <w:hideMark/>
          </w:tcPr>
          <w:p w14:paraId="62AC8B38"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c>
          <w:tcPr>
            <w:tcW w:w="2363" w:type="dxa"/>
            <w:tcBorders>
              <w:top w:val="nil"/>
              <w:left w:val="nil"/>
              <w:bottom w:val="single" w:sz="8" w:space="0" w:color="auto"/>
              <w:right w:val="single" w:sz="8" w:space="0" w:color="auto"/>
            </w:tcBorders>
            <w:tcMar>
              <w:top w:w="0" w:type="dxa"/>
              <w:left w:w="108" w:type="dxa"/>
              <w:bottom w:w="0" w:type="dxa"/>
              <w:right w:w="108" w:type="dxa"/>
            </w:tcMar>
            <w:hideMark/>
          </w:tcPr>
          <w:p w14:paraId="1065E114"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B. Steam Smothering Valve Position</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14:paraId="2F7867CD"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 </w:t>
            </w:r>
          </w:p>
        </w:tc>
        <w:tc>
          <w:tcPr>
            <w:tcW w:w="645" w:type="dxa"/>
            <w:tcBorders>
              <w:top w:val="nil"/>
              <w:left w:val="nil"/>
              <w:bottom w:val="single" w:sz="8" w:space="0" w:color="auto"/>
              <w:right w:val="single" w:sz="8" w:space="0" w:color="auto"/>
            </w:tcBorders>
            <w:tcMar>
              <w:top w:w="0" w:type="dxa"/>
              <w:left w:w="108" w:type="dxa"/>
              <w:bottom w:w="0" w:type="dxa"/>
              <w:right w:w="108" w:type="dxa"/>
            </w:tcMar>
            <w:hideMark/>
          </w:tcPr>
          <w:p w14:paraId="3932EB68" w14:textId="77777777" w:rsidR="00B23623" w:rsidRPr="00CA0BA1" w:rsidRDefault="00B23623" w:rsidP="0022469B">
            <w:pPr>
              <w:widowControl w:val="0"/>
              <w:autoSpaceDE w:val="0"/>
              <w:autoSpaceDN w:val="0"/>
              <w:spacing w:line="259" w:lineRule="auto"/>
              <w:ind w:left="240"/>
              <w:rPr>
                <w:rFonts w:eastAsia="Arial"/>
                <w:snapToGrid/>
                <w:color w:val="FF0000"/>
                <w:szCs w:val="24"/>
              </w:rPr>
            </w:pPr>
            <w:r w:rsidRPr="00CA0BA1">
              <w:rPr>
                <w:rFonts w:eastAsia="Arial"/>
                <w:snapToGrid/>
                <w:color w:val="FF0000"/>
                <w:szCs w:val="24"/>
              </w:rPr>
              <w:t>X</w:t>
            </w:r>
          </w:p>
        </w:tc>
        <w:tc>
          <w:tcPr>
            <w:tcW w:w="2460" w:type="dxa"/>
            <w:vMerge/>
            <w:tcBorders>
              <w:top w:val="nil"/>
              <w:left w:val="nil"/>
              <w:bottom w:val="single" w:sz="8" w:space="0" w:color="auto"/>
              <w:right w:val="single" w:sz="8" w:space="0" w:color="auto"/>
            </w:tcBorders>
            <w:vAlign w:val="center"/>
            <w:hideMark/>
          </w:tcPr>
          <w:p w14:paraId="717DB6A4" w14:textId="77777777" w:rsidR="00B23623" w:rsidRPr="00CA0BA1" w:rsidRDefault="00B23623" w:rsidP="0022469B">
            <w:pPr>
              <w:widowControl w:val="0"/>
              <w:autoSpaceDE w:val="0"/>
              <w:autoSpaceDN w:val="0"/>
              <w:spacing w:line="259" w:lineRule="auto"/>
              <w:ind w:left="240"/>
              <w:rPr>
                <w:rFonts w:eastAsia="Arial"/>
                <w:snapToGrid/>
                <w:color w:val="FF0000"/>
                <w:szCs w:val="24"/>
              </w:rPr>
            </w:pPr>
          </w:p>
        </w:tc>
      </w:tr>
    </w:tbl>
    <w:p w14:paraId="3EC3CDDA" w14:textId="77777777" w:rsidR="00B23623" w:rsidRPr="00CA0BA1" w:rsidRDefault="00B23623" w:rsidP="00B23623">
      <w:pPr>
        <w:widowControl w:val="0"/>
        <w:autoSpaceDE w:val="0"/>
        <w:autoSpaceDN w:val="0"/>
        <w:ind w:left="420"/>
        <w:rPr>
          <w:bCs/>
          <w:snapToGrid/>
          <w:color w:val="FF0000"/>
          <w:szCs w:val="24"/>
        </w:rPr>
      </w:pPr>
    </w:p>
    <w:p w14:paraId="78BCFBA2" w14:textId="77777777" w:rsidR="00B23623" w:rsidRPr="00CA0BA1" w:rsidRDefault="00B23623" w:rsidP="00B23623">
      <w:pPr>
        <w:widowControl w:val="0"/>
        <w:autoSpaceDE w:val="0"/>
        <w:autoSpaceDN w:val="0"/>
        <w:ind w:left="420"/>
        <w:contextualSpacing/>
        <w:rPr>
          <w:snapToGrid/>
          <w:color w:val="FF0000"/>
          <w:szCs w:val="24"/>
        </w:rPr>
      </w:pPr>
      <w:r w:rsidRPr="00CA0BA1">
        <w:rPr>
          <w:snapToGrid/>
          <w:color w:val="FF0000"/>
          <w:szCs w:val="24"/>
        </w:rPr>
        <w:t xml:space="preserve">Addition of 4.12:  </w:t>
      </w:r>
    </w:p>
    <w:p w14:paraId="050E7515" w14:textId="77777777" w:rsidR="00B23623" w:rsidRPr="00CA0BA1" w:rsidRDefault="00B23623" w:rsidP="00B23623">
      <w:pPr>
        <w:widowControl w:val="0"/>
        <w:autoSpaceDE w:val="0"/>
        <w:autoSpaceDN w:val="0"/>
        <w:ind w:left="420"/>
        <w:contextualSpacing/>
        <w:rPr>
          <w:snapToGrid/>
          <w:color w:val="FF0000"/>
          <w:szCs w:val="24"/>
        </w:rPr>
      </w:pPr>
      <w:r w:rsidRPr="00CA0BA1">
        <w:rPr>
          <w:snapToGrid/>
          <w:color w:val="FF0000"/>
          <w:szCs w:val="24"/>
        </w:rPr>
        <w:t xml:space="preserve">Qualified electrical and instrumentation technicians should be readily available to always cover issues with the recovery boiler. </w:t>
      </w:r>
    </w:p>
    <w:p w14:paraId="16AE6A97" w14:textId="77777777" w:rsidR="00B23623" w:rsidRPr="00CA0BA1" w:rsidRDefault="00B23623" w:rsidP="00B23623">
      <w:pPr>
        <w:widowControl w:val="0"/>
        <w:autoSpaceDE w:val="0"/>
        <w:autoSpaceDN w:val="0"/>
        <w:ind w:left="420"/>
        <w:contextualSpacing/>
        <w:rPr>
          <w:snapToGrid/>
          <w:color w:val="FF0000"/>
          <w:szCs w:val="24"/>
        </w:rPr>
      </w:pPr>
      <w:r w:rsidRPr="00CA0BA1">
        <w:rPr>
          <w:snapToGrid/>
          <w:color w:val="FF0000"/>
          <w:szCs w:val="24"/>
        </w:rPr>
        <w:t>Qualified should be defined as a technician that:</w:t>
      </w:r>
    </w:p>
    <w:p w14:paraId="3C3BF308"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Understands the recommended good practices of BLRBAC.</w:t>
      </w:r>
    </w:p>
    <w:p w14:paraId="62E73B04"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Understands the basics of NFPA-85 requirements for boilers.</w:t>
      </w:r>
    </w:p>
    <w:p w14:paraId="5BD002BC"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Understands the basics of recovery boiler process, operation, control, and safety interlocking.</w:t>
      </w:r>
    </w:p>
    <w:p w14:paraId="5605D0EB"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Understands the individual unique and specialized control equipment and systems associated with the recovery boiler such as the solids control, burner management, drum level control, etc.</w:t>
      </w:r>
    </w:p>
    <w:p w14:paraId="382CB36B"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Has a working knowledge of all instruments associated with recovery boilers.</w:t>
      </w:r>
    </w:p>
    <w:p w14:paraId="25EBE6DD" w14:textId="77777777" w:rsidR="00B23623" w:rsidRPr="00CA0BA1" w:rsidRDefault="00B23623" w:rsidP="00A241F3">
      <w:pPr>
        <w:numPr>
          <w:ilvl w:val="0"/>
          <w:numId w:val="18"/>
        </w:numPr>
        <w:spacing w:after="160" w:line="259" w:lineRule="auto"/>
        <w:contextualSpacing/>
        <w:rPr>
          <w:snapToGrid/>
          <w:color w:val="FF0000"/>
          <w:szCs w:val="24"/>
        </w:rPr>
      </w:pPr>
      <w:r w:rsidRPr="00CA0BA1">
        <w:rPr>
          <w:snapToGrid/>
          <w:color w:val="FF0000"/>
          <w:szCs w:val="24"/>
        </w:rPr>
        <w:t>Can quickly identify where all instrument/devices and supporting documents are.</w:t>
      </w:r>
    </w:p>
    <w:p w14:paraId="660481B4" w14:textId="77777777" w:rsidR="00B23623" w:rsidRPr="00CA0BA1" w:rsidRDefault="00B23623" w:rsidP="00B23623">
      <w:pPr>
        <w:ind w:left="720"/>
        <w:contextualSpacing/>
        <w:rPr>
          <w:snapToGrid/>
          <w:color w:val="FF0000"/>
          <w:szCs w:val="24"/>
        </w:rPr>
      </w:pPr>
    </w:p>
    <w:p w14:paraId="55F0B2ED" w14:textId="77777777" w:rsidR="00B23623" w:rsidRPr="00CA0BA1" w:rsidRDefault="00B23623" w:rsidP="00B23623">
      <w:pPr>
        <w:ind w:firstLine="720"/>
        <w:contextualSpacing/>
        <w:rPr>
          <w:snapToGrid/>
          <w:color w:val="FF0000"/>
          <w:szCs w:val="24"/>
        </w:rPr>
      </w:pPr>
      <w:r w:rsidRPr="00CA0BA1">
        <w:rPr>
          <w:snapToGrid/>
          <w:color w:val="FF0000"/>
          <w:szCs w:val="24"/>
        </w:rPr>
        <w:t>The following may be considered when determining the above qualifications.</w:t>
      </w:r>
    </w:p>
    <w:p w14:paraId="0E0D1474" w14:textId="77777777" w:rsidR="00B23623" w:rsidRPr="00CA0BA1" w:rsidRDefault="00B23623" w:rsidP="00B23623">
      <w:pPr>
        <w:ind w:left="720"/>
        <w:contextualSpacing/>
        <w:rPr>
          <w:snapToGrid/>
          <w:color w:val="FF0000"/>
          <w:szCs w:val="24"/>
        </w:rPr>
      </w:pPr>
    </w:p>
    <w:p w14:paraId="26D65E44"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Understands proper calibration and testing procedures for these instruments.</w:t>
      </w:r>
    </w:p>
    <w:p w14:paraId="08EB0C0E"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 xml:space="preserve">Has a working knowledge of electrical circuits and relay systems. </w:t>
      </w:r>
    </w:p>
    <w:p w14:paraId="3C3A3526"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Has a working knowledge of microelectronic control systems (DCS, PLCs, etc.)</w:t>
      </w:r>
    </w:p>
    <w:p w14:paraId="2015D843"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Has received basic E&amp;I system “trade school’ type training.</w:t>
      </w:r>
    </w:p>
    <w:p w14:paraId="01163392"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Has received training on specialized systems as developed by the vendor.</w:t>
      </w:r>
    </w:p>
    <w:p w14:paraId="4BC5287A"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Receives continuous and ongoing refresher training on existing systems as needed.</w:t>
      </w:r>
    </w:p>
    <w:p w14:paraId="65AEB240" w14:textId="77777777" w:rsidR="00B23623" w:rsidRPr="00CA0BA1" w:rsidRDefault="00B23623" w:rsidP="00A241F3">
      <w:pPr>
        <w:numPr>
          <w:ilvl w:val="0"/>
          <w:numId w:val="19"/>
        </w:numPr>
        <w:spacing w:after="160" w:line="259" w:lineRule="auto"/>
        <w:contextualSpacing/>
        <w:rPr>
          <w:snapToGrid/>
          <w:color w:val="FF0000"/>
          <w:szCs w:val="24"/>
        </w:rPr>
      </w:pPr>
      <w:r w:rsidRPr="00CA0BA1">
        <w:rPr>
          <w:snapToGrid/>
          <w:color w:val="FF0000"/>
          <w:szCs w:val="24"/>
        </w:rPr>
        <w:t xml:space="preserve">Receives immediate update training on any new devices or systems. </w:t>
      </w:r>
    </w:p>
    <w:p w14:paraId="79F9360F" w14:textId="77777777" w:rsidR="00B23623" w:rsidRPr="00CA0BA1" w:rsidRDefault="00B23623" w:rsidP="00B23623">
      <w:pPr>
        <w:rPr>
          <w:snapToGrid/>
          <w:color w:val="000000"/>
          <w:szCs w:val="24"/>
        </w:rPr>
      </w:pPr>
      <w:r w:rsidRPr="00CA0BA1">
        <w:rPr>
          <w:snapToGrid/>
          <w:color w:val="000000"/>
          <w:szCs w:val="24"/>
        </w:rPr>
        <w:t>New business:</w:t>
      </w:r>
    </w:p>
    <w:p w14:paraId="689BE478" w14:textId="77777777" w:rsidR="00B23623" w:rsidRPr="00CA0BA1" w:rsidRDefault="00B23623" w:rsidP="00B23623">
      <w:pPr>
        <w:rPr>
          <w:snapToGrid/>
          <w:color w:val="000000"/>
          <w:szCs w:val="24"/>
        </w:rPr>
      </w:pPr>
    </w:p>
    <w:p w14:paraId="3F98B5B9" w14:textId="77777777" w:rsidR="00B23623" w:rsidRPr="00CA0BA1" w:rsidRDefault="00B23623" w:rsidP="00B23623">
      <w:pPr>
        <w:ind w:left="720"/>
        <w:rPr>
          <w:snapToGrid/>
          <w:szCs w:val="24"/>
        </w:rPr>
      </w:pPr>
      <w:r w:rsidRPr="00CA0BA1">
        <w:rPr>
          <w:snapToGrid/>
          <w:szCs w:val="24"/>
        </w:rPr>
        <w:t>Committee and visitors discussed the following:</w:t>
      </w:r>
    </w:p>
    <w:p w14:paraId="608043C9" w14:textId="77777777" w:rsidR="00B23623" w:rsidRPr="00CA0BA1" w:rsidRDefault="00B23623" w:rsidP="00A241F3">
      <w:pPr>
        <w:numPr>
          <w:ilvl w:val="1"/>
          <w:numId w:val="15"/>
        </w:numPr>
        <w:contextualSpacing/>
        <w:rPr>
          <w:snapToGrid/>
          <w:szCs w:val="24"/>
        </w:rPr>
      </w:pPr>
      <w:r w:rsidRPr="00CA0BA1">
        <w:rPr>
          <w:snapToGrid/>
          <w:szCs w:val="24"/>
        </w:rPr>
        <w:t>Concerns around IT (cameras, etc.) and other technology loading on the OT systems.</w:t>
      </w:r>
    </w:p>
    <w:p w14:paraId="33B55E19" w14:textId="77777777" w:rsidR="00B23623" w:rsidRPr="00CA0BA1" w:rsidRDefault="00B23623" w:rsidP="00A241F3">
      <w:pPr>
        <w:numPr>
          <w:ilvl w:val="1"/>
          <w:numId w:val="15"/>
        </w:numPr>
        <w:contextualSpacing/>
        <w:rPr>
          <w:snapToGrid/>
          <w:szCs w:val="24"/>
        </w:rPr>
      </w:pPr>
      <w:r w:rsidRPr="00CA0BA1">
        <w:rPr>
          <w:snapToGrid/>
          <w:szCs w:val="24"/>
        </w:rPr>
        <w:t xml:space="preserve">Various possible uses of smart camaras (IR) around a recovery boilers, e.g. prove spout open. </w:t>
      </w:r>
    </w:p>
    <w:p w14:paraId="4FE7A405" w14:textId="77777777" w:rsidR="00B23623" w:rsidRPr="00CA0BA1" w:rsidRDefault="00B23623" w:rsidP="00A241F3">
      <w:pPr>
        <w:numPr>
          <w:ilvl w:val="1"/>
          <w:numId w:val="15"/>
        </w:numPr>
        <w:contextualSpacing/>
        <w:rPr>
          <w:snapToGrid/>
          <w:szCs w:val="24"/>
        </w:rPr>
      </w:pPr>
      <w:r w:rsidRPr="00CA0BA1">
        <w:rPr>
          <w:snapToGrid/>
          <w:szCs w:val="24"/>
        </w:rPr>
        <w:t xml:space="preserve">The use and failure modes of various Drum level devices. </w:t>
      </w:r>
    </w:p>
    <w:p w14:paraId="048C43D7" w14:textId="77777777" w:rsidR="00B23623" w:rsidRPr="00CA0BA1" w:rsidRDefault="00B23623" w:rsidP="00A241F3">
      <w:pPr>
        <w:numPr>
          <w:ilvl w:val="1"/>
          <w:numId w:val="15"/>
        </w:numPr>
        <w:contextualSpacing/>
        <w:rPr>
          <w:snapToGrid/>
          <w:szCs w:val="24"/>
        </w:rPr>
      </w:pPr>
      <w:r w:rsidRPr="00CA0BA1">
        <w:rPr>
          <w:snapToGrid/>
          <w:szCs w:val="24"/>
        </w:rPr>
        <w:t xml:space="preserve">The benefits of 2oo3 voting devices for critical applications. Three independent devices provide enhanced reliability by being fault tolerant.  </w:t>
      </w:r>
    </w:p>
    <w:p w14:paraId="1413316D" w14:textId="77777777" w:rsidR="00B23623" w:rsidRPr="00CA0BA1" w:rsidRDefault="00B23623" w:rsidP="00A241F3">
      <w:pPr>
        <w:numPr>
          <w:ilvl w:val="1"/>
          <w:numId w:val="15"/>
        </w:numPr>
        <w:contextualSpacing/>
        <w:rPr>
          <w:snapToGrid/>
          <w:szCs w:val="24"/>
        </w:rPr>
      </w:pPr>
      <w:r w:rsidRPr="00CA0BA1">
        <w:rPr>
          <w:snapToGrid/>
          <w:szCs w:val="24"/>
        </w:rPr>
        <w:t xml:space="preserve">The various platforms that are used for RBSSs, including ABB, Rockwell </w:t>
      </w:r>
      <w:proofErr w:type="spellStart"/>
      <w:r w:rsidRPr="00CA0BA1">
        <w:rPr>
          <w:snapToGrid/>
          <w:szCs w:val="24"/>
        </w:rPr>
        <w:t>ControlLogics</w:t>
      </w:r>
      <w:proofErr w:type="spellEnd"/>
      <w:r w:rsidRPr="00CA0BA1">
        <w:rPr>
          <w:snapToGrid/>
          <w:szCs w:val="24"/>
        </w:rPr>
        <w:t>, Emerson SIS, etc.</w:t>
      </w:r>
    </w:p>
    <w:p w14:paraId="3F5BDD6B" w14:textId="77777777" w:rsidR="00B23623" w:rsidRPr="00CA0BA1" w:rsidRDefault="00B23623" w:rsidP="00A241F3">
      <w:pPr>
        <w:numPr>
          <w:ilvl w:val="1"/>
          <w:numId w:val="15"/>
        </w:numPr>
        <w:contextualSpacing/>
        <w:rPr>
          <w:snapToGrid/>
          <w:szCs w:val="24"/>
        </w:rPr>
      </w:pPr>
      <w:r w:rsidRPr="00CA0BA1">
        <w:rPr>
          <w:snapToGrid/>
          <w:szCs w:val="24"/>
        </w:rPr>
        <w:t>The need for using a Management of Change (</w:t>
      </w:r>
      <w:proofErr w:type="spellStart"/>
      <w:r w:rsidRPr="00CA0BA1">
        <w:rPr>
          <w:snapToGrid/>
          <w:szCs w:val="24"/>
        </w:rPr>
        <w:t>MoC</w:t>
      </w:r>
      <w:proofErr w:type="spellEnd"/>
      <w:r w:rsidRPr="00CA0BA1">
        <w:rPr>
          <w:snapToGrid/>
          <w:szCs w:val="24"/>
        </w:rPr>
        <w:t xml:space="preserve">) system for any changes to the RBSS logic and the need for Functional testing of any changes and the RBSSs at major outage intervals.  </w:t>
      </w:r>
    </w:p>
    <w:p w14:paraId="424A1BE7" w14:textId="77777777" w:rsidR="00B23623" w:rsidRPr="00CA0BA1" w:rsidRDefault="00B23623" w:rsidP="00A241F3">
      <w:pPr>
        <w:numPr>
          <w:ilvl w:val="1"/>
          <w:numId w:val="15"/>
        </w:numPr>
        <w:contextualSpacing/>
        <w:rPr>
          <w:snapToGrid/>
          <w:szCs w:val="24"/>
        </w:rPr>
      </w:pPr>
      <w:r w:rsidRPr="00CA0BA1">
        <w:rPr>
          <w:snapToGrid/>
          <w:szCs w:val="24"/>
        </w:rPr>
        <w:t xml:space="preserve">Various means of measuring dissolving tank density. </w:t>
      </w:r>
    </w:p>
    <w:p w14:paraId="301D3214" w14:textId="77777777" w:rsidR="00B23623" w:rsidRPr="00CA0BA1" w:rsidRDefault="00B23623" w:rsidP="00A241F3">
      <w:pPr>
        <w:numPr>
          <w:ilvl w:val="1"/>
          <w:numId w:val="15"/>
        </w:numPr>
        <w:contextualSpacing/>
        <w:rPr>
          <w:snapToGrid/>
          <w:szCs w:val="24"/>
        </w:rPr>
      </w:pPr>
      <w:r w:rsidRPr="00CA0BA1">
        <w:rPr>
          <w:snapToGrid/>
          <w:szCs w:val="24"/>
        </w:rPr>
        <w:lastRenderedPageBreak/>
        <w:t xml:space="preserve">Dissolving tank auxiliary fuel and black liquor purge permissives and configurations including, using density compensated level, and various means of proving sufficient agitation.  </w:t>
      </w:r>
    </w:p>
    <w:p w14:paraId="6B16F5D7" w14:textId="77777777" w:rsidR="00B23623" w:rsidRPr="00CA0BA1" w:rsidRDefault="00B23623" w:rsidP="00A241F3">
      <w:pPr>
        <w:numPr>
          <w:ilvl w:val="0"/>
          <w:numId w:val="16"/>
        </w:numPr>
        <w:ind w:left="1440"/>
        <w:contextualSpacing/>
        <w:rPr>
          <w:snapToGrid/>
          <w:szCs w:val="24"/>
        </w:rPr>
      </w:pPr>
      <w:r w:rsidRPr="00CA0BA1">
        <w:rPr>
          <w:snapToGrid/>
          <w:szCs w:val="24"/>
        </w:rPr>
        <w:t>Refractometers in green liquor service and sensor cleaning.</w:t>
      </w:r>
    </w:p>
    <w:p w14:paraId="6AE22B5E" w14:textId="77777777" w:rsidR="00B23623" w:rsidRPr="00CA0BA1" w:rsidRDefault="00B23623" w:rsidP="00A241F3">
      <w:pPr>
        <w:numPr>
          <w:ilvl w:val="0"/>
          <w:numId w:val="16"/>
        </w:numPr>
        <w:ind w:left="1440"/>
        <w:contextualSpacing/>
        <w:rPr>
          <w:snapToGrid/>
          <w:szCs w:val="24"/>
        </w:rPr>
      </w:pPr>
      <w:r w:rsidRPr="00CA0BA1">
        <w:rPr>
          <w:snapToGrid/>
          <w:szCs w:val="24"/>
        </w:rPr>
        <w:t>Discussed the electrode-based devices used for drum level tripping. Need to ensure that each probe and associated relay is configured fail-safe. Need to follow Manufacturers procedures (as SOP) to avoid thermal shock to both electrode and bi-color gauge glasses.</w:t>
      </w:r>
    </w:p>
    <w:p w14:paraId="01A6B581" w14:textId="77777777" w:rsidR="00B23623" w:rsidRPr="00CA0BA1" w:rsidRDefault="00B23623" w:rsidP="00A241F3">
      <w:pPr>
        <w:numPr>
          <w:ilvl w:val="0"/>
          <w:numId w:val="16"/>
        </w:numPr>
        <w:ind w:left="1440"/>
        <w:contextualSpacing/>
        <w:rPr>
          <w:snapToGrid/>
          <w:szCs w:val="24"/>
        </w:rPr>
      </w:pPr>
      <w:r w:rsidRPr="00CA0BA1">
        <w:rPr>
          <w:snapToGrid/>
          <w:szCs w:val="24"/>
        </w:rPr>
        <w:t>Bed cameras: Expensive but required and very useful to operations. Some systems provide thermal mapping of the smelt bed.  Ensure that auto-retraction systems are in place to avoid damage on loss of cooling / air purge.</w:t>
      </w:r>
    </w:p>
    <w:p w14:paraId="738DCF2E" w14:textId="77777777" w:rsidR="00B23623" w:rsidRPr="00CA0BA1" w:rsidRDefault="00B23623" w:rsidP="00A241F3">
      <w:pPr>
        <w:numPr>
          <w:ilvl w:val="0"/>
          <w:numId w:val="16"/>
        </w:numPr>
        <w:ind w:left="1440"/>
        <w:contextualSpacing/>
        <w:rPr>
          <w:snapToGrid/>
          <w:szCs w:val="24"/>
        </w:rPr>
      </w:pPr>
      <w:r w:rsidRPr="00CA0BA1">
        <w:rPr>
          <w:snapToGrid/>
          <w:szCs w:val="24"/>
        </w:rPr>
        <w:t>Discussed the best practice of using an ignitor and flame rod that meets the NFPA Class 1 requirements (=&gt;10% of total burner MMBTU) not requiring a main scanner.</w:t>
      </w:r>
    </w:p>
    <w:p w14:paraId="22521631" w14:textId="77777777" w:rsidR="00B23623" w:rsidRPr="00CA0BA1" w:rsidRDefault="00B23623" w:rsidP="00B23623">
      <w:pPr>
        <w:rPr>
          <w:snapToGrid/>
          <w:szCs w:val="24"/>
        </w:rPr>
      </w:pPr>
    </w:p>
    <w:p w14:paraId="422A2C31" w14:textId="77777777" w:rsidR="00B23623" w:rsidRPr="00CA0BA1" w:rsidRDefault="00B23623" w:rsidP="00B23623">
      <w:pPr>
        <w:rPr>
          <w:b/>
          <w:bCs/>
          <w:snapToGrid/>
          <w:szCs w:val="24"/>
        </w:rPr>
      </w:pPr>
      <w:r w:rsidRPr="00CA0BA1">
        <w:rPr>
          <w:b/>
          <w:bCs/>
          <w:snapToGrid/>
          <w:szCs w:val="24"/>
        </w:rPr>
        <w:t>Afternoon Session— 7 members and 3 visitors</w:t>
      </w:r>
    </w:p>
    <w:p w14:paraId="66EE3E32" w14:textId="77777777" w:rsidR="00B23623" w:rsidRPr="00CA0BA1" w:rsidRDefault="00B23623" w:rsidP="00B23623">
      <w:pPr>
        <w:rPr>
          <w:snapToGrid/>
          <w:szCs w:val="24"/>
        </w:rPr>
      </w:pPr>
    </w:p>
    <w:p w14:paraId="5CD501AB" w14:textId="77777777" w:rsidR="00B23623" w:rsidRPr="00CA0BA1" w:rsidRDefault="00B23623" w:rsidP="00B23623">
      <w:pPr>
        <w:ind w:firstLine="720"/>
        <w:rPr>
          <w:snapToGrid/>
          <w:szCs w:val="24"/>
        </w:rPr>
      </w:pPr>
      <w:r w:rsidRPr="00CA0BA1">
        <w:rPr>
          <w:snapToGrid/>
          <w:szCs w:val="24"/>
        </w:rPr>
        <w:t>Subjects for next spring:</w:t>
      </w:r>
    </w:p>
    <w:p w14:paraId="72ADE079" w14:textId="77777777" w:rsidR="00B23623" w:rsidRPr="00CA0BA1" w:rsidRDefault="00B23623" w:rsidP="00B23623">
      <w:pPr>
        <w:rPr>
          <w:snapToGrid/>
          <w:szCs w:val="24"/>
        </w:rPr>
      </w:pPr>
    </w:p>
    <w:p w14:paraId="13897C9E" w14:textId="5F85A11D" w:rsidR="00B23623" w:rsidRPr="00CA0BA1" w:rsidRDefault="00B23623" w:rsidP="00A241F3">
      <w:pPr>
        <w:numPr>
          <w:ilvl w:val="0"/>
          <w:numId w:val="17"/>
        </w:numPr>
        <w:contextualSpacing/>
        <w:rPr>
          <w:snapToGrid/>
          <w:szCs w:val="24"/>
        </w:rPr>
      </w:pPr>
      <w:r w:rsidRPr="00CA0BA1">
        <w:rPr>
          <w:snapToGrid/>
          <w:szCs w:val="24"/>
        </w:rPr>
        <w:t>Follow up with Rotor</w:t>
      </w:r>
      <w:r w:rsidR="00A2655F">
        <w:rPr>
          <w:snapToGrid/>
          <w:szCs w:val="24"/>
        </w:rPr>
        <w:t>k.</w:t>
      </w:r>
      <w:r w:rsidRPr="00CA0BA1">
        <w:rPr>
          <w:snapToGrid/>
          <w:szCs w:val="24"/>
        </w:rPr>
        <w:t xml:space="preserve"> </w:t>
      </w:r>
    </w:p>
    <w:p w14:paraId="1C7E7A37" w14:textId="77777777" w:rsidR="00B23623" w:rsidRPr="00CA0BA1" w:rsidRDefault="00B23623" w:rsidP="00A241F3">
      <w:pPr>
        <w:numPr>
          <w:ilvl w:val="0"/>
          <w:numId w:val="17"/>
        </w:numPr>
        <w:contextualSpacing/>
        <w:rPr>
          <w:snapToGrid/>
          <w:szCs w:val="24"/>
        </w:rPr>
      </w:pPr>
      <w:r w:rsidRPr="00CA0BA1">
        <w:rPr>
          <w:snapToGrid/>
          <w:szCs w:val="24"/>
        </w:rPr>
        <w:t xml:space="preserve">Preventing the use of OT systems for other data collection and management.  Potential to add something to our document to support this.  </w:t>
      </w:r>
    </w:p>
    <w:p w14:paraId="3B234807" w14:textId="77777777" w:rsidR="00B23623" w:rsidRPr="00CA0BA1" w:rsidRDefault="00B23623" w:rsidP="00A241F3">
      <w:pPr>
        <w:numPr>
          <w:ilvl w:val="0"/>
          <w:numId w:val="17"/>
        </w:numPr>
        <w:contextualSpacing/>
        <w:rPr>
          <w:snapToGrid/>
          <w:szCs w:val="24"/>
        </w:rPr>
      </w:pPr>
      <w:r w:rsidRPr="00CA0BA1">
        <w:rPr>
          <w:snapToGrid/>
          <w:szCs w:val="24"/>
        </w:rPr>
        <w:t>Heavy liquor tank level measurements. What is best practice, should they be density compensated using dynamic or static density data?</w:t>
      </w:r>
    </w:p>
    <w:p w14:paraId="538F0949" w14:textId="77777777" w:rsidR="00B23623" w:rsidRPr="00CA0BA1" w:rsidRDefault="00B23623" w:rsidP="00A241F3">
      <w:pPr>
        <w:numPr>
          <w:ilvl w:val="0"/>
          <w:numId w:val="17"/>
        </w:numPr>
        <w:contextualSpacing/>
        <w:rPr>
          <w:snapToGrid/>
          <w:szCs w:val="24"/>
        </w:rPr>
      </w:pPr>
      <w:r w:rsidRPr="00CA0BA1">
        <w:rPr>
          <w:snapToGrid/>
          <w:szCs w:val="24"/>
        </w:rPr>
        <w:t xml:space="preserve">Best instrument and placement for dissolving tank overflows. </w:t>
      </w:r>
    </w:p>
    <w:p w14:paraId="31642012" w14:textId="77777777" w:rsidR="00B23623" w:rsidRPr="00CA0BA1" w:rsidRDefault="00B23623" w:rsidP="00B23623">
      <w:pPr>
        <w:ind w:left="720"/>
        <w:rPr>
          <w:snapToGrid/>
          <w:szCs w:val="24"/>
        </w:rPr>
      </w:pPr>
    </w:p>
    <w:p w14:paraId="692F1140" w14:textId="77777777" w:rsidR="00B23623" w:rsidRPr="00CA0BA1" w:rsidRDefault="00B23623" w:rsidP="00B23623">
      <w:pPr>
        <w:ind w:left="720"/>
        <w:rPr>
          <w:snapToGrid/>
          <w:szCs w:val="24"/>
        </w:rPr>
      </w:pPr>
      <w:r w:rsidRPr="00CA0BA1">
        <w:rPr>
          <w:snapToGrid/>
          <w:szCs w:val="24"/>
        </w:rPr>
        <w:t>Meeting adjourned by motion and seconded.</w:t>
      </w:r>
    </w:p>
    <w:p w14:paraId="531F7AB6" w14:textId="77777777" w:rsidR="00D04854" w:rsidRDefault="00D04854" w:rsidP="00AD5104">
      <w:pPr>
        <w:pStyle w:val="Header"/>
        <w:tabs>
          <w:tab w:val="clear" w:pos="4320"/>
          <w:tab w:val="clear" w:pos="8640"/>
          <w:tab w:val="left" w:pos="900"/>
        </w:tabs>
        <w:ind w:left="900" w:hanging="540"/>
        <w:jc w:val="both"/>
        <w:rPr>
          <w:szCs w:val="24"/>
        </w:rPr>
      </w:pPr>
    </w:p>
    <w:p w14:paraId="594F9114" w14:textId="77777777" w:rsidR="00C14517" w:rsidRDefault="00C14517" w:rsidP="00AD5104">
      <w:pPr>
        <w:pStyle w:val="Header"/>
        <w:tabs>
          <w:tab w:val="clear" w:pos="4320"/>
          <w:tab w:val="clear" w:pos="8640"/>
          <w:tab w:val="left" w:pos="900"/>
        </w:tabs>
        <w:ind w:left="900" w:hanging="540"/>
        <w:jc w:val="both"/>
        <w:rPr>
          <w:szCs w:val="24"/>
        </w:rPr>
      </w:pPr>
    </w:p>
    <w:p w14:paraId="5D34473B" w14:textId="77777777" w:rsidR="00135831" w:rsidRDefault="00403D2C" w:rsidP="00491F78">
      <w:pPr>
        <w:pStyle w:val="ListParagraph"/>
        <w:tabs>
          <w:tab w:val="left" w:pos="900"/>
        </w:tabs>
        <w:spacing w:line="256" w:lineRule="auto"/>
        <w:ind w:left="900" w:hanging="540"/>
        <w:contextualSpacing/>
        <w:jc w:val="both"/>
      </w:pPr>
      <w:r>
        <w:rPr>
          <w:b/>
        </w:rPr>
        <w:t>7</w:t>
      </w:r>
      <w:r w:rsidR="000330F7" w:rsidRPr="000330F7">
        <w:rPr>
          <w:b/>
        </w:rPr>
        <w:t>.5</w:t>
      </w:r>
      <w:r w:rsidR="00135831" w:rsidRPr="000330F7">
        <w:rPr>
          <w:b/>
        </w:rPr>
        <w:tab/>
      </w:r>
      <w:r w:rsidR="00135831" w:rsidRPr="007B4659">
        <w:rPr>
          <w:b/>
        </w:rPr>
        <w:t>MATERIAL &amp; WELDING REPORT</w:t>
      </w:r>
      <w:r w:rsidR="00135831" w:rsidRPr="007B4659">
        <w:t xml:space="preserve"> </w:t>
      </w:r>
      <w:r w:rsidR="009841E7">
        <w:t>–</w:t>
      </w:r>
      <w:r w:rsidR="00135831" w:rsidRPr="007B4659">
        <w:t xml:space="preserve"> </w:t>
      </w:r>
      <w:r w:rsidR="009841E7">
        <w:t xml:space="preserve"> </w:t>
      </w:r>
      <w:r w:rsidR="003005D8" w:rsidRPr="007B4659">
        <w:t>Mike Blair</w:t>
      </w:r>
      <w:r w:rsidR="000761C8" w:rsidRPr="007B4659">
        <w:t xml:space="preserve"> </w:t>
      </w:r>
    </w:p>
    <w:p w14:paraId="2B5A9D18" w14:textId="77777777" w:rsidR="00470E45" w:rsidRDefault="00470E45" w:rsidP="00470E45">
      <w:pPr>
        <w:pStyle w:val="ListParagraph"/>
        <w:tabs>
          <w:tab w:val="left" w:pos="720"/>
        </w:tabs>
        <w:spacing w:line="256" w:lineRule="auto"/>
        <w:ind w:left="900" w:hanging="720"/>
        <w:contextualSpacing/>
        <w:jc w:val="both"/>
      </w:pPr>
    </w:p>
    <w:p w14:paraId="4E497377" w14:textId="77777777" w:rsidR="00470E45" w:rsidRPr="00192E8B" w:rsidRDefault="00470E45" w:rsidP="00470E45">
      <w:pPr>
        <w:rPr>
          <w:szCs w:val="24"/>
        </w:rPr>
      </w:pPr>
      <w:r w:rsidRPr="00192E8B">
        <w:rPr>
          <w:b/>
          <w:szCs w:val="24"/>
          <w:u w:val="single"/>
        </w:rPr>
        <w:t>In person session:</w:t>
      </w:r>
      <w:r w:rsidRPr="00192E8B">
        <w:rPr>
          <w:szCs w:val="24"/>
        </w:rPr>
        <w:t xml:space="preserve"> </w:t>
      </w:r>
    </w:p>
    <w:p w14:paraId="72DF7C96" w14:textId="77777777" w:rsidR="00470E45" w:rsidRPr="00192E8B" w:rsidRDefault="00470E45" w:rsidP="00470E45">
      <w:pPr>
        <w:rPr>
          <w:szCs w:val="24"/>
        </w:rPr>
      </w:pPr>
      <w:r w:rsidRPr="00192E8B">
        <w:rPr>
          <w:szCs w:val="24"/>
        </w:rPr>
        <w:t xml:space="preserve">The Materials and Welding (M&amp;W) Subcommittee met in person Open Session on Monday morning 2 October, 2023. </w:t>
      </w:r>
    </w:p>
    <w:p w14:paraId="02BB76F7" w14:textId="77777777" w:rsidR="00470E45" w:rsidRPr="00192E8B" w:rsidRDefault="00470E45" w:rsidP="00470E45">
      <w:pPr>
        <w:rPr>
          <w:szCs w:val="24"/>
        </w:rPr>
      </w:pPr>
    </w:p>
    <w:p w14:paraId="6CCF8791" w14:textId="77777777" w:rsidR="00470E45" w:rsidRPr="00192E8B" w:rsidRDefault="00470E45" w:rsidP="00470E45">
      <w:pPr>
        <w:rPr>
          <w:szCs w:val="24"/>
        </w:rPr>
      </w:pPr>
      <w:r w:rsidRPr="00192E8B">
        <w:rPr>
          <w:szCs w:val="24"/>
        </w:rPr>
        <w:t>The meeting was opened with a review of the BLRBAC Anti-Trust Statement.</w:t>
      </w:r>
    </w:p>
    <w:p w14:paraId="7090BB76" w14:textId="77777777" w:rsidR="00470E45" w:rsidRPr="00192E8B" w:rsidRDefault="00470E45" w:rsidP="00470E45">
      <w:pPr>
        <w:rPr>
          <w:szCs w:val="24"/>
        </w:rPr>
      </w:pPr>
    </w:p>
    <w:p w14:paraId="7B74A376" w14:textId="77777777" w:rsidR="00470E45" w:rsidRPr="00192E8B" w:rsidRDefault="00470E45" w:rsidP="00470E45">
      <w:pPr>
        <w:rPr>
          <w:b/>
          <w:szCs w:val="24"/>
          <w:u w:val="single"/>
        </w:rPr>
      </w:pPr>
      <w:r w:rsidRPr="00192E8B">
        <w:rPr>
          <w:b/>
          <w:szCs w:val="24"/>
          <w:u w:val="single"/>
        </w:rPr>
        <w:t>Attendance</w:t>
      </w:r>
    </w:p>
    <w:p w14:paraId="44AFE0F9" w14:textId="77777777" w:rsidR="00470E45" w:rsidRPr="00192E8B" w:rsidRDefault="00470E45" w:rsidP="00470E45">
      <w:pPr>
        <w:rPr>
          <w:szCs w:val="24"/>
        </w:rPr>
      </w:pPr>
      <w:r w:rsidRPr="00192E8B">
        <w:rPr>
          <w:szCs w:val="24"/>
        </w:rPr>
        <w:t xml:space="preserve">8 members attended.  There were 23 guests.  </w:t>
      </w:r>
    </w:p>
    <w:p w14:paraId="2A569B15" w14:textId="77777777" w:rsidR="00470E45" w:rsidRPr="00192E8B" w:rsidRDefault="00470E45" w:rsidP="00470E45">
      <w:pPr>
        <w:rPr>
          <w:szCs w:val="24"/>
        </w:rPr>
      </w:pPr>
    </w:p>
    <w:p w14:paraId="57883A50" w14:textId="77777777" w:rsidR="00470E45" w:rsidRPr="00192E8B" w:rsidRDefault="00470E45" w:rsidP="00470E45">
      <w:pPr>
        <w:rPr>
          <w:b/>
          <w:szCs w:val="24"/>
          <w:u w:val="single"/>
        </w:rPr>
      </w:pPr>
      <w:r w:rsidRPr="00192E8B">
        <w:rPr>
          <w:b/>
          <w:szCs w:val="24"/>
          <w:u w:val="single"/>
        </w:rPr>
        <w:t>Members</w:t>
      </w:r>
    </w:p>
    <w:p w14:paraId="2031E60E" w14:textId="77777777" w:rsidR="00470E45" w:rsidRPr="00192E8B" w:rsidRDefault="00470E45" w:rsidP="00470E45">
      <w:pPr>
        <w:rPr>
          <w:szCs w:val="24"/>
        </w:rPr>
      </w:pPr>
      <w:r w:rsidRPr="00192E8B">
        <w:rPr>
          <w:szCs w:val="24"/>
        </w:rPr>
        <w:t>Removed 5 members from roles due to non-attendance.</w:t>
      </w:r>
    </w:p>
    <w:p w14:paraId="35537C81" w14:textId="77777777" w:rsidR="00470E45" w:rsidRPr="00192E8B" w:rsidRDefault="00470E45" w:rsidP="00470E45">
      <w:pPr>
        <w:rPr>
          <w:szCs w:val="24"/>
        </w:rPr>
      </w:pPr>
      <w:r w:rsidRPr="00192E8B">
        <w:rPr>
          <w:szCs w:val="24"/>
        </w:rPr>
        <w:t xml:space="preserve">Added 3 members who had attended 2 sessions in a row. </w:t>
      </w:r>
    </w:p>
    <w:p w14:paraId="5EDC3D66" w14:textId="77777777" w:rsidR="00470E45" w:rsidRPr="00192E8B" w:rsidRDefault="00470E45" w:rsidP="00470E45">
      <w:pPr>
        <w:rPr>
          <w:szCs w:val="24"/>
        </w:rPr>
      </w:pPr>
    </w:p>
    <w:p w14:paraId="7047EBD8" w14:textId="77777777" w:rsidR="0028667A" w:rsidRDefault="0028667A" w:rsidP="00470E45">
      <w:pPr>
        <w:rPr>
          <w:b/>
          <w:szCs w:val="24"/>
          <w:u w:val="single"/>
        </w:rPr>
      </w:pPr>
    </w:p>
    <w:p w14:paraId="4BE868AD" w14:textId="77777777" w:rsidR="0028667A" w:rsidRDefault="0028667A" w:rsidP="00470E45">
      <w:pPr>
        <w:rPr>
          <w:b/>
          <w:szCs w:val="24"/>
          <w:u w:val="single"/>
        </w:rPr>
      </w:pPr>
    </w:p>
    <w:p w14:paraId="422C5868" w14:textId="122FB967" w:rsidR="00470E45" w:rsidRPr="00192E8B" w:rsidRDefault="00470E45" w:rsidP="00470E45">
      <w:pPr>
        <w:rPr>
          <w:b/>
          <w:szCs w:val="24"/>
          <w:u w:val="single"/>
        </w:rPr>
      </w:pPr>
      <w:r w:rsidRPr="00192E8B">
        <w:rPr>
          <w:b/>
          <w:szCs w:val="24"/>
          <w:u w:val="single"/>
        </w:rPr>
        <w:lastRenderedPageBreak/>
        <w:t>Discussions</w:t>
      </w:r>
    </w:p>
    <w:p w14:paraId="3A486C44" w14:textId="77777777" w:rsidR="00470E45" w:rsidRPr="00192E8B" w:rsidRDefault="00470E45" w:rsidP="00470E45">
      <w:pPr>
        <w:rPr>
          <w:szCs w:val="24"/>
        </w:rPr>
      </w:pPr>
    </w:p>
    <w:p w14:paraId="076E486B" w14:textId="77777777" w:rsidR="00470E45" w:rsidRPr="00192E8B" w:rsidRDefault="00470E45" w:rsidP="00470E45">
      <w:pPr>
        <w:rPr>
          <w:szCs w:val="24"/>
        </w:rPr>
      </w:pPr>
      <w:r w:rsidRPr="00192E8B">
        <w:rPr>
          <w:szCs w:val="24"/>
        </w:rPr>
        <w:t>Reviewed and approved minutes from last meeting.</w:t>
      </w:r>
    </w:p>
    <w:p w14:paraId="2CDCF0F0" w14:textId="77777777" w:rsidR="00470E45" w:rsidRPr="00192E8B" w:rsidRDefault="00470E45" w:rsidP="00470E45">
      <w:pPr>
        <w:rPr>
          <w:szCs w:val="24"/>
        </w:rPr>
      </w:pPr>
    </w:p>
    <w:p w14:paraId="3313E647" w14:textId="77777777" w:rsidR="00470E45" w:rsidRPr="00192E8B" w:rsidRDefault="00470E45" w:rsidP="00470E45">
      <w:pPr>
        <w:rPr>
          <w:szCs w:val="24"/>
        </w:rPr>
      </w:pPr>
      <w:r w:rsidRPr="00192E8B">
        <w:rPr>
          <w:szCs w:val="24"/>
        </w:rPr>
        <w:t xml:space="preserve">Continued discussion started last meeting by Chad Harrod (Georgia Pacific) which had raised the question of whether BLRBAC M&amp;W should provide guidance for when to replace tubes that have had base metal repair for wall thinning.  Lively group discussion followed.  Although there are several instances throughout M&amp;W Guidelines stating that “temporary repairs” should be re-evaluated on or before the next scheduled outage, we elected to add one sentence into document section 1.3 </w:t>
      </w:r>
      <w:r w:rsidRPr="00192E8B">
        <w:rPr>
          <w:i/>
          <w:szCs w:val="24"/>
        </w:rPr>
        <w:t>Repair of Pressure Boundary Materials in Tubes</w:t>
      </w:r>
      <w:r w:rsidRPr="00192E8B">
        <w:rPr>
          <w:szCs w:val="24"/>
        </w:rPr>
        <w:t xml:space="preserve"> to re-iterate and highlight that base metal repairs in “critical leak” areas should not necessarily be considered permanent.</w:t>
      </w:r>
    </w:p>
    <w:p w14:paraId="1D760963" w14:textId="77777777" w:rsidR="00470E45" w:rsidRPr="00192E8B" w:rsidRDefault="00470E45" w:rsidP="00470E45">
      <w:pPr>
        <w:rPr>
          <w:szCs w:val="24"/>
        </w:rPr>
      </w:pPr>
    </w:p>
    <w:p w14:paraId="5452DB67" w14:textId="77777777" w:rsidR="00470E45" w:rsidRPr="00192E8B" w:rsidRDefault="00470E45" w:rsidP="00470E45">
      <w:pPr>
        <w:rPr>
          <w:szCs w:val="24"/>
        </w:rPr>
      </w:pPr>
      <w:r w:rsidRPr="00192E8B">
        <w:rPr>
          <w:szCs w:val="24"/>
        </w:rPr>
        <w:t>Reviewed that bulletin 1.6 Copper Induced Cracking has been approved and voted upon, and that this will be rolled into the M&amp;W Guidelines.</w:t>
      </w:r>
    </w:p>
    <w:p w14:paraId="09B7E05A" w14:textId="77777777" w:rsidR="00470E45" w:rsidRPr="00192E8B" w:rsidRDefault="00470E45" w:rsidP="00470E45">
      <w:pPr>
        <w:rPr>
          <w:szCs w:val="24"/>
        </w:rPr>
      </w:pPr>
    </w:p>
    <w:p w14:paraId="6E269FAE" w14:textId="77777777" w:rsidR="00470E45" w:rsidRPr="00192E8B" w:rsidRDefault="00470E45" w:rsidP="00470E45">
      <w:pPr>
        <w:rPr>
          <w:szCs w:val="24"/>
        </w:rPr>
      </w:pPr>
      <w:r w:rsidRPr="00192E8B">
        <w:rPr>
          <w:szCs w:val="24"/>
        </w:rPr>
        <w:t xml:space="preserve">Discussed a few minor tweaks to bulletin and document for </w:t>
      </w:r>
      <w:r w:rsidRPr="00192E8B">
        <w:rPr>
          <w:i/>
          <w:szCs w:val="24"/>
        </w:rPr>
        <w:t xml:space="preserve">Tube Plugging in Drums and Headers </w:t>
      </w:r>
      <w:r w:rsidRPr="00192E8B">
        <w:rPr>
          <w:szCs w:val="24"/>
        </w:rPr>
        <w:t>Bulletin 1.7, guideline 2.5.  These changes were voted on by members, approved and will be sent to executive committee for review and comment.</w:t>
      </w:r>
    </w:p>
    <w:p w14:paraId="5AC8BEE2" w14:textId="77777777" w:rsidR="00470E45" w:rsidRPr="00192E8B" w:rsidRDefault="00470E45" w:rsidP="00470E45">
      <w:pPr>
        <w:rPr>
          <w:szCs w:val="24"/>
        </w:rPr>
      </w:pPr>
    </w:p>
    <w:p w14:paraId="624FDADC" w14:textId="77777777" w:rsidR="00470E45" w:rsidRPr="00192E8B" w:rsidRDefault="00470E45" w:rsidP="00470E45">
      <w:pPr>
        <w:rPr>
          <w:szCs w:val="24"/>
        </w:rPr>
      </w:pPr>
      <w:r w:rsidRPr="00192E8B">
        <w:rPr>
          <w:szCs w:val="24"/>
        </w:rPr>
        <w:t xml:space="preserve">Held a brief discussion about why ASME requires hydro water to be no less </w:t>
      </w:r>
      <w:proofErr w:type="spellStart"/>
      <w:r w:rsidRPr="00192E8B">
        <w:rPr>
          <w:szCs w:val="24"/>
        </w:rPr>
        <w:t>that</w:t>
      </w:r>
      <w:proofErr w:type="spellEnd"/>
      <w:r w:rsidRPr="00192E8B">
        <w:rPr>
          <w:szCs w:val="24"/>
        </w:rPr>
        <w:t xml:space="preserve"> 70ºF.  Showed photos of 8” thick drum that was split back in the 1970’s when </w:t>
      </w:r>
      <w:proofErr w:type="spellStart"/>
      <w:r w:rsidRPr="00192E8B">
        <w:rPr>
          <w:szCs w:val="24"/>
        </w:rPr>
        <w:t>hydro’d</w:t>
      </w:r>
      <w:proofErr w:type="spellEnd"/>
      <w:r w:rsidRPr="00192E8B">
        <w:rPr>
          <w:szCs w:val="24"/>
        </w:rPr>
        <w:t xml:space="preserve"> with cold water.</w:t>
      </w:r>
    </w:p>
    <w:p w14:paraId="2C8C264E" w14:textId="77777777" w:rsidR="00470E45" w:rsidRPr="00192E8B" w:rsidRDefault="00470E45" w:rsidP="00470E45">
      <w:pPr>
        <w:rPr>
          <w:szCs w:val="24"/>
        </w:rPr>
      </w:pPr>
    </w:p>
    <w:p w14:paraId="17A645E5" w14:textId="77777777" w:rsidR="00470E45" w:rsidRPr="00192E8B" w:rsidRDefault="00470E45" w:rsidP="00470E45">
      <w:pPr>
        <w:rPr>
          <w:szCs w:val="24"/>
        </w:rPr>
      </w:pPr>
      <w:r w:rsidRPr="00192E8B">
        <w:rPr>
          <w:szCs w:val="24"/>
        </w:rPr>
        <w:t>Laura Nicol volunteered to clean up formatting throughout M&amp;W Guidelines document.</w:t>
      </w:r>
    </w:p>
    <w:p w14:paraId="60D42793" w14:textId="77777777" w:rsidR="00470E45" w:rsidRPr="00192E8B" w:rsidRDefault="00470E45" w:rsidP="00470E45">
      <w:pPr>
        <w:rPr>
          <w:szCs w:val="24"/>
        </w:rPr>
      </w:pPr>
    </w:p>
    <w:p w14:paraId="45FF13E2" w14:textId="77777777" w:rsidR="00470E45" w:rsidRPr="00192E8B" w:rsidRDefault="00470E45" w:rsidP="00470E45">
      <w:pPr>
        <w:rPr>
          <w:rFonts w:eastAsia="+mj-ea"/>
          <w:color w:val="000000"/>
          <w:kern w:val="24"/>
          <w:szCs w:val="24"/>
        </w:rPr>
      </w:pPr>
      <w:r w:rsidRPr="00192E8B">
        <w:rPr>
          <w:b/>
          <w:szCs w:val="24"/>
          <w:u w:val="single"/>
        </w:rPr>
        <w:t>Presentations:</w:t>
      </w:r>
      <w:r w:rsidRPr="00192E8B">
        <w:rPr>
          <w:szCs w:val="24"/>
        </w:rPr>
        <w:t xml:space="preserve"> - </w:t>
      </w:r>
      <w:r w:rsidRPr="00192E8B">
        <w:rPr>
          <w:rFonts w:eastAsia="+mj-ea"/>
          <w:color w:val="000000"/>
          <w:kern w:val="24"/>
          <w:szCs w:val="24"/>
        </w:rPr>
        <w:t>No presentations.</w:t>
      </w:r>
    </w:p>
    <w:p w14:paraId="65AAAB01" w14:textId="77777777" w:rsidR="00470E45" w:rsidRPr="00192E8B" w:rsidRDefault="00470E45" w:rsidP="00470E45">
      <w:pPr>
        <w:rPr>
          <w:szCs w:val="24"/>
        </w:rPr>
      </w:pPr>
    </w:p>
    <w:p w14:paraId="5F6F2066" w14:textId="77777777" w:rsidR="00470E45" w:rsidRPr="00192E8B" w:rsidRDefault="00470E45" w:rsidP="00470E45">
      <w:pPr>
        <w:rPr>
          <w:szCs w:val="24"/>
        </w:rPr>
      </w:pPr>
      <w:r w:rsidRPr="00192E8B">
        <w:rPr>
          <w:szCs w:val="24"/>
        </w:rPr>
        <w:t>No other issues being raised, session was closed at approximately 11:45 eastern time.</w:t>
      </w:r>
    </w:p>
    <w:p w14:paraId="399D9C45" w14:textId="77777777" w:rsidR="00C41C0E" w:rsidRDefault="00C41C0E" w:rsidP="00491F78">
      <w:pPr>
        <w:pStyle w:val="ListParagraph"/>
        <w:tabs>
          <w:tab w:val="left" w:pos="900"/>
        </w:tabs>
        <w:spacing w:line="256" w:lineRule="auto"/>
        <w:ind w:left="900" w:hanging="540"/>
        <w:contextualSpacing/>
        <w:jc w:val="both"/>
      </w:pPr>
    </w:p>
    <w:p w14:paraId="35531F8D" w14:textId="466AC1F0" w:rsidR="004665EC" w:rsidRDefault="00C41C0E" w:rsidP="001B1D9F">
      <w:r>
        <w:rPr>
          <w:b/>
          <w:bCs/>
        </w:rPr>
        <w:tab/>
      </w:r>
    </w:p>
    <w:p w14:paraId="50EE2868" w14:textId="77777777" w:rsidR="00B13288" w:rsidRDefault="00F54924" w:rsidP="00491F78">
      <w:pPr>
        <w:pStyle w:val="Header"/>
        <w:tabs>
          <w:tab w:val="clear" w:pos="4320"/>
          <w:tab w:val="clear" w:pos="8640"/>
          <w:tab w:val="left" w:pos="900"/>
        </w:tabs>
        <w:ind w:left="900" w:hanging="540"/>
        <w:jc w:val="both"/>
        <w:rPr>
          <w:lang w:val="en-US"/>
        </w:rPr>
      </w:pPr>
      <w:r>
        <w:rPr>
          <w:b/>
          <w:lang w:val="en-US"/>
        </w:rPr>
        <w:t>7</w:t>
      </w:r>
      <w:r w:rsidR="000330F7" w:rsidRPr="000330F7">
        <w:rPr>
          <w:b/>
          <w:lang w:val="en-US"/>
        </w:rPr>
        <w:t>.6</w:t>
      </w:r>
      <w:r w:rsidR="00B13288" w:rsidRPr="0099495F">
        <w:tab/>
      </w:r>
      <w:r w:rsidR="00B13288" w:rsidRPr="0099495F">
        <w:rPr>
          <w:b/>
          <w:bCs/>
        </w:rPr>
        <w:t>PERSONNEL SAFETY REPORT</w:t>
      </w:r>
      <w:r w:rsidR="00B13288" w:rsidRPr="0099495F">
        <w:t xml:space="preserve"> – </w:t>
      </w:r>
      <w:r w:rsidR="00BD2D28">
        <w:rPr>
          <w:lang w:val="en-US"/>
        </w:rPr>
        <w:t xml:space="preserve">John Fredrickson </w:t>
      </w:r>
    </w:p>
    <w:p w14:paraId="78692CA8" w14:textId="77777777" w:rsidR="00470E45" w:rsidRDefault="00470E45" w:rsidP="00491F78">
      <w:pPr>
        <w:pStyle w:val="Header"/>
        <w:tabs>
          <w:tab w:val="clear" w:pos="4320"/>
          <w:tab w:val="clear" w:pos="8640"/>
          <w:tab w:val="left" w:pos="900"/>
        </w:tabs>
        <w:ind w:left="900" w:hanging="540"/>
        <w:jc w:val="both"/>
        <w:rPr>
          <w:lang w:val="en-US"/>
        </w:rPr>
      </w:pPr>
    </w:p>
    <w:p w14:paraId="3C02DD34" w14:textId="77777777" w:rsidR="00E855A7" w:rsidRPr="00B238BF" w:rsidRDefault="00E855A7" w:rsidP="00E855A7">
      <w:pPr>
        <w:widowControl w:val="0"/>
        <w:rPr>
          <w:szCs w:val="24"/>
        </w:rPr>
      </w:pPr>
      <w:r w:rsidRPr="00B238BF">
        <w:rPr>
          <w:szCs w:val="24"/>
        </w:rPr>
        <w:t>The Personnel Safety Sub-committee met in an "open” session on Monday, October 2, 2023.   There were 8 (out of 11) committee members plus approximately 32 guests in attendance during the meeting.</w:t>
      </w:r>
    </w:p>
    <w:p w14:paraId="54ECEEED" w14:textId="77777777" w:rsidR="00E855A7" w:rsidRPr="00B238BF" w:rsidRDefault="00E855A7" w:rsidP="00E855A7">
      <w:pPr>
        <w:widowControl w:val="0"/>
        <w:rPr>
          <w:szCs w:val="24"/>
        </w:rPr>
      </w:pPr>
    </w:p>
    <w:p w14:paraId="2096EE8A" w14:textId="77777777" w:rsidR="00E855A7" w:rsidRPr="00B238BF" w:rsidRDefault="00E855A7" w:rsidP="00E855A7">
      <w:pPr>
        <w:widowControl w:val="0"/>
        <w:rPr>
          <w:szCs w:val="24"/>
        </w:rPr>
      </w:pPr>
      <w:r w:rsidRPr="00B238BF">
        <w:rPr>
          <w:szCs w:val="24"/>
        </w:rPr>
        <w:t>Meeting started 0800.</w:t>
      </w:r>
    </w:p>
    <w:p w14:paraId="5949E1F3" w14:textId="77777777" w:rsidR="00E855A7" w:rsidRPr="00B238BF" w:rsidRDefault="00E855A7" w:rsidP="00E855A7">
      <w:pPr>
        <w:widowControl w:val="0"/>
        <w:rPr>
          <w:szCs w:val="24"/>
        </w:rPr>
      </w:pPr>
    </w:p>
    <w:p w14:paraId="026DFB80" w14:textId="77777777" w:rsidR="00E855A7" w:rsidRPr="00B238BF" w:rsidRDefault="00E855A7" w:rsidP="00E855A7">
      <w:pPr>
        <w:widowControl w:val="0"/>
        <w:rPr>
          <w:szCs w:val="24"/>
        </w:rPr>
      </w:pPr>
      <w:r w:rsidRPr="00B238BF">
        <w:rPr>
          <w:szCs w:val="24"/>
        </w:rPr>
        <w:t xml:space="preserve">Representation at our meeting by regular members and guests included 3 original equipment manufacturers (Andritz, B&amp;W and Valmet), 4 Product/Service Providers (Gore, Bodman Service, Paulson, 3S) and AF&amp;PA and insurance company representatives. Operating company representation included 25 people from 8 different operating companies, Clearwater, Georgia-Pacific, Graphic Packaging, PCA, </w:t>
      </w:r>
      <w:proofErr w:type="spellStart"/>
      <w:r w:rsidRPr="00B238BF">
        <w:rPr>
          <w:szCs w:val="24"/>
        </w:rPr>
        <w:t>Pixelle</w:t>
      </w:r>
      <w:proofErr w:type="spellEnd"/>
      <w:r w:rsidRPr="00B238BF">
        <w:rPr>
          <w:szCs w:val="24"/>
        </w:rPr>
        <w:t>, SAPPI NA, Irving Pulp, and WestRock.</w:t>
      </w:r>
    </w:p>
    <w:p w14:paraId="50561745" w14:textId="77777777" w:rsidR="00E855A7" w:rsidRPr="00B238BF" w:rsidRDefault="00E855A7" w:rsidP="00E855A7">
      <w:pPr>
        <w:widowControl w:val="0"/>
        <w:rPr>
          <w:szCs w:val="24"/>
        </w:rPr>
      </w:pPr>
    </w:p>
    <w:p w14:paraId="11C78DA2" w14:textId="77777777" w:rsidR="00E855A7" w:rsidRPr="00B238BF" w:rsidRDefault="00E855A7" w:rsidP="00E855A7">
      <w:pPr>
        <w:widowControl w:val="0"/>
        <w:rPr>
          <w:szCs w:val="24"/>
        </w:rPr>
      </w:pPr>
      <w:r w:rsidRPr="00B238BF">
        <w:rPr>
          <w:szCs w:val="24"/>
        </w:rPr>
        <w:t>The BLRBAC anti-trust statement was read.  Individuals introduced themselves and a sign-in sheet was passed around for a record of attendance and contact information.</w:t>
      </w:r>
    </w:p>
    <w:p w14:paraId="2F9148FC" w14:textId="77777777" w:rsidR="00E855A7" w:rsidRPr="00B238BF" w:rsidRDefault="00E855A7" w:rsidP="00E855A7">
      <w:pPr>
        <w:widowControl w:val="0"/>
        <w:rPr>
          <w:szCs w:val="24"/>
        </w:rPr>
      </w:pPr>
    </w:p>
    <w:p w14:paraId="73A9A9CF" w14:textId="77777777" w:rsidR="00E855A7" w:rsidRPr="00B238BF" w:rsidRDefault="00E855A7" w:rsidP="00E855A7">
      <w:pPr>
        <w:widowControl w:val="0"/>
        <w:rPr>
          <w:szCs w:val="24"/>
        </w:rPr>
      </w:pPr>
      <w:r w:rsidRPr="00B238BF">
        <w:rPr>
          <w:szCs w:val="24"/>
        </w:rPr>
        <w:lastRenderedPageBreak/>
        <w:t>Contact information for all committee members in attendance were confirmed or updated as needed. 8 members were present for the meeting: David Von Oepen, Francisco Britt, Matt Glen, Zack Payne, Brook Holland, Steve Morrison, and John Fredrickson. Tom Edwards (B&amp;W) was added as a committee member.</w:t>
      </w:r>
    </w:p>
    <w:p w14:paraId="4EE4683A" w14:textId="77777777" w:rsidR="00E855A7" w:rsidRPr="00B238BF" w:rsidRDefault="00E855A7" w:rsidP="00E855A7">
      <w:pPr>
        <w:widowControl w:val="0"/>
        <w:rPr>
          <w:szCs w:val="24"/>
        </w:rPr>
      </w:pPr>
    </w:p>
    <w:p w14:paraId="2B7F66FE" w14:textId="77777777" w:rsidR="00E855A7" w:rsidRPr="00B238BF" w:rsidRDefault="00E855A7" w:rsidP="00E855A7">
      <w:pPr>
        <w:widowControl w:val="0"/>
        <w:rPr>
          <w:szCs w:val="24"/>
        </w:rPr>
      </w:pPr>
      <w:r w:rsidRPr="00B238BF">
        <w:rPr>
          <w:szCs w:val="24"/>
        </w:rPr>
        <w:t>The minutes of the last meeting (April 2023) were distributed in hard copy, discussed for clarity, and approved by the Committee members present.</w:t>
      </w:r>
    </w:p>
    <w:p w14:paraId="519EE3A8" w14:textId="77777777" w:rsidR="00E855A7" w:rsidRPr="00B238BF" w:rsidRDefault="00E855A7" w:rsidP="00E855A7">
      <w:pPr>
        <w:widowControl w:val="0"/>
        <w:rPr>
          <w:szCs w:val="24"/>
          <w:u w:val="single"/>
        </w:rPr>
      </w:pPr>
    </w:p>
    <w:p w14:paraId="57908583" w14:textId="77777777" w:rsidR="00E855A7" w:rsidRPr="00B238BF" w:rsidRDefault="00E855A7" w:rsidP="00E855A7">
      <w:pPr>
        <w:widowControl w:val="0"/>
        <w:rPr>
          <w:szCs w:val="24"/>
          <w:u w:val="single"/>
        </w:rPr>
      </w:pPr>
      <w:r w:rsidRPr="00B238BF">
        <w:rPr>
          <w:szCs w:val="24"/>
          <w:u w:val="single"/>
        </w:rPr>
        <w:t>Planned Agenda Topics</w:t>
      </w:r>
    </w:p>
    <w:p w14:paraId="5E5ED87E" w14:textId="77777777" w:rsidR="00E855A7" w:rsidRPr="00B238BF" w:rsidRDefault="00E855A7" w:rsidP="00E855A7">
      <w:pPr>
        <w:widowControl w:val="0"/>
        <w:numPr>
          <w:ilvl w:val="0"/>
          <w:numId w:val="8"/>
        </w:numPr>
        <w:rPr>
          <w:szCs w:val="24"/>
        </w:rPr>
      </w:pPr>
      <w:r w:rsidRPr="00B238BF">
        <w:rPr>
          <w:szCs w:val="24"/>
        </w:rPr>
        <w:t>Smelt spout robots technology and recent installation update.</w:t>
      </w:r>
    </w:p>
    <w:p w14:paraId="77A434CF" w14:textId="77777777" w:rsidR="00E855A7" w:rsidRPr="00B238BF" w:rsidRDefault="00E855A7" w:rsidP="00E855A7">
      <w:pPr>
        <w:widowControl w:val="0"/>
        <w:numPr>
          <w:ilvl w:val="1"/>
          <w:numId w:val="8"/>
        </w:numPr>
        <w:rPr>
          <w:szCs w:val="24"/>
        </w:rPr>
      </w:pPr>
      <w:r w:rsidRPr="00B238BF">
        <w:rPr>
          <w:szCs w:val="24"/>
        </w:rPr>
        <w:t xml:space="preserve">Valmet – Smelt robot technology presentation and recent installation at </w:t>
      </w:r>
      <w:proofErr w:type="spellStart"/>
      <w:r w:rsidRPr="00B238BF">
        <w:rPr>
          <w:szCs w:val="24"/>
        </w:rPr>
        <w:t>Pixelle</w:t>
      </w:r>
      <w:proofErr w:type="spellEnd"/>
      <w:r w:rsidRPr="00B238BF">
        <w:rPr>
          <w:szCs w:val="24"/>
        </w:rPr>
        <w:t xml:space="preserve"> – Dan Morrison</w:t>
      </w:r>
    </w:p>
    <w:p w14:paraId="718ADDA3" w14:textId="77777777" w:rsidR="00E855A7" w:rsidRPr="00B238BF" w:rsidRDefault="00E855A7" w:rsidP="00E855A7">
      <w:pPr>
        <w:widowControl w:val="0"/>
        <w:numPr>
          <w:ilvl w:val="1"/>
          <w:numId w:val="8"/>
        </w:numPr>
        <w:rPr>
          <w:szCs w:val="24"/>
          <w:lang w:val="de-DE"/>
        </w:rPr>
      </w:pPr>
      <w:r w:rsidRPr="00B238BF">
        <w:rPr>
          <w:szCs w:val="24"/>
          <w:lang w:val="de-DE"/>
        </w:rPr>
        <w:t>Andritz – Smelt robot technology presentation – Greg Imig</w:t>
      </w:r>
    </w:p>
    <w:p w14:paraId="77659A8A" w14:textId="77777777" w:rsidR="00E855A7" w:rsidRPr="00B238BF" w:rsidRDefault="00E855A7" w:rsidP="00E855A7">
      <w:pPr>
        <w:widowControl w:val="0"/>
        <w:numPr>
          <w:ilvl w:val="1"/>
          <w:numId w:val="8"/>
        </w:numPr>
        <w:rPr>
          <w:szCs w:val="24"/>
        </w:rPr>
      </w:pPr>
      <w:r w:rsidRPr="00B238BF">
        <w:rPr>
          <w:szCs w:val="24"/>
        </w:rPr>
        <w:t>B&amp;W/Diamond Power – Smelt auto cleaner technology presentation – Simon Youssef and Dennis Wickholm</w:t>
      </w:r>
    </w:p>
    <w:p w14:paraId="0FE6A8BB" w14:textId="77777777" w:rsidR="00E855A7" w:rsidRPr="00B238BF" w:rsidRDefault="00E855A7" w:rsidP="00E855A7">
      <w:pPr>
        <w:widowControl w:val="0"/>
        <w:numPr>
          <w:ilvl w:val="0"/>
          <w:numId w:val="8"/>
        </w:numPr>
        <w:rPr>
          <w:szCs w:val="24"/>
        </w:rPr>
      </w:pPr>
      <w:r w:rsidRPr="00B238BF">
        <w:rPr>
          <w:szCs w:val="24"/>
        </w:rPr>
        <w:t>Smelt spout PPE update.</w:t>
      </w:r>
    </w:p>
    <w:p w14:paraId="1EE3C682" w14:textId="77777777" w:rsidR="00E855A7" w:rsidRPr="00B238BF" w:rsidRDefault="00E855A7" w:rsidP="00E855A7">
      <w:pPr>
        <w:widowControl w:val="0"/>
        <w:numPr>
          <w:ilvl w:val="1"/>
          <w:numId w:val="8"/>
        </w:numPr>
        <w:rPr>
          <w:szCs w:val="24"/>
        </w:rPr>
      </w:pPr>
      <w:r w:rsidRPr="00B238BF">
        <w:rPr>
          <w:szCs w:val="24"/>
        </w:rPr>
        <w:t>Gore/Valmet/Paulson – Smelt protection garment update, smelt head protection product and update on multi-</w:t>
      </w:r>
      <w:proofErr w:type="spellStart"/>
      <w:r w:rsidRPr="00B238BF">
        <w:rPr>
          <w:szCs w:val="24"/>
        </w:rPr>
        <w:t>haz</w:t>
      </w:r>
      <w:proofErr w:type="spellEnd"/>
      <w:r w:rsidRPr="00B238BF">
        <w:rPr>
          <w:szCs w:val="24"/>
        </w:rPr>
        <w:t xml:space="preserve"> garment (some smelt protection as well as chemical protection). – Jim Ellis</w:t>
      </w:r>
    </w:p>
    <w:p w14:paraId="23432206" w14:textId="77777777" w:rsidR="00E855A7" w:rsidRPr="00B238BF" w:rsidRDefault="00E855A7" w:rsidP="00E855A7">
      <w:pPr>
        <w:widowControl w:val="0"/>
        <w:numPr>
          <w:ilvl w:val="0"/>
          <w:numId w:val="8"/>
        </w:numPr>
        <w:rPr>
          <w:szCs w:val="24"/>
        </w:rPr>
      </w:pPr>
      <w:r w:rsidRPr="00B238BF">
        <w:rPr>
          <w:szCs w:val="24"/>
        </w:rPr>
        <w:t>Notes/comments from presentations</w:t>
      </w:r>
    </w:p>
    <w:p w14:paraId="617D0DE1" w14:textId="2E113138" w:rsidR="00E855A7" w:rsidRPr="00B238BF" w:rsidRDefault="00E855A7" w:rsidP="00E855A7">
      <w:pPr>
        <w:widowControl w:val="0"/>
        <w:numPr>
          <w:ilvl w:val="1"/>
          <w:numId w:val="8"/>
        </w:numPr>
        <w:rPr>
          <w:szCs w:val="24"/>
        </w:rPr>
      </w:pPr>
      <w:proofErr w:type="spellStart"/>
      <w:r w:rsidRPr="00B238BF">
        <w:rPr>
          <w:szCs w:val="24"/>
        </w:rPr>
        <w:t>Pixelle</w:t>
      </w:r>
      <w:proofErr w:type="spellEnd"/>
      <w:r w:rsidRPr="00B238BF">
        <w:rPr>
          <w:szCs w:val="24"/>
        </w:rPr>
        <w:t xml:space="preserve"> mill personnel were present and answered questions posed by the audience and committee members.  Overall</w:t>
      </w:r>
      <w:r w:rsidR="004579CB">
        <w:rPr>
          <w:szCs w:val="24"/>
        </w:rPr>
        <w:t>,</w:t>
      </w:r>
      <w:r w:rsidRPr="00B238BF">
        <w:rPr>
          <w:szCs w:val="24"/>
        </w:rPr>
        <w:t xml:space="preserve"> they were pleased with the project. </w:t>
      </w:r>
    </w:p>
    <w:p w14:paraId="158A5871" w14:textId="77777777" w:rsidR="00E855A7" w:rsidRPr="00B238BF" w:rsidRDefault="00E855A7" w:rsidP="00E855A7">
      <w:pPr>
        <w:widowControl w:val="0"/>
        <w:numPr>
          <w:ilvl w:val="1"/>
          <w:numId w:val="8"/>
        </w:numPr>
        <w:rPr>
          <w:szCs w:val="24"/>
        </w:rPr>
      </w:pPr>
      <w:r w:rsidRPr="00B238BF">
        <w:rPr>
          <w:szCs w:val="24"/>
        </w:rPr>
        <w:t>Suggested that the Valmet wash/cleaning station be as far away from the smelt spouts as possible based on boiler specific setting. (</w:t>
      </w:r>
      <w:proofErr w:type="spellStart"/>
      <w:r w:rsidRPr="00B238BF">
        <w:rPr>
          <w:szCs w:val="24"/>
        </w:rPr>
        <w:t>Pixelle</w:t>
      </w:r>
      <w:proofErr w:type="spellEnd"/>
      <w:r w:rsidRPr="00B238BF">
        <w:rPr>
          <w:szCs w:val="24"/>
        </w:rPr>
        <w:t xml:space="preserve"> and Valmet said they are considering relocating)</w:t>
      </w:r>
    </w:p>
    <w:p w14:paraId="776FA982" w14:textId="77777777" w:rsidR="00E855A7" w:rsidRPr="00B238BF" w:rsidRDefault="00E855A7" w:rsidP="00E855A7">
      <w:pPr>
        <w:widowControl w:val="0"/>
        <w:numPr>
          <w:ilvl w:val="1"/>
          <w:numId w:val="8"/>
        </w:numPr>
        <w:rPr>
          <w:szCs w:val="24"/>
        </w:rPr>
      </w:pPr>
      <w:r w:rsidRPr="00B238BF">
        <w:rPr>
          <w:szCs w:val="24"/>
        </w:rPr>
        <w:t>Although the robots significantly reduce the time in close proximity to the exposure from molten smelt, there needs to be regular rounds and observation by operators.  Don’t get complacent.</w:t>
      </w:r>
    </w:p>
    <w:p w14:paraId="11C6E4DA" w14:textId="77777777" w:rsidR="00E855A7" w:rsidRPr="00B238BF" w:rsidRDefault="00E855A7" w:rsidP="00E855A7">
      <w:pPr>
        <w:widowControl w:val="0"/>
        <w:numPr>
          <w:ilvl w:val="1"/>
          <w:numId w:val="8"/>
        </w:numPr>
        <w:rPr>
          <w:szCs w:val="24"/>
        </w:rPr>
      </w:pPr>
      <w:r w:rsidRPr="00B238BF">
        <w:rPr>
          <w:szCs w:val="24"/>
        </w:rPr>
        <w:t>Regular automated cleaning by robots will prevent periods of neglect when operators are busy in other areas of the boiler and might otherwise miss their standard cleaning rounds.</w:t>
      </w:r>
    </w:p>
    <w:p w14:paraId="16464628" w14:textId="77777777" w:rsidR="00E855A7" w:rsidRPr="00B238BF" w:rsidRDefault="00E855A7" w:rsidP="00E855A7">
      <w:pPr>
        <w:widowControl w:val="0"/>
        <w:numPr>
          <w:ilvl w:val="1"/>
          <w:numId w:val="8"/>
        </w:numPr>
        <w:rPr>
          <w:szCs w:val="24"/>
        </w:rPr>
      </w:pPr>
      <w:r w:rsidRPr="00B238BF">
        <w:rPr>
          <w:szCs w:val="24"/>
        </w:rPr>
        <w:t>There was concern for the water hoses and piping on the robot that allow cleaning the mini hood buildups.  Need to make sure all precautions are taken when adding this feature.</w:t>
      </w:r>
    </w:p>
    <w:p w14:paraId="20FE2089" w14:textId="77777777" w:rsidR="00E855A7" w:rsidRPr="00B238BF" w:rsidRDefault="00E855A7" w:rsidP="00E855A7">
      <w:pPr>
        <w:widowControl w:val="0"/>
        <w:numPr>
          <w:ilvl w:val="1"/>
          <w:numId w:val="8"/>
        </w:numPr>
        <w:rPr>
          <w:szCs w:val="24"/>
        </w:rPr>
      </w:pPr>
      <w:r w:rsidRPr="00B238BF">
        <w:rPr>
          <w:szCs w:val="24"/>
        </w:rPr>
        <w:t xml:space="preserve">Any owner that contemplates installation of robots should request that the engineering and supplier teams review BLRBAC recommended good practices and identify and potential questions or conflicts with the current documents </w:t>
      </w:r>
      <w:proofErr w:type="spellStart"/>
      <w:r w:rsidRPr="00B238BF">
        <w:rPr>
          <w:szCs w:val="24"/>
        </w:rPr>
        <w:t>ie</w:t>
      </w:r>
      <w:proofErr w:type="spellEnd"/>
      <w:r w:rsidRPr="00B238BF">
        <w:rPr>
          <w:szCs w:val="24"/>
        </w:rPr>
        <w:t xml:space="preserve">.- Personnel Safety document says there shouldn’t be any obstructions on the smelt deck (robots, fence, </w:t>
      </w:r>
      <w:proofErr w:type="spellStart"/>
      <w:r w:rsidRPr="00B238BF">
        <w:rPr>
          <w:szCs w:val="24"/>
        </w:rPr>
        <w:t>etc</w:t>
      </w:r>
      <w:proofErr w:type="spellEnd"/>
      <w:r w:rsidRPr="00B238BF">
        <w:rPr>
          <w:szCs w:val="24"/>
        </w:rPr>
        <w:t>).  Follow up with the subcommittee chairs where the questions are found.</w:t>
      </w:r>
    </w:p>
    <w:p w14:paraId="5032DD7E" w14:textId="77777777" w:rsidR="00E855A7" w:rsidRPr="00B238BF" w:rsidRDefault="00E855A7" w:rsidP="00E855A7">
      <w:pPr>
        <w:widowControl w:val="0"/>
        <w:numPr>
          <w:ilvl w:val="1"/>
          <w:numId w:val="8"/>
        </w:numPr>
        <w:rPr>
          <w:szCs w:val="24"/>
        </w:rPr>
      </w:pPr>
      <w:r w:rsidRPr="00B238BF">
        <w:rPr>
          <w:szCs w:val="24"/>
        </w:rPr>
        <w:t>BLRBAC instrumentation subcommittee should consider the interlocks and programming that are affected when robots are added?</w:t>
      </w:r>
    </w:p>
    <w:p w14:paraId="4A680DAE" w14:textId="77777777" w:rsidR="00E855A7" w:rsidRPr="00B238BF" w:rsidRDefault="00E855A7" w:rsidP="00E855A7">
      <w:pPr>
        <w:widowControl w:val="0"/>
        <w:numPr>
          <w:ilvl w:val="1"/>
          <w:numId w:val="8"/>
        </w:numPr>
        <w:rPr>
          <w:szCs w:val="24"/>
        </w:rPr>
      </w:pPr>
      <w:r w:rsidRPr="00B238BF">
        <w:rPr>
          <w:szCs w:val="24"/>
        </w:rPr>
        <w:t>All BLRBAC committees should do a document review to see if adding robots requires re-write or changes to their section.</w:t>
      </w:r>
    </w:p>
    <w:p w14:paraId="14E19D10" w14:textId="77777777" w:rsidR="00E855A7" w:rsidRPr="00B238BF" w:rsidRDefault="00E855A7" w:rsidP="00E855A7">
      <w:pPr>
        <w:widowControl w:val="0"/>
        <w:numPr>
          <w:ilvl w:val="1"/>
          <w:numId w:val="8"/>
        </w:numPr>
        <w:rPr>
          <w:szCs w:val="24"/>
        </w:rPr>
      </w:pPr>
      <w:r w:rsidRPr="00B238BF">
        <w:rPr>
          <w:szCs w:val="24"/>
        </w:rPr>
        <w:t>OEM’s that provide robots should look at their product and how it is or isn’t in alignment with BLRBAC good practices and bring questions to the committee.</w:t>
      </w:r>
    </w:p>
    <w:p w14:paraId="2E5321EA" w14:textId="77777777" w:rsidR="00E855A7" w:rsidRPr="00B238BF" w:rsidRDefault="00E855A7" w:rsidP="00E855A7">
      <w:pPr>
        <w:widowControl w:val="0"/>
        <w:numPr>
          <w:ilvl w:val="1"/>
          <w:numId w:val="8"/>
        </w:numPr>
        <w:rPr>
          <w:szCs w:val="24"/>
        </w:rPr>
      </w:pPr>
      <w:r w:rsidRPr="00B238BF">
        <w:rPr>
          <w:szCs w:val="24"/>
        </w:rPr>
        <w:t xml:space="preserve">Addition of robots should reduce the incident of soft tissue injuries resulting from </w:t>
      </w:r>
      <w:r w:rsidRPr="00B238BF">
        <w:rPr>
          <w:szCs w:val="24"/>
        </w:rPr>
        <w:lastRenderedPageBreak/>
        <w:t>repetitive stress injuries from frequent cleaning of spouts.</w:t>
      </w:r>
    </w:p>
    <w:p w14:paraId="4648E334" w14:textId="77777777" w:rsidR="00E855A7" w:rsidRPr="00B238BF" w:rsidRDefault="00E855A7" w:rsidP="00E855A7">
      <w:pPr>
        <w:widowControl w:val="0"/>
        <w:numPr>
          <w:ilvl w:val="1"/>
          <w:numId w:val="8"/>
        </w:numPr>
        <w:rPr>
          <w:szCs w:val="24"/>
        </w:rPr>
      </w:pPr>
      <w:r w:rsidRPr="00B238BF">
        <w:rPr>
          <w:szCs w:val="24"/>
        </w:rPr>
        <w:t>Andritz is commissioning a NA robot project right now, so will have more information available at our next meeting if we are interested.</w:t>
      </w:r>
    </w:p>
    <w:p w14:paraId="75410985" w14:textId="77777777" w:rsidR="00E855A7" w:rsidRPr="00B238BF" w:rsidRDefault="00E855A7" w:rsidP="00E855A7">
      <w:pPr>
        <w:widowControl w:val="0"/>
        <w:numPr>
          <w:ilvl w:val="1"/>
          <w:numId w:val="8"/>
        </w:numPr>
        <w:rPr>
          <w:szCs w:val="24"/>
        </w:rPr>
      </w:pPr>
      <w:r w:rsidRPr="00B238BF">
        <w:rPr>
          <w:szCs w:val="24"/>
        </w:rPr>
        <w:t>Gore presented convincing test data for the head protection product that is being offered in the near future.  Feedback was that they should consider making sure it will adapt to the hard hat spec used for construction, mountain climbing, etc. (chin strap) as that is showing momentum towards being implemented in manufacturing as well.  There was a lot of interest in the new head/face shield product.</w:t>
      </w:r>
    </w:p>
    <w:p w14:paraId="5B172608" w14:textId="77777777" w:rsidR="00E855A7" w:rsidRPr="00B238BF" w:rsidRDefault="00E855A7" w:rsidP="00E855A7">
      <w:pPr>
        <w:widowControl w:val="0"/>
        <w:rPr>
          <w:szCs w:val="24"/>
          <w:u w:val="single"/>
        </w:rPr>
      </w:pPr>
    </w:p>
    <w:p w14:paraId="221ADE58" w14:textId="77777777" w:rsidR="00E855A7" w:rsidRPr="00B238BF" w:rsidRDefault="00E855A7" w:rsidP="00E855A7">
      <w:pPr>
        <w:widowControl w:val="0"/>
        <w:rPr>
          <w:szCs w:val="24"/>
          <w:u w:val="single"/>
        </w:rPr>
      </w:pPr>
    </w:p>
    <w:p w14:paraId="7BD09CD9" w14:textId="77777777" w:rsidR="00E855A7" w:rsidRPr="00B238BF" w:rsidRDefault="00E855A7" w:rsidP="00E855A7">
      <w:pPr>
        <w:widowControl w:val="0"/>
        <w:rPr>
          <w:szCs w:val="24"/>
          <w:u w:val="single"/>
        </w:rPr>
      </w:pPr>
      <w:r w:rsidRPr="00B238BF">
        <w:rPr>
          <w:szCs w:val="24"/>
          <w:u w:val="single"/>
        </w:rPr>
        <w:t>Safety Incidents Review</w:t>
      </w:r>
    </w:p>
    <w:p w14:paraId="0D1E2A98" w14:textId="77777777" w:rsidR="00E855A7" w:rsidRPr="00B238BF" w:rsidRDefault="00E855A7" w:rsidP="00E855A7">
      <w:pPr>
        <w:widowControl w:val="0"/>
        <w:ind w:left="360"/>
        <w:rPr>
          <w:szCs w:val="24"/>
        </w:rPr>
      </w:pPr>
    </w:p>
    <w:p w14:paraId="5954C323" w14:textId="77777777" w:rsidR="00E855A7" w:rsidRPr="00B238BF" w:rsidRDefault="00E855A7" w:rsidP="00E855A7">
      <w:pPr>
        <w:widowControl w:val="0"/>
        <w:rPr>
          <w:szCs w:val="24"/>
        </w:rPr>
      </w:pPr>
      <w:r w:rsidRPr="00B238BF">
        <w:rPr>
          <w:szCs w:val="24"/>
        </w:rPr>
        <w:t>Purpose is to increase awareness of how people have been injured around the recovery area so we can prevent it from happening to others.  If this is successful it may become a standing agenda item each meeting and used to focus future committee efforts. Sharing incidents could be used in annual refresher training.</w:t>
      </w:r>
    </w:p>
    <w:p w14:paraId="23CEFF37" w14:textId="77777777" w:rsidR="00E855A7" w:rsidRPr="00B238BF" w:rsidRDefault="00E855A7" w:rsidP="00E855A7">
      <w:pPr>
        <w:widowControl w:val="0"/>
        <w:rPr>
          <w:szCs w:val="24"/>
        </w:rPr>
      </w:pPr>
    </w:p>
    <w:p w14:paraId="5721B13A" w14:textId="77777777" w:rsidR="00E855A7" w:rsidRPr="00B238BF" w:rsidRDefault="00E855A7" w:rsidP="00E855A7">
      <w:pPr>
        <w:pStyle w:val="ListParagraph"/>
        <w:spacing w:after="160" w:line="259" w:lineRule="auto"/>
        <w:contextualSpacing/>
      </w:pPr>
      <w:r w:rsidRPr="00B238BF">
        <w:t>No incidents were discussed at this meeting.</w:t>
      </w:r>
    </w:p>
    <w:p w14:paraId="4298EC84" w14:textId="77777777" w:rsidR="00E855A7" w:rsidRPr="00B238BF" w:rsidRDefault="00E855A7" w:rsidP="00E855A7">
      <w:pPr>
        <w:pStyle w:val="ListParagraph"/>
        <w:widowControl w:val="0"/>
        <w:contextualSpacing/>
      </w:pPr>
      <w:r w:rsidRPr="00B238BF">
        <w:t>The meeting ended at Noon am.</w:t>
      </w:r>
    </w:p>
    <w:p w14:paraId="7FB653C0" w14:textId="77777777" w:rsidR="00E855A7" w:rsidRPr="00B238BF" w:rsidRDefault="00E855A7" w:rsidP="00E855A7">
      <w:pPr>
        <w:widowControl w:val="0"/>
        <w:rPr>
          <w:szCs w:val="24"/>
        </w:rPr>
      </w:pPr>
    </w:p>
    <w:p w14:paraId="10B7D7C0" w14:textId="77777777" w:rsidR="00E855A7" w:rsidRPr="00B238BF" w:rsidRDefault="00E855A7" w:rsidP="00E855A7">
      <w:pPr>
        <w:widowControl w:val="0"/>
        <w:ind w:left="720"/>
        <w:rPr>
          <w:szCs w:val="24"/>
        </w:rPr>
      </w:pPr>
      <w:r w:rsidRPr="00B238BF">
        <w:rPr>
          <w:szCs w:val="24"/>
        </w:rPr>
        <w:t>Next BLRBAC: April, 8-10, 2024 Potential topics for the Spring subcommittee meeting:</w:t>
      </w:r>
    </w:p>
    <w:p w14:paraId="77DCA2E9" w14:textId="77777777" w:rsidR="00E855A7" w:rsidRPr="00B238BF" w:rsidRDefault="00E855A7" w:rsidP="00E855A7">
      <w:pPr>
        <w:pStyle w:val="ListParagraph"/>
      </w:pPr>
    </w:p>
    <w:p w14:paraId="6662AD64" w14:textId="77777777" w:rsidR="00E855A7" w:rsidRPr="00B238BF" w:rsidRDefault="00E855A7" w:rsidP="00E855A7">
      <w:pPr>
        <w:widowControl w:val="0"/>
        <w:ind w:left="720"/>
        <w:rPr>
          <w:szCs w:val="24"/>
        </w:rPr>
      </w:pPr>
      <w:r w:rsidRPr="00B238BF">
        <w:rPr>
          <w:szCs w:val="24"/>
        </w:rPr>
        <w:t>We will have the regular morning open session and a closed afternoon session in April.  The morning session will be for other PPE or robot updates as well as incident/near miss reviews.  The closed session will be a strategy session to plan the next steps for SIF and robot changes to the subcommittee document.</w:t>
      </w:r>
    </w:p>
    <w:p w14:paraId="72A2D321" w14:textId="77777777" w:rsidR="00E855A7" w:rsidRPr="00B238BF" w:rsidRDefault="00E855A7" w:rsidP="00E855A7">
      <w:pPr>
        <w:widowControl w:val="0"/>
        <w:rPr>
          <w:szCs w:val="24"/>
        </w:rPr>
      </w:pPr>
    </w:p>
    <w:p w14:paraId="6B8A9837" w14:textId="77777777" w:rsidR="00E855A7" w:rsidRPr="00B238BF" w:rsidRDefault="00E855A7" w:rsidP="00E855A7">
      <w:pPr>
        <w:widowControl w:val="0"/>
        <w:rPr>
          <w:szCs w:val="24"/>
        </w:rPr>
      </w:pPr>
      <w:r w:rsidRPr="00B238BF">
        <w:rPr>
          <w:szCs w:val="24"/>
        </w:rPr>
        <w:t xml:space="preserve">There were no requests for clarification or interpretation in the last six months. </w:t>
      </w:r>
    </w:p>
    <w:p w14:paraId="3EFE604E" w14:textId="77777777" w:rsidR="00E855A7" w:rsidRPr="00B238BF" w:rsidRDefault="00E855A7" w:rsidP="00E855A7">
      <w:pPr>
        <w:widowControl w:val="0"/>
        <w:rPr>
          <w:szCs w:val="24"/>
        </w:rPr>
      </w:pPr>
    </w:p>
    <w:p w14:paraId="339025B2" w14:textId="3FC16096" w:rsidR="00E855A7" w:rsidRDefault="00E855A7" w:rsidP="00E855A7">
      <w:pPr>
        <w:pStyle w:val="Header"/>
        <w:tabs>
          <w:tab w:val="clear" w:pos="4320"/>
          <w:tab w:val="clear" w:pos="8640"/>
          <w:tab w:val="left" w:pos="900"/>
        </w:tabs>
        <w:ind w:left="900" w:hanging="540"/>
        <w:jc w:val="both"/>
        <w:rPr>
          <w:lang w:val="en-US"/>
        </w:rPr>
      </w:pPr>
      <w:r w:rsidRPr="00B238BF">
        <w:rPr>
          <w:szCs w:val="24"/>
        </w:rPr>
        <w:t>In closing, we are always welcome to new committee members who can participate in any capacity even if you can only attend meeting intermittently</w:t>
      </w:r>
    </w:p>
    <w:p w14:paraId="22F2B91A" w14:textId="77777777" w:rsidR="00380E1E" w:rsidRDefault="00380E1E" w:rsidP="00491F78">
      <w:pPr>
        <w:pStyle w:val="Header"/>
        <w:tabs>
          <w:tab w:val="clear" w:pos="4320"/>
          <w:tab w:val="clear" w:pos="8640"/>
          <w:tab w:val="left" w:pos="900"/>
        </w:tabs>
        <w:ind w:left="900" w:hanging="540"/>
        <w:jc w:val="both"/>
        <w:rPr>
          <w:lang w:val="en-US"/>
        </w:rPr>
      </w:pPr>
    </w:p>
    <w:p w14:paraId="395A6750" w14:textId="77777777" w:rsidR="004244B4" w:rsidRDefault="00F54924" w:rsidP="00C41C0E">
      <w:pPr>
        <w:widowControl w:val="0"/>
        <w:tabs>
          <w:tab w:val="left" w:pos="2340"/>
        </w:tabs>
        <w:ind w:left="360"/>
        <w:jc w:val="both"/>
      </w:pPr>
      <w:r>
        <w:rPr>
          <w:b/>
          <w:bCs/>
        </w:rPr>
        <w:t>7</w:t>
      </w:r>
      <w:r w:rsidR="00D45913" w:rsidRPr="00D45913">
        <w:rPr>
          <w:b/>
          <w:bCs/>
        </w:rPr>
        <w:t>.7</w:t>
      </w:r>
      <w:r w:rsidR="00403D2C">
        <w:rPr>
          <w:bCs/>
        </w:rPr>
        <w:t xml:space="preserve">  </w:t>
      </w:r>
      <w:r>
        <w:rPr>
          <w:bCs/>
        </w:rPr>
        <w:t xml:space="preserve">  </w:t>
      </w:r>
      <w:r w:rsidR="00127F30">
        <w:rPr>
          <w:bCs/>
        </w:rPr>
        <w:t>P</w:t>
      </w:r>
      <w:r w:rsidR="00467058" w:rsidRPr="00AF3AD1">
        <w:rPr>
          <w:b/>
          <w:bCs/>
        </w:rPr>
        <w:t>UBLICITY &amp; NEWS REPORT</w:t>
      </w:r>
      <w:r w:rsidR="00467058" w:rsidRPr="00AF3AD1">
        <w:t xml:space="preserve"> – </w:t>
      </w:r>
      <w:r w:rsidR="004244B4" w:rsidRPr="00AF3AD1">
        <w:t xml:space="preserve">Matt </w:t>
      </w:r>
      <w:r w:rsidR="002B172F">
        <w:t>Paine</w:t>
      </w:r>
    </w:p>
    <w:p w14:paraId="5C3A481F" w14:textId="77777777" w:rsidR="00322CA3" w:rsidRDefault="00322CA3" w:rsidP="00F1359D">
      <w:pPr>
        <w:pStyle w:val="Header"/>
        <w:tabs>
          <w:tab w:val="clear" w:pos="4320"/>
          <w:tab w:val="clear" w:pos="8640"/>
          <w:tab w:val="left" w:pos="900"/>
        </w:tabs>
        <w:ind w:left="900" w:hanging="540"/>
        <w:rPr>
          <w:lang w:val="en-US"/>
        </w:rPr>
      </w:pPr>
    </w:p>
    <w:p w14:paraId="42EDA1DB" w14:textId="41D06244" w:rsidR="00C41C0E" w:rsidRPr="00347862" w:rsidRDefault="00347862" w:rsidP="00347862">
      <w:pPr>
        <w:pStyle w:val="Header"/>
        <w:tabs>
          <w:tab w:val="clear" w:pos="4320"/>
          <w:tab w:val="clear" w:pos="8640"/>
          <w:tab w:val="left" w:pos="720"/>
        </w:tabs>
        <w:rPr>
          <w:lang w:val="en-US"/>
        </w:rPr>
      </w:pPr>
      <w:r w:rsidRPr="00347862">
        <w:rPr>
          <w:lang w:val="en-US"/>
        </w:rPr>
        <w:t>Continue to reach out to other organizations</w:t>
      </w:r>
      <w:r>
        <w:rPr>
          <w:lang w:val="en-US"/>
        </w:rPr>
        <w:t>.  Posting on TAPPI as well as providing TAPPI postings on our webpage.</w:t>
      </w:r>
    </w:p>
    <w:p w14:paraId="31672B2C" w14:textId="77777777" w:rsidR="00131B31" w:rsidRDefault="00131B31" w:rsidP="00F1359D">
      <w:pPr>
        <w:pStyle w:val="Header"/>
        <w:tabs>
          <w:tab w:val="clear" w:pos="4320"/>
          <w:tab w:val="clear" w:pos="8640"/>
          <w:tab w:val="left" w:pos="900"/>
        </w:tabs>
        <w:ind w:left="900" w:hanging="540"/>
        <w:rPr>
          <w:lang w:val="en-US"/>
        </w:rPr>
      </w:pPr>
    </w:p>
    <w:p w14:paraId="5DEFFDF1" w14:textId="033E68A6" w:rsidR="006D126D" w:rsidRDefault="00F54924" w:rsidP="00C41C0E">
      <w:pPr>
        <w:tabs>
          <w:tab w:val="left" w:pos="720"/>
        </w:tabs>
        <w:ind w:left="720" w:hanging="360"/>
        <w:jc w:val="both"/>
        <w:rPr>
          <w:szCs w:val="24"/>
        </w:rPr>
      </w:pPr>
      <w:r>
        <w:rPr>
          <w:b/>
          <w:bCs/>
          <w:szCs w:val="24"/>
        </w:rPr>
        <w:t>7</w:t>
      </w:r>
      <w:r w:rsidR="00D45913" w:rsidRPr="00D45913">
        <w:rPr>
          <w:b/>
          <w:bCs/>
          <w:szCs w:val="24"/>
        </w:rPr>
        <w:t>.8</w:t>
      </w:r>
      <w:r w:rsidR="00127F30">
        <w:rPr>
          <w:bCs/>
          <w:szCs w:val="24"/>
        </w:rPr>
        <w:tab/>
        <w:t xml:space="preserve">  </w:t>
      </w:r>
      <w:r w:rsidR="001B0BE4" w:rsidRPr="009734C0">
        <w:rPr>
          <w:b/>
          <w:bCs/>
          <w:szCs w:val="24"/>
        </w:rPr>
        <w:t>SAFE FIRING OF</w:t>
      </w:r>
      <w:r w:rsidR="001B0BE4">
        <w:rPr>
          <w:bCs/>
          <w:szCs w:val="24"/>
        </w:rPr>
        <w:t xml:space="preserve"> </w:t>
      </w:r>
      <w:r w:rsidR="001B0BE4" w:rsidRPr="00DD7E5A">
        <w:rPr>
          <w:b/>
          <w:bCs/>
          <w:szCs w:val="24"/>
        </w:rPr>
        <w:t>BLACK LIQUOR REPORT</w:t>
      </w:r>
      <w:r w:rsidR="001B0BE4" w:rsidRPr="00DD7E5A">
        <w:rPr>
          <w:szCs w:val="24"/>
        </w:rPr>
        <w:t xml:space="preserve"> – </w:t>
      </w:r>
      <w:r w:rsidR="0093298B">
        <w:rPr>
          <w:szCs w:val="24"/>
        </w:rPr>
        <w:t>Vernon Blackard</w:t>
      </w:r>
    </w:p>
    <w:p w14:paraId="7F0114F9" w14:textId="77777777" w:rsidR="00E12884" w:rsidRPr="00865B5A" w:rsidRDefault="00E12884" w:rsidP="00E12884">
      <w:pPr>
        <w:keepNext/>
        <w:widowControl w:val="0"/>
        <w:overflowPunct w:val="0"/>
        <w:autoSpaceDE w:val="0"/>
        <w:autoSpaceDN w:val="0"/>
        <w:adjustRightInd w:val="0"/>
        <w:rPr>
          <w:b/>
          <w:bCs/>
          <w:kern w:val="28"/>
          <w:szCs w:val="24"/>
          <w:u w:val="single"/>
        </w:rPr>
      </w:pPr>
      <w:r w:rsidRPr="00865B5A">
        <w:rPr>
          <w:b/>
          <w:bCs/>
          <w:kern w:val="28"/>
          <w:szCs w:val="24"/>
          <w:u w:val="single"/>
        </w:rPr>
        <w:t>Monday  Oct 2nd -  8:30  am – 11:30 am</w:t>
      </w:r>
    </w:p>
    <w:p w14:paraId="678E8020" w14:textId="77777777" w:rsidR="00E12884" w:rsidRPr="00865B5A" w:rsidRDefault="00E12884" w:rsidP="00E12884">
      <w:pPr>
        <w:keepNext/>
        <w:widowControl w:val="0"/>
        <w:overflowPunct w:val="0"/>
        <w:autoSpaceDE w:val="0"/>
        <w:autoSpaceDN w:val="0"/>
        <w:adjustRightInd w:val="0"/>
        <w:rPr>
          <w:b/>
          <w:bCs/>
          <w:kern w:val="28"/>
          <w:szCs w:val="24"/>
          <w:u w:val="single"/>
        </w:rPr>
      </w:pPr>
      <w:r w:rsidRPr="00865B5A">
        <w:rPr>
          <w:b/>
          <w:bCs/>
          <w:kern w:val="28"/>
          <w:szCs w:val="24"/>
          <w:u w:val="single"/>
        </w:rPr>
        <w:t xml:space="preserve"> 8:30 am</w:t>
      </w:r>
      <w:r w:rsidRPr="00865B5A">
        <w:rPr>
          <w:b/>
          <w:bCs/>
          <w:kern w:val="28"/>
          <w:szCs w:val="24"/>
          <w:u w:val="single"/>
        </w:rPr>
        <w:tab/>
        <w:t>--Noon</w:t>
      </w:r>
      <w:r w:rsidRPr="00865B5A">
        <w:rPr>
          <w:b/>
          <w:bCs/>
          <w:kern w:val="28"/>
          <w:szCs w:val="24"/>
          <w:u w:val="single"/>
        </w:rPr>
        <w:tab/>
        <w:t>Safe Firing of Black Liquor Subcommittee – (CLOSED)</w:t>
      </w:r>
    </w:p>
    <w:p w14:paraId="60D64C93" w14:textId="77777777" w:rsidR="00E12884" w:rsidRPr="00865B5A" w:rsidRDefault="00E12884" w:rsidP="00E12884">
      <w:pPr>
        <w:keepNext/>
        <w:widowControl w:val="0"/>
        <w:overflowPunct w:val="0"/>
        <w:autoSpaceDE w:val="0"/>
        <w:autoSpaceDN w:val="0"/>
        <w:adjustRightInd w:val="0"/>
        <w:rPr>
          <w:b/>
          <w:bCs/>
          <w:kern w:val="28"/>
          <w:szCs w:val="24"/>
          <w:u w:val="single"/>
        </w:rPr>
      </w:pPr>
      <w:r w:rsidRPr="00865B5A">
        <w:rPr>
          <w:b/>
          <w:bCs/>
          <w:kern w:val="28"/>
          <w:szCs w:val="24"/>
          <w:u w:val="single"/>
        </w:rPr>
        <w:t>1 pm to 4 pm</w:t>
      </w:r>
      <w:r w:rsidRPr="00865B5A">
        <w:rPr>
          <w:b/>
          <w:bCs/>
          <w:kern w:val="28"/>
          <w:szCs w:val="24"/>
          <w:u w:val="single"/>
        </w:rPr>
        <w:tab/>
        <w:t>Safe Firing of Black Liquor Subcommittee - (OPEN)</w:t>
      </w:r>
    </w:p>
    <w:p w14:paraId="18449466" w14:textId="77777777" w:rsidR="00E12884" w:rsidRPr="00865B5A" w:rsidRDefault="00E12884" w:rsidP="00E12884">
      <w:pPr>
        <w:pStyle w:val="DefaultText"/>
        <w:outlineLvl w:val="0"/>
        <w:rPr>
          <w:rFonts w:ascii="Times New Roman" w:hAnsi="Times New Roman"/>
          <w:b/>
          <w:snapToGrid w:val="0"/>
          <w:sz w:val="24"/>
          <w:szCs w:val="24"/>
        </w:rPr>
      </w:pPr>
      <w:r w:rsidRPr="00865B5A">
        <w:rPr>
          <w:rFonts w:ascii="Times New Roman" w:hAnsi="Times New Roman"/>
          <w:b/>
          <w:snapToGrid w:val="0"/>
          <w:sz w:val="24"/>
          <w:szCs w:val="24"/>
        </w:rPr>
        <w:t>Agenda:</w:t>
      </w:r>
    </w:p>
    <w:p w14:paraId="19FDBD3C" w14:textId="77777777" w:rsidR="00E12884" w:rsidRPr="00865B5A" w:rsidRDefault="00E12884" w:rsidP="00A241F3">
      <w:pPr>
        <w:widowControl w:val="0"/>
        <w:numPr>
          <w:ilvl w:val="0"/>
          <w:numId w:val="21"/>
        </w:numPr>
        <w:adjustRightInd w:val="0"/>
        <w:spacing w:line="240" w:lineRule="atLeast"/>
        <w:jc w:val="both"/>
        <w:textAlignment w:val="baseline"/>
        <w:rPr>
          <w:szCs w:val="24"/>
        </w:rPr>
      </w:pPr>
      <w:r w:rsidRPr="00865B5A">
        <w:rPr>
          <w:szCs w:val="24"/>
        </w:rPr>
        <w:t>Open the meetings.  Both Closed and Open.</w:t>
      </w:r>
    </w:p>
    <w:p w14:paraId="365178C5" w14:textId="77777777" w:rsidR="00E12884" w:rsidRPr="00865B5A" w:rsidRDefault="00E12884" w:rsidP="00E12884">
      <w:pPr>
        <w:widowControl w:val="0"/>
        <w:adjustRightInd w:val="0"/>
        <w:spacing w:line="240" w:lineRule="atLeast"/>
        <w:ind w:left="360"/>
        <w:jc w:val="both"/>
        <w:textAlignment w:val="baseline"/>
        <w:rPr>
          <w:szCs w:val="24"/>
        </w:rPr>
      </w:pPr>
    </w:p>
    <w:p w14:paraId="6E92EC77" w14:textId="77777777" w:rsidR="00E12884" w:rsidRPr="00865B5A" w:rsidRDefault="00E12884" w:rsidP="00A241F3">
      <w:pPr>
        <w:widowControl w:val="0"/>
        <w:numPr>
          <w:ilvl w:val="0"/>
          <w:numId w:val="21"/>
        </w:numPr>
        <w:adjustRightInd w:val="0"/>
        <w:spacing w:line="240" w:lineRule="atLeast"/>
        <w:jc w:val="both"/>
        <w:textAlignment w:val="baseline"/>
        <w:rPr>
          <w:szCs w:val="24"/>
        </w:rPr>
      </w:pPr>
      <w:r w:rsidRPr="00865B5A">
        <w:rPr>
          <w:szCs w:val="24"/>
        </w:rPr>
        <w:t>Reviewed BLRBAC Anti-trust statement.  Both closed and open meeting.</w:t>
      </w:r>
    </w:p>
    <w:p w14:paraId="15867556" w14:textId="77777777" w:rsidR="00E12884" w:rsidRPr="00865B5A" w:rsidRDefault="00E12884" w:rsidP="00E12884">
      <w:pPr>
        <w:widowControl w:val="0"/>
        <w:adjustRightInd w:val="0"/>
        <w:spacing w:line="240" w:lineRule="atLeast"/>
        <w:ind w:left="360"/>
        <w:jc w:val="both"/>
        <w:textAlignment w:val="baseline"/>
        <w:rPr>
          <w:szCs w:val="24"/>
        </w:rPr>
      </w:pPr>
    </w:p>
    <w:p w14:paraId="6250317E" w14:textId="77777777" w:rsidR="00E12884" w:rsidRPr="00865B5A" w:rsidRDefault="00E12884" w:rsidP="00A241F3">
      <w:pPr>
        <w:widowControl w:val="0"/>
        <w:numPr>
          <w:ilvl w:val="0"/>
          <w:numId w:val="21"/>
        </w:numPr>
        <w:adjustRightInd w:val="0"/>
        <w:spacing w:line="240" w:lineRule="atLeast"/>
        <w:jc w:val="both"/>
        <w:textAlignment w:val="baseline"/>
        <w:rPr>
          <w:szCs w:val="24"/>
        </w:rPr>
      </w:pPr>
      <w:r w:rsidRPr="00865B5A">
        <w:rPr>
          <w:szCs w:val="24"/>
        </w:rPr>
        <w:lastRenderedPageBreak/>
        <w:t xml:space="preserve">Introduce members and guests. </w:t>
      </w:r>
    </w:p>
    <w:p w14:paraId="39879307" w14:textId="77777777" w:rsidR="00E12884" w:rsidRPr="00865B5A" w:rsidRDefault="00E12884" w:rsidP="00E12884">
      <w:pPr>
        <w:spacing w:line="240" w:lineRule="atLeast"/>
        <w:ind w:left="1440"/>
        <w:rPr>
          <w:szCs w:val="24"/>
        </w:rPr>
      </w:pPr>
      <w:r w:rsidRPr="00865B5A">
        <w:rPr>
          <w:szCs w:val="24"/>
        </w:rPr>
        <w:t>15 of 21 committee members present in the closed meeting. Added 2 new members.  57 total in the open, 40 guests in the open meeting and 15 committee members</w:t>
      </w:r>
    </w:p>
    <w:p w14:paraId="21204EBC" w14:textId="77777777" w:rsidR="00E12884" w:rsidRPr="00865B5A" w:rsidRDefault="00E12884" w:rsidP="00A241F3">
      <w:pPr>
        <w:numPr>
          <w:ilvl w:val="0"/>
          <w:numId w:val="21"/>
        </w:numPr>
        <w:autoSpaceDE w:val="0"/>
        <w:autoSpaceDN w:val="0"/>
        <w:adjustRightInd w:val="0"/>
        <w:rPr>
          <w:szCs w:val="24"/>
        </w:rPr>
      </w:pPr>
      <w:r w:rsidRPr="00865B5A">
        <w:rPr>
          <w:szCs w:val="24"/>
        </w:rPr>
        <w:t>Review and approve the Spring 2023 minutes.  Approved.</w:t>
      </w:r>
    </w:p>
    <w:p w14:paraId="6F7937F1" w14:textId="77777777" w:rsidR="00E12884" w:rsidRPr="00865B5A" w:rsidRDefault="00E12884" w:rsidP="00E12884">
      <w:pPr>
        <w:autoSpaceDE w:val="0"/>
        <w:autoSpaceDN w:val="0"/>
        <w:adjustRightInd w:val="0"/>
        <w:ind w:left="720"/>
        <w:rPr>
          <w:szCs w:val="24"/>
        </w:rPr>
      </w:pPr>
    </w:p>
    <w:p w14:paraId="18641ADB" w14:textId="77777777" w:rsidR="00E12884" w:rsidRPr="00865B5A" w:rsidRDefault="00E12884" w:rsidP="00A241F3">
      <w:pPr>
        <w:numPr>
          <w:ilvl w:val="0"/>
          <w:numId w:val="21"/>
        </w:numPr>
        <w:autoSpaceDE w:val="0"/>
        <w:autoSpaceDN w:val="0"/>
        <w:adjustRightInd w:val="0"/>
        <w:rPr>
          <w:szCs w:val="24"/>
        </w:rPr>
      </w:pPr>
      <w:r w:rsidRPr="00865B5A">
        <w:rPr>
          <w:szCs w:val="24"/>
        </w:rPr>
        <w:t>Review any open items brought up to the subcommittee before the Fall 2023 Meeting.</w:t>
      </w:r>
    </w:p>
    <w:p w14:paraId="5366F23D" w14:textId="77777777" w:rsidR="00E12884" w:rsidRPr="00865B5A" w:rsidRDefault="00E12884" w:rsidP="00A241F3">
      <w:pPr>
        <w:pStyle w:val="ListParagraph"/>
        <w:numPr>
          <w:ilvl w:val="0"/>
          <w:numId w:val="9"/>
        </w:numPr>
        <w:autoSpaceDE w:val="0"/>
        <w:autoSpaceDN w:val="0"/>
        <w:adjustRightInd w:val="0"/>
        <w:contextualSpacing/>
      </w:pPr>
      <w:r w:rsidRPr="00865B5A">
        <w:t>Our document was reviewed by the EC and approved with some minor changes.  Posted on website for review before main member vote this meeting.  Editorial changes made to align the change log with the changes in the document.</w:t>
      </w:r>
    </w:p>
    <w:p w14:paraId="2F67EE38" w14:textId="77777777" w:rsidR="00E12884" w:rsidRPr="00865B5A" w:rsidRDefault="00E12884" w:rsidP="00E12884">
      <w:pPr>
        <w:pStyle w:val="ListParagraph"/>
        <w:autoSpaceDE w:val="0"/>
        <w:autoSpaceDN w:val="0"/>
        <w:adjustRightInd w:val="0"/>
        <w:ind w:left="1440"/>
      </w:pPr>
    </w:p>
    <w:p w14:paraId="412AAEF0" w14:textId="77777777" w:rsidR="00E12884" w:rsidRPr="00865B5A" w:rsidRDefault="00E12884" w:rsidP="00A241F3">
      <w:pPr>
        <w:pStyle w:val="ListParagraph"/>
        <w:numPr>
          <w:ilvl w:val="0"/>
          <w:numId w:val="21"/>
        </w:numPr>
        <w:autoSpaceDE w:val="0"/>
        <w:autoSpaceDN w:val="0"/>
        <w:adjustRightInd w:val="0"/>
        <w:contextualSpacing/>
      </w:pPr>
      <w:r w:rsidRPr="00865B5A">
        <w:t>Items brought up since Spring 2023 meeting.</w:t>
      </w:r>
    </w:p>
    <w:p w14:paraId="1D8609CD" w14:textId="77777777" w:rsidR="00E12884" w:rsidRPr="00865B5A" w:rsidRDefault="00E12884" w:rsidP="00E12884">
      <w:pPr>
        <w:pStyle w:val="ListParagraph"/>
        <w:numPr>
          <w:ilvl w:val="0"/>
          <w:numId w:val="4"/>
        </w:numPr>
        <w:autoSpaceDE w:val="0"/>
        <w:autoSpaceDN w:val="0"/>
        <w:adjustRightInd w:val="0"/>
        <w:ind w:left="1080"/>
        <w:contextualSpacing/>
      </w:pPr>
      <w:r w:rsidRPr="00865B5A">
        <w:t>Continue discussions from Spring 2023 meeting (Refer to minutes).</w:t>
      </w:r>
    </w:p>
    <w:p w14:paraId="3A32C46E" w14:textId="77777777" w:rsidR="00E12884" w:rsidRPr="00865B5A" w:rsidRDefault="00E12884" w:rsidP="00E12884">
      <w:pPr>
        <w:pStyle w:val="ListParagraph"/>
        <w:numPr>
          <w:ilvl w:val="1"/>
          <w:numId w:val="4"/>
        </w:numPr>
        <w:autoSpaceDE w:val="0"/>
        <w:autoSpaceDN w:val="0"/>
        <w:adjustRightInd w:val="0"/>
        <w:ind w:left="1800"/>
        <w:contextualSpacing/>
      </w:pPr>
      <w:r w:rsidRPr="00865B5A">
        <w:t xml:space="preserve">Dissolving tank relief requirements.  Still a concern that proposed language (Fall 2023 update) is not adequate but there is little data available to provide direction.  Need to continue discussions with AF&amp;PA to see if this can be quantified.  May be an opportunity for </w:t>
      </w:r>
      <w:proofErr w:type="spellStart"/>
      <w:r w:rsidRPr="00865B5A">
        <w:t>UofT</w:t>
      </w:r>
      <w:proofErr w:type="spellEnd"/>
      <w:r w:rsidRPr="00865B5A">
        <w:t xml:space="preserve"> or DoE to take the lead.</w:t>
      </w:r>
    </w:p>
    <w:p w14:paraId="48A68A53" w14:textId="77777777" w:rsidR="00E12884" w:rsidRPr="00865B5A" w:rsidRDefault="00E12884" w:rsidP="00E12884">
      <w:pPr>
        <w:pStyle w:val="ListParagraph"/>
        <w:numPr>
          <w:ilvl w:val="1"/>
          <w:numId w:val="4"/>
        </w:numPr>
        <w:autoSpaceDE w:val="0"/>
        <w:autoSpaceDN w:val="0"/>
        <w:adjustRightInd w:val="0"/>
        <w:ind w:left="1800"/>
        <w:contextualSpacing/>
      </w:pPr>
      <w:r w:rsidRPr="00865B5A">
        <w:t>Green Liquor density.  Need to provide more actionable recommendations on what is a dangerous density, when should liquor be diverted, etc.  Many different units being used.  No known good data on when crystallization occurs.  Recommend working with AF&amp;PA to summarize previous work and work toward usable guidance.</w:t>
      </w:r>
    </w:p>
    <w:p w14:paraId="38156E3D" w14:textId="77777777" w:rsidR="00E12884" w:rsidRPr="00865B5A" w:rsidRDefault="00E12884" w:rsidP="00E12884">
      <w:pPr>
        <w:pStyle w:val="ListParagraph"/>
        <w:numPr>
          <w:ilvl w:val="0"/>
          <w:numId w:val="4"/>
        </w:numPr>
        <w:autoSpaceDE w:val="0"/>
        <w:autoSpaceDN w:val="0"/>
        <w:adjustRightInd w:val="0"/>
        <w:ind w:left="1080"/>
        <w:contextualSpacing/>
      </w:pPr>
      <w:r w:rsidRPr="00865B5A">
        <w:t>Email discussion on spout hood clinker removal best practices with Wes Hill.</w:t>
      </w:r>
    </w:p>
    <w:p w14:paraId="2932FD11" w14:textId="77777777" w:rsidR="00E12884" w:rsidRPr="00865B5A" w:rsidRDefault="00E12884" w:rsidP="00E12884">
      <w:pPr>
        <w:pStyle w:val="ListParagraph"/>
        <w:numPr>
          <w:ilvl w:val="1"/>
          <w:numId w:val="4"/>
        </w:numPr>
        <w:autoSpaceDE w:val="0"/>
        <w:autoSpaceDN w:val="0"/>
        <w:adjustRightInd w:val="0"/>
        <w:ind w:left="1800"/>
        <w:contextualSpacing/>
      </w:pPr>
      <w:r w:rsidRPr="00865B5A">
        <w:t>One example procedure provided.  No others indicated that they had a good procedure.</w:t>
      </w:r>
    </w:p>
    <w:p w14:paraId="24234607" w14:textId="77777777" w:rsidR="00E12884" w:rsidRPr="00865B5A" w:rsidRDefault="00E12884" w:rsidP="00E12884">
      <w:pPr>
        <w:pStyle w:val="ListParagraph"/>
        <w:numPr>
          <w:ilvl w:val="0"/>
          <w:numId w:val="4"/>
        </w:numPr>
        <w:autoSpaceDE w:val="0"/>
        <w:autoSpaceDN w:val="0"/>
        <w:adjustRightInd w:val="0"/>
        <w:ind w:left="1080"/>
        <w:contextualSpacing/>
      </w:pPr>
      <w:r w:rsidRPr="00865B5A">
        <w:t>Review signs of a tube leak TAPPI document.</w:t>
      </w:r>
    </w:p>
    <w:p w14:paraId="78422DA4" w14:textId="77777777" w:rsidR="00E12884" w:rsidRPr="00865B5A" w:rsidRDefault="00E12884" w:rsidP="00E12884">
      <w:pPr>
        <w:pStyle w:val="ListParagraph"/>
        <w:numPr>
          <w:ilvl w:val="0"/>
          <w:numId w:val="4"/>
        </w:numPr>
        <w:autoSpaceDE w:val="0"/>
        <w:autoSpaceDN w:val="0"/>
        <w:adjustRightInd w:val="0"/>
        <w:ind w:left="1080"/>
        <w:contextualSpacing/>
      </w:pPr>
      <w:r w:rsidRPr="00865B5A">
        <w:t>Email discussion on refractometers used for offline BL test.</w:t>
      </w:r>
    </w:p>
    <w:p w14:paraId="1DDDE823" w14:textId="77777777" w:rsidR="00E12884" w:rsidRPr="00865B5A" w:rsidRDefault="00E12884" w:rsidP="00E12884">
      <w:pPr>
        <w:pStyle w:val="ListParagraph"/>
        <w:numPr>
          <w:ilvl w:val="1"/>
          <w:numId w:val="4"/>
        </w:numPr>
        <w:autoSpaceDE w:val="0"/>
        <w:autoSpaceDN w:val="0"/>
        <w:adjustRightInd w:val="0"/>
        <w:ind w:left="1800"/>
        <w:contextualSpacing/>
      </w:pPr>
      <w:r w:rsidRPr="00865B5A">
        <w:t>Inquiry to whether a benchtop refractometer should be used for off-line solids measurements.  SFBL guidelines indicates that handheld refractometers should not be used, same recommendation applies to benchtop unit as they have the same error sources.  Dissolved vs suspended vs total solids.   May want to clarify language in future updates.</w:t>
      </w:r>
    </w:p>
    <w:p w14:paraId="651F4E6B" w14:textId="77777777" w:rsidR="00E12884" w:rsidRPr="00865B5A" w:rsidRDefault="00E12884" w:rsidP="00E12884">
      <w:pPr>
        <w:pStyle w:val="ListParagraph"/>
        <w:numPr>
          <w:ilvl w:val="0"/>
          <w:numId w:val="4"/>
        </w:numPr>
        <w:autoSpaceDE w:val="0"/>
        <w:autoSpaceDN w:val="0"/>
        <w:adjustRightInd w:val="0"/>
        <w:ind w:left="1080"/>
        <w:contextualSpacing/>
      </w:pPr>
      <w:r w:rsidRPr="00865B5A">
        <w:t xml:space="preserve">DT incident to be reviewed.  </w:t>
      </w:r>
    </w:p>
    <w:p w14:paraId="7D10588D" w14:textId="77777777" w:rsidR="00E12884" w:rsidRPr="00865B5A" w:rsidRDefault="00E12884" w:rsidP="00E12884">
      <w:pPr>
        <w:pStyle w:val="ListParagraph"/>
        <w:numPr>
          <w:ilvl w:val="1"/>
          <w:numId w:val="4"/>
        </w:numPr>
        <w:autoSpaceDE w:val="0"/>
        <w:autoSpaceDN w:val="0"/>
        <w:adjustRightInd w:val="0"/>
        <w:ind w:left="1800"/>
        <w:contextualSpacing/>
      </w:pPr>
      <w:r w:rsidRPr="00865B5A">
        <w:t>Pensacola RB2 Spout hood damage event.</w:t>
      </w:r>
    </w:p>
    <w:p w14:paraId="772218D3" w14:textId="77777777" w:rsidR="00E12884" w:rsidRPr="00865B5A" w:rsidRDefault="00E12884" w:rsidP="00E12884">
      <w:pPr>
        <w:pStyle w:val="ListParagraph"/>
        <w:numPr>
          <w:ilvl w:val="1"/>
          <w:numId w:val="4"/>
        </w:numPr>
        <w:autoSpaceDE w:val="0"/>
        <w:autoSpaceDN w:val="0"/>
        <w:adjustRightInd w:val="0"/>
        <w:ind w:left="1800"/>
        <w:contextualSpacing/>
      </w:pPr>
      <w:r w:rsidRPr="00865B5A">
        <w:t>Review of preliminary report of Cedar Springs RB3 DT explosion</w:t>
      </w:r>
    </w:p>
    <w:p w14:paraId="721F3D60" w14:textId="77777777" w:rsidR="00E12884" w:rsidRPr="00865B5A" w:rsidRDefault="00E12884" w:rsidP="00E12884">
      <w:pPr>
        <w:pStyle w:val="ListParagraph"/>
        <w:autoSpaceDE w:val="0"/>
        <w:autoSpaceDN w:val="0"/>
        <w:adjustRightInd w:val="0"/>
      </w:pPr>
    </w:p>
    <w:p w14:paraId="33828D47" w14:textId="77777777" w:rsidR="00E12884" w:rsidRPr="00865B5A" w:rsidRDefault="00E12884" w:rsidP="00A241F3">
      <w:pPr>
        <w:widowControl w:val="0"/>
        <w:numPr>
          <w:ilvl w:val="0"/>
          <w:numId w:val="21"/>
        </w:numPr>
        <w:adjustRightInd w:val="0"/>
        <w:textAlignment w:val="baseline"/>
        <w:rPr>
          <w:szCs w:val="24"/>
        </w:rPr>
      </w:pPr>
      <w:r w:rsidRPr="00865B5A">
        <w:rPr>
          <w:szCs w:val="24"/>
        </w:rPr>
        <w:t>Open item discussion from members.</w:t>
      </w:r>
    </w:p>
    <w:p w14:paraId="3272AAF2" w14:textId="77777777" w:rsidR="00E12884" w:rsidRPr="00865B5A" w:rsidRDefault="00E12884" w:rsidP="00E12884">
      <w:pPr>
        <w:pStyle w:val="ListParagraph"/>
        <w:widowControl w:val="0"/>
        <w:numPr>
          <w:ilvl w:val="0"/>
          <w:numId w:val="3"/>
        </w:numPr>
        <w:adjustRightInd w:val="0"/>
        <w:contextualSpacing/>
        <w:textAlignment w:val="baseline"/>
      </w:pPr>
      <w:r w:rsidRPr="00865B5A">
        <w:t>Any new items will be discussed.</w:t>
      </w:r>
    </w:p>
    <w:p w14:paraId="7414CAB2" w14:textId="77777777" w:rsidR="00E12884" w:rsidRPr="00865B5A" w:rsidRDefault="00E12884" w:rsidP="00E12884">
      <w:pPr>
        <w:pStyle w:val="ListParagraph"/>
        <w:widowControl w:val="0"/>
        <w:numPr>
          <w:ilvl w:val="0"/>
          <w:numId w:val="3"/>
        </w:numPr>
        <w:adjustRightInd w:val="0"/>
        <w:contextualSpacing/>
        <w:textAlignment w:val="baseline"/>
      </w:pPr>
      <w:r w:rsidRPr="00865B5A">
        <w:t>Firing liquor dilution test discussion for best practice.</w:t>
      </w:r>
    </w:p>
    <w:p w14:paraId="5CB10520" w14:textId="77777777" w:rsidR="00E12884" w:rsidRPr="00865B5A" w:rsidRDefault="00E12884" w:rsidP="00E12884">
      <w:pPr>
        <w:pStyle w:val="ListParagraph"/>
        <w:widowControl w:val="0"/>
        <w:numPr>
          <w:ilvl w:val="0"/>
          <w:numId w:val="3"/>
        </w:numPr>
        <w:adjustRightInd w:val="0"/>
        <w:contextualSpacing/>
        <w:textAlignment w:val="baseline"/>
      </w:pPr>
      <w:r w:rsidRPr="00865B5A">
        <w:t>Fireside wash null switch logic discussion on path forward?  SFBL Figure 3 rework.  Will defer discussion to at least the next meeting.</w:t>
      </w:r>
    </w:p>
    <w:p w14:paraId="0E1E7D36" w14:textId="77777777" w:rsidR="00E12884" w:rsidRPr="00865B5A" w:rsidRDefault="00E12884" w:rsidP="00E12884">
      <w:pPr>
        <w:pStyle w:val="ListParagraph"/>
        <w:widowControl w:val="0"/>
        <w:numPr>
          <w:ilvl w:val="0"/>
          <w:numId w:val="3"/>
        </w:numPr>
        <w:adjustRightInd w:val="0"/>
        <w:contextualSpacing/>
        <w:textAlignment w:val="baseline"/>
      </w:pPr>
      <w:r w:rsidRPr="00865B5A">
        <w:t>Spout leak video from Wes Hill.</w:t>
      </w:r>
    </w:p>
    <w:p w14:paraId="42B63943" w14:textId="77777777" w:rsidR="00E12884" w:rsidRPr="00865B5A" w:rsidRDefault="00E12884" w:rsidP="00E12884">
      <w:pPr>
        <w:pStyle w:val="ListParagraph"/>
        <w:widowControl w:val="0"/>
        <w:numPr>
          <w:ilvl w:val="1"/>
          <w:numId w:val="3"/>
        </w:numPr>
        <w:adjustRightInd w:val="0"/>
        <w:contextualSpacing/>
        <w:textAlignment w:val="baseline"/>
      </w:pPr>
      <w:r w:rsidRPr="00865B5A">
        <w:t>First action should be to isolate water to the spout, then plug the spout to block smelt flow.  Have hours to plug the spout before it burns through.</w:t>
      </w:r>
    </w:p>
    <w:p w14:paraId="63BFA577" w14:textId="77777777" w:rsidR="00E12884" w:rsidRPr="00865B5A" w:rsidRDefault="00E12884" w:rsidP="00E12884">
      <w:pPr>
        <w:pStyle w:val="ListParagraph"/>
        <w:widowControl w:val="0"/>
        <w:numPr>
          <w:ilvl w:val="1"/>
          <w:numId w:val="3"/>
        </w:numPr>
        <w:adjustRightInd w:val="0"/>
        <w:contextualSpacing/>
        <w:textAlignment w:val="baseline"/>
      </w:pPr>
      <w:r w:rsidRPr="00865B5A">
        <w:t xml:space="preserve">Need to be mindful that the furnace side of the spout will burn through and lead to smelt flow.  Experience reported as 1-2 days.  Plugging gives time </w:t>
      </w:r>
      <w:r w:rsidRPr="00865B5A">
        <w:lastRenderedPageBreak/>
        <w:t>for an orderly shutdown (bed burn out) not an extended operating period.</w:t>
      </w:r>
    </w:p>
    <w:p w14:paraId="4A3BB62C" w14:textId="77777777" w:rsidR="00E12884" w:rsidRPr="00865B5A" w:rsidRDefault="00E12884" w:rsidP="00E12884">
      <w:pPr>
        <w:pStyle w:val="ListParagraph"/>
        <w:widowControl w:val="0"/>
        <w:numPr>
          <w:ilvl w:val="1"/>
          <w:numId w:val="3"/>
        </w:numPr>
        <w:adjustRightInd w:val="0"/>
        <w:contextualSpacing/>
        <w:textAlignment w:val="baseline"/>
      </w:pPr>
      <w:r w:rsidRPr="00865B5A">
        <w:t>May be an opportunity to add guidance to SFBL document.</w:t>
      </w:r>
    </w:p>
    <w:p w14:paraId="6FC89E0F" w14:textId="77777777" w:rsidR="00E12884" w:rsidRPr="00865B5A" w:rsidRDefault="00E12884" w:rsidP="00A241F3">
      <w:pPr>
        <w:widowControl w:val="0"/>
        <w:numPr>
          <w:ilvl w:val="0"/>
          <w:numId w:val="21"/>
        </w:numPr>
        <w:adjustRightInd w:val="0"/>
        <w:textAlignment w:val="baseline"/>
        <w:rPr>
          <w:szCs w:val="24"/>
        </w:rPr>
      </w:pPr>
      <w:r w:rsidRPr="00865B5A">
        <w:rPr>
          <w:szCs w:val="24"/>
        </w:rPr>
        <w:t>Open discussion from guests</w:t>
      </w:r>
    </w:p>
    <w:p w14:paraId="7E648AC0" w14:textId="77777777" w:rsidR="00E12884" w:rsidRPr="00865B5A" w:rsidRDefault="00E12884" w:rsidP="00E12884">
      <w:pPr>
        <w:pStyle w:val="ListParagraph"/>
        <w:widowControl w:val="0"/>
        <w:numPr>
          <w:ilvl w:val="0"/>
          <w:numId w:val="3"/>
        </w:numPr>
        <w:adjustRightInd w:val="0"/>
        <w:contextualSpacing/>
        <w:textAlignment w:val="baseline"/>
      </w:pPr>
      <w:r w:rsidRPr="00865B5A">
        <w:t>Dissolving tank density and agitation.</w:t>
      </w:r>
    </w:p>
    <w:p w14:paraId="722BD7C4" w14:textId="77777777" w:rsidR="00E12884" w:rsidRPr="00865B5A" w:rsidRDefault="00E12884" w:rsidP="00E12884">
      <w:pPr>
        <w:pStyle w:val="ListParagraph"/>
        <w:widowControl w:val="0"/>
        <w:numPr>
          <w:ilvl w:val="1"/>
          <w:numId w:val="3"/>
        </w:numPr>
        <w:adjustRightInd w:val="0"/>
        <w:contextualSpacing/>
        <w:textAlignment w:val="baseline"/>
      </w:pPr>
      <w:r w:rsidRPr="00865B5A">
        <w:t>Wireless vibration sensor on DT wall may indicate changes in dissolving activity.</w:t>
      </w:r>
    </w:p>
    <w:p w14:paraId="17016953" w14:textId="77777777" w:rsidR="00E12884" w:rsidRPr="00865B5A" w:rsidRDefault="00E12884" w:rsidP="00E12884">
      <w:pPr>
        <w:pStyle w:val="ListParagraph"/>
        <w:widowControl w:val="0"/>
        <w:numPr>
          <w:ilvl w:val="1"/>
          <w:numId w:val="3"/>
        </w:numPr>
        <w:adjustRightInd w:val="0"/>
        <w:contextualSpacing/>
        <w:textAlignment w:val="baseline"/>
      </w:pPr>
      <w:r w:rsidRPr="00865B5A">
        <w:t xml:space="preserve">Questions as to the effectiveness of steam agitation.  Has anyone done any </w:t>
      </w:r>
      <w:proofErr w:type="spellStart"/>
      <w:r w:rsidRPr="00865B5A">
        <w:t>cfd</w:t>
      </w:r>
      <w:proofErr w:type="spellEnd"/>
      <w:r w:rsidRPr="00865B5A">
        <w:t xml:space="preserve"> modeling steam agitation?  Mechanical agitation modeling is fairly complex. </w:t>
      </w:r>
    </w:p>
    <w:p w14:paraId="2C325704" w14:textId="77777777" w:rsidR="00E12884" w:rsidRPr="00865B5A" w:rsidRDefault="00E12884" w:rsidP="00E12884">
      <w:pPr>
        <w:pStyle w:val="ListParagraph"/>
        <w:widowControl w:val="0"/>
        <w:numPr>
          <w:ilvl w:val="1"/>
          <w:numId w:val="3"/>
        </w:numPr>
        <w:adjustRightInd w:val="0"/>
        <w:contextualSpacing/>
        <w:textAlignment w:val="baseline"/>
      </w:pPr>
      <w:r w:rsidRPr="00865B5A">
        <w:t>Mix of answers on how long to operate when down one agitator.  Some reported having time limits, others no limits.</w:t>
      </w:r>
    </w:p>
    <w:p w14:paraId="22410155" w14:textId="77777777" w:rsidR="00E12884" w:rsidRPr="00865B5A" w:rsidRDefault="00E12884" w:rsidP="00E12884">
      <w:pPr>
        <w:pStyle w:val="ListParagraph"/>
        <w:widowControl w:val="0"/>
        <w:numPr>
          <w:ilvl w:val="1"/>
          <w:numId w:val="3"/>
        </w:numPr>
        <w:adjustRightInd w:val="0"/>
        <w:contextualSpacing/>
        <w:textAlignment w:val="baseline"/>
      </w:pPr>
      <w:r w:rsidRPr="00865B5A">
        <w:t>One report that weekly operation of steam agitators has kept them open.  Verified temperature increase with infrared thermometer.  Consistent performance since 2008.</w:t>
      </w:r>
    </w:p>
    <w:p w14:paraId="32DCDB4B" w14:textId="77777777" w:rsidR="00E12884" w:rsidRPr="00865B5A" w:rsidRDefault="00E12884" w:rsidP="00E12884">
      <w:pPr>
        <w:pStyle w:val="ListParagraph"/>
        <w:widowControl w:val="0"/>
        <w:numPr>
          <w:ilvl w:val="1"/>
          <w:numId w:val="3"/>
        </w:numPr>
        <w:adjustRightInd w:val="0"/>
        <w:contextualSpacing/>
        <w:textAlignment w:val="baseline"/>
      </w:pPr>
      <w:r w:rsidRPr="00865B5A">
        <w:t>Report of a mill that has auto emergency water dilution control and a manual trip level identified in SOP in event density continues to rise.</w:t>
      </w:r>
    </w:p>
    <w:p w14:paraId="5DD595AD" w14:textId="77777777" w:rsidR="00E12884" w:rsidRPr="00865B5A" w:rsidRDefault="00E12884" w:rsidP="00E12884">
      <w:pPr>
        <w:pStyle w:val="ListParagraph"/>
        <w:widowControl w:val="0"/>
        <w:numPr>
          <w:ilvl w:val="1"/>
          <w:numId w:val="3"/>
        </w:numPr>
        <w:adjustRightInd w:val="0"/>
        <w:contextualSpacing/>
        <w:textAlignment w:val="baseline"/>
      </w:pPr>
      <w:proofErr w:type="spellStart"/>
      <w:r w:rsidRPr="00865B5A">
        <w:t>Sulfidity</w:t>
      </w:r>
      <w:proofErr w:type="spellEnd"/>
      <w:r w:rsidRPr="00865B5A">
        <w:t xml:space="preserve"> control is key and many struggle with low </w:t>
      </w:r>
      <w:proofErr w:type="spellStart"/>
      <w:r w:rsidRPr="00865B5A">
        <w:t>sulfidity</w:t>
      </w:r>
      <w:proofErr w:type="spellEnd"/>
      <w:r w:rsidRPr="00865B5A">
        <w:t xml:space="preserve"> at start-up from outages.  Low </w:t>
      </w:r>
      <w:proofErr w:type="spellStart"/>
      <w:r w:rsidRPr="00865B5A">
        <w:t>sulfidity</w:t>
      </w:r>
      <w:proofErr w:type="spellEnd"/>
      <w:r w:rsidRPr="00865B5A">
        <w:t xml:space="preserve"> will result in crystallization at lower density than high </w:t>
      </w:r>
      <w:proofErr w:type="spellStart"/>
      <w:r w:rsidRPr="00865B5A">
        <w:t>sulfidity</w:t>
      </w:r>
      <w:proofErr w:type="spellEnd"/>
      <w:r w:rsidRPr="00865B5A">
        <w:t>.</w:t>
      </w:r>
    </w:p>
    <w:p w14:paraId="65DBE7FC" w14:textId="77777777" w:rsidR="00E12884" w:rsidRPr="00865B5A" w:rsidRDefault="00E12884" w:rsidP="00E12884">
      <w:pPr>
        <w:pStyle w:val="ListParagraph"/>
        <w:widowControl w:val="0"/>
        <w:numPr>
          <w:ilvl w:val="1"/>
          <w:numId w:val="3"/>
        </w:numPr>
        <w:adjustRightInd w:val="0"/>
        <w:contextualSpacing/>
        <w:textAlignment w:val="baseline"/>
      </w:pPr>
      <w:r w:rsidRPr="00865B5A">
        <w:t>Crystallization point does change with liquor chemistry.  It does move, one value is difficult to specify.  Need to understand mill chemistry and variability.</w:t>
      </w:r>
    </w:p>
    <w:p w14:paraId="405F9C18" w14:textId="32D3499A" w:rsidR="00E12884" w:rsidRPr="00865B5A" w:rsidRDefault="00E12884" w:rsidP="00E12884">
      <w:pPr>
        <w:widowControl w:val="0"/>
        <w:numPr>
          <w:ilvl w:val="0"/>
          <w:numId w:val="7"/>
        </w:numPr>
        <w:adjustRightInd w:val="0"/>
        <w:textAlignment w:val="baseline"/>
        <w:rPr>
          <w:szCs w:val="24"/>
        </w:rPr>
      </w:pPr>
      <w:r w:rsidRPr="00865B5A">
        <w:rPr>
          <w:szCs w:val="24"/>
        </w:rPr>
        <w:t>Dry spout experience.  One mill reported using for 10+ years.  Change annually (not just majors – 12 months) see wear in trough.</w:t>
      </w:r>
    </w:p>
    <w:p w14:paraId="2EF40DA0" w14:textId="77777777" w:rsidR="00E12884" w:rsidRDefault="00E12884" w:rsidP="00E12884">
      <w:pPr>
        <w:widowControl w:val="0"/>
        <w:numPr>
          <w:ilvl w:val="1"/>
          <w:numId w:val="7"/>
        </w:numPr>
        <w:adjustRightInd w:val="0"/>
        <w:textAlignment w:val="baseline"/>
        <w:rPr>
          <w:szCs w:val="24"/>
        </w:rPr>
      </w:pPr>
      <w:r w:rsidRPr="00865B5A">
        <w:rPr>
          <w:szCs w:val="24"/>
        </w:rPr>
        <w:t>Guest questions?</w:t>
      </w:r>
    </w:p>
    <w:p w14:paraId="63BB82D9" w14:textId="77777777" w:rsidR="00E12884" w:rsidRDefault="00E12884" w:rsidP="00E12884">
      <w:pPr>
        <w:widowControl w:val="0"/>
        <w:adjustRightInd w:val="0"/>
        <w:textAlignment w:val="baseline"/>
        <w:rPr>
          <w:szCs w:val="24"/>
        </w:rPr>
      </w:pPr>
    </w:p>
    <w:p w14:paraId="2B97A2DD" w14:textId="77777777" w:rsidR="00E12884" w:rsidRPr="00865B5A" w:rsidRDefault="00E12884" w:rsidP="00E12884">
      <w:pPr>
        <w:widowControl w:val="0"/>
        <w:adjustRightInd w:val="0"/>
        <w:textAlignment w:val="baseline"/>
        <w:rPr>
          <w:szCs w:val="24"/>
        </w:rPr>
      </w:pPr>
    </w:p>
    <w:p w14:paraId="734FBE91" w14:textId="6EBB6F1C" w:rsidR="00E12884" w:rsidRPr="00865B5A" w:rsidRDefault="00E12884" w:rsidP="00A241F3">
      <w:pPr>
        <w:widowControl w:val="0"/>
        <w:numPr>
          <w:ilvl w:val="0"/>
          <w:numId w:val="21"/>
        </w:numPr>
        <w:adjustRightInd w:val="0"/>
        <w:textAlignment w:val="baseline"/>
        <w:rPr>
          <w:szCs w:val="24"/>
        </w:rPr>
      </w:pPr>
      <w:r w:rsidRPr="00865B5A">
        <w:rPr>
          <w:szCs w:val="24"/>
        </w:rPr>
        <w:t>Explosion videos…We have IP Power conference power point to share on DT violence and smelt reactions.  No print outs or email sharing allowed.  Helps show the hazard on smelt water reactions.</w:t>
      </w:r>
    </w:p>
    <w:p w14:paraId="554EA90D" w14:textId="77777777" w:rsidR="00E12884" w:rsidRPr="00865B5A" w:rsidRDefault="00E12884" w:rsidP="00A241F3">
      <w:pPr>
        <w:pStyle w:val="ListParagraph"/>
        <w:widowControl w:val="0"/>
        <w:numPr>
          <w:ilvl w:val="0"/>
          <w:numId w:val="21"/>
        </w:numPr>
        <w:adjustRightInd w:val="0"/>
        <w:spacing w:line="360" w:lineRule="atLeast"/>
        <w:contextualSpacing/>
        <w:textAlignment w:val="baseline"/>
      </w:pPr>
      <w:r w:rsidRPr="00865B5A">
        <w:t xml:space="preserve">Close meetings as needed (closed and open).   </w:t>
      </w:r>
    </w:p>
    <w:p w14:paraId="1D4405BD" w14:textId="77777777" w:rsidR="00E855A7" w:rsidRDefault="00E855A7" w:rsidP="00C41C0E">
      <w:pPr>
        <w:tabs>
          <w:tab w:val="left" w:pos="720"/>
        </w:tabs>
        <w:ind w:left="720" w:hanging="360"/>
        <w:jc w:val="both"/>
        <w:rPr>
          <w:szCs w:val="24"/>
        </w:rPr>
      </w:pPr>
    </w:p>
    <w:p w14:paraId="43864A70" w14:textId="72852A01" w:rsidR="00A74B3D" w:rsidRDefault="00A74B3D" w:rsidP="00A74B3D">
      <w:pPr>
        <w:tabs>
          <w:tab w:val="left" w:pos="900"/>
        </w:tabs>
        <w:ind w:left="900" w:right="360" w:hanging="540"/>
        <w:jc w:val="both"/>
      </w:pPr>
      <w:r>
        <w:rPr>
          <w:b/>
        </w:rPr>
        <w:t>7</w:t>
      </w:r>
      <w:r w:rsidRPr="00742166">
        <w:rPr>
          <w:b/>
        </w:rPr>
        <w:t>.</w:t>
      </w:r>
      <w:r>
        <w:rPr>
          <w:b/>
        </w:rPr>
        <w:t>09</w:t>
      </w:r>
      <w:r>
        <w:tab/>
      </w:r>
      <w:r w:rsidRPr="00820365">
        <w:rPr>
          <w:b/>
        </w:rPr>
        <w:t>WA</w:t>
      </w:r>
      <w:r>
        <w:rPr>
          <w:b/>
        </w:rPr>
        <w:t>STE STREAMS REPORT</w:t>
      </w:r>
      <w:r w:rsidRPr="00820365">
        <w:t xml:space="preserve"> – </w:t>
      </w:r>
      <w:r>
        <w:t xml:space="preserve">Paul </w:t>
      </w:r>
      <w:proofErr w:type="spellStart"/>
      <w:r>
        <w:t>SeeFeld</w:t>
      </w:r>
      <w:proofErr w:type="spellEnd"/>
      <w:r>
        <w:t xml:space="preserve"> </w:t>
      </w:r>
    </w:p>
    <w:p w14:paraId="63AF176B" w14:textId="77777777" w:rsidR="00E12884" w:rsidRDefault="00E12884" w:rsidP="00A74B3D">
      <w:pPr>
        <w:tabs>
          <w:tab w:val="left" w:pos="900"/>
        </w:tabs>
        <w:ind w:left="900" w:right="360" w:hanging="540"/>
        <w:jc w:val="both"/>
      </w:pPr>
    </w:p>
    <w:p w14:paraId="30934468" w14:textId="77777777" w:rsidR="00FB5481" w:rsidRPr="00043EE6" w:rsidRDefault="00FB5481" w:rsidP="00FB5481">
      <w:pPr>
        <w:spacing w:after="160" w:line="259" w:lineRule="auto"/>
        <w:rPr>
          <w:rFonts w:eastAsia="Calibri"/>
          <w:snapToGrid/>
          <w:kern w:val="2"/>
          <w:szCs w:val="24"/>
        </w:rPr>
      </w:pPr>
      <w:r w:rsidRPr="00043EE6">
        <w:rPr>
          <w:rFonts w:eastAsia="Calibri"/>
          <w:snapToGrid/>
          <w:kern w:val="2"/>
          <w:szCs w:val="24"/>
        </w:rPr>
        <w:t>The Waste Streams Subcommittee opened our meeting at 9:00 with four members present and two members joining on MS Teams.  We have one member leaving the subcommittee due to mill closure (Jacob Huckaby – Evergreen Canton, NC).   We have a new member joining the Subcommittee (Oscar Guevara – Domtar Corp.)  There were three guests attending the session.  We did not meet quorum to officially vote on document updates.</w:t>
      </w:r>
    </w:p>
    <w:p w14:paraId="1CB40BA5" w14:textId="77777777" w:rsidR="00FB5481" w:rsidRPr="00043EE6" w:rsidRDefault="00FB5481" w:rsidP="00FB5481">
      <w:pPr>
        <w:spacing w:after="160" w:line="259" w:lineRule="auto"/>
        <w:rPr>
          <w:rFonts w:eastAsia="Calibri"/>
          <w:snapToGrid/>
          <w:kern w:val="2"/>
          <w:szCs w:val="24"/>
        </w:rPr>
      </w:pPr>
      <w:r w:rsidRPr="00043EE6">
        <w:rPr>
          <w:rFonts w:eastAsia="Calibri"/>
          <w:snapToGrid/>
          <w:kern w:val="2"/>
          <w:szCs w:val="24"/>
        </w:rPr>
        <w:t>The anti-trust statement was read, and we reviewed the proposed agenda.   The meeting minutes from the April 2023 meeting were read and accepted.</w:t>
      </w:r>
    </w:p>
    <w:p w14:paraId="422F85D1" w14:textId="77777777" w:rsidR="00FB5481" w:rsidRPr="00043EE6" w:rsidRDefault="00FB5481" w:rsidP="00FB5481">
      <w:pPr>
        <w:spacing w:after="160" w:line="259" w:lineRule="auto"/>
        <w:rPr>
          <w:rFonts w:eastAsia="Calibri"/>
          <w:i/>
          <w:iCs/>
          <w:snapToGrid/>
          <w:kern w:val="2"/>
          <w:szCs w:val="24"/>
        </w:rPr>
      </w:pPr>
      <w:r w:rsidRPr="00043EE6">
        <w:rPr>
          <w:rFonts w:eastAsia="Calibri"/>
          <w:b/>
          <w:bCs/>
          <w:snapToGrid/>
          <w:kern w:val="2"/>
          <w:szCs w:val="24"/>
          <w:u w:val="single"/>
        </w:rPr>
        <w:t>Old Business:</w:t>
      </w:r>
      <w:r w:rsidRPr="00043EE6">
        <w:rPr>
          <w:rFonts w:eastAsia="Calibri"/>
          <w:snapToGrid/>
          <w:kern w:val="2"/>
          <w:szCs w:val="24"/>
        </w:rPr>
        <w:t xml:space="preserve">  No Outstanding issues, </w:t>
      </w:r>
      <w:r w:rsidRPr="00043EE6">
        <w:rPr>
          <w:rFonts w:eastAsia="Calibri"/>
          <w:i/>
          <w:iCs/>
          <w:snapToGrid/>
          <w:kern w:val="2"/>
          <w:szCs w:val="24"/>
        </w:rPr>
        <w:t xml:space="preserve">other than lack of proper publishing of the approved document. Website still shares the April 2017 Waste Stream Guideline; June 2021 is the most recent document, which includes the clarifications for CTO and BLOX. </w:t>
      </w:r>
    </w:p>
    <w:p w14:paraId="342D8AB4" w14:textId="77777777" w:rsidR="00FB5481" w:rsidRPr="00043EE6" w:rsidRDefault="00FB5481" w:rsidP="00FB5481">
      <w:pPr>
        <w:spacing w:after="160" w:line="259" w:lineRule="auto"/>
        <w:rPr>
          <w:rFonts w:eastAsia="Calibri"/>
          <w:snapToGrid/>
          <w:kern w:val="2"/>
          <w:szCs w:val="24"/>
        </w:rPr>
      </w:pPr>
      <w:r w:rsidRPr="00043EE6">
        <w:rPr>
          <w:rFonts w:eastAsia="Calibri"/>
          <w:snapToGrid/>
          <w:kern w:val="2"/>
          <w:szCs w:val="24"/>
        </w:rPr>
        <w:lastRenderedPageBreak/>
        <w:t>We had a plan to review revisions of Figure 1 and Figure 6 for Fall 2023, but we postponed that until the April 2024 meeting when we have more work completed on the drawings and there are more members in attendance.</w:t>
      </w:r>
    </w:p>
    <w:p w14:paraId="522EE4D2" w14:textId="77777777" w:rsidR="00FB5481" w:rsidRPr="00043EE6" w:rsidRDefault="00FB5481" w:rsidP="00FB5481">
      <w:pPr>
        <w:spacing w:after="160" w:line="259" w:lineRule="auto"/>
        <w:rPr>
          <w:rFonts w:eastAsia="Calibri"/>
          <w:b/>
          <w:bCs/>
          <w:snapToGrid/>
          <w:kern w:val="2"/>
          <w:szCs w:val="24"/>
          <w:u w:val="single"/>
        </w:rPr>
      </w:pPr>
      <w:r w:rsidRPr="00043EE6">
        <w:rPr>
          <w:rFonts w:eastAsia="Calibri"/>
          <w:b/>
          <w:bCs/>
          <w:snapToGrid/>
          <w:kern w:val="2"/>
          <w:szCs w:val="24"/>
          <w:u w:val="single"/>
        </w:rPr>
        <w:t>New Business</w:t>
      </w:r>
    </w:p>
    <w:p w14:paraId="6C0D266D" w14:textId="77777777" w:rsidR="00FB5481" w:rsidRPr="00043EE6" w:rsidRDefault="00FB5481" w:rsidP="00FB5481">
      <w:pPr>
        <w:spacing w:after="160" w:line="259" w:lineRule="auto"/>
        <w:rPr>
          <w:rFonts w:eastAsia="Calibri"/>
          <w:snapToGrid/>
          <w:kern w:val="2"/>
          <w:szCs w:val="24"/>
        </w:rPr>
      </w:pPr>
      <w:r w:rsidRPr="00043EE6">
        <w:rPr>
          <w:rFonts w:eastAsia="Calibri"/>
          <w:snapToGrid/>
          <w:kern w:val="2"/>
          <w:szCs w:val="24"/>
        </w:rPr>
        <w:t>The Mercer-</w:t>
      </w:r>
      <w:proofErr w:type="spellStart"/>
      <w:r w:rsidRPr="00043EE6">
        <w:rPr>
          <w:rFonts w:eastAsia="Calibri"/>
          <w:snapToGrid/>
          <w:kern w:val="2"/>
          <w:szCs w:val="24"/>
        </w:rPr>
        <w:t>Celgar</w:t>
      </w:r>
      <w:proofErr w:type="spellEnd"/>
      <w:r w:rsidRPr="00043EE6">
        <w:rPr>
          <w:rFonts w:eastAsia="Calibri"/>
          <w:snapToGrid/>
          <w:kern w:val="2"/>
          <w:szCs w:val="24"/>
        </w:rPr>
        <w:t xml:space="preserve"> Mill would like the subcommittee to investigate moving the minimum MCR permissive to introducing DNCG to the RB from 30% to 15% MCR as is in Europe.  The email that had the discussion was read to the subcommittee attendees that were present.</w:t>
      </w:r>
    </w:p>
    <w:p w14:paraId="4F881124" w14:textId="77777777" w:rsidR="00FB5481" w:rsidRPr="00043EE6" w:rsidRDefault="00FB5481" w:rsidP="00FB5481">
      <w:pPr>
        <w:spacing w:after="160" w:line="259" w:lineRule="auto"/>
        <w:ind w:left="1080"/>
        <w:rPr>
          <w:rFonts w:eastAsia="Calibri"/>
          <w:snapToGrid/>
          <w:kern w:val="2"/>
          <w:szCs w:val="24"/>
        </w:rPr>
      </w:pPr>
      <w:r w:rsidRPr="00043EE6">
        <w:rPr>
          <w:rFonts w:eastAsia="Calibri"/>
          <w:snapToGrid/>
          <w:kern w:val="2"/>
          <w:szCs w:val="24"/>
        </w:rPr>
        <w:t xml:space="preserve">A prepared recommended modification to 4.4.1 was read for discussion and a reinforcement of the CTO requiring TRS Scrubber and Chip Bin %LEL monitor in the 2021 document (which included revisions since the April 2017 document but is not  updated on </w:t>
      </w:r>
      <w:hyperlink r:id="rId119" w:history="1">
        <w:r w:rsidRPr="00043EE6">
          <w:rPr>
            <w:rFonts w:eastAsia="Calibri"/>
            <w:snapToGrid/>
            <w:color w:val="0563C1"/>
            <w:kern w:val="2"/>
            <w:szCs w:val="24"/>
            <w:u w:val="single"/>
          </w:rPr>
          <w:t>BLRBAC.NET</w:t>
        </w:r>
      </w:hyperlink>
      <w:r w:rsidRPr="00043EE6">
        <w:rPr>
          <w:rFonts w:eastAsia="Calibri"/>
          <w:snapToGrid/>
          <w:kern w:val="2"/>
          <w:szCs w:val="24"/>
        </w:rPr>
        <w:t>)</w:t>
      </w:r>
    </w:p>
    <w:p w14:paraId="3206817F" w14:textId="77777777" w:rsidR="00FB5481" w:rsidRPr="00043EE6" w:rsidRDefault="00FB5481" w:rsidP="00FB5481">
      <w:pPr>
        <w:spacing w:after="160" w:line="259" w:lineRule="auto"/>
        <w:rPr>
          <w:rFonts w:eastAsia="Calibri"/>
          <w:snapToGrid/>
          <w:kern w:val="2"/>
          <w:szCs w:val="24"/>
        </w:rPr>
      </w:pPr>
      <w:r w:rsidRPr="00043EE6">
        <w:rPr>
          <w:rFonts w:eastAsia="Calibri"/>
          <w:snapToGrid/>
          <w:kern w:val="2"/>
          <w:szCs w:val="24"/>
        </w:rPr>
        <w:t>Below 30% we recommend an LEL meter with proper interlocks on CBNCGs. Changes were discussed in chapters 4 an 8 to address this potential change.  Several questions were asked (see below).  Follow up to come is a specific Chapter 4 and Chapter 8 pull out, redlined, to share with EC and subcommittee for intent to review, edit and accept potential changes.</w:t>
      </w:r>
    </w:p>
    <w:p w14:paraId="3EA2C2CC" w14:textId="77777777" w:rsidR="00FB5481" w:rsidRPr="00043EE6" w:rsidRDefault="00FB5481" w:rsidP="00FB5481">
      <w:pPr>
        <w:spacing w:after="160" w:line="259" w:lineRule="auto"/>
        <w:rPr>
          <w:rFonts w:eastAsia="Calibri"/>
          <w:b/>
          <w:bCs/>
          <w:snapToGrid/>
          <w:kern w:val="2"/>
          <w:szCs w:val="24"/>
          <w:u w:val="single"/>
        </w:rPr>
      </w:pPr>
      <w:r w:rsidRPr="00043EE6">
        <w:rPr>
          <w:rFonts w:eastAsia="Calibri"/>
          <w:b/>
          <w:bCs/>
          <w:snapToGrid/>
          <w:kern w:val="2"/>
          <w:szCs w:val="24"/>
          <w:u w:val="single"/>
        </w:rPr>
        <w:t>Questions from Subcommittee:</w:t>
      </w:r>
    </w:p>
    <w:p w14:paraId="0517E7E7" w14:textId="77777777" w:rsidR="00FB5481" w:rsidRPr="00043EE6" w:rsidRDefault="00FB5481" w:rsidP="00A241F3">
      <w:pPr>
        <w:numPr>
          <w:ilvl w:val="0"/>
          <w:numId w:val="22"/>
        </w:numPr>
        <w:spacing w:after="160" w:line="259" w:lineRule="auto"/>
        <w:textAlignment w:val="center"/>
        <w:rPr>
          <w:snapToGrid/>
          <w:kern w:val="2"/>
          <w:szCs w:val="24"/>
        </w:rPr>
      </w:pPr>
      <w:r w:rsidRPr="00043EE6">
        <w:rPr>
          <w:snapToGrid/>
          <w:kern w:val="2"/>
          <w:szCs w:val="24"/>
        </w:rPr>
        <w:t>Did the European group have defended studies or data to support 15% MCR?</w:t>
      </w:r>
    </w:p>
    <w:p w14:paraId="01282997" w14:textId="77777777" w:rsidR="00FB5481" w:rsidRPr="00043EE6" w:rsidRDefault="00FB5481" w:rsidP="00A241F3">
      <w:pPr>
        <w:numPr>
          <w:ilvl w:val="1"/>
          <w:numId w:val="23"/>
        </w:numPr>
        <w:spacing w:after="160" w:line="259" w:lineRule="auto"/>
        <w:textAlignment w:val="center"/>
        <w:rPr>
          <w:snapToGrid/>
          <w:kern w:val="2"/>
          <w:szCs w:val="24"/>
        </w:rPr>
      </w:pPr>
      <w:r w:rsidRPr="00043EE6">
        <w:rPr>
          <w:snapToGrid/>
          <w:kern w:val="2"/>
          <w:szCs w:val="24"/>
        </w:rPr>
        <w:t>Memory from Chair and Vice Chair was the European document focuses on heat input / area of boiler with as low as 15% MCR as acceptable, but no one in the meeting had direct personal experience (lacked Boiler OEM representation)</w:t>
      </w:r>
    </w:p>
    <w:p w14:paraId="7CD040D2" w14:textId="77777777" w:rsidR="00FB5481" w:rsidRPr="00043EE6" w:rsidRDefault="00FB5481" w:rsidP="00A241F3">
      <w:pPr>
        <w:numPr>
          <w:ilvl w:val="0"/>
          <w:numId w:val="22"/>
        </w:numPr>
        <w:spacing w:after="160" w:line="259" w:lineRule="auto"/>
        <w:textAlignment w:val="center"/>
        <w:rPr>
          <w:snapToGrid/>
          <w:kern w:val="2"/>
          <w:szCs w:val="24"/>
        </w:rPr>
      </w:pPr>
      <w:r w:rsidRPr="00043EE6">
        <w:rPr>
          <w:snapToGrid/>
          <w:kern w:val="2"/>
          <w:szCs w:val="24"/>
        </w:rPr>
        <w:t>Oscar - Would like to have clarity for 8.4.1 to LEL monitor usage.</w:t>
      </w:r>
    </w:p>
    <w:p w14:paraId="5C53B69E" w14:textId="77777777" w:rsidR="00FB5481" w:rsidRPr="00043EE6" w:rsidRDefault="00FB5481" w:rsidP="00A241F3">
      <w:pPr>
        <w:numPr>
          <w:ilvl w:val="1"/>
          <w:numId w:val="24"/>
        </w:numPr>
        <w:spacing w:after="160" w:line="259" w:lineRule="auto"/>
        <w:textAlignment w:val="center"/>
        <w:rPr>
          <w:snapToGrid/>
          <w:kern w:val="2"/>
          <w:szCs w:val="24"/>
        </w:rPr>
      </w:pPr>
      <w:r w:rsidRPr="00043EE6">
        <w:rPr>
          <w:snapToGrid/>
          <w:kern w:val="2"/>
          <w:szCs w:val="24"/>
        </w:rPr>
        <w:t xml:space="preserve">Chair acknowledged that 8.4.1 would need a modification to be clear that we need to update language to reflect the recommendation for from 15% to 30%. </w:t>
      </w:r>
    </w:p>
    <w:p w14:paraId="1291BA38" w14:textId="77777777" w:rsidR="00FB5481" w:rsidRPr="00043EE6" w:rsidRDefault="00FB5481" w:rsidP="00A241F3">
      <w:pPr>
        <w:numPr>
          <w:ilvl w:val="0"/>
          <w:numId w:val="22"/>
        </w:numPr>
        <w:spacing w:after="160" w:line="259" w:lineRule="auto"/>
        <w:textAlignment w:val="center"/>
        <w:rPr>
          <w:snapToGrid/>
          <w:kern w:val="2"/>
          <w:szCs w:val="24"/>
        </w:rPr>
      </w:pPr>
      <w:r w:rsidRPr="00043EE6">
        <w:rPr>
          <w:snapToGrid/>
          <w:kern w:val="2"/>
          <w:szCs w:val="24"/>
        </w:rPr>
        <w:t>Kevin S. - What is meant by OEM check? Do we need to be more prescriptive? Internally the GP as an operating group feels that most reviews would be more focused on environmental impact, but what would be the thing that an OEM would reject from a safe firing?</w:t>
      </w:r>
    </w:p>
    <w:p w14:paraId="7BA1C29E" w14:textId="77777777" w:rsidR="00FB5481" w:rsidRPr="00043EE6" w:rsidRDefault="00FB5481" w:rsidP="00A241F3">
      <w:pPr>
        <w:numPr>
          <w:ilvl w:val="1"/>
          <w:numId w:val="25"/>
        </w:numPr>
        <w:spacing w:after="160" w:line="259" w:lineRule="auto"/>
        <w:textAlignment w:val="center"/>
        <w:rPr>
          <w:snapToGrid/>
          <w:kern w:val="2"/>
          <w:szCs w:val="24"/>
        </w:rPr>
      </w:pPr>
      <w:r w:rsidRPr="00043EE6">
        <w:rPr>
          <w:snapToGrid/>
          <w:kern w:val="2"/>
          <w:szCs w:val="24"/>
        </w:rPr>
        <w:t>Kevin S - We have a few boilers that do not currently treat DNCGs that we would be concerned around introducing too much % Air from HVLCs in short low load boilers. We'd be concerned at less than 30% MCR, but more likely this would be for emissions concerns.</w:t>
      </w:r>
    </w:p>
    <w:p w14:paraId="07B42428" w14:textId="77777777" w:rsidR="00FB5481" w:rsidRPr="00043EE6" w:rsidRDefault="00FB5481" w:rsidP="00A241F3">
      <w:pPr>
        <w:numPr>
          <w:ilvl w:val="1"/>
          <w:numId w:val="25"/>
        </w:numPr>
        <w:spacing w:after="160" w:line="259" w:lineRule="auto"/>
        <w:textAlignment w:val="center"/>
        <w:rPr>
          <w:snapToGrid/>
          <w:kern w:val="2"/>
          <w:szCs w:val="24"/>
        </w:rPr>
      </w:pPr>
      <w:r w:rsidRPr="00043EE6">
        <w:rPr>
          <w:snapToGrid/>
          <w:kern w:val="2"/>
          <w:szCs w:val="24"/>
        </w:rPr>
        <w:t xml:space="preserve">No Boiler OEMs present, but the consensus from available committee members was that Boiler OEMs would be looking at appropriate levels of air for firing ("80/20" rule), time &amp; temperature (Environmental requirement), and any concerning thermal zones. </w:t>
      </w:r>
    </w:p>
    <w:p w14:paraId="24DBD6A5" w14:textId="77777777" w:rsidR="00FB5481" w:rsidRPr="00043EE6" w:rsidRDefault="00FB5481" w:rsidP="00A241F3">
      <w:pPr>
        <w:numPr>
          <w:ilvl w:val="1"/>
          <w:numId w:val="25"/>
        </w:numPr>
        <w:spacing w:after="160" w:line="259" w:lineRule="auto"/>
        <w:textAlignment w:val="center"/>
        <w:rPr>
          <w:snapToGrid/>
          <w:kern w:val="2"/>
          <w:szCs w:val="24"/>
        </w:rPr>
      </w:pPr>
      <w:r w:rsidRPr="00043EE6">
        <w:rPr>
          <w:snapToGrid/>
          <w:kern w:val="2"/>
          <w:szCs w:val="24"/>
        </w:rPr>
        <w:lastRenderedPageBreak/>
        <w:t xml:space="preserve">Committee members did not want to be more prescriptive at this time on what is fully required by the Boiler OEM, preferring it to be on a case-by-case basis being appropriate for the Recovery Boiler. </w:t>
      </w:r>
    </w:p>
    <w:p w14:paraId="20C62FB1" w14:textId="77777777" w:rsidR="00FB5481" w:rsidRPr="00043EE6" w:rsidRDefault="00FB5481" w:rsidP="00A241F3">
      <w:pPr>
        <w:numPr>
          <w:ilvl w:val="0"/>
          <w:numId w:val="22"/>
        </w:numPr>
        <w:spacing w:after="160" w:line="259" w:lineRule="auto"/>
        <w:textAlignment w:val="center"/>
        <w:rPr>
          <w:snapToGrid/>
          <w:kern w:val="2"/>
          <w:szCs w:val="24"/>
        </w:rPr>
      </w:pPr>
      <w:r w:rsidRPr="00043EE6">
        <w:rPr>
          <w:snapToGrid/>
          <w:kern w:val="2"/>
          <w:szCs w:val="24"/>
        </w:rPr>
        <w:t xml:space="preserve">David F. – Indicated that he is not in favor of a two-tiered system of the use of LEL meters on 15% vs 30% when integrating chip bins.   CTO vent is already recommended to utilize the White Liquor Scrubber for interlocks and permissive regardless of 30% vs 15% MCR.  </w:t>
      </w:r>
    </w:p>
    <w:p w14:paraId="6E20522B" w14:textId="77777777" w:rsidR="00FB5481" w:rsidRPr="00043EE6" w:rsidRDefault="00FB5481" w:rsidP="00FB5481">
      <w:pPr>
        <w:textAlignment w:val="center"/>
        <w:rPr>
          <w:snapToGrid/>
          <w:kern w:val="2"/>
          <w:szCs w:val="24"/>
        </w:rPr>
      </w:pPr>
    </w:p>
    <w:p w14:paraId="68FD36A7" w14:textId="77777777" w:rsidR="00FB5481" w:rsidRPr="00043EE6" w:rsidRDefault="00FB5481" w:rsidP="00FB5481">
      <w:pPr>
        <w:textAlignment w:val="center"/>
        <w:rPr>
          <w:snapToGrid/>
          <w:kern w:val="2"/>
          <w:szCs w:val="24"/>
        </w:rPr>
      </w:pPr>
    </w:p>
    <w:p w14:paraId="55268866" w14:textId="77777777" w:rsidR="00FB5481" w:rsidRPr="00043EE6" w:rsidRDefault="00FB5481" w:rsidP="00FB5481">
      <w:pPr>
        <w:textAlignment w:val="center"/>
        <w:rPr>
          <w:snapToGrid/>
          <w:kern w:val="2"/>
          <w:szCs w:val="24"/>
        </w:rPr>
      </w:pPr>
      <w:r w:rsidRPr="00043EE6">
        <w:rPr>
          <w:snapToGrid/>
          <w:kern w:val="2"/>
          <w:szCs w:val="24"/>
        </w:rPr>
        <w:t>The draft changes to the document are complete and will be submitted to the EC and Subcommittee.  We plan on circulating suggested changes and having a subcommittee-approved document to submit to the EC in the next session.</w:t>
      </w:r>
    </w:p>
    <w:p w14:paraId="424B81D4" w14:textId="77777777" w:rsidR="00FB5481" w:rsidRPr="00043EE6" w:rsidRDefault="00FB5481" w:rsidP="00FB5481">
      <w:pPr>
        <w:textAlignment w:val="center"/>
        <w:rPr>
          <w:snapToGrid/>
          <w:kern w:val="2"/>
          <w:szCs w:val="24"/>
        </w:rPr>
      </w:pPr>
    </w:p>
    <w:p w14:paraId="39BE03D2" w14:textId="65C07482" w:rsidR="00A74B3D" w:rsidRDefault="00FB5481" w:rsidP="00301905">
      <w:pPr>
        <w:tabs>
          <w:tab w:val="left" w:pos="900"/>
        </w:tabs>
        <w:ind w:left="900" w:right="360" w:hanging="900"/>
        <w:jc w:val="both"/>
      </w:pPr>
      <w:r w:rsidRPr="00043EE6">
        <w:rPr>
          <w:snapToGrid/>
          <w:kern w:val="2"/>
          <w:szCs w:val="24"/>
        </w:rPr>
        <w:t>The general meeting adjourned at 10:49am</w:t>
      </w:r>
    </w:p>
    <w:p w14:paraId="72DA4D18" w14:textId="77777777" w:rsidR="00F54924" w:rsidRPr="00F54924" w:rsidRDefault="00C41C0E" w:rsidP="00A91785">
      <w:pPr>
        <w:keepNext/>
        <w:widowControl w:val="0"/>
        <w:overflowPunct w:val="0"/>
        <w:autoSpaceDE w:val="0"/>
        <w:autoSpaceDN w:val="0"/>
        <w:adjustRightInd w:val="0"/>
        <w:rPr>
          <w:snapToGrid/>
          <w:szCs w:val="24"/>
        </w:rPr>
      </w:pPr>
      <w:r>
        <w:rPr>
          <w:b/>
          <w:bCs/>
        </w:rPr>
        <w:tab/>
      </w:r>
      <w:r>
        <w:rPr>
          <w:b/>
          <w:bCs/>
        </w:rPr>
        <w:tab/>
      </w:r>
      <w:r>
        <w:rPr>
          <w:b/>
          <w:bCs/>
        </w:rPr>
        <w:tab/>
      </w:r>
      <w:r>
        <w:rPr>
          <w:b/>
          <w:bCs/>
        </w:rPr>
        <w:tab/>
      </w:r>
    </w:p>
    <w:p w14:paraId="3BCC74A0" w14:textId="77777777" w:rsidR="00F54924" w:rsidRDefault="00F54924" w:rsidP="00C41C0E">
      <w:pPr>
        <w:tabs>
          <w:tab w:val="left" w:pos="900"/>
        </w:tabs>
        <w:ind w:left="900" w:right="360" w:hanging="540"/>
        <w:jc w:val="both"/>
      </w:pPr>
      <w:r>
        <w:rPr>
          <w:b/>
        </w:rPr>
        <w:t>7</w:t>
      </w:r>
      <w:r w:rsidR="000631C9" w:rsidRPr="00742166">
        <w:rPr>
          <w:b/>
        </w:rPr>
        <w:t>.1</w:t>
      </w:r>
      <w:r w:rsidR="008168B5" w:rsidRPr="00742166">
        <w:rPr>
          <w:b/>
        </w:rPr>
        <w:t>0</w:t>
      </w:r>
      <w:bookmarkStart w:id="3" w:name="_Hlk5886779"/>
      <w:r w:rsidR="00306EE7">
        <w:tab/>
      </w:r>
      <w:r w:rsidR="009974EA" w:rsidRPr="00820365">
        <w:rPr>
          <w:b/>
        </w:rPr>
        <w:t>WATER TREATMENT REPORT</w:t>
      </w:r>
      <w:r w:rsidR="009974EA" w:rsidRPr="00820365">
        <w:t xml:space="preserve"> – </w:t>
      </w:r>
      <w:r w:rsidR="009329B6" w:rsidRPr="00820365">
        <w:t>Tom Przybylski</w:t>
      </w:r>
      <w:r w:rsidR="00DA18DA">
        <w:t xml:space="preserve"> </w:t>
      </w:r>
    </w:p>
    <w:p w14:paraId="53E40077" w14:textId="77777777" w:rsidR="00FB5481" w:rsidRDefault="00FB5481" w:rsidP="00C41C0E">
      <w:pPr>
        <w:tabs>
          <w:tab w:val="left" w:pos="900"/>
        </w:tabs>
        <w:ind w:left="900" w:right="360" w:hanging="540"/>
        <w:jc w:val="both"/>
      </w:pPr>
    </w:p>
    <w:p w14:paraId="1E9DE204" w14:textId="77777777" w:rsidR="00A45DB8" w:rsidRPr="00932B1C" w:rsidRDefault="00A45DB8" w:rsidP="00A45DB8">
      <w:pPr>
        <w:spacing w:after="180"/>
        <w:outlineLvl w:val="1"/>
        <w:rPr>
          <w:b/>
        </w:rPr>
      </w:pPr>
      <w:r w:rsidRPr="00932B1C">
        <w:rPr>
          <w:b/>
        </w:rPr>
        <w:t>Fall 2023 Meeting Attendees:</w:t>
      </w:r>
    </w:p>
    <w:tbl>
      <w:tblPr>
        <w:tblW w:w="0" w:type="auto"/>
        <w:tblInd w:w="378" w:type="dxa"/>
        <w:tblLook w:val="01E0" w:firstRow="1" w:lastRow="1" w:firstColumn="1" w:lastColumn="1" w:noHBand="0" w:noVBand="0"/>
      </w:tblPr>
      <w:tblGrid>
        <w:gridCol w:w="4415"/>
        <w:gridCol w:w="4567"/>
      </w:tblGrid>
      <w:tr w:rsidR="00A45DB8" w:rsidRPr="00932B1C" w14:paraId="03465122" w14:textId="77777777" w:rsidTr="0022469B">
        <w:tc>
          <w:tcPr>
            <w:tcW w:w="4590" w:type="dxa"/>
            <w:shd w:val="clear" w:color="auto" w:fill="auto"/>
          </w:tcPr>
          <w:p w14:paraId="29F46B34" w14:textId="77777777" w:rsidR="00A45DB8" w:rsidRPr="00932B1C" w:rsidRDefault="00A45DB8" w:rsidP="0022469B">
            <w:pPr>
              <w:spacing w:after="60"/>
              <w:outlineLvl w:val="1"/>
              <w:rPr>
                <w:b/>
              </w:rPr>
            </w:pPr>
            <w:r w:rsidRPr="00932B1C">
              <w:rPr>
                <w:b/>
              </w:rPr>
              <w:t>Tom Przybylski/PSA</w:t>
            </w:r>
          </w:p>
          <w:p w14:paraId="20C162C3" w14:textId="77777777" w:rsidR="00A45DB8" w:rsidRPr="00932B1C" w:rsidRDefault="00A45DB8" w:rsidP="0022469B">
            <w:pPr>
              <w:spacing w:after="60"/>
              <w:outlineLvl w:val="1"/>
              <w:rPr>
                <w:b/>
              </w:rPr>
            </w:pPr>
            <w:r w:rsidRPr="00932B1C">
              <w:rPr>
                <w:b/>
              </w:rPr>
              <w:t>Susan Childress/Bodman</w:t>
            </w:r>
          </w:p>
          <w:p w14:paraId="35F6A782" w14:textId="77777777" w:rsidR="00A45DB8" w:rsidRPr="00932B1C" w:rsidRDefault="00A45DB8" w:rsidP="0022469B">
            <w:pPr>
              <w:spacing w:after="60"/>
              <w:outlineLvl w:val="1"/>
              <w:rPr>
                <w:b/>
              </w:rPr>
            </w:pPr>
            <w:r w:rsidRPr="00932B1C">
              <w:rPr>
                <w:b/>
              </w:rPr>
              <w:t xml:space="preserve">Frank </w:t>
            </w:r>
            <w:proofErr w:type="spellStart"/>
            <w:r w:rsidRPr="00932B1C">
              <w:rPr>
                <w:b/>
              </w:rPr>
              <w:t>Destefano</w:t>
            </w:r>
            <w:proofErr w:type="spellEnd"/>
            <w:r w:rsidRPr="00932B1C">
              <w:rPr>
                <w:b/>
              </w:rPr>
              <w:t xml:space="preserve">/3D </w:t>
            </w:r>
          </w:p>
          <w:p w14:paraId="528509CE" w14:textId="77777777" w:rsidR="00A45DB8" w:rsidRPr="00932B1C" w:rsidRDefault="00A45DB8" w:rsidP="0022469B">
            <w:pPr>
              <w:spacing w:after="60"/>
              <w:outlineLvl w:val="1"/>
              <w:rPr>
                <w:b/>
              </w:rPr>
            </w:pPr>
            <w:r w:rsidRPr="00932B1C">
              <w:rPr>
                <w:b/>
              </w:rPr>
              <w:t>Michael Bayse/Bodman</w:t>
            </w:r>
          </w:p>
          <w:p w14:paraId="54D60D09" w14:textId="77777777" w:rsidR="00A45DB8" w:rsidRPr="00932B1C" w:rsidRDefault="00A45DB8" w:rsidP="0022469B">
            <w:pPr>
              <w:spacing w:after="60"/>
              <w:outlineLvl w:val="1"/>
              <w:rPr>
                <w:b/>
              </w:rPr>
            </w:pPr>
            <w:r w:rsidRPr="00932B1C">
              <w:rPr>
                <w:b/>
              </w:rPr>
              <w:t>Tom Meehan/FM</w:t>
            </w:r>
          </w:p>
          <w:p w14:paraId="32BEED02" w14:textId="77777777" w:rsidR="00A45DB8" w:rsidRPr="00932B1C" w:rsidRDefault="00A45DB8" w:rsidP="0022469B">
            <w:pPr>
              <w:spacing w:after="60"/>
              <w:outlineLvl w:val="1"/>
              <w:rPr>
                <w:b/>
                <w:highlight w:val="yellow"/>
              </w:rPr>
            </w:pPr>
            <w:r w:rsidRPr="00932B1C">
              <w:rPr>
                <w:b/>
              </w:rPr>
              <w:t xml:space="preserve">Plus 8 guests (AM) and 19 guests (PM) </w:t>
            </w:r>
          </w:p>
        </w:tc>
        <w:tc>
          <w:tcPr>
            <w:tcW w:w="4752" w:type="dxa"/>
            <w:shd w:val="clear" w:color="auto" w:fill="auto"/>
          </w:tcPr>
          <w:p w14:paraId="61973E4A" w14:textId="77777777" w:rsidR="00A45DB8" w:rsidRPr="00932B1C" w:rsidRDefault="00A45DB8" w:rsidP="0022469B">
            <w:pPr>
              <w:spacing w:after="60"/>
              <w:outlineLvl w:val="1"/>
              <w:rPr>
                <w:b/>
              </w:rPr>
            </w:pPr>
            <w:r w:rsidRPr="00932B1C">
              <w:rPr>
                <w:b/>
              </w:rPr>
              <w:t>Fred Call/Buckman</w:t>
            </w:r>
          </w:p>
          <w:p w14:paraId="023D918D" w14:textId="77777777" w:rsidR="00A45DB8" w:rsidRPr="00932B1C" w:rsidRDefault="00A45DB8" w:rsidP="0022469B">
            <w:pPr>
              <w:spacing w:after="60"/>
              <w:outlineLvl w:val="1"/>
              <w:rPr>
                <w:b/>
                <w:lang w:val="it-IT"/>
              </w:rPr>
            </w:pPr>
            <w:r w:rsidRPr="00932B1C">
              <w:rPr>
                <w:b/>
                <w:lang w:val="it-IT"/>
              </w:rPr>
              <w:t>Don Downey/Purolite</w:t>
            </w:r>
          </w:p>
          <w:p w14:paraId="0F057A95" w14:textId="77777777" w:rsidR="00A45DB8" w:rsidRPr="00932B1C" w:rsidRDefault="00A45DB8" w:rsidP="0022469B">
            <w:pPr>
              <w:spacing w:after="60"/>
              <w:outlineLvl w:val="1"/>
              <w:rPr>
                <w:b/>
                <w:lang w:val="it-IT"/>
              </w:rPr>
            </w:pPr>
            <w:r w:rsidRPr="00932B1C">
              <w:rPr>
                <w:b/>
                <w:lang w:val="it-IT"/>
              </w:rPr>
              <w:t>Jim Gannon/Nalco (PM only)</w:t>
            </w:r>
          </w:p>
          <w:p w14:paraId="603C6DFC" w14:textId="77777777" w:rsidR="00A45DB8" w:rsidRPr="00932B1C" w:rsidRDefault="00A45DB8" w:rsidP="0022469B">
            <w:pPr>
              <w:spacing w:after="60"/>
              <w:outlineLvl w:val="1"/>
              <w:rPr>
                <w:b/>
                <w:lang w:val="it-IT"/>
              </w:rPr>
            </w:pPr>
            <w:r w:rsidRPr="00932B1C">
              <w:rPr>
                <w:b/>
                <w:lang w:val="it-IT"/>
              </w:rPr>
              <w:t>Ben Crowe/Internation Paper</w:t>
            </w:r>
          </w:p>
          <w:p w14:paraId="095454CF" w14:textId="77777777" w:rsidR="00A45DB8" w:rsidRPr="00932B1C" w:rsidRDefault="00A45DB8" w:rsidP="0022469B">
            <w:pPr>
              <w:spacing w:after="60"/>
              <w:outlineLvl w:val="1"/>
              <w:rPr>
                <w:b/>
                <w:highlight w:val="yellow"/>
                <w:lang w:val="it-IT"/>
              </w:rPr>
            </w:pPr>
            <w:r w:rsidRPr="00932B1C">
              <w:rPr>
                <w:b/>
                <w:lang w:val="it-IT"/>
              </w:rPr>
              <w:t>Trevor Murray/Iriving Pulp</w:t>
            </w:r>
          </w:p>
        </w:tc>
      </w:tr>
    </w:tbl>
    <w:p w14:paraId="3BA34737" w14:textId="77777777" w:rsidR="00A45DB8" w:rsidRPr="00932B1C" w:rsidRDefault="00A45DB8" w:rsidP="00A45DB8">
      <w:pPr>
        <w:spacing w:before="20" w:line="260" w:lineRule="exact"/>
        <w:rPr>
          <w:sz w:val="26"/>
          <w:szCs w:val="26"/>
        </w:rPr>
      </w:pPr>
    </w:p>
    <w:p w14:paraId="01EFD5DD" w14:textId="77777777" w:rsidR="00A45DB8" w:rsidRPr="00932B1C" w:rsidRDefault="00A45DB8" w:rsidP="00A45DB8">
      <w:pPr>
        <w:pStyle w:val="ListParagraph"/>
        <w:widowControl w:val="0"/>
        <w:spacing w:line="276" w:lineRule="auto"/>
        <w:ind w:left="0"/>
        <w:contextualSpacing/>
      </w:pPr>
      <w:r w:rsidRPr="00932B1C">
        <w:t xml:space="preserve">The current water treatment document is </w:t>
      </w:r>
      <w:r w:rsidRPr="00932B1C">
        <w:rPr>
          <w:b/>
          <w:bCs/>
        </w:rPr>
        <w:t xml:space="preserve">not current </w:t>
      </w:r>
      <w:r w:rsidRPr="00932B1C">
        <w:t>on the BLRBAC website; we sent out the latest updated version after the spring session.  There should be no documents out for review.</w:t>
      </w:r>
    </w:p>
    <w:p w14:paraId="68EC3156" w14:textId="77777777" w:rsidR="00A45DB8" w:rsidRPr="00932B1C" w:rsidRDefault="00A45DB8" w:rsidP="00A45DB8">
      <w:pPr>
        <w:pStyle w:val="ListParagraph"/>
        <w:ind w:left="0"/>
      </w:pPr>
    </w:p>
    <w:p w14:paraId="482D96F9" w14:textId="77777777" w:rsidR="00A45DB8" w:rsidRPr="00932B1C" w:rsidRDefault="00A45DB8" w:rsidP="00A45DB8">
      <w:pPr>
        <w:pStyle w:val="ListParagraph"/>
        <w:widowControl w:val="0"/>
        <w:spacing w:line="276" w:lineRule="auto"/>
        <w:ind w:left="0"/>
        <w:contextualSpacing/>
      </w:pPr>
      <w:r w:rsidRPr="00932B1C">
        <w:t>The water treatment subcommittee met in open session for morning and afternoon sessions with 9 of 14 subcommittee members in attendance.  There were 8 guests.  Susan Childress has rejoined the committee but is now with Bodman Associates.</w:t>
      </w:r>
    </w:p>
    <w:p w14:paraId="18059A10" w14:textId="77777777" w:rsidR="00A45DB8" w:rsidRPr="00932B1C" w:rsidRDefault="00A45DB8" w:rsidP="00A45DB8">
      <w:pPr>
        <w:pStyle w:val="ListParagraph"/>
        <w:ind w:left="0"/>
      </w:pPr>
    </w:p>
    <w:p w14:paraId="29F415DB" w14:textId="77777777" w:rsidR="00A45DB8" w:rsidRPr="00932B1C" w:rsidRDefault="00A45DB8" w:rsidP="00A45DB8">
      <w:pPr>
        <w:pStyle w:val="ListParagraph"/>
        <w:widowControl w:val="0"/>
        <w:spacing w:line="276" w:lineRule="auto"/>
        <w:ind w:left="0"/>
        <w:contextualSpacing/>
      </w:pPr>
      <w:r w:rsidRPr="00932B1C">
        <w:t>Membership information was updated: Susan Childress has rejoined the committee, now representing Bodman Associates.</w:t>
      </w:r>
    </w:p>
    <w:p w14:paraId="13F73553" w14:textId="77777777" w:rsidR="00A45DB8" w:rsidRPr="00932B1C" w:rsidRDefault="00A45DB8" w:rsidP="00A45DB8">
      <w:pPr>
        <w:pStyle w:val="ListParagraph"/>
        <w:ind w:left="0"/>
      </w:pPr>
    </w:p>
    <w:p w14:paraId="0DC55E90" w14:textId="77777777" w:rsidR="00A45DB8" w:rsidRPr="00932B1C" w:rsidRDefault="00A45DB8" w:rsidP="00A45DB8">
      <w:pPr>
        <w:pStyle w:val="ListParagraph"/>
        <w:widowControl w:val="0"/>
        <w:spacing w:line="276" w:lineRule="auto"/>
        <w:ind w:left="0"/>
        <w:contextualSpacing/>
      </w:pPr>
      <w:r w:rsidRPr="00932B1C">
        <w:t xml:space="preserve">The session started with a review of the BLRBAC antitrust statement. </w:t>
      </w:r>
    </w:p>
    <w:p w14:paraId="67C970A2" w14:textId="77777777" w:rsidR="00A45DB8" w:rsidRPr="00932B1C" w:rsidRDefault="00A45DB8" w:rsidP="00A45DB8">
      <w:pPr>
        <w:pStyle w:val="ListParagraph"/>
        <w:ind w:left="0"/>
      </w:pPr>
    </w:p>
    <w:p w14:paraId="35F2EB24" w14:textId="77777777" w:rsidR="00A45DB8" w:rsidRPr="00932B1C" w:rsidRDefault="00A45DB8" w:rsidP="00A45DB8">
      <w:pPr>
        <w:pStyle w:val="ListParagraph"/>
        <w:widowControl w:val="0"/>
        <w:spacing w:line="276" w:lineRule="auto"/>
        <w:ind w:left="0"/>
        <w:contextualSpacing/>
      </w:pPr>
      <w:r w:rsidRPr="00932B1C">
        <w:t>Meeting minutes from last fall were approved.</w:t>
      </w:r>
    </w:p>
    <w:p w14:paraId="43339A52" w14:textId="77777777" w:rsidR="00A45DB8" w:rsidRPr="00932B1C" w:rsidRDefault="00A45DB8" w:rsidP="00A45DB8">
      <w:pPr>
        <w:pStyle w:val="ListParagraph"/>
        <w:ind w:left="0"/>
      </w:pPr>
    </w:p>
    <w:p w14:paraId="2DB41841" w14:textId="77777777" w:rsidR="00A45DB8" w:rsidRPr="00932B1C" w:rsidRDefault="00A45DB8" w:rsidP="00A45DB8">
      <w:pPr>
        <w:pStyle w:val="ListParagraph"/>
        <w:widowControl w:val="0"/>
        <w:spacing w:line="276" w:lineRule="auto"/>
        <w:ind w:left="0"/>
        <w:contextualSpacing/>
      </w:pPr>
      <w:r w:rsidRPr="00932B1C">
        <w:t>A chemical cleaning section that is out for comment was discussed.</w:t>
      </w:r>
    </w:p>
    <w:p w14:paraId="71132EA2" w14:textId="77777777" w:rsidR="00A45DB8" w:rsidRPr="00932B1C" w:rsidRDefault="00A45DB8" w:rsidP="00A45DB8">
      <w:pPr>
        <w:pStyle w:val="ListParagraph"/>
        <w:ind w:left="0"/>
      </w:pPr>
    </w:p>
    <w:p w14:paraId="07F0DF76" w14:textId="77777777" w:rsidR="00A45DB8" w:rsidRPr="00932B1C" w:rsidRDefault="00A45DB8" w:rsidP="00A45DB8">
      <w:pPr>
        <w:pStyle w:val="ListParagraph"/>
        <w:widowControl w:val="0"/>
        <w:spacing w:line="276" w:lineRule="auto"/>
        <w:ind w:left="0"/>
        <w:contextualSpacing/>
      </w:pPr>
      <w:r w:rsidRPr="00932B1C">
        <w:lastRenderedPageBreak/>
        <w:t xml:space="preserve">The morning started with a discussion about some revisions to the recently-approved chemical cleaning document.  </w:t>
      </w:r>
    </w:p>
    <w:p w14:paraId="3EB966D8" w14:textId="77777777" w:rsidR="00A45DB8" w:rsidRPr="00932B1C" w:rsidRDefault="00A45DB8" w:rsidP="00A45DB8">
      <w:pPr>
        <w:pStyle w:val="ListParagraph"/>
        <w:ind w:left="0"/>
      </w:pPr>
    </w:p>
    <w:p w14:paraId="69AB300D" w14:textId="77777777" w:rsidR="00A45DB8" w:rsidRPr="00932B1C" w:rsidRDefault="00A45DB8" w:rsidP="00A45DB8">
      <w:pPr>
        <w:pStyle w:val="ListParagraph"/>
        <w:widowControl w:val="0"/>
        <w:numPr>
          <w:ilvl w:val="1"/>
          <w:numId w:val="5"/>
        </w:numPr>
        <w:spacing w:line="276" w:lineRule="auto"/>
        <w:ind w:left="0" w:firstLine="0"/>
        <w:contextualSpacing/>
      </w:pPr>
      <w:r w:rsidRPr="00932B1C">
        <w:t>We will add testing for carbonate in the deposit analysis section to address potential foaming concerns during a cleaning.</w:t>
      </w:r>
    </w:p>
    <w:p w14:paraId="675F5CC7" w14:textId="77777777" w:rsidR="00A45DB8" w:rsidRPr="00932B1C" w:rsidRDefault="00A45DB8" w:rsidP="00A45DB8">
      <w:pPr>
        <w:pStyle w:val="ListParagraph"/>
        <w:widowControl w:val="0"/>
        <w:numPr>
          <w:ilvl w:val="1"/>
          <w:numId w:val="5"/>
        </w:numPr>
        <w:spacing w:line="276" w:lineRule="auto"/>
        <w:ind w:left="0" w:firstLine="0"/>
        <w:contextualSpacing/>
      </w:pPr>
      <w:r w:rsidRPr="00932B1C">
        <w:t>We revisited where tube sampling should occur for DWD analysis.  One BLRBAC member felt that mills intentionally avoid pulling samples from composite sections to the boiler to avoid the welding complications of these tubes.  After a significant amount of discussion, we clarified how we worded tube sample locations to specify that heavily deposited areas should be pulled, but we did not specify that tube samples should come from the lower furnace, we this is boiler design and operation-specific.</w:t>
      </w:r>
    </w:p>
    <w:p w14:paraId="50773A60" w14:textId="77777777" w:rsidR="00A45DB8" w:rsidRPr="00932B1C" w:rsidRDefault="00A45DB8" w:rsidP="00A45DB8">
      <w:pPr>
        <w:pStyle w:val="ListParagraph"/>
        <w:ind w:left="0"/>
      </w:pPr>
    </w:p>
    <w:p w14:paraId="090746ED" w14:textId="77777777" w:rsidR="00A45DB8" w:rsidRPr="00932B1C" w:rsidRDefault="00A45DB8" w:rsidP="00A45DB8">
      <w:pPr>
        <w:pStyle w:val="ListParagraph"/>
        <w:widowControl w:val="0"/>
        <w:spacing w:line="276" w:lineRule="auto"/>
        <w:ind w:left="0"/>
        <w:contextualSpacing/>
      </w:pPr>
      <w:r w:rsidRPr="00932B1C">
        <w:t>We moved to the new testing and sampling section and revisited existing portions of the WTSC document to ensure that all sections are consistent.  We elected to repeat certain recommended practices in the testing/sampling portion from other sections where appropriate.</w:t>
      </w:r>
    </w:p>
    <w:p w14:paraId="7738A199" w14:textId="77777777" w:rsidR="00A45DB8" w:rsidRPr="00932B1C" w:rsidRDefault="00A45DB8" w:rsidP="00A45DB8">
      <w:pPr>
        <w:pStyle w:val="ListParagraph"/>
        <w:ind w:left="0"/>
      </w:pPr>
    </w:p>
    <w:p w14:paraId="529C70ED" w14:textId="77777777" w:rsidR="00A45DB8" w:rsidRPr="00932B1C" w:rsidRDefault="00A45DB8" w:rsidP="00A45DB8">
      <w:pPr>
        <w:pStyle w:val="ListParagraph"/>
        <w:widowControl w:val="0"/>
        <w:spacing w:line="276" w:lineRule="auto"/>
        <w:ind w:left="0"/>
        <w:contextualSpacing/>
      </w:pPr>
      <w:r w:rsidRPr="00932B1C">
        <w:t>We spent time clarifying was high-purity water was for the purposes of pH testing, referring to a Tappi TIP.416-03 and generally stating that water under 5 µs/cm required more precise measurement conditions when testing pH</w:t>
      </w:r>
    </w:p>
    <w:p w14:paraId="56A52829" w14:textId="77777777" w:rsidR="00A45DB8" w:rsidRPr="00932B1C" w:rsidRDefault="00A45DB8" w:rsidP="00A45DB8">
      <w:pPr>
        <w:pStyle w:val="ListParagraph"/>
        <w:ind w:left="0"/>
      </w:pPr>
    </w:p>
    <w:p w14:paraId="19029499" w14:textId="77777777" w:rsidR="00A45DB8" w:rsidRPr="00932B1C" w:rsidRDefault="00A45DB8" w:rsidP="00A45DB8">
      <w:pPr>
        <w:pStyle w:val="ListParagraph"/>
        <w:widowControl w:val="0"/>
        <w:spacing w:line="276" w:lineRule="auto"/>
        <w:ind w:left="0"/>
        <w:contextualSpacing/>
      </w:pPr>
      <w:r w:rsidRPr="00932B1C">
        <w:t>Temperature requirements for samples was elaborated upon to indicate that this is particularly important for pH.</w:t>
      </w:r>
    </w:p>
    <w:p w14:paraId="130B740C" w14:textId="77777777" w:rsidR="00A45DB8" w:rsidRPr="00932B1C" w:rsidRDefault="00A45DB8" w:rsidP="00A45DB8">
      <w:pPr>
        <w:pStyle w:val="ListParagraph"/>
        <w:ind w:left="0"/>
      </w:pPr>
    </w:p>
    <w:p w14:paraId="396FA842" w14:textId="77777777" w:rsidR="00A45DB8" w:rsidRPr="00932B1C" w:rsidRDefault="00A45DB8" w:rsidP="00A45DB8">
      <w:pPr>
        <w:pStyle w:val="ListParagraph"/>
        <w:widowControl w:val="0"/>
        <w:spacing w:line="276" w:lineRule="auto"/>
        <w:ind w:left="0"/>
        <w:contextualSpacing/>
      </w:pPr>
      <w:r w:rsidRPr="00932B1C">
        <w:t>The pH SOP section was updated to ensure that bench samples are tested immediately, that temperature compensation charts be used if target temperatures cannot be achieved, that manufacturer calibration techniques be utilized and that appropriate buffer storage solutions be utilized.</w:t>
      </w:r>
    </w:p>
    <w:p w14:paraId="0B96B2CA" w14:textId="77777777" w:rsidR="00A45DB8" w:rsidRPr="00932B1C" w:rsidRDefault="00A45DB8" w:rsidP="00A45DB8">
      <w:pPr>
        <w:pStyle w:val="ListParagraph"/>
        <w:ind w:left="0"/>
      </w:pPr>
    </w:p>
    <w:p w14:paraId="2F559573" w14:textId="77777777" w:rsidR="00A45DB8" w:rsidRPr="00932B1C" w:rsidRDefault="00A45DB8" w:rsidP="00A45DB8">
      <w:pPr>
        <w:pStyle w:val="ListParagraph"/>
        <w:widowControl w:val="0"/>
        <w:spacing w:line="276" w:lineRule="auto"/>
        <w:ind w:left="0"/>
        <w:contextualSpacing/>
      </w:pPr>
      <w:r w:rsidRPr="00932B1C">
        <w:t>We defined grain thieves and Sludge Judges with respect to resin, sludge and media testing.</w:t>
      </w:r>
    </w:p>
    <w:p w14:paraId="01531ABF" w14:textId="77777777" w:rsidR="00A45DB8" w:rsidRPr="00932B1C" w:rsidRDefault="00A45DB8" w:rsidP="00A45DB8">
      <w:pPr>
        <w:pStyle w:val="ListParagraph"/>
        <w:ind w:left="0"/>
      </w:pPr>
    </w:p>
    <w:p w14:paraId="6C35CD2D" w14:textId="77777777" w:rsidR="00A45DB8" w:rsidRPr="00932B1C" w:rsidRDefault="00A45DB8" w:rsidP="00A45DB8">
      <w:pPr>
        <w:pStyle w:val="ListParagraph"/>
        <w:widowControl w:val="0"/>
        <w:spacing w:line="276" w:lineRule="auto"/>
        <w:ind w:left="0"/>
        <w:contextualSpacing/>
      </w:pPr>
      <w:r w:rsidRPr="00932B1C">
        <w:t>The afternoon session started with 10 of 14 subcommittee members in attendance and 19 guests</w:t>
      </w:r>
    </w:p>
    <w:p w14:paraId="670D359A" w14:textId="77777777" w:rsidR="00A45DB8" w:rsidRPr="00932B1C" w:rsidRDefault="00A45DB8" w:rsidP="00A45DB8">
      <w:pPr>
        <w:pStyle w:val="ListParagraph"/>
        <w:ind w:left="0"/>
      </w:pPr>
    </w:p>
    <w:p w14:paraId="00CE3CE0" w14:textId="77777777" w:rsidR="00A45DB8" w:rsidRPr="00932B1C" w:rsidRDefault="00A45DB8" w:rsidP="00A45DB8">
      <w:pPr>
        <w:pStyle w:val="ListParagraph"/>
        <w:widowControl w:val="0"/>
        <w:spacing w:line="276" w:lineRule="auto"/>
        <w:ind w:left="0"/>
        <w:contextualSpacing/>
      </w:pPr>
      <w:r w:rsidRPr="00932B1C">
        <w:t>Critical instrument flow-verification was debated at length with input from various mills.  We define critical instruments as those that monitor a water-borne process that has a potential to shut down a recovery boiler.  We recommend an SOP to ensure these flows on a regular basis and if the critical instrument controls water treatment or blowdown, it shall have an alarmed flow measuring device.</w:t>
      </w:r>
    </w:p>
    <w:p w14:paraId="03020E62" w14:textId="77777777" w:rsidR="00A45DB8" w:rsidRPr="00932B1C" w:rsidRDefault="00A45DB8" w:rsidP="00A45DB8">
      <w:pPr>
        <w:pStyle w:val="ListParagraph"/>
        <w:ind w:left="0"/>
      </w:pPr>
    </w:p>
    <w:p w14:paraId="00EE7124" w14:textId="77777777" w:rsidR="00A45DB8" w:rsidRPr="00932B1C" w:rsidRDefault="00A45DB8" w:rsidP="00A45DB8">
      <w:pPr>
        <w:pStyle w:val="ListParagraph"/>
        <w:widowControl w:val="0"/>
        <w:spacing w:line="276" w:lineRule="auto"/>
        <w:ind w:left="0"/>
        <w:contextualSpacing/>
      </w:pPr>
      <w:r w:rsidRPr="00932B1C">
        <w:t>The session closed with an open question and answer discussion about ultrafiltration, organic traps, and other organic removal technologies.  There was also a discussion about polishing condensate at 300°F</w:t>
      </w:r>
    </w:p>
    <w:p w14:paraId="56771F25" w14:textId="77777777" w:rsidR="00A45DB8" w:rsidRPr="00932B1C" w:rsidRDefault="00A45DB8" w:rsidP="00A45DB8"/>
    <w:p w14:paraId="32F2AE52" w14:textId="77777777" w:rsidR="00A45DB8" w:rsidRPr="00932B1C" w:rsidRDefault="00A45DB8" w:rsidP="00A45DB8">
      <w:pPr>
        <w:pStyle w:val="ListParagraph"/>
        <w:widowControl w:val="0"/>
        <w:spacing w:line="276" w:lineRule="auto"/>
        <w:ind w:left="0"/>
        <w:contextualSpacing/>
      </w:pPr>
      <w:r w:rsidRPr="00932B1C">
        <w:lastRenderedPageBreak/>
        <w:t>The meeting was adjourned at 3:10PM</w:t>
      </w:r>
    </w:p>
    <w:p w14:paraId="33F72780" w14:textId="77777777" w:rsidR="0080110B" w:rsidRDefault="0080110B" w:rsidP="00C41C0E">
      <w:pPr>
        <w:tabs>
          <w:tab w:val="left" w:pos="900"/>
        </w:tabs>
        <w:ind w:left="900" w:right="360" w:hanging="540"/>
        <w:jc w:val="both"/>
      </w:pPr>
    </w:p>
    <w:p w14:paraId="2DA2EEF9" w14:textId="77777777" w:rsidR="002D3EB2" w:rsidRPr="001B1D9F" w:rsidRDefault="002D3EB2" w:rsidP="002D3EB2">
      <w:pPr>
        <w:spacing w:before="6" w:line="100" w:lineRule="exact"/>
        <w:rPr>
          <w:sz w:val="10"/>
          <w:szCs w:val="10"/>
        </w:rPr>
      </w:pPr>
    </w:p>
    <w:bookmarkEnd w:id="3"/>
    <w:p w14:paraId="74E47317" w14:textId="3CBD2338" w:rsidR="00EB2702" w:rsidRPr="0080110B" w:rsidRDefault="00443F48" w:rsidP="0080110B">
      <w:pPr>
        <w:widowControl w:val="0"/>
        <w:spacing w:line="276" w:lineRule="auto"/>
        <w:contextualSpacing/>
        <w:rPr>
          <w:color w:val="FF0000"/>
          <w:u w:val="thick"/>
        </w:rPr>
      </w:pPr>
      <w:r w:rsidRPr="0080110B">
        <w:rPr>
          <w:b/>
          <w:u w:val="thick"/>
        </w:rPr>
        <w:t>8</w:t>
      </w:r>
      <w:r w:rsidR="00EF7ECD" w:rsidRPr="0080110B">
        <w:rPr>
          <w:b/>
          <w:u w:val="thick"/>
        </w:rPr>
        <w:t>.</w:t>
      </w:r>
      <w:r w:rsidR="001F46D5" w:rsidRPr="0080110B">
        <w:rPr>
          <w:b/>
          <w:u w:val="thick"/>
        </w:rPr>
        <w:t>0</w:t>
      </w:r>
      <w:r w:rsidR="00EF7ECD" w:rsidRPr="0080110B">
        <w:rPr>
          <w:u w:val="thick"/>
        </w:rPr>
        <w:tab/>
      </w:r>
      <w:r w:rsidR="009E0364" w:rsidRPr="0080110B">
        <w:rPr>
          <w:b/>
          <w:bCs/>
          <w:u w:val="thick"/>
        </w:rPr>
        <w:t xml:space="preserve">AMERICAN FOREST &amp; PAPER ASOCIATION RECOVERY BOILER REPORT </w:t>
      </w:r>
      <w:r w:rsidR="009E0364" w:rsidRPr="0080110B">
        <w:rPr>
          <w:u w:val="thick"/>
        </w:rPr>
        <w:t>–</w:t>
      </w:r>
      <w:r w:rsidR="00796C28" w:rsidRPr="0080110B">
        <w:rPr>
          <w:u w:val="thick"/>
        </w:rPr>
        <w:t xml:space="preserve"> </w:t>
      </w:r>
      <w:r w:rsidR="00086F7F" w:rsidRPr="0080110B">
        <w:rPr>
          <w:u w:val="thick"/>
        </w:rPr>
        <w:t>Wayne Grilliot</w:t>
      </w:r>
      <w:r w:rsidR="0090118F" w:rsidRPr="0080110B">
        <w:rPr>
          <w:u w:val="thick"/>
        </w:rPr>
        <w:t xml:space="preserve"> </w:t>
      </w:r>
      <w:r w:rsidR="00732AFC" w:rsidRPr="0080110B">
        <w:rPr>
          <w:u w:val="thick"/>
        </w:rPr>
        <w:t xml:space="preserve"> </w:t>
      </w:r>
      <w:r w:rsidR="004D6C04" w:rsidRPr="0080110B">
        <w:rPr>
          <w:color w:val="FF0000"/>
          <w:u w:val="thick"/>
        </w:rPr>
        <w:t xml:space="preserve">(See </w:t>
      </w:r>
      <w:r w:rsidR="004D6C04" w:rsidRPr="0080110B">
        <w:rPr>
          <w:b/>
          <w:bCs/>
          <w:i/>
          <w:iCs/>
          <w:color w:val="FF0000"/>
          <w:u w:val="thick"/>
        </w:rPr>
        <w:t xml:space="preserve">Appendix </w:t>
      </w:r>
      <w:r w:rsidR="005C4CB5" w:rsidRPr="0080110B">
        <w:rPr>
          <w:b/>
          <w:bCs/>
          <w:i/>
          <w:iCs/>
          <w:color w:val="FF0000"/>
          <w:u w:val="thick"/>
        </w:rPr>
        <w:t>I</w:t>
      </w:r>
      <w:r w:rsidR="009F3CA3" w:rsidRPr="0080110B">
        <w:rPr>
          <w:b/>
          <w:bCs/>
          <w:i/>
          <w:iCs/>
          <w:color w:val="FF0000"/>
          <w:u w:val="thick"/>
        </w:rPr>
        <w:t>II</w:t>
      </w:r>
      <w:r w:rsidR="004D6C04" w:rsidRPr="0080110B">
        <w:rPr>
          <w:b/>
          <w:bCs/>
          <w:i/>
          <w:iCs/>
          <w:color w:val="FF0000"/>
          <w:u w:val="thick"/>
        </w:rPr>
        <w:t xml:space="preserve"> </w:t>
      </w:r>
      <w:r w:rsidR="004D6C04" w:rsidRPr="0080110B">
        <w:rPr>
          <w:color w:val="FF0000"/>
          <w:u w:val="thick"/>
        </w:rPr>
        <w:t>– Slide Presentation)</w:t>
      </w:r>
    </w:p>
    <w:p w14:paraId="7B202C11" w14:textId="77777777" w:rsidR="00214459" w:rsidRDefault="00214459" w:rsidP="0065234C">
      <w:pPr>
        <w:pStyle w:val="ListParagraph"/>
        <w:widowControl w:val="0"/>
        <w:tabs>
          <w:tab w:val="left" w:pos="360"/>
        </w:tabs>
        <w:ind w:left="360" w:right="360"/>
        <w:rPr>
          <w:color w:val="FF0000"/>
        </w:rPr>
      </w:pPr>
    </w:p>
    <w:p w14:paraId="501A86F2"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AF&amp;PA Recovery Boiler Program was established in 1974 to help improve the safety, integrity, and reliability of Recovery Boiler operations and identify the root cause of Recovery Boiler explosions and critical incidents.  Membership is open to all companies &amp; mills that operate Recovery Boilers.  Activities are funded by membership dues.</w:t>
      </w:r>
    </w:p>
    <w:p w14:paraId="24B7D4E5"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B6F2D02"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Recovery Boiler Program is directed by a Steering Committee which includes, Frank Navojosky – International Paper, Wes Hill – Georgia-Pacific, Jeff Wagoner – International Paper, &amp; Greg Burns – Domtar.  Program Projects &amp; Initiatives are based on Member &amp; Industry Needs identified through Member Company Input and BLRBAC Incidents.</w:t>
      </w:r>
    </w:p>
    <w:p w14:paraId="331E7B12"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364371C"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Documents developed by the Program include Reference Manuals, Audit Guidelines, Best Practices, Training Aids, Checklists, Textbooks, &amp; Studies.</w:t>
      </w:r>
    </w:p>
    <w:p w14:paraId="26A2F149"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540F3544"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Program sponsors R&amp;D projects for Safety Improvements and Process Improvements.  Program Projects and Initiatives focus on Safety, Operations, Maintenance, &amp; Recovery Boiler Integrity.</w:t>
      </w:r>
    </w:p>
    <w:p w14:paraId="667B50EF"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23DCDBDC"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Program has Two Standing Subcommittees:</w:t>
      </w:r>
    </w:p>
    <w:p w14:paraId="6AEB4423" w14:textId="77777777" w:rsidR="00273519" w:rsidRPr="00273519" w:rsidRDefault="00273519" w:rsidP="00A241F3">
      <w:pPr>
        <w:widowControl w:val="0"/>
        <w:numPr>
          <w:ilvl w:val="0"/>
          <w:numId w:val="12"/>
        </w:numPr>
        <w:autoSpaceDE w:val="0"/>
        <w:autoSpaceDN w:val="0"/>
        <w:adjustRightInd w:val="0"/>
        <w:contextualSpacing/>
        <w:rPr>
          <w:rFonts w:ascii="Times New Roman TUR" w:hAnsi="Times New Roman TUR" w:cs="Times New Roman TUR"/>
          <w:bCs/>
          <w:snapToGrid/>
          <w:szCs w:val="24"/>
        </w:rPr>
      </w:pPr>
      <w:r w:rsidRPr="00273519">
        <w:rPr>
          <w:rFonts w:ascii="Times New Roman TUR" w:hAnsi="Times New Roman TUR" w:cs="Times New Roman TUR"/>
          <w:bCs/>
          <w:snapToGrid/>
          <w:szCs w:val="24"/>
        </w:rPr>
        <w:t>Operation &amp; Maintenance Subcommittee</w:t>
      </w:r>
    </w:p>
    <w:p w14:paraId="5EA1DBEA" w14:textId="77777777" w:rsidR="00273519" w:rsidRPr="00273519" w:rsidRDefault="00273519" w:rsidP="00273519">
      <w:pPr>
        <w:widowControl w:val="0"/>
        <w:autoSpaceDE w:val="0"/>
        <w:autoSpaceDN w:val="0"/>
        <w:adjustRightInd w:val="0"/>
        <w:ind w:left="1440"/>
        <w:rPr>
          <w:rFonts w:ascii="Times New Roman TUR" w:hAnsi="Times New Roman TUR" w:cs="Times New Roman TUR"/>
          <w:bCs/>
          <w:snapToGrid/>
          <w:szCs w:val="24"/>
        </w:rPr>
      </w:pPr>
      <w:r w:rsidRPr="00273519">
        <w:rPr>
          <w:rFonts w:ascii="Times New Roman TUR" w:hAnsi="Times New Roman TUR" w:cs="Times New Roman TUR"/>
          <w:bCs/>
          <w:snapToGrid/>
          <w:szCs w:val="24"/>
        </w:rPr>
        <w:t>Frank Navojosky – International Paper (Co-Chair)</w:t>
      </w:r>
    </w:p>
    <w:p w14:paraId="027E7AC0" w14:textId="77777777" w:rsidR="00273519" w:rsidRPr="00273519" w:rsidRDefault="00273519" w:rsidP="00273519">
      <w:pPr>
        <w:widowControl w:val="0"/>
        <w:autoSpaceDE w:val="0"/>
        <w:autoSpaceDN w:val="0"/>
        <w:adjustRightInd w:val="0"/>
        <w:ind w:left="1440"/>
        <w:rPr>
          <w:rFonts w:ascii="Times New Roman TUR" w:hAnsi="Times New Roman TUR" w:cs="Times New Roman TUR"/>
          <w:bCs/>
          <w:snapToGrid/>
          <w:szCs w:val="24"/>
        </w:rPr>
      </w:pPr>
      <w:r w:rsidRPr="00273519">
        <w:rPr>
          <w:rFonts w:ascii="Times New Roman TUR" w:hAnsi="Times New Roman TUR" w:cs="Times New Roman TUR"/>
          <w:bCs/>
          <w:snapToGrid/>
          <w:szCs w:val="24"/>
        </w:rPr>
        <w:t>Wes Hill – Georgia-Pacific (Co-Chair)</w:t>
      </w:r>
    </w:p>
    <w:p w14:paraId="4937C9F4" w14:textId="77777777" w:rsidR="00273519" w:rsidRPr="00273519" w:rsidRDefault="00273519" w:rsidP="00A241F3">
      <w:pPr>
        <w:widowControl w:val="0"/>
        <w:numPr>
          <w:ilvl w:val="0"/>
          <w:numId w:val="12"/>
        </w:numPr>
        <w:autoSpaceDE w:val="0"/>
        <w:autoSpaceDN w:val="0"/>
        <w:adjustRightInd w:val="0"/>
        <w:contextualSpacing/>
        <w:rPr>
          <w:rFonts w:ascii="Times New Roman TUR" w:hAnsi="Times New Roman TUR" w:cs="Times New Roman TUR"/>
          <w:bCs/>
          <w:snapToGrid/>
          <w:szCs w:val="24"/>
        </w:rPr>
      </w:pPr>
      <w:r w:rsidRPr="00273519">
        <w:rPr>
          <w:rFonts w:ascii="Times New Roman TUR" w:hAnsi="Times New Roman TUR" w:cs="Times New Roman TUR"/>
          <w:bCs/>
          <w:snapToGrid/>
          <w:szCs w:val="24"/>
        </w:rPr>
        <w:t>Research &amp; Development Subcommittee</w:t>
      </w:r>
    </w:p>
    <w:p w14:paraId="7C4B63F1" w14:textId="77777777" w:rsidR="00273519" w:rsidRPr="00273519" w:rsidRDefault="00273519" w:rsidP="00273519">
      <w:pPr>
        <w:widowControl w:val="0"/>
        <w:autoSpaceDE w:val="0"/>
        <w:autoSpaceDN w:val="0"/>
        <w:adjustRightInd w:val="0"/>
        <w:ind w:left="1440"/>
        <w:rPr>
          <w:rFonts w:ascii="Times New Roman TUR" w:hAnsi="Times New Roman TUR" w:cs="Times New Roman TUR"/>
          <w:bCs/>
          <w:snapToGrid/>
          <w:szCs w:val="24"/>
        </w:rPr>
      </w:pPr>
      <w:r w:rsidRPr="00273519">
        <w:rPr>
          <w:rFonts w:ascii="Times New Roman TUR" w:hAnsi="Times New Roman TUR" w:cs="Times New Roman TUR"/>
          <w:bCs/>
          <w:snapToGrid/>
          <w:szCs w:val="24"/>
        </w:rPr>
        <w:t>Greg Burns – Domtar (Co-Chair)</w:t>
      </w:r>
    </w:p>
    <w:p w14:paraId="7345FE46" w14:textId="77777777" w:rsidR="00273519" w:rsidRPr="00273519" w:rsidRDefault="00273519" w:rsidP="00273519">
      <w:pPr>
        <w:widowControl w:val="0"/>
        <w:autoSpaceDE w:val="0"/>
        <w:autoSpaceDN w:val="0"/>
        <w:adjustRightInd w:val="0"/>
        <w:ind w:left="1440"/>
        <w:rPr>
          <w:rFonts w:ascii="Times New Roman TUR" w:hAnsi="Times New Roman TUR" w:cs="Times New Roman TUR"/>
          <w:bCs/>
          <w:snapToGrid/>
          <w:szCs w:val="24"/>
        </w:rPr>
      </w:pPr>
      <w:r w:rsidRPr="00273519">
        <w:rPr>
          <w:rFonts w:ascii="Times New Roman TUR" w:hAnsi="Times New Roman TUR" w:cs="Times New Roman TUR"/>
          <w:bCs/>
          <w:snapToGrid/>
          <w:szCs w:val="24"/>
        </w:rPr>
        <w:t>Jeff Wagoner – International Paper (Co-Chair)</w:t>
      </w:r>
    </w:p>
    <w:p w14:paraId="5F38A8A8"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1BAB1E28"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Subcommittee Membership consists of Representatives from the Member Companies</w:t>
      </w:r>
    </w:p>
    <w:p w14:paraId="0EB0B84E" w14:textId="77777777" w:rsidR="00273519" w:rsidRPr="00273519" w:rsidRDefault="00273519" w:rsidP="00273519">
      <w:pPr>
        <w:widowControl w:val="0"/>
        <w:autoSpaceDE w:val="0"/>
        <w:autoSpaceDN w:val="0"/>
        <w:adjustRightInd w:val="0"/>
        <w:rPr>
          <w:rFonts w:ascii="Times New Roman TUR" w:hAnsi="Times New Roman TUR" w:cs="Times New Roman TUR"/>
          <w:bCs/>
          <w:snapToGrid/>
          <w:szCs w:val="24"/>
        </w:rPr>
      </w:pPr>
    </w:p>
    <w:p w14:paraId="2C9B3EA9"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We currently have 25 member companies in the AF&amp;PA Recovery Boiler Program. In 2018, the Program was opened to Canadian Companies &amp; Mills that operate Recovery Boilers. In 2019, the Program was opened to all Companies &amp; Mills that operate Recovery Boilers. Our membership currently represents 95% of USA and 41% of Canadian - Chemical and Semi-chemical pulp production and now includes a South American Company. We continue efforts to recruit additional companies.</w:t>
      </w:r>
    </w:p>
    <w:p w14:paraId="5ABFA752"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0582CB09"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 xml:space="preserve">The Operation &amp; Maintenance Subcommittee sponsors the Recovery Boiler Operational Safety Seminars. The Objective: </w:t>
      </w:r>
      <w:r w:rsidRPr="00273519">
        <w:rPr>
          <w:rFonts w:ascii="Times New Roman TUR" w:hAnsi="Times New Roman TUR" w:cs="Times New Roman TUR"/>
          <w:b/>
          <w:snapToGrid/>
          <w:szCs w:val="24"/>
        </w:rPr>
        <w:t>Safe Operation of Recovery Boilers</w:t>
      </w:r>
      <w:r w:rsidRPr="00273519">
        <w:rPr>
          <w:rFonts w:ascii="Times New Roman TUR" w:hAnsi="Times New Roman TUR" w:cs="Times New Roman TUR"/>
          <w:bCs/>
          <w:snapToGrid/>
          <w:szCs w:val="24"/>
        </w:rPr>
        <w:t xml:space="preserve">.  Operators, Supervisors, Superintendents, Maintenance Professionals, Engineers, Steam Chiefs, and Managers attend.  Training continues to increase in importance, as more senior operators and supervisors retire.  Companies are finding these Safety Seminars to be an important part of their Safety &amp; Training Programs. </w:t>
      </w:r>
    </w:p>
    <w:p w14:paraId="05B3CE5F"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5E00CB88"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lastRenderedPageBreak/>
        <w:t xml:space="preserve">The dialogue among the attendees and monitors of the Safety Seminars provide attendees with valuable information and insight.  Team Exercises help operators and supervisors make the important decision:  </w:t>
      </w:r>
      <w:r w:rsidRPr="00273519">
        <w:rPr>
          <w:rFonts w:ascii="Times New Roman TUR" w:hAnsi="Times New Roman TUR" w:cs="Times New Roman TUR"/>
          <w:b/>
          <w:snapToGrid/>
          <w:szCs w:val="24"/>
          <w:u w:val="single"/>
        </w:rPr>
        <w:t>When to ESP a Recovery Boiler.</w:t>
      </w:r>
      <w:r w:rsidRPr="00273519">
        <w:rPr>
          <w:rFonts w:ascii="Times New Roman TUR" w:hAnsi="Times New Roman TUR" w:cs="Times New Roman TUR"/>
          <w:bCs/>
          <w:snapToGrid/>
          <w:szCs w:val="24"/>
        </w:rPr>
        <w:t xml:space="preserve">  The Case Studies are based on actual BLRBAC Recovery Boiler Incidents.  Eight (8) New BLRBAC Case Studies are used each year for the Team Exercises!</w:t>
      </w:r>
    </w:p>
    <w:p w14:paraId="5F8D0303"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FB9656E"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Over 4,600 people have attended the seminars since they were started in 1985.  We continue to receive excellent comments and ratings from the attendees.  We recommend all Companies and Mills seriously consider sending people to these valuable Seminars.</w:t>
      </w:r>
    </w:p>
    <w:p w14:paraId="4674F08C"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0F3CFE8F"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In 2022, Four (4) Virtual Recovery Boiler Operational Safety Seminars were held…April, May, September, &amp; October.  Dean Clay (BLRBAC ESP Subcommittee Secretary) and John Andrews (Former BLRBAC ESP Subcommittee Chair) are the Safety Seminar Monitors.  More people can attend virtually due to the lower registration fee (50%).  Plus, no travel time or cost, and less time off the job!</w:t>
      </w:r>
    </w:p>
    <w:p w14:paraId="31FE634E"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07347963"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In 2023, Six (6) Recovery Boiler Operational Safety Seminars are being held…March 22 (Virtual), April 20 (Virtual), May 23-24 (In-Person), September 20 (Virtual), October 4-5 (In-Person), &amp; November 2 (Virtual).  While the virtual Safety Seminars continue to be popular, an increasing number of people have expressed interest in attending in-person sessions again.</w:t>
      </w:r>
    </w:p>
    <w:p w14:paraId="03217A79"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6642D94"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 xml:space="preserve">The 2023 AF&amp;PA Recovery Boiler Annual Conference &amp; Committee Meetings were held on February 7-8 in Atlanta. The Conference &amp; Meetings had record attendance of 99 participants.  Many of you attended – </w:t>
      </w:r>
      <w:r w:rsidRPr="00273519">
        <w:rPr>
          <w:rFonts w:ascii="Times New Roman TUR" w:hAnsi="Times New Roman TUR" w:cs="Times New Roman TUR"/>
          <w:b/>
          <w:snapToGrid/>
          <w:szCs w:val="24"/>
        </w:rPr>
        <w:t>Thank you very much!!!</w:t>
      </w:r>
    </w:p>
    <w:p w14:paraId="3C355465"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64F37810"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 xml:space="preserve">The 2024 AF&amp;PA Recovery Boiler Annual Conference &amp; Committee Meetings are being held on February 6-7 at the Atlanta Airport Marriott.  Preparations are underway.  Planned presentations include reports on currently sponsored AF&amp;PA Recovery Boiler Program projects, Subcommittee reports on their accomplishments, reports from Canada, Finland, and Sweden on their Recovery Boiler Committee activities, new developments in our industry, as well as other Recovery Boiler related research being done in the industry.  The Conference is open to everyone interested in Recovery Boiler.  </w:t>
      </w:r>
      <w:r w:rsidRPr="00273519">
        <w:rPr>
          <w:rFonts w:ascii="Times New Roman TUR" w:hAnsi="Times New Roman TUR" w:cs="Times New Roman TUR"/>
          <w:b/>
          <w:snapToGrid/>
          <w:szCs w:val="24"/>
        </w:rPr>
        <w:t>We hope to see you there!!!</w:t>
      </w:r>
    </w:p>
    <w:p w14:paraId="6B51E1B1"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F4C2203"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 xml:space="preserve">Both the Operation &amp; Maintenance Subcommittee and the Research &amp; Development Subcommittee are working to develop best practices around Dissolving Tank related issues.  The Research &amp; Development Subcommittee sponsored some very exciting research projects at the University of Toronto.  The 4 projects focused on Dissolving Tank key operating conditions and advanced monitoring techniques to further improve safety and reduce operational risks.  The program was built on past studies sponsored by the AF&amp;PA Recovery Boiler Program and related research underway at the University, which is funded by a consortium of 26 companies.  We were very pleased to have Dr. Markus Bussmann of the University of Toronto lead these studies.  These projects were mostly completed, and many of the results were presented at the February 4-5, 2020 AF&amp;PA Recovery Boiler Annual Conference &amp; Meetings in Atlanta.  The remaining deliverables were the completion of Project #4 and provide Summary Reports for each of the 4 Projects, to close out the Projects.  </w:t>
      </w:r>
      <w:r w:rsidRPr="00273519">
        <w:rPr>
          <w:rFonts w:ascii="Times New Roman TUR" w:hAnsi="Times New Roman TUR" w:cs="Times New Roman TUR"/>
          <w:bCs/>
          <w:snapToGrid/>
          <w:szCs w:val="24"/>
        </w:rPr>
        <w:lastRenderedPageBreak/>
        <w:t>However, due to the disruption to the University of Toronto and student activities during Covid, progress was delayed on these projects.  We recently receive a draft of the final report, and the projects are expected to be completed by the University of Toronto in 2023.  These 4 studies will be available to all member companies.</w:t>
      </w:r>
    </w:p>
    <w:p w14:paraId="66C19757"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2BD7E509"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 xml:space="preserve">The 2nd Edition of the “Kraft Recovery Boilers” Textbook (also known as The Blue Book) sold out.  Three thousand books were originally printed.  Dr. </w:t>
      </w:r>
      <w:proofErr w:type="spellStart"/>
      <w:r w:rsidRPr="00273519">
        <w:rPr>
          <w:rFonts w:ascii="Times New Roman TUR" w:hAnsi="Times New Roman TUR" w:cs="Times New Roman TUR"/>
          <w:bCs/>
          <w:snapToGrid/>
          <w:szCs w:val="24"/>
        </w:rPr>
        <w:t>Honghi</w:t>
      </w:r>
      <w:proofErr w:type="spellEnd"/>
      <w:r w:rsidRPr="00273519">
        <w:rPr>
          <w:rFonts w:ascii="Times New Roman TUR" w:hAnsi="Times New Roman TUR" w:cs="Times New Roman TUR"/>
          <w:bCs/>
          <w:snapToGrid/>
          <w:szCs w:val="24"/>
        </w:rPr>
        <w:t xml:space="preserve"> Tran of the University of Toronto led the project to author the 3rd Edition.  The 3rd Edition was completed and was available for sale in early 2020.  The 3rd Edition of the Textbook received major updates and is a great piece of work.  Dr. Tran and 7 other world-renowned Recovery Boiler experts did an outstanding job of authoring the 16-chapter new book.  The authors were </w:t>
      </w:r>
      <w:proofErr w:type="spellStart"/>
      <w:r w:rsidRPr="00273519">
        <w:rPr>
          <w:rFonts w:ascii="Times New Roman TUR" w:hAnsi="Times New Roman TUR" w:cs="Times New Roman TUR"/>
          <w:bCs/>
          <w:snapToGrid/>
          <w:szCs w:val="24"/>
        </w:rPr>
        <w:t>Honghi</w:t>
      </w:r>
      <w:proofErr w:type="spellEnd"/>
      <w:r w:rsidRPr="00273519">
        <w:rPr>
          <w:rFonts w:ascii="Times New Roman TUR" w:hAnsi="Times New Roman TUR" w:cs="Times New Roman TUR"/>
          <w:bCs/>
          <w:snapToGrid/>
          <w:szCs w:val="24"/>
        </w:rPr>
        <w:t xml:space="preserve"> Tran, Terry Adams, Thomas Grace, Andrew Jones, Mikko Hupa, William Frederick, Sandy Sharp, &amp; Douglas Singbeil.</w:t>
      </w:r>
    </w:p>
    <w:p w14:paraId="147A4A7C"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32884413"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We are very excited about this new Textbook and feel it will advance the knowledge and understanding of Recovery Boilers and will be a great help to the industry.  AF&amp;PA worked with TAPPI to publish the new book, which is being sold by TAPPI Press.  TAPPI is including the new book as part of their Kraft Recovery Operations Course.  Sales of the book are very strong with nearly 800 books sold.  The book is about to go into its 5</w:t>
      </w:r>
      <w:r w:rsidRPr="00273519">
        <w:rPr>
          <w:rFonts w:ascii="Times New Roman TUR" w:hAnsi="Times New Roman TUR" w:cs="Times New Roman TUR"/>
          <w:bCs/>
          <w:snapToGrid/>
          <w:szCs w:val="24"/>
          <w:vertAlign w:val="superscript"/>
        </w:rPr>
        <w:t>th</w:t>
      </w:r>
      <w:r w:rsidRPr="00273519">
        <w:rPr>
          <w:rFonts w:ascii="Times New Roman TUR" w:hAnsi="Times New Roman TUR" w:cs="Times New Roman TUR"/>
          <w:bCs/>
          <w:snapToGrid/>
          <w:szCs w:val="24"/>
        </w:rPr>
        <w:t xml:space="preserve"> printing.  The book was sold by TAPPI at a 25% discount here on Tuesday during the 2023 Fall BLRBAC Meeting.</w:t>
      </w:r>
    </w:p>
    <w:p w14:paraId="30A85C41"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45E7EACD"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O&amp;M Subcommittee formalized recommendations from the Dissolving Tank Survey and BLRBAC Incidents Study completed by Dr. Tom Grace.  Like the “Recovery Boiler Functional Checks Document”, it was distributed to the members and posted on our website.  It is available for everyone to download…both members &amp; non-members.  Given the number of Dissolving Tank issues, we feel this will be a great help to the industry.</w:t>
      </w:r>
    </w:p>
    <w:p w14:paraId="6D27955C"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p>
    <w:p w14:paraId="2299D0ED" w14:textId="77777777" w:rsidR="00273519" w:rsidRPr="00273519" w:rsidRDefault="00273519" w:rsidP="00273519">
      <w:pPr>
        <w:widowControl w:val="0"/>
        <w:autoSpaceDE w:val="0"/>
        <w:autoSpaceDN w:val="0"/>
        <w:adjustRightInd w:val="0"/>
        <w:ind w:left="360"/>
        <w:rPr>
          <w:rFonts w:ascii="Times New Roman TUR" w:hAnsi="Times New Roman TUR" w:cs="Times New Roman TUR"/>
          <w:bCs/>
          <w:snapToGrid/>
          <w:szCs w:val="24"/>
        </w:rPr>
      </w:pPr>
      <w:r w:rsidRPr="00273519">
        <w:rPr>
          <w:rFonts w:ascii="Times New Roman TUR" w:hAnsi="Times New Roman TUR" w:cs="Times New Roman TUR"/>
          <w:bCs/>
          <w:snapToGrid/>
          <w:szCs w:val="24"/>
        </w:rPr>
        <w:t>The O&amp;M Subcommittee’s next project is to study the “Impact of Extended Run Time on Recovery Boilers: Operations, Maintenance, Risk, Areas of Concern, &amp; Criteria for Allowing Extensions.  Work on this project in underway and will continue at the February 6, 2024 O&amp;M Subcommittee Meeting in Atlanta.  Thank you!</w:t>
      </w:r>
    </w:p>
    <w:p w14:paraId="71589183" w14:textId="77777777" w:rsidR="00E03DC6" w:rsidRDefault="00E03DC6" w:rsidP="0065234C">
      <w:pPr>
        <w:pStyle w:val="ListParagraph"/>
        <w:widowControl w:val="0"/>
        <w:tabs>
          <w:tab w:val="left" w:pos="360"/>
        </w:tabs>
        <w:ind w:left="360" w:right="360"/>
        <w:rPr>
          <w:color w:val="FF0000"/>
        </w:rPr>
      </w:pPr>
    </w:p>
    <w:p w14:paraId="59DF68FA" w14:textId="77777777" w:rsidR="00E03DC6" w:rsidRDefault="00E03DC6" w:rsidP="0065234C">
      <w:pPr>
        <w:pStyle w:val="ListParagraph"/>
        <w:widowControl w:val="0"/>
        <w:tabs>
          <w:tab w:val="left" w:pos="360"/>
        </w:tabs>
        <w:ind w:left="360" w:right="360"/>
        <w:rPr>
          <w:color w:val="FF0000"/>
        </w:rPr>
      </w:pPr>
    </w:p>
    <w:p w14:paraId="17BF10BD" w14:textId="77777777" w:rsidR="00214459" w:rsidRDefault="00214459" w:rsidP="0065234C">
      <w:pPr>
        <w:ind w:left="360" w:right="360"/>
        <w:jc w:val="both"/>
      </w:pPr>
      <w:r>
        <w:t xml:space="preserve">AF&amp;PA </w:t>
      </w:r>
      <w:r w:rsidRPr="00A67B9E">
        <w:t>Recovery Boiler Program Website:</w:t>
      </w:r>
    </w:p>
    <w:p w14:paraId="17F1CFD8" w14:textId="77777777" w:rsidR="007E337F" w:rsidRDefault="00000000" w:rsidP="0065234C">
      <w:pPr>
        <w:ind w:left="360" w:right="360"/>
        <w:jc w:val="both"/>
      </w:pPr>
      <w:hyperlink r:id="rId120" w:history="1">
        <w:r w:rsidR="007E337F" w:rsidRPr="004A25EE">
          <w:rPr>
            <w:rStyle w:val="Hyperlink"/>
          </w:rPr>
          <w:t>http://www.afandpa.org/our-industry/recovery-boiler-program</w:t>
        </w:r>
      </w:hyperlink>
    </w:p>
    <w:p w14:paraId="32BF5940" w14:textId="77777777" w:rsidR="00031C15" w:rsidRDefault="00031C15" w:rsidP="00E33885">
      <w:pPr>
        <w:tabs>
          <w:tab w:val="left" w:pos="180"/>
        </w:tabs>
        <w:ind w:left="630" w:right="360" w:hanging="360"/>
        <w:jc w:val="both"/>
        <w:rPr>
          <w:b/>
          <w:bCs/>
        </w:rPr>
      </w:pPr>
      <w:bookmarkStart w:id="4" w:name="_Hlk498782375"/>
    </w:p>
    <w:p w14:paraId="174AB24A" w14:textId="77777777" w:rsidR="00ED7F3A" w:rsidRDefault="00ED7F3A" w:rsidP="00E33885">
      <w:pPr>
        <w:tabs>
          <w:tab w:val="left" w:pos="180"/>
        </w:tabs>
        <w:ind w:left="630" w:right="360" w:hanging="360"/>
        <w:jc w:val="both"/>
        <w:rPr>
          <w:b/>
          <w:bCs/>
        </w:rPr>
      </w:pPr>
    </w:p>
    <w:p w14:paraId="61E8CFA7" w14:textId="77777777" w:rsidR="00AA5F1F" w:rsidRDefault="00AA5F1F" w:rsidP="00E33885">
      <w:pPr>
        <w:tabs>
          <w:tab w:val="left" w:pos="180"/>
        </w:tabs>
        <w:ind w:left="630" w:right="360" w:hanging="360"/>
        <w:jc w:val="both"/>
        <w:rPr>
          <w:b/>
          <w:bCs/>
        </w:rPr>
      </w:pPr>
    </w:p>
    <w:p w14:paraId="4D6BFE19" w14:textId="77777777" w:rsidR="00AA5F1F" w:rsidRDefault="00AA5F1F" w:rsidP="00E33885">
      <w:pPr>
        <w:tabs>
          <w:tab w:val="left" w:pos="180"/>
        </w:tabs>
        <w:ind w:left="630" w:right="360" w:hanging="360"/>
        <w:jc w:val="both"/>
        <w:rPr>
          <w:b/>
          <w:bCs/>
        </w:rPr>
      </w:pPr>
    </w:p>
    <w:p w14:paraId="6ED2817D" w14:textId="77777777" w:rsidR="00AA5F1F" w:rsidRDefault="00AA5F1F" w:rsidP="00E33885">
      <w:pPr>
        <w:tabs>
          <w:tab w:val="left" w:pos="180"/>
        </w:tabs>
        <w:ind w:left="630" w:right="360" w:hanging="360"/>
        <w:jc w:val="both"/>
        <w:rPr>
          <w:b/>
          <w:bCs/>
        </w:rPr>
      </w:pPr>
    </w:p>
    <w:p w14:paraId="3763A49F" w14:textId="77777777" w:rsidR="00434AF9" w:rsidRDefault="00434AF9" w:rsidP="00E33885">
      <w:pPr>
        <w:tabs>
          <w:tab w:val="left" w:pos="180"/>
        </w:tabs>
        <w:ind w:left="630" w:right="360" w:hanging="360"/>
        <w:jc w:val="both"/>
        <w:rPr>
          <w:b/>
          <w:bCs/>
        </w:rPr>
      </w:pPr>
    </w:p>
    <w:p w14:paraId="51779C62" w14:textId="77777777" w:rsidR="00434AF9" w:rsidRDefault="00434AF9" w:rsidP="00E33885">
      <w:pPr>
        <w:tabs>
          <w:tab w:val="left" w:pos="180"/>
        </w:tabs>
        <w:ind w:left="630" w:right="360" w:hanging="360"/>
        <w:jc w:val="both"/>
        <w:rPr>
          <w:b/>
          <w:bCs/>
        </w:rPr>
      </w:pPr>
    </w:p>
    <w:p w14:paraId="355BACC6" w14:textId="77777777" w:rsidR="00434AF9" w:rsidRDefault="00434AF9" w:rsidP="00E33885">
      <w:pPr>
        <w:tabs>
          <w:tab w:val="left" w:pos="180"/>
        </w:tabs>
        <w:ind w:left="630" w:right="360" w:hanging="360"/>
        <w:jc w:val="both"/>
        <w:rPr>
          <w:b/>
          <w:bCs/>
        </w:rPr>
      </w:pPr>
    </w:p>
    <w:p w14:paraId="53C13582" w14:textId="77777777" w:rsidR="00AA5F1F" w:rsidRDefault="00AA5F1F" w:rsidP="00E33885">
      <w:pPr>
        <w:tabs>
          <w:tab w:val="left" w:pos="180"/>
        </w:tabs>
        <w:ind w:left="630" w:right="360" w:hanging="360"/>
        <w:jc w:val="both"/>
        <w:rPr>
          <w:b/>
          <w:bCs/>
        </w:rPr>
      </w:pPr>
    </w:p>
    <w:p w14:paraId="27A67077" w14:textId="3A2A7CF2" w:rsidR="00B6253D" w:rsidRDefault="00356883" w:rsidP="00C41C0E">
      <w:pPr>
        <w:tabs>
          <w:tab w:val="left" w:pos="180"/>
        </w:tabs>
        <w:ind w:left="360" w:right="360"/>
        <w:jc w:val="both"/>
        <w:rPr>
          <w:b/>
          <w:bCs/>
          <w:szCs w:val="24"/>
        </w:rPr>
      </w:pPr>
      <w:r w:rsidRPr="00510D01">
        <w:rPr>
          <w:b/>
          <w:bCs/>
          <w:u w:val="thick"/>
        </w:rPr>
        <w:lastRenderedPageBreak/>
        <w:t>9</w:t>
      </w:r>
      <w:r w:rsidR="000F6C00" w:rsidRPr="00510D01">
        <w:rPr>
          <w:b/>
          <w:szCs w:val="24"/>
          <w:u w:val="thick"/>
        </w:rPr>
        <w:t>.</w:t>
      </w:r>
      <w:r w:rsidR="001F46D5">
        <w:rPr>
          <w:b/>
          <w:szCs w:val="24"/>
          <w:u w:val="thick"/>
        </w:rPr>
        <w:t>0</w:t>
      </w:r>
      <w:r w:rsidR="00AB30D8" w:rsidRPr="00510D01">
        <w:rPr>
          <w:szCs w:val="24"/>
          <w:u w:val="thick"/>
        </w:rPr>
        <w:t xml:space="preserve">    </w:t>
      </w:r>
      <w:r w:rsidR="003668E0" w:rsidRPr="00510D01">
        <w:rPr>
          <w:b/>
          <w:bCs/>
          <w:u w:val="thick"/>
        </w:rPr>
        <w:t xml:space="preserve">TAPPI </w:t>
      </w:r>
      <w:r w:rsidR="000727D1">
        <w:rPr>
          <w:b/>
          <w:bCs/>
          <w:u w:val="thick"/>
        </w:rPr>
        <w:t xml:space="preserve">ENERGY, RECOVERY, RECAUST (ERR) Committee </w:t>
      </w:r>
      <w:r w:rsidR="000727D1" w:rsidRPr="00310B65">
        <w:rPr>
          <w:b/>
          <w:bCs/>
          <w:u w:val="thick"/>
        </w:rPr>
        <w:t>R</w:t>
      </w:r>
      <w:r w:rsidR="003668E0" w:rsidRPr="00310B65">
        <w:rPr>
          <w:b/>
          <w:bCs/>
          <w:u w:val="thick"/>
        </w:rPr>
        <w:t>EPORT</w:t>
      </w:r>
      <w:r w:rsidR="003668E0" w:rsidRPr="00310B65">
        <w:rPr>
          <w:b/>
          <w:bCs/>
          <w:snapToGrid/>
          <w:color w:val="000000"/>
          <w:szCs w:val="24"/>
        </w:rPr>
        <w:t xml:space="preserve"> </w:t>
      </w:r>
      <w:r w:rsidR="005D7B71" w:rsidRPr="00310B65">
        <w:rPr>
          <w:b/>
          <w:bCs/>
          <w:snapToGrid/>
          <w:color w:val="000000"/>
          <w:szCs w:val="24"/>
        </w:rPr>
        <w:t>-</w:t>
      </w:r>
      <w:r w:rsidR="000132A7" w:rsidRPr="00310B65">
        <w:rPr>
          <w:b/>
          <w:bCs/>
          <w:snapToGrid/>
          <w:color w:val="000000"/>
          <w:szCs w:val="24"/>
        </w:rPr>
        <w:t xml:space="preserve"> </w:t>
      </w:r>
      <w:r w:rsidR="000727D1" w:rsidRPr="00310B65">
        <w:rPr>
          <w:b/>
          <w:bCs/>
          <w:snapToGrid/>
          <w:color w:val="000000"/>
          <w:szCs w:val="24"/>
        </w:rPr>
        <w:t>ERR</w:t>
      </w:r>
      <w:r w:rsidR="00FA65C7" w:rsidRPr="00310B65">
        <w:rPr>
          <w:b/>
          <w:bCs/>
          <w:szCs w:val="24"/>
        </w:rPr>
        <w:t xml:space="preserve"> Committee Chair</w:t>
      </w:r>
      <w:r w:rsidR="00F36DE6" w:rsidRPr="00310B65">
        <w:rPr>
          <w:b/>
          <w:bCs/>
          <w:szCs w:val="24"/>
        </w:rPr>
        <w:t xml:space="preserve"> </w:t>
      </w:r>
      <w:r w:rsidR="00310B65" w:rsidRPr="00310B65">
        <w:rPr>
          <w:b/>
          <w:bCs/>
          <w:szCs w:val="24"/>
        </w:rPr>
        <w:t>Wei Ren</w:t>
      </w:r>
      <w:r w:rsidR="00310B65">
        <w:rPr>
          <w:b/>
          <w:bCs/>
          <w:szCs w:val="24"/>
        </w:rPr>
        <w:t xml:space="preserve"> (report given </w:t>
      </w:r>
      <w:r w:rsidR="00A845C7">
        <w:rPr>
          <w:b/>
          <w:bCs/>
          <w:szCs w:val="24"/>
        </w:rPr>
        <w:t>by Danial Franco</w:t>
      </w:r>
      <w:r w:rsidR="00F10180">
        <w:rPr>
          <w:b/>
          <w:bCs/>
          <w:szCs w:val="24"/>
        </w:rPr>
        <w:t>, Vice Chair</w:t>
      </w:r>
      <w:r w:rsidR="00F15D26">
        <w:rPr>
          <w:b/>
          <w:bCs/>
          <w:szCs w:val="24"/>
        </w:rPr>
        <w:t>)</w:t>
      </w:r>
    </w:p>
    <w:p w14:paraId="2C5CC914" w14:textId="77777777" w:rsidR="00F15D26" w:rsidRDefault="00F15D26" w:rsidP="00C41C0E">
      <w:pPr>
        <w:tabs>
          <w:tab w:val="left" w:pos="180"/>
        </w:tabs>
        <w:ind w:left="360" w:right="360"/>
        <w:jc w:val="both"/>
        <w:rPr>
          <w:b/>
          <w:bCs/>
          <w:szCs w:val="24"/>
        </w:rPr>
      </w:pPr>
    </w:p>
    <w:p w14:paraId="33AE169B" w14:textId="46CA7D42" w:rsidR="00F15D26" w:rsidRPr="00310B65" w:rsidRDefault="00F15D26" w:rsidP="00F15D26">
      <w:pPr>
        <w:tabs>
          <w:tab w:val="left" w:pos="180"/>
        </w:tabs>
        <w:ind w:left="360" w:right="360"/>
        <w:jc w:val="center"/>
        <w:rPr>
          <w:b/>
          <w:bCs/>
          <w:szCs w:val="24"/>
        </w:rPr>
      </w:pPr>
      <w:r>
        <w:object w:dxaOrig="1538" w:dyaOrig="994" w14:anchorId="353B80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85pt;height:49.6pt" o:ole="">
            <v:imagedata r:id="rId121" o:title=""/>
          </v:shape>
          <o:OLEObject Type="Embed" ProgID="PowerPoint.Show.12" ShapeID="_x0000_i1025" DrawAspect="Icon" ObjectID="_1769256444" r:id="rId122"/>
        </w:object>
      </w:r>
    </w:p>
    <w:p w14:paraId="373545D2" w14:textId="77777777" w:rsidR="002B5302" w:rsidRPr="00310B65" w:rsidRDefault="000727D1" w:rsidP="00A91785">
      <w:pPr>
        <w:tabs>
          <w:tab w:val="left" w:pos="180"/>
          <w:tab w:val="left" w:pos="360"/>
        </w:tabs>
        <w:ind w:right="540"/>
        <w:rPr>
          <w:b/>
          <w:bCs/>
          <w:szCs w:val="24"/>
          <w:u w:val="thick"/>
        </w:rPr>
      </w:pPr>
      <w:r w:rsidRPr="00310B65">
        <w:rPr>
          <w:b/>
          <w:bCs/>
          <w:szCs w:val="24"/>
        </w:rPr>
        <w:t xml:space="preserve">       </w:t>
      </w:r>
      <w:bookmarkEnd w:id="4"/>
    </w:p>
    <w:p w14:paraId="11C452CC" w14:textId="77777777" w:rsidR="00885474" w:rsidRPr="00510D01" w:rsidRDefault="00356883" w:rsidP="00C41C0E">
      <w:pPr>
        <w:tabs>
          <w:tab w:val="left" w:pos="180"/>
        </w:tabs>
        <w:ind w:left="360" w:right="547"/>
        <w:contextualSpacing/>
        <w:rPr>
          <w:szCs w:val="24"/>
          <w:u w:val="thick"/>
        </w:rPr>
      </w:pPr>
      <w:r w:rsidRPr="00510D01">
        <w:rPr>
          <w:b/>
          <w:bCs/>
          <w:szCs w:val="24"/>
          <w:u w:val="thick"/>
        </w:rPr>
        <w:t>10</w:t>
      </w:r>
      <w:r w:rsidR="00C72251" w:rsidRPr="00510D01">
        <w:rPr>
          <w:b/>
          <w:bCs/>
          <w:szCs w:val="24"/>
          <w:u w:val="thick"/>
        </w:rPr>
        <w:t>.</w:t>
      </w:r>
      <w:r w:rsidR="001F46D5">
        <w:rPr>
          <w:b/>
          <w:bCs/>
          <w:szCs w:val="24"/>
          <w:u w:val="thick"/>
        </w:rPr>
        <w:t>0</w:t>
      </w:r>
      <w:r w:rsidR="00AB30D8" w:rsidRPr="00510D01">
        <w:rPr>
          <w:bCs/>
          <w:szCs w:val="24"/>
          <w:u w:val="thick"/>
        </w:rPr>
        <w:t xml:space="preserve">   </w:t>
      </w:r>
      <w:r w:rsidR="00C72251" w:rsidRPr="00510D01">
        <w:rPr>
          <w:b/>
          <w:bCs/>
          <w:szCs w:val="24"/>
          <w:u w:val="thick"/>
        </w:rPr>
        <w:t>WESTERN CANADA BLRBAC REPORT</w:t>
      </w:r>
      <w:r w:rsidR="00C72251" w:rsidRPr="00510D01">
        <w:rPr>
          <w:szCs w:val="24"/>
          <w:u w:val="thick"/>
        </w:rPr>
        <w:t xml:space="preserve"> </w:t>
      </w:r>
    </w:p>
    <w:p w14:paraId="33A916DB" w14:textId="77777777" w:rsidR="00950C14" w:rsidRDefault="00950C14" w:rsidP="00CC1C21">
      <w:pPr>
        <w:tabs>
          <w:tab w:val="left" w:pos="180"/>
          <w:tab w:val="left" w:pos="360"/>
        </w:tabs>
        <w:ind w:right="547" w:firstLine="270"/>
        <w:contextualSpacing/>
        <w:rPr>
          <w:szCs w:val="24"/>
        </w:rPr>
      </w:pPr>
    </w:p>
    <w:p w14:paraId="0DABA70C" w14:textId="19186A55" w:rsidR="00950C14" w:rsidRDefault="00310B65" w:rsidP="00CC1C21">
      <w:pPr>
        <w:tabs>
          <w:tab w:val="left" w:pos="180"/>
          <w:tab w:val="left" w:pos="360"/>
        </w:tabs>
        <w:ind w:right="547" w:firstLine="270"/>
        <w:contextualSpacing/>
        <w:rPr>
          <w:b/>
          <w:szCs w:val="24"/>
        </w:rPr>
      </w:pPr>
      <w:r>
        <w:rPr>
          <w:b/>
          <w:szCs w:val="24"/>
        </w:rPr>
        <w:t>No Report</w:t>
      </w:r>
    </w:p>
    <w:p w14:paraId="0B0EF71B" w14:textId="77777777" w:rsidR="00310B65" w:rsidRDefault="00310B65" w:rsidP="00CC1C21">
      <w:pPr>
        <w:tabs>
          <w:tab w:val="left" w:pos="180"/>
          <w:tab w:val="left" w:pos="360"/>
        </w:tabs>
        <w:ind w:right="547" w:firstLine="270"/>
        <w:contextualSpacing/>
        <w:rPr>
          <w:b/>
          <w:szCs w:val="24"/>
        </w:rPr>
      </w:pPr>
    </w:p>
    <w:p w14:paraId="0D341D5A" w14:textId="77777777" w:rsidR="00C72251" w:rsidRDefault="00356883" w:rsidP="00C41C0E">
      <w:pPr>
        <w:tabs>
          <w:tab w:val="left" w:pos="180"/>
          <w:tab w:val="left" w:pos="360"/>
        </w:tabs>
        <w:ind w:left="540" w:hanging="180"/>
        <w:contextualSpacing/>
        <w:jc w:val="both"/>
        <w:rPr>
          <w:b/>
          <w:bCs/>
          <w:szCs w:val="24"/>
          <w:u w:val="thick"/>
        </w:rPr>
      </w:pPr>
      <w:r w:rsidRPr="00510D01">
        <w:rPr>
          <w:b/>
          <w:szCs w:val="24"/>
          <w:u w:val="thick"/>
        </w:rPr>
        <w:t>11</w:t>
      </w:r>
      <w:r w:rsidR="00C72251" w:rsidRPr="00510D01">
        <w:rPr>
          <w:b/>
          <w:szCs w:val="24"/>
          <w:u w:val="thick"/>
        </w:rPr>
        <w:t>.</w:t>
      </w:r>
      <w:r w:rsidR="001F46D5">
        <w:rPr>
          <w:b/>
          <w:szCs w:val="24"/>
          <w:u w:val="thick"/>
        </w:rPr>
        <w:t>0</w:t>
      </w:r>
      <w:r w:rsidR="00031C15" w:rsidRPr="00510D01">
        <w:rPr>
          <w:b/>
          <w:szCs w:val="24"/>
          <w:u w:val="thick"/>
        </w:rPr>
        <w:t xml:space="preserve">   </w:t>
      </w:r>
      <w:r w:rsidR="00C72251" w:rsidRPr="00510D01">
        <w:rPr>
          <w:b/>
          <w:bCs/>
          <w:szCs w:val="24"/>
          <w:u w:val="thick"/>
        </w:rPr>
        <w:t>ACTIVITIES OUTSIDE NORTH AMERICA REPORTS</w:t>
      </w:r>
    </w:p>
    <w:p w14:paraId="1178C038" w14:textId="77777777" w:rsidR="00310B65" w:rsidRPr="00510D01" w:rsidRDefault="00310B65" w:rsidP="00C41C0E">
      <w:pPr>
        <w:tabs>
          <w:tab w:val="left" w:pos="180"/>
          <w:tab w:val="left" w:pos="360"/>
        </w:tabs>
        <w:ind w:left="540" w:hanging="180"/>
        <w:contextualSpacing/>
        <w:jc w:val="both"/>
        <w:rPr>
          <w:b/>
          <w:bCs/>
          <w:szCs w:val="24"/>
          <w:u w:val="thick"/>
        </w:rPr>
      </w:pPr>
    </w:p>
    <w:p w14:paraId="5191B894" w14:textId="6072F018" w:rsidR="00C72251" w:rsidRDefault="00310B65" w:rsidP="00310B65">
      <w:pPr>
        <w:tabs>
          <w:tab w:val="left" w:pos="180"/>
          <w:tab w:val="left" w:pos="360"/>
        </w:tabs>
        <w:ind w:right="540"/>
        <w:rPr>
          <w:b/>
          <w:bCs/>
          <w:szCs w:val="24"/>
        </w:rPr>
      </w:pPr>
      <w:r>
        <w:rPr>
          <w:b/>
          <w:bCs/>
          <w:szCs w:val="24"/>
        </w:rPr>
        <w:t xml:space="preserve">     No Report</w:t>
      </w:r>
    </w:p>
    <w:p w14:paraId="7C84F55B" w14:textId="77777777" w:rsidR="00310B65" w:rsidRDefault="00310B65" w:rsidP="00310B65">
      <w:pPr>
        <w:tabs>
          <w:tab w:val="left" w:pos="180"/>
          <w:tab w:val="left" w:pos="360"/>
        </w:tabs>
        <w:ind w:right="540"/>
        <w:rPr>
          <w:szCs w:val="24"/>
        </w:rPr>
      </w:pPr>
    </w:p>
    <w:p w14:paraId="5E62DD48" w14:textId="7F9E4C7B" w:rsidR="00BA34F0" w:rsidRPr="00510D01" w:rsidRDefault="00982F98" w:rsidP="00E73698">
      <w:pPr>
        <w:tabs>
          <w:tab w:val="left" w:pos="180"/>
          <w:tab w:val="left" w:pos="360"/>
        </w:tabs>
        <w:ind w:left="720" w:hanging="360"/>
        <w:jc w:val="both"/>
        <w:rPr>
          <w:u w:val="thick"/>
        </w:rPr>
      </w:pPr>
      <w:bookmarkStart w:id="5" w:name="_Hlk8759684"/>
      <w:r w:rsidRPr="00510D01">
        <w:rPr>
          <w:b/>
          <w:u w:val="thick"/>
        </w:rPr>
        <w:t>1</w:t>
      </w:r>
      <w:r w:rsidR="00AB30D8" w:rsidRPr="00510D01">
        <w:rPr>
          <w:b/>
          <w:u w:val="thick"/>
        </w:rPr>
        <w:t>2</w:t>
      </w:r>
      <w:r w:rsidR="00784EF5" w:rsidRPr="00510D01">
        <w:rPr>
          <w:b/>
          <w:u w:val="thick"/>
        </w:rPr>
        <w:t>.</w:t>
      </w:r>
      <w:r w:rsidR="001F46D5">
        <w:rPr>
          <w:b/>
          <w:u w:val="thick"/>
        </w:rPr>
        <w:t>0</w:t>
      </w:r>
      <w:r w:rsidR="00031C15" w:rsidRPr="00510D01">
        <w:rPr>
          <w:b/>
          <w:u w:val="thick"/>
        </w:rPr>
        <w:t xml:space="preserve">   </w:t>
      </w:r>
      <w:r w:rsidRPr="00510D01">
        <w:rPr>
          <w:b/>
          <w:bCs/>
          <w:u w:val="thick"/>
        </w:rPr>
        <w:t>OPERATING PROBLEMS SESSION REPORT</w:t>
      </w:r>
      <w:r w:rsidRPr="00510D01">
        <w:rPr>
          <w:u w:val="thick"/>
        </w:rPr>
        <w:t xml:space="preserve"> – </w:t>
      </w:r>
      <w:r w:rsidR="007E7340">
        <w:rPr>
          <w:u w:val="thick"/>
        </w:rPr>
        <w:t>Frank Navojosky</w:t>
      </w:r>
    </w:p>
    <w:p w14:paraId="11CFF2FE" w14:textId="77777777" w:rsidR="0006675C" w:rsidRDefault="0006675C" w:rsidP="00031C15">
      <w:pPr>
        <w:tabs>
          <w:tab w:val="left" w:pos="180"/>
          <w:tab w:val="left" w:pos="360"/>
        </w:tabs>
        <w:ind w:left="720" w:hanging="90"/>
        <w:jc w:val="both"/>
      </w:pPr>
    </w:p>
    <w:p w14:paraId="03917D35" w14:textId="75BA64C7" w:rsidR="00AA7409" w:rsidRPr="00347862" w:rsidRDefault="00AA7409" w:rsidP="00AA7409">
      <w:pPr>
        <w:rPr>
          <w:szCs w:val="24"/>
        </w:rPr>
      </w:pPr>
      <w:r w:rsidRPr="00347862">
        <w:rPr>
          <w:szCs w:val="24"/>
        </w:rPr>
        <w:t xml:space="preserve">The session began at 1:00 PM on </w:t>
      </w:r>
      <w:r w:rsidR="00932700" w:rsidRPr="00347862">
        <w:rPr>
          <w:szCs w:val="24"/>
        </w:rPr>
        <w:t>4/4</w:t>
      </w:r>
      <w:r w:rsidR="00932700">
        <w:rPr>
          <w:szCs w:val="24"/>
        </w:rPr>
        <w:t>/</w:t>
      </w:r>
      <w:r w:rsidR="00932700" w:rsidRPr="00347862">
        <w:rPr>
          <w:szCs w:val="24"/>
        </w:rPr>
        <w:t>23 and</w:t>
      </w:r>
      <w:r w:rsidRPr="00347862">
        <w:rPr>
          <w:szCs w:val="24"/>
        </w:rPr>
        <w:t xml:space="preserve"> was facilitated by Frank Navojosky of International Paper Company. There were 2</w:t>
      </w:r>
      <w:r>
        <w:rPr>
          <w:szCs w:val="24"/>
        </w:rPr>
        <w:t>5</w:t>
      </w:r>
      <w:r w:rsidRPr="00347862">
        <w:rPr>
          <w:szCs w:val="24"/>
        </w:rPr>
        <w:t xml:space="preserve"> questions submitted and we got through all of them. Topics ranged from GL lines, GL density meters, NCGs, Sootblowers, Spout rodders, ESP functional testing, BMS systems, Corrosion, Pluggage, Welding, Acid cleans, etc. </w:t>
      </w:r>
    </w:p>
    <w:p w14:paraId="7F7D1B23" w14:textId="77777777" w:rsidR="00AA7409" w:rsidRPr="00347862" w:rsidRDefault="00AA7409" w:rsidP="00AA7409">
      <w:pPr>
        <w:rPr>
          <w:b/>
          <w:szCs w:val="24"/>
        </w:rPr>
      </w:pPr>
    </w:p>
    <w:p w14:paraId="7D871974" w14:textId="77777777" w:rsidR="00AA7409" w:rsidRDefault="00AA7409" w:rsidP="00AA7409">
      <w:pPr>
        <w:rPr>
          <w:szCs w:val="24"/>
        </w:rPr>
      </w:pPr>
      <w:r w:rsidRPr="00347862">
        <w:rPr>
          <w:szCs w:val="24"/>
        </w:rPr>
        <w:t xml:space="preserve">One question was brought up, which I passed on to the executive committee and that was: Would BLRBAC consider an online Operating problems session. I mentioned it would need to be monitored to ensure advice was not provided to someone, which was outside of BLRBAC guidelines. This will be a topic for the executive committee to consider in their future meetings. </w:t>
      </w:r>
    </w:p>
    <w:p w14:paraId="71A9B9F6" w14:textId="77777777" w:rsidR="00356883" w:rsidRPr="00225CE3" w:rsidRDefault="00356883" w:rsidP="00CC1C21">
      <w:pPr>
        <w:tabs>
          <w:tab w:val="left" w:pos="180"/>
          <w:tab w:val="left" w:pos="360"/>
        </w:tabs>
        <w:ind w:left="360" w:firstLine="270"/>
        <w:jc w:val="both"/>
        <w:rPr>
          <w:bCs/>
        </w:rPr>
      </w:pPr>
    </w:p>
    <w:bookmarkEnd w:id="5"/>
    <w:p w14:paraId="174FFB58" w14:textId="77777777" w:rsidR="002B07B0" w:rsidRDefault="00023873" w:rsidP="000252A4">
      <w:pPr>
        <w:spacing w:before="100" w:beforeAutospacing="1" w:after="100" w:afterAutospacing="1"/>
        <w:jc w:val="both"/>
        <w:rPr>
          <w:b/>
          <w:bCs/>
          <w:snapToGrid/>
          <w:color w:val="000000"/>
          <w:szCs w:val="24"/>
          <w:u w:val="single"/>
        </w:rPr>
      </w:pPr>
      <w:r w:rsidRPr="00023873">
        <w:rPr>
          <w:b/>
          <w:bCs/>
          <w:snapToGrid/>
          <w:color w:val="000000"/>
          <w:szCs w:val="24"/>
          <w:u w:val="single"/>
        </w:rPr>
        <w:t>CLOSING COMMENTS:</w:t>
      </w:r>
    </w:p>
    <w:p w14:paraId="726A24E0" w14:textId="77777777" w:rsidR="00BF5CB1" w:rsidRDefault="00023873" w:rsidP="000252A4">
      <w:pPr>
        <w:jc w:val="both"/>
        <w:rPr>
          <w:snapToGrid/>
          <w:szCs w:val="24"/>
        </w:rPr>
      </w:pPr>
      <w:r w:rsidRPr="009516C6">
        <w:rPr>
          <w:b/>
          <w:snapToGrid/>
          <w:szCs w:val="24"/>
        </w:rPr>
        <w:t>CHAIRMAN:</w:t>
      </w:r>
      <w:r w:rsidRPr="009516C6">
        <w:rPr>
          <w:snapToGrid/>
          <w:szCs w:val="24"/>
        </w:rPr>
        <w:t> </w:t>
      </w:r>
      <w:r w:rsidR="00E3363A">
        <w:rPr>
          <w:snapToGrid/>
          <w:szCs w:val="24"/>
        </w:rPr>
        <w:t xml:space="preserve">David von Oepen:  </w:t>
      </w:r>
    </w:p>
    <w:p w14:paraId="6D159145" w14:textId="77777777" w:rsidR="00D87FC6" w:rsidRDefault="00D87FC6" w:rsidP="00A10574">
      <w:pPr>
        <w:ind w:left="360"/>
        <w:jc w:val="both"/>
        <w:rPr>
          <w:snapToGrid/>
          <w:szCs w:val="24"/>
        </w:rPr>
      </w:pPr>
    </w:p>
    <w:p w14:paraId="35BBB103" w14:textId="77777777" w:rsidR="00601119" w:rsidRDefault="00601119" w:rsidP="00601119">
      <w:pPr>
        <w:rPr>
          <w:szCs w:val="24"/>
        </w:rPr>
      </w:pPr>
      <w:r w:rsidRPr="00D15C77">
        <w:rPr>
          <w:szCs w:val="24"/>
        </w:rPr>
        <w:t>That concludes our Main Committee Meeting this morning.  Thank you all for your attendance and your time away from home and work.  Our next meeting will be April 8th, 9</w:t>
      </w:r>
      <w:r w:rsidRPr="00D15C77">
        <w:rPr>
          <w:szCs w:val="24"/>
          <w:vertAlign w:val="superscript"/>
        </w:rPr>
        <w:t>th</w:t>
      </w:r>
      <w:r w:rsidRPr="00D15C77">
        <w:rPr>
          <w:szCs w:val="24"/>
        </w:rPr>
        <w:t>, 10</w:t>
      </w:r>
      <w:r w:rsidRPr="00D15C77">
        <w:rPr>
          <w:szCs w:val="24"/>
          <w:vertAlign w:val="superscript"/>
        </w:rPr>
        <w:t>th</w:t>
      </w:r>
      <w:r w:rsidRPr="00D15C77">
        <w:rPr>
          <w:szCs w:val="24"/>
        </w:rPr>
        <w:t xml:space="preserve"> 2024 and it will be here at the Sonesta Hotel or in another location to be determined. Please spread the word to increase participation in these meetings.  We really need more participation from the mills. </w:t>
      </w:r>
    </w:p>
    <w:p w14:paraId="7CEE4CB3" w14:textId="77777777" w:rsidR="00601119" w:rsidRPr="00D15C77" w:rsidRDefault="00601119" w:rsidP="00601119">
      <w:pPr>
        <w:rPr>
          <w:szCs w:val="24"/>
        </w:rPr>
      </w:pPr>
    </w:p>
    <w:p w14:paraId="7C828625" w14:textId="5D0162CA" w:rsidR="00601119" w:rsidRPr="00D15C77" w:rsidRDefault="00601119" w:rsidP="00601119">
      <w:pPr>
        <w:rPr>
          <w:szCs w:val="24"/>
        </w:rPr>
      </w:pPr>
      <w:r w:rsidRPr="00D15C77">
        <w:rPr>
          <w:szCs w:val="24"/>
        </w:rPr>
        <w:t>With that I'll now entertain a motion to close the Main Committee meeting.   Second?    The Main Committee Meeting is now closed.  We will have our Technical Presentations starting in about 15 minutes.</w:t>
      </w:r>
    </w:p>
    <w:p w14:paraId="36613347" w14:textId="77777777" w:rsidR="00601119" w:rsidRPr="00D15C77" w:rsidRDefault="00601119" w:rsidP="00601119">
      <w:pPr>
        <w:rPr>
          <w:szCs w:val="24"/>
        </w:rPr>
      </w:pPr>
      <w:r w:rsidRPr="00D15C77">
        <w:rPr>
          <w:szCs w:val="24"/>
        </w:rPr>
        <w:t xml:space="preserve">Thank you all and have a Safe trip back! </w:t>
      </w:r>
    </w:p>
    <w:p w14:paraId="67EDEED1" w14:textId="77777777" w:rsidR="006700FB" w:rsidRDefault="006700FB" w:rsidP="006700FB">
      <w:pPr>
        <w:ind w:right="-90"/>
        <w:jc w:val="both"/>
        <w:rPr>
          <w:bCs/>
          <w:color w:val="000000"/>
          <w:sz w:val="28"/>
          <w:szCs w:val="28"/>
        </w:rPr>
      </w:pPr>
    </w:p>
    <w:p w14:paraId="38254EF9" w14:textId="77777777" w:rsidR="00AA5F1F" w:rsidRDefault="00AA5F1F" w:rsidP="006700FB">
      <w:pPr>
        <w:ind w:right="-90"/>
        <w:jc w:val="both"/>
        <w:rPr>
          <w:bCs/>
          <w:color w:val="000000"/>
          <w:sz w:val="28"/>
          <w:szCs w:val="28"/>
        </w:rPr>
      </w:pPr>
    </w:p>
    <w:p w14:paraId="3EC7284B" w14:textId="77777777" w:rsidR="00AA5F1F" w:rsidRDefault="00AA5F1F" w:rsidP="006700FB">
      <w:pPr>
        <w:ind w:right="-90"/>
        <w:jc w:val="both"/>
        <w:rPr>
          <w:bCs/>
          <w:color w:val="000000"/>
          <w:sz w:val="28"/>
          <w:szCs w:val="28"/>
        </w:rPr>
      </w:pPr>
    </w:p>
    <w:p w14:paraId="2FDC0F47" w14:textId="77777777" w:rsidR="00AA5F1F" w:rsidRPr="001F2596" w:rsidRDefault="00AA5F1F" w:rsidP="006700FB">
      <w:pPr>
        <w:ind w:right="-90"/>
        <w:jc w:val="both"/>
        <w:rPr>
          <w:bCs/>
          <w:color w:val="000000"/>
          <w:sz w:val="28"/>
          <w:szCs w:val="28"/>
        </w:rPr>
      </w:pPr>
    </w:p>
    <w:p w14:paraId="207D4657" w14:textId="77777777" w:rsidR="004D6C04"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w:t>
      </w:r>
    </w:p>
    <w:p w14:paraId="01004D67" w14:textId="12507E66" w:rsidR="00B435AA" w:rsidRDefault="00AF5E33" w:rsidP="00AF5E33">
      <w:pPr>
        <w:jc w:val="center"/>
        <w:rPr>
          <w:b/>
          <w:sz w:val="40"/>
          <w:szCs w:val="40"/>
        </w:rPr>
      </w:pPr>
      <w:r w:rsidRPr="00AF5E33">
        <w:rPr>
          <w:b/>
          <w:sz w:val="40"/>
          <w:szCs w:val="40"/>
        </w:rPr>
        <w:t xml:space="preserve">INCIDENT </w:t>
      </w:r>
      <w:r w:rsidR="0032409B">
        <w:rPr>
          <w:b/>
          <w:sz w:val="40"/>
          <w:szCs w:val="40"/>
        </w:rPr>
        <w:t>SUMM</w:t>
      </w:r>
      <w:r w:rsidR="000F2F2D">
        <w:rPr>
          <w:b/>
          <w:sz w:val="40"/>
          <w:szCs w:val="40"/>
        </w:rPr>
        <w:t xml:space="preserve">ARY </w:t>
      </w:r>
      <w:r w:rsidRPr="00AF5E33">
        <w:rPr>
          <w:b/>
          <w:sz w:val="40"/>
          <w:szCs w:val="40"/>
        </w:rPr>
        <w:t>LIST</w:t>
      </w:r>
    </w:p>
    <w:p w14:paraId="03A61B13" w14:textId="77777777" w:rsidR="00793A01" w:rsidRDefault="00793A01"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1669534A"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169516C9"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t>NO LEAK</w:t>
      </w:r>
    </w:p>
    <w:p w14:paraId="7097E1BA" w14:textId="77777777" w:rsidR="0007762E" w:rsidRPr="0007762E" w:rsidRDefault="0007762E" w:rsidP="0007762E">
      <w:pPr>
        <w:rPr>
          <w:caps/>
          <w:snapToGrid/>
          <w:szCs w:val="24"/>
          <w:u w:val="words" w:color="FFFF00"/>
        </w:rPr>
      </w:pPr>
    </w:p>
    <w:p w14:paraId="0DBB8C11" w14:textId="77777777" w:rsidR="0007762E" w:rsidRPr="0007762E" w:rsidRDefault="0007762E" w:rsidP="0007762E">
      <w:pPr>
        <w:rPr>
          <w:caps/>
          <w:snapToGrid/>
          <w:szCs w:val="24"/>
          <w:u w:val="words" w:color="FFFF00"/>
        </w:rPr>
      </w:pPr>
      <w:r w:rsidRPr="0007762E">
        <w:rPr>
          <w:caps/>
          <w:snapToGrid/>
          <w:szCs w:val="24"/>
          <w:u w:val="words" w:color="FFFF00"/>
        </w:rPr>
        <w:t>No Leak</w:t>
      </w:r>
    </w:p>
    <w:tbl>
      <w:tblPr>
        <w:tblW w:w="1013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1"/>
        <w:gridCol w:w="8137"/>
      </w:tblGrid>
      <w:tr w:rsidR="0007762E" w:rsidRPr="0007762E" w14:paraId="4D0A1E66" w14:textId="77777777" w:rsidTr="0048188A">
        <w:trPr>
          <w:trHeight w:val="224"/>
        </w:trPr>
        <w:tc>
          <w:tcPr>
            <w:tcW w:w="2001" w:type="dxa"/>
          </w:tcPr>
          <w:p w14:paraId="6EF92670"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2023-01</w:t>
            </w:r>
          </w:p>
        </w:tc>
        <w:tc>
          <w:tcPr>
            <w:tcW w:w="8137" w:type="dxa"/>
          </w:tcPr>
          <w:p w14:paraId="674494B7" w14:textId="77777777" w:rsidR="0007762E" w:rsidRPr="0007762E" w:rsidRDefault="0007762E" w:rsidP="0007762E">
            <w:pPr>
              <w:rPr>
                <w:rFonts w:ascii="Arial" w:hAnsi="Arial" w:cs="Arial"/>
                <w:b/>
                <w:snapToGrid/>
                <w:sz w:val="20"/>
              </w:rPr>
            </w:pPr>
          </w:p>
        </w:tc>
      </w:tr>
      <w:tr w:rsidR="0007762E" w:rsidRPr="0007762E" w14:paraId="7CE9758A" w14:textId="77777777" w:rsidTr="0048188A">
        <w:trPr>
          <w:trHeight w:val="224"/>
        </w:trPr>
        <w:tc>
          <w:tcPr>
            <w:tcW w:w="2001" w:type="dxa"/>
          </w:tcPr>
          <w:p w14:paraId="183D1ACE"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37" w:type="dxa"/>
          </w:tcPr>
          <w:p w14:paraId="7B3A0BF3"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 Leak</w:t>
            </w:r>
          </w:p>
        </w:tc>
      </w:tr>
      <w:tr w:rsidR="0007762E" w:rsidRPr="0007762E" w14:paraId="6886B384" w14:textId="77777777" w:rsidTr="0048188A">
        <w:trPr>
          <w:trHeight w:val="224"/>
        </w:trPr>
        <w:tc>
          <w:tcPr>
            <w:tcW w:w="2001" w:type="dxa"/>
          </w:tcPr>
          <w:p w14:paraId="234F3089"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37" w:type="dxa"/>
          </w:tcPr>
          <w:p w14:paraId="3005C5EC"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Nanaimo Forest Products – </w:t>
            </w:r>
            <w:proofErr w:type="spellStart"/>
            <w:r w:rsidRPr="0007762E">
              <w:rPr>
                <w:rFonts w:ascii="Arial" w:hAnsi="Arial" w:cs="Arial"/>
                <w:b/>
                <w:snapToGrid/>
                <w:sz w:val="20"/>
              </w:rPr>
              <w:t>Harmac</w:t>
            </w:r>
            <w:proofErr w:type="spellEnd"/>
            <w:r w:rsidRPr="0007762E">
              <w:rPr>
                <w:rFonts w:ascii="Arial" w:hAnsi="Arial" w:cs="Arial"/>
                <w:b/>
                <w:snapToGrid/>
                <w:sz w:val="20"/>
              </w:rPr>
              <w:t xml:space="preserve"> Pacific, Nanaimo, BC</w:t>
            </w:r>
          </w:p>
        </w:tc>
      </w:tr>
      <w:tr w:rsidR="0007762E" w:rsidRPr="0007762E" w14:paraId="43E6F57E" w14:textId="77777777" w:rsidTr="0048188A">
        <w:trPr>
          <w:trHeight w:val="448"/>
        </w:trPr>
        <w:tc>
          <w:tcPr>
            <w:tcW w:w="2001" w:type="dxa"/>
          </w:tcPr>
          <w:p w14:paraId="12A1C56B"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37" w:type="dxa"/>
          </w:tcPr>
          <w:p w14:paraId="631F5403" w14:textId="77777777" w:rsidR="0007762E" w:rsidRPr="0007762E" w:rsidRDefault="0007762E" w:rsidP="0007762E">
            <w:pPr>
              <w:rPr>
                <w:rFonts w:ascii="Arial" w:hAnsi="Arial" w:cs="Arial"/>
                <w:snapToGrid/>
                <w:sz w:val="20"/>
              </w:rPr>
            </w:pPr>
            <w:r w:rsidRPr="0007762E">
              <w:rPr>
                <w:rFonts w:ascii="Arial" w:hAnsi="Arial"/>
                <w:snapToGrid/>
                <w:sz w:val="20"/>
              </w:rPr>
              <w:t>RB#6</w:t>
            </w:r>
            <w:r w:rsidRPr="0007762E">
              <w:rPr>
                <w:rFonts w:ascii="Arial" w:hAnsi="Arial" w:cs="Arial"/>
                <w:snapToGrid/>
                <w:sz w:val="20"/>
              </w:rPr>
              <w:t xml:space="preserve">, </w:t>
            </w:r>
            <w:r w:rsidRPr="0007762E">
              <w:rPr>
                <w:rFonts w:ascii="Arial" w:hAnsi="Arial"/>
                <w:snapToGrid/>
                <w:sz w:val="20"/>
              </w:rPr>
              <w:t>B&amp;W – installed 1963, Rebuilt - 1983, BWC5315,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228C2333" w14:textId="77777777" w:rsidTr="0048188A">
        <w:trPr>
          <w:trHeight w:val="224"/>
        </w:trPr>
        <w:tc>
          <w:tcPr>
            <w:tcW w:w="2001" w:type="dxa"/>
          </w:tcPr>
          <w:p w14:paraId="0E64CD06"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37" w:type="dxa"/>
          </w:tcPr>
          <w:p w14:paraId="4C1A2862"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3.3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480,000 lb/hr steam, 600 PSIG, 750</w:t>
            </w:r>
            <w:r w:rsidRPr="0007762E">
              <w:rPr>
                <w:rFonts w:ascii="Arial" w:hAnsi="Arial" w:cs="Arial"/>
                <w:snapToGrid/>
                <w:sz w:val="20"/>
                <w:vertAlign w:val="superscript"/>
              </w:rPr>
              <w:t>o</w:t>
            </w:r>
            <w:r w:rsidRPr="0007762E">
              <w:rPr>
                <w:rFonts w:ascii="Arial" w:hAnsi="Arial" w:cs="Arial"/>
                <w:snapToGrid/>
                <w:sz w:val="20"/>
              </w:rPr>
              <w:t>F, 775 PSIG Design</w:t>
            </w:r>
          </w:p>
        </w:tc>
      </w:tr>
      <w:tr w:rsidR="0007762E" w:rsidRPr="0007762E" w14:paraId="2A531B04" w14:textId="77777777" w:rsidTr="0048188A">
        <w:trPr>
          <w:trHeight w:val="224"/>
        </w:trPr>
        <w:tc>
          <w:tcPr>
            <w:tcW w:w="2001" w:type="dxa"/>
          </w:tcPr>
          <w:p w14:paraId="752F2F12"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37" w:type="dxa"/>
          </w:tcPr>
          <w:p w14:paraId="2E2DB3AF"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April 6, 2023, Earliest Indication: 4/6/2023 at 2:00AM</w:t>
            </w:r>
          </w:p>
        </w:tc>
      </w:tr>
      <w:tr w:rsidR="0007762E" w:rsidRPr="0007762E" w14:paraId="6E30114A" w14:textId="77777777" w:rsidTr="0048188A">
        <w:trPr>
          <w:trHeight w:val="224"/>
        </w:trPr>
        <w:tc>
          <w:tcPr>
            <w:tcW w:w="2001" w:type="dxa"/>
          </w:tcPr>
          <w:p w14:paraId="51402525"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37" w:type="dxa"/>
          </w:tcPr>
          <w:p w14:paraId="24DDDB3A" w14:textId="77777777" w:rsidR="0007762E" w:rsidRPr="0007762E" w:rsidRDefault="0007762E" w:rsidP="0007762E">
            <w:pPr>
              <w:rPr>
                <w:rFonts w:ascii="Arial" w:hAnsi="Arial" w:cs="Arial"/>
                <w:snapToGrid/>
                <w:sz w:val="20"/>
              </w:rPr>
            </w:pPr>
            <w:r w:rsidRPr="0007762E">
              <w:rPr>
                <w:rFonts w:ascii="Arial" w:hAnsi="Arial" w:cs="Arial"/>
                <w:snapToGrid/>
                <w:sz w:val="20"/>
              </w:rPr>
              <w:t>58 hours</w:t>
            </w:r>
          </w:p>
        </w:tc>
      </w:tr>
      <w:tr w:rsidR="0007762E" w:rsidRPr="0007762E" w14:paraId="5D219DB4" w14:textId="77777777" w:rsidTr="0048188A">
        <w:trPr>
          <w:trHeight w:val="224"/>
        </w:trPr>
        <w:tc>
          <w:tcPr>
            <w:tcW w:w="2001" w:type="dxa"/>
          </w:tcPr>
          <w:p w14:paraId="45144030"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37" w:type="dxa"/>
          </w:tcPr>
          <w:p w14:paraId="34EF5877"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61EE659B" w14:textId="77777777" w:rsidTr="0048188A">
        <w:trPr>
          <w:trHeight w:val="448"/>
        </w:trPr>
        <w:tc>
          <w:tcPr>
            <w:tcW w:w="2001" w:type="dxa"/>
          </w:tcPr>
          <w:p w14:paraId="6DABDF60"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37" w:type="dxa"/>
          </w:tcPr>
          <w:p w14:paraId="75A54FA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No Leak, Suspected Lower Furnace, below highest air entry, Operator and Shift Engineer suspected potential tube leak at secondary </w:t>
            </w:r>
            <w:proofErr w:type="spellStart"/>
            <w:r w:rsidRPr="0007762E">
              <w:rPr>
                <w:rFonts w:ascii="Arial" w:hAnsi="Arial" w:cs="Arial"/>
                <w:snapToGrid/>
                <w:sz w:val="20"/>
              </w:rPr>
              <w:t>air port</w:t>
            </w:r>
            <w:proofErr w:type="spellEnd"/>
            <w:r w:rsidRPr="0007762E">
              <w:rPr>
                <w:rFonts w:ascii="Arial" w:hAnsi="Arial" w:cs="Arial"/>
                <w:snapToGrid/>
                <w:sz w:val="20"/>
              </w:rPr>
              <w:t xml:space="preserve"> elevation.</w:t>
            </w:r>
          </w:p>
        </w:tc>
      </w:tr>
      <w:tr w:rsidR="0007762E" w:rsidRPr="0007762E" w14:paraId="15598F97" w14:textId="77777777" w:rsidTr="0048188A">
        <w:trPr>
          <w:trHeight w:val="448"/>
        </w:trPr>
        <w:tc>
          <w:tcPr>
            <w:tcW w:w="2001" w:type="dxa"/>
          </w:tcPr>
          <w:p w14:paraId="11BCC959"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37" w:type="dxa"/>
          </w:tcPr>
          <w:p w14:paraId="12850D3D"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Control Room, Recovery Operator observed that the boiler was going positive, and initiated a leak-check inspection</w:t>
            </w:r>
          </w:p>
        </w:tc>
      </w:tr>
      <w:tr w:rsidR="0007762E" w:rsidRPr="0007762E" w14:paraId="661903F1" w14:textId="77777777" w:rsidTr="0048188A">
        <w:trPr>
          <w:trHeight w:val="224"/>
        </w:trPr>
        <w:tc>
          <w:tcPr>
            <w:tcW w:w="2001" w:type="dxa"/>
          </w:tcPr>
          <w:p w14:paraId="27E650B3"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37" w:type="dxa"/>
          </w:tcPr>
          <w:p w14:paraId="49B2A96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4A31600" w14:textId="77777777" w:rsidTr="0048188A">
        <w:trPr>
          <w:trHeight w:val="224"/>
        </w:trPr>
        <w:tc>
          <w:tcPr>
            <w:tcW w:w="2001" w:type="dxa"/>
          </w:tcPr>
          <w:p w14:paraId="68B9319B"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37" w:type="dxa"/>
          </w:tcPr>
          <w:p w14:paraId="23B0E73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No Leak,  </w:t>
            </w:r>
          </w:p>
        </w:tc>
      </w:tr>
      <w:tr w:rsidR="0007762E" w:rsidRPr="0007762E" w14:paraId="4EF68D9C" w14:textId="77777777" w:rsidTr="0048188A">
        <w:trPr>
          <w:trHeight w:val="224"/>
        </w:trPr>
        <w:tc>
          <w:tcPr>
            <w:tcW w:w="2001" w:type="dxa"/>
          </w:tcPr>
          <w:p w14:paraId="0F8FE2DB"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37" w:type="dxa"/>
          </w:tcPr>
          <w:p w14:paraId="1DFEB1C5"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5E3164B" w14:textId="77777777" w:rsidTr="0048188A">
        <w:trPr>
          <w:trHeight w:val="224"/>
        </w:trPr>
        <w:tc>
          <w:tcPr>
            <w:tcW w:w="2001" w:type="dxa"/>
          </w:tcPr>
          <w:p w14:paraId="63A3789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37" w:type="dxa"/>
          </w:tcPr>
          <w:p w14:paraId="1156B17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5B5DEEC" w14:textId="77777777" w:rsidTr="0048188A">
        <w:trPr>
          <w:trHeight w:val="224"/>
        </w:trPr>
        <w:tc>
          <w:tcPr>
            <w:tcW w:w="2001" w:type="dxa"/>
          </w:tcPr>
          <w:p w14:paraId="33DB22F3"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37" w:type="dxa"/>
          </w:tcPr>
          <w:p w14:paraId="78D886BC" w14:textId="77777777" w:rsidR="0007762E" w:rsidRPr="0007762E" w:rsidRDefault="0007762E" w:rsidP="0007762E">
            <w:pPr>
              <w:rPr>
                <w:rFonts w:ascii="Arial" w:hAnsi="Arial" w:cs="Arial"/>
                <w:snapToGrid/>
                <w:sz w:val="20"/>
              </w:rPr>
            </w:pPr>
            <w:r w:rsidRPr="0007762E">
              <w:rPr>
                <w:rFonts w:ascii="Arial" w:hAnsi="Arial" w:cs="Arial"/>
                <w:snapToGrid/>
                <w:sz w:val="20"/>
              </w:rPr>
              <w:t>Sep-22</w:t>
            </w:r>
          </w:p>
        </w:tc>
      </w:tr>
      <w:tr w:rsidR="0007762E" w:rsidRPr="0007762E" w14:paraId="5C11CFD8" w14:textId="77777777" w:rsidTr="0048188A">
        <w:trPr>
          <w:trHeight w:val="1568"/>
        </w:trPr>
        <w:tc>
          <w:tcPr>
            <w:tcW w:w="2001" w:type="dxa"/>
          </w:tcPr>
          <w:p w14:paraId="4D35CAB1"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37" w:type="dxa"/>
          </w:tcPr>
          <w:p w14:paraId="23ADC2A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The Recovery Operator observed the boiler going positive, and the fans struggling to keep up.  A leak-check walk down was initiated, and a potential leak was heard at the secondary </w:t>
            </w:r>
            <w:proofErr w:type="spellStart"/>
            <w:r w:rsidRPr="0007762E">
              <w:rPr>
                <w:rFonts w:ascii="Arial" w:hAnsi="Arial" w:cs="Arial"/>
                <w:snapToGrid/>
                <w:sz w:val="20"/>
              </w:rPr>
              <w:t>air port</w:t>
            </w:r>
            <w:proofErr w:type="spellEnd"/>
            <w:r w:rsidRPr="0007762E">
              <w:rPr>
                <w:rFonts w:ascii="Arial" w:hAnsi="Arial" w:cs="Arial"/>
                <w:snapToGrid/>
                <w:sz w:val="20"/>
              </w:rPr>
              <w:t xml:space="preserve"> elevation in the front left corner of the furnace.  An ESP was initiated immediately.  After cooling, water wash, internal inspection, and hydrostatic testing, no leak was found.  An air cylinder on a secondary </w:t>
            </w:r>
            <w:proofErr w:type="spellStart"/>
            <w:r w:rsidRPr="0007762E">
              <w:rPr>
                <w:rFonts w:ascii="Arial" w:hAnsi="Arial" w:cs="Arial"/>
                <w:snapToGrid/>
                <w:sz w:val="20"/>
              </w:rPr>
              <w:t>air port</w:t>
            </w:r>
            <w:proofErr w:type="spellEnd"/>
            <w:r w:rsidRPr="0007762E">
              <w:rPr>
                <w:rFonts w:ascii="Arial" w:hAnsi="Arial" w:cs="Arial"/>
                <w:snapToGrid/>
                <w:sz w:val="20"/>
              </w:rPr>
              <w:t xml:space="preserve"> </w:t>
            </w:r>
            <w:proofErr w:type="spellStart"/>
            <w:r w:rsidRPr="0007762E">
              <w:rPr>
                <w:rFonts w:ascii="Arial" w:hAnsi="Arial" w:cs="Arial"/>
                <w:snapToGrid/>
                <w:sz w:val="20"/>
              </w:rPr>
              <w:t>rodder</w:t>
            </w:r>
            <w:proofErr w:type="spellEnd"/>
            <w:r w:rsidRPr="0007762E">
              <w:rPr>
                <w:rFonts w:ascii="Arial" w:hAnsi="Arial" w:cs="Arial"/>
                <w:snapToGrid/>
                <w:sz w:val="20"/>
              </w:rPr>
              <w:t xml:space="preserve"> had blown, and the resulting noise was thought to indicate a tube leak.  It had been 7 months since the last water wash, and furnace pressure indicated that saltcake plugging was beginning to cause operational issues.</w:t>
            </w:r>
          </w:p>
        </w:tc>
      </w:tr>
      <w:tr w:rsidR="0007762E" w:rsidRPr="0007762E" w14:paraId="0F322DAD" w14:textId="77777777" w:rsidTr="0048188A">
        <w:trPr>
          <w:trHeight w:val="224"/>
        </w:trPr>
        <w:tc>
          <w:tcPr>
            <w:tcW w:w="2001" w:type="dxa"/>
          </w:tcPr>
          <w:p w14:paraId="325F7460"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37" w:type="dxa"/>
          </w:tcPr>
          <w:p w14:paraId="130057BA" w14:textId="77777777" w:rsidR="0007762E" w:rsidRPr="0007762E" w:rsidRDefault="0007762E" w:rsidP="0007762E">
            <w:pPr>
              <w:rPr>
                <w:rFonts w:ascii="Arial" w:hAnsi="Arial" w:cs="Arial"/>
                <w:snapToGrid/>
                <w:sz w:val="20"/>
              </w:rPr>
            </w:pPr>
          </w:p>
        </w:tc>
      </w:tr>
      <w:tr w:rsidR="0007762E" w:rsidRPr="0007762E" w14:paraId="4987F0D2" w14:textId="77777777" w:rsidTr="0048188A">
        <w:trPr>
          <w:trHeight w:val="254"/>
        </w:trPr>
        <w:tc>
          <w:tcPr>
            <w:tcW w:w="2001" w:type="dxa"/>
          </w:tcPr>
          <w:p w14:paraId="130EF4AE"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37" w:type="dxa"/>
          </w:tcPr>
          <w:p w14:paraId="3FCD7ED8" w14:textId="77777777" w:rsidR="0007762E" w:rsidRPr="0007762E" w:rsidRDefault="0007762E" w:rsidP="0007762E">
            <w:pPr>
              <w:rPr>
                <w:rFonts w:ascii="Arial" w:hAnsi="Arial" w:cs="Arial"/>
                <w:snapToGrid/>
                <w:sz w:val="20"/>
              </w:rPr>
            </w:pPr>
          </w:p>
        </w:tc>
      </w:tr>
    </w:tbl>
    <w:p w14:paraId="7F2E85A5" w14:textId="77777777" w:rsidR="0007762E" w:rsidRPr="0007762E" w:rsidRDefault="0007762E" w:rsidP="0007762E">
      <w:pPr>
        <w:rPr>
          <w:caps/>
          <w:snapToGrid/>
          <w:szCs w:val="24"/>
          <w:u w:val="words" w:color="FFFF00"/>
        </w:rPr>
      </w:pPr>
    </w:p>
    <w:p w14:paraId="36CA1795" w14:textId="77777777" w:rsidR="0007762E" w:rsidRPr="0007762E" w:rsidRDefault="0007762E" w:rsidP="0007762E">
      <w:pPr>
        <w:rPr>
          <w:caps/>
          <w:snapToGrid/>
          <w:szCs w:val="24"/>
          <w:u w:val="words" w:color="FFFF00"/>
        </w:rPr>
      </w:pPr>
      <w:r w:rsidRPr="0007762E">
        <w:rPr>
          <w:caps/>
          <w:snapToGrid/>
          <w:szCs w:val="24"/>
          <w:u w:val="words" w:color="FFFF00"/>
        </w:rPr>
        <w:br w:type="page"/>
      </w:r>
      <w:r w:rsidRPr="0007762E">
        <w:rPr>
          <w:caps/>
          <w:snapToGrid/>
          <w:szCs w:val="24"/>
          <w:u w:val="words" w:color="FFFF00"/>
        </w:rPr>
        <w:lastRenderedPageBreak/>
        <w:t>No Leak</w:t>
      </w:r>
    </w:p>
    <w:tbl>
      <w:tblPr>
        <w:tblW w:w="10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001"/>
        <w:gridCol w:w="8137"/>
      </w:tblGrid>
      <w:tr w:rsidR="0007762E" w:rsidRPr="0007762E" w14:paraId="3E15C6E0" w14:textId="77777777" w:rsidTr="0048188A">
        <w:trPr>
          <w:trHeight w:val="228"/>
        </w:trPr>
        <w:tc>
          <w:tcPr>
            <w:tcW w:w="2001" w:type="dxa"/>
            <w:tcBorders>
              <w:top w:val="single" w:sz="4" w:space="0" w:color="auto"/>
              <w:left w:val="single" w:sz="4" w:space="0" w:color="auto"/>
              <w:bottom w:val="nil"/>
            </w:tcBorders>
          </w:tcPr>
          <w:p w14:paraId="01F786B9"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Fall 2023-02</w:t>
            </w:r>
          </w:p>
        </w:tc>
        <w:tc>
          <w:tcPr>
            <w:tcW w:w="8137" w:type="dxa"/>
            <w:tcBorders>
              <w:top w:val="single" w:sz="4" w:space="0" w:color="auto"/>
              <w:bottom w:val="nil"/>
              <w:right w:val="single" w:sz="4" w:space="0" w:color="auto"/>
            </w:tcBorders>
          </w:tcPr>
          <w:p w14:paraId="0FF827A6" w14:textId="77777777" w:rsidR="0007762E" w:rsidRPr="0007762E" w:rsidRDefault="0007762E" w:rsidP="0007762E">
            <w:pPr>
              <w:rPr>
                <w:rFonts w:ascii="Arial" w:eastAsia="Arial" w:hAnsi="Arial" w:cs="Arial"/>
                <w:b/>
                <w:snapToGrid/>
                <w:sz w:val="20"/>
              </w:rPr>
            </w:pPr>
          </w:p>
        </w:tc>
      </w:tr>
      <w:tr w:rsidR="0007762E" w:rsidRPr="0007762E" w14:paraId="4B2107D7" w14:textId="77777777" w:rsidTr="0048188A">
        <w:trPr>
          <w:trHeight w:val="228"/>
        </w:trPr>
        <w:tc>
          <w:tcPr>
            <w:tcW w:w="2001" w:type="dxa"/>
            <w:tcBorders>
              <w:top w:val="nil"/>
              <w:left w:val="single" w:sz="4" w:space="0" w:color="auto"/>
              <w:bottom w:val="nil"/>
            </w:tcBorders>
          </w:tcPr>
          <w:p w14:paraId="647B595D"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Classification:</w:t>
            </w:r>
          </w:p>
        </w:tc>
        <w:tc>
          <w:tcPr>
            <w:tcW w:w="8137" w:type="dxa"/>
            <w:tcBorders>
              <w:top w:val="nil"/>
              <w:bottom w:val="nil"/>
              <w:right w:val="single" w:sz="4" w:space="0" w:color="auto"/>
            </w:tcBorders>
          </w:tcPr>
          <w:p w14:paraId="6B202464" w14:textId="77777777" w:rsidR="0007762E" w:rsidRPr="0007762E" w:rsidRDefault="0007762E" w:rsidP="0007762E">
            <w:pPr>
              <w:rPr>
                <w:rFonts w:ascii="Arial" w:eastAsia="Arial" w:hAnsi="Arial" w:cs="Arial"/>
                <w:snapToGrid/>
                <w:color w:val="0070C0"/>
                <w:sz w:val="20"/>
              </w:rPr>
            </w:pPr>
            <w:r w:rsidRPr="0007762E">
              <w:rPr>
                <w:rFonts w:ascii="Arial" w:hAnsi="Arial" w:cs="Arial"/>
                <w:snapToGrid/>
                <w:color w:val="0070C0"/>
                <w:sz w:val="20"/>
              </w:rPr>
              <w:t>No Leak</w:t>
            </w:r>
          </w:p>
        </w:tc>
      </w:tr>
      <w:tr w:rsidR="0007762E" w:rsidRPr="0007762E" w14:paraId="1286E0A1" w14:textId="77777777" w:rsidTr="0048188A">
        <w:trPr>
          <w:trHeight w:val="228"/>
        </w:trPr>
        <w:tc>
          <w:tcPr>
            <w:tcW w:w="2001" w:type="dxa"/>
            <w:tcBorders>
              <w:top w:val="nil"/>
              <w:left w:val="single" w:sz="4" w:space="0" w:color="auto"/>
              <w:bottom w:val="nil"/>
            </w:tcBorders>
          </w:tcPr>
          <w:p w14:paraId="4D369228"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Co, Mill, Location:</w:t>
            </w:r>
          </w:p>
        </w:tc>
        <w:tc>
          <w:tcPr>
            <w:tcW w:w="8137" w:type="dxa"/>
            <w:tcBorders>
              <w:top w:val="nil"/>
              <w:bottom w:val="nil"/>
              <w:right w:val="single" w:sz="4" w:space="0" w:color="auto"/>
            </w:tcBorders>
          </w:tcPr>
          <w:p w14:paraId="4191D436"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color w:val="000000"/>
                <w:sz w:val="20"/>
              </w:rPr>
              <w:t xml:space="preserve">Mercer </w:t>
            </w:r>
            <w:proofErr w:type="spellStart"/>
            <w:r w:rsidRPr="0007762E">
              <w:rPr>
                <w:rFonts w:ascii="Arial" w:eastAsia="Arial" w:hAnsi="Arial" w:cs="Arial"/>
                <w:b/>
                <w:snapToGrid/>
                <w:color w:val="000000"/>
                <w:sz w:val="20"/>
              </w:rPr>
              <w:t>Celgar</w:t>
            </w:r>
            <w:proofErr w:type="spellEnd"/>
            <w:r w:rsidRPr="0007762E">
              <w:rPr>
                <w:rFonts w:ascii="Arial" w:eastAsia="Arial" w:hAnsi="Arial" w:cs="Arial"/>
                <w:b/>
                <w:snapToGrid/>
                <w:color w:val="000000"/>
                <w:sz w:val="20"/>
              </w:rPr>
              <w:t>, 1921 Arrow Lakes Dr, Castlegar, BC V1N 3H9</w:t>
            </w:r>
          </w:p>
        </w:tc>
      </w:tr>
      <w:tr w:rsidR="0007762E" w:rsidRPr="0007762E" w14:paraId="59235684" w14:textId="77777777" w:rsidTr="0048188A">
        <w:trPr>
          <w:trHeight w:val="228"/>
        </w:trPr>
        <w:tc>
          <w:tcPr>
            <w:tcW w:w="2001" w:type="dxa"/>
            <w:tcBorders>
              <w:top w:val="nil"/>
              <w:left w:val="single" w:sz="4" w:space="0" w:color="auto"/>
              <w:bottom w:val="nil"/>
            </w:tcBorders>
          </w:tcPr>
          <w:p w14:paraId="5B643F21"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Unit Data:</w:t>
            </w:r>
          </w:p>
        </w:tc>
        <w:tc>
          <w:tcPr>
            <w:tcW w:w="8137" w:type="dxa"/>
            <w:tcBorders>
              <w:top w:val="nil"/>
              <w:bottom w:val="nil"/>
              <w:right w:val="single" w:sz="4" w:space="0" w:color="auto"/>
            </w:tcBorders>
          </w:tcPr>
          <w:p w14:paraId="2FD6A922"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 xml:space="preserve">RB#2, 1992, </w:t>
            </w:r>
            <w:proofErr w:type="spellStart"/>
            <w:r w:rsidRPr="0007762E">
              <w:rPr>
                <w:rFonts w:ascii="Arial" w:eastAsia="Arial" w:hAnsi="Arial" w:cs="Arial"/>
                <w:snapToGrid/>
                <w:sz w:val="20"/>
              </w:rPr>
              <w:t>Gotaverken</w:t>
            </w:r>
            <w:proofErr w:type="spellEnd"/>
            <w:r w:rsidRPr="0007762E">
              <w:rPr>
                <w:rFonts w:ascii="Arial" w:eastAsia="Arial" w:hAnsi="Arial" w:cs="Arial"/>
                <w:snapToGrid/>
                <w:sz w:val="20"/>
              </w:rPr>
              <w:t>, 61270, Drums - 1, DCE -NO, Floor - Sloped to back</w:t>
            </w:r>
            <w:r w:rsidRPr="0007762E">
              <w:rPr>
                <w:rFonts w:ascii="Arial" w:eastAsia="Arial" w:hAnsi="Arial" w:cs="Arial"/>
                <w:snapToGrid/>
                <w:color w:val="808080"/>
                <w:sz w:val="20"/>
              </w:rPr>
              <w:t>.</w:t>
            </w:r>
          </w:p>
        </w:tc>
      </w:tr>
      <w:tr w:rsidR="0007762E" w:rsidRPr="0007762E" w14:paraId="3BB065BC" w14:textId="77777777" w:rsidTr="0048188A">
        <w:trPr>
          <w:trHeight w:val="228"/>
        </w:trPr>
        <w:tc>
          <w:tcPr>
            <w:tcW w:w="2001" w:type="dxa"/>
            <w:tcBorders>
              <w:top w:val="nil"/>
              <w:left w:val="single" w:sz="4" w:space="0" w:color="auto"/>
              <w:bottom w:val="nil"/>
            </w:tcBorders>
          </w:tcPr>
          <w:p w14:paraId="3BBAE5A3"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Unit Size:</w:t>
            </w:r>
          </w:p>
        </w:tc>
        <w:tc>
          <w:tcPr>
            <w:tcW w:w="8137" w:type="dxa"/>
            <w:tcBorders>
              <w:top w:val="nil"/>
              <w:bottom w:val="nil"/>
              <w:right w:val="single" w:sz="4" w:space="0" w:color="auto"/>
            </w:tcBorders>
          </w:tcPr>
          <w:p w14:paraId="0C087656" w14:textId="77777777" w:rsidR="0007762E" w:rsidRPr="0007762E" w:rsidRDefault="0007762E" w:rsidP="0007762E">
            <w:pPr>
              <w:rPr>
                <w:rFonts w:ascii="Arial" w:eastAsia="Arial" w:hAnsi="Arial" w:cs="Arial"/>
                <w:snapToGrid/>
                <w:sz w:val="20"/>
              </w:rPr>
            </w:pPr>
            <w:r w:rsidRPr="0007762E">
              <w:rPr>
                <w:rFonts w:ascii="Arial" w:hAnsi="Arial" w:cs="Arial"/>
                <w:snapToGrid/>
                <w:sz w:val="20"/>
              </w:rPr>
              <w:t>5.75</w:t>
            </w:r>
            <w:r w:rsidRPr="0007762E">
              <w:rPr>
                <w:rFonts w:ascii="Arial" w:eastAsia="Arial" w:hAnsi="Arial" w:cs="Arial"/>
                <w:snapToGrid/>
                <w:sz w:val="20"/>
              </w:rPr>
              <w:t xml:space="preserve"> </w:t>
            </w:r>
            <w:proofErr w:type="spellStart"/>
            <w:r w:rsidRPr="0007762E">
              <w:rPr>
                <w:rFonts w:ascii="Arial" w:eastAsia="Arial" w:hAnsi="Arial" w:cs="Arial"/>
                <w:snapToGrid/>
                <w:sz w:val="20"/>
              </w:rPr>
              <w:t>MMlb</w:t>
            </w:r>
            <w:proofErr w:type="spellEnd"/>
            <w:r w:rsidRPr="0007762E">
              <w:rPr>
                <w:rFonts w:ascii="Arial" w:eastAsia="Arial" w:hAnsi="Arial" w:cs="Arial"/>
                <w:snapToGrid/>
                <w:sz w:val="20"/>
              </w:rPr>
              <w:t xml:space="preserve"> DS/day, 510,000 lb/hr steam, 900 PSIG, 849</w:t>
            </w:r>
            <w:r w:rsidRPr="0007762E">
              <w:rPr>
                <w:rFonts w:ascii="Arial" w:eastAsia="Arial" w:hAnsi="Arial" w:cs="Arial"/>
                <w:snapToGrid/>
                <w:sz w:val="20"/>
                <w:vertAlign w:val="superscript"/>
              </w:rPr>
              <w:t>o</w:t>
            </w:r>
            <w:r w:rsidRPr="0007762E">
              <w:rPr>
                <w:rFonts w:ascii="Arial" w:eastAsia="Arial" w:hAnsi="Arial" w:cs="Arial"/>
                <w:snapToGrid/>
                <w:sz w:val="20"/>
              </w:rPr>
              <w:t>F, 1204 PSIG Design</w:t>
            </w:r>
          </w:p>
        </w:tc>
      </w:tr>
      <w:tr w:rsidR="0007762E" w:rsidRPr="0007762E" w14:paraId="1BD89AB8" w14:textId="77777777" w:rsidTr="0048188A">
        <w:trPr>
          <w:trHeight w:val="228"/>
        </w:trPr>
        <w:tc>
          <w:tcPr>
            <w:tcW w:w="2001" w:type="dxa"/>
            <w:tcBorders>
              <w:top w:val="nil"/>
              <w:left w:val="single" w:sz="4" w:space="0" w:color="auto"/>
              <w:bottom w:val="nil"/>
            </w:tcBorders>
          </w:tcPr>
          <w:p w14:paraId="793BA261"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Incident Date/Time:</w:t>
            </w:r>
          </w:p>
        </w:tc>
        <w:tc>
          <w:tcPr>
            <w:tcW w:w="8137" w:type="dxa"/>
            <w:tcBorders>
              <w:top w:val="nil"/>
              <w:bottom w:val="nil"/>
              <w:right w:val="single" w:sz="4" w:space="0" w:color="auto"/>
            </w:tcBorders>
          </w:tcPr>
          <w:p w14:paraId="7FD14F35" w14:textId="77777777" w:rsidR="0007762E" w:rsidRPr="0007762E" w:rsidRDefault="0007762E" w:rsidP="0007762E">
            <w:pPr>
              <w:tabs>
                <w:tab w:val="left" w:pos="6372"/>
              </w:tabs>
              <w:rPr>
                <w:rFonts w:ascii="Arial" w:eastAsia="Arial" w:hAnsi="Arial" w:cs="Arial"/>
                <w:snapToGrid/>
                <w:sz w:val="20"/>
              </w:rPr>
            </w:pPr>
            <w:r w:rsidRPr="0007762E">
              <w:rPr>
                <w:rFonts w:ascii="Arial" w:eastAsia="Arial" w:hAnsi="Arial" w:cs="Arial"/>
                <w:snapToGrid/>
                <w:sz w:val="20"/>
              </w:rPr>
              <w:t>Aug 25, 2023 23:58.  Earliest Indication: 8/25/2023 at 23:35</w:t>
            </w:r>
          </w:p>
        </w:tc>
      </w:tr>
      <w:tr w:rsidR="0007762E" w:rsidRPr="0007762E" w14:paraId="6BD8896A" w14:textId="77777777" w:rsidTr="0048188A">
        <w:trPr>
          <w:trHeight w:val="228"/>
        </w:trPr>
        <w:tc>
          <w:tcPr>
            <w:tcW w:w="2001" w:type="dxa"/>
            <w:tcBorders>
              <w:top w:val="nil"/>
              <w:left w:val="single" w:sz="4" w:space="0" w:color="auto"/>
              <w:bottom w:val="nil"/>
            </w:tcBorders>
          </w:tcPr>
          <w:p w14:paraId="5FB43F10" w14:textId="77777777" w:rsidR="0007762E" w:rsidRPr="0007762E" w:rsidRDefault="0007762E" w:rsidP="0007762E">
            <w:pPr>
              <w:rPr>
                <w:rFonts w:ascii="Arial" w:eastAsia="Arial" w:hAnsi="Arial" w:cs="Arial"/>
                <w:b/>
                <w:snapToGrid/>
                <w:sz w:val="16"/>
                <w:szCs w:val="16"/>
              </w:rPr>
            </w:pPr>
            <w:r w:rsidRPr="0007762E">
              <w:rPr>
                <w:rFonts w:ascii="Arial" w:eastAsia="Arial" w:hAnsi="Arial" w:cs="Arial"/>
                <w:b/>
                <w:snapToGrid/>
                <w:sz w:val="16"/>
                <w:szCs w:val="16"/>
              </w:rPr>
              <w:t xml:space="preserve">Downtime </w:t>
            </w:r>
            <w:proofErr w:type="spellStart"/>
            <w:r w:rsidRPr="0007762E">
              <w:rPr>
                <w:rFonts w:ascii="Arial" w:eastAsia="Arial" w:hAnsi="Arial" w:cs="Arial"/>
                <w:b/>
                <w:snapToGrid/>
                <w:sz w:val="16"/>
                <w:szCs w:val="16"/>
              </w:rPr>
              <w:t>hrs</w:t>
            </w:r>
            <w:proofErr w:type="spellEnd"/>
            <w:r w:rsidRPr="0007762E">
              <w:rPr>
                <w:rFonts w:ascii="Arial" w:eastAsia="Arial" w:hAnsi="Arial" w:cs="Arial"/>
                <w:b/>
                <w:snapToGrid/>
                <w:sz w:val="16"/>
                <w:szCs w:val="16"/>
              </w:rPr>
              <w:t>, leak/total:</w:t>
            </w:r>
          </w:p>
        </w:tc>
        <w:tc>
          <w:tcPr>
            <w:tcW w:w="8137" w:type="dxa"/>
            <w:tcBorders>
              <w:top w:val="nil"/>
              <w:bottom w:val="nil"/>
              <w:right w:val="single" w:sz="4" w:space="0" w:color="auto"/>
            </w:tcBorders>
          </w:tcPr>
          <w:p w14:paraId="20E427D3"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88 hours</w:t>
            </w:r>
          </w:p>
        </w:tc>
      </w:tr>
      <w:tr w:rsidR="0007762E" w:rsidRPr="0007762E" w14:paraId="5E459650" w14:textId="77777777" w:rsidTr="0048188A">
        <w:trPr>
          <w:trHeight w:val="228"/>
        </w:trPr>
        <w:tc>
          <w:tcPr>
            <w:tcW w:w="2001" w:type="dxa"/>
            <w:tcBorders>
              <w:top w:val="nil"/>
              <w:left w:val="single" w:sz="4" w:space="0" w:color="auto"/>
              <w:bottom w:val="nil"/>
            </w:tcBorders>
          </w:tcPr>
          <w:p w14:paraId="6D1C9773"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ESP?</w:t>
            </w:r>
          </w:p>
        </w:tc>
        <w:tc>
          <w:tcPr>
            <w:tcW w:w="8137" w:type="dxa"/>
            <w:tcBorders>
              <w:top w:val="nil"/>
              <w:bottom w:val="nil"/>
              <w:right w:val="single" w:sz="4" w:space="0" w:color="auto"/>
            </w:tcBorders>
          </w:tcPr>
          <w:p w14:paraId="7CEAFF00"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YES</w:t>
            </w:r>
          </w:p>
        </w:tc>
      </w:tr>
      <w:tr w:rsidR="0007762E" w:rsidRPr="0007762E" w14:paraId="3FE692A2" w14:textId="77777777" w:rsidTr="0048188A">
        <w:trPr>
          <w:trHeight w:val="228"/>
        </w:trPr>
        <w:tc>
          <w:tcPr>
            <w:tcW w:w="2001" w:type="dxa"/>
            <w:tcBorders>
              <w:top w:val="nil"/>
              <w:left w:val="single" w:sz="4" w:space="0" w:color="auto"/>
              <w:bottom w:val="nil"/>
            </w:tcBorders>
          </w:tcPr>
          <w:p w14:paraId="2EA469E2"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Leak/Incident Loc:</w:t>
            </w:r>
          </w:p>
        </w:tc>
        <w:tc>
          <w:tcPr>
            <w:tcW w:w="8137" w:type="dxa"/>
            <w:tcBorders>
              <w:top w:val="nil"/>
              <w:bottom w:val="nil"/>
              <w:right w:val="single" w:sz="4" w:space="0" w:color="auto"/>
            </w:tcBorders>
          </w:tcPr>
          <w:p w14:paraId="747ECF60"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 xml:space="preserve">No leak found after squeeze completed. </w:t>
            </w:r>
          </w:p>
        </w:tc>
      </w:tr>
      <w:tr w:rsidR="0007762E" w:rsidRPr="0007762E" w14:paraId="33F9CA8E" w14:textId="77777777" w:rsidTr="0048188A">
        <w:trPr>
          <w:trHeight w:val="228"/>
        </w:trPr>
        <w:tc>
          <w:tcPr>
            <w:tcW w:w="2001" w:type="dxa"/>
            <w:tcBorders>
              <w:top w:val="nil"/>
              <w:left w:val="single" w:sz="4" w:space="0" w:color="auto"/>
              <w:bottom w:val="nil"/>
            </w:tcBorders>
          </w:tcPr>
          <w:p w14:paraId="0B9414F7"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How discovered:</w:t>
            </w:r>
          </w:p>
        </w:tc>
        <w:tc>
          <w:tcPr>
            <w:tcW w:w="8137" w:type="dxa"/>
            <w:tcBorders>
              <w:top w:val="nil"/>
              <w:bottom w:val="nil"/>
              <w:right w:val="single" w:sz="4" w:space="0" w:color="auto"/>
            </w:tcBorders>
          </w:tcPr>
          <w:p w14:paraId="4AF4FF7A" w14:textId="77777777" w:rsidR="0007762E" w:rsidRPr="0007762E" w:rsidRDefault="0007762E" w:rsidP="0007762E">
            <w:pPr>
              <w:tabs>
                <w:tab w:val="left" w:pos="2190"/>
              </w:tabs>
              <w:rPr>
                <w:rFonts w:ascii="Arial" w:eastAsia="Arial" w:hAnsi="Arial" w:cs="Arial"/>
                <w:snapToGrid/>
                <w:sz w:val="20"/>
              </w:rPr>
            </w:pPr>
            <w:r w:rsidRPr="0007762E">
              <w:rPr>
                <w:rFonts w:ascii="Arial" w:eastAsia="Arial" w:hAnsi="Arial" w:cs="Arial"/>
                <w:snapToGrid/>
                <w:sz w:val="20"/>
              </w:rPr>
              <w:t xml:space="preserve">Trends, walkdown, drum level, drum pressure, feedwater/steam differential. </w:t>
            </w:r>
          </w:p>
        </w:tc>
      </w:tr>
      <w:tr w:rsidR="0007762E" w:rsidRPr="0007762E" w14:paraId="5657AC00" w14:textId="77777777" w:rsidTr="0048188A">
        <w:trPr>
          <w:trHeight w:val="228"/>
        </w:trPr>
        <w:tc>
          <w:tcPr>
            <w:tcW w:w="2001" w:type="dxa"/>
            <w:tcBorders>
              <w:top w:val="nil"/>
              <w:left w:val="single" w:sz="4" w:space="0" w:color="auto"/>
              <w:bottom w:val="nil"/>
            </w:tcBorders>
          </w:tcPr>
          <w:p w14:paraId="10DC7E42"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Wash adjacent tube:</w:t>
            </w:r>
          </w:p>
        </w:tc>
        <w:tc>
          <w:tcPr>
            <w:tcW w:w="8137" w:type="dxa"/>
            <w:tcBorders>
              <w:top w:val="nil"/>
              <w:bottom w:val="nil"/>
              <w:right w:val="single" w:sz="4" w:space="0" w:color="auto"/>
            </w:tcBorders>
          </w:tcPr>
          <w:p w14:paraId="75E46731"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NO</w:t>
            </w:r>
          </w:p>
        </w:tc>
      </w:tr>
      <w:tr w:rsidR="0007762E" w:rsidRPr="0007762E" w14:paraId="678BA485" w14:textId="77777777" w:rsidTr="0048188A">
        <w:trPr>
          <w:trHeight w:val="228"/>
        </w:trPr>
        <w:tc>
          <w:tcPr>
            <w:tcW w:w="2001" w:type="dxa"/>
            <w:tcBorders>
              <w:top w:val="nil"/>
              <w:left w:val="single" w:sz="4" w:space="0" w:color="auto"/>
              <w:bottom w:val="nil"/>
            </w:tcBorders>
          </w:tcPr>
          <w:p w14:paraId="7C6E56BC"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Root cause:</w:t>
            </w:r>
          </w:p>
        </w:tc>
        <w:tc>
          <w:tcPr>
            <w:tcW w:w="8137" w:type="dxa"/>
            <w:tcBorders>
              <w:top w:val="nil"/>
              <w:bottom w:val="nil"/>
              <w:right w:val="single" w:sz="4" w:space="0" w:color="auto"/>
            </w:tcBorders>
          </w:tcPr>
          <w:p w14:paraId="3002693A"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 xml:space="preserve">See Sequence of events. </w:t>
            </w:r>
          </w:p>
        </w:tc>
      </w:tr>
      <w:tr w:rsidR="0007762E" w:rsidRPr="0007762E" w14:paraId="71111467" w14:textId="77777777" w:rsidTr="0048188A">
        <w:trPr>
          <w:trHeight w:val="228"/>
        </w:trPr>
        <w:tc>
          <w:tcPr>
            <w:tcW w:w="2001" w:type="dxa"/>
            <w:tcBorders>
              <w:top w:val="nil"/>
              <w:left w:val="single" w:sz="4" w:space="0" w:color="auto"/>
              <w:bottom w:val="nil"/>
            </w:tcBorders>
          </w:tcPr>
          <w:p w14:paraId="733362F9"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Leak detection:</w:t>
            </w:r>
          </w:p>
        </w:tc>
        <w:tc>
          <w:tcPr>
            <w:tcW w:w="8137" w:type="dxa"/>
            <w:tcBorders>
              <w:top w:val="nil"/>
              <w:bottom w:val="nil"/>
              <w:right w:val="single" w:sz="4" w:space="0" w:color="auto"/>
            </w:tcBorders>
          </w:tcPr>
          <w:p w14:paraId="1568D070"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NO</w:t>
            </w:r>
          </w:p>
        </w:tc>
      </w:tr>
      <w:tr w:rsidR="0007762E" w:rsidRPr="0007762E" w14:paraId="466BBEBA" w14:textId="77777777" w:rsidTr="0048188A">
        <w:trPr>
          <w:trHeight w:val="228"/>
        </w:trPr>
        <w:tc>
          <w:tcPr>
            <w:tcW w:w="2001" w:type="dxa"/>
            <w:tcBorders>
              <w:top w:val="nil"/>
              <w:left w:val="single" w:sz="4" w:space="0" w:color="auto"/>
              <w:bottom w:val="nil"/>
            </w:tcBorders>
          </w:tcPr>
          <w:p w14:paraId="3748AAB4"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 xml:space="preserve">Bed cooling </w:t>
            </w:r>
            <w:proofErr w:type="spellStart"/>
            <w:r w:rsidRPr="0007762E">
              <w:rPr>
                <w:rFonts w:ascii="Arial" w:eastAsia="Arial" w:hAnsi="Arial" w:cs="Arial"/>
                <w:b/>
                <w:snapToGrid/>
                <w:sz w:val="20"/>
              </w:rPr>
              <w:t>enhanc</w:t>
            </w:r>
            <w:proofErr w:type="spellEnd"/>
          </w:p>
        </w:tc>
        <w:tc>
          <w:tcPr>
            <w:tcW w:w="8137" w:type="dxa"/>
            <w:tcBorders>
              <w:top w:val="nil"/>
              <w:bottom w:val="nil"/>
              <w:right w:val="single" w:sz="4" w:space="0" w:color="auto"/>
            </w:tcBorders>
          </w:tcPr>
          <w:p w14:paraId="79C99BD2"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NO</w:t>
            </w:r>
          </w:p>
        </w:tc>
      </w:tr>
      <w:tr w:rsidR="0007762E" w:rsidRPr="0007762E" w14:paraId="19A8BD1F" w14:textId="77777777" w:rsidTr="0048188A">
        <w:trPr>
          <w:trHeight w:val="228"/>
        </w:trPr>
        <w:tc>
          <w:tcPr>
            <w:tcW w:w="2001" w:type="dxa"/>
            <w:tcBorders>
              <w:top w:val="nil"/>
              <w:left w:val="single" w:sz="4" w:space="0" w:color="auto"/>
              <w:bottom w:val="nil"/>
            </w:tcBorders>
          </w:tcPr>
          <w:p w14:paraId="2E80ADBA"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Last full inspection:</w:t>
            </w:r>
          </w:p>
        </w:tc>
        <w:tc>
          <w:tcPr>
            <w:tcW w:w="8137" w:type="dxa"/>
            <w:tcBorders>
              <w:top w:val="nil"/>
              <w:bottom w:val="nil"/>
              <w:right w:val="single" w:sz="4" w:space="0" w:color="auto"/>
            </w:tcBorders>
          </w:tcPr>
          <w:p w14:paraId="19958F57"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June 2022</w:t>
            </w:r>
          </w:p>
        </w:tc>
      </w:tr>
      <w:tr w:rsidR="0007762E" w:rsidRPr="0007762E" w14:paraId="510A4A46" w14:textId="77777777" w:rsidTr="0048188A">
        <w:trPr>
          <w:trHeight w:val="5698"/>
        </w:trPr>
        <w:tc>
          <w:tcPr>
            <w:tcW w:w="2001" w:type="dxa"/>
            <w:tcBorders>
              <w:top w:val="nil"/>
              <w:left w:val="single" w:sz="4" w:space="0" w:color="auto"/>
              <w:bottom w:val="single" w:sz="4" w:space="0" w:color="auto"/>
            </w:tcBorders>
          </w:tcPr>
          <w:p w14:paraId="796C10CB"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Sequence of events:</w:t>
            </w:r>
          </w:p>
        </w:tc>
        <w:tc>
          <w:tcPr>
            <w:tcW w:w="8137" w:type="dxa"/>
            <w:tcBorders>
              <w:top w:val="nil"/>
              <w:bottom w:val="single" w:sz="4" w:space="0" w:color="auto"/>
              <w:right w:val="single" w:sz="4" w:space="0" w:color="auto"/>
            </w:tcBorders>
          </w:tcPr>
          <w:p w14:paraId="41CD4756" w14:textId="77777777" w:rsidR="0007762E" w:rsidRPr="0007762E" w:rsidRDefault="0007762E" w:rsidP="0007762E">
            <w:pPr>
              <w:rPr>
                <w:rFonts w:ascii="Arial" w:eastAsia="Arial" w:hAnsi="Arial" w:cs="Arial"/>
                <w:b/>
                <w:snapToGrid/>
                <w:sz w:val="20"/>
                <w:u w:val="single"/>
              </w:rPr>
            </w:pPr>
            <w:r w:rsidRPr="0007762E">
              <w:rPr>
                <w:rFonts w:ascii="Arial" w:eastAsia="Arial" w:hAnsi="Arial" w:cs="Arial"/>
                <w:b/>
                <w:snapToGrid/>
                <w:sz w:val="20"/>
                <w:u w:val="single"/>
              </w:rPr>
              <w:t>Aug 25th DS</w:t>
            </w:r>
          </w:p>
          <w:p w14:paraId="7B36975D"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10:00 First HBL (heavy black liquor) nozzle fired 5 kg/s</w:t>
            </w:r>
          </w:p>
          <w:p w14:paraId="7859C4EA" w14:textId="77777777" w:rsidR="0007762E" w:rsidRPr="0007762E" w:rsidRDefault="0007762E" w:rsidP="0007762E">
            <w:pPr>
              <w:rPr>
                <w:rFonts w:ascii="Arial" w:eastAsia="Arial" w:hAnsi="Arial" w:cs="Arial"/>
                <w:snapToGrid/>
                <w:color w:val="333333"/>
                <w:sz w:val="20"/>
                <w:highlight w:val="white"/>
              </w:rPr>
            </w:pPr>
            <w:r w:rsidRPr="0007762E">
              <w:rPr>
                <w:rFonts w:ascii="Arial" w:eastAsia="Arial" w:hAnsi="Arial" w:cs="Arial"/>
                <w:snapToGrid/>
                <w:color w:val="333333"/>
                <w:sz w:val="20"/>
                <w:highlight w:val="white"/>
              </w:rPr>
              <w:t>HBL firing rates were increased to make more GL, to make more WL (to get Digester running again). Gas removed instead of co-firing because startup vent was already at 75% open, TGs were both offline. When combustion/furnace problems started, operations were not able to reduce liquor &amp; reintroduce Natural gas because of suspected tube leak (do not put people in harm’s way to ignite burners).</w:t>
            </w:r>
          </w:p>
          <w:p w14:paraId="26E44836" w14:textId="77777777" w:rsidR="0007762E" w:rsidRPr="0007762E" w:rsidRDefault="0007762E" w:rsidP="0007762E">
            <w:pPr>
              <w:rPr>
                <w:rFonts w:ascii="Arial" w:eastAsia="Arial" w:hAnsi="Arial" w:cs="Arial"/>
                <w:snapToGrid/>
                <w:sz w:val="20"/>
              </w:rPr>
            </w:pPr>
          </w:p>
          <w:p w14:paraId="1EB2F531" w14:textId="77777777" w:rsidR="0007762E" w:rsidRPr="0007762E" w:rsidRDefault="0007762E" w:rsidP="0007762E">
            <w:pPr>
              <w:rPr>
                <w:rFonts w:ascii="Arial" w:eastAsia="Arial" w:hAnsi="Arial" w:cs="Arial"/>
                <w:snapToGrid/>
                <w:color w:val="333333"/>
                <w:sz w:val="20"/>
                <w:highlight w:val="white"/>
              </w:rPr>
            </w:pPr>
            <w:r w:rsidRPr="0007762E">
              <w:rPr>
                <w:rFonts w:ascii="Arial" w:eastAsia="Arial" w:hAnsi="Arial" w:cs="Arial"/>
                <w:snapToGrid/>
                <w:color w:val="333333"/>
                <w:sz w:val="20"/>
                <w:highlight w:val="white"/>
              </w:rPr>
              <w:t xml:space="preserve">Problem: Furnace experienced a partial black out (loss of combustion of liquor) shortly after </w:t>
            </w:r>
            <w:proofErr w:type="spellStart"/>
            <w:r w:rsidRPr="0007762E">
              <w:rPr>
                <w:rFonts w:ascii="Arial" w:eastAsia="Arial" w:hAnsi="Arial" w:cs="Arial"/>
                <w:snapToGrid/>
                <w:color w:val="333333"/>
                <w:sz w:val="20"/>
                <w:highlight w:val="white"/>
              </w:rPr>
              <w:t>nat</w:t>
            </w:r>
            <w:proofErr w:type="spellEnd"/>
            <w:r w:rsidRPr="0007762E">
              <w:rPr>
                <w:rFonts w:ascii="Arial" w:eastAsia="Arial" w:hAnsi="Arial" w:cs="Arial"/>
                <w:snapToGrid/>
                <w:color w:val="333333"/>
                <w:sz w:val="20"/>
                <w:highlight w:val="white"/>
              </w:rPr>
              <w:t xml:space="preserve"> gas was reduced and liquor rates were increased.</w:t>
            </w:r>
          </w:p>
          <w:p w14:paraId="52752DC5" w14:textId="77777777" w:rsidR="0007762E" w:rsidRPr="0007762E" w:rsidRDefault="0007762E" w:rsidP="00A241F3">
            <w:pPr>
              <w:numPr>
                <w:ilvl w:val="0"/>
                <w:numId w:val="13"/>
              </w:numPr>
              <w:rPr>
                <w:rFonts w:ascii="Arial" w:eastAsia="Arial" w:hAnsi="Arial" w:cs="Arial"/>
                <w:snapToGrid/>
                <w:color w:val="333333"/>
                <w:sz w:val="20"/>
                <w:szCs w:val="22"/>
                <w:highlight w:val="white"/>
              </w:rPr>
            </w:pPr>
            <w:r w:rsidRPr="0007762E">
              <w:rPr>
                <w:rFonts w:ascii="Arial" w:eastAsia="Arial" w:hAnsi="Arial" w:cs="Arial"/>
                <w:snapToGrid/>
                <w:color w:val="333333"/>
                <w:sz w:val="20"/>
                <w:szCs w:val="22"/>
                <w:highlight w:val="white"/>
              </w:rPr>
              <w:t>Liquor was colder than normal</w:t>
            </w:r>
          </w:p>
          <w:p w14:paraId="7469B7A7" w14:textId="77777777" w:rsidR="0007762E" w:rsidRPr="0007762E" w:rsidRDefault="0007762E" w:rsidP="00A241F3">
            <w:pPr>
              <w:numPr>
                <w:ilvl w:val="0"/>
                <w:numId w:val="13"/>
              </w:numPr>
              <w:rPr>
                <w:rFonts w:ascii="Arial" w:eastAsia="Arial" w:hAnsi="Arial" w:cs="Arial"/>
                <w:snapToGrid/>
                <w:color w:val="333333"/>
                <w:sz w:val="20"/>
                <w:szCs w:val="22"/>
                <w:highlight w:val="white"/>
              </w:rPr>
            </w:pPr>
            <w:r w:rsidRPr="0007762E">
              <w:rPr>
                <w:rFonts w:ascii="Arial" w:eastAsia="Arial" w:hAnsi="Arial" w:cs="Arial"/>
                <w:snapToGrid/>
                <w:color w:val="333333"/>
                <w:sz w:val="20"/>
                <w:szCs w:val="22"/>
                <w:highlight w:val="white"/>
              </w:rPr>
              <w:t>Mill startup after 30 days down (cold liquor)</w:t>
            </w:r>
          </w:p>
          <w:p w14:paraId="16B780C0" w14:textId="77777777" w:rsidR="0007762E" w:rsidRPr="0007762E" w:rsidRDefault="0007762E" w:rsidP="00A241F3">
            <w:pPr>
              <w:numPr>
                <w:ilvl w:val="0"/>
                <w:numId w:val="13"/>
              </w:numPr>
              <w:rPr>
                <w:rFonts w:ascii="Arial" w:eastAsia="Arial" w:hAnsi="Arial" w:cs="Arial"/>
                <w:snapToGrid/>
                <w:color w:val="333333"/>
                <w:sz w:val="20"/>
                <w:szCs w:val="22"/>
                <w:highlight w:val="white"/>
              </w:rPr>
            </w:pPr>
            <w:r w:rsidRPr="0007762E">
              <w:rPr>
                <w:rFonts w:ascii="Arial" w:eastAsia="Arial" w:hAnsi="Arial" w:cs="Arial"/>
                <w:snapToGrid/>
                <w:color w:val="333333"/>
                <w:sz w:val="20"/>
                <w:szCs w:val="22"/>
                <w:highlight w:val="white"/>
              </w:rPr>
              <w:t>Multiple reasons for cold liquor</w:t>
            </w:r>
          </w:p>
          <w:p w14:paraId="18D2FBA0" w14:textId="77777777" w:rsidR="0007762E" w:rsidRPr="0007762E" w:rsidRDefault="0007762E" w:rsidP="0007762E">
            <w:pPr>
              <w:rPr>
                <w:rFonts w:ascii="Arial" w:eastAsia="Arial" w:hAnsi="Arial" w:cs="Arial"/>
                <w:b/>
                <w:snapToGrid/>
                <w:sz w:val="20"/>
              </w:rPr>
            </w:pPr>
          </w:p>
          <w:p w14:paraId="710BF39A"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August 26 DS</w:t>
            </w:r>
          </w:p>
          <w:p w14:paraId="728D49E9"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-IM inspected the direct liquor steam heater valve, found positioner hanging off the valve, 1 bolt missing, other bolt was loose (only 2 bolts on this positioner bracket). Solenoid changed and positioner reattached.</w:t>
            </w:r>
          </w:p>
          <w:p w14:paraId="3159704C"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-USE reported water in the tertiary air duct</w:t>
            </w:r>
          </w:p>
          <w:p w14:paraId="4F35E8CD"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-Top layer of bed was molten (but was HBL)</w:t>
            </w:r>
          </w:p>
          <w:p w14:paraId="6230EE77" w14:textId="77777777" w:rsidR="0007762E" w:rsidRPr="0007762E" w:rsidRDefault="0007762E" w:rsidP="0007762E">
            <w:pPr>
              <w:rPr>
                <w:rFonts w:ascii="Arial" w:eastAsia="Arial" w:hAnsi="Arial" w:cs="Arial"/>
                <w:snapToGrid/>
                <w:sz w:val="20"/>
              </w:rPr>
            </w:pPr>
          </w:p>
          <w:p w14:paraId="0A393DF3"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 xml:space="preserve">Recovery ESP activated at 11:56pm. ESP was initiated after the Drum Pressure on the Recovery was steadily falling, high CO and O2 in the Recovery Furnace, Bed Camera went unclear, Feedwater/Steam rate split increased rapidly, Smelt Spouts cooled and solidified with black liquor running out of #3 Spout. </w:t>
            </w:r>
          </w:p>
        </w:tc>
      </w:tr>
      <w:tr w:rsidR="0007762E" w:rsidRPr="0007762E" w14:paraId="6ABD1EE6" w14:textId="77777777" w:rsidTr="0048188A">
        <w:trPr>
          <w:trHeight w:val="228"/>
        </w:trPr>
        <w:tc>
          <w:tcPr>
            <w:tcW w:w="2001" w:type="dxa"/>
            <w:tcBorders>
              <w:top w:val="single" w:sz="4" w:space="0" w:color="auto"/>
            </w:tcBorders>
          </w:tcPr>
          <w:p w14:paraId="12D045B6"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Repair procedure:</w:t>
            </w:r>
          </w:p>
        </w:tc>
        <w:tc>
          <w:tcPr>
            <w:tcW w:w="8137" w:type="dxa"/>
            <w:tcBorders>
              <w:top w:val="single" w:sz="4" w:space="0" w:color="auto"/>
            </w:tcBorders>
          </w:tcPr>
          <w:p w14:paraId="5B0F0845"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NA</w:t>
            </w:r>
          </w:p>
        </w:tc>
      </w:tr>
      <w:tr w:rsidR="0007762E" w:rsidRPr="0007762E" w14:paraId="1665086E" w14:textId="77777777" w:rsidTr="0048188A">
        <w:trPr>
          <w:trHeight w:val="258"/>
        </w:trPr>
        <w:tc>
          <w:tcPr>
            <w:tcW w:w="2001" w:type="dxa"/>
          </w:tcPr>
          <w:p w14:paraId="7457439B" w14:textId="77777777" w:rsidR="0007762E" w:rsidRPr="0007762E" w:rsidRDefault="0007762E" w:rsidP="0007762E">
            <w:pPr>
              <w:rPr>
                <w:rFonts w:ascii="Arial" w:eastAsia="Arial" w:hAnsi="Arial" w:cs="Arial"/>
                <w:b/>
                <w:snapToGrid/>
                <w:sz w:val="20"/>
              </w:rPr>
            </w:pPr>
            <w:r w:rsidRPr="0007762E">
              <w:rPr>
                <w:rFonts w:ascii="Arial" w:eastAsia="Arial" w:hAnsi="Arial" w:cs="Arial"/>
                <w:b/>
                <w:snapToGrid/>
                <w:sz w:val="20"/>
              </w:rPr>
              <w:t>Future prevention:</w:t>
            </w:r>
          </w:p>
        </w:tc>
        <w:tc>
          <w:tcPr>
            <w:tcW w:w="8137" w:type="dxa"/>
          </w:tcPr>
          <w:p w14:paraId="52C97A48" w14:textId="77777777" w:rsidR="0007762E" w:rsidRPr="0007762E" w:rsidRDefault="0007762E" w:rsidP="0007762E">
            <w:pPr>
              <w:rPr>
                <w:rFonts w:ascii="Arial" w:eastAsia="Arial" w:hAnsi="Arial" w:cs="Arial"/>
                <w:snapToGrid/>
                <w:sz w:val="20"/>
              </w:rPr>
            </w:pPr>
            <w:r w:rsidRPr="0007762E">
              <w:rPr>
                <w:rFonts w:ascii="Arial" w:eastAsia="Arial" w:hAnsi="Arial" w:cs="Arial"/>
                <w:snapToGrid/>
                <w:sz w:val="20"/>
              </w:rPr>
              <w:t xml:space="preserve">Full Root Cause Analysis (RCA) performed. Update/create SOP’s, develop new alarm points, training etc. </w:t>
            </w:r>
          </w:p>
        </w:tc>
      </w:tr>
    </w:tbl>
    <w:p w14:paraId="3D01297F" w14:textId="77777777" w:rsidR="0007762E" w:rsidRPr="0007762E" w:rsidRDefault="0007762E" w:rsidP="0007762E">
      <w:pPr>
        <w:rPr>
          <w:caps/>
          <w:snapToGrid/>
          <w:szCs w:val="24"/>
          <w:u w:val="words" w:color="FFFF00"/>
        </w:rPr>
      </w:pPr>
    </w:p>
    <w:p w14:paraId="70A1B630"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eXTERNAL WATER (that entered or might enter boiler)/OTHER</w:t>
      </w:r>
    </w:p>
    <w:p w14:paraId="06D75377" w14:textId="77777777" w:rsidR="0007762E" w:rsidRPr="0007762E" w:rsidRDefault="0007762E" w:rsidP="0007762E">
      <w:pPr>
        <w:jc w:val="center"/>
        <w:rPr>
          <w:caps/>
          <w:snapToGrid/>
          <w:szCs w:val="24"/>
          <w:u w:val="words" w:color="FFFF00"/>
        </w:rPr>
      </w:pPr>
    </w:p>
    <w:p w14:paraId="0DA9B1CF" w14:textId="77777777" w:rsidR="0007762E" w:rsidRPr="0007762E" w:rsidRDefault="0007762E" w:rsidP="0007762E">
      <w:pPr>
        <w:rPr>
          <w:rFonts w:ascii="Arial" w:hAnsi="Arial" w:cs="Arial"/>
          <w:b/>
          <w:snapToGrid/>
        </w:rPr>
      </w:pPr>
      <w:r w:rsidRPr="0007762E">
        <w:rPr>
          <w:caps/>
          <w:snapToGrid/>
          <w:szCs w:val="24"/>
          <w:u w:val="words" w:color="FFFF00"/>
        </w:rPr>
        <w:t>Other</w:t>
      </w:r>
    </w:p>
    <w:tbl>
      <w:tblPr>
        <w:tblW w:w="10271"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27"/>
        <w:gridCol w:w="8244"/>
      </w:tblGrid>
      <w:tr w:rsidR="0007762E" w:rsidRPr="0007762E" w14:paraId="564AD7D0" w14:textId="77777777" w:rsidTr="0048188A">
        <w:trPr>
          <w:trHeight w:val="226"/>
        </w:trPr>
        <w:tc>
          <w:tcPr>
            <w:tcW w:w="2027" w:type="dxa"/>
          </w:tcPr>
          <w:p w14:paraId="421700CE"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2023-03</w:t>
            </w:r>
          </w:p>
        </w:tc>
        <w:tc>
          <w:tcPr>
            <w:tcW w:w="8244" w:type="dxa"/>
          </w:tcPr>
          <w:p w14:paraId="0786B7EE" w14:textId="77777777" w:rsidR="0007762E" w:rsidRPr="0007762E" w:rsidRDefault="0007762E" w:rsidP="0007762E">
            <w:pPr>
              <w:rPr>
                <w:rFonts w:ascii="Arial" w:hAnsi="Arial" w:cs="Arial"/>
                <w:b/>
                <w:snapToGrid/>
                <w:sz w:val="20"/>
              </w:rPr>
            </w:pPr>
          </w:p>
        </w:tc>
      </w:tr>
      <w:tr w:rsidR="0007762E" w:rsidRPr="0007762E" w14:paraId="5B76453F" w14:textId="77777777" w:rsidTr="0048188A">
        <w:trPr>
          <w:trHeight w:val="226"/>
        </w:trPr>
        <w:tc>
          <w:tcPr>
            <w:tcW w:w="2027" w:type="dxa"/>
          </w:tcPr>
          <w:p w14:paraId="104622CD"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44" w:type="dxa"/>
          </w:tcPr>
          <w:p w14:paraId="6DB1DCF3"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 Leak (potential External Water Source did not have access to the RB interior)</w:t>
            </w:r>
          </w:p>
        </w:tc>
      </w:tr>
      <w:tr w:rsidR="0007762E" w:rsidRPr="0007762E" w14:paraId="16245F42" w14:textId="77777777" w:rsidTr="0048188A">
        <w:trPr>
          <w:trHeight w:val="226"/>
        </w:trPr>
        <w:tc>
          <w:tcPr>
            <w:tcW w:w="2027" w:type="dxa"/>
          </w:tcPr>
          <w:p w14:paraId="634B5C2C"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44" w:type="dxa"/>
          </w:tcPr>
          <w:p w14:paraId="5D1BFF77" w14:textId="77777777" w:rsidR="0007762E" w:rsidRPr="0007762E" w:rsidRDefault="0007762E" w:rsidP="0007762E">
            <w:pPr>
              <w:rPr>
                <w:rFonts w:ascii="Arial" w:hAnsi="Arial" w:cs="Arial"/>
                <w:b/>
                <w:snapToGrid/>
                <w:sz w:val="20"/>
              </w:rPr>
            </w:pPr>
            <w:r w:rsidRPr="0007762E">
              <w:rPr>
                <w:rFonts w:ascii="Arial" w:hAnsi="Arial"/>
                <w:b/>
                <w:snapToGrid/>
                <w:sz w:val="20"/>
              </w:rPr>
              <w:t xml:space="preserve">International Paper, Orange, Texas </w:t>
            </w:r>
          </w:p>
        </w:tc>
      </w:tr>
      <w:tr w:rsidR="0007762E" w:rsidRPr="0007762E" w14:paraId="664E09A3" w14:textId="77777777" w:rsidTr="0048188A">
        <w:trPr>
          <w:trHeight w:val="226"/>
        </w:trPr>
        <w:tc>
          <w:tcPr>
            <w:tcW w:w="2027" w:type="dxa"/>
          </w:tcPr>
          <w:p w14:paraId="0C673774"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44" w:type="dxa"/>
          </w:tcPr>
          <w:p w14:paraId="6EC713C3" w14:textId="77777777" w:rsidR="0007762E" w:rsidRPr="0007762E" w:rsidRDefault="0007762E" w:rsidP="0007762E">
            <w:pPr>
              <w:rPr>
                <w:rFonts w:ascii="Arial" w:hAnsi="Arial" w:cs="Arial"/>
                <w:snapToGrid/>
                <w:sz w:val="20"/>
              </w:rPr>
            </w:pPr>
            <w:r w:rsidRPr="0007762E">
              <w:rPr>
                <w:rFonts w:ascii="Arial" w:hAnsi="Arial"/>
                <w:snapToGrid/>
                <w:sz w:val="20"/>
              </w:rPr>
              <w:t xml:space="preserve">RB#1 Recovery Boiler </w:t>
            </w:r>
            <w:r w:rsidRPr="0007762E">
              <w:rPr>
                <w:rFonts w:ascii="Arial" w:hAnsi="Arial" w:cs="Arial"/>
                <w:snapToGrid/>
                <w:sz w:val="20"/>
              </w:rPr>
              <w:t>,</w:t>
            </w:r>
            <w:r w:rsidRPr="0007762E">
              <w:rPr>
                <w:rFonts w:ascii="Arial" w:hAnsi="Arial"/>
                <w:snapToGrid/>
                <w:sz w:val="20"/>
              </w:rPr>
              <w:t>1967, B&amp;W, PR-108,</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Cyclone</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71ABC72F" w14:textId="77777777" w:rsidTr="0048188A">
        <w:trPr>
          <w:trHeight w:val="226"/>
        </w:trPr>
        <w:tc>
          <w:tcPr>
            <w:tcW w:w="2027" w:type="dxa"/>
          </w:tcPr>
          <w:p w14:paraId="5AD49E56"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44" w:type="dxa"/>
          </w:tcPr>
          <w:p w14:paraId="29CB2734"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2.7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254,000 lb/hr steam, operating 850 PSIG, 835</w:t>
            </w:r>
            <w:r w:rsidRPr="0007762E">
              <w:rPr>
                <w:rFonts w:ascii="Arial" w:hAnsi="Arial" w:cs="Arial"/>
                <w:snapToGrid/>
                <w:sz w:val="20"/>
                <w:vertAlign w:val="superscript"/>
              </w:rPr>
              <w:t>o</w:t>
            </w:r>
            <w:r w:rsidRPr="0007762E">
              <w:rPr>
                <w:rFonts w:ascii="Arial" w:hAnsi="Arial" w:cs="Arial"/>
                <w:snapToGrid/>
                <w:sz w:val="20"/>
              </w:rPr>
              <w:t>F, 975 PSIG Design</w:t>
            </w:r>
          </w:p>
        </w:tc>
      </w:tr>
      <w:tr w:rsidR="0007762E" w:rsidRPr="0007762E" w14:paraId="4BF7AB23" w14:textId="77777777" w:rsidTr="0048188A">
        <w:trPr>
          <w:trHeight w:val="226"/>
        </w:trPr>
        <w:tc>
          <w:tcPr>
            <w:tcW w:w="2027" w:type="dxa"/>
          </w:tcPr>
          <w:p w14:paraId="66055959"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44" w:type="dxa"/>
          </w:tcPr>
          <w:p w14:paraId="76418E29"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 xml:space="preserve">August 21, 2023, Earliest Indication: 8/21/2023 at shift change </w:t>
            </w:r>
          </w:p>
        </w:tc>
      </w:tr>
      <w:tr w:rsidR="0007762E" w:rsidRPr="0007762E" w14:paraId="5BD883D4" w14:textId="77777777" w:rsidTr="0048188A">
        <w:trPr>
          <w:trHeight w:val="226"/>
        </w:trPr>
        <w:tc>
          <w:tcPr>
            <w:tcW w:w="2027" w:type="dxa"/>
          </w:tcPr>
          <w:p w14:paraId="776D3B72"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44" w:type="dxa"/>
          </w:tcPr>
          <w:p w14:paraId="348E8D89" w14:textId="77777777" w:rsidR="0007762E" w:rsidRPr="0007762E" w:rsidRDefault="0007762E" w:rsidP="0007762E">
            <w:pPr>
              <w:rPr>
                <w:rFonts w:ascii="Arial" w:hAnsi="Arial" w:cs="Arial"/>
                <w:snapToGrid/>
                <w:sz w:val="20"/>
              </w:rPr>
            </w:pPr>
            <w:r w:rsidRPr="0007762E">
              <w:rPr>
                <w:rFonts w:ascii="Arial" w:hAnsi="Arial" w:cs="Arial"/>
                <w:snapToGrid/>
                <w:sz w:val="20"/>
              </w:rPr>
              <w:t>48</w:t>
            </w:r>
          </w:p>
        </w:tc>
      </w:tr>
      <w:tr w:rsidR="0007762E" w:rsidRPr="0007762E" w14:paraId="2E26E302" w14:textId="77777777" w:rsidTr="0048188A">
        <w:trPr>
          <w:trHeight w:val="226"/>
        </w:trPr>
        <w:tc>
          <w:tcPr>
            <w:tcW w:w="2027" w:type="dxa"/>
          </w:tcPr>
          <w:p w14:paraId="1C464BA9"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44" w:type="dxa"/>
          </w:tcPr>
          <w:p w14:paraId="4FD15E99"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1C00B287" w14:textId="77777777" w:rsidTr="0048188A">
        <w:trPr>
          <w:trHeight w:val="453"/>
        </w:trPr>
        <w:tc>
          <w:tcPr>
            <w:tcW w:w="2027" w:type="dxa"/>
          </w:tcPr>
          <w:p w14:paraId="24DF8BE2"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44" w:type="dxa"/>
          </w:tcPr>
          <w:p w14:paraId="2F0633DF" w14:textId="77777777" w:rsidR="0007762E" w:rsidRPr="0007762E" w:rsidRDefault="0007762E" w:rsidP="0007762E">
            <w:pPr>
              <w:rPr>
                <w:rFonts w:ascii="Arial" w:hAnsi="Arial" w:cs="Arial"/>
                <w:snapToGrid/>
                <w:sz w:val="20"/>
              </w:rPr>
            </w:pPr>
            <w:r w:rsidRPr="0007762E">
              <w:rPr>
                <w:rFonts w:ascii="Arial" w:hAnsi="Arial" w:cs="Arial"/>
                <w:snapToGrid/>
                <w:sz w:val="20"/>
              </w:rPr>
              <w:t>Other, Feed-water pipe at chemical injection point after the sweet water condenser, between the economizer and the steam drum.</w:t>
            </w:r>
          </w:p>
        </w:tc>
      </w:tr>
      <w:tr w:rsidR="0007762E" w:rsidRPr="0007762E" w14:paraId="635FA252" w14:textId="77777777" w:rsidTr="0048188A">
        <w:trPr>
          <w:trHeight w:val="453"/>
        </w:trPr>
        <w:tc>
          <w:tcPr>
            <w:tcW w:w="2027" w:type="dxa"/>
          </w:tcPr>
          <w:p w14:paraId="61CDA794"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44" w:type="dxa"/>
          </w:tcPr>
          <w:p w14:paraId="29A2BDF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operator noticed water on the ground and did a further investigation where it was coming from </w:t>
            </w:r>
          </w:p>
        </w:tc>
      </w:tr>
      <w:tr w:rsidR="0007762E" w:rsidRPr="0007762E" w14:paraId="2C645C54" w14:textId="77777777" w:rsidTr="0048188A">
        <w:trPr>
          <w:trHeight w:val="226"/>
        </w:trPr>
        <w:tc>
          <w:tcPr>
            <w:tcW w:w="2027" w:type="dxa"/>
          </w:tcPr>
          <w:p w14:paraId="66E316F4"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44" w:type="dxa"/>
          </w:tcPr>
          <w:p w14:paraId="30F46F73"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B35556F" w14:textId="77777777" w:rsidTr="0048188A">
        <w:trPr>
          <w:trHeight w:val="453"/>
        </w:trPr>
        <w:tc>
          <w:tcPr>
            <w:tcW w:w="2027" w:type="dxa"/>
          </w:tcPr>
          <w:p w14:paraId="2136DC48"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44" w:type="dxa"/>
          </w:tcPr>
          <w:p w14:paraId="50AD80D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Thinning Internal, pitting, The erosion was directly below the chemical injection quill, quill was found to be too long, spraying chemical directly on surface of piping internally  </w:t>
            </w:r>
          </w:p>
        </w:tc>
      </w:tr>
      <w:tr w:rsidR="0007762E" w:rsidRPr="0007762E" w14:paraId="7F6C8657" w14:textId="77777777" w:rsidTr="0048188A">
        <w:trPr>
          <w:trHeight w:val="226"/>
        </w:trPr>
        <w:tc>
          <w:tcPr>
            <w:tcW w:w="2027" w:type="dxa"/>
          </w:tcPr>
          <w:p w14:paraId="381B512D"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44" w:type="dxa"/>
          </w:tcPr>
          <w:p w14:paraId="0B05FAA0"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23BE3BDC" w14:textId="77777777" w:rsidTr="0048188A">
        <w:trPr>
          <w:trHeight w:val="226"/>
        </w:trPr>
        <w:tc>
          <w:tcPr>
            <w:tcW w:w="2027" w:type="dxa"/>
          </w:tcPr>
          <w:p w14:paraId="016ABCF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244" w:type="dxa"/>
          </w:tcPr>
          <w:p w14:paraId="76E0A8F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3C1DF59" w14:textId="77777777" w:rsidTr="0048188A">
        <w:trPr>
          <w:trHeight w:val="226"/>
        </w:trPr>
        <w:tc>
          <w:tcPr>
            <w:tcW w:w="2027" w:type="dxa"/>
          </w:tcPr>
          <w:p w14:paraId="540B342C"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44" w:type="dxa"/>
          </w:tcPr>
          <w:p w14:paraId="4CDD603D" w14:textId="77777777" w:rsidR="0007762E" w:rsidRPr="0007762E" w:rsidRDefault="0007762E" w:rsidP="0007762E">
            <w:pPr>
              <w:rPr>
                <w:rFonts w:ascii="Arial" w:hAnsi="Arial" w:cs="Arial"/>
                <w:snapToGrid/>
                <w:sz w:val="20"/>
              </w:rPr>
            </w:pPr>
            <w:r w:rsidRPr="0007762E">
              <w:rPr>
                <w:rFonts w:ascii="Arial" w:hAnsi="Arial" w:cs="Arial"/>
                <w:snapToGrid/>
                <w:sz w:val="20"/>
              </w:rPr>
              <w:t>Jan-23</w:t>
            </w:r>
          </w:p>
        </w:tc>
      </w:tr>
      <w:tr w:rsidR="0007762E" w:rsidRPr="0007762E" w14:paraId="73C4353F" w14:textId="77777777" w:rsidTr="0048188A">
        <w:trPr>
          <w:trHeight w:val="1814"/>
        </w:trPr>
        <w:tc>
          <w:tcPr>
            <w:tcW w:w="2027" w:type="dxa"/>
          </w:tcPr>
          <w:p w14:paraId="1FA23559"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44" w:type="dxa"/>
          </w:tcPr>
          <w:p w14:paraId="2CE54CE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On the Moring of 8/21/23 9:30AM during an operator round, operator noticed a puddle of water on the 9th floor under the Feed-water line at our chemical injection header. After further investigation it was found water was coming from inside the insulation. We had insulators strip away insulation to further see the cause of the leak. When the leak became visible it was directly under the first injection quill in the header (east) a small pin hole leak. Performed a controlled shutdown of the boiler. Pulled liquor at 12:45 pm.  Fire out at 2:55 pm. Had a UT crew come out and survey the header to inspect the reaming two injection points.  There was thinning identified in a significant area under 2 of the 3 injection points.   </w:t>
            </w:r>
          </w:p>
        </w:tc>
      </w:tr>
      <w:tr w:rsidR="0007762E" w:rsidRPr="0007762E" w14:paraId="6B9A18E5" w14:textId="77777777" w:rsidTr="0048188A">
        <w:trPr>
          <w:trHeight w:val="226"/>
        </w:trPr>
        <w:tc>
          <w:tcPr>
            <w:tcW w:w="2027" w:type="dxa"/>
          </w:tcPr>
          <w:p w14:paraId="493BB157"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44" w:type="dxa"/>
          </w:tcPr>
          <w:p w14:paraId="120F2F66"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Replace a 5 ft section of feedwater header </w:t>
            </w:r>
          </w:p>
        </w:tc>
      </w:tr>
      <w:tr w:rsidR="0007762E" w:rsidRPr="0007762E" w14:paraId="15AFD27A" w14:textId="77777777" w:rsidTr="0048188A">
        <w:trPr>
          <w:trHeight w:val="257"/>
        </w:trPr>
        <w:tc>
          <w:tcPr>
            <w:tcW w:w="2027" w:type="dxa"/>
          </w:tcPr>
          <w:p w14:paraId="11B9F5EA"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44" w:type="dxa"/>
          </w:tcPr>
          <w:p w14:paraId="261BDB11" w14:textId="77777777" w:rsidR="0007762E" w:rsidRPr="0007762E" w:rsidRDefault="0007762E" w:rsidP="0007762E">
            <w:pPr>
              <w:rPr>
                <w:rFonts w:ascii="Arial" w:hAnsi="Arial" w:cs="Arial"/>
                <w:snapToGrid/>
                <w:sz w:val="20"/>
              </w:rPr>
            </w:pPr>
          </w:p>
        </w:tc>
      </w:tr>
    </w:tbl>
    <w:p w14:paraId="152A47BF" w14:textId="77777777" w:rsidR="0007762E" w:rsidRPr="0007762E" w:rsidRDefault="0007762E" w:rsidP="0007762E">
      <w:pPr>
        <w:rPr>
          <w:caps/>
          <w:snapToGrid/>
          <w:szCs w:val="24"/>
          <w:u w:val="words" w:color="FFFF00"/>
        </w:rPr>
      </w:pPr>
    </w:p>
    <w:p w14:paraId="120F316C"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External Water Source, Economizer</w:t>
      </w:r>
    </w:p>
    <w:tbl>
      <w:tblPr>
        <w:tblW w:w="1016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6"/>
        <w:gridCol w:w="8157"/>
      </w:tblGrid>
      <w:tr w:rsidR="0007762E" w:rsidRPr="0007762E" w14:paraId="55C23DFD" w14:textId="77777777" w:rsidTr="0048188A">
        <w:trPr>
          <w:trHeight w:val="231"/>
        </w:trPr>
        <w:tc>
          <w:tcPr>
            <w:tcW w:w="2006" w:type="dxa"/>
          </w:tcPr>
          <w:p w14:paraId="6BE7B733"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2023-04</w:t>
            </w:r>
          </w:p>
        </w:tc>
        <w:tc>
          <w:tcPr>
            <w:tcW w:w="8157" w:type="dxa"/>
          </w:tcPr>
          <w:p w14:paraId="336C1DDC" w14:textId="77777777" w:rsidR="0007762E" w:rsidRPr="0007762E" w:rsidRDefault="0007762E" w:rsidP="0007762E">
            <w:pPr>
              <w:rPr>
                <w:rFonts w:ascii="Arial" w:hAnsi="Arial" w:cs="Arial"/>
                <w:b/>
                <w:snapToGrid/>
                <w:sz w:val="20"/>
              </w:rPr>
            </w:pPr>
          </w:p>
        </w:tc>
      </w:tr>
      <w:tr w:rsidR="0007762E" w:rsidRPr="0007762E" w14:paraId="5A220B8C" w14:textId="77777777" w:rsidTr="0048188A">
        <w:trPr>
          <w:trHeight w:val="231"/>
        </w:trPr>
        <w:tc>
          <w:tcPr>
            <w:tcW w:w="2006" w:type="dxa"/>
          </w:tcPr>
          <w:p w14:paraId="17D0EE2D"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57" w:type="dxa"/>
          </w:tcPr>
          <w:p w14:paraId="454DF0F7"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958</w:t>
            </w:r>
          </w:p>
        </w:tc>
      </w:tr>
      <w:tr w:rsidR="0007762E" w:rsidRPr="0007762E" w14:paraId="61BB19FA" w14:textId="77777777" w:rsidTr="0048188A">
        <w:trPr>
          <w:trHeight w:val="231"/>
        </w:trPr>
        <w:tc>
          <w:tcPr>
            <w:tcW w:w="2006" w:type="dxa"/>
          </w:tcPr>
          <w:p w14:paraId="6721CF33"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57" w:type="dxa"/>
          </w:tcPr>
          <w:p w14:paraId="1716D376" w14:textId="77777777" w:rsidR="0007762E" w:rsidRPr="0007762E" w:rsidRDefault="0007762E" w:rsidP="0007762E">
            <w:pPr>
              <w:rPr>
                <w:rFonts w:ascii="Arial" w:hAnsi="Arial" w:cs="Arial"/>
                <w:b/>
                <w:snapToGrid/>
                <w:sz w:val="20"/>
              </w:rPr>
            </w:pPr>
            <w:r w:rsidRPr="0007762E">
              <w:rPr>
                <w:rFonts w:ascii="Arial" w:hAnsi="Arial"/>
                <w:b/>
                <w:snapToGrid/>
                <w:sz w:val="20"/>
              </w:rPr>
              <w:t>Georgia-Pacific, Toledo, Oregon</w:t>
            </w:r>
          </w:p>
        </w:tc>
      </w:tr>
      <w:tr w:rsidR="0007762E" w:rsidRPr="0007762E" w14:paraId="0DD6B756" w14:textId="77777777" w:rsidTr="0048188A">
        <w:trPr>
          <w:trHeight w:val="231"/>
        </w:trPr>
        <w:tc>
          <w:tcPr>
            <w:tcW w:w="2006" w:type="dxa"/>
          </w:tcPr>
          <w:p w14:paraId="61E069EE"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57" w:type="dxa"/>
          </w:tcPr>
          <w:p w14:paraId="794CAEB1"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1959, CE, 5959,</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Cascade</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41F1E7E9" w14:textId="77777777" w:rsidTr="0048188A">
        <w:trPr>
          <w:trHeight w:val="231"/>
        </w:trPr>
        <w:tc>
          <w:tcPr>
            <w:tcW w:w="2006" w:type="dxa"/>
          </w:tcPr>
          <w:p w14:paraId="01441B9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57" w:type="dxa"/>
          </w:tcPr>
          <w:p w14:paraId="2CE40072"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1.44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170,000 lb/hr steam, 600 PSIG, 750</w:t>
            </w:r>
            <w:r w:rsidRPr="0007762E">
              <w:rPr>
                <w:rFonts w:ascii="Arial" w:hAnsi="Arial" w:cs="Arial"/>
                <w:snapToGrid/>
                <w:sz w:val="20"/>
                <w:vertAlign w:val="superscript"/>
              </w:rPr>
              <w:t>o</w:t>
            </w:r>
            <w:r w:rsidRPr="0007762E">
              <w:rPr>
                <w:rFonts w:ascii="Arial" w:hAnsi="Arial" w:cs="Arial"/>
                <w:snapToGrid/>
                <w:sz w:val="20"/>
              </w:rPr>
              <w:t>F, 750 PSIG Design</w:t>
            </w:r>
          </w:p>
        </w:tc>
      </w:tr>
      <w:tr w:rsidR="0007762E" w:rsidRPr="0007762E" w14:paraId="3D650A6E" w14:textId="77777777" w:rsidTr="0048188A">
        <w:trPr>
          <w:trHeight w:val="231"/>
        </w:trPr>
        <w:tc>
          <w:tcPr>
            <w:tcW w:w="2006" w:type="dxa"/>
          </w:tcPr>
          <w:p w14:paraId="785ABA75"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57" w:type="dxa"/>
          </w:tcPr>
          <w:p w14:paraId="4BB016BC"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February 4, 2023, 7:20pm Earliest Indication: 2/4/2023 at 2:03 AM</w:t>
            </w:r>
          </w:p>
        </w:tc>
      </w:tr>
      <w:tr w:rsidR="0007762E" w:rsidRPr="0007762E" w14:paraId="1644F952" w14:textId="77777777" w:rsidTr="0048188A">
        <w:trPr>
          <w:trHeight w:val="231"/>
        </w:trPr>
        <w:tc>
          <w:tcPr>
            <w:tcW w:w="2006" w:type="dxa"/>
          </w:tcPr>
          <w:p w14:paraId="684DF985"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57" w:type="dxa"/>
          </w:tcPr>
          <w:p w14:paraId="126A622C" w14:textId="77777777" w:rsidR="0007762E" w:rsidRPr="0007762E" w:rsidRDefault="0007762E" w:rsidP="0007762E">
            <w:pPr>
              <w:rPr>
                <w:rFonts w:ascii="Arial" w:hAnsi="Arial" w:cs="Arial"/>
                <w:snapToGrid/>
                <w:sz w:val="20"/>
              </w:rPr>
            </w:pPr>
            <w:r w:rsidRPr="0007762E">
              <w:rPr>
                <w:rFonts w:ascii="Arial" w:hAnsi="Arial" w:cs="Arial"/>
                <w:snapToGrid/>
                <w:sz w:val="20"/>
              </w:rPr>
              <w:t>5 days</w:t>
            </w:r>
          </w:p>
        </w:tc>
      </w:tr>
      <w:tr w:rsidR="0007762E" w:rsidRPr="0007762E" w14:paraId="2B0AECCA" w14:textId="77777777" w:rsidTr="0048188A">
        <w:trPr>
          <w:trHeight w:val="231"/>
        </w:trPr>
        <w:tc>
          <w:tcPr>
            <w:tcW w:w="2006" w:type="dxa"/>
          </w:tcPr>
          <w:p w14:paraId="6F1D6F44"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57" w:type="dxa"/>
          </w:tcPr>
          <w:p w14:paraId="5742718C"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005EDA1C" w14:textId="77777777" w:rsidTr="0048188A">
        <w:trPr>
          <w:trHeight w:val="2081"/>
        </w:trPr>
        <w:tc>
          <w:tcPr>
            <w:tcW w:w="2006" w:type="dxa"/>
          </w:tcPr>
          <w:p w14:paraId="5D2ACE8F"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57" w:type="dxa"/>
          </w:tcPr>
          <w:p w14:paraId="4E43213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External Water, SCAH flange leak, water in primary air duct, then Economizer Leaks, caused by the rapid drain.  Rapid drain was triggered by steam coil air heater flange leak, leak was identified at 11pm. Later EE found water in Primary port duct, near lower furnace, Field Operator notified Lead Fireman and boiler was rapid drained on 2/4/23 @2:04.  Once Building was safe to enter and boiler bed was cool, boiler was water washed, furnace was inspected by drone.  Leaks were found in the economizer likely a result of the rapid drain. There were 8 leaks total.  One was found at the rear outer wall tube near bottom economizer bottle neck the other 7 leaks were found at the rear side tube bundle near baffle.  Baffle is near the mid-point between upper and lower bottle headers. Economizer and furnace being replaced during April outage 2023. </w:t>
            </w:r>
          </w:p>
        </w:tc>
      </w:tr>
      <w:tr w:rsidR="0007762E" w:rsidRPr="0007762E" w14:paraId="4542A7F9" w14:textId="77777777" w:rsidTr="0048188A">
        <w:trPr>
          <w:trHeight w:val="231"/>
        </w:trPr>
        <w:tc>
          <w:tcPr>
            <w:tcW w:w="2006" w:type="dxa"/>
          </w:tcPr>
          <w:p w14:paraId="51E21972"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57" w:type="dxa"/>
          </w:tcPr>
          <w:p w14:paraId="69F709D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Discovered while inspecting/cleaning Primary ports. </w:t>
            </w:r>
          </w:p>
        </w:tc>
      </w:tr>
      <w:tr w:rsidR="0007762E" w:rsidRPr="0007762E" w14:paraId="30B02E5F" w14:textId="77777777" w:rsidTr="0048188A">
        <w:trPr>
          <w:trHeight w:val="231"/>
        </w:trPr>
        <w:tc>
          <w:tcPr>
            <w:tcW w:w="2006" w:type="dxa"/>
          </w:tcPr>
          <w:p w14:paraId="2932CDE1"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57" w:type="dxa"/>
          </w:tcPr>
          <w:p w14:paraId="1D110316"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C2B5CA1" w14:textId="77777777" w:rsidTr="0048188A">
        <w:trPr>
          <w:trHeight w:val="231"/>
        </w:trPr>
        <w:tc>
          <w:tcPr>
            <w:tcW w:w="2006" w:type="dxa"/>
          </w:tcPr>
          <w:p w14:paraId="71EFC202"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57" w:type="dxa"/>
          </w:tcPr>
          <w:p w14:paraId="15F2BC38" w14:textId="77777777" w:rsidR="0007762E" w:rsidRPr="0007762E" w:rsidRDefault="0007762E" w:rsidP="0007762E">
            <w:pPr>
              <w:rPr>
                <w:rFonts w:ascii="Arial" w:hAnsi="Arial" w:cs="Arial"/>
                <w:snapToGrid/>
                <w:sz w:val="20"/>
              </w:rPr>
            </w:pPr>
            <w:r w:rsidRPr="0007762E">
              <w:rPr>
                <w:rFonts w:ascii="Arial" w:hAnsi="Arial" w:cs="Arial"/>
                <w:snapToGrid/>
                <w:sz w:val="20"/>
              </w:rPr>
              <w:t>SAC</w:t>
            </w:r>
          </w:p>
        </w:tc>
      </w:tr>
      <w:tr w:rsidR="0007762E" w:rsidRPr="0007762E" w14:paraId="2A7A2B3D" w14:textId="77777777" w:rsidTr="0048188A">
        <w:trPr>
          <w:trHeight w:val="231"/>
        </w:trPr>
        <w:tc>
          <w:tcPr>
            <w:tcW w:w="2006" w:type="dxa"/>
          </w:tcPr>
          <w:p w14:paraId="468D4D6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57" w:type="dxa"/>
          </w:tcPr>
          <w:p w14:paraId="35DE4141"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97C58ED" w14:textId="77777777" w:rsidTr="0048188A">
        <w:trPr>
          <w:trHeight w:val="231"/>
        </w:trPr>
        <w:tc>
          <w:tcPr>
            <w:tcW w:w="2006" w:type="dxa"/>
          </w:tcPr>
          <w:p w14:paraId="2BD987B9"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57" w:type="dxa"/>
          </w:tcPr>
          <w:p w14:paraId="53387F66"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9AC14A7" w14:textId="77777777" w:rsidTr="0048188A">
        <w:trPr>
          <w:trHeight w:val="231"/>
        </w:trPr>
        <w:tc>
          <w:tcPr>
            <w:tcW w:w="2006" w:type="dxa"/>
          </w:tcPr>
          <w:p w14:paraId="726C5303"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57" w:type="dxa"/>
          </w:tcPr>
          <w:p w14:paraId="40B98EE7" w14:textId="77777777" w:rsidR="0007762E" w:rsidRPr="0007762E" w:rsidRDefault="0007762E" w:rsidP="0007762E">
            <w:pPr>
              <w:rPr>
                <w:rFonts w:ascii="Arial" w:hAnsi="Arial" w:cs="Arial"/>
                <w:snapToGrid/>
                <w:sz w:val="20"/>
              </w:rPr>
            </w:pPr>
            <w:r w:rsidRPr="0007762E">
              <w:rPr>
                <w:rFonts w:ascii="Arial" w:hAnsi="Arial" w:cs="Arial"/>
                <w:snapToGrid/>
                <w:sz w:val="20"/>
              </w:rPr>
              <w:t>APRIL 2022</w:t>
            </w:r>
          </w:p>
        </w:tc>
      </w:tr>
      <w:tr w:rsidR="0007762E" w:rsidRPr="0007762E" w14:paraId="2F9BE30C" w14:textId="77777777" w:rsidTr="0048188A">
        <w:trPr>
          <w:trHeight w:val="2081"/>
        </w:trPr>
        <w:tc>
          <w:tcPr>
            <w:tcW w:w="2006" w:type="dxa"/>
          </w:tcPr>
          <w:p w14:paraId="49A11140"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57" w:type="dxa"/>
          </w:tcPr>
          <w:p w14:paraId="431FA223"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Economizer Leaks, caused by the rapid drain.  Rapid drain was triggered by steam coil air heater flange leak, leak was identified at 11pm. Later EE found water in Primary port duct, near lower furnace, Field Operator notified Lead Fireman and boiler was rapid drained.  Once Building was safe to enter “12hrs” and boiler bed was cool, boiler was water washed, furnace was inspected by drone.  Leaks were found in the economizer likely a result of the rapid drain. There were 8 leaks total.  One was found at the rear outer wall tube near bottom economizer bottle neck the other 7 leaks were found at the rear side tube bundle near baffle.  Leaks were ground out and welded, “base metal restoration.”  Boiler was then Hydo tested at 500 psig and inspected under pressure prior to putting back into service. </w:t>
            </w:r>
          </w:p>
        </w:tc>
      </w:tr>
      <w:tr w:rsidR="0007762E" w:rsidRPr="0007762E" w14:paraId="020D0E68" w14:textId="77777777" w:rsidTr="0048188A">
        <w:trPr>
          <w:trHeight w:val="231"/>
        </w:trPr>
        <w:tc>
          <w:tcPr>
            <w:tcW w:w="2006" w:type="dxa"/>
          </w:tcPr>
          <w:p w14:paraId="0A61FE08"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57" w:type="dxa"/>
          </w:tcPr>
          <w:p w14:paraId="6C5B34FF" w14:textId="77777777" w:rsidR="0007762E" w:rsidRPr="0007762E" w:rsidRDefault="0007762E" w:rsidP="0007762E">
            <w:pPr>
              <w:rPr>
                <w:rFonts w:ascii="Arial" w:hAnsi="Arial" w:cs="Arial"/>
                <w:snapToGrid/>
                <w:sz w:val="20"/>
              </w:rPr>
            </w:pPr>
            <w:r w:rsidRPr="0007762E">
              <w:rPr>
                <w:rFonts w:ascii="Arial" w:hAnsi="Arial" w:cs="Arial"/>
                <w:snapToGrid/>
                <w:color w:val="000000"/>
                <w:sz w:val="20"/>
              </w:rPr>
              <w:t xml:space="preserve">Base metal restoration IE: grind out indication and weld repair.   </w:t>
            </w:r>
          </w:p>
        </w:tc>
      </w:tr>
      <w:tr w:rsidR="0007762E" w:rsidRPr="0007762E" w14:paraId="1B663909" w14:textId="77777777" w:rsidTr="0048188A">
        <w:trPr>
          <w:trHeight w:val="262"/>
        </w:trPr>
        <w:tc>
          <w:tcPr>
            <w:tcW w:w="2006" w:type="dxa"/>
          </w:tcPr>
          <w:p w14:paraId="49EE515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57" w:type="dxa"/>
          </w:tcPr>
          <w:p w14:paraId="56B290B4"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Update SOP, perform repair Lockout if tube leaks exist.  </w:t>
            </w:r>
          </w:p>
        </w:tc>
      </w:tr>
    </w:tbl>
    <w:p w14:paraId="3BA6DA79" w14:textId="77777777" w:rsidR="0007762E" w:rsidRPr="0007762E" w:rsidRDefault="0007762E" w:rsidP="0007762E">
      <w:pPr>
        <w:rPr>
          <w:caps/>
          <w:snapToGrid/>
          <w:szCs w:val="24"/>
          <w:u w:val="words" w:color="FFFF00"/>
        </w:rPr>
      </w:pPr>
    </w:p>
    <w:p w14:paraId="0B182362"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External Water Source</w:t>
      </w:r>
    </w:p>
    <w:tbl>
      <w:tblPr>
        <w:tblW w:w="1019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3"/>
        <w:gridCol w:w="8186"/>
      </w:tblGrid>
      <w:tr w:rsidR="0007762E" w:rsidRPr="0007762E" w14:paraId="7621F466" w14:textId="77777777" w:rsidTr="0048188A">
        <w:trPr>
          <w:trHeight w:val="235"/>
        </w:trPr>
        <w:tc>
          <w:tcPr>
            <w:tcW w:w="2013" w:type="dxa"/>
          </w:tcPr>
          <w:p w14:paraId="38122EC2"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2023-05</w:t>
            </w:r>
          </w:p>
        </w:tc>
        <w:tc>
          <w:tcPr>
            <w:tcW w:w="8186" w:type="dxa"/>
          </w:tcPr>
          <w:p w14:paraId="2C989F3F" w14:textId="77777777" w:rsidR="0007762E" w:rsidRPr="0007762E" w:rsidRDefault="0007762E" w:rsidP="0007762E">
            <w:pPr>
              <w:rPr>
                <w:rFonts w:ascii="Arial" w:hAnsi="Arial" w:cs="Arial"/>
                <w:b/>
                <w:snapToGrid/>
                <w:sz w:val="20"/>
              </w:rPr>
            </w:pPr>
          </w:p>
        </w:tc>
      </w:tr>
      <w:tr w:rsidR="0007762E" w:rsidRPr="0007762E" w14:paraId="6D1CEBB2" w14:textId="77777777" w:rsidTr="0048188A">
        <w:trPr>
          <w:trHeight w:val="235"/>
        </w:trPr>
        <w:tc>
          <w:tcPr>
            <w:tcW w:w="2013" w:type="dxa"/>
          </w:tcPr>
          <w:p w14:paraId="0FA9D5F5"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86" w:type="dxa"/>
          </w:tcPr>
          <w:p w14:paraId="0181D6DF"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959</w:t>
            </w:r>
          </w:p>
        </w:tc>
      </w:tr>
      <w:tr w:rsidR="0007762E" w:rsidRPr="0007762E" w14:paraId="3A475729" w14:textId="77777777" w:rsidTr="0048188A">
        <w:trPr>
          <w:trHeight w:val="235"/>
        </w:trPr>
        <w:tc>
          <w:tcPr>
            <w:tcW w:w="2013" w:type="dxa"/>
          </w:tcPr>
          <w:p w14:paraId="098AFED5"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86" w:type="dxa"/>
          </w:tcPr>
          <w:p w14:paraId="345EF770" w14:textId="77777777" w:rsidR="0007762E" w:rsidRPr="0007762E" w:rsidRDefault="0007762E" w:rsidP="0007762E">
            <w:pPr>
              <w:rPr>
                <w:rFonts w:ascii="Arial" w:hAnsi="Arial" w:cs="Arial"/>
                <w:b/>
                <w:snapToGrid/>
                <w:sz w:val="20"/>
              </w:rPr>
            </w:pPr>
            <w:r w:rsidRPr="0007762E">
              <w:rPr>
                <w:rFonts w:ascii="Arial" w:hAnsi="Arial"/>
                <w:b/>
                <w:snapToGrid/>
                <w:sz w:val="20"/>
              </w:rPr>
              <w:t>Georgia Pacific, Brunswick Cellulose, Brunswick, GA</w:t>
            </w:r>
          </w:p>
        </w:tc>
      </w:tr>
      <w:tr w:rsidR="0007762E" w:rsidRPr="0007762E" w14:paraId="0C91E601" w14:textId="77777777" w:rsidTr="0048188A">
        <w:trPr>
          <w:trHeight w:val="235"/>
        </w:trPr>
        <w:tc>
          <w:tcPr>
            <w:tcW w:w="2013" w:type="dxa"/>
          </w:tcPr>
          <w:p w14:paraId="5DE780B5"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86" w:type="dxa"/>
          </w:tcPr>
          <w:p w14:paraId="15417E2B" w14:textId="77777777" w:rsidR="0007762E" w:rsidRPr="0007762E" w:rsidRDefault="0007762E" w:rsidP="0007762E">
            <w:pPr>
              <w:rPr>
                <w:rFonts w:ascii="Arial" w:hAnsi="Arial" w:cs="Arial"/>
                <w:snapToGrid/>
                <w:sz w:val="20"/>
              </w:rPr>
            </w:pPr>
            <w:r w:rsidRPr="0007762E">
              <w:rPr>
                <w:rFonts w:ascii="Arial" w:hAnsi="Arial"/>
                <w:snapToGrid/>
                <w:sz w:val="20"/>
              </w:rPr>
              <w:t>RB#5</w:t>
            </w:r>
            <w:r w:rsidRPr="0007762E">
              <w:rPr>
                <w:rFonts w:ascii="Arial" w:hAnsi="Arial" w:cs="Arial"/>
                <w:snapToGrid/>
                <w:sz w:val="20"/>
              </w:rPr>
              <w:t>,</w:t>
            </w:r>
            <w:r w:rsidRPr="0007762E">
              <w:rPr>
                <w:rFonts w:ascii="Arial" w:hAnsi="Arial"/>
                <w:snapToGrid/>
                <w:sz w:val="20"/>
              </w:rPr>
              <w:t>1972, Babcock and Wilcox, 91005,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rear</w:t>
            </w:r>
          </w:p>
        </w:tc>
      </w:tr>
      <w:tr w:rsidR="0007762E" w:rsidRPr="0007762E" w14:paraId="26080D4D" w14:textId="77777777" w:rsidTr="0048188A">
        <w:trPr>
          <w:trHeight w:val="235"/>
        </w:trPr>
        <w:tc>
          <w:tcPr>
            <w:tcW w:w="2013" w:type="dxa"/>
          </w:tcPr>
          <w:p w14:paraId="5431788C"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86" w:type="dxa"/>
          </w:tcPr>
          <w:p w14:paraId="08EA77F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551,000 lb/hr steam, 1250 PSIG, 816</w:t>
            </w:r>
            <w:r w:rsidRPr="0007762E">
              <w:rPr>
                <w:rFonts w:ascii="Arial" w:hAnsi="Arial" w:cs="Arial"/>
                <w:snapToGrid/>
                <w:sz w:val="20"/>
                <w:vertAlign w:val="superscript"/>
              </w:rPr>
              <w:t>o</w:t>
            </w:r>
            <w:r w:rsidRPr="0007762E">
              <w:rPr>
                <w:rFonts w:ascii="Arial" w:hAnsi="Arial" w:cs="Arial"/>
                <w:snapToGrid/>
                <w:sz w:val="20"/>
              </w:rPr>
              <w:t>F, 1450 PSIG Design</w:t>
            </w:r>
          </w:p>
        </w:tc>
      </w:tr>
      <w:tr w:rsidR="0007762E" w:rsidRPr="0007762E" w14:paraId="5391432F" w14:textId="77777777" w:rsidTr="0048188A">
        <w:trPr>
          <w:trHeight w:val="235"/>
        </w:trPr>
        <w:tc>
          <w:tcPr>
            <w:tcW w:w="2013" w:type="dxa"/>
          </w:tcPr>
          <w:p w14:paraId="1DF31805"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86" w:type="dxa"/>
          </w:tcPr>
          <w:p w14:paraId="11ED3184"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August 10, 2023, Earliest Indication: 8/10/2023 at 6:30AM</w:t>
            </w:r>
          </w:p>
        </w:tc>
      </w:tr>
      <w:tr w:rsidR="0007762E" w:rsidRPr="0007762E" w14:paraId="6C65A78D" w14:textId="77777777" w:rsidTr="0048188A">
        <w:trPr>
          <w:trHeight w:val="235"/>
        </w:trPr>
        <w:tc>
          <w:tcPr>
            <w:tcW w:w="2013" w:type="dxa"/>
          </w:tcPr>
          <w:p w14:paraId="06CB3EB0"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86" w:type="dxa"/>
          </w:tcPr>
          <w:p w14:paraId="3E30ACE5" w14:textId="77777777" w:rsidR="0007762E" w:rsidRPr="0007762E" w:rsidRDefault="0007762E" w:rsidP="0007762E">
            <w:pPr>
              <w:rPr>
                <w:rFonts w:ascii="Arial" w:hAnsi="Arial" w:cs="Arial"/>
                <w:snapToGrid/>
                <w:sz w:val="20"/>
              </w:rPr>
            </w:pPr>
            <w:r w:rsidRPr="0007762E">
              <w:rPr>
                <w:rFonts w:ascii="Arial" w:hAnsi="Arial" w:cs="Arial"/>
                <w:snapToGrid/>
                <w:sz w:val="20"/>
              </w:rPr>
              <w:t>88</w:t>
            </w:r>
          </w:p>
        </w:tc>
      </w:tr>
      <w:tr w:rsidR="0007762E" w:rsidRPr="0007762E" w14:paraId="0158D00D" w14:textId="77777777" w:rsidTr="0048188A">
        <w:trPr>
          <w:trHeight w:val="235"/>
        </w:trPr>
        <w:tc>
          <w:tcPr>
            <w:tcW w:w="2013" w:type="dxa"/>
          </w:tcPr>
          <w:p w14:paraId="12D9CEAD"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86" w:type="dxa"/>
          </w:tcPr>
          <w:p w14:paraId="48DA7F77"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64D0FBF0" w14:textId="77777777" w:rsidTr="0048188A">
        <w:trPr>
          <w:trHeight w:val="235"/>
        </w:trPr>
        <w:tc>
          <w:tcPr>
            <w:tcW w:w="2013" w:type="dxa"/>
          </w:tcPr>
          <w:p w14:paraId="473231B4"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86" w:type="dxa"/>
          </w:tcPr>
          <w:p w14:paraId="6BA99BF5" w14:textId="77777777" w:rsidR="0007762E" w:rsidRPr="0007762E" w:rsidRDefault="0007762E" w:rsidP="0007762E">
            <w:pPr>
              <w:rPr>
                <w:rFonts w:ascii="Arial" w:hAnsi="Arial" w:cs="Arial"/>
                <w:snapToGrid/>
                <w:sz w:val="20"/>
              </w:rPr>
            </w:pPr>
            <w:r w:rsidRPr="0007762E">
              <w:rPr>
                <w:rFonts w:ascii="Arial" w:hAnsi="Arial" w:cs="Arial"/>
                <w:snapToGrid/>
                <w:sz w:val="20"/>
              </w:rPr>
              <w:t>External Water, Water found in Generating Bank hoppers</w:t>
            </w:r>
          </w:p>
        </w:tc>
      </w:tr>
      <w:tr w:rsidR="0007762E" w:rsidRPr="0007762E" w14:paraId="4D80AAA3" w14:textId="77777777" w:rsidTr="0048188A">
        <w:trPr>
          <w:trHeight w:val="471"/>
        </w:trPr>
        <w:tc>
          <w:tcPr>
            <w:tcW w:w="2013" w:type="dxa"/>
          </w:tcPr>
          <w:p w14:paraId="405E22CB"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86" w:type="dxa"/>
          </w:tcPr>
          <w:p w14:paraId="7669A234"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Water found running down the sides of generating bank hoppers while looking through the inspection doors</w:t>
            </w:r>
          </w:p>
        </w:tc>
      </w:tr>
      <w:tr w:rsidR="0007762E" w:rsidRPr="0007762E" w14:paraId="6FC8CDF6" w14:textId="77777777" w:rsidTr="0048188A">
        <w:trPr>
          <w:trHeight w:val="235"/>
        </w:trPr>
        <w:tc>
          <w:tcPr>
            <w:tcW w:w="2013" w:type="dxa"/>
          </w:tcPr>
          <w:p w14:paraId="5C1F11E5"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86" w:type="dxa"/>
          </w:tcPr>
          <w:p w14:paraId="2EFE6080"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56A35AC" w14:textId="77777777" w:rsidTr="0048188A">
        <w:trPr>
          <w:trHeight w:val="942"/>
        </w:trPr>
        <w:tc>
          <w:tcPr>
            <w:tcW w:w="2013" w:type="dxa"/>
          </w:tcPr>
          <w:p w14:paraId="059250CE"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86" w:type="dxa"/>
          </w:tcPr>
          <w:p w14:paraId="59329AD1" w14:textId="77777777" w:rsidR="0007762E" w:rsidRPr="0007762E" w:rsidRDefault="0007762E" w:rsidP="0007762E">
            <w:pPr>
              <w:rPr>
                <w:rFonts w:ascii="Arial" w:hAnsi="Arial" w:cs="Arial"/>
                <w:snapToGrid/>
                <w:sz w:val="20"/>
              </w:rPr>
            </w:pPr>
            <w:r w:rsidRPr="0007762E">
              <w:rPr>
                <w:rFonts w:ascii="Arial" w:hAnsi="Arial" w:cs="Arial"/>
                <w:snapToGrid/>
                <w:sz w:val="20"/>
              </w:rPr>
              <w:t>External Water Source, Water from dumping ribbon mixers on boiler roof leaked through faulty floor drains and was sucked into boiler through a wall box. The water also caused control issues with IK’s resulting in several sootblowers being stuck in the boiler, potentially adding condensate to water observed in the gen bank hopper.</w:t>
            </w:r>
          </w:p>
        </w:tc>
      </w:tr>
      <w:tr w:rsidR="0007762E" w:rsidRPr="0007762E" w14:paraId="2D24E11D" w14:textId="77777777" w:rsidTr="0048188A">
        <w:trPr>
          <w:trHeight w:val="235"/>
        </w:trPr>
        <w:tc>
          <w:tcPr>
            <w:tcW w:w="2013" w:type="dxa"/>
          </w:tcPr>
          <w:p w14:paraId="5699B09E"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86" w:type="dxa"/>
          </w:tcPr>
          <w:p w14:paraId="611992E2"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710EA1BB" w14:textId="77777777" w:rsidTr="0048188A">
        <w:trPr>
          <w:trHeight w:val="235"/>
        </w:trPr>
        <w:tc>
          <w:tcPr>
            <w:tcW w:w="2013" w:type="dxa"/>
          </w:tcPr>
          <w:p w14:paraId="7ADCD66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86" w:type="dxa"/>
          </w:tcPr>
          <w:p w14:paraId="051AD29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537593D" w14:textId="77777777" w:rsidTr="0048188A">
        <w:trPr>
          <w:trHeight w:val="235"/>
        </w:trPr>
        <w:tc>
          <w:tcPr>
            <w:tcW w:w="2013" w:type="dxa"/>
          </w:tcPr>
          <w:p w14:paraId="595F74D3"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86" w:type="dxa"/>
          </w:tcPr>
          <w:p w14:paraId="3E11A017" w14:textId="77777777" w:rsidR="0007762E" w:rsidRPr="0007762E" w:rsidRDefault="0007762E" w:rsidP="0007762E">
            <w:pPr>
              <w:rPr>
                <w:rFonts w:ascii="Arial" w:hAnsi="Arial" w:cs="Arial"/>
                <w:snapToGrid/>
                <w:sz w:val="20"/>
              </w:rPr>
            </w:pPr>
            <w:r w:rsidRPr="0007762E">
              <w:rPr>
                <w:rFonts w:ascii="Arial" w:hAnsi="Arial" w:cs="Arial"/>
                <w:snapToGrid/>
                <w:sz w:val="20"/>
              </w:rPr>
              <w:t>Oct-21</w:t>
            </w:r>
          </w:p>
        </w:tc>
      </w:tr>
      <w:tr w:rsidR="0007762E" w:rsidRPr="0007762E" w14:paraId="3F942547" w14:textId="77777777" w:rsidTr="0048188A">
        <w:trPr>
          <w:trHeight w:val="3532"/>
        </w:trPr>
        <w:tc>
          <w:tcPr>
            <w:tcW w:w="2013" w:type="dxa"/>
          </w:tcPr>
          <w:p w14:paraId="77674C8D"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86" w:type="dxa"/>
          </w:tcPr>
          <w:p w14:paraId="50F0C3C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On the morning of 8/10/23, the mill was starting up from an unplanned downtime event. The boiler was running on only auxiliary fuel, and as black liquor inventory started to increase, a liquor gun was inserted into the boiler. A field operator was making rounds on the hoppers and noticed water coming down the sides of the north generating bank hopper. The senior operator went up to investigate right at shift change and also noticed water flowing down the sides inside the south hopper. The field operator radioed the control room to ESP the boiler. Due to only one liquor gun being in the boiler for approximately 2 hours before the ESP, there was very little bed in the boiler and initial investigation was started after a 6-hour waiting period. The bed was probed with thermocouples and temperature was close to 1000 degrees F. After waiting an additional 12 hours, the boiler was probed again, and no hotspots found. A bed cooling contractor was called and mobilized, but no bed cooling needed to take place and no media was used. The boiler wash was started after the second waiting period. After the wash, the boiler was </w:t>
            </w:r>
            <w:proofErr w:type="spellStart"/>
            <w:r w:rsidRPr="0007762E">
              <w:rPr>
                <w:rFonts w:ascii="Arial" w:hAnsi="Arial" w:cs="Arial"/>
                <w:snapToGrid/>
                <w:sz w:val="20"/>
              </w:rPr>
              <w:t>hydroed</w:t>
            </w:r>
            <w:proofErr w:type="spellEnd"/>
            <w:r w:rsidRPr="0007762E">
              <w:rPr>
                <w:rFonts w:ascii="Arial" w:hAnsi="Arial" w:cs="Arial"/>
                <w:snapToGrid/>
                <w:sz w:val="20"/>
              </w:rPr>
              <w:t xml:space="preserve"> for approximately 2 hours at 1000-1100 psig. Personnel walked down the entire boiler multiple times looking for leaks but did not find any. After the leaking floor drains and sootblowers were repaired, the boiler was unlocked and fired back off.</w:t>
            </w:r>
          </w:p>
        </w:tc>
      </w:tr>
      <w:tr w:rsidR="0007762E" w:rsidRPr="0007762E" w14:paraId="609D520D" w14:textId="77777777" w:rsidTr="0048188A">
        <w:trPr>
          <w:trHeight w:val="235"/>
        </w:trPr>
        <w:tc>
          <w:tcPr>
            <w:tcW w:w="2013" w:type="dxa"/>
          </w:tcPr>
          <w:p w14:paraId="3166E92A"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86" w:type="dxa"/>
          </w:tcPr>
          <w:p w14:paraId="540BB7F7" w14:textId="77777777" w:rsidR="0007762E" w:rsidRPr="0007762E" w:rsidRDefault="0007762E" w:rsidP="0007762E">
            <w:pPr>
              <w:rPr>
                <w:rFonts w:ascii="Arial" w:hAnsi="Arial" w:cs="Arial"/>
                <w:snapToGrid/>
                <w:sz w:val="20"/>
              </w:rPr>
            </w:pPr>
            <w:r w:rsidRPr="0007762E">
              <w:rPr>
                <w:rFonts w:ascii="Arial" w:hAnsi="Arial" w:cs="Arial"/>
                <w:snapToGrid/>
                <w:sz w:val="20"/>
              </w:rPr>
              <w:t>Sealed up leaking floor drains and test ran sootblowers and repaired any issues found with them.</w:t>
            </w:r>
          </w:p>
        </w:tc>
      </w:tr>
      <w:tr w:rsidR="0007762E" w:rsidRPr="0007762E" w14:paraId="5FD8C4CF" w14:textId="77777777" w:rsidTr="0048188A">
        <w:trPr>
          <w:trHeight w:val="267"/>
        </w:trPr>
        <w:tc>
          <w:tcPr>
            <w:tcW w:w="2013" w:type="dxa"/>
          </w:tcPr>
          <w:p w14:paraId="0E6195F7"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86" w:type="dxa"/>
          </w:tcPr>
          <w:p w14:paraId="50C2E505" w14:textId="77777777" w:rsidR="0007762E" w:rsidRPr="0007762E" w:rsidRDefault="0007762E" w:rsidP="0007762E">
            <w:pPr>
              <w:rPr>
                <w:rFonts w:ascii="Arial" w:hAnsi="Arial" w:cs="Arial"/>
                <w:snapToGrid/>
                <w:sz w:val="20"/>
              </w:rPr>
            </w:pPr>
            <w:r w:rsidRPr="0007762E">
              <w:rPr>
                <w:rFonts w:ascii="Arial" w:hAnsi="Arial" w:cs="Arial"/>
                <w:snapToGrid/>
                <w:sz w:val="20"/>
              </w:rPr>
              <w:t>Ensure maintenance is kept up on any possible tramp water sources in the boiler house; sootblower maintenance</w:t>
            </w:r>
          </w:p>
        </w:tc>
      </w:tr>
    </w:tbl>
    <w:p w14:paraId="1A032ACB" w14:textId="77777777" w:rsidR="0007762E" w:rsidRPr="0007762E" w:rsidRDefault="0007762E" w:rsidP="0007762E">
      <w:pPr>
        <w:rPr>
          <w:caps/>
          <w:snapToGrid/>
          <w:szCs w:val="24"/>
          <w:u w:val="words" w:color="FFFF00"/>
        </w:rPr>
      </w:pPr>
    </w:p>
    <w:p w14:paraId="068D6F50"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dISSOLVING TANK</w:t>
      </w:r>
    </w:p>
    <w:p w14:paraId="7AF40110" w14:textId="77777777" w:rsidR="0007762E" w:rsidRPr="0007762E" w:rsidRDefault="0007762E" w:rsidP="0007762E">
      <w:pPr>
        <w:jc w:val="center"/>
        <w:rPr>
          <w:caps/>
          <w:snapToGrid/>
          <w:szCs w:val="24"/>
          <w:u w:val="words" w:color="FFFF00"/>
        </w:rPr>
      </w:pPr>
    </w:p>
    <w:p w14:paraId="7DD9BB12" w14:textId="77777777" w:rsidR="0007762E" w:rsidRPr="0007762E" w:rsidRDefault="0007762E" w:rsidP="0007762E">
      <w:pPr>
        <w:rPr>
          <w:rFonts w:ascii="Arial" w:hAnsi="Arial" w:cs="Arial"/>
          <w:b/>
          <w:snapToGrid/>
        </w:rPr>
      </w:pPr>
      <w:r w:rsidRPr="0007762E">
        <w:rPr>
          <w:caps/>
          <w:snapToGrid/>
          <w:szCs w:val="24"/>
          <w:u w:val="words" w:color="FFFF00"/>
        </w:rPr>
        <w:t>No Leak/Dissolving Tank</w:t>
      </w:r>
    </w:p>
    <w:tbl>
      <w:tblPr>
        <w:tblW w:w="1022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7"/>
        <w:gridCol w:w="8205"/>
      </w:tblGrid>
      <w:tr w:rsidR="0007762E" w:rsidRPr="0007762E" w14:paraId="68C53EF2" w14:textId="77777777" w:rsidTr="0048188A">
        <w:trPr>
          <w:trHeight w:val="231"/>
        </w:trPr>
        <w:tc>
          <w:tcPr>
            <w:tcW w:w="2017" w:type="dxa"/>
          </w:tcPr>
          <w:p w14:paraId="24EA8FE9"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2023-06</w:t>
            </w:r>
          </w:p>
        </w:tc>
        <w:tc>
          <w:tcPr>
            <w:tcW w:w="8205" w:type="dxa"/>
          </w:tcPr>
          <w:p w14:paraId="559FA68C" w14:textId="77777777" w:rsidR="0007762E" w:rsidRPr="0007762E" w:rsidRDefault="0007762E" w:rsidP="0007762E">
            <w:pPr>
              <w:rPr>
                <w:rFonts w:ascii="Arial" w:hAnsi="Arial" w:cs="Arial"/>
                <w:b/>
                <w:snapToGrid/>
                <w:sz w:val="20"/>
              </w:rPr>
            </w:pPr>
          </w:p>
        </w:tc>
      </w:tr>
      <w:tr w:rsidR="0007762E" w:rsidRPr="0007762E" w14:paraId="3E0DDDB1" w14:textId="77777777" w:rsidTr="0048188A">
        <w:trPr>
          <w:trHeight w:val="231"/>
        </w:trPr>
        <w:tc>
          <w:tcPr>
            <w:tcW w:w="2017" w:type="dxa"/>
          </w:tcPr>
          <w:p w14:paraId="720CADF1"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05" w:type="dxa"/>
          </w:tcPr>
          <w:p w14:paraId="6B79E332"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 Leak</w:t>
            </w:r>
          </w:p>
        </w:tc>
      </w:tr>
      <w:tr w:rsidR="0007762E" w:rsidRPr="0007762E" w14:paraId="74B1E040" w14:textId="77777777" w:rsidTr="0048188A">
        <w:trPr>
          <w:trHeight w:val="231"/>
        </w:trPr>
        <w:tc>
          <w:tcPr>
            <w:tcW w:w="2017" w:type="dxa"/>
          </w:tcPr>
          <w:p w14:paraId="34FE91C3"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05" w:type="dxa"/>
          </w:tcPr>
          <w:p w14:paraId="252AC41A" w14:textId="77777777" w:rsidR="0007762E" w:rsidRPr="0007762E" w:rsidRDefault="0007762E" w:rsidP="0007762E">
            <w:pPr>
              <w:rPr>
                <w:rFonts w:ascii="Arial" w:hAnsi="Arial" w:cs="Arial"/>
                <w:b/>
                <w:snapToGrid/>
                <w:sz w:val="20"/>
              </w:rPr>
            </w:pPr>
            <w:r w:rsidRPr="0007762E">
              <w:rPr>
                <w:rFonts w:ascii="Arial" w:hAnsi="Arial"/>
                <w:b/>
                <w:snapToGrid/>
                <w:sz w:val="20"/>
              </w:rPr>
              <w:t>International Paper, Mansfield Mill, Mansfield, Louisiana</w:t>
            </w:r>
          </w:p>
        </w:tc>
      </w:tr>
      <w:tr w:rsidR="0007762E" w:rsidRPr="0007762E" w14:paraId="4F2B7086" w14:textId="77777777" w:rsidTr="0048188A">
        <w:trPr>
          <w:trHeight w:val="231"/>
        </w:trPr>
        <w:tc>
          <w:tcPr>
            <w:tcW w:w="2017" w:type="dxa"/>
          </w:tcPr>
          <w:p w14:paraId="66F4EA0A"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05" w:type="dxa"/>
          </w:tcPr>
          <w:p w14:paraId="5CC365F6" w14:textId="77777777" w:rsidR="0007762E" w:rsidRPr="0007762E" w:rsidRDefault="0007762E" w:rsidP="0007762E">
            <w:pPr>
              <w:rPr>
                <w:rFonts w:ascii="Arial" w:hAnsi="Arial" w:cs="Arial"/>
                <w:snapToGrid/>
                <w:sz w:val="20"/>
              </w:rPr>
            </w:pPr>
            <w:r w:rsidRPr="0007762E">
              <w:rPr>
                <w:rFonts w:ascii="Arial" w:hAnsi="Arial"/>
                <w:snapToGrid/>
                <w:sz w:val="20"/>
              </w:rPr>
              <w:t>RB#1</w:t>
            </w:r>
            <w:r w:rsidRPr="0007762E">
              <w:rPr>
                <w:rFonts w:ascii="Arial" w:hAnsi="Arial" w:cs="Arial"/>
                <w:snapToGrid/>
                <w:sz w:val="20"/>
              </w:rPr>
              <w:t>,</w:t>
            </w:r>
            <w:r w:rsidRPr="0007762E">
              <w:rPr>
                <w:rFonts w:ascii="Arial" w:hAnsi="Arial"/>
                <w:snapToGrid/>
                <w:sz w:val="20"/>
              </w:rPr>
              <w:t xml:space="preserve">1982, Babcock and Wilcox, </w:t>
            </w:r>
            <w:r w:rsidRPr="0007762E">
              <w:rPr>
                <w:rFonts w:ascii="Arial" w:hAnsi="Arial" w:cs="Arial"/>
                <w:snapToGrid/>
                <w:sz w:val="20"/>
              </w:rPr>
              <w:t>524-0199</w:t>
            </w:r>
            <w:r w:rsidRPr="0007762E">
              <w:rPr>
                <w:rFonts w:ascii="Arial" w:hAnsi="Arial"/>
                <w:snapToGrid/>
                <w:sz w:val="20"/>
              </w:rPr>
              <w:t>,</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rear</w:t>
            </w:r>
          </w:p>
        </w:tc>
      </w:tr>
      <w:tr w:rsidR="0007762E" w:rsidRPr="0007762E" w14:paraId="19357325" w14:textId="77777777" w:rsidTr="0048188A">
        <w:trPr>
          <w:trHeight w:val="231"/>
        </w:trPr>
        <w:tc>
          <w:tcPr>
            <w:tcW w:w="2017" w:type="dxa"/>
          </w:tcPr>
          <w:p w14:paraId="50889C92"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05" w:type="dxa"/>
          </w:tcPr>
          <w:p w14:paraId="23EB695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4.052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488 lb/hr steam, 1275 PSIG, 900</w:t>
            </w:r>
            <w:r w:rsidRPr="0007762E">
              <w:rPr>
                <w:rFonts w:ascii="Arial" w:hAnsi="Arial" w:cs="Arial"/>
                <w:snapToGrid/>
                <w:sz w:val="20"/>
                <w:vertAlign w:val="superscript"/>
              </w:rPr>
              <w:t>o</w:t>
            </w:r>
            <w:r w:rsidRPr="0007762E">
              <w:rPr>
                <w:rFonts w:ascii="Arial" w:hAnsi="Arial" w:cs="Arial"/>
                <w:snapToGrid/>
                <w:sz w:val="20"/>
              </w:rPr>
              <w:t>F, 1475 PSIG Design</w:t>
            </w:r>
          </w:p>
        </w:tc>
      </w:tr>
      <w:tr w:rsidR="0007762E" w:rsidRPr="0007762E" w14:paraId="69439690" w14:textId="77777777" w:rsidTr="0048188A">
        <w:trPr>
          <w:trHeight w:val="231"/>
        </w:trPr>
        <w:tc>
          <w:tcPr>
            <w:tcW w:w="2017" w:type="dxa"/>
          </w:tcPr>
          <w:p w14:paraId="328F16ED"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05" w:type="dxa"/>
          </w:tcPr>
          <w:p w14:paraId="366F5CB0"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February 19, 2023, Earliest Indication: 2/19/2023 at 5:00 am</w:t>
            </w:r>
          </w:p>
        </w:tc>
      </w:tr>
      <w:tr w:rsidR="0007762E" w:rsidRPr="0007762E" w14:paraId="17845754" w14:textId="77777777" w:rsidTr="0048188A">
        <w:trPr>
          <w:trHeight w:val="231"/>
        </w:trPr>
        <w:tc>
          <w:tcPr>
            <w:tcW w:w="2017" w:type="dxa"/>
          </w:tcPr>
          <w:p w14:paraId="60F40F37"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05" w:type="dxa"/>
          </w:tcPr>
          <w:p w14:paraId="0DF8A952" w14:textId="77777777" w:rsidR="0007762E" w:rsidRPr="0007762E" w:rsidRDefault="0007762E" w:rsidP="0007762E">
            <w:pPr>
              <w:rPr>
                <w:rFonts w:ascii="Arial" w:hAnsi="Arial" w:cs="Arial"/>
                <w:snapToGrid/>
                <w:sz w:val="20"/>
              </w:rPr>
            </w:pPr>
            <w:r w:rsidRPr="0007762E">
              <w:rPr>
                <w:rFonts w:ascii="Arial" w:hAnsi="Arial" w:cs="Arial"/>
                <w:snapToGrid/>
                <w:sz w:val="20"/>
              </w:rPr>
              <w:t>0</w:t>
            </w:r>
          </w:p>
        </w:tc>
      </w:tr>
      <w:tr w:rsidR="0007762E" w:rsidRPr="0007762E" w14:paraId="050E8954" w14:textId="77777777" w:rsidTr="0048188A">
        <w:trPr>
          <w:trHeight w:val="231"/>
        </w:trPr>
        <w:tc>
          <w:tcPr>
            <w:tcW w:w="2017" w:type="dxa"/>
          </w:tcPr>
          <w:p w14:paraId="4B16EF42"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05" w:type="dxa"/>
          </w:tcPr>
          <w:p w14:paraId="49E5843A"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13164A57" w14:textId="77777777" w:rsidTr="0048188A">
        <w:trPr>
          <w:trHeight w:val="462"/>
        </w:trPr>
        <w:tc>
          <w:tcPr>
            <w:tcW w:w="2017" w:type="dxa"/>
          </w:tcPr>
          <w:p w14:paraId="19B71058"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05" w:type="dxa"/>
          </w:tcPr>
          <w:p w14:paraId="1EFAB59F" w14:textId="77777777" w:rsidR="0007762E" w:rsidRPr="0007762E" w:rsidRDefault="0007762E" w:rsidP="0007762E">
            <w:pPr>
              <w:rPr>
                <w:rFonts w:ascii="Arial" w:hAnsi="Arial" w:cs="Arial"/>
                <w:snapToGrid/>
                <w:sz w:val="20"/>
              </w:rPr>
            </w:pPr>
            <w:r w:rsidRPr="0007762E">
              <w:rPr>
                <w:rFonts w:ascii="Arial" w:hAnsi="Arial" w:cs="Arial"/>
                <w:snapToGrid/>
                <w:sz w:val="20"/>
              </w:rPr>
              <w:t>No Leak, Dissolving Tank, #3 and #4 spout (#3 Spout had significant damage, #4 had minor damage)</w:t>
            </w:r>
          </w:p>
        </w:tc>
      </w:tr>
      <w:tr w:rsidR="0007762E" w:rsidRPr="0007762E" w14:paraId="60AC1278" w14:textId="77777777" w:rsidTr="0048188A">
        <w:trPr>
          <w:trHeight w:val="462"/>
        </w:trPr>
        <w:tc>
          <w:tcPr>
            <w:tcW w:w="2017" w:type="dxa"/>
          </w:tcPr>
          <w:p w14:paraId="592E9A36"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05" w:type="dxa"/>
          </w:tcPr>
          <w:p w14:paraId="6BDEE2B4"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after noise from dissolving tank violence, operator inspected spout deck and found damage</w:t>
            </w:r>
          </w:p>
        </w:tc>
      </w:tr>
      <w:tr w:rsidR="0007762E" w:rsidRPr="0007762E" w14:paraId="3DA7AA87" w14:textId="77777777" w:rsidTr="0048188A">
        <w:trPr>
          <w:trHeight w:val="231"/>
        </w:trPr>
        <w:tc>
          <w:tcPr>
            <w:tcW w:w="2017" w:type="dxa"/>
          </w:tcPr>
          <w:p w14:paraId="444D61D5"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05" w:type="dxa"/>
          </w:tcPr>
          <w:p w14:paraId="67AEF2D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44D2FC7" w14:textId="77777777" w:rsidTr="0048188A">
        <w:trPr>
          <w:trHeight w:val="462"/>
        </w:trPr>
        <w:tc>
          <w:tcPr>
            <w:tcW w:w="2017" w:type="dxa"/>
          </w:tcPr>
          <w:p w14:paraId="6445D741"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05" w:type="dxa"/>
          </w:tcPr>
          <w:p w14:paraId="665FCD20" w14:textId="77777777" w:rsidR="0007762E" w:rsidRPr="0007762E" w:rsidRDefault="0007762E" w:rsidP="0007762E">
            <w:pPr>
              <w:rPr>
                <w:rFonts w:ascii="Arial" w:hAnsi="Arial" w:cs="Arial"/>
                <w:snapToGrid/>
                <w:sz w:val="20"/>
              </w:rPr>
            </w:pPr>
            <w:r w:rsidRPr="0007762E">
              <w:rPr>
                <w:rFonts w:ascii="Arial" w:hAnsi="Arial" w:cs="Arial"/>
                <w:snapToGrid/>
                <w:sz w:val="20"/>
              </w:rPr>
              <w:t>Other, Poor shatter jet performance leading to inadequate shattering of the smelt flowing into the dissolving tank</w:t>
            </w:r>
          </w:p>
        </w:tc>
      </w:tr>
      <w:tr w:rsidR="0007762E" w:rsidRPr="0007762E" w14:paraId="556D2AC3" w14:textId="77777777" w:rsidTr="0048188A">
        <w:trPr>
          <w:trHeight w:val="231"/>
        </w:trPr>
        <w:tc>
          <w:tcPr>
            <w:tcW w:w="2017" w:type="dxa"/>
          </w:tcPr>
          <w:p w14:paraId="202E8F08"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05" w:type="dxa"/>
          </w:tcPr>
          <w:p w14:paraId="3531E00D"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77A8158B" w14:textId="77777777" w:rsidTr="0048188A">
        <w:trPr>
          <w:trHeight w:val="231"/>
        </w:trPr>
        <w:tc>
          <w:tcPr>
            <w:tcW w:w="2017" w:type="dxa"/>
          </w:tcPr>
          <w:p w14:paraId="580E6516"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205" w:type="dxa"/>
          </w:tcPr>
          <w:p w14:paraId="3B48EC90"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4923E7A" w14:textId="77777777" w:rsidTr="0048188A">
        <w:trPr>
          <w:trHeight w:val="231"/>
        </w:trPr>
        <w:tc>
          <w:tcPr>
            <w:tcW w:w="2017" w:type="dxa"/>
          </w:tcPr>
          <w:p w14:paraId="064F6F69"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05" w:type="dxa"/>
          </w:tcPr>
          <w:p w14:paraId="3071B0A4" w14:textId="77777777" w:rsidR="0007762E" w:rsidRPr="0007762E" w:rsidRDefault="0007762E" w:rsidP="0007762E">
            <w:pPr>
              <w:rPr>
                <w:rFonts w:ascii="Arial" w:hAnsi="Arial" w:cs="Arial"/>
                <w:snapToGrid/>
                <w:sz w:val="20"/>
              </w:rPr>
            </w:pPr>
          </w:p>
        </w:tc>
      </w:tr>
      <w:tr w:rsidR="0007762E" w:rsidRPr="0007762E" w14:paraId="08CD2CBD" w14:textId="77777777" w:rsidTr="0048188A">
        <w:trPr>
          <w:trHeight w:val="1618"/>
        </w:trPr>
        <w:tc>
          <w:tcPr>
            <w:tcW w:w="2017" w:type="dxa"/>
          </w:tcPr>
          <w:p w14:paraId="497378F4"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05" w:type="dxa"/>
          </w:tcPr>
          <w:p w14:paraId="6DF4100A" w14:textId="77777777" w:rsidR="0007762E" w:rsidRPr="0007762E" w:rsidRDefault="0007762E" w:rsidP="0007762E">
            <w:pPr>
              <w:contextualSpacing/>
              <w:rPr>
                <w:rFonts w:ascii="Arial" w:hAnsi="Arial" w:cs="Arial"/>
                <w:snapToGrid/>
                <w:color w:val="0070C0"/>
                <w:sz w:val="20"/>
              </w:rPr>
            </w:pPr>
            <w:r w:rsidRPr="0007762E">
              <w:rPr>
                <w:rFonts w:ascii="Arial" w:hAnsi="Arial" w:cs="Arial"/>
                <w:snapToGrid/>
                <w:sz w:val="20"/>
              </w:rPr>
              <w:t>The incident occurred 2/19/2023 approximately 5 am, between the night operator’s 4 AM round and the day operator’s 6 AM round.  The night shift operator did not see any signs of excessive smelt flow or damage to any spouts.  When the day shift operator made the first round of the day, the damage was identified and properly communicated to their supervisor.  We immediately reduced fuel to the boiler and mechanically plugged the spouts.</w:t>
            </w:r>
          </w:p>
          <w:p w14:paraId="471842F3" w14:textId="77777777" w:rsidR="0007762E" w:rsidRPr="0007762E" w:rsidRDefault="0007762E" w:rsidP="0007762E">
            <w:pPr>
              <w:rPr>
                <w:rFonts w:ascii="Arial" w:hAnsi="Arial" w:cs="Arial"/>
                <w:snapToGrid/>
                <w:color w:val="0070C0"/>
                <w:sz w:val="20"/>
              </w:rPr>
            </w:pPr>
            <w:r w:rsidRPr="0007762E">
              <w:rPr>
                <w:rFonts w:ascii="Arial" w:hAnsi="Arial" w:cs="Arial"/>
                <w:snapToGrid/>
                <w:sz w:val="20"/>
              </w:rPr>
              <w:t xml:space="preserve">[Note, follow-up information from Mill, email 5/11/23: there were no cooling water leaks on any spout.  The spout cooling water was left on, including after plugging the spouts.]     </w:t>
            </w:r>
          </w:p>
        </w:tc>
      </w:tr>
      <w:tr w:rsidR="0007762E" w:rsidRPr="0007762E" w14:paraId="78483324" w14:textId="77777777" w:rsidTr="0048188A">
        <w:trPr>
          <w:trHeight w:val="231"/>
        </w:trPr>
        <w:tc>
          <w:tcPr>
            <w:tcW w:w="2017" w:type="dxa"/>
          </w:tcPr>
          <w:p w14:paraId="4239F493"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05" w:type="dxa"/>
          </w:tcPr>
          <w:p w14:paraId="446881C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Plugged spout and ran at reduced rate until annual outage, which was executed 1 week later. </w:t>
            </w:r>
          </w:p>
        </w:tc>
      </w:tr>
      <w:tr w:rsidR="0007762E" w:rsidRPr="0007762E" w14:paraId="6D213536" w14:textId="77777777" w:rsidTr="0048188A">
        <w:trPr>
          <w:trHeight w:val="262"/>
        </w:trPr>
        <w:tc>
          <w:tcPr>
            <w:tcW w:w="2017" w:type="dxa"/>
          </w:tcPr>
          <w:p w14:paraId="04DEE996"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05" w:type="dxa"/>
          </w:tcPr>
          <w:p w14:paraId="76B3DC8E" w14:textId="77777777" w:rsidR="0007762E" w:rsidRPr="0007762E" w:rsidRDefault="0007762E" w:rsidP="0007762E">
            <w:pPr>
              <w:rPr>
                <w:rFonts w:ascii="Arial" w:hAnsi="Arial" w:cs="Arial"/>
                <w:snapToGrid/>
                <w:sz w:val="20"/>
              </w:rPr>
            </w:pPr>
            <w:r w:rsidRPr="0007762E">
              <w:rPr>
                <w:rFonts w:ascii="Arial" w:hAnsi="Arial" w:cs="Arial"/>
                <w:snapToGrid/>
                <w:sz w:val="20"/>
              </w:rPr>
              <w:t>Replaced all 4 mini hoods, shatter jets, hoses, and hand valves returning the mini-hoods to as built condition.  Verified adequate wash water to the rear wall of the mini hood.  Opened all steam sources wide open to help with potential smelt rush exposure.  Opened the water source to the shatter jet dribble shower to keep the shatter jet tips cleaned.   Set shatter jets to the most downward angle the swivel ball plate would allow.  Trained operators on proper shattering.  Follow up with OEM to bring them onsite to further investigate better shatter jet designs and proper shatter jet metallurgy.  Evaluate if more downward adjustment is achievable to improve downward movement.  Evaluate the scrubber system to minimize the draft on the mini hood opening, Investigate temperature alarms indicating a plugged spout.</w:t>
            </w:r>
          </w:p>
        </w:tc>
      </w:tr>
    </w:tbl>
    <w:p w14:paraId="2E033BC0" w14:textId="77777777" w:rsidR="0007762E" w:rsidRPr="0007762E" w:rsidRDefault="0007762E" w:rsidP="0007762E">
      <w:pPr>
        <w:rPr>
          <w:caps/>
          <w:snapToGrid/>
          <w:szCs w:val="24"/>
          <w:u w:val="words" w:color="FFFF00"/>
        </w:rPr>
      </w:pPr>
    </w:p>
    <w:p w14:paraId="4D17F437"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No Leak/Dissolving Tank</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3492352D" w14:textId="77777777" w:rsidTr="0048188A">
        <w:trPr>
          <w:trHeight w:val="221"/>
        </w:trPr>
        <w:tc>
          <w:tcPr>
            <w:tcW w:w="2010" w:type="dxa"/>
          </w:tcPr>
          <w:p w14:paraId="2B00B60D"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2023-07</w:t>
            </w:r>
          </w:p>
        </w:tc>
        <w:tc>
          <w:tcPr>
            <w:tcW w:w="8176" w:type="dxa"/>
          </w:tcPr>
          <w:p w14:paraId="5554E2EB" w14:textId="77777777" w:rsidR="0007762E" w:rsidRPr="0007762E" w:rsidRDefault="0007762E" w:rsidP="0007762E">
            <w:pPr>
              <w:rPr>
                <w:rFonts w:ascii="Arial" w:hAnsi="Arial" w:cs="Arial"/>
                <w:b/>
                <w:snapToGrid/>
                <w:sz w:val="20"/>
              </w:rPr>
            </w:pPr>
          </w:p>
        </w:tc>
      </w:tr>
      <w:tr w:rsidR="0007762E" w:rsidRPr="0007762E" w14:paraId="6AF1EE9F" w14:textId="77777777" w:rsidTr="0048188A">
        <w:trPr>
          <w:trHeight w:val="221"/>
        </w:trPr>
        <w:tc>
          <w:tcPr>
            <w:tcW w:w="2010" w:type="dxa"/>
          </w:tcPr>
          <w:p w14:paraId="680ED716"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1C5E5BBC"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 Leak</w:t>
            </w:r>
          </w:p>
        </w:tc>
      </w:tr>
      <w:tr w:rsidR="0007762E" w:rsidRPr="0007762E" w14:paraId="7E0AF50F" w14:textId="77777777" w:rsidTr="0048188A">
        <w:trPr>
          <w:trHeight w:val="221"/>
        </w:trPr>
        <w:tc>
          <w:tcPr>
            <w:tcW w:w="2010" w:type="dxa"/>
          </w:tcPr>
          <w:p w14:paraId="5E5C33DC"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123E608E" w14:textId="77777777" w:rsidR="0007762E" w:rsidRPr="0007762E" w:rsidRDefault="0007762E" w:rsidP="0007762E">
            <w:pPr>
              <w:rPr>
                <w:rFonts w:ascii="Arial" w:hAnsi="Arial" w:cs="Arial"/>
                <w:b/>
                <w:snapToGrid/>
                <w:sz w:val="20"/>
              </w:rPr>
            </w:pPr>
            <w:r w:rsidRPr="0007762E">
              <w:rPr>
                <w:rFonts w:ascii="Arial" w:hAnsi="Arial"/>
                <w:b/>
                <w:snapToGrid/>
                <w:sz w:val="20"/>
              </w:rPr>
              <w:t>International Paper, Mansfield Mill, Mansfield, Louisiana</w:t>
            </w:r>
          </w:p>
        </w:tc>
      </w:tr>
      <w:tr w:rsidR="0007762E" w:rsidRPr="0007762E" w14:paraId="0E2B9926" w14:textId="77777777" w:rsidTr="0048188A">
        <w:trPr>
          <w:trHeight w:val="221"/>
        </w:trPr>
        <w:tc>
          <w:tcPr>
            <w:tcW w:w="2010" w:type="dxa"/>
          </w:tcPr>
          <w:p w14:paraId="0568399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0A76E493" w14:textId="77777777" w:rsidR="0007762E" w:rsidRPr="0007762E" w:rsidRDefault="0007762E" w:rsidP="0007762E">
            <w:pPr>
              <w:rPr>
                <w:rFonts w:ascii="Arial" w:hAnsi="Arial" w:cs="Arial"/>
                <w:snapToGrid/>
                <w:sz w:val="20"/>
              </w:rPr>
            </w:pPr>
            <w:r w:rsidRPr="0007762E">
              <w:rPr>
                <w:rFonts w:ascii="Arial" w:hAnsi="Arial"/>
                <w:snapToGrid/>
                <w:sz w:val="20"/>
              </w:rPr>
              <w:t>RB#1</w:t>
            </w:r>
            <w:r w:rsidRPr="0007762E">
              <w:rPr>
                <w:rFonts w:ascii="Arial" w:hAnsi="Arial" w:cs="Arial"/>
                <w:snapToGrid/>
                <w:sz w:val="20"/>
              </w:rPr>
              <w:t>,</w:t>
            </w:r>
            <w:r w:rsidRPr="0007762E">
              <w:rPr>
                <w:rFonts w:ascii="Arial" w:hAnsi="Arial"/>
                <w:snapToGrid/>
                <w:sz w:val="20"/>
              </w:rPr>
              <w:t>1982, Babcock and Wilcox, 524-0199,</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rear</w:t>
            </w:r>
          </w:p>
        </w:tc>
      </w:tr>
      <w:tr w:rsidR="0007762E" w:rsidRPr="0007762E" w14:paraId="37F0B9C6" w14:textId="77777777" w:rsidTr="0048188A">
        <w:trPr>
          <w:trHeight w:val="221"/>
        </w:trPr>
        <w:tc>
          <w:tcPr>
            <w:tcW w:w="2010" w:type="dxa"/>
          </w:tcPr>
          <w:p w14:paraId="399EEDB1"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2111838F"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4.052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488 lb/hr steam, 1275 PSIG, 900</w:t>
            </w:r>
            <w:r w:rsidRPr="0007762E">
              <w:rPr>
                <w:rFonts w:ascii="Arial" w:hAnsi="Arial" w:cs="Arial"/>
                <w:snapToGrid/>
                <w:sz w:val="20"/>
                <w:vertAlign w:val="superscript"/>
              </w:rPr>
              <w:t>o</w:t>
            </w:r>
            <w:r w:rsidRPr="0007762E">
              <w:rPr>
                <w:rFonts w:ascii="Arial" w:hAnsi="Arial" w:cs="Arial"/>
                <w:snapToGrid/>
                <w:sz w:val="20"/>
              </w:rPr>
              <w:t>F, 1475 PSIG Design</w:t>
            </w:r>
          </w:p>
        </w:tc>
      </w:tr>
      <w:tr w:rsidR="0007762E" w:rsidRPr="0007762E" w14:paraId="572AA161" w14:textId="77777777" w:rsidTr="0048188A">
        <w:trPr>
          <w:trHeight w:val="221"/>
        </w:trPr>
        <w:tc>
          <w:tcPr>
            <w:tcW w:w="2010" w:type="dxa"/>
          </w:tcPr>
          <w:p w14:paraId="2913BCF1"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7544457C"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April 8, 2023, Earliest Indication: 4/8/2023 at 1:58 pm</w:t>
            </w:r>
          </w:p>
        </w:tc>
      </w:tr>
      <w:tr w:rsidR="0007762E" w:rsidRPr="0007762E" w14:paraId="68D0F173" w14:textId="77777777" w:rsidTr="0048188A">
        <w:trPr>
          <w:trHeight w:val="221"/>
        </w:trPr>
        <w:tc>
          <w:tcPr>
            <w:tcW w:w="2010" w:type="dxa"/>
          </w:tcPr>
          <w:p w14:paraId="197DDF7B"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0CF331FA" w14:textId="77777777" w:rsidR="0007762E" w:rsidRPr="0007762E" w:rsidRDefault="0007762E" w:rsidP="0007762E">
            <w:pPr>
              <w:rPr>
                <w:rFonts w:ascii="Arial" w:hAnsi="Arial" w:cs="Arial"/>
                <w:snapToGrid/>
                <w:sz w:val="20"/>
              </w:rPr>
            </w:pPr>
            <w:r w:rsidRPr="0007762E">
              <w:rPr>
                <w:rFonts w:ascii="Arial" w:hAnsi="Arial" w:cs="Arial"/>
                <w:snapToGrid/>
                <w:sz w:val="20"/>
              </w:rPr>
              <w:t>0</w:t>
            </w:r>
          </w:p>
        </w:tc>
      </w:tr>
      <w:tr w:rsidR="0007762E" w:rsidRPr="0007762E" w14:paraId="05D90046" w14:textId="77777777" w:rsidTr="0048188A">
        <w:trPr>
          <w:trHeight w:val="221"/>
        </w:trPr>
        <w:tc>
          <w:tcPr>
            <w:tcW w:w="2010" w:type="dxa"/>
          </w:tcPr>
          <w:p w14:paraId="32CBBA5F"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4CB99013"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3B52629F" w14:textId="77777777" w:rsidTr="0048188A">
        <w:trPr>
          <w:trHeight w:val="221"/>
        </w:trPr>
        <w:tc>
          <w:tcPr>
            <w:tcW w:w="2010" w:type="dxa"/>
          </w:tcPr>
          <w:p w14:paraId="70EC28F6"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2EEC53AA" w14:textId="77777777" w:rsidR="0007762E" w:rsidRPr="0007762E" w:rsidRDefault="0007762E" w:rsidP="0007762E">
            <w:pPr>
              <w:rPr>
                <w:rFonts w:ascii="Arial" w:hAnsi="Arial" w:cs="Arial"/>
                <w:snapToGrid/>
                <w:sz w:val="20"/>
              </w:rPr>
            </w:pPr>
            <w:r w:rsidRPr="0007762E">
              <w:rPr>
                <w:rFonts w:ascii="Arial" w:hAnsi="Arial" w:cs="Arial"/>
                <w:snapToGrid/>
                <w:sz w:val="20"/>
              </w:rPr>
              <w:t>No Leak, Dissolving Tank, #1 spout</w:t>
            </w:r>
          </w:p>
        </w:tc>
      </w:tr>
      <w:tr w:rsidR="0007762E" w:rsidRPr="0007762E" w14:paraId="0747E7B5" w14:textId="77777777" w:rsidTr="0048188A">
        <w:trPr>
          <w:trHeight w:val="443"/>
        </w:trPr>
        <w:tc>
          <w:tcPr>
            <w:tcW w:w="2010" w:type="dxa"/>
          </w:tcPr>
          <w:p w14:paraId="629E3AA3"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6B3C66FD"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After noise from dissolving tank violence, operator inspected spout deck and found damage</w:t>
            </w:r>
          </w:p>
        </w:tc>
      </w:tr>
      <w:tr w:rsidR="0007762E" w:rsidRPr="0007762E" w14:paraId="3E0A1FE9" w14:textId="77777777" w:rsidTr="0048188A">
        <w:trPr>
          <w:trHeight w:val="221"/>
        </w:trPr>
        <w:tc>
          <w:tcPr>
            <w:tcW w:w="2010" w:type="dxa"/>
          </w:tcPr>
          <w:p w14:paraId="6C90BE87"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07EA2E9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A5B11A9" w14:textId="77777777" w:rsidTr="0048188A">
        <w:trPr>
          <w:trHeight w:val="221"/>
        </w:trPr>
        <w:tc>
          <w:tcPr>
            <w:tcW w:w="2010" w:type="dxa"/>
          </w:tcPr>
          <w:p w14:paraId="25770B4F"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62F98B1F" w14:textId="77777777" w:rsidR="0007762E" w:rsidRPr="0007762E" w:rsidRDefault="0007762E" w:rsidP="0007762E">
            <w:pPr>
              <w:rPr>
                <w:rFonts w:ascii="Arial" w:hAnsi="Arial" w:cs="Arial"/>
                <w:snapToGrid/>
                <w:sz w:val="20"/>
              </w:rPr>
            </w:pPr>
            <w:r w:rsidRPr="0007762E">
              <w:rPr>
                <w:rFonts w:ascii="Arial" w:hAnsi="Arial" w:cs="Arial"/>
                <w:snapToGrid/>
                <w:sz w:val="20"/>
              </w:rPr>
              <w:t>Other, Suspected smelt rush</w:t>
            </w:r>
          </w:p>
        </w:tc>
      </w:tr>
      <w:tr w:rsidR="0007762E" w:rsidRPr="0007762E" w14:paraId="74B44707" w14:textId="77777777" w:rsidTr="0048188A">
        <w:trPr>
          <w:trHeight w:val="221"/>
        </w:trPr>
        <w:tc>
          <w:tcPr>
            <w:tcW w:w="2010" w:type="dxa"/>
          </w:tcPr>
          <w:p w14:paraId="32C13B5D"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3A0F36C0"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64D4E119" w14:textId="77777777" w:rsidTr="0048188A">
        <w:trPr>
          <w:trHeight w:val="221"/>
        </w:trPr>
        <w:tc>
          <w:tcPr>
            <w:tcW w:w="2010" w:type="dxa"/>
          </w:tcPr>
          <w:p w14:paraId="4315CB3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362281A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B214F73" w14:textId="77777777" w:rsidTr="0048188A">
        <w:trPr>
          <w:trHeight w:val="221"/>
        </w:trPr>
        <w:tc>
          <w:tcPr>
            <w:tcW w:w="2010" w:type="dxa"/>
          </w:tcPr>
          <w:p w14:paraId="55CC5878"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1B6ACC03" w14:textId="77777777" w:rsidR="0007762E" w:rsidRPr="0007762E" w:rsidRDefault="0007762E" w:rsidP="0007762E">
            <w:pPr>
              <w:rPr>
                <w:rFonts w:ascii="Arial" w:hAnsi="Arial" w:cs="Arial"/>
                <w:snapToGrid/>
                <w:sz w:val="20"/>
              </w:rPr>
            </w:pPr>
          </w:p>
        </w:tc>
      </w:tr>
      <w:tr w:rsidR="0007762E" w:rsidRPr="0007762E" w14:paraId="7B846531" w14:textId="77777777" w:rsidTr="0048188A">
        <w:trPr>
          <w:trHeight w:val="2881"/>
        </w:trPr>
        <w:tc>
          <w:tcPr>
            <w:tcW w:w="2010" w:type="dxa"/>
          </w:tcPr>
          <w:p w14:paraId="77F1F01A"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17950311" w14:textId="77777777" w:rsidR="0007762E" w:rsidRPr="0007762E" w:rsidRDefault="0007762E" w:rsidP="0007762E">
            <w:pPr>
              <w:contextualSpacing/>
              <w:rPr>
                <w:rFonts w:ascii="Arial" w:hAnsi="Arial" w:cs="Arial"/>
                <w:snapToGrid/>
                <w:color w:val="0070C0"/>
                <w:sz w:val="20"/>
              </w:rPr>
            </w:pPr>
            <w:r w:rsidRPr="0007762E">
              <w:rPr>
                <w:rFonts w:ascii="Arial" w:hAnsi="Arial" w:cs="Arial"/>
                <w:snapToGrid/>
                <w:sz w:val="20"/>
              </w:rPr>
              <w:t xml:space="preserve">The control room operator noticed high nozzle pressure just before 1 PM on 4/8/23.  The North gun was steamed out and put back in the boiler in an effort to reduce pressure. The #1 spout started paying off violently for around 30 minutes.  The incident occurred at approximately 2 pm, and the crew leader was informed of a damaged doghouse shortly after the event.  At 2:30 PM, the nozzle on the North gun was changed to a 32mm nozzle to lower nozzle pressure, and the liquor temperature was raised 4 degrees.  We reduced liquor flow to 250 </w:t>
            </w:r>
            <w:proofErr w:type="spellStart"/>
            <w:r w:rsidRPr="0007762E">
              <w:rPr>
                <w:rFonts w:ascii="Arial" w:hAnsi="Arial" w:cs="Arial"/>
                <w:snapToGrid/>
                <w:sz w:val="20"/>
              </w:rPr>
              <w:t>gpm</w:t>
            </w:r>
            <w:proofErr w:type="spellEnd"/>
            <w:r w:rsidRPr="0007762E">
              <w:rPr>
                <w:rFonts w:ascii="Arial" w:hAnsi="Arial" w:cs="Arial"/>
                <w:snapToGrid/>
                <w:sz w:val="20"/>
              </w:rPr>
              <w:t>, and continued to run the boiler.  After shift change at 8 PM, more damage was noticed on the dog house extension from the spout to the dissolving tank.  Other members were informed of the additional damage, and at 9:50 PM the decision was made to mechanically plug the spout.  The spout was plugged around 10:20 PM that night, and we are running with 3 spouts until a scheduled outage on May 16</w:t>
            </w:r>
            <w:r w:rsidRPr="0007762E">
              <w:rPr>
                <w:rFonts w:ascii="Arial" w:hAnsi="Arial" w:cs="Arial"/>
                <w:snapToGrid/>
                <w:sz w:val="20"/>
                <w:vertAlign w:val="superscript"/>
              </w:rPr>
              <w:t>th</w:t>
            </w:r>
            <w:r w:rsidRPr="0007762E">
              <w:rPr>
                <w:rFonts w:ascii="Arial" w:hAnsi="Arial" w:cs="Arial"/>
                <w:snapToGrid/>
                <w:sz w:val="20"/>
              </w:rPr>
              <w:t xml:space="preserve"> to repair the damage to the doghouse.  </w:t>
            </w:r>
          </w:p>
          <w:p w14:paraId="4AA37320" w14:textId="77777777" w:rsidR="0007762E" w:rsidRPr="0007762E" w:rsidRDefault="0007762E" w:rsidP="0007762E">
            <w:pPr>
              <w:rPr>
                <w:rFonts w:ascii="Arial" w:hAnsi="Arial" w:cs="Arial"/>
                <w:snapToGrid/>
                <w:color w:val="0070C0"/>
                <w:sz w:val="20"/>
              </w:rPr>
            </w:pPr>
            <w:r w:rsidRPr="0007762E">
              <w:rPr>
                <w:rFonts w:ascii="Arial" w:hAnsi="Arial" w:cs="Arial"/>
                <w:snapToGrid/>
                <w:sz w:val="20"/>
              </w:rPr>
              <w:t xml:space="preserve">[Note, follow-up information from Mill, email 5/11/23: there were no cooling water leaks on any spout.  The spout cooling water was left on, including after plugging the spout.]     </w:t>
            </w:r>
          </w:p>
        </w:tc>
      </w:tr>
      <w:tr w:rsidR="0007762E" w:rsidRPr="0007762E" w14:paraId="6EADCE20" w14:textId="77777777" w:rsidTr="0048188A">
        <w:trPr>
          <w:trHeight w:val="221"/>
        </w:trPr>
        <w:tc>
          <w:tcPr>
            <w:tcW w:w="2010" w:type="dxa"/>
          </w:tcPr>
          <w:p w14:paraId="212B0F73"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0BFC71FE" w14:textId="77777777" w:rsidR="0007762E" w:rsidRPr="0007762E" w:rsidRDefault="0007762E" w:rsidP="0007762E">
            <w:pPr>
              <w:rPr>
                <w:rFonts w:ascii="Arial" w:hAnsi="Arial" w:cs="Arial"/>
                <w:snapToGrid/>
                <w:sz w:val="20"/>
              </w:rPr>
            </w:pPr>
            <w:r w:rsidRPr="0007762E">
              <w:rPr>
                <w:rFonts w:ascii="Arial" w:hAnsi="Arial" w:cs="Arial"/>
                <w:snapToGrid/>
                <w:sz w:val="20"/>
              </w:rPr>
              <w:t>Plugged spout and will run with 3 spouts until we can shut down to repair.</w:t>
            </w:r>
          </w:p>
        </w:tc>
      </w:tr>
      <w:tr w:rsidR="0007762E" w:rsidRPr="0007762E" w14:paraId="657C381F" w14:textId="77777777" w:rsidTr="0048188A">
        <w:trPr>
          <w:trHeight w:val="251"/>
        </w:trPr>
        <w:tc>
          <w:tcPr>
            <w:tcW w:w="2010" w:type="dxa"/>
          </w:tcPr>
          <w:p w14:paraId="1CC98BF3"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7B0AB986" w14:textId="77777777" w:rsidR="0007762E" w:rsidRPr="0007762E" w:rsidRDefault="0007762E" w:rsidP="0007762E">
            <w:pPr>
              <w:rPr>
                <w:rFonts w:ascii="Arial" w:hAnsi="Arial" w:cs="Arial"/>
                <w:snapToGrid/>
                <w:sz w:val="20"/>
              </w:rPr>
            </w:pPr>
            <w:r w:rsidRPr="0007762E">
              <w:rPr>
                <w:rFonts w:ascii="Arial" w:hAnsi="Arial" w:cs="Arial"/>
                <w:snapToGrid/>
                <w:sz w:val="20"/>
              </w:rPr>
              <w:t>Operator training on bed management, equipment design for adjusting of shatter jets in safe location is being pursued.</w:t>
            </w:r>
          </w:p>
        </w:tc>
      </w:tr>
    </w:tbl>
    <w:p w14:paraId="6981F392" w14:textId="77777777" w:rsidR="0007762E" w:rsidRPr="0007762E" w:rsidRDefault="0007762E" w:rsidP="0007762E">
      <w:pPr>
        <w:rPr>
          <w:caps/>
          <w:snapToGrid/>
          <w:szCs w:val="24"/>
          <w:u w:val="words" w:color="FFFF00"/>
        </w:rPr>
      </w:pPr>
    </w:p>
    <w:p w14:paraId="396A20F9"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No Leak/Dissolving Tank</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37E01125" w14:textId="77777777" w:rsidTr="0048188A">
        <w:trPr>
          <w:trHeight w:val="233"/>
        </w:trPr>
        <w:tc>
          <w:tcPr>
            <w:tcW w:w="2010" w:type="dxa"/>
          </w:tcPr>
          <w:p w14:paraId="377FD0BE"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2023-08</w:t>
            </w:r>
          </w:p>
        </w:tc>
        <w:tc>
          <w:tcPr>
            <w:tcW w:w="8176" w:type="dxa"/>
          </w:tcPr>
          <w:p w14:paraId="3D77CC29" w14:textId="77777777" w:rsidR="0007762E" w:rsidRPr="0007762E" w:rsidRDefault="0007762E" w:rsidP="0007762E">
            <w:pPr>
              <w:rPr>
                <w:rFonts w:ascii="Arial" w:hAnsi="Arial" w:cs="Arial"/>
                <w:b/>
                <w:snapToGrid/>
                <w:sz w:val="20"/>
              </w:rPr>
            </w:pPr>
          </w:p>
        </w:tc>
      </w:tr>
      <w:tr w:rsidR="0007762E" w:rsidRPr="0007762E" w14:paraId="353C8752" w14:textId="77777777" w:rsidTr="0048188A">
        <w:trPr>
          <w:trHeight w:val="233"/>
        </w:trPr>
        <w:tc>
          <w:tcPr>
            <w:tcW w:w="2010" w:type="dxa"/>
          </w:tcPr>
          <w:p w14:paraId="29FE8086"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2395647B"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 Leak</w:t>
            </w:r>
          </w:p>
        </w:tc>
      </w:tr>
      <w:tr w:rsidR="0007762E" w:rsidRPr="0007762E" w14:paraId="5FBA50FC" w14:textId="77777777" w:rsidTr="0048188A">
        <w:trPr>
          <w:trHeight w:val="233"/>
        </w:trPr>
        <w:tc>
          <w:tcPr>
            <w:tcW w:w="2010" w:type="dxa"/>
          </w:tcPr>
          <w:p w14:paraId="6E2016F3"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601D5107" w14:textId="77777777" w:rsidR="0007762E" w:rsidRPr="0007762E" w:rsidRDefault="0007762E" w:rsidP="0007762E">
            <w:pPr>
              <w:rPr>
                <w:rFonts w:ascii="Arial" w:hAnsi="Arial" w:cs="Arial"/>
                <w:b/>
                <w:snapToGrid/>
                <w:sz w:val="20"/>
              </w:rPr>
            </w:pPr>
            <w:r w:rsidRPr="0007762E">
              <w:rPr>
                <w:rFonts w:ascii="Arial" w:hAnsi="Arial"/>
                <w:b/>
                <w:snapToGrid/>
                <w:sz w:val="20"/>
              </w:rPr>
              <w:t>International Paper, Pensacola Mill, Cantonment, FL</w:t>
            </w:r>
          </w:p>
        </w:tc>
      </w:tr>
      <w:tr w:rsidR="0007762E" w:rsidRPr="0007762E" w14:paraId="2E316607" w14:textId="77777777" w:rsidTr="0048188A">
        <w:trPr>
          <w:trHeight w:val="233"/>
        </w:trPr>
        <w:tc>
          <w:tcPr>
            <w:tcW w:w="2010" w:type="dxa"/>
          </w:tcPr>
          <w:p w14:paraId="09C1AC6A"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66002251" w14:textId="77777777" w:rsidR="0007762E" w:rsidRPr="0007762E" w:rsidRDefault="0007762E" w:rsidP="0007762E">
            <w:pPr>
              <w:rPr>
                <w:rFonts w:ascii="Arial" w:hAnsi="Arial" w:cs="Arial"/>
                <w:snapToGrid/>
                <w:sz w:val="20"/>
              </w:rPr>
            </w:pPr>
            <w:r w:rsidRPr="0007762E">
              <w:rPr>
                <w:rFonts w:ascii="Arial" w:hAnsi="Arial" w:cs="Arial"/>
                <w:snapToGrid/>
                <w:sz w:val="20"/>
              </w:rPr>
              <w:t>RB #2,1975, Babcock and Wilcox, PR171B, Drums -  2, DCE -  NO, Floor -  Sloped to rear</w:t>
            </w:r>
          </w:p>
        </w:tc>
      </w:tr>
      <w:tr w:rsidR="0007762E" w:rsidRPr="0007762E" w14:paraId="7016C7DF" w14:textId="77777777" w:rsidTr="0048188A">
        <w:trPr>
          <w:trHeight w:val="233"/>
        </w:trPr>
        <w:tc>
          <w:tcPr>
            <w:tcW w:w="2010" w:type="dxa"/>
          </w:tcPr>
          <w:p w14:paraId="3823E3E6"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53EAC1B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3.06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455,000 lb/hr steam, 850 PSIG, 850</w:t>
            </w:r>
            <w:r w:rsidRPr="0007762E">
              <w:rPr>
                <w:rFonts w:ascii="Arial" w:hAnsi="Arial" w:cs="Arial"/>
                <w:snapToGrid/>
                <w:sz w:val="20"/>
                <w:vertAlign w:val="superscript"/>
              </w:rPr>
              <w:t>o</w:t>
            </w:r>
            <w:r w:rsidRPr="0007762E">
              <w:rPr>
                <w:rFonts w:ascii="Arial" w:hAnsi="Arial" w:cs="Arial"/>
                <w:snapToGrid/>
                <w:sz w:val="20"/>
              </w:rPr>
              <w:t>F, 1000 PSIG Design</w:t>
            </w:r>
          </w:p>
        </w:tc>
      </w:tr>
      <w:tr w:rsidR="0007762E" w:rsidRPr="0007762E" w14:paraId="02D7AC51" w14:textId="77777777" w:rsidTr="0048188A">
        <w:trPr>
          <w:trHeight w:val="233"/>
        </w:trPr>
        <w:tc>
          <w:tcPr>
            <w:tcW w:w="2010" w:type="dxa"/>
          </w:tcPr>
          <w:p w14:paraId="34FEA4E8"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28092B87"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June 2, 2023, 3:56 pm Earliest Indication: 6/2/2023 at 9:00 am</w:t>
            </w:r>
          </w:p>
        </w:tc>
      </w:tr>
      <w:tr w:rsidR="0007762E" w:rsidRPr="0007762E" w14:paraId="7716C189" w14:textId="77777777" w:rsidTr="0048188A">
        <w:trPr>
          <w:trHeight w:val="233"/>
        </w:trPr>
        <w:tc>
          <w:tcPr>
            <w:tcW w:w="2010" w:type="dxa"/>
          </w:tcPr>
          <w:p w14:paraId="26FA63D6"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6ED4DC5D" w14:textId="77777777" w:rsidR="0007762E" w:rsidRPr="0007762E" w:rsidRDefault="0007762E" w:rsidP="0007762E">
            <w:pPr>
              <w:rPr>
                <w:rFonts w:ascii="Arial" w:hAnsi="Arial" w:cs="Arial"/>
                <w:snapToGrid/>
                <w:sz w:val="20"/>
              </w:rPr>
            </w:pPr>
            <w:r w:rsidRPr="0007762E">
              <w:rPr>
                <w:rFonts w:ascii="Arial" w:hAnsi="Arial" w:cs="Arial"/>
                <w:snapToGrid/>
                <w:color w:val="000000"/>
                <w:sz w:val="20"/>
              </w:rPr>
              <w:t xml:space="preserve">0 hours, Damage to east smelt spout lower hood assembly </w:t>
            </w:r>
          </w:p>
        </w:tc>
      </w:tr>
      <w:tr w:rsidR="0007762E" w:rsidRPr="0007762E" w14:paraId="03594B9F" w14:textId="77777777" w:rsidTr="0048188A">
        <w:trPr>
          <w:trHeight w:val="233"/>
        </w:trPr>
        <w:tc>
          <w:tcPr>
            <w:tcW w:w="2010" w:type="dxa"/>
          </w:tcPr>
          <w:p w14:paraId="3F0B9862"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3AE1CBEE" w14:textId="77777777" w:rsidR="0007762E" w:rsidRPr="0007762E" w:rsidRDefault="0007762E" w:rsidP="0007762E">
            <w:pPr>
              <w:rPr>
                <w:rFonts w:ascii="Arial" w:hAnsi="Arial" w:cs="Arial"/>
                <w:b/>
                <w:snapToGrid/>
                <w:sz w:val="20"/>
              </w:rPr>
            </w:pPr>
            <w:r w:rsidRPr="0007762E">
              <w:rPr>
                <w:rFonts w:ascii="Arial" w:hAnsi="Arial" w:cs="Arial"/>
                <w:b/>
                <w:snapToGrid/>
                <w:sz w:val="20"/>
              </w:rPr>
              <w:t>NO</w:t>
            </w:r>
          </w:p>
        </w:tc>
      </w:tr>
      <w:tr w:rsidR="0007762E" w:rsidRPr="0007762E" w14:paraId="260D7A9D" w14:textId="77777777" w:rsidTr="0048188A">
        <w:trPr>
          <w:trHeight w:val="233"/>
        </w:trPr>
        <w:tc>
          <w:tcPr>
            <w:tcW w:w="2010" w:type="dxa"/>
          </w:tcPr>
          <w:p w14:paraId="13B6C44B"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6595273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No Leak, </w:t>
            </w:r>
            <w:r w:rsidRPr="0007762E">
              <w:rPr>
                <w:rFonts w:ascii="Arial" w:hAnsi="Arial" w:cs="Arial"/>
                <w:snapToGrid/>
                <w:color w:val="000000"/>
                <w:sz w:val="20"/>
              </w:rPr>
              <w:t xml:space="preserve">Sidewalls of mini-hood. </w:t>
            </w:r>
          </w:p>
        </w:tc>
      </w:tr>
      <w:tr w:rsidR="0007762E" w:rsidRPr="0007762E" w14:paraId="37397BFC" w14:textId="77777777" w:rsidTr="0048188A">
        <w:trPr>
          <w:trHeight w:val="466"/>
        </w:trPr>
        <w:tc>
          <w:tcPr>
            <w:tcW w:w="2010" w:type="dxa"/>
          </w:tcPr>
          <w:p w14:paraId="6E259D84"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3418D1E8"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w:t>
            </w:r>
            <w:r w:rsidRPr="0007762E">
              <w:rPr>
                <w:rFonts w:ascii="Arial" w:hAnsi="Arial" w:cs="Arial"/>
                <w:snapToGrid/>
                <w:color w:val="000000"/>
                <w:sz w:val="20"/>
              </w:rPr>
              <w:t xml:space="preserve">Pipe manifold knocked out of position. Field operator found water header not positioned to clean hood on the run. </w:t>
            </w:r>
          </w:p>
        </w:tc>
      </w:tr>
      <w:tr w:rsidR="0007762E" w:rsidRPr="0007762E" w14:paraId="6352E23F" w14:textId="77777777" w:rsidTr="0048188A">
        <w:trPr>
          <w:trHeight w:val="233"/>
        </w:trPr>
        <w:tc>
          <w:tcPr>
            <w:tcW w:w="2010" w:type="dxa"/>
          </w:tcPr>
          <w:p w14:paraId="3356500F"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114A1D4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E362F13" w14:textId="77777777" w:rsidTr="0048188A">
        <w:trPr>
          <w:trHeight w:val="700"/>
        </w:trPr>
        <w:tc>
          <w:tcPr>
            <w:tcW w:w="2010" w:type="dxa"/>
          </w:tcPr>
          <w:p w14:paraId="7DBE6B77"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0D2DB99B" w14:textId="77777777" w:rsidR="0007762E" w:rsidRPr="0007762E" w:rsidRDefault="0007762E" w:rsidP="0007762E">
            <w:pPr>
              <w:tabs>
                <w:tab w:val="left" w:pos="3772"/>
              </w:tabs>
              <w:rPr>
                <w:rFonts w:ascii="Arial" w:hAnsi="Arial" w:cs="Arial"/>
                <w:snapToGrid/>
                <w:sz w:val="20"/>
              </w:rPr>
            </w:pPr>
            <w:r w:rsidRPr="0007762E">
              <w:rPr>
                <w:rFonts w:ascii="Arial" w:hAnsi="Arial" w:cs="Arial"/>
                <w:snapToGrid/>
                <w:sz w:val="20"/>
              </w:rPr>
              <w:t xml:space="preserve">Other, Skirting and hood sidewalls were warped allowing buildup to accumulate on interior surface of hood assembly as a result of dissolving tank eruptions. Limited freeboard in dissolving tank with new higher angle spouts.  </w:t>
            </w:r>
          </w:p>
        </w:tc>
      </w:tr>
      <w:tr w:rsidR="0007762E" w:rsidRPr="0007762E" w14:paraId="3CF752DB" w14:textId="77777777" w:rsidTr="0048188A">
        <w:trPr>
          <w:trHeight w:val="233"/>
        </w:trPr>
        <w:tc>
          <w:tcPr>
            <w:tcW w:w="2010" w:type="dxa"/>
          </w:tcPr>
          <w:p w14:paraId="6FB8B57B"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1C1717C3"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4664277C" w14:textId="77777777" w:rsidTr="0048188A">
        <w:trPr>
          <w:trHeight w:val="233"/>
        </w:trPr>
        <w:tc>
          <w:tcPr>
            <w:tcW w:w="2010" w:type="dxa"/>
          </w:tcPr>
          <w:p w14:paraId="77326C2E"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646D0BA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0C7B725" w14:textId="77777777" w:rsidTr="0048188A">
        <w:trPr>
          <w:trHeight w:val="233"/>
        </w:trPr>
        <w:tc>
          <w:tcPr>
            <w:tcW w:w="2010" w:type="dxa"/>
          </w:tcPr>
          <w:p w14:paraId="0B4B8D87"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6C812079" w14:textId="77777777" w:rsidR="0007762E" w:rsidRPr="0007762E" w:rsidRDefault="0007762E" w:rsidP="0007762E">
            <w:pPr>
              <w:rPr>
                <w:rFonts w:ascii="Arial" w:hAnsi="Arial" w:cs="Arial"/>
                <w:snapToGrid/>
                <w:sz w:val="20"/>
              </w:rPr>
            </w:pPr>
            <w:r w:rsidRPr="0007762E">
              <w:rPr>
                <w:rFonts w:ascii="Arial" w:hAnsi="Arial" w:cs="Arial"/>
                <w:snapToGrid/>
                <w:sz w:val="20"/>
              </w:rPr>
              <w:t>Apr-23</w:t>
            </w:r>
          </w:p>
        </w:tc>
      </w:tr>
      <w:tr w:rsidR="0007762E" w:rsidRPr="0007762E" w14:paraId="68BD00BE" w14:textId="77777777" w:rsidTr="0048188A">
        <w:trPr>
          <w:trHeight w:val="3033"/>
        </w:trPr>
        <w:tc>
          <w:tcPr>
            <w:tcW w:w="2010" w:type="dxa"/>
          </w:tcPr>
          <w:p w14:paraId="78C9E393"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742C7623"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The incident occurred on June 2, 2023 at approximately 9:00 a.m.  The east and center spouts had erratic smelt pools.  As is routine coming out of extended outages, the mill’s soda inventory was significantly depleted.  This resulted in loud smelt booms and irregular smelt flows through the next several days until the liquor </w:t>
            </w:r>
            <w:proofErr w:type="spellStart"/>
            <w:r w:rsidRPr="0007762E">
              <w:rPr>
                <w:rFonts w:ascii="Arial" w:hAnsi="Arial" w:cs="Arial"/>
                <w:snapToGrid/>
                <w:sz w:val="20"/>
              </w:rPr>
              <w:t>sulfidity</w:t>
            </w:r>
            <w:proofErr w:type="spellEnd"/>
            <w:r w:rsidRPr="0007762E">
              <w:rPr>
                <w:rFonts w:ascii="Arial" w:hAnsi="Arial" w:cs="Arial"/>
                <w:snapToGrid/>
                <w:sz w:val="20"/>
              </w:rPr>
              <w:t xml:space="preserve"> could be restored.   The smelt deck cameras displayed many smelt flashes and personnel were instructed to stay clear of the immediate area and spout cleanings performed only from upper platform.  After the impact of damaged hood, the cooling water connections began to leak.  The spout water was left on to the spout but the wall box shower header had been displaced which created additional buildup under the hood.  All spouts remained in operation until scheduled outage on Wednesday, June 14, 2023.  RB2 had a scheduled outage to inspect and repair spouts assemblies. The work was identified to repair the east spout hood by a boiler contractor.  It was determined that the lower hood was beyond repair and a new replacement part was ordered from the OEM. The part arrived three days later and was installed by the general mechanical contractor. </w:t>
            </w:r>
          </w:p>
        </w:tc>
      </w:tr>
      <w:tr w:rsidR="0007762E" w:rsidRPr="0007762E" w14:paraId="105801D8" w14:textId="77777777" w:rsidTr="0048188A">
        <w:trPr>
          <w:trHeight w:val="466"/>
        </w:trPr>
        <w:tc>
          <w:tcPr>
            <w:tcW w:w="2010" w:type="dxa"/>
          </w:tcPr>
          <w:p w14:paraId="35D265BF"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6396195D" w14:textId="77777777" w:rsidR="0007762E" w:rsidRPr="0007762E" w:rsidRDefault="0007762E" w:rsidP="0007762E">
            <w:pPr>
              <w:rPr>
                <w:rFonts w:ascii="Arial" w:hAnsi="Arial" w:cs="Arial"/>
                <w:snapToGrid/>
                <w:sz w:val="20"/>
              </w:rPr>
            </w:pPr>
            <w:r w:rsidRPr="0007762E">
              <w:rPr>
                <w:rFonts w:ascii="Arial" w:hAnsi="Arial" w:cs="Arial"/>
                <w:snapToGrid/>
                <w:sz w:val="20"/>
              </w:rPr>
              <w:t>Boiler contractor performed smelt spout hood alignment during outage and new assembly replaced June 2023</w:t>
            </w:r>
          </w:p>
        </w:tc>
      </w:tr>
      <w:tr w:rsidR="0007762E" w:rsidRPr="0007762E" w14:paraId="59CCD406" w14:textId="77777777" w:rsidTr="0048188A">
        <w:trPr>
          <w:trHeight w:val="292"/>
        </w:trPr>
        <w:tc>
          <w:tcPr>
            <w:tcW w:w="2010" w:type="dxa"/>
          </w:tcPr>
          <w:p w14:paraId="1B4B7504"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shd w:val="clear" w:color="auto" w:fill="auto"/>
          </w:tcPr>
          <w:p w14:paraId="38D4E11C" w14:textId="77777777" w:rsidR="0007762E" w:rsidRPr="0007762E" w:rsidRDefault="0007762E" w:rsidP="0007762E">
            <w:pPr>
              <w:rPr>
                <w:rFonts w:ascii="Arial" w:hAnsi="Arial" w:cs="Arial"/>
                <w:snapToGrid/>
                <w:sz w:val="20"/>
                <w:highlight w:val="yellow"/>
              </w:rPr>
            </w:pPr>
            <w:r w:rsidRPr="0007762E">
              <w:rPr>
                <w:rFonts w:ascii="Arial" w:hAnsi="Arial" w:cs="Arial"/>
                <w:snapToGrid/>
                <w:sz w:val="20"/>
              </w:rPr>
              <w:t xml:space="preserve">Replace all three spouts, bottom hoods, shatter jets, hoses and hand valves returning the mini-hoods to as built condition.  Verify adequate wash water to the wall box showers and steam to shatter jets.  Clean main and dripple jets on annual outages.  Follow-up with OEM on designed dissolving tank overflow to better compensate for heavy smelt runoff and extended adjustment mechanism to allow more precise placement of shattering alignment while on-line.  Evaluate the vent scrubber system for proper draft around mini-hoods. </w:t>
            </w:r>
          </w:p>
        </w:tc>
      </w:tr>
    </w:tbl>
    <w:p w14:paraId="21EED6C1" w14:textId="77777777" w:rsidR="0007762E" w:rsidRPr="0007762E" w:rsidRDefault="0007762E" w:rsidP="0007762E">
      <w:pPr>
        <w:rPr>
          <w:caps/>
          <w:snapToGrid/>
          <w:szCs w:val="24"/>
          <w:u w:val="words" w:color="FFFF00"/>
        </w:rPr>
      </w:pPr>
    </w:p>
    <w:p w14:paraId="62B16528"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ECONOMIZER</w:t>
      </w:r>
    </w:p>
    <w:p w14:paraId="4A828E77" w14:textId="77777777" w:rsidR="0007762E" w:rsidRPr="0007762E" w:rsidRDefault="0007762E" w:rsidP="0007762E">
      <w:pPr>
        <w:jc w:val="center"/>
        <w:rPr>
          <w:caps/>
          <w:snapToGrid/>
          <w:szCs w:val="24"/>
          <w:u w:val="words" w:color="FFFF00"/>
        </w:rPr>
      </w:pPr>
    </w:p>
    <w:p w14:paraId="0DA04A65" w14:textId="77777777" w:rsidR="0007762E" w:rsidRPr="0007762E" w:rsidRDefault="0007762E" w:rsidP="0007762E">
      <w:pPr>
        <w:rPr>
          <w:rFonts w:ascii="Arial" w:hAnsi="Arial" w:cs="Arial"/>
          <w:b/>
          <w:snapToGrid/>
        </w:rPr>
      </w:pPr>
      <w:r w:rsidRPr="0007762E">
        <w:rPr>
          <w:caps/>
          <w:snapToGrid/>
          <w:szCs w:val="24"/>
          <w:u w:val="words" w:color="FFFF00"/>
        </w:rPr>
        <w:t>Economizer</w:t>
      </w:r>
    </w:p>
    <w:tbl>
      <w:tblPr>
        <w:tblW w:w="102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20"/>
        <w:gridCol w:w="8214"/>
      </w:tblGrid>
      <w:tr w:rsidR="0007762E" w:rsidRPr="0007762E" w14:paraId="0044E35A" w14:textId="77777777" w:rsidTr="0048188A">
        <w:trPr>
          <w:trHeight w:val="230"/>
        </w:trPr>
        <w:tc>
          <w:tcPr>
            <w:tcW w:w="2020" w:type="dxa"/>
          </w:tcPr>
          <w:p w14:paraId="5952AC07"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2023-09</w:t>
            </w:r>
          </w:p>
        </w:tc>
        <w:tc>
          <w:tcPr>
            <w:tcW w:w="8214" w:type="dxa"/>
          </w:tcPr>
          <w:p w14:paraId="539E703E" w14:textId="77777777" w:rsidR="0007762E" w:rsidRPr="0007762E" w:rsidRDefault="0007762E" w:rsidP="0007762E">
            <w:pPr>
              <w:rPr>
                <w:rFonts w:ascii="Arial" w:hAnsi="Arial" w:cs="Arial"/>
                <w:b/>
                <w:snapToGrid/>
                <w:sz w:val="20"/>
              </w:rPr>
            </w:pPr>
          </w:p>
        </w:tc>
      </w:tr>
      <w:tr w:rsidR="0007762E" w:rsidRPr="0007762E" w14:paraId="15B3C06F" w14:textId="77777777" w:rsidTr="0048188A">
        <w:trPr>
          <w:trHeight w:val="230"/>
        </w:trPr>
        <w:tc>
          <w:tcPr>
            <w:tcW w:w="2020" w:type="dxa"/>
          </w:tcPr>
          <w:p w14:paraId="6DD2AB97"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14" w:type="dxa"/>
          </w:tcPr>
          <w:p w14:paraId="460DAD07"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3426EB5B" w14:textId="77777777" w:rsidTr="0048188A">
        <w:trPr>
          <w:trHeight w:val="230"/>
        </w:trPr>
        <w:tc>
          <w:tcPr>
            <w:tcW w:w="2020" w:type="dxa"/>
          </w:tcPr>
          <w:p w14:paraId="2BEA2277"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14" w:type="dxa"/>
          </w:tcPr>
          <w:p w14:paraId="5038F54A" w14:textId="77777777" w:rsidR="0007762E" w:rsidRPr="0007762E" w:rsidRDefault="0007762E" w:rsidP="0007762E">
            <w:pPr>
              <w:rPr>
                <w:rFonts w:ascii="Arial" w:hAnsi="Arial" w:cs="Arial"/>
                <w:b/>
                <w:snapToGrid/>
                <w:sz w:val="20"/>
              </w:rPr>
            </w:pPr>
            <w:r w:rsidRPr="0007762E">
              <w:rPr>
                <w:rFonts w:ascii="Arial" w:hAnsi="Arial"/>
                <w:b/>
                <w:snapToGrid/>
                <w:sz w:val="20"/>
              </w:rPr>
              <w:t>WestRock, Evadale, TX</w:t>
            </w:r>
          </w:p>
        </w:tc>
      </w:tr>
      <w:tr w:rsidR="0007762E" w:rsidRPr="0007762E" w14:paraId="16ECDAFB" w14:textId="77777777" w:rsidTr="0048188A">
        <w:trPr>
          <w:trHeight w:val="230"/>
        </w:trPr>
        <w:tc>
          <w:tcPr>
            <w:tcW w:w="2020" w:type="dxa"/>
          </w:tcPr>
          <w:p w14:paraId="541FC2D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14" w:type="dxa"/>
          </w:tcPr>
          <w:p w14:paraId="6183C36B" w14:textId="77777777" w:rsidR="0007762E" w:rsidRPr="0007762E" w:rsidRDefault="0007762E" w:rsidP="0007762E">
            <w:pPr>
              <w:rPr>
                <w:rFonts w:ascii="Arial" w:hAnsi="Arial" w:cs="Arial"/>
                <w:snapToGrid/>
                <w:sz w:val="20"/>
              </w:rPr>
            </w:pPr>
            <w:r w:rsidRPr="0007762E">
              <w:rPr>
                <w:rFonts w:ascii="Arial" w:hAnsi="Arial"/>
                <w:snapToGrid/>
                <w:sz w:val="20"/>
              </w:rPr>
              <w:t>RB#3</w:t>
            </w:r>
            <w:r w:rsidRPr="0007762E">
              <w:rPr>
                <w:rFonts w:ascii="Arial" w:hAnsi="Arial" w:cs="Arial"/>
                <w:snapToGrid/>
                <w:sz w:val="20"/>
              </w:rPr>
              <w:t>,</w:t>
            </w:r>
            <w:r w:rsidRPr="0007762E">
              <w:rPr>
                <w:rFonts w:ascii="Arial" w:hAnsi="Arial"/>
                <w:snapToGrid/>
                <w:sz w:val="20"/>
              </w:rPr>
              <w:t>1975, Ahlstrom, 6135,</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0B402630" w14:textId="77777777" w:rsidTr="0048188A">
        <w:trPr>
          <w:trHeight w:val="230"/>
        </w:trPr>
        <w:tc>
          <w:tcPr>
            <w:tcW w:w="2020" w:type="dxa"/>
          </w:tcPr>
          <w:p w14:paraId="1799935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14" w:type="dxa"/>
          </w:tcPr>
          <w:p w14:paraId="79B7623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2.81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420 lb/hr steam, 600 PSIG, 750</w:t>
            </w:r>
            <w:r w:rsidRPr="0007762E">
              <w:rPr>
                <w:rFonts w:ascii="Arial" w:hAnsi="Arial" w:cs="Arial"/>
                <w:snapToGrid/>
                <w:sz w:val="20"/>
                <w:vertAlign w:val="superscript"/>
              </w:rPr>
              <w:t>o</w:t>
            </w:r>
            <w:r w:rsidRPr="0007762E">
              <w:rPr>
                <w:rFonts w:ascii="Arial" w:hAnsi="Arial" w:cs="Arial"/>
                <w:snapToGrid/>
                <w:sz w:val="20"/>
              </w:rPr>
              <w:t>F, 800 PSIG Design</w:t>
            </w:r>
          </w:p>
        </w:tc>
      </w:tr>
      <w:tr w:rsidR="0007762E" w:rsidRPr="0007762E" w14:paraId="3B604F99" w14:textId="77777777" w:rsidTr="0048188A">
        <w:trPr>
          <w:trHeight w:val="230"/>
        </w:trPr>
        <w:tc>
          <w:tcPr>
            <w:tcW w:w="2020" w:type="dxa"/>
          </w:tcPr>
          <w:p w14:paraId="3705AE1E"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14" w:type="dxa"/>
          </w:tcPr>
          <w:p w14:paraId="6FF594F4"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May 9, 2023, Earliest Indication: 5/9/2023 at 7:30 AM</w:t>
            </w:r>
          </w:p>
        </w:tc>
      </w:tr>
      <w:tr w:rsidR="0007762E" w:rsidRPr="0007762E" w14:paraId="56C81F84" w14:textId="77777777" w:rsidTr="0048188A">
        <w:trPr>
          <w:trHeight w:val="230"/>
        </w:trPr>
        <w:tc>
          <w:tcPr>
            <w:tcW w:w="2020" w:type="dxa"/>
          </w:tcPr>
          <w:p w14:paraId="78DA7D44"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14" w:type="dxa"/>
          </w:tcPr>
          <w:p w14:paraId="71048DFD" w14:textId="77777777" w:rsidR="0007762E" w:rsidRPr="0007762E" w:rsidRDefault="0007762E" w:rsidP="0007762E">
            <w:pPr>
              <w:rPr>
                <w:rFonts w:ascii="Arial" w:hAnsi="Arial" w:cs="Arial"/>
                <w:snapToGrid/>
                <w:sz w:val="20"/>
              </w:rPr>
            </w:pPr>
            <w:r w:rsidRPr="0007762E">
              <w:rPr>
                <w:rFonts w:ascii="Arial" w:hAnsi="Arial" w:cs="Arial"/>
                <w:snapToGrid/>
                <w:sz w:val="20"/>
              </w:rPr>
              <w:t>60</w:t>
            </w:r>
          </w:p>
        </w:tc>
      </w:tr>
      <w:tr w:rsidR="0007762E" w:rsidRPr="0007762E" w14:paraId="0062F354" w14:textId="77777777" w:rsidTr="0048188A">
        <w:trPr>
          <w:trHeight w:val="230"/>
        </w:trPr>
        <w:tc>
          <w:tcPr>
            <w:tcW w:w="2020" w:type="dxa"/>
          </w:tcPr>
          <w:p w14:paraId="566DE77D"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14" w:type="dxa"/>
          </w:tcPr>
          <w:p w14:paraId="51568CC3"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50795008" w14:textId="77777777" w:rsidTr="0048188A">
        <w:trPr>
          <w:trHeight w:val="230"/>
        </w:trPr>
        <w:tc>
          <w:tcPr>
            <w:tcW w:w="2020" w:type="dxa"/>
          </w:tcPr>
          <w:p w14:paraId="6F1D92DD"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14" w:type="dxa"/>
          </w:tcPr>
          <w:p w14:paraId="5C980EB6" w14:textId="77777777" w:rsidR="0007762E" w:rsidRPr="0007762E" w:rsidRDefault="0007762E" w:rsidP="0007762E">
            <w:pPr>
              <w:rPr>
                <w:rFonts w:ascii="Arial" w:hAnsi="Arial" w:cs="Arial"/>
                <w:snapToGrid/>
                <w:sz w:val="20"/>
              </w:rPr>
            </w:pPr>
            <w:r w:rsidRPr="0007762E">
              <w:rPr>
                <w:rFonts w:ascii="Arial" w:hAnsi="Arial" w:cs="Arial"/>
                <w:snapToGrid/>
                <w:sz w:val="20"/>
              </w:rPr>
              <w:t>Economizer, Tube leak in Cold Economizer – Row 1, Tube 45</w:t>
            </w:r>
          </w:p>
        </w:tc>
      </w:tr>
      <w:tr w:rsidR="0007762E" w:rsidRPr="0007762E" w14:paraId="0B5EB7F4" w14:textId="77777777" w:rsidTr="0048188A">
        <w:trPr>
          <w:trHeight w:val="230"/>
        </w:trPr>
        <w:tc>
          <w:tcPr>
            <w:tcW w:w="2020" w:type="dxa"/>
          </w:tcPr>
          <w:p w14:paraId="59001CAB"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14" w:type="dxa"/>
          </w:tcPr>
          <w:p w14:paraId="7458BD2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Operator noticed water leaking out of cold economizer drag </w:t>
            </w:r>
          </w:p>
        </w:tc>
      </w:tr>
      <w:tr w:rsidR="0007762E" w:rsidRPr="0007762E" w14:paraId="17FE92ED" w14:textId="77777777" w:rsidTr="0048188A">
        <w:trPr>
          <w:trHeight w:val="230"/>
        </w:trPr>
        <w:tc>
          <w:tcPr>
            <w:tcW w:w="2020" w:type="dxa"/>
          </w:tcPr>
          <w:p w14:paraId="4BC3B321"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14" w:type="dxa"/>
          </w:tcPr>
          <w:p w14:paraId="2DBBC84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6681AC0" w14:textId="77777777" w:rsidTr="0048188A">
        <w:trPr>
          <w:trHeight w:val="230"/>
        </w:trPr>
        <w:tc>
          <w:tcPr>
            <w:tcW w:w="2020" w:type="dxa"/>
          </w:tcPr>
          <w:p w14:paraId="1C5746BF"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14" w:type="dxa"/>
          </w:tcPr>
          <w:p w14:paraId="5B41CD26" w14:textId="77777777" w:rsidR="0007762E" w:rsidRPr="0007762E" w:rsidRDefault="0007762E" w:rsidP="0007762E">
            <w:pPr>
              <w:rPr>
                <w:rFonts w:ascii="Arial" w:hAnsi="Arial" w:cs="Arial"/>
                <w:snapToGrid/>
                <w:sz w:val="20"/>
              </w:rPr>
            </w:pPr>
            <w:r w:rsidRPr="0007762E">
              <w:rPr>
                <w:rFonts w:ascii="Arial" w:hAnsi="Arial" w:cs="Arial"/>
                <w:snapToGrid/>
                <w:sz w:val="20"/>
              </w:rPr>
              <w:t>SAC, Failure at end of connection weld membrane</w:t>
            </w:r>
          </w:p>
        </w:tc>
      </w:tr>
      <w:tr w:rsidR="0007762E" w:rsidRPr="0007762E" w14:paraId="16C5A6A4" w14:textId="77777777" w:rsidTr="0048188A">
        <w:trPr>
          <w:trHeight w:val="230"/>
        </w:trPr>
        <w:tc>
          <w:tcPr>
            <w:tcW w:w="2020" w:type="dxa"/>
          </w:tcPr>
          <w:p w14:paraId="62D6F976"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14" w:type="dxa"/>
          </w:tcPr>
          <w:p w14:paraId="6C2D092B"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78AA63D0" w14:textId="77777777" w:rsidTr="0048188A">
        <w:trPr>
          <w:trHeight w:val="230"/>
        </w:trPr>
        <w:tc>
          <w:tcPr>
            <w:tcW w:w="2020" w:type="dxa"/>
          </w:tcPr>
          <w:p w14:paraId="3796AA56"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214" w:type="dxa"/>
          </w:tcPr>
          <w:p w14:paraId="2A11670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8307466" w14:textId="77777777" w:rsidTr="0048188A">
        <w:trPr>
          <w:trHeight w:val="230"/>
        </w:trPr>
        <w:tc>
          <w:tcPr>
            <w:tcW w:w="2020" w:type="dxa"/>
          </w:tcPr>
          <w:p w14:paraId="3BC40E76"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14" w:type="dxa"/>
          </w:tcPr>
          <w:p w14:paraId="6B6B8DEC" w14:textId="77777777" w:rsidR="0007762E" w:rsidRPr="0007762E" w:rsidRDefault="0007762E" w:rsidP="0007762E">
            <w:pPr>
              <w:rPr>
                <w:rFonts w:ascii="Arial" w:hAnsi="Arial" w:cs="Arial"/>
                <w:snapToGrid/>
                <w:sz w:val="20"/>
              </w:rPr>
            </w:pPr>
            <w:r w:rsidRPr="0007762E">
              <w:rPr>
                <w:rFonts w:ascii="Arial" w:hAnsi="Arial" w:cs="Arial"/>
                <w:snapToGrid/>
                <w:sz w:val="20"/>
              </w:rPr>
              <w:t>Feb-23</w:t>
            </w:r>
          </w:p>
        </w:tc>
      </w:tr>
      <w:tr w:rsidR="0007762E" w:rsidRPr="0007762E" w14:paraId="58FC1498" w14:textId="77777777" w:rsidTr="0048188A">
        <w:trPr>
          <w:trHeight w:val="1846"/>
        </w:trPr>
        <w:tc>
          <w:tcPr>
            <w:tcW w:w="2020" w:type="dxa"/>
          </w:tcPr>
          <w:p w14:paraId="15EE22A2"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14" w:type="dxa"/>
          </w:tcPr>
          <w:p w14:paraId="6BB34F74"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On 5/9/2023, the Recovery Helper was completing his morning round and noticed water leaking from the bottom of the cold economizer drag chain. He notified the Recovery Operator of the situation. The Recovery Operator had the boiler fireman hold the sootblowers in that section and inspected the hopper from the manway. The operator saw water falling into the hopper about 5 ft from the north wall of the boiler. The operator inspected the other hoppers and verified through upper boilers doors that the hot economizer and generating bank sections were dry. The cold economizer drag was placed on water to the sewer until the boiler was shut down for planned repairs. </w:t>
            </w:r>
          </w:p>
        </w:tc>
      </w:tr>
      <w:tr w:rsidR="0007762E" w:rsidRPr="0007762E" w14:paraId="0899AE30" w14:textId="77777777" w:rsidTr="0048188A">
        <w:trPr>
          <w:trHeight w:val="230"/>
        </w:trPr>
        <w:tc>
          <w:tcPr>
            <w:tcW w:w="2020" w:type="dxa"/>
          </w:tcPr>
          <w:p w14:paraId="59AEE402"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14" w:type="dxa"/>
          </w:tcPr>
          <w:p w14:paraId="256E03EF" w14:textId="77777777" w:rsidR="0007762E" w:rsidRPr="0007762E" w:rsidRDefault="0007762E" w:rsidP="0007762E">
            <w:pPr>
              <w:rPr>
                <w:rFonts w:ascii="Arial" w:hAnsi="Arial" w:cs="Arial"/>
                <w:snapToGrid/>
                <w:sz w:val="20"/>
              </w:rPr>
            </w:pPr>
            <w:r w:rsidRPr="0007762E">
              <w:rPr>
                <w:rFonts w:ascii="Arial" w:hAnsi="Arial" w:cs="Arial"/>
                <w:snapToGrid/>
                <w:sz w:val="20"/>
              </w:rPr>
              <w:t>Used GTAW welding procedure – base metal restoration</w:t>
            </w:r>
          </w:p>
        </w:tc>
      </w:tr>
      <w:tr w:rsidR="0007762E" w:rsidRPr="0007762E" w14:paraId="5E175F33" w14:textId="77777777" w:rsidTr="0048188A">
        <w:trPr>
          <w:trHeight w:val="262"/>
        </w:trPr>
        <w:tc>
          <w:tcPr>
            <w:tcW w:w="2020" w:type="dxa"/>
          </w:tcPr>
          <w:p w14:paraId="0ABC0A0F"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14" w:type="dxa"/>
          </w:tcPr>
          <w:p w14:paraId="6ADA91C7" w14:textId="77777777" w:rsidR="0007762E" w:rsidRPr="0007762E" w:rsidRDefault="0007762E" w:rsidP="0007762E">
            <w:pPr>
              <w:rPr>
                <w:rFonts w:ascii="Arial" w:hAnsi="Arial" w:cs="Arial"/>
                <w:snapToGrid/>
                <w:sz w:val="20"/>
              </w:rPr>
            </w:pPr>
            <w:r w:rsidRPr="0007762E">
              <w:rPr>
                <w:rFonts w:ascii="Arial" w:hAnsi="Arial" w:cs="Arial"/>
                <w:snapToGrid/>
                <w:sz w:val="20"/>
              </w:rPr>
              <w:t>Complete additional inspection of economizer, consider replacing economizer section (aged)</w:t>
            </w:r>
          </w:p>
        </w:tc>
      </w:tr>
    </w:tbl>
    <w:p w14:paraId="41AC148C" w14:textId="77777777" w:rsidR="0007762E" w:rsidRPr="0007762E" w:rsidRDefault="0007762E" w:rsidP="0007762E">
      <w:pPr>
        <w:rPr>
          <w:caps/>
          <w:snapToGrid/>
          <w:szCs w:val="24"/>
          <w:u w:val="words" w:color="FFFF00"/>
        </w:rPr>
      </w:pPr>
    </w:p>
    <w:p w14:paraId="019D23B8" w14:textId="77777777" w:rsidR="0007762E" w:rsidRPr="0007762E" w:rsidRDefault="0007762E" w:rsidP="0007762E">
      <w:pPr>
        <w:rPr>
          <w:rFonts w:ascii="Arial" w:hAnsi="Arial" w:cs="Arial"/>
          <w:b/>
          <w:snapToGrid/>
        </w:rPr>
      </w:pPr>
      <w:r w:rsidRPr="0007762E">
        <w:rPr>
          <w:caps/>
          <w:snapToGrid/>
          <w:szCs w:val="24"/>
          <w:u w:val="words" w:color="FFFF00"/>
        </w:rPr>
        <w:t>Economizer</w:t>
      </w:r>
    </w:p>
    <w:tbl>
      <w:tblPr>
        <w:tblW w:w="101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8"/>
        <w:gridCol w:w="8166"/>
      </w:tblGrid>
      <w:tr w:rsidR="0007762E" w:rsidRPr="0007762E" w14:paraId="3DE5A866" w14:textId="77777777" w:rsidTr="0048188A">
        <w:trPr>
          <w:trHeight w:val="223"/>
        </w:trPr>
        <w:tc>
          <w:tcPr>
            <w:tcW w:w="2008" w:type="dxa"/>
          </w:tcPr>
          <w:p w14:paraId="046FE9B1"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2023-10</w:t>
            </w:r>
          </w:p>
        </w:tc>
        <w:tc>
          <w:tcPr>
            <w:tcW w:w="8166" w:type="dxa"/>
          </w:tcPr>
          <w:p w14:paraId="5464E658" w14:textId="77777777" w:rsidR="0007762E" w:rsidRPr="0007762E" w:rsidRDefault="0007762E" w:rsidP="0007762E">
            <w:pPr>
              <w:rPr>
                <w:rFonts w:ascii="Arial" w:hAnsi="Arial" w:cs="Arial"/>
                <w:b/>
                <w:snapToGrid/>
                <w:sz w:val="20"/>
              </w:rPr>
            </w:pPr>
          </w:p>
        </w:tc>
      </w:tr>
      <w:tr w:rsidR="0007762E" w:rsidRPr="0007762E" w14:paraId="12A88BA3" w14:textId="77777777" w:rsidTr="0048188A">
        <w:trPr>
          <w:trHeight w:val="223"/>
        </w:trPr>
        <w:tc>
          <w:tcPr>
            <w:tcW w:w="2008" w:type="dxa"/>
          </w:tcPr>
          <w:p w14:paraId="2E7A3742"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66" w:type="dxa"/>
          </w:tcPr>
          <w:p w14:paraId="21A6AF87"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1284F693" w14:textId="77777777" w:rsidTr="0048188A">
        <w:trPr>
          <w:trHeight w:val="223"/>
        </w:trPr>
        <w:tc>
          <w:tcPr>
            <w:tcW w:w="2008" w:type="dxa"/>
          </w:tcPr>
          <w:p w14:paraId="6701AB87"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66" w:type="dxa"/>
          </w:tcPr>
          <w:p w14:paraId="461E468A" w14:textId="77777777" w:rsidR="0007762E" w:rsidRPr="0007762E" w:rsidRDefault="0007762E" w:rsidP="0007762E">
            <w:pPr>
              <w:rPr>
                <w:rFonts w:ascii="Arial" w:hAnsi="Arial" w:cs="Arial"/>
                <w:b/>
                <w:snapToGrid/>
                <w:sz w:val="20"/>
              </w:rPr>
            </w:pPr>
            <w:r w:rsidRPr="0007762E">
              <w:rPr>
                <w:rFonts w:ascii="Arial" w:hAnsi="Arial"/>
                <w:b/>
                <w:snapToGrid/>
                <w:sz w:val="20"/>
              </w:rPr>
              <w:t>Domtar, Hawesville, Ky</w:t>
            </w:r>
          </w:p>
        </w:tc>
      </w:tr>
      <w:tr w:rsidR="0007762E" w:rsidRPr="0007762E" w14:paraId="158E1317" w14:textId="77777777" w:rsidTr="0048188A">
        <w:trPr>
          <w:trHeight w:val="223"/>
        </w:trPr>
        <w:tc>
          <w:tcPr>
            <w:tcW w:w="2008" w:type="dxa"/>
          </w:tcPr>
          <w:p w14:paraId="11F42219"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66" w:type="dxa"/>
          </w:tcPr>
          <w:p w14:paraId="5DCCD180" w14:textId="77777777" w:rsidR="0007762E" w:rsidRPr="0007762E" w:rsidRDefault="0007762E" w:rsidP="0007762E">
            <w:pPr>
              <w:rPr>
                <w:rFonts w:ascii="Arial" w:hAnsi="Arial" w:cs="Arial"/>
                <w:snapToGrid/>
                <w:sz w:val="20"/>
              </w:rPr>
            </w:pPr>
            <w:r w:rsidRPr="0007762E">
              <w:rPr>
                <w:rFonts w:ascii="Arial" w:hAnsi="Arial"/>
                <w:snapToGrid/>
                <w:sz w:val="20"/>
              </w:rPr>
              <w:t>RB#3</w:t>
            </w:r>
            <w:r w:rsidRPr="0007762E">
              <w:rPr>
                <w:rFonts w:ascii="Arial" w:hAnsi="Arial" w:cs="Arial"/>
                <w:snapToGrid/>
                <w:sz w:val="20"/>
              </w:rPr>
              <w:t>,</w:t>
            </w:r>
            <w:r w:rsidRPr="0007762E">
              <w:rPr>
                <w:rFonts w:ascii="Arial" w:hAnsi="Arial"/>
                <w:snapToGrid/>
                <w:sz w:val="20"/>
              </w:rPr>
              <w:t>1987, Ahlstrom, 39445,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11AC5ECD" w14:textId="77777777" w:rsidTr="0048188A">
        <w:trPr>
          <w:trHeight w:val="223"/>
        </w:trPr>
        <w:tc>
          <w:tcPr>
            <w:tcW w:w="2008" w:type="dxa"/>
          </w:tcPr>
          <w:p w14:paraId="067F08F0"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66" w:type="dxa"/>
          </w:tcPr>
          <w:p w14:paraId="52869FC6"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360,000 lb/hr steam, 1250 PSIG, 860</w:t>
            </w:r>
            <w:r w:rsidRPr="0007762E">
              <w:rPr>
                <w:rFonts w:ascii="Arial" w:hAnsi="Arial" w:cs="Arial"/>
                <w:snapToGrid/>
                <w:sz w:val="20"/>
                <w:vertAlign w:val="superscript"/>
              </w:rPr>
              <w:t>o</w:t>
            </w:r>
            <w:r w:rsidRPr="0007762E">
              <w:rPr>
                <w:rFonts w:ascii="Arial" w:hAnsi="Arial" w:cs="Arial"/>
                <w:snapToGrid/>
                <w:sz w:val="20"/>
              </w:rPr>
              <w:t>F, 1250 PSIG Design</w:t>
            </w:r>
          </w:p>
        </w:tc>
      </w:tr>
      <w:tr w:rsidR="0007762E" w:rsidRPr="0007762E" w14:paraId="4767AB10" w14:textId="77777777" w:rsidTr="0048188A">
        <w:trPr>
          <w:trHeight w:val="223"/>
        </w:trPr>
        <w:tc>
          <w:tcPr>
            <w:tcW w:w="2008" w:type="dxa"/>
          </w:tcPr>
          <w:p w14:paraId="1CBD9938"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66" w:type="dxa"/>
          </w:tcPr>
          <w:p w14:paraId="30ABBC68"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January 3, 2023, Earliest Indication: 1/2/2023 at 9:00 AM</w:t>
            </w:r>
          </w:p>
        </w:tc>
      </w:tr>
      <w:tr w:rsidR="0007762E" w:rsidRPr="0007762E" w14:paraId="04F3E0E6" w14:textId="77777777" w:rsidTr="0048188A">
        <w:trPr>
          <w:trHeight w:val="223"/>
        </w:trPr>
        <w:tc>
          <w:tcPr>
            <w:tcW w:w="2008" w:type="dxa"/>
          </w:tcPr>
          <w:p w14:paraId="6F1A5103"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66" w:type="dxa"/>
          </w:tcPr>
          <w:p w14:paraId="5FA2D5E0" w14:textId="77777777" w:rsidR="0007762E" w:rsidRPr="0007762E" w:rsidRDefault="0007762E" w:rsidP="0007762E">
            <w:pPr>
              <w:rPr>
                <w:rFonts w:ascii="Arial" w:hAnsi="Arial" w:cs="Arial"/>
                <w:snapToGrid/>
                <w:sz w:val="20"/>
              </w:rPr>
            </w:pPr>
            <w:r w:rsidRPr="0007762E">
              <w:rPr>
                <w:rFonts w:ascii="Arial" w:hAnsi="Arial" w:cs="Arial"/>
                <w:snapToGrid/>
                <w:sz w:val="20"/>
              </w:rPr>
              <w:t>34 Hours Liquor Out to Liquor In</w:t>
            </w:r>
          </w:p>
        </w:tc>
      </w:tr>
      <w:tr w:rsidR="0007762E" w:rsidRPr="0007762E" w14:paraId="5A16A8A3" w14:textId="77777777" w:rsidTr="0048188A">
        <w:trPr>
          <w:trHeight w:val="223"/>
        </w:trPr>
        <w:tc>
          <w:tcPr>
            <w:tcW w:w="2008" w:type="dxa"/>
          </w:tcPr>
          <w:p w14:paraId="1B0787F6" w14:textId="77777777" w:rsidR="0007762E" w:rsidRPr="0007762E" w:rsidRDefault="0007762E" w:rsidP="0007762E">
            <w:pPr>
              <w:rPr>
                <w:rFonts w:ascii="Arial" w:hAnsi="Arial" w:cs="Arial"/>
                <w:b/>
                <w:snapToGrid/>
                <w:sz w:val="20"/>
              </w:rPr>
            </w:pPr>
            <w:r w:rsidRPr="0007762E">
              <w:rPr>
                <w:rFonts w:ascii="Arial" w:hAnsi="Arial" w:cs="Arial"/>
                <w:b/>
                <w:snapToGrid/>
                <w:sz w:val="20"/>
              </w:rPr>
              <w:t>ESP?</w:t>
            </w:r>
          </w:p>
        </w:tc>
        <w:tc>
          <w:tcPr>
            <w:tcW w:w="8166" w:type="dxa"/>
          </w:tcPr>
          <w:p w14:paraId="0AF7A8E2"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5C80D43F" w14:textId="77777777" w:rsidTr="0048188A">
        <w:trPr>
          <w:trHeight w:val="314"/>
        </w:trPr>
        <w:tc>
          <w:tcPr>
            <w:tcW w:w="2008" w:type="dxa"/>
          </w:tcPr>
          <w:p w14:paraId="32505A72"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66" w:type="dxa"/>
          </w:tcPr>
          <w:p w14:paraId="4FAA8A1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Economizer,  </w:t>
            </w:r>
          </w:p>
        </w:tc>
      </w:tr>
      <w:tr w:rsidR="0007762E" w:rsidRPr="0007762E" w14:paraId="31FF26BF" w14:textId="77777777" w:rsidTr="0048188A">
        <w:trPr>
          <w:trHeight w:val="223"/>
        </w:trPr>
        <w:tc>
          <w:tcPr>
            <w:tcW w:w="2008" w:type="dxa"/>
          </w:tcPr>
          <w:p w14:paraId="555B55B1"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66" w:type="dxa"/>
          </w:tcPr>
          <w:p w14:paraId="2BF35B37"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w:t>
            </w:r>
          </w:p>
        </w:tc>
      </w:tr>
      <w:tr w:rsidR="0007762E" w:rsidRPr="0007762E" w14:paraId="7A46BD7F" w14:textId="77777777" w:rsidTr="0048188A">
        <w:trPr>
          <w:trHeight w:val="223"/>
        </w:trPr>
        <w:tc>
          <w:tcPr>
            <w:tcW w:w="2008" w:type="dxa"/>
          </w:tcPr>
          <w:p w14:paraId="247E3818"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66" w:type="dxa"/>
          </w:tcPr>
          <w:p w14:paraId="193AA7D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5537257" w14:textId="77777777" w:rsidTr="0048188A">
        <w:trPr>
          <w:trHeight w:val="223"/>
        </w:trPr>
        <w:tc>
          <w:tcPr>
            <w:tcW w:w="2008" w:type="dxa"/>
            <w:shd w:val="clear" w:color="auto" w:fill="auto"/>
          </w:tcPr>
          <w:p w14:paraId="06E0A6C7"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66" w:type="dxa"/>
          </w:tcPr>
          <w:p w14:paraId="736ADAA9" w14:textId="77777777" w:rsidR="0007762E" w:rsidRPr="0007762E" w:rsidRDefault="0007762E" w:rsidP="0007762E">
            <w:pPr>
              <w:rPr>
                <w:rFonts w:ascii="Arial" w:hAnsi="Arial" w:cs="Arial"/>
                <w:snapToGrid/>
                <w:sz w:val="20"/>
              </w:rPr>
            </w:pPr>
            <w:r w:rsidRPr="0007762E">
              <w:rPr>
                <w:rFonts w:ascii="Arial" w:hAnsi="Arial" w:cs="Arial"/>
                <w:snapToGrid/>
                <w:sz w:val="20"/>
              </w:rPr>
              <w:t>Internal Thinning</w:t>
            </w:r>
          </w:p>
        </w:tc>
      </w:tr>
      <w:tr w:rsidR="0007762E" w:rsidRPr="0007762E" w14:paraId="6739AF42" w14:textId="77777777" w:rsidTr="0048188A">
        <w:trPr>
          <w:trHeight w:val="223"/>
        </w:trPr>
        <w:tc>
          <w:tcPr>
            <w:tcW w:w="2008" w:type="dxa"/>
          </w:tcPr>
          <w:p w14:paraId="4D5651A4"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66" w:type="dxa"/>
          </w:tcPr>
          <w:p w14:paraId="0386D8D9"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2FC024E" w14:textId="77777777" w:rsidTr="0048188A">
        <w:trPr>
          <w:trHeight w:val="223"/>
        </w:trPr>
        <w:tc>
          <w:tcPr>
            <w:tcW w:w="2008" w:type="dxa"/>
          </w:tcPr>
          <w:p w14:paraId="2B055A2F"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66" w:type="dxa"/>
          </w:tcPr>
          <w:p w14:paraId="07618370"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719DEDCC" w14:textId="77777777" w:rsidTr="0048188A">
        <w:trPr>
          <w:trHeight w:val="223"/>
        </w:trPr>
        <w:tc>
          <w:tcPr>
            <w:tcW w:w="2008" w:type="dxa"/>
          </w:tcPr>
          <w:p w14:paraId="58F14107"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Last full inspection:</w:t>
            </w:r>
          </w:p>
        </w:tc>
        <w:tc>
          <w:tcPr>
            <w:tcW w:w="8166" w:type="dxa"/>
          </w:tcPr>
          <w:p w14:paraId="3A588974" w14:textId="77777777" w:rsidR="0007762E" w:rsidRPr="0007762E" w:rsidRDefault="0007762E" w:rsidP="0007762E">
            <w:pPr>
              <w:rPr>
                <w:rFonts w:ascii="Arial" w:hAnsi="Arial" w:cs="Arial"/>
                <w:snapToGrid/>
                <w:sz w:val="20"/>
              </w:rPr>
            </w:pPr>
            <w:r w:rsidRPr="0007762E">
              <w:rPr>
                <w:rFonts w:ascii="Arial" w:hAnsi="Arial" w:cs="Arial"/>
                <w:snapToGrid/>
                <w:sz w:val="20"/>
              </w:rPr>
              <w:t>Mar-22</w:t>
            </w:r>
          </w:p>
        </w:tc>
      </w:tr>
      <w:tr w:rsidR="0007762E" w:rsidRPr="0007762E" w14:paraId="459DE456" w14:textId="77777777" w:rsidTr="0048188A">
        <w:trPr>
          <w:trHeight w:val="894"/>
        </w:trPr>
        <w:tc>
          <w:tcPr>
            <w:tcW w:w="2008" w:type="dxa"/>
          </w:tcPr>
          <w:p w14:paraId="52B88FF6"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66" w:type="dxa"/>
          </w:tcPr>
          <w:p w14:paraId="0D77BD17" w14:textId="77777777" w:rsidR="0007762E" w:rsidRPr="0007762E" w:rsidRDefault="0007762E" w:rsidP="0007762E">
            <w:pPr>
              <w:tabs>
                <w:tab w:val="center" w:pos="4320"/>
                <w:tab w:val="right" w:pos="8640"/>
              </w:tabs>
              <w:rPr>
                <w:rFonts w:ascii="Arial" w:hAnsi="Arial" w:cs="Arial"/>
                <w:b/>
                <w:snapToGrid/>
                <w:color w:val="0070C0"/>
                <w:sz w:val="20"/>
              </w:rPr>
            </w:pPr>
            <w:r w:rsidRPr="0007762E">
              <w:rPr>
                <w:rFonts w:ascii="Arial" w:hAnsi="Arial" w:cs="Arial"/>
                <w:snapToGrid/>
                <w:sz w:val="20"/>
              </w:rPr>
              <w:t>Leak was discovered in the north (#1) economizer during a walkdown at 9am 1/2. Inspection of feedwater flow trends do not indicate a leak. Liquor was pulled at 9:40am to inspect the leak. The leak could be clearly seen at the lower header in a tube bend on the south side of the south header, 15</w:t>
            </w:r>
            <w:r w:rsidRPr="0007762E">
              <w:rPr>
                <w:rFonts w:ascii="Arial" w:hAnsi="Arial" w:cs="Arial"/>
                <w:snapToGrid/>
                <w:sz w:val="20"/>
                <w:vertAlign w:val="superscript"/>
              </w:rPr>
              <w:t>th</w:t>
            </w:r>
            <w:r w:rsidRPr="0007762E">
              <w:rPr>
                <w:rFonts w:ascii="Arial" w:hAnsi="Arial" w:cs="Arial"/>
                <w:snapToGrid/>
                <w:sz w:val="20"/>
              </w:rPr>
              <w:t xml:space="preserve"> tube from the west, not spraying against any other tubes. A plan was built to do a controlled shut beginning the evening of 1/2 to make repairs the next morning at 7 am; the leak was monitored very closely throughout the day then liquor was taken out of the boiler at 10pm to begin the controlled shutdown. Once entry was made, engineering was able to make the repair, and boiler passed hydro at 3:30 pm 1/3, had a couple issues (primary air fan main contactor error due to cooling fan electrical issue, drum level indicator electrical issues) starting up but got fire in at 1:35am. Boiler was in the header shortly after 8am 1/4, liquor was put back in the boiler noon.</w:t>
            </w:r>
          </w:p>
        </w:tc>
      </w:tr>
      <w:tr w:rsidR="0007762E" w:rsidRPr="0007762E" w14:paraId="23F597F5" w14:textId="77777777" w:rsidTr="0048188A">
        <w:trPr>
          <w:trHeight w:val="139"/>
        </w:trPr>
        <w:tc>
          <w:tcPr>
            <w:tcW w:w="2008" w:type="dxa"/>
          </w:tcPr>
          <w:p w14:paraId="554D8DEF"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66" w:type="dxa"/>
          </w:tcPr>
          <w:p w14:paraId="1B4AE9BC" w14:textId="77777777" w:rsidR="0007762E" w:rsidRPr="0007762E" w:rsidRDefault="0007762E" w:rsidP="0007762E">
            <w:pPr>
              <w:rPr>
                <w:rFonts w:ascii="Arial" w:hAnsi="Arial" w:cs="Arial"/>
                <w:snapToGrid/>
                <w:sz w:val="20"/>
              </w:rPr>
            </w:pPr>
            <w:r w:rsidRPr="0007762E">
              <w:rPr>
                <w:rFonts w:ascii="Arial" w:hAnsi="Arial" w:cs="Arial"/>
                <w:snapToGrid/>
                <w:sz w:val="20"/>
              </w:rPr>
              <w:t>Leak was ground out and rewelded</w:t>
            </w:r>
          </w:p>
        </w:tc>
      </w:tr>
      <w:tr w:rsidR="0007762E" w:rsidRPr="0007762E" w14:paraId="5D35B760" w14:textId="77777777" w:rsidTr="0048188A">
        <w:trPr>
          <w:trHeight w:val="253"/>
        </w:trPr>
        <w:tc>
          <w:tcPr>
            <w:tcW w:w="2008" w:type="dxa"/>
          </w:tcPr>
          <w:p w14:paraId="1FD3507F"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66" w:type="dxa"/>
          </w:tcPr>
          <w:p w14:paraId="08C3DE59" w14:textId="77777777" w:rsidR="0007762E" w:rsidRPr="0007762E" w:rsidRDefault="0007762E" w:rsidP="0007762E">
            <w:pPr>
              <w:rPr>
                <w:rFonts w:ascii="Arial" w:hAnsi="Arial" w:cs="Arial"/>
                <w:snapToGrid/>
                <w:sz w:val="20"/>
              </w:rPr>
            </w:pPr>
          </w:p>
        </w:tc>
      </w:tr>
    </w:tbl>
    <w:p w14:paraId="70C8BCCE" w14:textId="77777777" w:rsidR="0007762E" w:rsidRPr="0007762E" w:rsidRDefault="0007762E" w:rsidP="0007762E">
      <w:pPr>
        <w:rPr>
          <w:caps/>
          <w:snapToGrid/>
          <w:szCs w:val="24"/>
          <w:u w:val="words" w:color="FFFF00"/>
        </w:rPr>
      </w:pPr>
    </w:p>
    <w:p w14:paraId="6000305B" w14:textId="77777777" w:rsidR="0007762E" w:rsidRPr="0007762E" w:rsidRDefault="0007762E" w:rsidP="0007762E">
      <w:pPr>
        <w:rPr>
          <w:caps/>
          <w:snapToGrid/>
          <w:szCs w:val="24"/>
          <w:u w:val="words" w:color="FFFF00"/>
        </w:rPr>
      </w:pPr>
    </w:p>
    <w:p w14:paraId="024C0747" w14:textId="77777777" w:rsidR="0007762E" w:rsidRPr="0007762E" w:rsidRDefault="0007762E" w:rsidP="0007762E">
      <w:pPr>
        <w:rPr>
          <w:rFonts w:ascii="Arial" w:hAnsi="Arial" w:cs="Arial"/>
          <w:b/>
          <w:snapToGrid/>
        </w:rPr>
      </w:pPr>
      <w:r w:rsidRPr="0007762E">
        <w:rPr>
          <w:caps/>
          <w:snapToGrid/>
          <w:szCs w:val="24"/>
          <w:u w:val="words" w:color="FFFF00"/>
        </w:rPr>
        <w:t>Economizer</w:t>
      </w:r>
    </w:p>
    <w:tbl>
      <w:tblPr>
        <w:tblW w:w="1015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3"/>
        <w:gridCol w:w="8147"/>
      </w:tblGrid>
      <w:tr w:rsidR="0007762E" w:rsidRPr="0007762E" w14:paraId="453CEA78" w14:textId="77777777" w:rsidTr="0048188A">
        <w:trPr>
          <w:trHeight w:val="222"/>
        </w:trPr>
        <w:tc>
          <w:tcPr>
            <w:tcW w:w="2003" w:type="dxa"/>
          </w:tcPr>
          <w:p w14:paraId="39BFD7B4"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2023-11</w:t>
            </w:r>
          </w:p>
        </w:tc>
        <w:tc>
          <w:tcPr>
            <w:tcW w:w="8147" w:type="dxa"/>
          </w:tcPr>
          <w:p w14:paraId="0FC2F4FB" w14:textId="77777777" w:rsidR="0007762E" w:rsidRPr="0007762E" w:rsidRDefault="0007762E" w:rsidP="0007762E">
            <w:pPr>
              <w:rPr>
                <w:rFonts w:ascii="Arial" w:hAnsi="Arial" w:cs="Arial"/>
                <w:b/>
                <w:snapToGrid/>
                <w:sz w:val="20"/>
              </w:rPr>
            </w:pPr>
          </w:p>
        </w:tc>
      </w:tr>
      <w:tr w:rsidR="0007762E" w:rsidRPr="0007762E" w14:paraId="22426F54" w14:textId="77777777" w:rsidTr="0048188A">
        <w:trPr>
          <w:trHeight w:val="222"/>
        </w:trPr>
        <w:tc>
          <w:tcPr>
            <w:tcW w:w="2003" w:type="dxa"/>
          </w:tcPr>
          <w:p w14:paraId="4CFBDAA7"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47" w:type="dxa"/>
          </w:tcPr>
          <w:p w14:paraId="7500296F"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5A5727BE" w14:textId="77777777" w:rsidTr="0048188A">
        <w:trPr>
          <w:trHeight w:val="222"/>
        </w:trPr>
        <w:tc>
          <w:tcPr>
            <w:tcW w:w="2003" w:type="dxa"/>
          </w:tcPr>
          <w:p w14:paraId="69B5A17C"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47" w:type="dxa"/>
          </w:tcPr>
          <w:p w14:paraId="7801062F" w14:textId="77777777" w:rsidR="0007762E" w:rsidRPr="0007762E" w:rsidRDefault="0007762E" w:rsidP="0007762E">
            <w:pPr>
              <w:rPr>
                <w:rFonts w:ascii="Arial" w:hAnsi="Arial" w:cs="Arial"/>
                <w:b/>
                <w:snapToGrid/>
                <w:sz w:val="20"/>
              </w:rPr>
            </w:pPr>
            <w:r w:rsidRPr="0007762E">
              <w:rPr>
                <w:rFonts w:ascii="Arial" w:hAnsi="Arial"/>
                <w:b/>
                <w:snapToGrid/>
                <w:sz w:val="20"/>
              </w:rPr>
              <w:t>Domtar, Hawesville, Ky</w:t>
            </w:r>
          </w:p>
        </w:tc>
      </w:tr>
      <w:tr w:rsidR="0007762E" w:rsidRPr="0007762E" w14:paraId="32AAEC6E" w14:textId="77777777" w:rsidTr="0048188A">
        <w:trPr>
          <w:trHeight w:val="222"/>
        </w:trPr>
        <w:tc>
          <w:tcPr>
            <w:tcW w:w="2003" w:type="dxa"/>
          </w:tcPr>
          <w:p w14:paraId="5C9C88C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47" w:type="dxa"/>
          </w:tcPr>
          <w:p w14:paraId="7C390612" w14:textId="77777777" w:rsidR="0007762E" w:rsidRPr="0007762E" w:rsidRDefault="0007762E" w:rsidP="0007762E">
            <w:pPr>
              <w:rPr>
                <w:rFonts w:ascii="Arial" w:hAnsi="Arial" w:cs="Arial"/>
                <w:snapToGrid/>
                <w:sz w:val="20"/>
              </w:rPr>
            </w:pPr>
            <w:r w:rsidRPr="0007762E">
              <w:rPr>
                <w:rFonts w:ascii="Arial" w:hAnsi="Arial"/>
                <w:snapToGrid/>
                <w:sz w:val="20"/>
              </w:rPr>
              <w:t>RB#4</w:t>
            </w:r>
            <w:r w:rsidRPr="0007762E">
              <w:rPr>
                <w:rFonts w:ascii="Arial" w:hAnsi="Arial" w:cs="Arial"/>
                <w:snapToGrid/>
                <w:sz w:val="20"/>
              </w:rPr>
              <w:t>,</w:t>
            </w:r>
            <w:r w:rsidRPr="0007762E">
              <w:rPr>
                <w:rFonts w:ascii="Arial" w:hAnsi="Arial"/>
                <w:snapToGrid/>
                <w:sz w:val="20"/>
              </w:rPr>
              <w:t>1998, Ahlstrom, 59072,</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687958D5" w14:textId="77777777" w:rsidTr="0048188A">
        <w:trPr>
          <w:trHeight w:val="222"/>
        </w:trPr>
        <w:tc>
          <w:tcPr>
            <w:tcW w:w="2003" w:type="dxa"/>
          </w:tcPr>
          <w:p w14:paraId="623D1698"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47" w:type="dxa"/>
          </w:tcPr>
          <w:p w14:paraId="5C98AEDE"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2.7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525,000 lb/hr steam, 1250 PSIG, 860</w:t>
            </w:r>
            <w:r w:rsidRPr="0007762E">
              <w:rPr>
                <w:rFonts w:ascii="Arial" w:hAnsi="Arial" w:cs="Arial"/>
                <w:snapToGrid/>
                <w:sz w:val="20"/>
                <w:vertAlign w:val="superscript"/>
              </w:rPr>
              <w:t>o</w:t>
            </w:r>
            <w:r w:rsidRPr="0007762E">
              <w:rPr>
                <w:rFonts w:ascii="Arial" w:hAnsi="Arial" w:cs="Arial"/>
                <w:snapToGrid/>
                <w:sz w:val="20"/>
              </w:rPr>
              <w:t>F, 1250 PSIG Design</w:t>
            </w:r>
          </w:p>
        </w:tc>
      </w:tr>
      <w:tr w:rsidR="0007762E" w:rsidRPr="0007762E" w14:paraId="68DEB5CD" w14:textId="77777777" w:rsidTr="0048188A">
        <w:trPr>
          <w:trHeight w:val="222"/>
        </w:trPr>
        <w:tc>
          <w:tcPr>
            <w:tcW w:w="2003" w:type="dxa"/>
          </w:tcPr>
          <w:p w14:paraId="1251C996"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47" w:type="dxa"/>
          </w:tcPr>
          <w:p w14:paraId="66AF29AD"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January 17, 2023, Earliest Indication: 1/16/2023 at 10:15 PM</w:t>
            </w:r>
          </w:p>
        </w:tc>
      </w:tr>
      <w:tr w:rsidR="0007762E" w:rsidRPr="0007762E" w14:paraId="57F66169" w14:textId="77777777" w:rsidTr="0048188A">
        <w:trPr>
          <w:trHeight w:val="222"/>
        </w:trPr>
        <w:tc>
          <w:tcPr>
            <w:tcW w:w="2003" w:type="dxa"/>
          </w:tcPr>
          <w:p w14:paraId="42F15F27"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47" w:type="dxa"/>
          </w:tcPr>
          <w:p w14:paraId="40DC214D" w14:textId="77777777" w:rsidR="0007762E" w:rsidRPr="0007762E" w:rsidRDefault="0007762E" w:rsidP="0007762E">
            <w:pPr>
              <w:rPr>
                <w:rFonts w:ascii="Arial" w:hAnsi="Arial" w:cs="Arial"/>
                <w:snapToGrid/>
                <w:sz w:val="20"/>
              </w:rPr>
            </w:pPr>
            <w:r w:rsidRPr="0007762E">
              <w:rPr>
                <w:rFonts w:ascii="Arial" w:hAnsi="Arial" w:cs="Arial"/>
                <w:snapToGrid/>
                <w:sz w:val="20"/>
              </w:rPr>
              <w:t>30 Hours Liquor Out to Liquor In</w:t>
            </w:r>
          </w:p>
        </w:tc>
      </w:tr>
      <w:tr w:rsidR="0007762E" w:rsidRPr="0007762E" w14:paraId="2F722149" w14:textId="77777777" w:rsidTr="0048188A">
        <w:trPr>
          <w:trHeight w:val="222"/>
        </w:trPr>
        <w:tc>
          <w:tcPr>
            <w:tcW w:w="2003" w:type="dxa"/>
          </w:tcPr>
          <w:p w14:paraId="2203DC34"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47" w:type="dxa"/>
          </w:tcPr>
          <w:p w14:paraId="09236F51"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56417DCB" w14:textId="77777777" w:rsidTr="0048188A">
        <w:trPr>
          <w:trHeight w:val="222"/>
        </w:trPr>
        <w:tc>
          <w:tcPr>
            <w:tcW w:w="2003" w:type="dxa"/>
          </w:tcPr>
          <w:p w14:paraId="4873C376"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47" w:type="dxa"/>
          </w:tcPr>
          <w:p w14:paraId="1C1E6CD2"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Economizer,  </w:t>
            </w:r>
          </w:p>
        </w:tc>
      </w:tr>
      <w:tr w:rsidR="0007762E" w:rsidRPr="0007762E" w14:paraId="1EB57E0B" w14:textId="77777777" w:rsidTr="0048188A">
        <w:trPr>
          <w:trHeight w:val="222"/>
        </w:trPr>
        <w:tc>
          <w:tcPr>
            <w:tcW w:w="2003" w:type="dxa"/>
          </w:tcPr>
          <w:p w14:paraId="2983B5DB"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47" w:type="dxa"/>
          </w:tcPr>
          <w:p w14:paraId="3CE4559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w:t>
            </w:r>
          </w:p>
        </w:tc>
      </w:tr>
      <w:tr w:rsidR="0007762E" w:rsidRPr="0007762E" w14:paraId="2F2E17CC" w14:textId="77777777" w:rsidTr="0048188A">
        <w:trPr>
          <w:trHeight w:val="222"/>
        </w:trPr>
        <w:tc>
          <w:tcPr>
            <w:tcW w:w="2003" w:type="dxa"/>
          </w:tcPr>
          <w:p w14:paraId="33B13833"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47" w:type="dxa"/>
          </w:tcPr>
          <w:p w14:paraId="30C5CBF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C833326" w14:textId="77777777" w:rsidTr="0048188A">
        <w:trPr>
          <w:trHeight w:val="222"/>
        </w:trPr>
        <w:tc>
          <w:tcPr>
            <w:tcW w:w="2003" w:type="dxa"/>
          </w:tcPr>
          <w:p w14:paraId="1653C3E1" w14:textId="77777777" w:rsidR="0007762E" w:rsidRPr="0007762E" w:rsidRDefault="0007762E" w:rsidP="0007762E">
            <w:pPr>
              <w:rPr>
                <w:rFonts w:ascii="Arial" w:hAnsi="Arial" w:cs="Arial"/>
                <w:b/>
                <w:snapToGrid/>
                <w:sz w:val="20"/>
                <w:highlight w:val="yellow"/>
              </w:rPr>
            </w:pPr>
            <w:r w:rsidRPr="0007762E">
              <w:rPr>
                <w:rFonts w:ascii="Arial" w:hAnsi="Arial" w:cs="Arial"/>
                <w:b/>
                <w:snapToGrid/>
                <w:sz w:val="20"/>
              </w:rPr>
              <w:t>Root cause:</w:t>
            </w:r>
          </w:p>
        </w:tc>
        <w:tc>
          <w:tcPr>
            <w:tcW w:w="8147" w:type="dxa"/>
          </w:tcPr>
          <w:p w14:paraId="268E4F4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Fatigue, Missing </w:t>
            </w:r>
            <w:proofErr w:type="spellStart"/>
            <w:r w:rsidRPr="0007762E">
              <w:rPr>
                <w:rFonts w:ascii="Arial" w:hAnsi="Arial" w:cs="Arial"/>
                <w:snapToGrid/>
                <w:sz w:val="20"/>
              </w:rPr>
              <w:t>u-bolt</w:t>
            </w:r>
            <w:proofErr w:type="spellEnd"/>
          </w:p>
        </w:tc>
      </w:tr>
      <w:tr w:rsidR="0007762E" w:rsidRPr="0007762E" w14:paraId="62CEE0CE" w14:textId="77777777" w:rsidTr="0048188A">
        <w:trPr>
          <w:trHeight w:val="222"/>
        </w:trPr>
        <w:tc>
          <w:tcPr>
            <w:tcW w:w="2003" w:type="dxa"/>
          </w:tcPr>
          <w:p w14:paraId="104E1E09"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47" w:type="dxa"/>
          </w:tcPr>
          <w:p w14:paraId="1FE301F5"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9321D89" w14:textId="77777777" w:rsidTr="0048188A">
        <w:trPr>
          <w:trHeight w:val="222"/>
        </w:trPr>
        <w:tc>
          <w:tcPr>
            <w:tcW w:w="2003" w:type="dxa"/>
          </w:tcPr>
          <w:p w14:paraId="35931FA5"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47" w:type="dxa"/>
          </w:tcPr>
          <w:p w14:paraId="6831CA7D"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7C652776" w14:textId="77777777" w:rsidTr="0048188A">
        <w:trPr>
          <w:trHeight w:val="222"/>
        </w:trPr>
        <w:tc>
          <w:tcPr>
            <w:tcW w:w="2003" w:type="dxa"/>
          </w:tcPr>
          <w:p w14:paraId="72A401D5"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47" w:type="dxa"/>
          </w:tcPr>
          <w:p w14:paraId="18E74C41" w14:textId="77777777" w:rsidR="0007762E" w:rsidRPr="0007762E" w:rsidRDefault="0007762E" w:rsidP="0007762E">
            <w:pPr>
              <w:rPr>
                <w:rFonts w:ascii="Arial" w:hAnsi="Arial" w:cs="Arial"/>
                <w:snapToGrid/>
                <w:sz w:val="20"/>
              </w:rPr>
            </w:pPr>
            <w:r w:rsidRPr="0007762E">
              <w:rPr>
                <w:rFonts w:ascii="Arial" w:hAnsi="Arial" w:cs="Arial"/>
                <w:snapToGrid/>
                <w:sz w:val="20"/>
              </w:rPr>
              <w:t>Mar-22</w:t>
            </w:r>
          </w:p>
        </w:tc>
      </w:tr>
      <w:tr w:rsidR="0007762E" w:rsidRPr="0007762E" w14:paraId="1D497C2B" w14:textId="77777777" w:rsidTr="0048188A">
        <w:trPr>
          <w:trHeight w:val="1553"/>
        </w:trPr>
        <w:tc>
          <w:tcPr>
            <w:tcW w:w="2003" w:type="dxa"/>
          </w:tcPr>
          <w:p w14:paraId="4FA7CF81"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47" w:type="dxa"/>
          </w:tcPr>
          <w:p w14:paraId="73D0689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Leak in #1 economizer was found during walkdown by operator at 10:15pm on 1/16/23. No indication could be seen via </w:t>
            </w:r>
            <w:proofErr w:type="spellStart"/>
            <w:r w:rsidRPr="0007762E">
              <w:rPr>
                <w:rFonts w:ascii="Arial" w:hAnsi="Arial" w:cs="Arial"/>
                <w:snapToGrid/>
                <w:sz w:val="20"/>
              </w:rPr>
              <w:t>Parcview</w:t>
            </w:r>
            <w:proofErr w:type="spellEnd"/>
            <w:r w:rsidRPr="0007762E">
              <w:rPr>
                <w:rFonts w:ascii="Arial" w:hAnsi="Arial" w:cs="Arial"/>
                <w:snapToGrid/>
                <w:sz w:val="20"/>
              </w:rPr>
              <w:t xml:space="preserve"> trends. Ops notified on call personnel and began shutdown at 11pm. At 12:23am 1/17 doors were opened, and leak was verified in #1 economizer. 1:20am ops began taking gas burners out and following the cool down curve. Filled with treated water enough for engineering to locate the leak, then finished securing boiler. Entry made into boiler at 8:30am, and work complete by 3:30pm. Passed hydro at 5:30pm and began bringing boiler back online. Liquor back in boiler at 7am 1/18. </w:t>
            </w:r>
          </w:p>
        </w:tc>
      </w:tr>
      <w:tr w:rsidR="0007762E" w:rsidRPr="0007762E" w14:paraId="339DB862" w14:textId="77777777" w:rsidTr="0048188A">
        <w:trPr>
          <w:trHeight w:val="222"/>
        </w:trPr>
        <w:tc>
          <w:tcPr>
            <w:tcW w:w="2003" w:type="dxa"/>
          </w:tcPr>
          <w:p w14:paraId="272D354B"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47" w:type="dxa"/>
          </w:tcPr>
          <w:p w14:paraId="0C625684" w14:textId="77777777" w:rsidR="0007762E" w:rsidRPr="0007762E" w:rsidRDefault="0007762E" w:rsidP="0007762E">
            <w:pPr>
              <w:rPr>
                <w:rFonts w:ascii="Arial" w:hAnsi="Arial" w:cs="Arial"/>
                <w:snapToGrid/>
                <w:sz w:val="20"/>
              </w:rPr>
            </w:pPr>
            <w:r w:rsidRPr="0007762E">
              <w:rPr>
                <w:rFonts w:ascii="Arial" w:hAnsi="Arial" w:cs="Arial"/>
                <w:snapToGrid/>
                <w:sz w:val="20"/>
              </w:rPr>
              <w:t>The leak was ground out and re-welded</w:t>
            </w:r>
          </w:p>
        </w:tc>
      </w:tr>
      <w:tr w:rsidR="0007762E" w:rsidRPr="0007762E" w14:paraId="609D67E8" w14:textId="77777777" w:rsidTr="0048188A">
        <w:trPr>
          <w:trHeight w:val="251"/>
        </w:trPr>
        <w:tc>
          <w:tcPr>
            <w:tcW w:w="2003" w:type="dxa"/>
          </w:tcPr>
          <w:p w14:paraId="44B7447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47" w:type="dxa"/>
          </w:tcPr>
          <w:p w14:paraId="45C98FC6" w14:textId="77777777" w:rsidR="0007762E" w:rsidRPr="0007762E" w:rsidRDefault="0007762E" w:rsidP="0007762E">
            <w:pPr>
              <w:rPr>
                <w:rFonts w:ascii="Arial" w:hAnsi="Arial" w:cs="Arial"/>
                <w:snapToGrid/>
                <w:sz w:val="20"/>
              </w:rPr>
            </w:pPr>
            <w:r w:rsidRPr="0007762E">
              <w:rPr>
                <w:rFonts w:ascii="Arial" w:hAnsi="Arial" w:cs="Arial"/>
                <w:snapToGrid/>
                <w:sz w:val="20"/>
              </w:rPr>
              <w:t>Will replace tubes at the next extended outage.</w:t>
            </w:r>
          </w:p>
        </w:tc>
      </w:tr>
    </w:tbl>
    <w:p w14:paraId="11A82C57" w14:textId="77777777" w:rsidR="0007762E" w:rsidRPr="0007762E" w:rsidRDefault="0007762E" w:rsidP="0007762E">
      <w:pPr>
        <w:rPr>
          <w:caps/>
          <w:snapToGrid/>
          <w:szCs w:val="24"/>
          <w:u w:val="words" w:color="FFFF00"/>
        </w:rPr>
      </w:pPr>
    </w:p>
    <w:p w14:paraId="7BB9BF26" w14:textId="77777777" w:rsidR="0007762E" w:rsidRPr="0007762E" w:rsidRDefault="0007762E" w:rsidP="0007762E">
      <w:pPr>
        <w:rPr>
          <w:rFonts w:ascii="Arial" w:hAnsi="Arial" w:cs="Arial"/>
          <w:b/>
          <w:snapToGrid/>
        </w:rPr>
      </w:pPr>
      <w:r w:rsidRPr="0007762E">
        <w:rPr>
          <w:caps/>
          <w:snapToGrid/>
          <w:szCs w:val="24"/>
          <w:u w:val="words" w:color="FFFF00"/>
        </w:rPr>
        <w:t>Economizer</w:t>
      </w:r>
    </w:p>
    <w:tbl>
      <w:tblPr>
        <w:tblW w:w="101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8"/>
        <w:gridCol w:w="8166"/>
      </w:tblGrid>
      <w:tr w:rsidR="0007762E" w:rsidRPr="0007762E" w14:paraId="6CDD814D" w14:textId="77777777" w:rsidTr="0048188A">
        <w:trPr>
          <w:trHeight w:val="226"/>
        </w:trPr>
        <w:tc>
          <w:tcPr>
            <w:tcW w:w="2008" w:type="dxa"/>
          </w:tcPr>
          <w:p w14:paraId="1FE701D4"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2023-12</w:t>
            </w:r>
          </w:p>
        </w:tc>
        <w:tc>
          <w:tcPr>
            <w:tcW w:w="8166" w:type="dxa"/>
          </w:tcPr>
          <w:p w14:paraId="7C3DE094" w14:textId="77777777" w:rsidR="0007762E" w:rsidRPr="0007762E" w:rsidRDefault="0007762E" w:rsidP="0007762E">
            <w:pPr>
              <w:rPr>
                <w:rFonts w:ascii="Arial" w:hAnsi="Arial" w:cs="Arial"/>
                <w:b/>
                <w:snapToGrid/>
                <w:sz w:val="20"/>
              </w:rPr>
            </w:pPr>
          </w:p>
        </w:tc>
      </w:tr>
      <w:tr w:rsidR="0007762E" w:rsidRPr="0007762E" w14:paraId="600182D4" w14:textId="77777777" w:rsidTr="0048188A">
        <w:trPr>
          <w:trHeight w:val="226"/>
        </w:trPr>
        <w:tc>
          <w:tcPr>
            <w:tcW w:w="2008" w:type="dxa"/>
          </w:tcPr>
          <w:p w14:paraId="08B66AC6"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66" w:type="dxa"/>
          </w:tcPr>
          <w:p w14:paraId="592AF4E3"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0961E88C" w14:textId="77777777" w:rsidTr="0048188A">
        <w:trPr>
          <w:trHeight w:val="226"/>
        </w:trPr>
        <w:tc>
          <w:tcPr>
            <w:tcW w:w="2008" w:type="dxa"/>
          </w:tcPr>
          <w:p w14:paraId="3504DB1A"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66" w:type="dxa"/>
          </w:tcPr>
          <w:p w14:paraId="1656575B" w14:textId="77777777" w:rsidR="0007762E" w:rsidRPr="0007762E" w:rsidRDefault="0007762E" w:rsidP="0007762E">
            <w:pPr>
              <w:rPr>
                <w:rFonts w:ascii="Arial" w:hAnsi="Arial" w:cs="Arial"/>
                <w:b/>
                <w:snapToGrid/>
                <w:sz w:val="20"/>
              </w:rPr>
            </w:pPr>
            <w:r w:rsidRPr="0007762E">
              <w:rPr>
                <w:rFonts w:ascii="Arial" w:hAnsi="Arial"/>
                <w:b/>
                <w:snapToGrid/>
                <w:sz w:val="20"/>
              </w:rPr>
              <w:t>Domtar, Hawesville, Ky</w:t>
            </w:r>
          </w:p>
        </w:tc>
      </w:tr>
      <w:tr w:rsidR="0007762E" w:rsidRPr="0007762E" w14:paraId="7DEF62F1" w14:textId="77777777" w:rsidTr="0048188A">
        <w:trPr>
          <w:trHeight w:val="226"/>
        </w:trPr>
        <w:tc>
          <w:tcPr>
            <w:tcW w:w="2008" w:type="dxa"/>
          </w:tcPr>
          <w:p w14:paraId="0C22F5F7"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66" w:type="dxa"/>
          </w:tcPr>
          <w:p w14:paraId="3442B390" w14:textId="77777777" w:rsidR="0007762E" w:rsidRPr="0007762E" w:rsidRDefault="0007762E" w:rsidP="0007762E">
            <w:pPr>
              <w:rPr>
                <w:rFonts w:ascii="Arial" w:hAnsi="Arial" w:cs="Arial"/>
                <w:snapToGrid/>
                <w:sz w:val="20"/>
              </w:rPr>
            </w:pPr>
            <w:r w:rsidRPr="0007762E">
              <w:rPr>
                <w:rFonts w:ascii="Arial" w:hAnsi="Arial"/>
                <w:snapToGrid/>
                <w:sz w:val="20"/>
              </w:rPr>
              <w:t>RB#4</w:t>
            </w:r>
            <w:r w:rsidRPr="0007762E">
              <w:rPr>
                <w:rFonts w:ascii="Arial" w:hAnsi="Arial" w:cs="Arial"/>
                <w:snapToGrid/>
                <w:sz w:val="20"/>
              </w:rPr>
              <w:t>,</w:t>
            </w:r>
            <w:r w:rsidRPr="0007762E">
              <w:rPr>
                <w:rFonts w:ascii="Arial" w:hAnsi="Arial"/>
                <w:snapToGrid/>
                <w:sz w:val="20"/>
              </w:rPr>
              <w:t>1998, Ahlstrom, 59072,</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2118BBF6" w14:textId="77777777" w:rsidTr="0048188A">
        <w:trPr>
          <w:trHeight w:val="226"/>
        </w:trPr>
        <w:tc>
          <w:tcPr>
            <w:tcW w:w="2008" w:type="dxa"/>
          </w:tcPr>
          <w:p w14:paraId="63B3AA44"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66" w:type="dxa"/>
          </w:tcPr>
          <w:p w14:paraId="7E97D023"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2.7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525,000 lb/hr steam, 1250 PSIG, 860</w:t>
            </w:r>
            <w:r w:rsidRPr="0007762E">
              <w:rPr>
                <w:rFonts w:ascii="Arial" w:hAnsi="Arial" w:cs="Arial"/>
                <w:snapToGrid/>
                <w:sz w:val="20"/>
                <w:vertAlign w:val="superscript"/>
              </w:rPr>
              <w:t>o</w:t>
            </w:r>
            <w:r w:rsidRPr="0007762E">
              <w:rPr>
                <w:rFonts w:ascii="Arial" w:hAnsi="Arial" w:cs="Arial"/>
                <w:snapToGrid/>
                <w:sz w:val="20"/>
              </w:rPr>
              <w:t>F, 1250 PSIG Design</w:t>
            </w:r>
          </w:p>
        </w:tc>
      </w:tr>
      <w:tr w:rsidR="0007762E" w:rsidRPr="0007762E" w14:paraId="07236EAD" w14:textId="77777777" w:rsidTr="0048188A">
        <w:trPr>
          <w:trHeight w:val="226"/>
        </w:trPr>
        <w:tc>
          <w:tcPr>
            <w:tcW w:w="2008" w:type="dxa"/>
          </w:tcPr>
          <w:p w14:paraId="4CEF9FE9"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Incident Date/Time:</w:t>
            </w:r>
          </w:p>
        </w:tc>
        <w:tc>
          <w:tcPr>
            <w:tcW w:w="8166" w:type="dxa"/>
          </w:tcPr>
          <w:p w14:paraId="1FD69BCB"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June 23, 2023, Earliest Indication: 6/23/2023 at 10:30 AM</w:t>
            </w:r>
          </w:p>
        </w:tc>
      </w:tr>
      <w:tr w:rsidR="0007762E" w:rsidRPr="0007762E" w14:paraId="40BFCC01" w14:textId="77777777" w:rsidTr="0048188A">
        <w:trPr>
          <w:trHeight w:val="226"/>
        </w:trPr>
        <w:tc>
          <w:tcPr>
            <w:tcW w:w="2008" w:type="dxa"/>
          </w:tcPr>
          <w:p w14:paraId="7559919A"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66" w:type="dxa"/>
          </w:tcPr>
          <w:p w14:paraId="0833A7FA" w14:textId="77777777" w:rsidR="0007762E" w:rsidRPr="0007762E" w:rsidRDefault="0007762E" w:rsidP="0007762E">
            <w:pPr>
              <w:rPr>
                <w:rFonts w:ascii="Arial" w:hAnsi="Arial" w:cs="Arial"/>
                <w:snapToGrid/>
                <w:sz w:val="20"/>
              </w:rPr>
            </w:pPr>
            <w:r w:rsidRPr="0007762E">
              <w:rPr>
                <w:rFonts w:ascii="Arial" w:hAnsi="Arial" w:cs="Arial"/>
                <w:snapToGrid/>
                <w:sz w:val="20"/>
              </w:rPr>
              <w:t>36 Hours Liquor Out to Liquor In</w:t>
            </w:r>
          </w:p>
        </w:tc>
      </w:tr>
      <w:tr w:rsidR="0007762E" w:rsidRPr="0007762E" w14:paraId="3D3CECF1" w14:textId="77777777" w:rsidTr="0048188A">
        <w:trPr>
          <w:trHeight w:val="226"/>
        </w:trPr>
        <w:tc>
          <w:tcPr>
            <w:tcW w:w="2008" w:type="dxa"/>
          </w:tcPr>
          <w:p w14:paraId="19022652"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66" w:type="dxa"/>
          </w:tcPr>
          <w:p w14:paraId="0284D71C"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21BE01D0" w14:textId="77777777" w:rsidTr="0048188A">
        <w:trPr>
          <w:trHeight w:val="226"/>
        </w:trPr>
        <w:tc>
          <w:tcPr>
            <w:tcW w:w="2008" w:type="dxa"/>
          </w:tcPr>
          <w:p w14:paraId="655AB3FD"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66" w:type="dxa"/>
          </w:tcPr>
          <w:p w14:paraId="63B7EAF7"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Economizer,  </w:t>
            </w:r>
          </w:p>
        </w:tc>
      </w:tr>
      <w:tr w:rsidR="0007762E" w:rsidRPr="0007762E" w14:paraId="561DD61D" w14:textId="77777777" w:rsidTr="0048188A">
        <w:trPr>
          <w:trHeight w:val="226"/>
        </w:trPr>
        <w:tc>
          <w:tcPr>
            <w:tcW w:w="2008" w:type="dxa"/>
          </w:tcPr>
          <w:p w14:paraId="11585A9D"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66" w:type="dxa"/>
          </w:tcPr>
          <w:p w14:paraId="0598E88B"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Water in ash conveyor</w:t>
            </w:r>
          </w:p>
        </w:tc>
      </w:tr>
      <w:tr w:rsidR="0007762E" w:rsidRPr="0007762E" w14:paraId="73E98416" w14:textId="77777777" w:rsidTr="0048188A">
        <w:trPr>
          <w:trHeight w:val="226"/>
        </w:trPr>
        <w:tc>
          <w:tcPr>
            <w:tcW w:w="2008" w:type="dxa"/>
          </w:tcPr>
          <w:p w14:paraId="51AC0A86"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66" w:type="dxa"/>
          </w:tcPr>
          <w:p w14:paraId="501C9769"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2BC1419" w14:textId="77777777" w:rsidTr="0048188A">
        <w:trPr>
          <w:trHeight w:val="226"/>
        </w:trPr>
        <w:tc>
          <w:tcPr>
            <w:tcW w:w="2008" w:type="dxa"/>
          </w:tcPr>
          <w:p w14:paraId="607D443D" w14:textId="77777777" w:rsidR="0007762E" w:rsidRPr="0007762E" w:rsidRDefault="0007762E" w:rsidP="0007762E">
            <w:pPr>
              <w:rPr>
                <w:rFonts w:ascii="Arial" w:hAnsi="Arial" w:cs="Arial"/>
                <w:b/>
                <w:snapToGrid/>
                <w:sz w:val="20"/>
                <w:highlight w:val="yellow"/>
              </w:rPr>
            </w:pPr>
            <w:r w:rsidRPr="0007762E">
              <w:rPr>
                <w:rFonts w:ascii="Arial" w:hAnsi="Arial" w:cs="Arial"/>
                <w:b/>
                <w:snapToGrid/>
                <w:sz w:val="20"/>
              </w:rPr>
              <w:t>Root cause:</w:t>
            </w:r>
          </w:p>
        </w:tc>
        <w:tc>
          <w:tcPr>
            <w:tcW w:w="8166" w:type="dxa"/>
          </w:tcPr>
          <w:p w14:paraId="40AFC8ED"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Stress Assisted Corrosion (SAC),  side to side bracket broken </w:t>
            </w:r>
          </w:p>
        </w:tc>
      </w:tr>
      <w:tr w:rsidR="0007762E" w:rsidRPr="0007762E" w14:paraId="4CA40FC3" w14:textId="77777777" w:rsidTr="0048188A">
        <w:trPr>
          <w:trHeight w:val="226"/>
        </w:trPr>
        <w:tc>
          <w:tcPr>
            <w:tcW w:w="2008" w:type="dxa"/>
          </w:tcPr>
          <w:p w14:paraId="745BE16A"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66" w:type="dxa"/>
          </w:tcPr>
          <w:p w14:paraId="03E393A7"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F9D1A49" w14:textId="77777777" w:rsidTr="0048188A">
        <w:trPr>
          <w:trHeight w:val="226"/>
        </w:trPr>
        <w:tc>
          <w:tcPr>
            <w:tcW w:w="2008" w:type="dxa"/>
          </w:tcPr>
          <w:p w14:paraId="4CFD781E"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66" w:type="dxa"/>
          </w:tcPr>
          <w:p w14:paraId="32F5ED4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C333107" w14:textId="77777777" w:rsidTr="0048188A">
        <w:trPr>
          <w:trHeight w:val="226"/>
        </w:trPr>
        <w:tc>
          <w:tcPr>
            <w:tcW w:w="2008" w:type="dxa"/>
          </w:tcPr>
          <w:p w14:paraId="6906134C"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66" w:type="dxa"/>
          </w:tcPr>
          <w:p w14:paraId="291F2DF7" w14:textId="77777777" w:rsidR="0007762E" w:rsidRPr="0007762E" w:rsidRDefault="0007762E" w:rsidP="0007762E">
            <w:pPr>
              <w:rPr>
                <w:rFonts w:ascii="Arial" w:hAnsi="Arial" w:cs="Arial"/>
                <w:snapToGrid/>
                <w:sz w:val="20"/>
              </w:rPr>
            </w:pPr>
            <w:r w:rsidRPr="0007762E">
              <w:rPr>
                <w:rFonts w:ascii="Arial" w:hAnsi="Arial" w:cs="Arial"/>
                <w:snapToGrid/>
                <w:sz w:val="20"/>
              </w:rPr>
              <w:t>Mar-22</w:t>
            </w:r>
          </w:p>
        </w:tc>
      </w:tr>
      <w:tr w:rsidR="0007762E" w:rsidRPr="0007762E" w14:paraId="14162D73" w14:textId="77777777" w:rsidTr="0048188A">
        <w:trPr>
          <w:trHeight w:val="2494"/>
        </w:trPr>
        <w:tc>
          <w:tcPr>
            <w:tcW w:w="2008" w:type="dxa"/>
          </w:tcPr>
          <w:p w14:paraId="42EC9A48"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66" w:type="dxa"/>
          </w:tcPr>
          <w:p w14:paraId="09E7939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Leak in #4 boiler north economizer was found during walkdown by operator at 10:30am on 6/23. No indication could be seen via </w:t>
            </w:r>
            <w:proofErr w:type="spellStart"/>
            <w:r w:rsidRPr="0007762E">
              <w:rPr>
                <w:rFonts w:ascii="Arial" w:hAnsi="Arial" w:cs="Arial"/>
                <w:snapToGrid/>
                <w:sz w:val="20"/>
              </w:rPr>
              <w:t>Parcview</w:t>
            </w:r>
            <w:proofErr w:type="spellEnd"/>
            <w:r w:rsidRPr="0007762E">
              <w:rPr>
                <w:rFonts w:ascii="Arial" w:hAnsi="Arial" w:cs="Arial"/>
                <w:snapToGrid/>
                <w:sz w:val="20"/>
              </w:rPr>
              <w:t xml:space="preserve"> trends, but previous shift had dealt with the ash conveyor chute to ash mix tank plugging, likely from the water from this leak. Ops took liquor out of the boiler at 11:15am to begin slowing back and get a better look at the leak. At 1:30pm doors were opened, and leak was verified in north economizer. Leak was found to be spraying on an adjacent tube so the decision was made to shut down and make repairs that night. 2:00 pm ops began taking gas burners out and following the cool down curve. The leak location obvious so the boiler was completely drained prior to entry.  First entry into the economizer was at 2:18 am and the repair was complete by 4:30 am.  Passed hydro at 7:00 am and began bringing boiler back online. Had fire back in boiler by 3pm, but had some trouble in </w:t>
            </w:r>
            <w:proofErr w:type="spellStart"/>
            <w:r w:rsidRPr="0007762E">
              <w:rPr>
                <w:rFonts w:ascii="Arial" w:hAnsi="Arial" w:cs="Arial"/>
                <w:snapToGrid/>
                <w:sz w:val="20"/>
              </w:rPr>
              <w:t>evaps</w:t>
            </w:r>
            <w:proofErr w:type="spellEnd"/>
            <w:r w:rsidRPr="0007762E">
              <w:rPr>
                <w:rFonts w:ascii="Arial" w:hAnsi="Arial" w:cs="Arial"/>
                <w:snapToGrid/>
                <w:sz w:val="20"/>
              </w:rPr>
              <w:t xml:space="preserve"> with liquor so liquor was not back in boiler until 10:30pm. </w:t>
            </w:r>
          </w:p>
        </w:tc>
      </w:tr>
      <w:tr w:rsidR="0007762E" w:rsidRPr="0007762E" w14:paraId="37047113" w14:textId="77777777" w:rsidTr="0048188A">
        <w:trPr>
          <w:trHeight w:val="226"/>
        </w:trPr>
        <w:tc>
          <w:tcPr>
            <w:tcW w:w="2008" w:type="dxa"/>
          </w:tcPr>
          <w:p w14:paraId="31DA5897"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66" w:type="dxa"/>
          </w:tcPr>
          <w:p w14:paraId="20855B18" w14:textId="77777777" w:rsidR="0007762E" w:rsidRPr="0007762E" w:rsidRDefault="0007762E" w:rsidP="0007762E">
            <w:pPr>
              <w:rPr>
                <w:rFonts w:ascii="Arial" w:hAnsi="Arial" w:cs="Arial"/>
                <w:snapToGrid/>
                <w:sz w:val="20"/>
              </w:rPr>
            </w:pPr>
            <w:r w:rsidRPr="0007762E">
              <w:rPr>
                <w:rFonts w:ascii="Arial" w:hAnsi="Arial" w:cs="Arial"/>
                <w:snapToGrid/>
                <w:sz w:val="20"/>
              </w:rPr>
              <w:t>The leak was ground out and re-welded</w:t>
            </w:r>
          </w:p>
        </w:tc>
      </w:tr>
      <w:tr w:rsidR="0007762E" w:rsidRPr="0007762E" w14:paraId="15C38ECA" w14:textId="77777777" w:rsidTr="0048188A">
        <w:trPr>
          <w:trHeight w:val="257"/>
        </w:trPr>
        <w:tc>
          <w:tcPr>
            <w:tcW w:w="2008" w:type="dxa"/>
          </w:tcPr>
          <w:p w14:paraId="4072B913"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66" w:type="dxa"/>
          </w:tcPr>
          <w:p w14:paraId="0C32D935" w14:textId="77777777" w:rsidR="0007762E" w:rsidRPr="0007762E" w:rsidRDefault="0007762E" w:rsidP="0007762E">
            <w:pPr>
              <w:rPr>
                <w:rFonts w:ascii="Arial" w:hAnsi="Arial" w:cs="Arial"/>
                <w:snapToGrid/>
                <w:sz w:val="20"/>
              </w:rPr>
            </w:pPr>
            <w:r w:rsidRPr="0007762E">
              <w:rPr>
                <w:rFonts w:ascii="Arial" w:hAnsi="Arial" w:cs="Arial"/>
                <w:snapToGrid/>
                <w:sz w:val="20"/>
              </w:rPr>
              <w:t>Will replace tubes at the next extended outage.</w:t>
            </w:r>
          </w:p>
        </w:tc>
      </w:tr>
    </w:tbl>
    <w:p w14:paraId="0A498845" w14:textId="77777777" w:rsidR="0007762E" w:rsidRPr="0007762E" w:rsidRDefault="0007762E" w:rsidP="0007762E">
      <w:pPr>
        <w:rPr>
          <w:caps/>
          <w:snapToGrid/>
          <w:szCs w:val="24"/>
          <w:u w:val="words" w:color="FFFF00"/>
        </w:rPr>
      </w:pPr>
    </w:p>
    <w:p w14:paraId="41FD6AF9" w14:textId="77777777" w:rsidR="0007762E" w:rsidRPr="0007762E" w:rsidRDefault="0007762E" w:rsidP="0007762E">
      <w:pPr>
        <w:rPr>
          <w:caps/>
          <w:snapToGrid/>
          <w:szCs w:val="24"/>
          <w:u w:val="words" w:color="FFFF00"/>
        </w:rPr>
      </w:pPr>
    </w:p>
    <w:p w14:paraId="31FDBD3B" w14:textId="77777777" w:rsidR="0007762E" w:rsidRPr="0007762E" w:rsidRDefault="0007762E" w:rsidP="0007762E">
      <w:pPr>
        <w:rPr>
          <w:caps/>
          <w:snapToGrid/>
          <w:szCs w:val="24"/>
          <w:u w:val="words" w:color="FFFF00"/>
        </w:rPr>
      </w:pPr>
    </w:p>
    <w:p w14:paraId="6E51540D" w14:textId="77777777" w:rsidR="0007762E" w:rsidRPr="0007762E" w:rsidRDefault="0007762E" w:rsidP="0007762E">
      <w:pPr>
        <w:rPr>
          <w:caps/>
          <w:snapToGrid/>
          <w:szCs w:val="24"/>
          <w:u w:val="words" w:color="FFFF00"/>
        </w:rPr>
      </w:pPr>
    </w:p>
    <w:p w14:paraId="41126BD6" w14:textId="77777777" w:rsidR="0007762E" w:rsidRPr="0007762E" w:rsidRDefault="0007762E" w:rsidP="0007762E">
      <w:pPr>
        <w:rPr>
          <w:rFonts w:ascii="Arial" w:hAnsi="Arial" w:cs="Arial"/>
          <w:b/>
          <w:snapToGrid/>
        </w:rPr>
      </w:pPr>
      <w:r w:rsidRPr="0007762E">
        <w:rPr>
          <w:caps/>
          <w:snapToGrid/>
          <w:szCs w:val="24"/>
          <w:u w:val="words" w:color="FFFF00"/>
        </w:rPr>
        <w:t>Economizer</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2FF1C243" w14:textId="77777777" w:rsidTr="0048188A">
        <w:trPr>
          <w:trHeight w:val="229"/>
        </w:trPr>
        <w:tc>
          <w:tcPr>
            <w:tcW w:w="2010" w:type="dxa"/>
          </w:tcPr>
          <w:p w14:paraId="7ABFC6FB"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2023-13</w:t>
            </w:r>
          </w:p>
        </w:tc>
        <w:tc>
          <w:tcPr>
            <w:tcW w:w="8176" w:type="dxa"/>
          </w:tcPr>
          <w:p w14:paraId="2A418E03" w14:textId="77777777" w:rsidR="0007762E" w:rsidRPr="0007762E" w:rsidRDefault="0007762E" w:rsidP="0007762E">
            <w:pPr>
              <w:rPr>
                <w:rFonts w:ascii="Arial" w:hAnsi="Arial" w:cs="Arial"/>
                <w:b/>
                <w:snapToGrid/>
                <w:sz w:val="20"/>
              </w:rPr>
            </w:pPr>
          </w:p>
        </w:tc>
      </w:tr>
      <w:tr w:rsidR="0007762E" w:rsidRPr="0007762E" w14:paraId="536201D7" w14:textId="77777777" w:rsidTr="0048188A">
        <w:trPr>
          <w:trHeight w:val="229"/>
        </w:trPr>
        <w:tc>
          <w:tcPr>
            <w:tcW w:w="2010" w:type="dxa"/>
          </w:tcPr>
          <w:p w14:paraId="68B64E84"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34EF176A"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51224E4B" w14:textId="77777777" w:rsidTr="0048188A">
        <w:trPr>
          <w:trHeight w:val="229"/>
        </w:trPr>
        <w:tc>
          <w:tcPr>
            <w:tcW w:w="2010" w:type="dxa"/>
          </w:tcPr>
          <w:p w14:paraId="71ED881E"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408BE022" w14:textId="77777777" w:rsidR="0007762E" w:rsidRPr="0007762E" w:rsidRDefault="0007762E" w:rsidP="0007762E">
            <w:pPr>
              <w:rPr>
                <w:rFonts w:ascii="Arial" w:hAnsi="Arial" w:cs="Arial"/>
                <w:b/>
                <w:snapToGrid/>
                <w:sz w:val="20"/>
              </w:rPr>
            </w:pPr>
            <w:r w:rsidRPr="0007762E">
              <w:rPr>
                <w:rFonts w:ascii="Arial" w:hAnsi="Arial"/>
                <w:b/>
                <w:snapToGrid/>
                <w:sz w:val="20"/>
              </w:rPr>
              <w:t>WestRock, Mahrt, AL</w:t>
            </w:r>
          </w:p>
        </w:tc>
      </w:tr>
      <w:tr w:rsidR="0007762E" w:rsidRPr="0007762E" w14:paraId="1AF1D404" w14:textId="77777777" w:rsidTr="0048188A">
        <w:trPr>
          <w:trHeight w:val="229"/>
        </w:trPr>
        <w:tc>
          <w:tcPr>
            <w:tcW w:w="2010" w:type="dxa"/>
          </w:tcPr>
          <w:p w14:paraId="2C227A33"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41B6C00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RB#2,1989, </w:t>
            </w:r>
            <w:proofErr w:type="spellStart"/>
            <w:r w:rsidRPr="0007762E">
              <w:rPr>
                <w:rFonts w:ascii="Arial" w:hAnsi="Arial" w:cs="Arial"/>
                <w:snapToGrid/>
                <w:sz w:val="20"/>
              </w:rPr>
              <w:t>Tampella</w:t>
            </w:r>
            <w:proofErr w:type="spellEnd"/>
            <w:r w:rsidRPr="0007762E">
              <w:rPr>
                <w:rFonts w:ascii="Arial" w:hAnsi="Arial" w:cs="Arial"/>
                <w:snapToGrid/>
                <w:sz w:val="20"/>
              </w:rPr>
              <w:t>, 337, Drums -  1, DCE -  NO, Floor -  Decanting</w:t>
            </w:r>
          </w:p>
        </w:tc>
      </w:tr>
      <w:tr w:rsidR="0007762E" w:rsidRPr="0007762E" w14:paraId="3A32D700" w14:textId="77777777" w:rsidTr="0048188A">
        <w:trPr>
          <w:trHeight w:val="229"/>
        </w:trPr>
        <w:tc>
          <w:tcPr>
            <w:tcW w:w="2010" w:type="dxa"/>
          </w:tcPr>
          <w:p w14:paraId="4A5F6083"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4806713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3.75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561,800 lb/hr steam, 890 PSIG, 825</w:t>
            </w:r>
            <w:r w:rsidRPr="0007762E">
              <w:rPr>
                <w:rFonts w:ascii="Arial" w:hAnsi="Arial" w:cs="Arial"/>
                <w:snapToGrid/>
                <w:sz w:val="20"/>
                <w:vertAlign w:val="superscript"/>
              </w:rPr>
              <w:t>o</w:t>
            </w:r>
            <w:r w:rsidRPr="0007762E">
              <w:rPr>
                <w:rFonts w:ascii="Arial" w:hAnsi="Arial" w:cs="Arial"/>
                <w:snapToGrid/>
                <w:sz w:val="20"/>
              </w:rPr>
              <w:t>F, 1100 PSIG Design</w:t>
            </w:r>
          </w:p>
        </w:tc>
      </w:tr>
      <w:tr w:rsidR="0007762E" w:rsidRPr="0007762E" w14:paraId="79E305E1" w14:textId="77777777" w:rsidTr="0048188A">
        <w:trPr>
          <w:trHeight w:val="229"/>
        </w:trPr>
        <w:tc>
          <w:tcPr>
            <w:tcW w:w="2010" w:type="dxa"/>
          </w:tcPr>
          <w:p w14:paraId="4B6EEA6C"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79241FC0"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March 16, 2023, Earliest Indication: 3/16/2022 at 1:15 am</w:t>
            </w:r>
          </w:p>
        </w:tc>
      </w:tr>
      <w:tr w:rsidR="0007762E" w:rsidRPr="0007762E" w14:paraId="3D0DE3B4" w14:textId="77777777" w:rsidTr="0048188A">
        <w:trPr>
          <w:trHeight w:val="229"/>
        </w:trPr>
        <w:tc>
          <w:tcPr>
            <w:tcW w:w="2010" w:type="dxa"/>
          </w:tcPr>
          <w:p w14:paraId="15656FC5"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6F7D82C0"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44.7 </w:t>
            </w:r>
            <w:proofErr w:type="spellStart"/>
            <w:r w:rsidRPr="0007762E">
              <w:rPr>
                <w:rFonts w:ascii="Arial" w:hAnsi="Arial" w:cs="Arial"/>
                <w:snapToGrid/>
                <w:sz w:val="20"/>
              </w:rPr>
              <w:t>hrs</w:t>
            </w:r>
            <w:proofErr w:type="spellEnd"/>
          </w:p>
        </w:tc>
      </w:tr>
      <w:tr w:rsidR="0007762E" w:rsidRPr="0007762E" w14:paraId="5EB092B4" w14:textId="77777777" w:rsidTr="0048188A">
        <w:trPr>
          <w:trHeight w:val="229"/>
        </w:trPr>
        <w:tc>
          <w:tcPr>
            <w:tcW w:w="2010" w:type="dxa"/>
          </w:tcPr>
          <w:p w14:paraId="58E55638"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71297669" w14:textId="77777777" w:rsidR="0007762E" w:rsidRPr="0007762E" w:rsidRDefault="0007762E" w:rsidP="0007762E">
            <w:pPr>
              <w:rPr>
                <w:rFonts w:ascii="Arial" w:hAnsi="Arial" w:cs="Arial"/>
                <w:b/>
                <w:snapToGrid/>
                <w:sz w:val="20"/>
              </w:rPr>
            </w:pPr>
            <w:r w:rsidRPr="0007762E">
              <w:rPr>
                <w:rFonts w:ascii="Arial" w:hAnsi="Arial" w:cs="Arial"/>
                <w:b/>
                <w:snapToGrid/>
                <w:sz w:val="20"/>
              </w:rPr>
              <w:t>NO</w:t>
            </w:r>
          </w:p>
        </w:tc>
      </w:tr>
      <w:tr w:rsidR="0007762E" w:rsidRPr="0007762E" w14:paraId="296F3C8C" w14:textId="77777777" w:rsidTr="0048188A">
        <w:trPr>
          <w:trHeight w:val="229"/>
        </w:trPr>
        <w:tc>
          <w:tcPr>
            <w:tcW w:w="2010" w:type="dxa"/>
          </w:tcPr>
          <w:p w14:paraId="36F8E745"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05CD20C8" w14:textId="77777777" w:rsidR="0007762E" w:rsidRPr="0007762E" w:rsidRDefault="0007762E" w:rsidP="0007762E">
            <w:pPr>
              <w:rPr>
                <w:rFonts w:ascii="Arial" w:hAnsi="Arial" w:cs="Arial"/>
                <w:snapToGrid/>
                <w:sz w:val="20"/>
                <w:highlight w:val="yellow"/>
              </w:rPr>
            </w:pPr>
            <w:r w:rsidRPr="0007762E">
              <w:rPr>
                <w:rFonts w:ascii="Arial" w:hAnsi="Arial" w:cs="Arial"/>
                <w:snapToGrid/>
                <w:sz w:val="20"/>
              </w:rPr>
              <w:t>Economizer</w:t>
            </w:r>
          </w:p>
        </w:tc>
      </w:tr>
      <w:tr w:rsidR="0007762E" w:rsidRPr="0007762E" w14:paraId="42D91E17" w14:textId="77777777" w:rsidTr="0048188A">
        <w:trPr>
          <w:trHeight w:val="229"/>
        </w:trPr>
        <w:tc>
          <w:tcPr>
            <w:tcW w:w="2010" w:type="dxa"/>
          </w:tcPr>
          <w:p w14:paraId="2B72A0ED"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6794644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Operator discovered water in the #1 West ECON (cold) conveyor. </w:t>
            </w:r>
          </w:p>
        </w:tc>
      </w:tr>
      <w:tr w:rsidR="0007762E" w:rsidRPr="0007762E" w14:paraId="4A5AF770" w14:textId="77777777" w:rsidTr="0048188A">
        <w:trPr>
          <w:trHeight w:val="229"/>
        </w:trPr>
        <w:tc>
          <w:tcPr>
            <w:tcW w:w="2010" w:type="dxa"/>
          </w:tcPr>
          <w:p w14:paraId="1E6427B5"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03540BF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07D06B0" w14:textId="77777777" w:rsidTr="0048188A">
        <w:trPr>
          <w:trHeight w:val="919"/>
        </w:trPr>
        <w:tc>
          <w:tcPr>
            <w:tcW w:w="2010" w:type="dxa"/>
          </w:tcPr>
          <w:p w14:paraId="1ED36A32"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2F9DB6DD" w14:textId="77777777" w:rsidR="0007762E" w:rsidRPr="0007762E" w:rsidRDefault="0007762E" w:rsidP="0007762E">
            <w:pPr>
              <w:rPr>
                <w:rFonts w:ascii="Arial" w:hAnsi="Arial" w:cs="Arial"/>
                <w:snapToGrid/>
                <w:sz w:val="20"/>
              </w:rPr>
            </w:pPr>
            <w:r w:rsidRPr="0007762E">
              <w:rPr>
                <w:rFonts w:ascii="Arial" w:hAnsi="Arial" w:cs="Arial"/>
                <w:snapToGrid/>
                <w:sz w:val="20"/>
              </w:rPr>
              <w:t>Mechanical Damage, The leak was about 1 inch away from an area where we cut away a hopper baffle wall during the March 2023 shutdown using a torch. Due to its close proximity to this leftover hopper material, it is believed to have been caused by the torch cutting process with a piece of slag landing on the tube and/or brief contact with the torch.</w:t>
            </w:r>
          </w:p>
        </w:tc>
      </w:tr>
      <w:tr w:rsidR="0007762E" w:rsidRPr="0007762E" w14:paraId="36DF2075" w14:textId="77777777" w:rsidTr="0048188A">
        <w:trPr>
          <w:trHeight w:val="229"/>
        </w:trPr>
        <w:tc>
          <w:tcPr>
            <w:tcW w:w="2010" w:type="dxa"/>
          </w:tcPr>
          <w:p w14:paraId="677675F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46975686"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1DF1918E" w14:textId="77777777" w:rsidTr="0048188A">
        <w:trPr>
          <w:trHeight w:val="229"/>
        </w:trPr>
        <w:tc>
          <w:tcPr>
            <w:tcW w:w="2010" w:type="dxa"/>
          </w:tcPr>
          <w:p w14:paraId="28ECF0D0"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24DF19E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0D6985F" w14:textId="77777777" w:rsidTr="0048188A">
        <w:trPr>
          <w:trHeight w:val="229"/>
        </w:trPr>
        <w:tc>
          <w:tcPr>
            <w:tcW w:w="2010" w:type="dxa"/>
          </w:tcPr>
          <w:p w14:paraId="5769B7DF"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Last full inspection:</w:t>
            </w:r>
          </w:p>
        </w:tc>
        <w:tc>
          <w:tcPr>
            <w:tcW w:w="8176" w:type="dxa"/>
          </w:tcPr>
          <w:p w14:paraId="0DBFC433" w14:textId="77777777" w:rsidR="0007762E" w:rsidRPr="0007762E" w:rsidRDefault="0007762E" w:rsidP="0007762E">
            <w:pPr>
              <w:rPr>
                <w:rFonts w:ascii="Arial" w:hAnsi="Arial" w:cs="Arial"/>
                <w:snapToGrid/>
                <w:sz w:val="20"/>
              </w:rPr>
            </w:pPr>
            <w:r w:rsidRPr="0007762E">
              <w:rPr>
                <w:rFonts w:ascii="Arial" w:hAnsi="Arial" w:cs="Arial"/>
                <w:snapToGrid/>
                <w:sz w:val="20"/>
              </w:rPr>
              <w:t>Mar-23</w:t>
            </w:r>
          </w:p>
        </w:tc>
      </w:tr>
      <w:tr w:rsidR="0007762E" w:rsidRPr="0007762E" w14:paraId="58C17113" w14:textId="77777777" w:rsidTr="0048188A">
        <w:trPr>
          <w:trHeight w:val="689"/>
        </w:trPr>
        <w:tc>
          <w:tcPr>
            <w:tcW w:w="2010" w:type="dxa"/>
          </w:tcPr>
          <w:p w14:paraId="13A01EB3"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00C6769F"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At 1:15 am on Friday, March 16th, 2023, an operator found water in the #1 west economizer (cold) conveyor of the #2 Recovery Boiler.  Due to the location of the leak and all other boiler conveyors being dry, the boiler was brought down in an orderly shutdown.  Liquor was completely removed from the boiler at 2:26 am on 3/16/23. The fire was removed from the boiler at 3:02 am. The bed was completely burned out.  A boiler cooldown curve was followed, and the boiler water wash started at 2:00am on 3/16/23.  IKs were used only in the west economizer section.  The water wash was completed and a boiler LOTO was performed. The leak was identified, weld repaired and </w:t>
            </w:r>
            <w:proofErr w:type="spellStart"/>
            <w:r w:rsidRPr="0007762E">
              <w:rPr>
                <w:rFonts w:ascii="Arial" w:hAnsi="Arial" w:cs="Arial"/>
                <w:snapToGrid/>
                <w:sz w:val="20"/>
              </w:rPr>
              <w:t>PT’d</w:t>
            </w:r>
            <w:proofErr w:type="spellEnd"/>
            <w:r w:rsidRPr="0007762E">
              <w:rPr>
                <w:rFonts w:ascii="Arial" w:hAnsi="Arial" w:cs="Arial"/>
                <w:snapToGrid/>
                <w:sz w:val="20"/>
              </w:rPr>
              <w:t>. A boiler hydro was performed and deemed successful. The boiler was lit off at 12:28 pm on 3/17/23. A warm up curve was followed and liquor was reinserted into the boiler at 11:09 pm on 3/17/23.</w:t>
            </w:r>
          </w:p>
        </w:tc>
      </w:tr>
      <w:tr w:rsidR="0007762E" w:rsidRPr="0007762E" w14:paraId="01242A0C" w14:textId="77777777" w:rsidTr="0048188A">
        <w:trPr>
          <w:trHeight w:val="143"/>
        </w:trPr>
        <w:tc>
          <w:tcPr>
            <w:tcW w:w="2010" w:type="dxa"/>
          </w:tcPr>
          <w:p w14:paraId="101BD267"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166378F6" w14:textId="77777777" w:rsidR="0007762E" w:rsidRPr="0007762E" w:rsidRDefault="0007762E" w:rsidP="0007762E">
            <w:pPr>
              <w:rPr>
                <w:rFonts w:ascii="Arial" w:hAnsi="Arial" w:cs="Arial"/>
                <w:snapToGrid/>
                <w:sz w:val="20"/>
              </w:rPr>
            </w:pPr>
            <w:r w:rsidRPr="0007762E">
              <w:rPr>
                <w:rFonts w:ascii="Arial" w:hAnsi="Arial" w:cs="Arial"/>
                <w:snapToGrid/>
                <w:sz w:val="20"/>
              </w:rPr>
              <w:t>The repair procedure included grinding around the hole to remove any further immediate defects, penetrant testing (PT) the root prior to repairs, performing a metal restoration repair, and then performing a final PT of the weld to ensure no weld defects.</w:t>
            </w:r>
          </w:p>
        </w:tc>
      </w:tr>
      <w:tr w:rsidR="0007762E" w:rsidRPr="0007762E" w14:paraId="1A97D688" w14:textId="77777777" w:rsidTr="0048188A">
        <w:trPr>
          <w:trHeight w:val="260"/>
        </w:trPr>
        <w:tc>
          <w:tcPr>
            <w:tcW w:w="2010" w:type="dxa"/>
          </w:tcPr>
          <w:p w14:paraId="636DB61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02EEB4B9" w14:textId="77777777" w:rsidR="0007762E" w:rsidRPr="0007762E" w:rsidRDefault="0007762E" w:rsidP="0007762E">
            <w:pPr>
              <w:rPr>
                <w:rFonts w:ascii="Arial" w:hAnsi="Arial" w:cs="Arial"/>
                <w:snapToGrid/>
                <w:sz w:val="20"/>
              </w:rPr>
            </w:pPr>
            <w:r w:rsidRPr="0007762E">
              <w:rPr>
                <w:rFonts w:ascii="Arial" w:hAnsi="Arial" w:cs="Arial"/>
                <w:snapToGrid/>
                <w:color w:val="242424"/>
                <w:sz w:val="20"/>
                <w:shd w:val="clear" w:color="auto" w:fill="FFFFFF"/>
              </w:rPr>
              <w:t>As a prevention measure during the repair downtime, we performed wet PT all the way across the West Economizer (all 93 platens) about 5 inches above and below the old hopper baffle wall location.  Three additional indications were found and repaired during this preventative testing.  Moving forward, this area will become part of our normally scheduled RB2 NDT inspections during the annual shutdowns.</w:t>
            </w:r>
          </w:p>
        </w:tc>
      </w:tr>
    </w:tbl>
    <w:p w14:paraId="4E0DD129" w14:textId="77777777" w:rsidR="0007762E" w:rsidRPr="0007762E" w:rsidRDefault="0007762E" w:rsidP="0007762E">
      <w:pPr>
        <w:rPr>
          <w:caps/>
          <w:snapToGrid/>
          <w:szCs w:val="24"/>
          <w:u w:val="words" w:color="FFFF00"/>
        </w:rPr>
      </w:pPr>
    </w:p>
    <w:p w14:paraId="031DF3C1"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w:t>
      </w:r>
    </w:p>
    <w:tbl>
      <w:tblPr>
        <w:tblW w:w="1021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5"/>
        <w:gridCol w:w="8195"/>
      </w:tblGrid>
      <w:tr w:rsidR="0007762E" w:rsidRPr="0007762E" w14:paraId="42C752F9" w14:textId="77777777" w:rsidTr="0048188A">
        <w:trPr>
          <w:trHeight w:val="229"/>
        </w:trPr>
        <w:tc>
          <w:tcPr>
            <w:tcW w:w="2015" w:type="dxa"/>
          </w:tcPr>
          <w:p w14:paraId="2F1CEF22"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2023-14</w:t>
            </w:r>
          </w:p>
        </w:tc>
        <w:tc>
          <w:tcPr>
            <w:tcW w:w="8195" w:type="dxa"/>
          </w:tcPr>
          <w:p w14:paraId="040EB1CA" w14:textId="77777777" w:rsidR="0007762E" w:rsidRPr="0007762E" w:rsidRDefault="0007762E" w:rsidP="0007762E">
            <w:pPr>
              <w:rPr>
                <w:rFonts w:ascii="Arial" w:hAnsi="Arial" w:cs="Arial"/>
                <w:b/>
                <w:snapToGrid/>
                <w:sz w:val="20"/>
              </w:rPr>
            </w:pPr>
          </w:p>
        </w:tc>
      </w:tr>
      <w:tr w:rsidR="0007762E" w:rsidRPr="0007762E" w14:paraId="78244C61" w14:textId="77777777" w:rsidTr="0048188A">
        <w:trPr>
          <w:trHeight w:val="229"/>
        </w:trPr>
        <w:tc>
          <w:tcPr>
            <w:tcW w:w="2015" w:type="dxa"/>
          </w:tcPr>
          <w:p w14:paraId="73C6E3F5"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95" w:type="dxa"/>
          </w:tcPr>
          <w:p w14:paraId="3024357A"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588CB580" w14:textId="77777777" w:rsidTr="0048188A">
        <w:trPr>
          <w:trHeight w:val="229"/>
        </w:trPr>
        <w:tc>
          <w:tcPr>
            <w:tcW w:w="2015" w:type="dxa"/>
          </w:tcPr>
          <w:p w14:paraId="239314E2"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95" w:type="dxa"/>
          </w:tcPr>
          <w:p w14:paraId="5C94EE74" w14:textId="77777777" w:rsidR="0007762E" w:rsidRPr="0007762E" w:rsidRDefault="0007762E" w:rsidP="0007762E">
            <w:pPr>
              <w:rPr>
                <w:rFonts w:ascii="Arial" w:hAnsi="Arial" w:cs="Arial"/>
                <w:b/>
                <w:snapToGrid/>
                <w:sz w:val="20"/>
              </w:rPr>
            </w:pPr>
            <w:r w:rsidRPr="0007762E">
              <w:rPr>
                <w:rFonts w:ascii="Arial" w:hAnsi="Arial"/>
                <w:b/>
                <w:snapToGrid/>
                <w:sz w:val="20"/>
              </w:rPr>
              <w:t>WestRock, Mahrt, Phenix City AL.</w:t>
            </w:r>
          </w:p>
        </w:tc>
      </w:tr>
      <w:tr w:rsidR="0007762E" w:rsidRPr="0007762E" w14:paraId="0CDC8709" w14:textId="77777777" w:rsidTr="0048188A">
        <w:trPr>
          <w:trHeight w:val="459"/>
        </w:trPr>
        <w:tc>
          <w:tcPr>
            <w:tcW w:w="2015" w:type="dxa"/>
          </w:tcPr>
          <w:p w14:paraId="291BD5C7"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95" w:type="dxa"/>
          </w:tcPr>
          <w:p w14:paraId="2BE50AD0" w14:textId="77777777" w:rsidR="0007762E" w:rsidRPr="0007762E" w:rsidRDefault="0007762E" w:rsidP="0007762E">
            <w:pPr>
              <w:rPr>
                <w:rFonts w:ascii="Arial" w:hAnsi="Arial" w:cs="Arial"/>
                <w:snapToGrid/>
                <w:sz w:val="20"/>
              </w:rPr>
            </w:pPr>
            <w:r w:rsidRPr="0007762E">
              <w:rPr>
                <w:rFonts w:ascii="Arial" w:hAnsi="Arial"/>
                <w:snapToGrid/>
                <w:sz w:val="20"/>
              </w:rPr>
              <w:t>RB#1</w:t>
            </w:r>
            <w:r w:rsidRPr="0007762E">
              <w:rPr>
                <w:rFonts w:ascii="Arial" w:hAnsi="Arial" w:cs="Arial"/>
                <w:snapToGrid/>
                <w:sz w:val="20"/>
              </w:rPr>
              <w:t>,</w:t>
            </w:r>
            <w:r w:rsidRPr="0007762E">
              <w:rPr>
                <w:rFonts w:ascii="Arial" w:hAnsi="Arial"/>
                <w:snapToGrid/>
                <w:sz w:val="20"/>
              </w:rPr>
              <w:t>1966, Babcock &amp; Wilcox, PR97, BW-21974,</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3662A105" w14:textId="77777777" w:rsidTr="0048188A">
        <w:trPr>
          <w:trHeight w:val="229"/>
        </w:trPr>
        <w:tc>
          <w:tcPr>
            <w:tcW w:w="2015" w:type="dxa"/>
          </w:tcPr>
          <w:p w14:paraId="033523F6"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95" w:type="dxa"/>
          </w:tcPr>
          <w:p w14:paraId="28B156F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2.9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440,000 lb/hr steam, 890 PSIG, 825</w:t>
            </w:r>
            <w:r w:rsidRPr="0007762E">
              <w:rPr>
                <w:rFonts w:ascii="Arial" w:hAnsi="Arial" w:cs="Arial"/>
                <w:snapToGrid/>
                <w:sz w:val="20"/>
                <w:vertAlign w:val="superscript"/>
              </w:rPr>
              <w:t>o</w:t>
            </w:r>
            <w:r w:rsidRPr="0007762E">
              <w:rPr>
                <w:rFonts w:ascii="Arial" w:hAnsi="Arial" w:cs="Arial"/>
                <w:snapToGrid/>
                <w:sz w:val="20"/>
              </w:rPr>
              <w:t>F, 1000 PSIG Design</w:t>
            </w:r>
          </w:p>
        </w:tc>
      </w:tr>
      <w:tr w:rsidR="0007762E" w:rsidRPr="0007762E" w14:paraId="4D52CB03" w14:textId="77777777" w:rsidTr="0048188A">
        <w:trPr>
          <w:trHeight w:val="229"/>
        </w:trPr>
        <w:tc>
          <w:tcPr>
            <w:tcW w:w="2015" w:type="dxa"/>
          </w:tcPr>
          <w:p w14:paraId="00C81264"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95" w:type="dxa"/>
          </w:tcPr>
          <w:p w14:paraId="16762414"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March 26, 2022, Earliest Indication: 3/26/2022 at 7:33am</w:t>
            </w:r>
          </w:p>
        </w:tc>
      </w:tr>
      <w:tr w:rsidR="0007762E" w:rsidRPr="0007762E" w14:paraId="15E1572C" w14:textId="77777777" w:rsidTr="0048188A">
        <w:trPr>
          <w:trHeight w:val="229"/>
        </w:trPr>
        <w:tc>
          <w:tcPr>
            <w:tcW w:w="2015" w:type="dxa"/>
          </w:tcPr>
          <w:p w14:paraId="7C431CD2"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95" w:type="dxa"/>
          </w:tcPr>
          <w:p w14:paraId="35B5AE02"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31.7 </w:t>
            </w:r>
            <w:proofErr w:type="spellStart"/>
            <w:r w:rsidRPr="0007762E">
              <w:rPr>
                <w:rFonts w:ascii="Arial" w:hAnsi="Arial" w:cs="Arial"/>
                <w:snapToGrid/>
                <w:sz w:val="20"/>
              </w:rPr>
              <w:t>hrs</w:t>
            </w:r>
            <w:proofErr w:type="spellEnd"/>
          </w:p>
        </w:tc>
      </w:tr>
      <w:tr w:rsidR="0007762E" w:rsidRPr="0007762E" w14:paraId="7DF1C3D5" w14:textId="77777777" w:rsidTr="0048188A">
        <w:trPr>
          <w:trHeight w:val="251"/>
        </w:trPr>
        <w:tc>
          <w:tcPr>
            <w:tcW w:w="2015" w:type="dxa"/>
          </w:tcPr>
          <w:p w14:paraId="00DA01AA"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95" w:type="dxa"/>
          </w:tcPr>
          <w:p w14:paraId="467E7F98"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579F208E" w14:textId="77777777" w:rsidTr="0048188A">
        <w:trPr>
          <w:trHeight w:val="459"/>
        </w:trPr>
        <w:tc>
          <w:tcPr>
            <w:tcW w:w="2015" w:type="dxa"/>
          </w:tcPr>
          <w:p w14:paraId="3EF2B0F9"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95" w:type="dxa"/>
          </w:tcPr>
          <w:p w14:paraId="7F7C1E30" w14:textId="77777777" w:rsidR="0007762E" w:rsidRPr="0007762E" w:rsidRDefault="0007762E" w:rsidP="0007762E">
            <w:pPr>
              <w:rPr>
                <w:rFonts w:ascii="Arial" w:hAnsi="Arial" w:cs="Arial"/>
                <w:snapToGrid/>
                <w:sz w:val="20"/>
              </w:rPr>
            </w:pPr>
            <w:r w:rsidRPr="0007762E">
              <w:rPr>
                <w:rFonts w:ascii="Arial" w:hAnsi="Arial" w:cs="Arial"/>
                <w:snapToGrid/>
                <w:sz w:val="20"/>
              </w:rPr>
              <w:t>Economizer, The leak was on West (#1) Economizer platen #63 (numbered 1 – 91 going from left wall to right wall).  The leak was coming out of the lower header weld.</w:t>
            </w:r>
          </w:p>
        </w:tc>
      </w:tr>
      <w:tr w:rsidR="0007762E" w:rsidRPr="0007762E" w14:paraId="67F2EDB6" w14:textId="77777777" w:rsidTr="0048188A">
        <w:trPr>
          <w:trHeight w:val="229"/>
        </w:trPr>
        <w:tc>
          <w:tcPr>
            <w:tcW w:w="2015" w:type="dxa"/>
          </w:tcPr>
          <w:p w14:paraId="0EB0D103"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95" w:type="dxa"/>
          </w:tcPr>
          <w:p w14:paraId="304F295F"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Operator reported of water in west economizer conveyor</w:t>
            </w:r>
          </w:p>
        </w:tc>
      </w:tr>
      <w:tr w:rsidR="0007762E" w:rsidRPr="0007762E" w14:paraId="3D376F88" w14:textId="77777777" w:rsidTr="0048188A">
        <w:trPr>
          <w:trHeight w:val="229"/>
        </w:trPr>
        <w:tc>
          <w:tcPr>
            <w:tcW w:w="2015" w:type="dxa"/>
          </w:tcPr>
          <w:p w14:paraId="6D9654E7"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95" w:type="dxa"/>
          </w:tcPr>
          <w:p w14:paraId="3B441070"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F146821" w14:textId="77777777" w:rsidTr="0048188A">
        <w:trPr>
          <w:trHeight w:val="229"/>
        </w:trPr>
        <w:tc>
          <w:tcPr>
            <w:tcW w:w="2015" w:type="dxa"/>
          </w:tcPr>
          <w:p w14:paraId="12BE7BE4"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95" w:type="dxa"/>
          </w:tcPr>
          <w:p w14:paraId="30A3983F"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Weld Failure  </w:t>
            </w:r>
          </w:p>
        </w:tc>
      </w:tr>
      <w:tr w:rsidR="0007762E" w:rsidRPr="0007762E" w14:paraId="0C2FE141" w14:textId="77777777" w:rsidTr="0048188A">
        <w:trPr>
          <w:trHeight w:val="229"/>
        </w:trPr>
        <w:tc>
          <w:tcPr>
            <w:tcW w:w="2015" w:type="dxa"/>
          </w:tcPr>
          <w:p w14:paraId="1CEB7928"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95" w:type="dxa"/>
          </w:tcPr>
          <w:p w14:paraId="1093ABBB"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43E67594" w14:textId="77777777" w:rsidTr="0048188A">
        <w:trPr>
          <w:trHeight w:val="229"/>
        </w:trPr>
        <w:tc>
          <w:tcPr>
            <w:tcW w:w="2015" w:type="dxa"/>
          </w:tcPr>
          <w:p w14:paraId="23E1368F"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95" w:type="dxa"/>
          </w:tcPr>
          <w:p w14:paraId="11F6CB6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2720CBA" w14:textId="77777777" w:rsidTr="0048188A">
        <w:trPr>
          <w:trHeight w:val="229"/>
        </w:trPr>
        <w:tc>
          <w:tcPr>
            <w:tcW w:w="2015" w:type="dxa"/>
          </w:tcPr>
          <w:p w14:paraId="7B3980F5"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95" w:type="dxa"/>
          </w:tcPr>
          <w:p w14:paraId="6815412B" w14:textId="77777777" w:rsidR="0007762E" w:rsidRPr="0007762E" w:rsidRDefault="0007762E" w:rsidP="0007762E">
            <w:pPr>
              <w:rPr>
                <w:rFonts w:ascii="Arial" w:hAnsi="Arial" w:cs="Arial"/>
                <w:snapToGrid/>
                <w:sz w:val="20"/>
              </w:rPr>
            </w:pPr>
            <w:r w:rsidRPr="0007762E">
              <w:rPr>
                <w:rFonts w:ascii="Arial" w:hAnsi="Arial" w:cs="Arial"/>
                <w:snapToGrid/>
                <w:sz w:val="20"/>
              </w:rPr>
              <w:t>Oct-22</w:t>
            </w:r>
          </w:p>
        </w:tc>
      </w:tr>
      <w:tr w:rsidR="0007762E" w:rsidRPr="0007762E" w14:paraId="0D8C980C" w14:textId="77777777" w:rsidTr="0048188A">
        <w:trPr>
          <w:trHeight w:val="1606"/>
        </w:trPr>
        <w:tc>
          <w:tcPr>
            <w:tcW w:w="2015" w:type="dxa"/>
          </w:tcPr>
          <w:p w14:paraId="3C5F09F2"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95" w:type="dxa"/>
          </w:tcPr>
          <w:p w14:paraId="250D629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At 7:33am on Sunday, March 26th, an operator found water in the west economizer conveyor. Due to the location of the leak and all other boiler conveyors being dry, the boiler was brought down in an orderly shutdown. Liquor out at 12:00pm on 3/26/22. Fire out at 12:33pm, bed was completely burned out. Boiler cooldown curve was followed, and boiler water wash started at 6:00pm on 3/26/22. IKs were used only in the economizer section. Wash completed, boiler LOTO and leak identified, weld repaired, </w:t>
            </w:r>
            <w:proofErr w:type="spellStart"/>
            <w:r w:rsidRPr="0007762E">
              <w:rPr>
                <w:rFonts w:ascii="Arial" w:hAnsi="Arial" w:cs="Arial"/>
                <w:snapToGrid/>
                <w:sz w:val="20"/>
              </w:rPr>
              <w:t>PT’d</w:t>
            </w:r>
            <w:proofErr w:type="spellEnd"/>
            <w:r w:rsidRPr="0007762E">
              <w:rPr>
                <w:rFonts w:ascii="Arial" w:hAnsi="Arial" w:cs="Arial"/>
                <w:snapToGrid/>
                <w:sz w:val="20"/>
              </w:rPr>
              <w:t xml:space="preserve"> and boiler hydro tested. Gas fire in at 12:33pm on 3/27/22 and boiler on liquor at 7:40pm Monday, March 27th.</w:t>
            </w:r>
          </w:p>
        </w:tc>
      </w:tr>
      <w:tr w:rsidR="0007762E" w:rsidRPr="0007762E" w14:paraId="065BE688" w14:textId="77777777" w:rsidTr="0048188A">
        <w:trPr>
          <w:trHeight w:val="688"/>
        </w:trPr>
        <w:tc>
          <w:tcPr>
            <w:tcW w:w="2015" w:type="dxa"/>
          </w:tcPr>
          <w:p w14:paraId="65B1BFA0"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95" w:type="dxa"/>
          </w:tcPr>
          <w:p w14:paraId="6F1150F6" w14:textId="77777777" w:rsidR="0007762E" w:rsidRPr="0007762E" w:rsidRDefault="0007762E" w:rsidP="0007762E">
            <w:pPr>
              <w:rPr>
                <w:rFonts w:ascii="Arial" w:hAnsi="Arial" w:cs="Arial"/>
                <w:snapToGrid/>
                <w:sz w:val="20"/>
              </w:rPr>
            </w:pPr>
            <w:r w:rsidRPr="0007762E">
              <w:rPr>
                <w:rFonts w:ascii="Arial" w:hAnsi="Arial" w:cs="Arial"/>
                <w:snapToGrid/>
                <w:sz w:val="20"/>
              </w:rPr>
              <w:t>For a repair, we cut back from the weld line, bored out the face of the header slightly, and installed a plug rather than going back with the cap. By installing the plug, we were able to make a fillet weld rather than a butt weld to secure it in place.</w:t>
            </w:r>
          </w:p>
        </w:tc>
      </w:tr>
      <w:tr w:rsidR="0007762E" w:rsidRPr="0007762E" w14:paraId="2729E649" w14:textId="77777777" w:rsidTr="0048188A">
        <w:trPr>
          <w:trHeight w:val="260"/>
        </w:trPr>
        <w:tc>
          <w:tcPr>
            <w:tcW w:w="2015" w:type="dxa"/>
          </w:tcPr>
          <w:p w14:paraId="0EA797F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95" w:type="dxa"/>
          </w:tcPr>
          <w:p w14:paraId="4E7CDCA8" w14:textId="77777777" w:rsidR="0007762E" w:rsidRPr="0007762E" w:rsidRDefault="0007762E" w:rsidP="0007762E">
            <w:pPr>
              <w:rPr>
                <w:rFonts w:ascii="Arial" w:hAnsi="Arial" w:cs="Arial"/>
                <w:snapToGrid/>
                <w:sz w:val="20"/>
              </w:rPr>
            </w:pPr>
            <w:r w:rsidRPr="0007762E">
              <w:rPr>
                <w:rFonts w:ascii="Arial" w:hAnsi="Arial" w:cs="Arial"/>
                <w:snapToGrid/>
                <w:sz w:val="20"/>
              </w:rPr>
              <w:t>Sending sample out for a detailed analysis on the failure mechanism. Results could identify future indications of potential failures with an NDT technique.</w:t>
            </w:r>
          </w:p>
        </w:tc>
      </w:tr>
    </w:tbl>
    <w:p w14:paraId="0D743C6A" w14:textId="77777777" w:rsidR="0007762E" w:rsidRPr="0007762E" w:rsidRDefault="0007762E" w:rsidP="0007762E">
      <w:pPr>
        <w:rPr>
          <w:caps/>
          <w:snapToGrid/>
          <w:szCs w:val="24"/>
          <w:u w:val="words" w:color="FFFF00"/>
        </w:rPr>
      </w:pPr>
    </w:p>
    <w:p w14:paraId="3F3E6355"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w:t>
      </w:r>
    </w:p>
    <w:tbl>
      <w:tblPr>
        <w:tblW w:w="101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8"/>
        <w:gridCol w:w="8166"/>
      </w:tblGrid>
      <w:tr w:rsidR="0007762E" w:rsidRPr="0007762E" w14:paraId="1D03A92D" w14:textId="77777777" w:rsidTr="0048188A">
        <w:trPr>
          <w:trHeight w:val="230"/>
        </w:trPr>
        <w:tc>
          <w:tcPr>
            <w:tcW w:w="2008" w:type="dxa"/>
          </w:tcPr>
          <w:p w14:paraId="57758FE4"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2023-15</w:t>
            </w:r>
          </w:p>
        </w:tc>
        <w:tc>
          <w:tcPr>
            <w:tcW w:w="8166" w:type="dxa"/>
          </w:tcPr>
          <w:p w14:paraId="541DF9C4" w14:textId="77777777" w:rsidR="0007762E" w:rsidRPr="0007762E" w:rsidRDefault="0007762E" w:rsidP="0007762E">
            <w:pPr>
              <w:rPr>
                <w:rFonts w:ascii="Arial" w:hAnsi="Arial" w:cs="Arial"/>
                <w:b/>
                <w:snapToGrid/>
                <w:sz w:val="20"/>
              </w:rPr>
            </w:pPr>
          </w:p>
        </w:tc>
      </w:tr>
      <w:tr w:rsidR="0007762E" w:rsidRPr="0007762E" w14:paraId="67E8DCA2" w14:textId="77777777" w:rsidTr="0048188A">
        <w:trPr>
          <w:trHeight w:val="230"/>
        </w:trPr>
        <w:tc>
          <w:tcPr>
            <w:tcW w:w="2008" w:type="dxa"/>
          </w:tcPr>
          <w:p w14:paraId="307DD613"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66" w:type="dxa"/>
          </w:tcPr>
          <w:p w14:paraId="668A6F9E"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6E0A2D5A" w14:textId="77777777" w:rsidTr="0048188A">
        <w:trPr>
          <w:trHeight w:val="230"/>
        </w:trPr>
        <w:tc>
          <w:tcPr>
            <w:tcW w:w="2008" w:type="dxa"/>
          </w:tcPr>
          <w:p w14:paraId="6B6523B1"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66" w:type="dxa"/>
          </w:tcPr>
          <w:p w14:paraId="22172C46" w14:textId="77777777" w:rsidR="0007762E" w:rsidRPr="0007762E" w:rsidRDefault="0007762E" w:rsidP="0007762E">
            <w:pPr>
              <w:rPr>
                <w:rFonts w:ascii="Arial" w:hAnsi="Arial" w:cs="Arial"/>
                <w:b/>
                <w:snapToGrid/>
                <w:sz w:val="20"/>
              </w:rPr>
            </w:pPr>
            <w:r w:rsidRPr="0007762E">
              <w:rPr>
                <w:rFonts w:ascii="Arial" w:hAnsi="Arial"/>
                <w:b/>
                <w:snapToGrid/>
                <w:sz w:val="20"/>
              </w:rPr>
              <w:t>WestRock, Mahrt, AL</w:t>
            </w:r>
          </w:p>
        </w:tc>
      </w:tr>
      <w:tr w:rsidR="0007762E" w:rsidRPr="0007762E" w14:paraId="66773D59" w14:textId="77777777" w:rsidTr="0048188A">
        <w:trPr>
          <w:trHeight w:val="230"/>
        </w:trPr>
        <w:tc>
          <w:tcPr>
            <w:tcW w:w="2008" w:type="dxa"/>
          </w:tcPr>
          <w:p w14:paraId="177AD12E"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66" w:type="dxa"/>
          </w:tcPr>
          <w:p w14:paraId="5DB7925F"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 xml:space="preserve">1989, </w:t>
            </w:r>
            <w:proofErr w:type="spellStart"/>
            <w:r w:rsidRPr="0007762E">
              <w:rPr>
                <w:rFonts w:ascii="Arial" w:hAnsi="Arial"/>
                <w:snapToGrid/>
                <w:sz w:val="20"/>
              </w:rPr>
              <w:t>Tampella</w:t>
            </w:r>
            <w:proofErr w:type="spellEnd"/>
            <w:r w:rsidRPr="0007762E">
              <w:rPr>
                <w:rFonts w:ascii="Arial" w:hAnsi="Arial"/>
                <w:snapToGrid/>
                <w:sz w:val="20"/>
              </w:rPr>
              <w:t>, 337,</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46526BD4" w14:textId="77777777" w:rsidTr="0048188A">
        <w:trPr>
          <w:trHeight w:val="230"/>
        </w:trPr>
        <w:tc>
          <w:tcPr>
            <w:tcW w:w="2008" w:type="dxa"/>
          </w:tcPr>
          <w:p w14:paraId="07795C52"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66" w:type="dxa"/>
          </w:tcPr>
          <w:p w14:paraId="55D7793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3.75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561,800 lb/hr steam, 890 PSIG, 825</w:t>
            </w:r>
            <w:r w:rsidRPr="0007762E">
              <w:rPr>
                <w:rFonts w:ascii="Arial" w:hAnsi="Arial" w:cs="Arial"/>
                <w:snapToGrid/>
                <w:sz w:val="20"/>
                <w:vertAlign w:val="superscript"/>
              </w:rPr>
              <w:t>o</w:t>
            </w:r>
            <w:r w:rsidRPr="0007762E">
              <w:rPr>
                <w:rFonts w:ascii="Arial" w:hAnsi="Arial" w:cs="Arial"/>
                <w:snapToGrid/>
                <w:sz w:val="20"/>
              </w:rPr>
              <w:t>F, 1100 PSIG Design</w:t>
            </w:r>
          </w:p>
        </w:tc>
      </w:tr>
      <w:tr w:rsidR="0007762E" w:rsidRPr="0007762E" w14:paraId="0EDECCD0" w14:textId="77777777" w:rsidTr="0048188A">
        <w:trPr>
          <w:trHeight w:val="230"/>
        </w:trPr>
        <w:tc>
          <w:tcPr>
            <w:tcW w:w="2008" w:type="dxa"/>
          </w:tcPr>
          <w:p w14:paraId="62FF81F9"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66" w:type="dxa"/>
          </w:tcPr>
          <w:p w14:paraId="7F2A251D"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March 31, 2023, Earliest Indication: 3/31/2023 at 2:00pm</w:t>
            </w:r>
          </w:p>
        </w:tc>
      </w:tr>
      <w:tr w:rsidR="0007762E" w:rsidRPr="0007762E" w14:paraId="5822AC9B" w14:textId="77777777" w:rsidTr="0048188A">
        <w:trPr>
          <w:trHeight w:val="230"/>
        </w:trPr>
        <w:tc>
          <w:tcPr>
            <w:tcW w:w="2008" w:type="dxa"/>
          </w:tcPr>
          <w:p w14:paraId="14640408"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66" w:type="dxa"/>
          </w:tcPr>
          <w:p w14:paraId="5BFB70C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36.9 </w:t>
            </w:r>
            <w:proofErr w:type="spellStart"/>
            <w:r w:rsidRPr="0007762E">
              <w:rPr>
                <w:rFonts w:ascii="Arial" w:hAnsi="Arial" w:cs="Arial"/>
                <w:snapToGrid/>
                <w:sz w:val="20"/>
              </w:rPr>
              <w:t>hrs</w:t>
            </w:r>
            <w:proofErr w:type="spellEnd"/>
          </w:p>
        </w:tc>
      </w:tr>
      <w:tr w:rsidR="0007762E" w:rsidRPr="0007762E" w14:paraId="45021209" w14:textId="77777777" w:rsidTr="0048188A">
        <w:trPr>
          <w:trHeight w:val="230"/>
        </w:trPr>
        <w:tc>
          <w:tcPr>
            <w:tcW w:w="2008" w:type="dxa"/>
          </w:tcPr>
          <w:p w14:paraId="45448B21"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66" w:type="dxa"/>
          </w:tcPr>
          <w:p w14:paraId="719A3C23"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614EA162" w14:textId="77777777" w:rsidTr="0048188A">
        <w:trPr>
          <w:trHeight w:val="230"/>
        </w:trPr>
        <w:tc>
          <w:tcPr>
            <w:tcW w:w="2008" w:type="dxa"/>
          </w:tcPr>
          <w:p w14:paraId="7B7ABEE7"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66" w:type="dxa"/>
          </w:tcPr>
          <w:p w14:paraId="2EFAA9BE" w14:textId="77777777" w:rsidR="0007762E" w:rsidRPr="0007762E" w:rsidRDefault="0007762E" w:rsidP="0007762E">
            <w:pPr>
              <w:rPr>
                <w:rFonts w:ascii="Arial" w:hAnsi="Arial" w:cs="Arial"/>
                <w:snapToGrid/>
                <w:sz w:val="20"/>
                <w:highlight w:val="yellow"/>
              </w:rPr>
            </w:pPr>
            <w:r w:rsidRPr="0007762E">
              <w:rPr>
                <w:rFonts w:ascii="Arial" w:hAnsi="Arial" w:cs="Arial"/>
                <w:snapToGrid/>
                <w:sz w:val="20"/>
              </w:rPr>
              <w:t>Economizer</w:t>
            </w:r>
          </w:p>
        </w:tc>
      </w:tr>
      <w:tr w:rsidR="0007762E" w:rsidRPr="0007762E" w14:paraId="46147E16" w14:textId="77777777" w:rsidTr="0048188A">
        <w:trPr>
          <w:trHeight w:val="460"/>
        </w:trPr>
        <w:tc>
          <w:tcPr>
            <w:tcW w:w="2008" w:type="dxa"/>
          </w:tcPr>
          <w:p w14:paraId="209211C2"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66" w:type="dxa"/>
          </w:tcPr>
          <w:p w14:paraId="1EBFFB32"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Operator discovered water dripping from a blind flange under the #1 West ECON (cold) conveyor. </w:t>
            </w:r>
          </w:p>
        </w:tc>
      </w:tr>
      <w:tr w:rsidR="0007762E" w:rsidRPr="0007762E" w14:paraId="07665E7F" w14:textId="77777777" w:rsidTr="0048188A">
        <w:trPr>
          <w:trHeight w:val="230"/>
        </w:trPr>
        <w:tc>
          <w:tcPr>
            <w:tcW w:w="2008" w:type="dxa"/>
          </w:tcPr>
          <w:p w14:paraId="1B35F26D"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66" w:type="dxa"/>
          </w:tcPr>
          <w:p w14:paraId="7FA210A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8AB1EDA" w14:textId="77777777" w:rsidTr="0048188A">
        <w:trPr>
          <w:trHeight w:val="690"/>
        </w:trPr>
        <w:tc>
          <w:tcPr>
            <w:tcW w:w="2008" w:type="dxa"/>
          </w:tcPr>
          <w:p w14:paraId="7D43D0AD"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66" w:type="dxa"/>
          </w:tcPr>
          <w:p w14:paraId="2DA972F0" w14:textId="77777777" w:rsidR="0007762E" w:rsidRPr="0007762E" w:rsidRDefault="0007762E" w:rsidP="0007762E">
            <w:pPr>
              <w:rPr>
                <w:rFonts w:ascii="Arial" w:hAnsi="Arial" w:cs="Arial"/>
                <w:snapToGrid/>
                <w:sz w:val="20"/>
              </w:rPr>
            </w:pPr>
            <w:r w:rsidRPr="0007762E">
              <w:rPr>
                <w:rFonts w:ascii="Arial" w:hAnsi="Arial" w:cs="Arial"/>
                <w:snapToGrid/>
                <w:sz w:val="20"/>
              </w:rPr>
              <w:t>Weld Failure, The leak was in the bottom of the weld pointed down towards the hopper.  There was no cracking found in the weld, so the root cause of the leak looks to be from possibly a small defect in the weld that created a pinhole over time.</w:t>
            </w:r>
          </w:p>
        </w:tc>
      </w:tr>
      <w:tr w:rsidR="0007762E" w:rsidRPr="0007762E" w14:paraId="7A520E7E" w14:textId="77777777" w:rsidTr="0048188A">
        <w:trPr>
          <w:trHeight w:val="230"/>
        </w:trPr>
        <w:tc>
          <w:tcPr>
            <w:tcW w:w="2008" w:type="dxa"/>
          </w:tcPr>
          <w:p w14:paraId="37CB7DD8"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66" w:type="dxa"/>
          </w:tcPr>
          <w:p w14:paraId="14A7897C"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6CAD21B9" w14:textId="77777777" w:rsidTr="0048188A">
        <w:trPr>
          <w:trHeight w:val="230"/>
        </w:trPr>
        <w:tc>
          <w:tcPr>
            <w:tcW w:w="2008" w:type="dxa"/>
          </w:tcPr>
          <w:p w14:paraId="3902FDAC"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66" w:type="dxa"/>
          </w:tcPr>
          <w:p w14:paraId="42CA79BD"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E22B394" w14:textId="77777777" w:rsidTr="0048188A">
        <w:trPr>
          <w:trHeight w:val="230"/>
        </w:trPr>
        <w:tc>
          <w:tcPr>
            <w:tcW w:w="2008" w:type="dxa"/>
          </w:tcPr>
          <w:p w14:paraId="48F39CC9"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66" w:type="dxa"/>
          </w:tcPr>
          <w:p w14:paraId="44D2981F" w14:textId="77777777" w:rsidR="0007762E" w:rsidRPr="0007762E" w:rsidRDefault="0007762E" w:rsidP="0007762E">
            <w:pPr>
              <w:rPr>
                <w:rFonts w:ascii="Arial" w:hAnsi="Arial" w:cs="Arial"/>
                <w:snapToGrid/>
                <w:sz w:val="20"/>
              </w:rPr>
            </w:pPr>
            <w:r w:rsidRPr="0007762E">
              <w:rPr>
                <w:rFonts w:ascii="Arial" w:hAnsi="Arial" w:cs="Arial"/>
                <w:snapToGrid/>
                <w:sz w:val="20"/>
              </w:rPr>
              <w:t>Mar-23</w:t>
            </w:r>
          </w:p>
        </w:tc>
      </w:tr>
      <w:tr w:rsidR="0007762E" w:rsidRPr="0007762E" w14:paraId="535265BA" w14:textId="77777777" w:rsidTr="0048188A">
        <w:trPr>
          <w:trHeight w:val="2299"/>
        </w:trPr>
        <w:tc>
          <w:tcPr>
            <w:tcW w:w="2008" w:type="dxa"/>
          </w:tcPr>
          <w:p w14:paraId="74501831"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66" w:type="dxa"/>
          </w:tcPr>
          <w:p w14:paraId="3FBD116D"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At 2:00 pm on Friday, March 31st, 2023, an operator found water dripping from a blind flange underneath the #1 west economizer (cold) conveyor of the #2 Recovery Boiler.  Due to the location of the leak and all other boiler conveyors being dry, the boiler was brought down in an orderly shutdown.  Liquor was completely removed from the boiler at 4:15pm on 3/31/23. The fire was removed from the boiler at 5:05 pm. The bed was completely burned out.  A boiler cooldown curve was followed, and the boiler water wash started at 2:00am on 4/1/23.  IK’s were used only in the west economizer section.  The water wash was completed and a boiler LOTO was performed. The leak was identified, weld repaired and </w:t>
            </w:r>
            <w:proofErr w:type="spellStart"/>
            <w:r w:rsidRPr="0007762E">
              <w:rPr>
                <w:rFonts w:ascii="Arial" w:hAnsi="Arial" w:cs="Arial"/>
                <w:snapToGrid/>
                <w:sz w:val="20"/>
              </w:rPr>
              <w:t>PT’d</w:t>
            </w:r>
            <w:proofErr w:type="spellEnd"/>
            <w:r w:rsidRPr="0007762E">
              <w:rPr>
                <w:rFonts w:ascii="Arial" w:hAnsi="Arial" w:cs="Arial"/>
                <w:snapToGrid/>
                <w:sz w:val="20"/>
              </w:rPr>
              <w:t>. A boiler hydro was performed a deemed successful. The boiler was lit off at 7:53pm on 4/1/23. A warm up curve was followed and liquor was reinserted into the boiler at 2:07am on 4/2/23.</w:t>
            </w:r>
          </w:p>
        </w:tc>
      </w:tr>
      <w:tr w:rsidR="0007762E" w:rsidRPr="0007762E" w14:paraId="584762EE" w14:textId="77777777" w:rsidTr="0048188A">
        <w:trPr>
          <w:trHeight w:val="1150"/>
        </w:trPr>
        <w:tc>
          <w:tcPr>
            <w:tcW w:w="2008" w:type="dxa"/>
          </w:tcPr>
          <w:p w14:paraId="1B157653"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66" w:type="dxa"/>
          </w:tcPr>
          <w:p w14:paraId="21691B41" w14:textId="77777777" w:rsidR="0007762E" w:rsidRPr="0007762E" w:rsidRDefault="0007762E" w:rsidP="0007762E">
            <w:pPr>
              <w:rPr>
                <w:rFonts w:ascii="Arial" w:hAnsi="Arial" w:cs="Arial"/>
                <w:snapToGrid/>
                <w:sz w:val="20"/>
              </w:rPr>
            </w:pPr>
            <w:r w:rsidRPr="0007762E">
              <w:rPr>
                <w:rFonts w:ascii="Arial" w:hAnsi="Arial" w:cs="Arial"/>
                <w:snapToGrid/>
                <w:sz w:val="20"/>
              </w:rPr>
              <w:t>The repair procedure was completed by crawling into the sootblower channel and grinding out around the leak, then completing a PT on the root of the leak, performing a metal restoration repair, and a final PT to look for any defects.  This was an incredibly difficult location to access due to the clearance between the tubes and reaching three tubes down with a mirror to see what they were doing.</w:t>
            </w:r>
          </w:p>
        </w:tc>
      </w:tr>
      <w:tr w:rsidR="0007762E" w:rsidRPr="0007762E" w14:paraId="1E362257" w14:textId="77777777" w:rsidTr="0048188A">
        <w:trPr>
          <w:trHeight w:val="261"/>
        </w:trPr>
        <w:tc>
          <w:tcPr>
            <w:tcW w:w="2008" w:type="dxa"/>
          </w:tcPr>
          <w:p w14:paraId="45AB27E4"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66" w:type="dxa"/>
          </w:tcPr>
          <w:p w14:paraId="52263117" w14:textId="77777777" w:rsidR="0007762E" w:rsidRPr="0007762E" w:rsidRDefault="0007762E" w:rsidP="0007762E">
            <w:pPr>
              <w:rPr>
                <w:rFonts w:ascii="Arial" w:hAnsi="Arial" w:cs="Arial"/>
                <w:snapToGrid/>
                <w:sz w:val="20"/>
              </w:rPr>
            </w:pPr>
            <w:r w:rsidRPr="0007762E">
              <w:rPr>
                <w:rFonts w:ascii="Arial" w:hAnsi="Arial" w:cs="Arial"/>
                <w:snapToGrid/>
                <w:sz w:val="20"/>
              </w:rPr>
              <w:t>In terms of preventive measures, we always perform PT on accessible tube-to-header welds during every annual shutdown.  Historically, the third tubes in such as this one are not able to be tested because access to them is so difficult and not everyone can get their hands down in to successfully perform the test.  We will push for them to try harder to get some sort of coverage on getting these tubes tested during shutdowns even if they are not able to get every single one.</w:t>
            </w:r>
          </w:p>
        </w:tc>
      </w:tr>
    </w:tbl>
    <w:p w14:paraId="1DD01510" w14:textId="77777777" w:rsidR="0007762E" w:rsidRPr="0007762E" w:rsidRDefault="0007762E" w:rsidP="0007762E">
      <w:pPr>
        <w:rPr>
          <w:caps/>
          <w:snapToGrid/>
          <w:szCs w:val="24"/>
          <w:u w:val="words" w:color="FFFF00"/>
        </w:rPr>
      </w:pPr>
    </w:p>
    <w:p w14:paraId="52C4B5CB" w14:textId="77777777" w:rsidR="0007762E" w:rsidRPr="0007762E" w:rsidRDefault="0007762E" w:rsidP="0007762E">
      <w:pPr>
        <w:rPr>
          <w:caps/>
          <w:snapToGrid/>
          <w:szCs w:val="24"/>
          <w:u w:val="words" w:color="FFFF00"/>
        </w:rPr>
      </w:pPr>
    </w:p>
    <w:p w14:paraId="5F7F0250" w14:textId="77777777" w:rsidR="0007762E" w:rsidRPr="0007762E" w:rsidRDefault="0007762E" w:rsidP="0007762E">
      <w:pPr>
        <w:rPr>
          <w:caps/>
          <w:snapToGrid/>
          <w:szCs w:val="24"/>
          <w:u w:val="words" w:color="FFFF00"/>
        </w:rPr>
      </w:pPr>
    </w:p>
    <w:p w14:paraId="2688A18A" w14:textId="77777777" w:rsidR="0007762E" w:rsidRPr="0007762E" w:rsidRDefault="0007762E" w:rsidP="0007762E">
      <w:pPr>
        <w:rPr>
          <w:caps/>
          <w:snapToGrid/>
          <w:szCs w:val="24"/>
          <w:u w:val="words" w:color="FFFF00"/>
        </w:rPr>
      </w:pPr>
    </w:p>
    <w:p w14:paraId="62A9E2E1" w14:textId="77777777" w:rsidR="0007762E" w:rsidRPr="0007762E" w:rsidRDefault="0007762E" w:rsidP="0007762E">
      <w:pPr>
        <w:rPr>
          <w:caps/>
          <w:snapToGrid/>
          <w:szCs w:val="24"/>
          <w:u w:val="words" w:color="FFFF00"/>
        </w:rPr>
      </w:pPr>
    </w:p>
    <w:p w14:paraId="2A71B0F9" w14:textId="77777777" w:rsidR="0007762E" w:rsidRPr="0007762E" w:rsidRDefault="0007762E" w:rsidP="0007762E">
      <w:pPr>
        <w:rPr>
          <w:caps/>
          <w:snapToGrid/>
          <w:szCs w:val="24"/>
          <w:u w:val="words" w:color="FFFF00"/>
        </w:rPr>
      </w:pPr>
    </w:p>
    <w:p w14:paraId="669F1520" w14:textId="77777777" w:rsidR="0007762E" w:rsidRPr="0007762E" w:rsidRDefault="0007762E" w:rsidP="0007762E">
      <w:pPr>
        <w:rPr>
          <w:caps/>
          <w:snapToGrid/>
          <w:szCs w:val="24"/>
          <w:u w:val="words" w:color="FFFF00"/>
        </w:rPr>
      </w:pPr>
    </w:p>
    <w:p w14:paraId="7FFA5033" w14:textId="77777777" w:rsidR="0007762E" w:rsidRPr="0007762E" w:rsidRDefault="0007762E" w:rsidP="0007762E">
      <w:pPr>
        <w:rPr>
          <w:caps/>
          <w:snapToGrid/>
          <w:szCs w:val="24"/>
          <w:u w:val="words" w:color="FFFF00"/>
        </w:rPr>
      </w:pPr>
    </w:p>
    <w:p w14:paraId="40E3C417" w14:textId="77777777" w:rsidR="0007762E" w:rsidRPr="0007762E" w:rsidRDefault="0007762E" w:rsidP="0007762E">
      <w:pPr>
        <w:rPr>
          <w:caps/>
          <w:snapToGrid/>
          <w:szCs w:val="24"/>
          <w:u w:val="words" w:color="FFFF00"/>
        </w:rPr>
      </w:pPr>
    </w:p>
    <w:p w14:paraId="7CE68117" w14:textId="77777777" w:rsidR="0007762E" w:rsidRPr="0007762E" w:rsidRDefault="0007762E" w:rsidP="0007762E">
      <w:pPr>
        <w:rPr>
          <w:caps/>
          <w:snapToGrid/>
          <w:szCs w:val="24"/>
          <w:u w:val="words" w:color="FFFF00"/>
        </w:rPr>
      </w:pPr>
    </w:p>
    <w:p w14:paraId="31F34E49" w14:textId="77777777" w:rsidR="0007762E" w:rsidRPr="0007762E" w:rsidRDefault="0007762E" w:rsidP="0007762E">
      <w:pPr>
        <w:rPr>
          <w:rFonts w:cs="Arial"/>
          <w:b/>
          <w:snapToGrid/>
          <w:szCs w:val="24"/>
          <w:u w:val="words" w:color="FFFF00"/>
        </w:rPr>
      </w:pPr>
      <w:r w:rsidRPr="0007762E">
        <w:rPr>
          <w:caps/>
          <w:snapToGrid/>
          <w:szCs w:val="24"/>
          <w:u w:val="words" w:color="FFFF00"/>
        </w:rPr>
        <w:br w:type="page"/>
      </w:r>
      <w:r w:rsidRPr="0007762E">
        <w:rPr>
          <w:caps/>
          <w:snapToGrid/>
          <w:szCs w:val="24"/>
          <w:u w:val="words" w:color="FFFF00"/>
        </w:rPr>
        <w:lastRenderedPageBreak/>
        <w:t>Economizer</w:t>
      </w:r>
    </w:p>
    <w:tbl>
      <w:tblPr>
        <w:tblW w:w="101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8"/>
        <w:gridCol w:w="8166"/>
      </w:tblGrid>
      <w:tr w:rsidR="0007762E" w:rsidRPr="0007762E" w14:paraId="516E01BA" w14:textId="77777777" w:rsidTr="0048188A">
        <w:trPr>
          <w:trHeight w:val="228"/>
        </w:trPr>
        <w:tc>
          <w:tcPr>
            <w:tcW w:w="2008" w:type="dxa"/>
          </w:tcPr>
          <w:p w14:paraId="5E0F14F8"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2023-16</w:t>
            </w:r>
          </w:p>
        </w:tc>
        <w:tc>
          <w:tcPr>
            <w:tcW w:w="8166" w:type="dxa"/>
          </w:tcPr>
          <w:p w14:paraId="03A44EC1" w14:textId="77777777" w:rsidR="0007762E" w:rsidRPr="0007762E" w:rsidRDefault="0007762E" w:rsidP="0007762E">
            <w:pPr>
              <w:rPr>
                <w:rFonts w:ascii="Arial" w:hAnsi="Arial" w:cs="Arial"/>
                <w:b/>
                <w:snapToGrid/>
                <w:sz w:val="20"/>
              </w:rPr>
            </w:pPr>
          </w:p>
        </w:tc>
      </w:tr>
      <w:tr w:rsidR="0007762E" w:rsidRPr="0007762E" w14:paraId="6AF0C065" w14:textId="77777777" w:rsidTr="0048188A">
        <w:trPr>
          <w:trHeight w:val="228"/>
        </w:trPr>
        <w:tc>
          <w:tcPr>
            <w:tcW w:w="2008" w:type="dxa"/>
          </w:tcPr>
          <w:p w14:paraId="04451E95"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66" w:type="dxa"/>
          </w:tcPr>
          <w:p w14:paraId="6AB2DDB8"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45B22CE2" w14:textId="77777777" w:rsidTr="0048188A">
        <w:trPr>
          <w:trHeight w:val="228"/>
        </w:trPr>
        <w:tc>
          <w:tcPr>
            <w:tcW w:w="2008" w:type="dxa"/>
          </w:tcPr>
          <w:p w14:paraId="3111D9C1"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66" w:type="dxa"/>
          </w:tcPr>
          <w:p w14:paraId="14DB8CB8" w14:textId="77777777" w:rsidR="0007762E" w:rsidRPr="0007762E" w:rsidRDefault="0007762E" w:rsidP="0007762E">
            <w:pPr>
              <w:rPr>
                <w:rFonts w:ascii="Arial" w:hAnsi="Arial" w:cs="Arial"/>
                <w:b/>
                <w:snapToGrid/>
                <w:sz w:val="20"/>
              </w:rPr>
            </w:pPr>
            <w:r w:rsidRPr="0007762E">
              <w:rPr>
                <w:rFonts w:ascii="Arial" w:hAnsi="Arial"/>
                <w:b/>
                <w:snapToGrid/>
                <w:sz w:val="20"/>
              </w:rPr>
              <w:t>WestRock, Mahrt, AL</w:t>
            </w:r>
          </w:p>
        </w:tc>
      </w:tr>
      <w:tr w:rsidR="0007762E" w:rsidRPr="0007762E" w14:paraId="501623CB" w14:textId="77777777" w:rsidTr="0048188A">
        <w:trPr>
          <w:trHeight w:val="228"/>
        </w:trPr>
        <w:tc>
          <w:tcPr>
            <w:tcW w:w="2008" w:type="dxa"/>
          </w:tcPr>
          <w:p w14:paraId="5F70C339"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66" w:type="dxa"/>
          </w:tcPr>
          <w:p w14:paraId="03FE5BD8"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 xml:space="preserve">1989, </w:t>
            </w:r>
            <w:proofErr w:type="spellStart"/>
            <w:r w:rsidRPr="0007762E">
              <w:rPr>
                <w:rFonts w:ascii="Arial" w:hAnsi="Arial"/>
                <w:snapToGrid/>
                <w:sz w:val="20"/>
              </w:rPr>
              <w:t>Tampella</w:t>
            </w:r>
            <w:proofErr w:type="spellEnd"/>
            <w:r w:rsidRPr="0007762E">
              <w:rPr>
                <w:rFonts w:ascii="Arial" w:hAnsi="Arial"/>
                <w:snapToGrid/>
                <w:sz w:val="20"/>
              </w:rPr>
              <w:t>, 337,</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2D22D81C" w14:textId="77777777" w:rsidTr="0048188A">
        <w:trPr>
          <w:trHeight w:val="228"/>
        </w:trPr>
        <w:tc>
          <w:tcPr>
            <w:tcW w:w="2008" w:type="dxa"/>
          </w:tcPr>
          <w:p w14:paraId="7C67F0AB"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66" w:type="dxa"/>
          </w:tcPr>
          <w:p w14:paraId="3A88CCB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3.75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561,800 lb/hr steam, 890 PSIG, 825</w:t>
            </w:r>
            <w:r w:rsidRPr="0007762E">
              <w:rPr>
                <w:rFonts w:ascii="Arial" w:hAnsi="Arial" w:cs="Arial"/>
                <w:snapToGrid/>
                <w:sz w:val="20"/>
                <w:vertAlign w:val="superscript"/>
              </w:rPr>
              <w:t>o</w:t>
            </w:r>
            <w:r w:rsidRPr="0007762E">
              <w:rPr>
                <w:rFonts w:ascii="Arial" w:hAnsi="Arial" w:cs="Arial"/>
                <w:snapToGrid/>
                <w:sz w:val="20"/>
              </w:rPr>
              <w:t>F, 1100 PSIG Design</w:t>
            </w:r>
          </w:p>
        </w:tc>
      </w:tr>
      <w:tr w:rsidR="0007762E" w:rsidRPr="0007762E" w14:paraId="36DBB5F4" w14:textId="77777777" w:rsidTr="0048188A">
        <w:trPr>
          <w:trHeight w:val="228"/>
        </w:trPr>
        <w:tc>
          <w:tcPr>
            <w:tcW w:w="2008" w:type="dxa"/>
          </w:tcPr>
          <w:p w14:paraId="2CC96A2A"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66" w:type="dxa"/>
          </w:tcPr>
          <w:p w14:paraId="45FA8561"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May 18, 2023, Earliest Indication: 5/18/2023 at 5:10 am</w:t>
            </w:r>
          </w:p>
        </w:tc>
      </w:tr>
      <w:tr w:rsidR="0007762E" w:rsidRPr="0007762E" w14:paraId="3C17350F" w14:textId="77777777" w:rsidTr="0048188A">
        <w:trPr>
          <w:trHeight w:val="228"/>
        </w:trPr>
        <w:tc>
          <w:tcPr>
            <w:tcW w:w="2008" w:type="dxa"/>
          </w:tcPr>
          <w:p w14:paraId="25E011B5"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66" w:type="dxa"/>
          </w:tcPr>
          <w:p w14:paraId="20140BD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37.8 </w:t>
            </w:r>
            <w:proofErr w:type="spellStart"/>
            <w:r w:rsidRPr="0007762E">
              <w:rPr>
                <w:rFonts w:ascii="Arial" w:hAnsi="Arial" w:cs="Arial"/>
                <w:snapToGrid/>
                <w:sz w:val="20"/>
              </w:rPr>
              <w:t>hrs</w:t>
            </w:r>
            <w:proofErr w:type="spellEnd"/>
          </w:p>
        </w:tc>
      </w:tr>
      <w:tr w:rsidR="0007762E" w:rsidRPr="0007762E" w14:paraId="0D02A210" w14:textId="77777777" w:rsidTr="0048188A">
        <w:trPr>
          <w:trHeight w:val="228"/>
        </w:trPr>
        <w:tc>
          <w:tcPr>
            <w:tcW w:w="2008" w:type="dxa"/>
          </w:tcPr>
          <w:p w14:paraId="615B6740"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66" w:type="dxa"/>
          </w:tcPr>
          <w:p w14:paraId="0A94E42F"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2AA41A54" w14:textId="77777777" w:rsidTr="0048188A">
        <w:trPr>
          <w:trHeight w:val="457"/>
        </w:trPr>
        <w:tc>
          <w:tcPr>
            <w:tcW w:w="2008" w:type="dxa"/>
          </w:tcPr>
          <w:p w14:paraId="39100220"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66" w:type="dxa"/>
          </w:tcPr>
          <w:p w14:paraId="362E55F3" w14:textId="77777777" w:rsidR="0007762E" w:rsidRPr="0007762E" w:rsidRDefault="0007762E" w:rsidP="0007762E">
            <w:pPr>
              <w:rPr>
                <w:rFonts w:ascii="Arial" w:hAnsi="Arial" w:cs="Arial"/>
                <w:snapToGrid/>
                <w:sz w:val="20"/>
                <w:highlight w:val="yellow"/>
              </w:rPr>
            </w:pPr>
            <w:r w:rsidRPr="0007762E">
              <w:rPr>
                <w:rFonts w:ascii="Arial" w:hAnsi="Arial" w:cs="Arial"/>
                <w:snapToGrid/>
                <w:sz w:val="20"/>
              </w:rPr>
              <w:t>Economizer,  West Economizer Platen 16 Tube A, which is the top tube located on the front side of the bottle header</w:t>
            </w:r>
          </w:p>
        </w:tc>
      </w:tr>
      <w:tr w:rsidR="0007762E" w:rsidRPr="0007762E" w14:paraId="0D2E4811" w14:textId="77777777" w:rsidTr="0048188A">
        <w:trPr>
          <w:trHeight w:val="228"/>
        </w:trPr>
        <w:tc>
          <w:tcPr>
            <w:tcW w:w="2008" w:type="dxa"/>
          </w:tcPr>
          <w:p w14:paraId="7492D431"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66" w:type="dxa"/>
          </w:tcPr>
          <w:p w14:paraId="3FE3472C"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Operator discovered water out of the West Economizer conveyor </w:t>
            </w:r>
          </w:p>
        </w:tc>
      </w:tr>
      <w:tr w:rsidR="0007762E" w:rsidRPr="0007762E" w14:paraId="2C394223" w14:textId="77777777" w:rsidTr="0048188A">
        <w:trPr>
          <w:trHeight w:val="228"/>
        </w:trPr>
        <w:tc>
          <w:tcPr>
            <w:tcW w:w="2008" w:type="dxa"/>
          </w:tcPr>
          <w:p w14:paraId="438F68ED"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66" w:type="dxa"/>
          </w:tcPr>
          <w:p w14:paraId="6FB9212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F16D3CD" w14:textId="77777777" w:rsidTr="0048188A">
        <w:trPr>
          <w:trHeight w:val="228"/>
        </w:trPr>
        <w:tc>
          <w:tcPr>
            <w:tcW w:w="2008" w:type="dxa"/>
          </w:tcPr>
          <w:p w14:paraId="2BAB0D76"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66" w:type="dxa"/>
          </w:tcPr>
          <w:p w14:paraId="5C302C0D" w14:textId="77777777" w:rsidR="0007762E" w:rsidRPr="0007762E" w:rsidRDefault="0007762E" w:rsidP="0007762E">
            <w:pPr>
              <w:rPr>
                <w:rFonts w:ascii="Arial" w:hAnsi="Arial" w:cs="Arial"/>
                <w:snapToGrid/>
                <w:sz w:val="20"/>
              </w:rPr>
            </w:pPr>
            <w:r w:rsidRPr="0007762E">
              <w:rPr>
                <w:rFonts w:ascii="Arial" w:hAnsi="Arial" w:cs="Arial"/>
                <w:snapToGrid/>
                <w:sz w:val="20"/>
              </w:rPr>
              <w:t>SAC,  Porosity in previous weld</w:t>
            </w:r>
          </w:p>
        </w:tc>
      </w:tr>
      <w:tr w:rsidR="0007762E" w:rsidRPr="0007762E" w14:paraId="5BB6A4D4" w14:textId="77777777" w:rsidTr="0048188A">
        <w:trPr>
          <w:trHeight w:val="228"/>
        </w:trPr>
        <w:tc>
          <w:tcPr>
            <w:tcW w:w="2008" w:type="dxa"/>
          </w:tcPr>
          <w:p w14:paraId="69C83A95"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66" w:type="dxa"/>
          </w:tcPr>
          <w:p w14:paraId="417C6189"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68FA3579" w14:textId="77777777" w:rsidTr="0048188A">
        <w:trPr>
          <w:trHeight w:val="228"/>
        </w:trPr>
        <w:tc>
          <w:tcPr>
            <w:tcW w:w="2008" w:type="dxa"/>
          </w:tcPr>
          <w:p w14:paraId="08DE2D9D"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66" w:type="dxa"/>
          </w:tcPr>
          <w:p w14:paraId="4E88964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04D924D" w14:textId="77777777" w:rsidTr="0048188A">
        <w:trPr>
          <w:trHeight w:val="228"/>
        </w:trPr>
        <w:tc>
          <w:tcPr>
            <w:tcW w:w="2008" w:type="dxa"/>
          </w:tcPr>
          <w:p w14:paraId="61E263AF"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66" w:type="dxa"/>
          </w:tcPr>
          <w:p w14:paraId="45170CA9" w14:textId="77777777" w:rsidR="0007762E" w:rsidRPr="0007762E" w:rsidRDefault="0007762E" w:rsidP="0007762E">
            <w:pPr>
              <w:rPr>
                <w:rFonts w:ascii="Arial" w:hAnsi="Arial" w:cs="Arial"/>
                <w:snapToGrid/>
                <w:sz w:val="20"/>
              </w:rPr>
            </w:pPr>
            <w:r w:rsidRPr="0007762E">
              <w:rPr>
                <w:rFonts w:ascii="Arial" w:hAnsi="Arial" w:cs="Arial"/>
                <w:snapToGrid/>
                <w:sz w:val="20"/>
              </w:rPr>
              <w:t>Mar-23</w:t>
            </w:r>
          </w:p>
        </w:tc>
      </w:tr>
      <w:tr w:rsidR="0007762E" w:rsidRPr="0007762E" w14:paraId="395E4855" w14:textId="77777777" w:rsidTr="0048188A">
        <w:trPr>
          <w:trHeight w:val="2512"/>
        </w:trPr>
        <w:tc>
          <w:tcPr>
            <w:tcW w:w="2008" w:type="dxa"/>
          </w:tcPr>
          <w:p w14:paraId="5AF264D2"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66" w:type="dxa"/>
          </w:tcPr>
          <w:p w14:paraId="2012A5C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At 5:10 am on Thursday May 18th, 2023, an operator found water in the west economizer (cold) conveyor of the #2 Recovery Boiler.  Due to the location of the leak and all other boiler conveyors being dry, the boiler was brought down in an orderly shutdown.  Liquor was completely removed from the boiler at 7:45 am on 5/18/23. The fire was removed from the boiler at 8:30 am. The bed was completely burned out.  A boiler cooldown curve was followed, and the boiler water wash started at 5:30 pm on 5/18/23.  IK’s were used only in the west economizer section.  The water wash was completed and a boiler LOTO was performed. The leak was identified, weld repaired and </w:t>
            </w:r>
            <w:proofErr w:type="spellStart"/>
            <w:r w:rsidRPr="0007762E">
              <w:rPr>
                <w:rFonts w:ascii="Arial" w:hAnsi="Arial" w:cs="Arial"/>
                <w:snapToGrid/>
                <w:sz w:val="20"/>
              </w:rPr>
              <w:t>PT’d</w:t>
            </w:r>
            <w:proofErr w:type="spellEnd"/>
            <w:r w:rsidRPr="0007762E">
              <w:rPr>
                <w:rFonts w:ascii="Arial" w:hAnsi="Arial" w:cs="Arial"/>
                <w:snapToGrid/>
                <w:sz w:val="20"/>
              </w:rPr>
              <w:t>. A boiler hydro was performed a deemed successful. The boiler was lit off at 12:35 pm on 5/19/23. A warmup curve was followed, and liquor was reinserted into the boiler at 9:35 pm on 5/19/23.</w:t>
            </w:r>
          </w:p>
          <w:p w14:paraId="066DB250" w14:textId="77777777" w:rsidR="0007762E" w:rsidRPr="0007762E" w:rsidRDefault="0007762E" w:rsidP="0007762E">
            <w:pPr>
              <w:tabs>
                <w:tab w:val="center" w:pos="4320"/>
                <w:tab w:val="right" w:pos="8640"/>
              </w:tabs>
              <w:rPr>
                <w:rFonts w:ascii="Arial" w:hAnsi="Arial" w:cs="Arial"/>
                <w:b/>
                <w:snapToGrid/>
                <w:color w:val="0070C0"/>
                <w:sz w:val="20"/>
              </w:rPr>
            </w:pPr>
          </w:p>
        </w:tc>
      </w:tr>
      <w:tr w:rsidR="0007762E" w:rsidRPr="0007762E" w14:paraId="220EAF2D" w14:textId="77777777" w:rsidTr="0048188A">
        <w:trPr>
          <w:trHeight w:val="685"/>
        </w:trPr>
        <w:tc>
          <w:tcPr>
            <w:tcW w:w="2008" w:type="dxa"/>
          </w:tcPr>
          <w:p w14:paraId="7109B13A"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66" w:type="dxa"/>
          </w:tcPr>
          <w:p w14:paraId="1BE101C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The hole was weld repaired and </w:t>
            </w:r>
            <w:proofErr w:type="spellStart"/>
            <w:r w:rsidRPr="0007762E">
              <w:rPr>
                <w:rFonts w:ascii="Arial" w:hAnsi="Arial" w:cs="Arial"/>
                <w:snapToGrid/>
                <w:sz w:val="20"/>
              </w:rPr>
              <w:t>PT’d</w:t>
            </w:r>
            <w:proofErr w:type="spellEnd"/>
            <w:r w:rsidRPr="0007762E">
              <w:rPr>
                <w:rFonts w:ascii="Arial" w:hAnsi="Arial" w:cs="Arial"/>
                <w:snapToGrid/>
                <w:sz w:val="20"/>
              </w:rPr>
              <w:t>. The weld passed a boiler hydro. Thickness readings were also taken on the failed tube and the tube on platen 15 which had the water spraying onto it. No thickness readings were below the mill flag thickness</w:t>
            </w:r>
          </w:p>
        </w:tc>
      </w:tr>
      <w:tr w:rsidR="0007762E" w:rsidRPr="0007762E" w14:paraId="23323A99" w14:textId="77777777" w:rsidTr="0048188A">
        <w:trPr>
          <w:trHeight w:val="259"/>
        </w:trPr>
        <w:tc>
          <w:tcPr>
            <w:tcW w:w="2008" w:type="dxa"/>
          </w:tcPr>
          <w:p w14:paraId="28631070"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66" w:type="dxa"/>
          </w:tcPr>
          <w:p w14:paraId="7B7A7046" w14:textId="77777777" w:rsidR="0007762E" w:rsidRPr="0007762E" w:rsidRDefault="0007762E" w:rsidP="0007762E">
            <w:pPr>
              <w:rPr>
                <w:rFonts w:ascii="Arial" w:hAnsi="Arial" w:cs="Arial"/>
                <w:snapToGrid/>
                <w:sz w:val="20"/>
              </w:rPr>
            </w:pPr>
            <w:r w:rsidRPr="0007762E">
              <w:rPr>
                <w:rFonts w:ascii="Arial" w:hAnsi="Arial" w:cs="Arial"/>
                <w:snapToGrid/>
                <w:sz w:val="20"/>
              </w:rPr>
              <w:t>This leak was one of three indications that were during West Economizer inspections earlier in May. Continued increased inspections will be made going forward to look for any indications of tube failure</w:t>
            </w:r>
          </w:p>
        </w:tc>
      </w:tr>
    </w:tbl>
    <w:p w14:paraId="58FEBB26" w14:textId="77777777" w:rsidR="0007762E" w:rsidRPr="0007762E" w:rsidRDefault="0007762E" w:rsidP="0007762E">
      <w:pPr>
        <w:rPr>
          <w:caps/>
          <w:snapToGrid/>
          <w:szCs w:val="24"/>
          <w:u w:val="words" w:color="FFFF00"/>
        </w:rPr>
      </w:pPr>
    </w:p>
    <w:p w14:paraId="3F5E8A27"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5F8A62CB" w14:textId="77777777" w:rsidTr="0048188A">
        <w:trPr>
          <w:trHeight w:val="222"/>
        </w:trPr>
        <w:tc>
          <w:tcPr>
            <w:tcW w:w="2010" w:type="dxa"/>
          </w:tcPr>
          <w:p w14:paraId="28E6E2D8"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2023-17</w:t>
            </w:r>
          </w:p>
        </w:tc>
        <w:tc>
          <w:tcPr>
            <w:tcW w:w="8176" w:type="dxa"/>
          </w:tcPr>
          <w:p w14:paraId="3C9948CB" w14:textId="77777777" w:rsidR="0007762E" w:rsidRPr="0007762E" w:rsidRDefault="0007762E" w:rsidP="0007762E">
            <w:pPr>
              <w:rPr>
                <w:rFonts w:ascii="Arial" w:hAnsi="Arial" w:cs="Arial"/>
                <w:b/>
                <w:snapToGrid/>
                <w:sz w:val="20"/>
              </w:rPr>
            </w:pPr>
          </w:p>
        </w:tc>
      </w:tr>
      <w:tr w:rsidR="0007762E" w:rsidRPr="0007762E" w14:paraId="59337255" w14:textId="77777777" w:rsidTr="0048188A">
        <w:trPr>
          <w:trHeight w:val="222"/>
        </w:trPr>
        <w:tc>
          <w:tcPr>
            <w:tcW w:w="2010" w:type="dxa"/>
          </w:tcPr>
          <w:p w14:paraId="5AFCF7C9"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35BAC565"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34A385A7" w14:textId="77777777" w:rsidTr="0048188A">
        <w:trPr>
          <w:trHeight w:val="222"/>
        </w:trPr>
        <w:tc>
          <w:tcPr>
            <w:tcW w:w="2010" w:type="dxa"/>
          </w:tcPr>
          <w:p w14:paraId="25B5FB06"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516BEE58" w14:textId="77777777" w:rsidR="0007762E" w:rsidRPr="0007762E" w:rsidRDefault="0007762E" w:rsidP="0007762E">
            <w:pPr>
              <w:rPr>
                <w:rFonts w:ascii="Arial" w:hAnsi="Arial" w:cs="Arial"/>
                <w:b/>
                <w:snapToGrid/>
                <w:sz w:val="20"/>
              </w:rPr>
            </w:pPr>
            <w:r w:rsidRPr="0007762E">
              <w:rPr>
                <w:rFonts w:ascii="Arial" w:hAnsi="Arial"/>
                <w:b/>
                <w:snapToGrid/>
                <w:sz w:val="20"/>
              </w:rPr>
              <w:t>Green Bay Packaging, Inc.; Arkansas Kraft Division; Morrilton, AR</w:t>
            </w:r>
          </w:p>
        </w:tc>
      </w:tr>
      <w:tr w:rsidR="0007762E" w:rsidRPr="0007762E" w14:paraId="2615E276" w14:textId="77777777" w:rsidTr="0048188A">
        <w:trPr>
          <w:trHeight w:val="222"/>
        </w:trPr>
        <w:tc>
          <w:tcPr>
            <w:tcW w:w="2010" w:type="dxa"/>
          </w:tcPr>
          <w:p w14:paraId="004B2FCA"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5F74FCDF"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1975, Combustion Engineering, 20973,</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374FAA84" w14:textId="77777777" w:rsidTr="0048188A">
        <w:trPr>
          <w:trHeight w:val="222"/>
        </w:trPr>
        <w:tc>
          <w:tcPr>
            <w:tcW w:w="2010" w:type="dxa"/>
          </w:tcPr>
          <w:p w14:paraId="309D9CD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29979584" w14:textId="77777777" w:rsidR="0007762E" w:rsidRPr="0007762E" w:rsidRDefault="0007762E" w:rsidP="0007762E">
            <w:pPr>
              <w:rPr>
                <w:rFonts w:ascii="Arial" w:hAnsi="Arial" w:cs="Arial"/>
                <w:snapToGrid/>
                <w:sz w:val="20"/>
              </w:rPr>
            </w:pPr>
            <w:r w:rsidRPr="0007762E">
              <w:rPr>
                <w:rFonts w:ascii="Arial" w:hAnsi="Arial" w:cs="Arial"/>
                <w:snapToGrid/>
                <w:sz w:val="20"/>
              </w:rPr>
              <w:t>2,300,000 lb DS/day, 395,200 lb/hr steam, 615 PSIG, 702</w:t>
            </w:r>
            <w:r w:rsidRPr="0007762E">
              <w:rPr>
                <w:rFonts w:ascii="Arial" w:hAnsi="Arial" w:cs="Arial"/>
                <w:snapToGrid/>
                <w:sz w:val="20"/>
                <w:vertAlign w:val="superscript"/>
              </w:rPr>
              <w:t>o</w:t>
            </w:r>
            <w:r w:rsidRPr="0007762E">
              <w:rPr>
                <w:rFonts w:ascii="Arial" w:hAnsi="Arial" w:cs="Arial"/>
                <w:snapToGrid/>
                <w:sz w:val="20"/>
              </w:rPr>
              <w:t>F, 715 PSIG Design</w:t>
            </w:r>
          </w:p>
        </w:tc>
      </w:tr>
      <w:tr w:rsidR="0007762E" w:rsidRPr="0007762E" w14:paraId="1FA61FDF" w14:textId="77777777" w:rsidTr="0048188A">
        <w:trPr>
          <w:trHeight w:val="222"/>
        </w:trPr>
        <w:tc>
          <w:tcPr>
            <w:tcW w:w="2010" w:type="dxa"/>
          </w:tcPr>
          <w:p w14:paraId="064D6153"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619B58AF"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June 13, 2023, Earliest Indication: 6/13/2020 at 10:00a</w:t>
            </w:r>
          </w:p>
        </w:tc>
      </w:tr>
      <w:tr w:rsidR="0007762E" w:rsidRPr="0007762E" w14:paraId="1215CC07" w14:textId="77777777" w:rsidTr="0048188A">
        <w:trPr>
          <w:trHeight w:val="222"/>
        </w:trPr>
        <w:tc>
          <w:tcPr>
            <w:tcW w:w="2010" w:type="dxa"/>
          </w:tcPr>
          <w:p w14:paraId="43216FE0"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74CDB140" w14:textId="77777777" w:rsidR="0007762E" w:rsidRPr="0007762E" w:rsidRDefault="0007762E" w:rsidP="0007762E">
            <w:pPr>
              <w:rPr>
                <w:rFonts w:ascii="Arial" w:hAnsi="Arial" w:cs="Arial"/>
                <w:snapToGrid/>
                <w:sz w:val="20"/>
              </w:rPr>
            </w:pPr>
            <w:r w:rsidRPr="0007762E">
              <w:rPr>
                <w:rFonts w:ascii="Arial" w:hAnsi="Arial" w:cs="Arial"/>
                <w:snapToGrid/>
                <w:sz w:val="20"/>
              </w:rPr>
              <w:t>48.5</w:t>
            </w:r>
          </w:p>
        </w:tc>
      </w:tr>
      <w:tr w:rsidR="0007762E" w:rsidRPr="0007762E" w14:paraId="41C999A8" w14:textId="77777777" w:rsidTr="0048188A">
        <w:trPr>
          <w:trHeight w:val="222"/>
        </w:trPr>
        <w:tc>
          <w:tcPr>
            <w:tcW w:w="2010" w:type="dxa"/>
          </w:tcPr>
          <w:p w14:paraId="6940F20C"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7B929777"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5418922B" w14:textId="77777777" w:rsidTr="0048188A">
        <w:trPr>
          <w:trHeight w:val="222"/>
        </w:trPr>
        <w:tc>
          <w:tcPr>
            <w:tcW w:w="2010" w:type="dxa"/>
          </w:tcPr>
          <w:p w14:paraId="6E188B62"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3EA82823" w14:textId="77777777" w:rsidR="0007762E" w:rsidRPr="0007762E" w:rsidRDefault="0007762E" w:rsidP="0007762E">
            <w:pPr>
              <w:rPr>
                <w:rFonts w:ascii="Arial" w:hAnsi="Arial" w:cs="Arial"/>
                <w:snapToGrid/>
                <w:sz w:val="20"/>
              </w:rPr>
            </w:pPr>
            <w:r w:rsidRPr="0007762E">
              <w:rPr>
                <w:rFonts w:ascii="Arial" w:hAnsi="Arial" w:cs="Arial"/>
                <w:snapToGrid/>
                <w:sz w:val="20"/>
              </w:rPr>
              <w:t>Economizer,  Front Economizer, Lower Header, Row 32, Tube 5</w:t>
            </w:r>
          </w:p>
        </w:tc>
      </w:tr>
      <w:tr w:rsidR="0007762E" w:rsidRPr="0007762E" w14:paraId="3BE52771" w14:textId="77777777" w:rsidTr="0048188A">
        <w:trPr>
          <w:trHeight w:val="222"/>
        </w:trPr>
        <w:tc>
          <w:tcPr>
            <w:tcW w:w="2010" w:type="dxa"/>
          </w:tcPr>
          <w:p w14:paraId="4DAC5216"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66D6075B"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Inspecting/Cleaning Ash Hopper Trough</w:t>
            </w:r>
          </w:p>
        </w:tc>
      </w:tr>
      <w:tr w:rsidR="0007762E" w:rsidRPr="0007762E" w14:paraId="26E3F875" w14:textId="77777777" w:rsidTr="0048188A">
        <w:trPr>
          <w:trHeight w:val="222"/>
        </w:trPr>
        <w:tc>
          <w:tcPr>
            <w:tcW w:w="2010" w:type="dxa"/>
          </w:tcPr>
          <w:p w14:paraId="6126FDC7"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2FE2B26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739AEBB" w14:textId="77777777" w:rsidTr="0048188A">
        <w:trPr>
          <w:trHeight w:val="222"/>
        </w:trPr>
        <w:tc>
          <w:tcPr>
            <w:tcW w:w="2010" w:type="dxa"/>
          </w:tcPr>
          <w:p w14:paraId="12BF79D2"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56B1348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Weld Failure, </w:t>
            </w:r>
          </w:p>
        </w:tc>
      </w:tr>
      <w:tr w:rsidR="0007762E" w:rsidRPr="0007762E" w14:paraId="5B7D0420" w14:textId="77777777" w:rsidTr="0048188A">
        <w:trPr>
          <w:trHeight w:val="222"/>
        </w:trPr>
        <w:tc>
          <w:tcPr>
            <w:tcW w:w="2010" w:type="dxa"/>
          </w:tcPr>
          <w:p w14:paraId="2AF12DE7"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017AB4F6"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F767965" w14:textId="77777777" w:rsidTr="0048188A">
        <w:trPr>
          <w:trHeight w:val="222"/>
        </w:trPr>
        <w:tc>
          <w:tcPr>
            <w:tcW w:w="2010" w:type="dxa"/>
          </w:tcPr>
          <w:p w14:paraId="661439C2"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30F8AFA1"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0D8484F" w14:textId="77777777" w:rsidTr="0048188A">
        <w:trPr>
          <w:trHeight w:val="222"/>
        </w:trPr>
        <w:tc>
          <w:tcPr>
            <w:tcW w:w="2010" w:type="dxa"/>
          </w:tcPr>
          <w:p w14:paraId="0F1C0397"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40C280E9" w14:textId="77777777" w:rsidR="0007762E" w:rsidRPr="0007762E" w:rsidRDefault="0007762E" w:rsidP="0007762E">
            <w:pPr>
              <w:rPr>
                <w:rFonts w:ascii="Arial" w:hAnsi="Arial" w:cs="Arial"/>
                <w:snapToGrid/>
                <w:sz w:val="20"/>
              </w:rPr>
            </w:pPr>
            <w:r w:rsidRPr="0007762E">
              <w:rPr>
                <w:rFonts w:ascii="Arial" w:hAnsi="Arial" w:cs="Arial"/>
                <w:snapToGrid/>
                <w:sz w:val="20"/>
              </w:rPr>
              <w:t>Sep-23</w:t>
            </w:r>
          </w:p>
        </w:tc>
      </w:tr>
      <w:tr w:rsidR="0007762E" w:rsidRPr="0007762E" w14:paraId="3A4F77DC" w14:textId="77777777" w:rsidTr="0048188A">
        <w:trPr>
          <w:trHeight w:val="2669"/>
        </w:trPr>
        <w:tc>
          <w:tcPr>
            <w:tcW w:w="2010" w:type="dxa"/>
          </w:tcPr>
          <w:p w14:paraId="045AB421"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26BCF6A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On Tuesday, June 13, 2023 at 10:00, water was seen in the economizer ash hopper on the 5th floor. The leak was determined to be in the lower header part of the front economizer. Started pulling liquor at 15:00 and last liquor gun was out at 16:00. Smelt bed burn out complete at 18:00 and MFT was initiated. Economizer doors opened and leak seen emanating from front economizer lower header at 06:30 on June 14, 2023. Fireside lockout was completed, and boilermakers locked out, performed CSE, and entered economizer. Leak identified on the lower header at Row 32 Tube 5. Waterside was locked out at 08:30 and boilermakers began repairs around 09:45. Weld repair and PT was completed at 10:50. Operations unlocked waterside at 11:50 to fill boiler for hydrostatic. On Wednesday, 14 June 2023 at 15:30, boiler was at 400 psig. Dry hydrostatic test confirmed at 15:45 and pressure reduction began. Unlock and firing preparations began with a fire in the boiler at 17:36. By 23:00, the recovery boiler was at operating pressure, but an issue with Evaporators caused us not to be able to spray liquor. </w:t>
            </w:r>
          </w:p>
        </w:tc>
      </w:tr>
      <w:tr w:rsidR="0007762E" w:rsidRPr="0007762E" w14:paraId="1F836E8F" w14:textId="77777777" w:rsidTr="0048188A">
        <w:trPr>
          <w:trHeight w:val="222"/>
        </w:trPr>
        <w:tc>
          <w:tcPr>
            <w:tcW w:w="2010" w:type="dxa"/>
          </w:tcPr>
          <w:p w14:paraId="15B611E5"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04D94D9F" w14:textId="77777777" w:rsidR="0007762E" w:rsidRPr="0007762E" w:rsidRDefault="0007762E" w:rsidP="0007762E">
            <w:pPr>
              <w:rPr>
                <w:rFonts w:ascii="Arial" w:hAnsi="Arial" w:cs="Arial"/>
                <w:snapToGrid/>
                <w:sz w:val="20"/>
              </w:rPr>
            </w:pPr>
            <w:r w:rsidRPr="0007762E">
              <w:rPr>
                <w:rFonts w:ascii="Arial" w:hAnsi="Arial" w:cs="Arial"/>
                <w:snapToGrid/>
                <w:sz w:val="20"/>
              </w:rPr>
              <w:t>Grind out failed weld, dye-penetrant NDE performed. Boiler hydro to 400 psig.</w:t>
            </w:r>
          </w:p>
        </w:tc>
      </w:tr>
      <w:tr w:rsidR="0007762E" w:rsidRPr="0007762E" w14:paraId="33DB74F1" w14:textId="77777777" w:rsidTr="0048188A">
        <w:trPr>
          <w:trHeight w:val="252"/>
        </w:trPr>
        <w:tc>
          <w:tcPr>
            <w:tcW w:w="2010" w:type="dxa"/>
          </w:tcPr>
          <w:p w14:paraId="1035145B"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5F5AA792" w14:textId="77777777" w:rsidR="0007762E" w:rsidRPr="0007762E" w:rsidRDefault="0007762E" w:rsidP="0007762E">
            <w:pPr>
              <w:rPr>
                <w:rFonts w:ascii="Arial" w:hAnsi="Arial" w:cs="Arial"/>
                <w:snapToGrid/>
                <w:sz w:val="20"/>
              </w:rPr>
            </w:pPr>
            <w:r w:rsidRPr="0007762E">
              <w:rPr>
                <w:rFonts w:ascii="Arial" w:hAnsi="Arial" w:cs="Arial"/>
                <w:snapToGrid/>
                <w:sz w:val="20"/>
              </w:rPr>
              <w:t>ANNUAL NDE</w:t>
            </w:r>
          </w:p>
        </w:tc>
      </w:tr>
    </w:tbl>
    <w:p w14:paraId="0522006B" w14:textId="77777777" w:rsidR="0007762E" w:rsidRPr="0007762E" w:rsidRDefault="0007762E" w:rsidP="0007762E">
      <w:pPr>
        <w:rPr>
          <w:caps/>
          <w:snapToGrid/>
          <w:szCs w:val="24"/>
          <w:u w:val="words" w:color="FFFF00"/>
        </w:rPr>
      </w:pPr>
    </w:p>
    <w:p w14:paraId="0476CB90" w14:textId="77777777" w:rsidR="0007762E" w:rsidRPr="0007762E" w:rsidRDefault="0007762E" w:rsidP="0007762E">
      <w:pPr>
        <w:rPr>
          <w:caps/>
          <w:snapToGrid/>
          <w:szCs w:val="24"/>
          <w:u w:val="words" w:color="FFFF00"/>
        </w:rPr>
      </w:pPr>
    </w:p>
    <w:p w14:paraId="5C6BF9C0" w14:textId="77777777" w:rsidR="0007762E" w:rsidRPr="0007762E" w:rsidRDefault="0007762E" w:rsidP="0007762E">
      <w:pPr>
        <w:rPr>
          <w:caps/>
          <w:snapToGrid/>
          <w:szCs w:val="24"/>
          <w:u w:val="words" w:color="FFFF00"/>
        </w:rPr>
      </w:pPr>
    </w:p>
    <w:p w14:paraId="35591B8F"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 and Superheater</w:t>
      </w:r>
    </w:p>
    <w:tbl>
      <w:tblPr>
        <w:tblW w:w="1025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25"/>
        <w:gridCol w:w="8234"/>
      </w:tblGrid>
      <w:tr w:rsidR="0007762E" w:rsidRPr="0007762E" w14:paraId="382EBD68" w14:textId="77777777" w:rsidTr="0048188A">
        <w:trPr>
          <w:trHeight w:val="221"/>
        </w:trPr>
        <w:tc>
          <w:tcPr>
            <w:tcW w:w="2025" w:type="dxa"/>
          </w:tcPr>
          <w:p w14:paraId="36830A80"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2023-18</w:t>
            </w:r>
          </w:p>
        </w:tc>
        <w:tc>
          <w:tcPr>
            <w:tcW w:w="8234" w:type="dxa"/>
          </w:tcPr>
          <w:p w14:paraId="5C36AA43" w14:textId="77777777" w:rsidR="0007762E" w:rsidRPr="0007762E" w:rsidRDefault="0007762E" w:rsidP="0007762E">
            <w:pPr>
              <w:rPr>
                <w:rFonts w:ascii="Arial" w:hAnsi="Arial" w:cs="Arial"/>
                <w:b/>
                <w:snapToGrid/>
                <w:sz w:val="20"/>
              </w:rPr>
            </w:pPr>
          </w:p>
        </w:tc>
      </w:tr>
      <w:tr w:rsidR="0007762E" w:rsidRPr="0007762E" w14:paraId="7F3D896D" w14:textId="77777777" w:rsidTr="0048188A">
        <w:trPr>
          <w:trHeight w:val="221"/>
        </w:trPr>
        <w:tc>
          <w:tcPr>
            <w:tcW w:w="2025" w:type="dxa"/>
          </w:tcPr>
          <w:p w14:paraId="74251C4A"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34" w:type="dxa"/>
          </w:tcPr>
          <w:p w14:paraId="4EBB3719"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1BBF62A4" w14:textId="77777777" w:rsidTr="0048188A">
        <w:trPr>
          <w:trHeight w:val="221"/>
        </w:trPr>
        <w:tc>
          <w:tcPr>
            <w:tcW w:w="2025" w:type="dxa"/>
          </w:tcPr>
          <w:p w14:paraId="76CE2882"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34" w:type="dxa"/>
          </w:tcPr>
          <w:p w14:paraId="5DF504A0" w14:textId="77777777" w:rsidR="0007762E" w:rsidRPr="0007762E" w:rsidRDefault="0007762E" w:rsidP="0007762E">
            <w:pPr>
              <w:rPr>
                <w:rFonts w:ascii="Arial" w:hAnsi="Arial" w:cs="Arial"/>
                <w:b/>
                <w:snapToGrid/>
                <w:sz w:val="20"/>
              </w:rPr>
            </w:pPr>
            <w:r w:rsidRPr="0007762E">
              <w:rPr>
                <w:rFonts w:ascii="Arial" w:hAnsi="Arial"/>
                <w:b/>
                <w:snapToGrid/>
                <w:sz w:val="20"/>
              </w:rPr>
              <w:t>Canfor Pulp Limited, Northwood RB5, Prince George, BC</w:t>
            </w:r>
          </w:p>
        </w:tc>
      </w:tr>
      <w:tr w:rsidR="0007762E" w:rsidRPr="0007762E" w14:paraId="4BD7239C" w14:textId="77777777" w:rsidTr="0048188A">
        <w:trPr>
          <w:trHeight w:val="221"/>
        </w:trPr>
        <w:tc>
          <w:tcPr>
            <w:tcW w:w="2025" w:type="dxa"/>
          </w:tcPr>
          <w:p w14:paraId="1837F25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34" w:type="dxa"/>
          </w:tcPr>
          <w:p w14:paraId="3559A9E2" w14:textId="77777777" w:rsidR="0007762E" w:rsidRPr="0007762E" w:rsidRDefault="0007762E" w:rsidP="0007762E">
            <w:pPr>
              <w:rPr>
                <w:rFonts w:ascii="Arial" w:hAnsi="Arial" w:cs="Arial"/>
                <w:snapToGrid/>
                <w:sz w:val="20"/>
              </w:rPr>
            </w:pPr>
            <w:r w:rsidRPr="0007762E">
              <w:rPr>
                <w:rFonts w:ascii="Arial" w:hAnsi="Arial" w:cs="Arial"/>
                <w:snapToGrid/>
                <w:sz w:val="20"/>
              </w:rPr>
              <w:t>RB#5,1982, CE, CA79120, Drums -  2, DCE -  NO, Floor -  Decanting</w:t>
            </w:r>
          </w:p>
        </w:tc>
      </w:tr>
      <w:tr w:rsidR="0007762E" w:rsidRPr="0007762E" w14:paraId="2C27F65B" w14:textId="77777777" w:rsidTr="0048188A">
        <w:trPr>
          <w:trHeight w:val="221"/>
        </w:trPr>
        <w:tc>
          <w:tcPr>
            <w:tcW w:w="2025" w:type="dxa"/>
          </w:tcPr>
          <w:p w14:paraId="177DEFB7"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34" w:type="dxa"/>
          </w:tcPr>
          <w:p w14:paraId="5562035D"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3.45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558,800 lb/hr steam, 652 PSIG, 752</w:t>
            </w:r>
            <w:r w:rsidRPr="0007762E">
              <w:rPr>
                <w:rFonts w:ascii="Arial" w:hAnsi="Arial" w:cs="Arial"/>
                <w:snapToGrid/>
                <w:sz w:val="20"/>
                <w:vertAlign w:val="superscript"/>
              </w:rPr>
              <w:t>o</w:t>
            </w:r>
            <w:r w:rsidRPr="0007762E">
              <w:rPr>
                <w:rFonts w:ascii="Arial" w:hAnsi="Arial" w:cs="Arial"/>
                <w:snapToGrid/>
                <w:sz w:val="20"/>
              </w:rPr>
              <w:t>F, 800 PSIG Design</w:t>
            </w:r>
          </w:p>
        </w:tc>
      </w:tr>
      <w:tr w:rsidR="0007762E" w:rsidRPr="0007762E" w14:paraId="3AC47987" w14:textId="77777777" w:rsidTr="0048188A">
        <w:trPr>
          <w:trHeight w:val="221"/>
        </w:trPr>
        <w:tc>
          <w:tcPr>
            <w:tcW w:w="2025" w:type="dxa"/>
          </w:tcPr>
          <w:p w14:paraId="1422C64C"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34" w:type="dxa"/>
          </w:tcPr>
          <w:p w14:paraId="151DFECB"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 xml:space="preserve">December 12, 2022, Earliest Indication: 12/1/2022 </w:t>
            </w:r>
          </w:p>
        </w:tc>
      </w:tr>
      <w:tr w:rsidR="0007762E" w:rsidRPr="0007762E" w14:paraId="02DBA4AB" w14:textId="77777777" w:rsidTr="0048188A">
        <w:trPr>
          <w:trHeight w:val="221"/>
        </w:trPr>
        <w:tc>
          <w:tcPr>
            <w:tcW w:w="2025" w:type="dxa"/>
          </w:tcPr>
          <w:p w14:paraId="1E770A55"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34" w:type="dxa"/>
          </w:tcPr>
          <w:p w14:paraId="57D433FF" w14:textId="77777777" w:rsidR="0007762E" w:rsidRPr="0007762E" w:rsidRDefault="0007762E" w:rsidP="0007762E">
            <w:pPr>
              <w:rPr>
                <w:rFonts w:ascii="Arial" w:hAnsi="Arial" w:cs="Arial"/>
                <w:snapToGrid/>
                <w:sz w:val="20"/>
              </w:rPr>
            </w:pPr>
            <w:r w:rsidRPr="0007762E">
              <w:rPr>
                <w:rFonts w:ascii="Arial" w:hAnsi="Arial" w:cs="Arial"/>
                <w:snapToGrid/>
                <w:sz w:val="20"/>
              </w:rPr>
              <w:t>144 hours (6 days)</w:t>
            </w:r>
          </w:p>
        </w:tc>
      </w:tr>
      <w:tr w:rsidR="0007762E" w:rsidRPr="0007762E" w14:paraId="48D3BBAC" w14:textId="77777777" w:rsidTr="0048188A">
        <w:trPr>
          <w:trHeight w:val="221"/>
        </w:trPr>
        <w:tc>
          <w:tcPr>
            <w:tcW w:w="2025" w:type="dxa"/>
          </w:tcPr>
          <w:p w14:paraId="3F48DE3B"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34" w:type="dxa"/>
          </w:tcPr>
          <w:p w14:paraId="69825A6B" w14:textId="77777777" w:rsidR="0007762E" w:rsidRPr="0007762E" w:rsidRDefault="0007762E" w:rsidP="0007762E">
            <w:pPr>
              <w:rPr>
                <w:rFonts w:ascii="Arial" w:hAnsi="Arial" w:cs="Arial"/>
                <w:b/>
                <w:snapToGrid/>
                <w:sz w:val="20"/>
              </w:rPr>
            </w:pPr>
            <w:r w:rsidRPr="0007762E">
              <w:rPr>
                <w:rFonts w:ascii="Arial" w:hAnsi="Arial" w:cs="Arial"/>
                <w:b/>
                <w:snapToGrid/>
                <w:sz w:val="20"/>
              </w:rPr>
              <w:t>NO</w:t>
            </w:r>
          </w:p>
        </w:tc>
      </w:tr>
      <w:tr w:rsidR="0007762E" w:rsidRPr="0007762E" w14:paraId="5B823CAB" w14:textId="77777777" w:rsidTr="0048188A">
        <w:trPr>
          <w:trHeight w:val="221"/>
        </w:trPr>
        <w:tc>
          <w:tcPr>
            <w:tcW w:w="2025" w:type="dxa"/>
          </w:tcPr>
          <w:p w14:paraId="7DD39889"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34" w:type="dxa"/>
          </w:tcPr>
          <w:p w14:paraId="398FC4EB" w14:textId="77777777" w:rsidR="0007762E" w:rsidRPr="0007762E" w:rsidRDefault="0007762E" w:rsidP="0007762E">
            <w:pPr>
              <w:rPr>
                <w:rFonts w:ascii="Arial" w:hAnsi="Arial" w:cs="Arial"/>
                <w:snapToGrid/>
                <w:sz w:val="20"/>
              </w:rPr>
            </w:pPr>
            <w:r w:rsidRPr="0007762E">
              <w:rPr>
                <w:rFonts w:ascii="Arial" w:hAnsi="Arial" w:cs="Arial"/>
                <w:snapToGrid/>
                <w:sz w:val="20"/>
              </w:rPr>
              <w:t>Economizer,</w:t>
            </w:r>
            <w:r w:rsidRPr="0007762E">
              <w:rPr>
                <w:rFonts w:ascii="Arial" w:hAnsi="Arial" w:cs="Arial"/>
                <w:snapToGrid/>
                <w:sz w:val="20"/>
                <w:lang w:val="en-CA"/>
              </w:rPr>
              <w:t>, orderly shutdown initiated, no ESP completed.  SH leak on hydro at handcuff</w:t>
            </w:r>
          </w:p>
        </w:tc>
      </w:tr>
      <w:tr w:rsidR="0007762E" w:rsidRPr="0007762E" w14:paraId="01510E8B" w14:textId="77777777" w:rsidTr="0048188A">
        <w:trPr>
          <w:trHeight w:val="221"/>
        </w:trPr>
        <w:tc>
          <w:tcPr>
            <w:tcW w:w="2025" w:type="dxa"/>
          </w:tcPr>
          <w:p w14:paraId="2E5E4909"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34" w:type="dxa"/>
          </w:tcPr>
          <w:p w14:paraId="72249ABC"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Leak Detection System, </w:t>
            </w:r>
          </w:p>
        </w:tc>
      </w:tr>
      <w:tr w:rsidR="0007762E" w:rsidRPr="0007762E" w14:paraId="7E24F831" w14:textId="77777777" w:rsidTr="0048188A">
        <w:trPr>
          <w:trHeight w:val="221"/>
        </w:trPr>
        <w:tc>
          <w:tcPr>
            <w:tcW w:w="2025" w:type="dxa"/>
          </w:tcPr>
          <w:p w14:paraId="1DA7A1DF"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34" w:type="dxa"/>
          </w:tcPr>
          <w:p w14:paraId="42F9A468"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27F4F3CE" w14:textId="77777777" w:rsidTr="0048188A">
        <w:trPr>
          <w:trHeight w:val="221"/>
        </w:trPr>
        <w:tc>
          <w:tcPr>
            <w:tcW w:w="2025" w:type="dxa"/>
          </w:tcPr>
          <w:p w14:paraId="6B526031"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34" w:type="dxa"/>
          </w:tcPr>
          <w:p w14:paraId="52412352" w14:textId="77777777" w:rsidR="0007762E" w:rsidRPr="0007762E" w:rsidRDefault="0007762E" w:rsidP="0007762E">
            <w:pPr>
              <w:rPr>
                <w:rFonts w:ascii="Arial" w:hAnsi="Arial" w:cs="Arial"/>
                <w:snapToGrid/>
                <w:sz w:val="20"/>
              </w:rPr>
            </w:pPr>
            <w:r w:rsidRPr="0007762E">
              <w:rPr>
                <w:rFonts w:ascii="Arial" w:hAnsi="Arial" w:cs="Arial"/>
                <w:snapToGrid/>
                <w:sz w:val="20"/>
              </w:rPr>
              <w:t>Thinning Internal, pitting,  Under deposit corrosion</w:t>
            </w:r>
          </w:p>
        </w:tc>
      </w:tr>
      <w:tr w:rsidR="0007762E" w:rsidRPr="0007762E" w14:paraId="7B9F8CF2" w14:textId="77777777" w:rsidTr="0048188A">
        <w:trPr>
          <w:trHeight w:val="221"/>
        </w:trPr>
        <w:tc>
          <w:tcPr>
            <w:tcW w:w="2025" w:type="dxa"/>
          </w:tcPr>
          <w:p w14:paraId="7B39F8B4"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34" w:type="dxa"/>
          </w:tcPr>
          <w:p w14:paraId="7A070D8B"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62D5FFD4" w14:textId="77777777" w:rsidTr="0048188A">
        <w:trPr>
          <w:trHeight w:val="443"/>
        </w:trPr>
        <w:tc>
          <w:tcPr>
            <w:tcW w:w="2025" w:type="dxa"/>
          </w:tcPr>
          <w:p w14:paraId="32EF1F12" w14:textId="77777777" w:rsidR="0007762E" w:rsidRPr="0007762E" w:rsidRDefault="0007762E" w:rsidP="0007762E">
            <w:pPr>
              <w:rPr>
                <w:rFonts w:ascii="Arial" w:hAnsi="Arial" w:cs="Arial"/>
                <w:b/>
                <w:snapToGrid/>
                <w:sz w:val="20"/>
              </w:rPr>
            </w:pPr>
            <w:r w:rsidRPr="0007762E">
              <w:rPr>
                <w:rFonts w:ascii="Arial" w:hAnsi="Arial" w:cs="Arial"/>
                <w:b/>
                <w:snapToGrid/>
                <w:sz w:val="20"/>
              </w:rPr>
              <w:t>Bed cooling enhanced:</w:t>
            </w:r>
          </w:p>
        </w:tc>
        <w:tc>
          <w:tcPr>
            <w:tcW w:w="8234" w:type="dxa"/>
          </w:tcPr>
          <w:p w14:paraId="1A87B275"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3BFE775" w14:textId="77777777" w:rsidTr="0048188A">
        <w:trPr>
          <w:trHeight w:val="221"/>
        </w:trPr>
        <w:tc>
          <w:tcPr>
            <w:tcW w:w="2025" w:type="dxa"/>
          </w:tcPr>
          <w:p w14:paraId="46C4533D"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34" w:type="dxa"/>
          </w:tcPr>
          <w:p w14:paraId="74BA2239" w14:textId="77777777" w:rsidR="0007762E" w:rsidRPr="0007762E" w:rsidRDefault="0007762E" w:rsidP="0007762E">
            <w:pPr>
              <w:rPr>
                <w:rFonts w:ascii="Arial" w:hAnsi="Arial" w:cs="Arial"/>
                <w:snapToGrid/>
                <w:sz w:val="20"/>
              </w:rPr>
            </w:pPr>
            <w:r w:rsidRPr="0007762E">
              <w:rPr>
                <w:rFonts w:ascii="Arial" w:hAnsi="Arial" w:cs="Arial"/>
                <w:snapToGrid/>
                <w:sz w:val="20"/>
              </w:rPr>
              <w:t>Jul-22</w:t>
            </w:r>
          </w:p>
        </w:tc>
      </w:tr>
      <w:tr w:rsidR="0007762E" w:rsidRPr="0007762E" w14:paraId="6A36CCEF" w14:textId="77777777" w:rsidTr="0048188A">
        <w:trPr>
          <w:trHeight w:val="3104"/>
        </w:trPr>
        <w:tc>
          <w:tcPr>
            <w:tcW w:w="2025" w:type="dxa"/>
          </w:tcPr>
          <w:p w14:paraId="141F4BFF"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34" w:type="dxa"/>
          </w:tcPr>
          <w:p w14:paraId="0FB33CF9" w14:textId="77777777" w:rsidR="0007762E" w:rsidRPr="0007762E" w:rsidRDefault="0007762E" w:rsidP="0007762E">
            <w:pPr>
              <w:tabs>
                <w:tab w:val="center" w:pos="4320"/>
                <w:tab w:val="right" w:pos="8640"/>
              </w:tabs>
              <w:rPr>
                <w:rFonts w:ascii="Arial" w:hAnsi="Arial" w:cs="Arial"/>
                <w:b/>
                <w:snapToGrid/>
                <w:color w:val="0070C0"/>
                <w:sz w:val="20"/>
              </w:rPr>
            </w:pPr>
            <w:r w:rsidRPr="0007762E">
              <w:rPr>
                <w:rFonts w:ascii="Arial" w:hAnsi="Arial" w:cs="Arial"/>
                <w:bCs/>
                <w:snapToGrid/>
                <w:sz w:val="20"/>
              </w:rPr>
              <w:t xml:space="preserve">On December 1st, 2022, the steam chief noted that the leak detection mass balance (see Figure 1) was starting to trend upwards, deviating from the past several months.  Several checks were completed as per the mill’s tube leak indicator protocols but nothing was noted to be out of normal, other than the leak detection mass balance trend.  The mill’s boiler water chemical treatment provider was consulted but they did not believe any leaks were present based on their balances.  On Dec. 8th the economizer saltcake conveyor was flushing with water as the chain had failed.  A sample of the saltcake slurry was taken, and phosphate was detected, however there was concern the saltcake and mill water (specifically the sodium carbonate) may be interfering with the phosphate test.  Several walkdowns with sootblowers turned off were performed over the week and all was quiet.  </w:t>
            </w:r>
            <w:r w:rsidRPr="0007762E">
              <w:rPr>
                <w:rFonts w:ascii="Arial" w:hAnsi="Arial" w:cs="Arial"/>
                <w:bCs/>
                <w:snapToGrid/>
                <w:sz w:val="20"/>
              </w:rPr>
              <w:br/>
              <w:t>On Monday, Dec 12th, during an opportunity to pull liquor on RB5 due to mill upsets, the leak was visually confirmed in the lower economizer section at 1245pm.</w:t>
            </w:r>
            <w:r w:rsidRPr="0007762E">
              <w:rPr>
                <w:rFonts w:ascii="Arial" w:hAnsi="Arial" w:cs="Arial"/>
                <w:bCs/>
                <w:snapToGrid/>
                <w:sz w:val="20"/>
              </w:rPr>
              <w:br/>
              <w:t xml:space="preserve">During the hydrostatic test after repairs to the economizer were completed, a weeper at a superheater handcuff was found and repaired as well.  </w:t>
            </w:r>
          </w:p>
        </w:tc>
      </w:tr>
      <w:tr w:rsidR="0007762E" w:rsidRPr="0007762E" w14:paraId="4DC27B28" w14:textId="77777777" w:rsidTr="0048188A">
        <w:trPr>
          <w:trHeight w:val="665"/>
        </w:trPr>
        <w:tc>
          <w:tcPr>
            <w:tcW w:w="2025" w:type="dxa"/>
          </w:tcPr>
          <w:p w14:paraId="5360DAAB"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34" w:type="dxa"/>
          </w:tcPr>
          <w:p w14:paraId="45B1B6E6" w14:textId="77777777" w:rsidR="0007762E" w:rsidRPr="0007762E" w:rsidRDefault="0007762E" w:rsidP="0007762E">
            <w:pPr>
              <w:rPr>
                <w:rFonts w:ascii="Arial" w:hAnsi="Arial" w:cs="Arial"/>
                <w:snapToGrid/>
                <w:sz w:val="20"/>
              </w:rPr>
            </w:pPr>
            <w:r w:rsidRPr="0007762E">
              <w:rPr>
                <w:rFonts w:ascii="Arial" w:hAnsi="Arial" w:cs="Arial"/>
                <w:snapToGrid/>
                <w:sz w:val="20"/>
                <w:lang w:val="en-CA"/>
              </w:rPr>
              <w:t>Removed failed tube section and plugged top and bottom stubs at headers for original leak on middle header, tube 31 row 1. Weld repair on impingement leak on tube into front header, tube 31 row 7.</w:t>
            </w:r>
          </w:p>
        </w:tc>
      </w:tr>
      <w:tr w:rsidR="0007762E" w:rsidRPr="0007762E" w14:paraId="540C8068" w14:textId="77777777" w:rsidTr="0048188A">
        <w:trPr>
          <w:trHeight w:val="251"/>
        </w:trPr>
        <w:tc>
          <w:tcPr>
            <w:tcW w:w="2025" w:type="dxa"/>
          </w:tcPr>
          <w:p w14:paraId="38FB930F"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34" w:type="dxa"/>
          </w:tcPr>
          <w:p w14:paraId="26458503" w14:textId="77777777" w:rsidR="0007762E" w:rsidRPr="0007762E" w:rsidRDefault="0007762E" w:rsidP="0007762E">
            <w:pPr>
              <w:rPr>
                <w:rFonts w:ascii="Arial" w:hAnsi="Arial" w:cs="Arial"/>
                <w:snapToGrid/>
                <w:sz w:val="20"/>
              </w:rPr>
            </w:pPr>
          </w:p>
        </w:tc>
      </w:tr>
    </w:tbl>
    <w:p w14:paraId="7EA6F815" w14:textId="77777777" w:rsidR="0007762E" w:rsidRPr="0007762E" w:rsidRDefault="0007762E" w:rsidP="0007762E">
      <w:pPr>
        <w:rPr>
          <w:caps/>
          <w:snapToGrid/>
          <w:szCs w:val="24"/>
          <w:u w:val="words" w:color="FFFF00"/>
        </w:rPr>
      </w:pPr>
    </w:p>
    <w:p w14:paraId="668849D1"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 Header Inspection Access</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37AC6318" w14:textId="77777777" w:rsidTr="0048188A">
        <w:trPr>
          <w:trHeight w:val="235"/>
        </w:trPr>
        <w:tc>
          <w:tcPr>
            <w:tcW w:w="2010" w:type="dxa"/>
          </w:tcPr>
          <w:p w14:paraId="1584D170"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2023-19</w:t>
            </w:r>
          </w:p>
        </w:tc>
        <w:tc>
          <w:tcPr>
            <w:tcW w:w="8176" w:type="dxa"/>
          </w:tcPr>
          <w:p w14:paraId="2363687E" w14:textId="77777777" w:rsidR="0007762E" w:rsidRPr="0007762E" w:rsidRDefault="0007762E" w:rsidP="0007762E">
            <w:pPr>
              <w:rPr>
                <w:rFonts w:ascii="Arial" w:hAnsi="Arial" w:cs="Arial"/>
                <w:b/>
                <w:snapToGrid/>
                <w:sz w:val="20"/>
              </w:rPr>
            </w:pPr>
          </w:p>
        </w:tc>
      </w:tr>
      <w:tr w:rsidR="0007762E" w:rsidRPr="0007762E" w14:paraId="72657DBD" w14:textId="77777777" w:rsidTr="0048188A">
        <w:trPr>
          <w:trHeight w:val="235"/>
        </w:trPr>
        <w:tc>
          <w:tcPr>
            <w:tcW w:w="2010" w:type="dxa"/>
          </w:tcPr>
          <w:p w14:paraId="6B6267D5"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39364799"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1D50BF7D" w14:textId="77777777" w:rsidTr="0048188A">
        <w:trPr>
          <w:trHeight w:val="235"/>
        </w:trPr>
        <w:tc>
          <w:tcPr>
            <w:tcW w:w="2010" w:type="dxa"/>
          </w:tcPr>
          <w:p w14:paraId="3A95AE9A"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1B581600" w14:textId="77777777" w:rsidR="0007762E" w:rsidRPr="0007762E" w:rsidRDefault="0007762E" w:rsidP="0007762E">
            <w:pPr>
              <w:rPr>
                <w:rFonts w:ascii="Arial" w:hAnsi="Arial" w:cs="Arial"/>
                <w:b/>
                <w:snapToGrid/>
                <w:sz w:val="20"/>
              </w:rPr>
            </w:pPr>
            <w:r w:rsidRPr="0007762E">
              <w:rPr>
                <w:rFonts w:ascii="Arial" w:hAnsi="Arial"/>
                <w:b/>
                <w:snapToGrid/>
                <w:sz w:val="20"/>
              </w:rPr>
              <w:t>IP Riverdale, Selma, AL</w:t>
            </w:r>
          </w:p>
        </w:tc>
      </w:tr>
      <w:tr w:rsidR="0007762E" w:rsidRPr="0007762E" w14:paraId="5BB498E6" w14:textId="77777777" w:rsidTr="0048188A">
        <w:trPr>
          <w:trHeight w:val="235"/>
        </w:trPr>
        <w:tc>
          <w:tcPr>
            <w:tcW w:w="2010" w:type="dxa"/>
          </w:tcPr>
          <w:p w14:paraId="3DCEEEC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46AC5138"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1980, CE, 28679,</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6D71DA0A" w14:textId="77777777" w:rsidTr="0048188A">
        <w:trPr>
          <w:trHeight w:val="235"/>
        </w:trPr>
        <w:tc>
          <w:tcPr>
            <w:tcW w:w="2010" w:type="dxa"/>
          </w:tcPr>
          <w:p w14:paraId="3A5A9B4D"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4104BA74"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2.70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425,000 lb/hr steam, 1425 PSIG, 860</w:t>
            </w:r>
            <w:r w:rsidRPr="0007762E">
              <w:rPr>
                <w:rFonts w:ascii="Arial" w:hAnsi="Arial" w:cs="Arial"/>
                <w:snapToGrid/>
                <w:sz w:val="20"/>
                <w:vertAlign w:val="superscript"/>
              </w:rPr>
              <w:t>o</w:t>
            </w:r>
            <w:r w:rsidRPr="0007762E">
              <w:rPr>
                <w:rFonts w:ascii="Arial" w:hAnsi="Arial" w:cs="Arial"/>
                <w:snapToGrid/>
                <w:sz w:val="20"/>
              </w:rPr>
              <w:t>F, 1720 PSIG Design</w:t>
            </w:r>
          </w:p>
        </w:tc>
      </w:tr>
      <w:tr w:rsidR="0007762E" w:rsidRPr="0007762E" w14:paraId="7F34AA04" w14:textId="77777777" w:rsidTr="0048188A">
        <w:trPr>
          <w:trHeight w:val="235"/>
        </w:trPr>
        <w:tc>
          <w:tcPr>
            <w:tcW w:w="2010" w:type="dxa"/>
          </w:tcPr>
          <w:p w14:paraId="43C6B309"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38CF2E6C"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June 30, 2023, Earliest Indication: 6/30/2023 at 0230</w:t>
            </w:r>
          </w:p>
        </w:tc>
      </w:tr>
      <w:tr w:rsidR="0007762E" w:rsidRPr="0007762E" w14:paraId="4963A5DD" w14:textId="77777777" w:rsidTr="0048188A">
        <w:trPr>
          <w:trHeight w:val="235"/>
        </w:trPr>
        <w:tc>
          <w:tcPr>
            <w:tcW w:w="2010" w:type="dxa"/>
          </w:tcPr>
          <w:p w14:paraId="226B51EB"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0A325E98" w14:textId="77777777" w:rsidR="0007762E" w:rsidRPr="0007762E" w:rsidRDefault="0007762E" w:rsidP="0007762E">
            <w:pPr>
              <w:rPr>
                <w:rFonts w:ascii="Arial" w:hAnsi="Arial" w:cs="Arial"/>
                <w:snapToGrid/>
                <w:sz w:val="20"/>
              </w:rPr>
            </w:pPr>
          </w:p>
        </w:tc>
      </w:tr>
      <w:tr w:rsidR="0007762E" w:rsidRPr="0007762E" w14:paraId="48F20D11" w14:textId="77777777" w:rsidTr="0048188A">
        <w:trPr>
          <w:trHeight w:val="235"/>
        </w:trPr>
        <w:tc>
          <w:tcPr>
            <w:tcW w:w="2010" w:type="dxa"/>
          </w:tcPr>
          <w:p w14:paraId="0EDEF56A"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1A79AD17"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4A302449" w14:textId="77777777" w:rsidTr="0048188A">
        <w:trPr>
          <w:trHeight w:val="235"/>
        </w:trPr>
        <w:tc>
          <w:tcPr>
            <w:tcW w:w="2010" w:type="dxa"/>
          </w:tcPr>
          <w:p w14:paraId="08EC2A7C"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67267A56" w14:textId="77777777" w:rsidR="0007762E" w:rsidRPr="0007762E" w:rsidRDefault="0007762E" w:rsidP="0007762E">
            <w:pPr>
              <w:rPr>
                <w:rFonts w:ascii="Arial" w:hAnsi="Arial" w:cs="Arial"/>
                <w:snapToGrid/>
                <w:sz w:val="20"/>
              </w:rPr>
            </w:pPr>
            <w:r w:rsidRPr="0007762E">
              <w:rPr>
                <w:rFonts w:ascii="Arial" w:hAnsi="Arial" w:cs="Arial"/>
                <w:snapToGrid/>
                <w:sz w:val="20"/>
              </w:rPr>
              <w:t>Economizer,  Upper Header on Cold Side Economizer</w:t>
            </w:r>
          </w:p>
        </w:tc>
      </w:tr>
      <w:tr w:rsidR="0007762E" w:rsidRPr="0007762E" w14:paraId="64919864" w14:textId="77777777" w:rsidTr="0048188A">
        <w:trPr>
          <w:trHeight w:val="235"/>
        </w:trPr>
        <w:tc>
          <w:tcPr>
            <w:tcW w:w="2010" w:type="dxa"/>
          </w:tcPr>
          <w:p w14:paraId="33ECE5B4"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2234F46C"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Standard Equipment Basic Care walk down of boiler.</w:t>
            </w:r>
          </w:p>
        </w:tc>
      </w:tr>
      <w:tr w:rsidR="0007762E" w:rsidRPr="0007762E" w14:paraId="189EFD03" w14:textId="77777777" w:rsidTr="0048188A">
        <w:trPr>
          <w:trHeight w:val="235"/>
        </w:trPr>
        <w:tc>
          <w:tcPr>
            <w:tcW w:w="2010" w:type="dxa"/>
          </w:tcPr>
          <w:p w14:paraId="40902745"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753F4DF7"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72C3479" w14:textId="77777777" w:rsidTr="0048188A">
        <w:trPr>
          <w:trHeight w:val="235"/>
        </w:trPr>
        <w:tc>
          <w:tcPr>
            <w:tcW w:w="2010" w:type="dxa"/>
          </w:tcPr>
          <w:p w14:paraId="265D0E5E"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5AFD016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Weld Failure,  </w:t>
            </w:r>
          </w:p>
        </w:tc>
      </w:tr>
      <w:tr w:rsidR="0007762E" w:rsidRPr="0007762E" w14:paraId="181BABBE" w14:textId="77777777" w:rsidTr="0048188A">
        <w:trPr>
          <w:trHeight w:val="235"/>
        </w:trPr>
        <w:tc>
          <w:tcPr>
            <w:tcW w:w="2010" w:type="dxa"/>
          </w:tcPr>
          <w:p w14:paraId="35E5CE3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4C23E52C"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064E89DB" w14:textId="77777777" w:rsidTr="0048188A">
        <w:trPr>
          <w:trHeight w:val="235"/>
        </w:trPr>
        <w:tc>
          <w:tcPr>
            <w:tcW w:w="2010" w:type="dxa"/>
          </w:tcPr>
          <w:p w14:paraId="78985AEE"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07E56489"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D15B13B" w14:textId="77777777" w:rsidTr="0048188A">
        <w:trPr>
          <w:trHeight w:val="235"/>
        </w:trPr>
        <w:tc>
          <w:tcPr>
            <w:tcW w:w="2010" w:type="dxa"/>
          </w:tcPr>
          <w:p w14:paraId="0E0B3EE0"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6077C036" w14:textId="77777777" w:rsidR="0007762E" w:rsidRPr="0007762E" w:rsidRDefault="0007762E" w:rsidP="0007762E">
            <w:pPr>
              <w:rPr>
                <w:rFonts w:ascii="Arial" w:hAnsi="Arial" w:cs="Arial"/>
                <w:snapToGrid/>
                <w:sz w:val="20"/>
              </w:rPr>
            </w:pPr>
            <w:r w:rsidRPr="0007762E">
              <w:rPr>
                <w:rFonts w:ascii="Arial" w:hAnsi="Arial" w:cs="Arial"/>
                <w:snapToGrid/>
                <w:sz w:val="20"/>
              </w:rPr>
              <w:t>Apr-20</w:t>
            </w:r>
          </w:p>
        </w:tc>
      </w:tr>
      <w:tr w:rsidR="0007762E" w:rsidRPr="0007762E" w14:paraId="1FCA0A3A" w14:textId="77777777" w:rsidTr="0048188A">
        <w:trPr>
          <w:trHeight w:val="81"/>
        </w:trPr>
        <w:tc>
          <w:tcPr>
            <w:tcW w:w="2010" w:type="dxa"/>
          </w:tcPr>
          <w:p w14:paraId="743D0790"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64580523" w14:textId="77777777" w:rsidR="0007762E" w:rsidRPr="0007762E" w:rsidRDefault="0007762E" w:rsidP="0007762E">
            <w:pPr>
              <w:tabs>
                <w:tab w:val="center" w:pos="4320"/>
                <w:tab w:val="right" w:pos="8640"/>
              </w:tabs>
              <w:rPr>
                <w:rFonts w:ascii="Arial" w:hAnsi="Arial" w:cs="Arial"/>
                <w:b/>
                <w:snapToGrid/>
                <w:color w:val="0070C0"/>
                <w:sz w:val="20"/>
              </w:rPr>
            </w:pPr>
            <w:r w:rsidRPr="0007762E">
              <w:rPr>
                <w:rFonts w:ascii="Arial" w:hAnsi="Arial" w:cs="Arial"/>
                <w:snapToGrid/>
                <w:color w:val="000000"/>
                <w:sz w:val="20"/>
              </w:rPr>
              <w:t xml:space="preserve">At @2:30 am on 6/30/2023, the first helper was doing a walk down on the #2 recovery boiler. He noticed water spraying out of the top of the rear economizer. Appropriate personnel were notified. After investigation it was determined that the leak was coming from an external inspection cap. An orderly shutdown was planned. The boiler was shutdown at 3pm on 6/30/2023. The boiler was drained just enough to facilitate the repair on top of the cold pass economizer. Waterside LOTO was completed and boiler was ready for contractors to start the repair process. Inspection showed it was not a cap, but the nozzle to header weld that was leaking in the weld. The defect was wire brushed for initial PT NDE examination. Hole was </w:t>
            </w:r>
            <w:proofErr w:type="spellStart"/>
            <w:r w:rsidRPr="0007762E">
              <w:rPr>
                <w:rFonts w:ascii="Arial" w:hAnsi="Arial" w:cs="Arial"/>
                <w:snapToGrid/>
                <w:color w:val="000000"/>
                <w:sz w:val="20"/>
              </w:rPr>
              <w:t>burred</w:t>
            </w:r>
            <w:proofErr w:type="spellEnd"/>
            <w:r w:rsidRPr="0007762E">
              <w:rPr>
                <w:rFonts w:ascii="Arial" w:hAnsi="Arial" w:cs="Arial"/>
                <w:snapToGrid/>
                <w:color w:val="000000"/>
                <w:sz w:val="20"/>
              </w:rPr>
              <w:t xml:space="preserve"> out and NDE showed a single indication at known leak location. Decision was made to do a weld repair 180⁰. Weld prep was PT NDE and repairs began at 2300. Several attempts to get prepped area clean to weld due to air and water continuing to come out of hole. We were able to get the root in at 0330. MT NDE passed. Multiple stringers were used to fill in per the OEM recommended procedure. Final pass was PT NDE at 0600 and passed. The boiler was filled for hydro and we squeezed it via </w:t>
            </w:r>
            <w:proofErr w:type="spellStart"/>
            <w:r w:rsidRPr="0007762E">
              <w:rPr>
                <w:rFonts w:ascii="Arial" w:hAnsi="Arial" w:cs="Arial"/>
                <w:snapToGrid/>
                <w:color w:val="000000"/>
                <w:sz w:val="20"/>
              </w:rPr>
              <w:t>EnviroVac</w:t>
            </w:r>
            <w:proofErr w:type="spellEnd"/>
            <w:r w:rsidRPr="0007762E">
              <w:rPr>
                <w:rFonts w:ascii="Arial" w:hAnsi="Arial" w:cs="Arial"/>
                <w:snapToGrid/>
                <w:color w:val="000000"/>
                <w:sz w:val="20"/>
              </w:rPr>
              <w:t xml:space="preserve"> </w:t>
            </w:r>
            <w:proofErr w:type="spellStart"/>
            <w:r w:rsidRPr="0007762E">
              <w:rPr>
                <w:rFonts w:ascii="Arial" w:hAnsi="Arial" w:cs="Arial"/>
                <w:snapToGrid/>
                <w:color w:val="000000"/>
                <w:sz w:val="20"/>
              </w:rPr>
              <w:t>Hydroblaster</w:t>
            </w:r>
            <w:proofErr w:type="spellEnd"/>
            <w:r w:rsidRPr="0007762E">
              <w:rPr>
                <w:rFonts w:ascii="Arial" w:hAnsi="Arial" w:cs="Arial"/>
                <w:snapToGrid/>
                <w:color w:val="000000"/>
                <w:sz w:val="20"/>
              </w:rPr>
              <w:t xml:space="preserve"> truck for a steady pressure up curve per IP Policy. On first attempt, a relief valve gasket was leaking, so we stopped and drained the boiler down enough to do the gasket swap. Second run at the hydro was successful and a dry hydro was called at 0230. Boiler doors were closed and secured. All locks were removed and turned over to Operations at 0300 on 2 JULY 2023. Boiler was online 0945 and burning liquor at 1300 on 2 JULY 2023.</w:t>
            </w:r>
          </w:p>
        </w:tc>
      </w:tr>
      <w:tr w:rsidR="0007762E" w:rsidRPr="0007762E" w14:paraId="799853C7" w14:textId="77777777" w:rsidTr="0048188A">
        <w:trPr>
          <w:trHeight w:val="235"/>
        </w:trPr>
        <w:tc>
          <w:tcPr>
            <w:tcW w:w="2010" w:type="dxa"/>
          </w:tcPr>
          <w:p w14:paraId="24F705E0"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33A91BB2" w14:textId="77777777" w:rsidR="0007762E" w:rsidRPr="0007762E" w:rsidRDefault="0007762E" w:rsidP="0007762E">
            <w:pPr>
              <w:rPr>
                <w:rFonts w:ascii="Arial" w:hAnsi="Arial" w:cs="Arial"/>
                <w:snapToGrid/>
                <w:color w:val="000000"/>
                <w:sz w:val="20"/>
              </w:rPr>
            </w:pPr>
            <w:r w:rsidRPr="0007762E">
              <w:rPr>
                <w:rFonts w:ascii="Arial" w:hAnsi="Arial" w:cs="Arial"/>
                <w:snapToGrid/>
                <w:color w:val="000000"/>
                <w:sz w:val="20"/>
              </w:rPr>
              <w:t>Defect removal, NDE, weld repair (180⁰) Post repair NDE</w:t>
            </w:r>
          </w:p>
        </w:tc>
      </w:tr>
      <w:tr w:rsidR="0007762E" w:rsidRPr="0007762E" w14:paraId="726E5A53" w14:textId="77777777" w:rsidTr="0048188A">
        <w:trPr>
          <w:trHeight w:val="266"/>
        </w:trPr>
        <w:tc>
          <w:tcPr>
            <w:tcW w:w="2010" w:type="dxa"/>
          </w:tcPr>
          <w:p w14:paraId="63D2EA8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2D7B68C0" w14:textId="77777777" w:rsidR="0007762E" w:rsidRPr="0007762E" w:rsidRDefault="0007762E" w:rsidP="0007762E">
            <w:pPr>
              <w:rPr>
                <w:rFonts w:ascii="Arial" w:hAnsi="Arial" w:cs="Arial"/>
                <w:snapToGrid/>
                <w:sz w:val="20"/>
              </w:rPr>
            </w:pPr>
            <w:r w:rsidRPr="0007762E">
              <w:rPr>
                <w:rFonts w:ascii="Arial" w:hAnsi="Arial" w:cs="Arial"/>
                <w:snapToGrid/>
                <w:sz w:val="20"/>
              </w:rPr>
              <w:t>DRT (digital RT) on next opportunity of all economizer upper header attachments outside boiler casing.</w:t>
            </w:r>
          </w:p>
        </w:tc>
      </w:tr>
    </w:tbl>
    <w:p w14:paraId="0E8C146C" w14:textId="77777777" w:rsidR="0007762E" w:rsidRPr="0007762E" w:rsidRDefault="0007762E" w:rsidP="0007762E">
      <w:pPr>
        <w:rPr>
          <w:caps/>
          <w:snapToGrid/>
          <w:szCs w:val="24"/>
          <w:u w:val="words" w:color="FFFF00"/>
        </w:rPr>
      </w:pPr>
    </w:p>
    <w:p w14:paraId="2EF826DD"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 and Boiler bank</w:t>
      </w:r>
    </w:p>
    <w:tbl>
      <w:tblPr>
        <w:tblW w:w="1022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7"/>
        <w:gridCol w:w="8205"/>
      </w:tblGrid>
      <w:tr w:rsidR="0007762E" w:rsidRPr="0007762E" w14:paraId="15DECD90" w14:textId="77777777" w:rsidTr="0048188A">
        <w:trPr>
          <w:trHeight w:val="230"/>
        </w:trPr>
        <w:tc>
          <w:tcPr>
            <w:tcW w:w="2017" w:type="dxa"/>
          </w:tcPr>
          <w:p w14:paraId="00F7A589"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2023-20</w:t>
            </w:r>
          </w:p>
        </w:tc>
        <w:tc>
          <w:tcPr>
            <w:tcW w:w="8205" w:type="dxa"/>
          </w:tcPr>
          <w:p w14:paraId="3796238E" w14:textId="77777777" w:rsidR="0007762E" w:rsidRPr="0007762E" w:rsidRDefault="0007762E" w:rsidP="0007762E">
            <w:pPr>
              <w:rPr>
                <w:rFonts w:ascii="Arial" w:hAnsi="Arial" w:cs="Arial"/>
                <w:b/>
                <w:snapToGrid/>
                <w:sz w:val="20"/>
              </w:rPr>
            </w:pPr>
          </w:p>
        </w:tc>
      </w:tr>
      <w:tr w:rsidR="0007762E" w:rsidRPr="0007762E" w14:paraId="644F7999" w14:textId="77777777" w:rsidTr="0048188A">
        <w:trPr>
          <w:trHeight w:val="230"/>
        </w:trPr>
        <w:tc>
          <w:tcPr>
            <w:tcW w:w="2017" w:type="dxa"/>
          </w:tcPr>
          <w:p w14:paraId="1F80DD7D"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05" w:type="dxa"/>
          </w:tcPr>
          <w:p w14:paraId="2DBDC586"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396CE12E" w14:textId="77777777" w:rsidTr="0048188A">
        <w:trPr>
          <w:trHeight w:val="230"/>
        </w:trPr>
        <w:tc>
          <w:tcPr>
            <w:tcW w:w="2017" w:type="dxa"/>
          </w:tcPr>
          <w:p w14:paraId="57F8CD34"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05" w:type="dxa"/>
          </w:tcPr>
          <w:p w14:paraId="7EE52FEF" w14:textId="77777777" w:rsidR="0007762E" w:rsidRPr="0007762E" w:rsidRDefault="0007762E" w:rsidP="0007762E">
            <w:pPr>
              <w:rPr>
                <w:rFonts w:ascii="Arial" w:hAnsi="Arial" w:cs="Arial"/>
                <w:b/>
                <w:snapToGrid/>
                <w:sz w:val="20"/>
              </w:rPr>
            </w:pPr>
            <w:r w:rsidRPr="0007762E">
              <w:rPr>
                <w:rFonts w:ascii="Arial" w:hAnsi="Arial"/>
                <w:b/>
                <w:snapToGrid/>
                <w:sz w:val="20"/>
              </w:rPr>
              <w:t xml:space="preserve">Paper Excellence, </w:t>
            </w:r>
            <w:proofErr w:type="spellStart"/>
            <w:r w:rsidRPr="0007762E">
              <w:rPr>
                <w:rFonts w:ascii="Arial" w:hAnsi="Arial"/>
                <w:b/>
                <w:snapToGrid/>
                <w:sz w:val="20"/>
              </w:rPr>
              <w:t>Skookumchuck</w:t>
            </w:r>
            <w:proofErr w:type="spellEnd"/>
            <w:r w:rsidRPr="0007762E">
              <w:rPr>
                <w:rFonts w:ascii="Arial" w:hAnsi="Arial"/>
                <w:b/>
                <w:snapToGrid/>
                <w:sz w:val="20"/>
              </w:rPr>
              <w:t>, British Columbia, Canada</w:t>
            </w:r>
          </w:p>
        </w:tc>
      </w:tr>
      <w:tr w:rsidR="0007762E" w:rsidRPr="0007762E" w14:paraId="3E2AA9EC" w14:textId="77777777" w:rsidTr="0048188A">
        <w:trPr>
          <w:trHeight w:val="230"/>
        </w:trPr>
        <w:tc>
          <w:tcPr>
            <w:tcW w:w="2017" w:type="dxa"/>
          </w:tcPr>
          <w:p w14:paraId="21077735"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05" w:type="dxa"/>
          </w:tcPr>
          <w:p w14:paraId="3674E965" w14:textId="77777777" w:rsidR="0007762E" w:rsidRPr="0007762E" w:rsidRDefault="0007762E" w:rsidP="0007762E">
            <w:pPr>
              <w:rPr>
                <w:rFonts w:ascii="Arial" w:hAnsi="Arial" w:cs="Arial"/>
                <w:snapToGrid/>
                <w:sz w:val="20"/>
              </w:rPr>
            </w:pPr>
            <w:r w:rsidRPr="0007762E">
              <w:rPr>
                <w:rFonts w:ascii="Arial" w:hAnsi="Arial"/>
                <w:snapToGrid/>
                <w:sz w:val="20"/>
              </w:rPr>
              <w:t>RB#1</w:t>
            </w:r>
            <w:r w:rsidRPr="0007762E">
              <w:rPr>
                <w:rFonts w:ascii="Arial" w:hAnsi="Arial" w:cs="Arial"/>
                <w:snapToGrid/>
                <w:sz w:val="20"/>
              </w:rPr>
              <w:t>,</w:t>
            </w:r>
            <w:r w:rsidRPr="0007762E">
              <w:rPr>
                <w:rFonts w:ascii="Arial" w:hAnsi="Arial"/>
                <w:snapToGrid/>
                <w:sz w:val="20"/>
              </w:rPr>
              <w:t xml:space="preserve">1993 start up, ABB </w:t>
            </w:r>
            <w:proofErr w:type="spellStart"/>
            <w:r w:rsidRPr="0007762E">
              <w:rPr>
                <w:rFonts w:ascii="Arial" w:hAnsi="Arial"/>
                <w:snapToGrid/>
                <w:sz w:val="20"/>
              </w:rPr>
              <w:t>Mfg</w:t>
            </w:r>
            <w:proofErr w:type="spellEnd"/>
            <w:r w:rsidRPr="0007762E">
              <w:rPr>
                <w:rFonts w:ascii="Arial" w:hAnsi="Arial"/>
                <w:snapToGrid/>
                <w:sz w:val="20"/>
              </w:rPr>
              <w:t xml:space="preserve"> CA91105,</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4FAFB9F7" w14:textId="77777777" w:rsidTr="0048188A">
        <w:trPr>
          <w:trHeight w:val="230"/>
        </w:trPr>
        <w:tc>
          <w:tcPr>
            <w:tcW w:w="2017" w:type="dxa"/>
          </w:tcPr>
          <w:p w14:paraId="05C5A199"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05" w:type="dxa"/>
          </w:tcPr>
          <w:p w14:paraId="09D51C6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460,000 lb/hr steam, 630 PSIG, 750</w:t>
            </w:r>
            <w:r w:rsidRPr="0007762E">
              <w:rPr>
                <w:rFonts w:ascii="Arial" w:hAnsi="Arial" w:cs="Arial"/>
                <w:snapToGrid/>
                <w:sz w:val="20"/>
                <w:vertAlign w:val="superscript"/>
              </w:rPr>
              <w:t>o</w:t>
            </w:r>
            <w:r w:rsidRPr="0007762E">
              <w:rPr>
                <w:rFonts w:ascii="Arial" w:hAnsi="Arial" w:cs="Arial"/>
                <w:snapToGrid/>
                <w:sz w:val="20"/>
              </w:rPr>
              <w:t>F, 900 PSIG Design</w:t>
            </w:r>
          </w:p>
        </w:tc>
      </w:tr>
      <w:tr w:rsidR="0007762E" w:rsidRPr="0007762E" w14:paraId="05F75FD4" w14:textId="77777777" w:rsidTr="0048188A">
        <w:trPr>
          <w:trHeight w:val="230"/>
        </w:trPr>
        <w:tc>
          <w:tcPr>
            <w:tcW w:w="2017" w:type="dxa"/>
          </w:tcPr>
          <w:p w14:paraId="237E200F"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05" w:type="dxa"/>
          </w:tcPr>
          <w:p w14:paraId="38A0A56F"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January 25, 2023, Earliest Indication: 1/26/2023 at 10:00am</w:t>
            </w:r>
          </w:p>
        </w:tc>
      </w:tr>
      <w:tr w:rsidR="0007762E" w:rsidRPr="0007762E" w14:paraId="67D96967" w14:textId="77777777" w:rsidTr="0048188A">
        <w:trPr>
          <w:trHeight w:val="230"/>
        </w:trPr>
        <w:tc>
          <w:tcPr>
            <w:tcW w:w="2017" w:type="dxa"/>
          </w:tcPr>
          <w:p w14:paraId="7E240CF2"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05" w:type="dxa"/>
          </w:tcPr>
          <w:p w14:paraId="4811A450"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57 </w:t>
            </w:r>
            <w:proofErr w:type="spellStart"/>
            <w:r w:rsidRPr="0007762E">
              <w:rPr>
                <w:rFonts w:ascii="Arial" w:hAnsi="Arial" w:cs="Arial"/>
                <w:snapToGrid/>
                <w:sz w:val="20"/>
              </w:rPr>
              <w:t>hrs</w:t>
            </w:r>
            <w:proofErr w:type="spellEnd"/>
          </w:p>
        </w:tc>
      </w:tr>
      <w:tr w:rsidR="0007762E" w:rsidRPr="0007762E" w14:paraId="675F860E" w14:textId="77777777" w:rsidTr="0048188A">
        <w:trPr>
          <w:trHeight w:val="230"/>
        </w:trPr>
        <w:tc>
          <w:tcPr>
            <w:tcW w:w="2017" w:type="dxa"/>
          </w:tcPr>
          <w:p w14:paraId="1AAD742E"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05" w:type="dxa"/>
          </w:tcPr>
          <w:p w14:paraId="0B4EC16F"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774E25B6" w14:textId="77777777" w:rsidTr="0048188A">
        <w:trPr>
          <w:trHeight w:val="230"/>
        </w:trPr>
        <w:tc>
          <w:tcPr>
            <w:tcW w:w="2017" w:type="dxa"/>
          </w:tcPr>
          <w:p w14:paraId="56A6B2E8"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05" w:type="dxa"/>
          </w:tcPr>
          <w:p w14:paraId="542A56BB" w14:textId="77777777" w:rsidR="0007762E" w:rsidRPr="0007762E" w:rsidRDefault="0007762E" w:rsidP="0007762E">
            <w:pPr>
              <w:rPr>
                <w:rFonts w:ascii="Arial" w:hAnsi="Arial" w:cs="Arial"/>
                <w:snapToGrid/>
                <w:sz w:val="20"/>
              </w:rPr>
            </w:pPr>
            <w:r w:rsidRPr="0007762E">
              <w:rPr>
                <w:rFonts w:ascii="Arial" w:hAnsi="Arial" w:cs="Arial"/>
                <w:snapToGrid/>
                <w:sz w:val="20"/>
              </w:rPr>
              <w:t>Economizer,  Econ Upper mini-header, and found on hydro boiler bank at lower supply header</w:t>
            </w:r>
          </w:p>
        </w:tc>
      </w:tr>
      <w:tr w:rsidR="0007762E" w:rsidRPr="0007762E" w14:paraId="61C1B5F5" w14:textId="77777777" w:rsidTr="0048188A">
        <w:trPr>
          <w:trHeight w:val="230"/>
        </w:trPr>
        <w:tc>
          <w:tcPr>
            <w:tcW w:w="2017" w:type="dxa"/>
          </w:tcPr>
          <w:p w14:paraId="0C09B8E5"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05" w:type="dxa"/>
          </w:tcPr>
          <w:p w14:paraId="6C06F3BE"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Economizer conveyor saltcake wet</w:t>
            </w:r>
          </w:p>
        </w:tc>
      </w:tr>
      <w:tr w:rsidR="0007762E" w:rsidRPr="0007762E" w14:paraId="5DA734BC" w14:textId="77777777" w:rsidTr="0048188A">
        <w:trPr>
          <w:trHeight w:val="230"/>
        </w:trPr>
        <w:tc>
          <w:tcPr>
            <w:tcW w:w="2017" w:type="dxa"/>
          </w:tcPr>
          <w:p w14:paraId="5F6E749C"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05" w:type="dxa"/>
          </w:tcPr>
          <w:p w14:paraId="2B7C6123"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CC19EA2" w14:textId="77777777" w:rsidTr="0048188A">
        <w:trPr>
          <w:trHeight w:val="230"/>
        </w:trPr>
        <w:tc>
          <w:tcPr>
            <w:tcW w:w="2017" w:type="dxa"/>
          </w:tcPr>
          <w:p w14:paraId="729EF2E6"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05" w:type="dxa"/>
          </w:tcPr>
          <w:p w14:paraId="56D9634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Weld Failure,  weld undercut </w:t>
            </w:r>
          </w:p>
        </w:tc>
      </w:tr>
      <w:tr w:rsidR="0007762E" w:rsidRPr="0007762E" w14:paraId="4F450F67" w14:textId="77777777" w:rsidTr="0048188A">
        <w:trPr>
          <w:trHeight w:val="230"/>
        </w:trPr>
        <w:tc>
          <w:tcPr>
            <w:tcW w:w="2017" w:type="dxa"/>
          </w:tcPr>
          <w:p w14:paraId="5AEFADE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05" w:type="dxa"/>
          </w:tcPr>
          <w:p w14:paraId="37EE627C"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78001AC" w14:textId="77777777" w:rsidTr="0048188A">
        <w:trPr>
          <w:trHeight w:val="230"/>
        </w:trPr>
        <w:tc>
          <w:tcPr>
            <w:tcW w:w="2017" w:type="dxa"/>
          </w:tcPr>
          <w:p w14:paraId="276CD2E3"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205" w:type="dxa"/>
          </w:tcPr>
          <w:p w14:paraId="14E31A9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6C5A3DA" w14:textId="77777777" w:rsidTr="0048188A">
        <w:trPr>
          <w:trHeight w:val="230"/>
        </w:trPr>
        <w:tc>
          <w:tcPr>
            <w:tcW w:w="2017" w:type="dxa"/>
          </w:tcPr>
          <w:p w14:paraId="34CD1620"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05" w:type="dxa"/>
          </w:tcPr>
          <w:p w14:paraId="3AD6A005" w14:textId="77777777" w:rsidR="0007762E" w:rsidRPr="0007762E" w:rsidRDefault="0007762E" w:rsidP="0007762E">
            <w:pPr>
              <w:rPr>
                <w:rFonts w:ascii="Arial" w:hAnsi="Arial" w:cs="Arial"/>
                <w:snapToGrid/>
                <w:sz w:val="20"/>
              </w:rPr>
            </w:pPr>
            <w:r w:rsidRPr="0007762E">
              <w:rPr>
                <w:rFonts w:ascii="Arial" w:hAnsi="Arial" w:cs="Arial"/>
                <w:snapToGrid/>
                <w:sz w:val="20"/>
              </w:rPr>
              <w:t>Jun-22</w:t>
            </w:r>
          </w:p>
        </w:tc>
      </w:tr>
      <w:tr w:rsidR="0007762E" w:rsidRPr="0007762E" w14:paraId="26CDF107" w14:textId="77777777" w:rsidTr="0048188A">
        <w:trPr>
          <w:trHeight w:val="3229"/>
        </w:trPr>
        <w:tc>
          <w:tcPr>
            <w:tcW w:w="2017" w:type="dxa"/>
          </w:tcPr>
          <w:p w14:paraId="772BB955"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05" w:type="dxa"/>
          </w:tcPr>
          <w:p w14:paraId="6371FB98" w14:textId="77777777" w:rsidR="0007762E" w:rsidRPr="0007762E" w:rsidRDefault="0007762E" w:rsidP="0007762E">
            <w:pPr>
              <w:rPr>
                <w:rFonts w:ascii="Arial" w:hAnsi="Arial" w:cs="Arial"/>
                <w:snapToGrid/>
              </w:rPr>
            </w:pPr>
            <w:r w:rsidRPr="0007762E">
              <w:rPr>
                <w:rFonts w:ascii="Arial" w:hAnsi="Arial" w:cs="Arial"/>
                <w:snapToGrid/>
                <w:sz w:val="20"/>
              </w:rPr>
              <w:t>January 25,2023 at approximately 10:30am Operator found wet saltcake in the Recovery boiler rear economizer hopper and reported it to the Shift Engineer immediately. Upon further inspection a large amount of saltcake was wet on the left side of the furnace and the decision was made to take the recovery boiler down in a planned fashion.</w:t>
            </w:r>
            <w:r w:rsidRPr="0007762E">
              <w:rPr>
                <w:rFonts w:ascii="Arial" w:hAnsi="Arial" w:cs="Arial"/>
                <w:snapToGrid/>
                <w:sz w:val="20"/>
              </w:rPr>
              <w:br/>
              <w:t xml:space="preserve">January 25,2023 17:00hours the Recovery boiler was shutdown. No ESP initiated. </w:t>
            </w:r>
            <w:r w:rsidRPr="0007762E">
              <w:rPr>
                <w:rFonts w:ascii="Arial" w:hAnsi="Arial" w:cs="Arial"/>
                <w:snapToGrid/>
                <w:sz w:val="20"/>
              </w:rPr>
              <w:br/>
              <w:t>January 26,2023 11:00hours the leak was found in the upper mini header area at the rear of the furnace. A 2x2’ access a was cut out of the boiler casing externally, due to limited access for inspection and repair. Leak was located at Platen 11, tube 7 at the upper mini-header of the 1st stage rear economizer.</w:t>
            </w:r>
            <w:r w:rsidRPr="0007762E">
              <w:rPr>
                <w:rFonts w:ascii="Arial" w:hAnsi="Arial" w:cs="Arial"/>
                <w:snapToGrid/>
                <w:sz w:val="20"/>
              </w:rPr>
              <w:br/>
              <w:t>18:30hours weld repairs and NDT passed.</w:t>
            </w:r>
            <w:r w:rsidRPr="0007762E">
              <w:rPr>
                <w:rFonts w:ascii="Arial" w:hAnsi="Arial" w:cs="Arial"/>
                <w:snapToGrid/>
                <w:sz w:val="20"/>
              </w:rPr>
              <w:br/>
              <w:t>January 27 2023, 02:15am Hydro complete, Economizer repairs passed. Second leak found in lower Gen bank Platen #2 tube 1 on a previous repair prior to 1997 (no digital records available). 18:00hours Gen bk. repair complete, and NDT passed. 21:30hours Second Hydro passed.</w:t>
            </w:r>
            <w:r w:rsidRPr="0007762E">
              <w:rPr>
                <w:rFonts w:ascii="Arial" w:hAnsi="Arial" w:cs="Arial"/>
                <w:snapToGrid/>
                <w:sz w:val="20"/>
              </w:rPr>
              <w:br/>
              <w:t>January 28, 2023 02:00am Flame in Recovery</w:t>
            </w:r>
          </w:p>
        </w:tc>
      </w:tr>
      <w:tr w:rsidR="0007762E" w:rsidRPr="0007762E" w14:paraId="3E44DD1C" w14:textId="77777777" w:rsidTr="0048188A">
        <w:trPr>
          <w:trHeight w:val="230"/>
        </w:trPr>
        <w:tc>
          <w:tcPr>
            <w:tcW w:w="2017" w:type="dxa"/>
          </w:tcPr>
          <w:p w14:paraId="45A46838"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05" w:type="dxa"/>
          </w:tcPr>
          <w:p w14:paraId="4F3EFB8B" w14:textId="77777777" w:rsidR="0007762E" w:rsidRPr="0007762E" w:rsidRDefault="0007762E" w:rsidP="0007762E">
            <w:pPr>
              <w:rPr>
                <w:rFonts w:ascii="Arial" w:hAnsi="Arial" w:cs="Arial"/>
                <w:snapToGrid/>
                <w:sz w:val="20"/>
              </w:rPr>
            </w:pPr>
          </w:p>
        </w:tc>
      </w:tr>
      <w:tr w:rsidR="0007762E" w:rsidRPr="0007762E" w14:paraId="466DCDD2" w14:textId="77777777" w:rsidTr="0048188A">
        <w:trPr>
          <w:trHeight w:val="261"/>
        </w:trPr>
        <w:tc>
          <w:tcPr>
            <w:tcW w:w="2017" w:type="dxa"/>
          </w:tcPr>
          <w:p w14:paraId="72E35E4D"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05" w:type="dxa"/>
          </w:tcPr>
          <w:p w14:paraId="17A595BA" w14:textId="77777777" w:rsidR="0007762E" w:rsidRPr="0007762E" w:rsidRDefault="0007762E" w:rsidP="0007762E">
            <w:pPr>
              <w:rPr>
                <w:rFonts w:ascii="Arial" w:hAnsi="Arial" w:cs="Arial"/>
                <w:snapToGrid/>
                <w:sz w:val="20"/>
              </w:rPr>
            </w:pPr>
            <w:r w:rsidRPr="0007762E">
              <w:rPr>
                <w:rFonts w:ascii="Arial" w:hAnsi="Arial" w:cs="Arial"/>
                <w:snapToGrid/>
                <w:sz w:val="20"/>
              </w:rPr>
              <w:t>Further NDT inspections and develop a plugging procedure (economizer) due to limited access</w:t>
            </w:r>
          </w:p>
        </w:tc>
      </w:tr>
    </w:tbl>
    <w:p w14:paraId="7D7DD58A" w14:textId="77777777" w:rsidR="0007762E" w:rsidRPr="0007762E" w:rsidRDefault="0007762E" w:rsidP="0007762E">
      <w:pPr>
        <w:rPr>
          <w:caps/>
          <w:snapToGrid/>
          <w:szCs w:val="24"/>
          <w:u w:val="words" w:color="FFFF00"/>
        </w:rPr>
      </w:pPr>
    </w:p>
    <w:p w14:paraId="5F7610AF"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Economizer Header Inspection Access</w:t>
      </w:r>
    </w:p>
    <w:tbl>
      <w:tblPr>
        <w:tblW w:w="1022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7"/>
        <w:gridCol w:w="8205"/>
      </w:tblGrid>
      <w:tr w:rsidR="0007762E" w:rsidRPr="0007762E" w14:paraId="44FCC5D2" w14:textId="77777777" w:rsidTr="0048188A">
        <w:trPr>
          <w:trHeight w:val="222"/>
        </w:trPr>
        <w:tc>
          <w:tcPr>
            <w:tcW w:w="2017" w:type="dxa"/>
          </w:tcPr>
          <w:p w14:paraId="4F6AE5A9"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2023-21</w:t>
            </w:r>
          </w:p>
        </w:tc>
        <w:tc>
          <w:tcPr>
            <w:tcW w:w="8205" w:type="dxa"/>
          </w:tcPr>
          <w:p w14:paraId="52F9674D" w14:textId="77777777" w:rsidR="0007762E" w:rsidRPr="0007762E" w:rsidRDefault="0007762E" w:rsidP="0007762E">
            <w:pPr>
              <w:rPr>
                <w:rFonts w:ascii="Arial" w:hAnsi="Arial" w:cs="Arial"/>
                <w:b/>
                <w:snapToGrid/>
                <w:sz w:val="20"/>
              </w:rPr>
            </w:pPr>
          </w:p>
        </w:tc>
      </w:tr>
      <w:tr w:rsidR="0007762E" w:rsidRPr="0007762E" w14:paraId="5A5A2D54" w14:textId="77777777" w:rsidTr="0048188A">
        <w:trPr>
          <w:trHeight w:val="222"/>
        </w:trPr>
        <w:tc>
          <w:tcPr>
            <w:tcW w:w="2017" w:type="dxa"/>
          </w:tcPr>
          <w:p w14:paraId="303DE2C1"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205" w:type="dxa"/>
          </w:tcPr>
          <w:p w14:paraId="5130DB4E"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50E22806" w14:textId="77777777" w:rsidTr="0048188A">
        <w:trPr>
          <w:trHeight w:val="222"/>
        </w:trPr>
        <w:tc>
          <w:tcPr>
            <w:tcW w:w="2017" w:type="dxa"/>
          </w:tcPr>
          <w:p w14:paraId="5089E23B"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205" w:type="dxa"/>
          </w:tcPr>
          <w:p w14:paraId="54B8CECB" w14:textId="77777777" w:rsidR="0007762E" w:rsidRPr="0007762E" w:rsidRDefault="0007762E" w:rsidP="0007762E">
            <w:pPr>
              <w:rPr>
                <w:rFonts w:ascii="Arial" w:hAnsi="Arial" w:cs="Arial"/>
                <w:b/>
                <w:snapToGrid/>
                <w:sz w:val="20"/>
              </w:rPr>
            </w:pPr>
            <w:r w:rsidRPr="0007762E">
              <w:rPr>
                <w:rFonts w:ascii="Arial" w:hAnsi="Arial"/>
                <w:b/>
                <w:snapToGrid/>
                <w:sz w:val="20"/>
              </w:rPr>
              <w:t>Domtar Espanola, Ontario</w:t>
            </w:r>
          </w:p>
        </w:tc>
      </w:tr>
      <w:tr w:rsidR="0007762E" w:rsidRPr="0007762E" w14:paraId="7842F730" w14:textId="77777777" w:rsidTr="0048188A">
        <w:trPr>
          <w:trHeight w:val="222"/>
        </w:trPr>
        <w:tc>
          <w:tcPr>
            <w:tcW w:w="2017" w:type="dxa"/>
          </w:tcPr>
          <w:p w14:paraId="0F2645B3"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205" w:type="dxa"/>
          </w:tcPr>
          <w:p w14:paraId="4A4C9D7F" w14:textId="77777777" w:rsidR="0007762E" w:rsidRPr="0007762E" w:rsidRDefault="0007762E" w:rsidP="0007762E">
            <w:pPr>
              <w:rPr>
                <w:rFonts w:ascii="Arial" w:hAnsi="Arial" w:cs="Arial"/>
                <w:snapToGrid/>
                <w:sz w:val="20"/>
              </w:rPr>
            </w:pPr>
            <w:r w:rsidRPr="0007762E">
              <w:rPr>
                <w:rFonts w:ascii="Arial" w:hAnsi="Arial"/>
                <w:snapToGrid/>
                <w:sz w:val="20"/>
              </w:rPr>
              <w:t>RB#3</w:t>
            </w:r>
            <w:r w:rsidRPr="0007762E">
              <w:rPr>
                <w:rFonts w:ascii="Arial" w:hAnsi="Arial" w:cs="Arial"/>
                <w:snapToGrid/>
                <w:sz w:val="20"/>
              </w:rPr>
              <w:t>,</w:t>
            </w:r>
            <w:r w:rsidRPr="0007762E">
              <w:rPr>
                <w:rFonts w:ascii="Arial" w:hAnsi="Arial"/>
                <w:snapToGrid/>
                <w:sz w:val="20"/>
              </w:rPr>
              <w:t>1984, CE Canada, 80113,</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74B71367" w14:textId="77777777" w:rsidTr="0048188A">
        <w:trPr>
          <w:trHeight w:val="222"/>
        </w:trPr>
        <w:tc>
          <w:tcPr>
            <w:tcW w:w="2017" w:type="dxa"/>
          </w:tcPr>
          <w:p w14:paraId="3C11D56A"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205" w:type="dxa"/>
          </w:tcPr>
          <w:p w14:paraId="1335096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4.6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688,400 lb/hr steam, 900 PSIG, 799 </w:t>
            </w:r>
            <w:proofErr w:type="spellStart"/>
            <w:r w:rsidRPr="0007762E">
              <w:rPr>
                <w:rFonts w:ascii="Arial" w:hAnsi="Arial" w:cs="Arial"/>
                <w:snapToGrid/>
                <w:sz w:val="20"/>
                <w:vertAlign w:val="superscript"/>
              </w:rPr>
              <w:t>o</w:t>
            </w:r>
            <w:r w:rsidRPr="0007762E">
              <w:rPr>
                <w:rFonts w:ascii="Arial" w:hAnsi="Arial" w:cs="Arial"/>
                <w:snapToGrid/>
                <w:sz w:val="20"/>
              </w:rPr>
              <w:t>F</w:t>
            </w:r>
            <w:proofErr w:type="spellEnd"/>
            <w:r w:rsidRPr="0007762E">
              <w:rPr>
                <w:rFonts w:ascii="Arial" w:hAnsi="Arial" w:cs="Arial"/>
                <w:snapToGrid/>
                <w:sz w:val="20"/>
              </w:rPr>
              <w:t>, 1075 PSIG Design</w:t>
            </w:r>
          </w:p>
        </w:tc>
      </w:tr>
      <w:tr w:rsidR="0007762E" w:rsidRPr="0007762E" w14:paraId="7A032B13" w14:textId="77777777" w:rsidTr="0048188A">
        <w:trPr>
          <w:trHeight w:val="222"/>
        </w:trPr>
        <w:tc>
          <w:tcPr>
            <w:tcW w:w="2017" w:type="dxa"/>
          </w:tcPr>
          <w:p w14:paraId="2E7045D6"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205" w:type="dxa"/>
          </w:tcPr>
          <w:p w14:paraId="2434007B"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October 24, 2022, Earliest Indication: 10/24/2022 at 20:10</w:t>
            </w:r>
          </w:p>
        </w:tc>
      </w:tr>
      <w:tr w:rsidR="0007762E" w:rsidRPr="0007762E" w14:paraId="47341667" w14:textId="77777777" w:rsidTr="0048188A">
        <w:trPr>
          <w:trHeight w:val="222"/>
        </w:trPr>
        <w:tc>
          <w:tcPr>
            <w:tcW w:w="2017" w:type="dxa"/>
          </w:tcPr>
          <w:p w14:paraId="6698612D"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205" w:type="dxa"/>
          </w:tcPr>
          <w:p w14:paraId="7ED4DD20" w14:textId="77777777" w:rsidR="0007762E" w:rsidRPr="0007762E" w:rsidRDefault="0007762E" w:rsidP="0007762E">
            <w:pPr>
              <w:rPr>
                <w:rFonts w:ascii="Arial" w:hAnsi="Arial" w:cs="Arial"/>
                <w:snapToGrid/>
                <w:sz w:val="20"/>
              </w:rPr>
            </w:pPr>
            <w:r w:rsidRPr="0007762E">
              <w:rPr>
                <w:rFonts w:ascii="Arial" w:hAnsi="Arial" w:cs="Arial"/>
                <w:snapToGrid/>
                <w:sz w:val="20"/>
              </w:rPr>
              <w:t>78hrs liquor to liquor</w:t>
            </w:r>
          </w:p>
        </w:tc>
      </w:tr>
      <w:tr w:rsidR="0007762E" w:rsidRPr="0007762E" w14:paraId="4A75D800" w14:textId="77777777" w:rsidTr="0048188A">
        <w:trPr>
          <w:trHeight w:val="222"/>
        </w:trPr>
        <w:tc>
          <w:tcPr>
            <w:tcW w:w="2017" w:type="dxa"/>
          </w:tcPr>
          <w:p w14:paraId="344C37F9"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205" w:type="dxa"/>
          </w:tcPr>
          <w:p w14:paraId="6B0C1B07"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39F37E15" w14:textId="77777777" w:rsidTr="0048188A">
        <w:trPr>
          <w:trHeight w:val="222"/>
        </w:trPr>
        <w:tc>
          <w:tcPr>
            <w:tcW w:w="2017" w:type="dxa"/>
          </w:tcPr>
          <w:p w14:paraId="25EC469A"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205" w:type="dxa"/>
          </w:tcPr>
          <w:p w14:paraId="745D4A2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Economizer Header Inspection Access,  FW header </w:t>
            </w:r>
          </w:p>
        </w:tc>
      </w:tr>
      <w:tr w:rsidR="0007762E" w:rsidRPr="0007762E" w14:paraId="3EBAD2F9" w14:textId="77777777" w:rsidTr="0048188A">
        <w:trPr>
          <w:trHeight w:val="222"/>
        </w:trPr>
        <w:tc>
          <w:tcPr>
            <w:tcW w:w="2017" w:type="dxa"/>
          </w:tcPr>
          <w:p w14:paraId="4D38CE75"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205" w:type="dxa"/>
          </w:tcPr>
          <w:p w14:paraId="17554EC0"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Visually saw water in the hopper</w:t>
            </w:r>
          </w:p>
        </w:tc>
      </w:tr>
      <w:tr w:rsidR="0007762E" w:rsidRPr="0007762E" w14:paraId="2B6E41DF" w14:textId="77777777" w:rsidTr="0048188A">
        <w:trPr>
          <w:trHeight w:val="222"/>
        </w:trPr>
        <w:tc>
          <w:tcPr>
            <w:tcW w:w="2017" w:type="dxa"/>
          </w:tcPr>
          <w:p w14:paraId="203C6F47"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205" w:type="dxa"/>
          </w:tcPr>
          <w:p w14:paraId="4985C1F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7F9FECA1" w14:textId="77777777" w:rsidTr="0048188A">
        <w:trPr>
          <w:trHeight w:val="222"/>
        </w:trPr>
        <w:tc>
          <w:tcPr>
            <w:tcW w:w="2017" w:type="dxa"/>
          </w:tcPr>
          <w:p w14:paraId="3FE1E380"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205" w:type="dxa"/>
          </w:tcPr>
          <w:p w14:paraId="57E17705"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Weld Failure,  </w:t>
            </w:r>
          </w:p>
        </w:tc>
      </w:tr>
      <w:tr w:rsidR="0007762E" w:rsidRPr="0007762E" w14:paraId="7851A381" w14:textId="77777777" w:rsidTr="0048188A">
        <w:trPr>
          <w:trHeight w:val="222"/>
        </w:trPr>
        <w:tc>
          <w:tcPr>
            <w:tcW w:w="2017" w:type="dxa"/>
          </w:tcPr>
          <w:p w14:paraId="3545D952"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205" w:type="dxa"/>
          </w:tcPr>
          <w:p w14:paraId="53AEE9F1"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1B40CC3" w14:textId="77777777" w:rsidTr="0048188A">
        <w:trPr>
          <w:trHeight w:val="222"/>
        </w:trPr>
        <w:tc>
          <w:tcPr>
            <w:tcW w:w="2017" w:type="dxa"/>
          </w:tcPr>
          <w:p w14:paraId="6EFA8DB6"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205" w:type="dxa"/>
          </w:tcPr>
          <w:p w14:paraId="1D1B771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1710441" w14:textId="77777777" w:rsidTr="0048188A">
        <w:trPr>
          <w:trHeight w:val="222"/>
        </w:trPr>
        <w:tc>
          <w:tcPr>
            <w:tcW w:w="2017" w:type="dxa"/>
          </w:tcPr>
          <w:p w14:paraId="335A6E28"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205" w:type="dxa"/>
          </w:tcPr>
          <w:p w14:paraId="2F40BBCA" w14:textId="77777777" w:rsidR="0007762E" w:rsidRPr="0007762E" w:rsidRDefault="0007762E" w:rsidP="0007762E">
            <w:pPr>
              <w:rPr>
                <w:rFonts w:ascii="Arial" w:hAnsi="Arial" w:cs="Arial"/>
                <w:snapToGrid/>
                <w:sz w:val="20"/>
              </w:rPr>
            </w:pPr>
            <w:r w:rsidRPr="0007762E">
              <w:rPr>
                <w:rFonts w:ascii="Arial" w:hAnsi="Arial" w:cs="Arial"/>
                <w:snapToGrid/>
                <w:sz w:val="20"/>
              </w:rPr>
              <w:t>2020</w:t>
            </w:r>
          </w:p>
        </w:tc>
      </w:tr>
      <w:tr w:rsidR="0007762E" w:rsidRPr="0007762E" w14:paraId="3ED45FBF" w14:textId="77777777" w:rsidTr="0048188A">
        <w:trPr>
          <w:trHeight w:val="1336"/>
        </w:trPr>
        <w:tc>
          <w:tcPr>
            <w:tcW w:w="2017" w:type="dxa"/>
          </w:tcPr>
          <w:p w14:paraId="47BD2394"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205" w:type="dxa"/>
          </w:tcPr>
          <w:p w14:paraId="3E0AC92C"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On October 24, 2022, operators noticed what appeared to be water running down the wall of the economizer hopper. When night shift came in, they investigated further and at 20:10 it was confirmed that there in fact was a leak in the economizer.  Start-up burners were put in service at 20:38 and liquor was taken off the boiler at 22:30. Gas burners were shut off at 00:15 on October 25, 2022 and a temp probe was inserted into the bed.  </w:t>
            </w:r>
            <w:proofErr w:type="spellStart"/>
            <w:r w:rsidRPr="0007762E">
              <w:rPr>
                <w:rFonts w:ascii="Arial" w:hAnsi="Arial" w:cs="Arial"/>
                <w:snapToGrid/>
                <w:sz w:val="20"/>
              </w:rPr>
              <w:t>Evaps</w:t>
            </w:r>
            <w:proofErr w:type="spellEnd"/>
            <w:r w:rsidRPr="0007762E">
              <w:rPr>
                <w:rFonts w:ascii="Arial" w:hAnsi="Arial" w:cs="Arial"/>
                <w:snapToGrid/>
                <w:sz w:val="20"/>
              </w:rPr>
              <w:t xml:space="preserve"> were boiled out and boiler was water washed to allow entry for repair</w:t>
            </w:r>
          </w:p>
        </w:tc>
      </w:tr>
      <w:tr w:rsidR="0007762E" w:rsidRPr="0007762E" w14:paraId="6940E758" w14:textId="77777777" w:rsidTr="0048188A">
        <w:trPr>
          <w:trHeight w:val="222"/>
        </w:trPr>
        <w:tc>
          <w:tcPr>
            <w:tcW w:w="2017" w:type="dxa"/>
          </w:tcPr>
          <w:p w14:paraId="7469F627"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205" w:type="dxa"/>
          </w:tcPr>
          <w:p w14:paraId="20153938" w14:textId="77777777" w:rsidR="0007762E" w:rsidRPr="0007762E" w:rsidRDefault="0007762E" w:rsidP="0007762E">
            <w:pPr>
              <w:rPr>
                <w:rFonts w:ascii="Arial" w:hAnsi="Arial" w:cs="Arial"/>
                <w:snapToGrid/>
                <w:sz w:val="20"/>
              </w:rPr>
            </w:pPr>
            <w:r w:rsidRPr="0007762E">
              <w:rPr>
                <w:rFonts w:ascii="Arial" w:hAnsi="Arial" w:cs="Arial"/>
                <w:snapToGrid/>
                <w:sz w:val="20"/>
              </w:rPr>
              <w:t>the seal weld on new hand hole</w:t>
            </w:r>
          </w:p>
        </w:tc>
      </w:tr>
      <w:tr w:rsidR="0007762E" w:rsidRPr="0007762E" w14:paraId="3D12338E" w14:textId="77777777" w:rsidTr="0048188A">
        <w:trPr>
          <w:trHeight w:val="253"/>
        </w:trPr>
        <w:tc>
          <w:tcPr>
            <w:tcW w:w="2017" w:type="dxa"/>
          </w:tcPr>
          <w:p w14:paraId="79F7F82D"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205" w:type="dxa"/>
          </w:tcPr>
          <w:p w14:paraId="38F8D50D"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Preventive measures of removing old hand holes and having them redone during an outage.  Last outage we replaced 9, 5 of which were installed incorrectly </w:t>
            </w:r>
          </w:p>
        </w:tc>
      </w:tr>
    </w:tbl>
    <w:p w14:paraId="7E50B4A3" w14:textId="77777777" w:rsidR="0007762E" w:rsidRPr="0007762E" w:rsidRDefault="0007762E" w:rsidP="0007762E">
      <w:pPr>
        <w:rPr>
          <w:caps/>
          <w:snapToGrid/>
          <w:szCs w:val="24"/>
          <w:u w:val="words" w:color="FFFF00"/>
        </w:rPr>
      </w:pPr>
    </w:p>
    <w:p w14:paraId="792EBA30" w14:textId="77777777" w:rsidR="0007762E" w:rsidRPr="0007762E" w:rsidRDefault="0007762E" w:rsidP="0007762E">
      <w:pPr>
        <w:rPr>
          <w:rFonts w:ascii="Arial" w:hAnsi="Arial" w:cs="Arial"/>
          <w:b/>
          <w:snapToGrid/>
        </w:rPr>
      </w:pPr>
      <w:r w:rsidRPr="0007762E">
        <w:rPr>
          <w:caps/>
          <w:snapToGrid/>
          <w:szCs w:val="24"/>
          <w:u w:val="words" w:color="FFFF00"/>
        </w:rPr>
        <w:t>Economizer Header Inspection Access</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56C41598" w14:textId="77777777" w:rsidTr="0048188A">
        <w:trPr>
          <w:trHeight w:val="226"/>
        </w:trPr>
        <w:tc>
          <w:tcPr>
            <w:tcW w:w="2010" w:type="dxa"/>
          </w:tcPr>
          <w:p w14:paraId="10A9AFB6"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2023-22</w:t>
            </w:r>
          </w:p>
        </w:tc>
        <w:tc>
          <w:tcPr>
            <w:tcW w:w="8176" w:type="dxa"/>
          </w:tcPr>
          <w:p w14:paraId="58C69EB9" w14:textId="77777777" w:rsidR="0007762E" w:rsidRPr="0007762E" w:rsidRDefault="0007762E" w:rsidP="0007762E">
            <w:pPr>
              <w:rPr>
                <w:rFonts w:ascii="Arial" w:hAnsi="Arial" w:cs="Arial"/>
                <w:b/>
                <w:snapToGrid/>
                <w:sz w:val="20"/>
              </w:rPr>
            </w:pPr>
          </w:p>
        </w:tc>
      </w:tr>
      <w:tr w:rsidR="0007762E" w:rsidRPr="0007762E" w14:paraId="6009D616" w14:textId="77777777" w:rsidTr="0048188A">
        <w:trPr>
          <w:trHeight w:val="226"/>
        </w:trPr>
        <w:tc>
          <w:tcPr>
            <w:tcW w:w="2010" w:type="dxa"/>
          </w:tcPr>
          <w:p w14:paraId="3B7D41C2"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4F508BA3"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006E1558" w14:textId="77777777" w:rsidTr="0048188A">
        <w:trPr>
          <w:trHeight w:val="226"/>
        </w:trPr>
        <w:tc>
          <w:tcPr>
            <w:tcW w:w="2010" w:type="dxa"/>
          </w:tcPr>
          <w:p w14:paraId="7466FD14"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2E07E878" w14:textId="77777777" w:rsidR="0007762E" w:rsidRPr="0007762E" w:rsidRDefault="0007762E" w:rsidP="0007762E">
            <w:pPr>
              <w:rPr>
                <w:rFonts w:ascii="Arial" w:hAnsi="Arial" w:cs="Arial"/>
                <w:b/>
                <w:snapToGrid/>
                <w:sz w:val="20"/>
              </w:rPr>
            </w:pPr>
            <w:r w:rsidRPr="0007762E">
              <w:rPr>
                <w:rFonts w:ascii="Arial" w:hAnsi="Arial" w:cs="Arial"/>
                <w:b/>
                <w:snapToGrid/>
                <w:sz w:val="20"/>
              </w:rPr>
              <w:t>International Paper, Port Wentworth, GA</w:t>
            </w:r>
          </w:p>
        </w:tc>
      </w:tr>
      <w:tr w:rsidR="0007762E" w:rsidRPr="0007762E" w14:paraId="719DBC5E" w14:textId="77777777" w:rsidTr="0048188A">
        <w:trPr>
          <w:trHeight w:val="226"/>
        </w:trPr>
        <w:tc>
          <w:tcPr>
            <w:tcW w:w="2010" w:type="dxa"/>
          </w:tcPr>
          <w:p w14:paraId="1A358AF7"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1320EFD7" w14:textId="77777777" w:rsidR="0007762E" w:rsidRPr="0007762E" w:rsidRDefault="0007762E" w:rsidP="0007762E">
            <w:pPr>
              <w:rPr>
                <w:rFonts w:ascii="Arial" w:hAnsi="Arial" w:cs="Arial"/>
                <w:snapToGrid/>
                <w:sz w:val="20"/>
              </w:rPr>
            </w:pPr>
            <w:r w:rsidRPr="0007762E">
              <w:rPr>
                <w:rFonts w:ascii="Arial" w:hAnsi="Arial"/>
                <w:snapToGrid/>
                <w:sz w:val="20"/>
              </w:rPr>
              <w:t>RB#3</w:t>
            </w:r>
            <w:r w:rsidRPr="0007762E">
              <w:rPr>
                <w:rFonts w:ascii="Arial" w:hAnsi="Arial" w:cs="Arial"/>
                <w:snapToGrid/>
                <w:sz w:val="20"/>
              </w:rPr>
              <w:t>,</w:t>
            </w:r>
            <w:r w:rsidRPr="0007762E">
              <w:rPr>
                <w:rFonts w:ascii="Arial" w:hAnsi="Arial"/>
                <w:snapToGrid/>
                <w:sz w:val="20"/>
              </w:rPr>
              <w:t>1979, B&amp;W, PR-190, 2017 Andritz rebuild,</w:t>
            </w:r>
            <w:r w:rsidRPr="0007762E">
              <w:rPr>
                <w:rFonts w:ascii="Arial" w:hAnsi="Arial" w:cs="Arial"/>
                <w:snapToGrid/>
                <w:sz w:val="20"/>
              </w:rPr>
              <w:t xml:space="preserve"> Drums -  </w:t>
            </w:r>
            <w:r w:rsidRPr="0007762E">
              <w:rPr>
                <w:rFonts w:ascii="Arial" w:hAnsi="Arial"/>
                <w:snapToGrid/>
                <w:sz w:val="20"/>
              </w:rPr>
              <w:t>1</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3AAE6E56" w14:textId="77777777" w:rsidTr="0048188A">
        <w:trPr>
          <w:trHeight w:val="226"/>
        </w:trPr>
        <w:tc>
          <w:tcPr>
            <w:tcW w:w="2010" w:type="dxa"/>
          </w:tcPr>
          <w:p w14:paraId="4B505F9E"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6570FD33"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5.1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742,000 lb/hr steam, 1250 PSIG, 950</w:t>
            </w:r>
            <w:r w:rsidRPr="0007762E">
              <w:rPr>
                <w:rFonts w:ascii="Arial" w:hAnsi="Arial" w:cs="Arial"/>
                <w:snapToGrid/>
                <w:sz w:val="20"/>
                <w:vertAlign w:val="superscript"/>
              </w:rPr>
              <w:t>o</w:t>
            </w:r>
            <w:r w:rsidRPr="0007762E">
              <w:rPr>
                <w:rFonts w:ascii="Arial" w:hAnsi="Arial" w:cs="Arial"/>
                <w:snapToGrid/>
                <w:sz w:val="20"/>
              </w:rPr>
              <w:t>F, 1566 PSIG Design</w:t>
            </w:r>
          </w:p>
        </w:tc>
      </w:tr>
      <w:tr w:rsidR="0007762E" w:rsidRPr="0007762E" w14:paraId="0989D34C" w14:textId="77777777" w:rsidTr="0048188A">
        <w:trPr>
          <w:trHeight w:val="226"/>
        </w:trPr>
        <w:tc>
          <w:tcPr>
            <w:tcW w:w="2010" w:type="dxa"/>
          </w:tcPr>
          <w:p w14:paraId="50CBA6CB"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2FCA9383"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March 6, 2023, Earliest Indication: 3/6/2023 at 10:00</w:t>
            </w:r>
          </w:p>
        </w:tc>
      </w:tr>
      <w:tr w:rsidR="0007762E" w:rsidRPr="0007762E" w14:paraId="6D374ECA" w14:textId="77777777" w:rsidTr="0048188A">
        <w:trPr>
          <w:trHeight w:val="226"/>
        </w:trPr>
        <w:tc>
          <w:tcPr>
            <w:tcW w:w="2010" w:type="dxa"/>
          </w:tcPr>
          <w:p w14:paraId="077BC1C3"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31C4FD54" w14:textId="77777777" w:rsidR="0007762E" w:rsidRPr="0007762E" w:rsidRDefault="0007762E" w:rsidP="0007762E">
            <w:pPr>
              <w:rPr>
                <w:rFonts w:ascii="Arial" w:hAnsi="Arial" w:cs="Arial"/>
                <w:snapToGrid/>
                <w:sz w:val="20"/>
              </w:rPr>
            </w:pPr>
            <w:r w:rsidRPr="0007762E">
              <w:rPr>
                <w:rFonts w:ascii="Arial" w:hAnsi="Arial" w:cs="Arial"/>
                <w:snapToGrid/>
                <w:sz w:val="20"/>
              </w:rPr>
              <w:t>57</w:t>
            </w:r>
          </w:p>
        </w:tc>
      </w:tr>
      <w:tr w:rsidR="0007762E" w:rsidRPr="0007762E" w14:paraId="4F0CC5BC" w14:textId="77777777" w:rsidTr="0048188A">
        <w:trPr>
          <w:trHeight w:val="226"/>
        </w:trPr>
        <w:tc>
          <w:tcPr>
            <w:tcW w:w="2010" w:type="dxa"/>
          </w:tcPr>
          <w:p w14:paraId="7DD67BF6"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285E91D1"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7E9B03EC" w14:textId="77777777" w:rsidTr="0048188A">
        <w:trPr>
          <w:trHeight w:val="226"/>
        </w:trPr>
        <w:tc>
          <w:tcPr>
            <w:tcW w:w="2010" w:type="dxa"/>
          </w:tcPr>
          <w:p w14:paraId="380A89B9"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0752628A" w14:textId="77777777" w:rsidR="0007762E" w:rsidRPr="0007762E" w:rsidRDefault="0007762E" w:rsidP="0007762E">
            <w:pPr>
              <w:rPr>
                <w:rFonts w:ascii="Arial" w:hAnsi="Arial" w:cs="Arial"/>
                <w:snapToGrid/>
                <w:sz w:val="20"/>
              </w:rPr>
            </w:pPr>
            <w:r w:rsidRPr="0007762E">
              <w:rPr>
                <w:rFonts w:ascii="Arial" w:hAnsi="Arial" w:cs="Arial"/>
                <w:snapToGrid/>
                <w:sz w:val="20"/>
              </w:rPr>
              <w:t>Economizer Header Inspection Access,  Economizer 1 Inlet Header Handhole</w:t>
            </w:r>
          </w:p>
        </w:tc>
      </w:tr>
      <w:tr w:rsidR="0007762E" w:rsidRPr="0007762E" w14:paraId="0373AC07" w14:textId="77777777" w:rsidTr="0048188A">
        <w:trPr>
          <w:trHeight w:val="226"/>
        </w:trPr>
        <w:tc>
          <w:tcPr>
            <w:tcW w:w="2010" w:type="dxa"/>
          </w:tcPr>
          <w:p w14:paraId="1BF272FE"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3F32304C"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Area Operator Noticed During Walkdown</w:t>
            </w:r>
          </w:p>
        </w:tc>
      </w:tr>
      <w:tr w:rsidR="0007762E" w:rsidRPr="0007762E" w14:paraId="621082FE" w14:textId="77777777" w:rsidTr="0048188A">
        <w:trPr>
          <w:trHeight w:val="226"/>
        </w:trPr>
        <w:tc>
          <w:tcPr>
            <w:tcW w:w="2010" w:type="dxa"/>
          </w:tcPr>
          <w:p w14:paraId="079B48E9"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6B48C73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B878F6F" w14:textId="77777777" w:rsidTr="0048188A">
        <w:trPr>
          <w:trHeight w:val="226"/>
        </w:trPr>
        <w:tc>
          <w:tcPr>
            <w:tcW w:w="2010" w:type="dxa"/>
          </w:tcPr>
          <w:p w14:paraId="2E7E32A6"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3A69E51E" w14:textId="77777777" w:rsidR="0007762E" w:rsidRPr="0007762E" w:rsidRDefault="0007762E" w:rsidP="0007762E">
            <w:pPr>
              <w:rPr>
                <w:rFonts w:ascii="Arial" w:hAnsi="Arial" w:cs="Arial"/>
                <w:snapToGrid/>
                <w:sz w:val="20"/>
              </w:rPr>
            </w:pPr>
            <w:r w:rsidRPr="0007762E">
              <w:rPr>
                <w:rFonts w:ascii="Arial" w:hAnsi="Arial" w:cs="Arial"/>
                <w:snapToGrid/>
                <w:sz w:val="20"/>
              </w:rPr>
              <w:t>Weld Failure</w:t>
            </w:r>
          </w:p>
        </w:tc>
      </w:tr>
      <w:tr w:rsidR="0007762E" w:rsidRPr="0007762E" w14:paraId="50DD63B3" w14:textId="77777777" w:rsidTr="0048188A">
        <w:trPr>
          <w:trHeight w:val="226"/>
        </w:trPr>
        <w:tc>
          <w:tcPr>
            <w:tcW w:w="2010" w:type="dxa"/>
          </w:tcPr>
          <w:p w14:paraId="6A965F8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25DAAAF6"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21531772" w14:textId="77777777" w:rsidTr="0048188A">
        <w:trPr>
          <w:trHeight w:val="226"/>
        </w:trPr>
        <w:tc>
          <w:tcPr>
            <w:tcW w:w="2010" w:type="dxa"/>
          </w:tcPr>
          <w:p w14:paraId="5846BD0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2CCF21D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C348218" w14:textId="77777777" w:rsidTr="0048188A">
        <w:trPr>
          <w:trHeight w:val="226"/>
        </w:trPr>
        <w:tc>
          <w:tcPr>
            <w:tcW w:w="2010" w:type="dxa"/>
          </w:tcPr>
          <w:p w14:paraId="0BB72312"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0BC914ED" w14:textId="77777777" w:rsidR="0007762E" w:rsidRPr="0007762E" w:rsidRDefault="0007762E" w:rsidP="0007762E">
            <w:pPr>
              <w:rPr>
                <w:rFonts w:ascii="Arial" w:hAnsi="Arial" w:cs="Arial"/>
                <w:snapToGrid/>
                <w:sz w:val="20"/>
              </w:rPr>
            </w:pPr>
            <w:r w:rsidRPr="0007762E">
              <w:rPr>
                <w:rFonts w:ascii="Arial" w:hAnsi="Arial" w:cs="Arial"/>
                <w:snapToGrid/>
                <w:sz w:val="20"/>
              </w:rPr>
              <w:t>Feb-23</w:t>
            </w:r>
          </w:p>
        </w:tc>
      </w:tr>
      <w:tr w:rsidR="0007762E" w:rsidRPr="0007762E" w14:paraId="60D6BF1C" w14:textId="77777777" w:rsidTr="0048188A">
        <w:trPr>
          <w:trHeight w:val="1811"/>
        </w:trPr>
        <w:tc>
          <w:tcPr>
            <w:tcW w:w="2010" w:type="dxa"/>
          </w:tcPr>
          <w:p w14:paraId="456F9CD3"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Sequence of events:</w:t>
            </w:r>
          </w:p>
        </w:tc>
        <w:tc>
          <w:tcPr>
            <w:tcW w:w="8176" w:type="dxa"/>
          </w:tcPr>
          <w:p w14:paraId="65E016C7" w14:textId="77777777" w:rsidR="0007762E" w:rsidRPr="0007762E" w:rsidRDefault="0007762E" w:rsidP="0007762E">
            <w:pPr>
              <w:tabs>
                <w:tab w:val="center" w:pos="4320"/>
                <w:tab w:val="right" w:pos="8640"/>
              </w:tabs>
              <w:rPr>
                <w:rFonts w:ascii="Arial" w:hAnsi="Arial" w:cs="Arial"/>
                <w:b/>
                <w:snapToGrid/>
                <w:color w:val="0070C0"/>
                <w:sz w:val="20"/>
              </w:rPr>
            </w:pPr>
            <w:r w:rsidRPr="0007762E">
              <w:rPr>
                <w:rFonts w:ascii="Arial" w:hAnsi="Arial" w:cs="Arial"/>
                <w:snapToGrid/>
                <w:sz w:val="20"/>
              </w:rPr>
              <w:t>2/17-3/1/23 – RB down for Annual Outage</w:t>
            </w:r>
            <w:r w:rsidRPr="0007762E">
              <w:rPr>
                <w:rFonts w:ascii="Arial" w:hAnsi="Arial" w:cs="Arial"/>
                <w:snapToGrid/>
                <w:sz w:val="20"/>
              </w:rPr>
              <w:br/>
              <w:t>2/26/23 – RB Passed Post Outage Hydrostatic Test</w:t>
            </w:r>
            <w:r w:rsidRPr="0007762E">
              <w:rPr>
                <w:rFonts w:ascii="Arial" w:hAnsi="Arial" w:cs="Arial"/>
                <w:snapToGrid/>
                <w:sz w:val="20"/>
              </w:rPr>
              <w:br/>
              <w:t>3/6/23 – 10:00am – Department Trainer Noticed Econ-1 Inlet Header leaking external to boiler at hand hole during training walkdown with area technician</w:t>
            </w:r>
            <w:r w:rsidRPr="0007762E">
              <w:rPr>
                <w:rFonts w:ascii="Arial" w:hAnsi="Arial" w:cs="Arial"/>
                <w:snapToGrid/>
                <w:sz w:val="20"/>
              </w:rPr>
              <w:br/>
              <w:t>Leak investigated and Corporate Subject Matter Expert contacted to verify shutdown/ repair plan Boiler repair company lined up to be here in morning for repair</w:t>
            </w:r>
            <w:r w:rsidRPr="0007762E">
              <w:rPr>
                <w:rFonts w:ascii="Arial" w:hAnsi="Arial" w:cs="Arial"/>
                <w:snapToGrid/>
                <w:sz w:val="20"/>
              </w:rPr>
              <w:br/>
              <w:t>3/6/23 – 7:30pm – Liquor pulled from boiler and orderly shutdown process initiated</w:t>
            </w:r>
            <w:r w:rsidRPr="0007762E">
              <w:rPr>
                <w:rFonts w:ascii="Arial" w:hAnsi="Arial" w:cs="Arial"/>
                <w:snapToGrid/>
                <w:sz w:val="20"/>
              </w:rPr>
              <w:br/>
              <w:t>3/6/23 – 10:30pm – Boiler out of 1250# header</w:t>
            </w:r>
            <w:r w:rsidRPr="0007762E">
              <w:rPr>
                <w:rFonts w:ascii="Arial" w:hAnsi="Arial" w:cs="Arial"/>
                <w:snapToGrid/>
                <w:sz w:val="20"/>
              </w:rPr>
              <w:br/>
              <w:t>3/7/23 – 7:00am – Contractor on-site/ repairs started</w:t>
            </w:r>
            <w:r w:rsidRPr="0007762E">
              <w:rPr>
                <w:rFonts w:ascii="Arial" w:hAnsi="Arial" w:cs="Arial"/>
                <w:snapToGrid/>
                <w:sz w:val="20"/>
              </w:rPr>
              <w:br/>
              <w:t>3/7/23 – 10:00pm – Repairs complete &amp; NDT verified</w:t>
            </w:r>
            <w:r w:rsidRPr="0007762E">
              <w:rPr>
                <w:rFonts w:ascii="Arial" w:hAnsi="Arial" w:cs="Arial"/>
                <w:snapToGrid/>
                <w:sz w:val="20"/>
              </w:rPr>
              <w:br/>
              <w:t xml:space="preserve">3/8/23 – 10:00am – Hydro complete.  No leaks.  </w:t>
            </w:r>
            <w:r w:rsidRPr="0007762E">
              <w:rPr>
                <w:rFonts w:ascii="Arial" w:hAnsi="Arial" w:cs="Arial"/>
                <w:snapToGrid/>
                <w:sz w:val="20"/>
              </w:rPr>
              <w:br/>
              <w:t xml:space="preserve">3/9/23 – 4:15am – RB in 1250# Header.  </w:t>
            </w:r>
            <w:r w:rsidRPr="0007762E">
              <w:rPr>
                <w:rFonts w:ascii="Arial" w:hAnsi="Arial" w:cs="Arial"/>
                <w:snapToGrid/>
                <w:sz w:val="20"/>
              </w:rPr>
              <w:br/>
              <w:t>3/9/23 – 5:30am – RB burning liquor</w:t>
            </w:r>
          </w:p>
        </w:tc>
      </w:tr>
      <w:tr w:rsidR="0007762E" w:rsidRPr="0007762E" w14:paraId="5CC6D70A" w14:textId="77777777" w:rsidTr="0048188A">
        <w:trPr>
          <w:trHeight w:val="283"/>
        </w:trPr>
        <w:tc>
          <w:tcPr>
            <w:tcW w:w="2010" w:type="dxa"/>
          </w:tcPr>
          <w:p w14:paraId="296E87D0"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105D0CF5" w14:textId="77777777" w:rsidR="0007762E" w:rsidRPr="0007762E" w:rsidRDefault="0007762E" w:rsidP="0007762E">
            <w:pPr>
              <w:rPr>
                <w:rFonts w:ascii="Arial" w:hAnsi="Arial" w:cs="Arial"/>
                <w:snapToGrid/>
                <w:sz w:val="20"/>
              </w:rPr>
            </w:pPr>
            <w:r w:rsidRPr="0007762E">
              <w:rPr>
                <w:rFonts w:ascii="Arial" w:hAnsi="Arial" w:cs="Arial"/>
                <w:snapToGrid/>
                <w:sz w:val="20"/>
              </w:rPr>
              <w:t>Replaced Hand Hole</w:t>
            </w:r>
          </w:p>
        </w:tc>
      </w:tr>
      <w:tr w:rsidR="0007762E" w:rsidRPr="0007762E" w14:paraId="256170D1" w14:textId="77777777" w:rsidTr="0048188A">
        <w:trPr>
          <w:trHeight w:val="257"/>
        </w:trPr>
        <w:tc>
          <w:tcPr>
            <w:tcW w:w="2010" w:type="dxa"/>
          </w:tcPr>
          <w:p w14:paraId="533471C6"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1DFD9C49" w14:textId="77777777" w:rsidR="0007762E" w:rsidRPr="0007762E" w:rsidRDefault="0007762E" w:rsidP="0007762E">
            <w:pPr>
              <w:rPr>
                <w:rFonts w:ascii="Arial" w:hAnsi="Arial" w:cs="Arial"/>
                <w:snapToGrid/>
                <w:sz w:val="20"/>
              </w:rPr>
            </w:pPr>
            <w:r w:rsidRPr="0007762E">
              <w:rPr>
                <w:rFonts w:ascii="Arial" w:hAnsi="Arial" w:cs="Arial"/>
                <w:snapToGrid/>
                <w:sz w:val="20"/>
              </w:rPr>
              <w:t>Evaluating modifying NDT scope in this area</w:t>
            </w:r>
          </w:p>
        </w:tc>
      </w:tr>
    </w:tbl>
    <w:p w14:paraId="2631C2AA" w14:textId="77777777" w:rsidR="0007762E" w:rsidRPr="0007762E" w:rsidRDefault="0007762E" w:rsidP="0007762E">
      <w:pPr>
        <w:rPr>
          <w:caps/>
          <w:snapToGrid/>
          <w:szCs w:val="24"/>
          <w:u w:val="words" w:color="FFFF00"/>
        </w:rPr>
      </w:pPr>
    </w:p>
    <w:p w14:paraId="5E05CB33" w14:textId="77777777" w:rsidR="0007762E" w:rsidRPr="0007762E" w:rsidRDefault="0007762E" w:rsidP="0007762E">
      <w:pPr>
        <w:jc w:val="center"/>
        <w:rPr>
          <w:b/>
          <w:bCs/>
          <w:caps/>
          <w:snapToGrid/>
          <w:szCs w:val="24"/>
          <w:u w:val="words" w:color="FFFF00"/>
        </w:rPr>
      </w:pPr>
    </w:p>
    <w:p w14:paraId="1F513C65"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t>SUPERHEATER</w:t>
      </w:r>
    </w:p>
    <w:p w14:paraId="0A86B281" w14:textId="77777777" w:rsidR="0007762E" w:rsidRPr="0007762E" w:rsidRDefault="0007762E" w:rsidP="0007762E">
      <w:pPr>
        <w:rPr>
          <w:caps/>
          <w:snapToGrid/>
          <w:szCs w:val="24"/>
          <w:u w:val="words" w:color="FFFF00"/>
        </w:rPr>
      </w:pPr>
    </w:p>
    <w:p w14:paraId="6C7AC119" w14:textId="77777777" w:rsidR="0007762E" w:rsidRPr="0007762E" w:rsidRDefault="0007762E" w:rsidP="0007762E">
      <w:pPr>
        <w:rPr>
          <w:rFonts w:ascii="Arial" w:hAnsi="Arial" w:cs="Arial"/>
          <w:b/>
          <w:snapToGrid/>
        </w:rPr>
      </w:pPr>
      <w:r w:rsidRPr="0007762E">
        <w:rPr>
          <w:caps/>
          <w:snapToGrid/>
          <w:szCs w:val="24"/>
          <w:u w:val="words" w:color="FFFF00"/>
        </w:rPr>
        <w:t>Superheater</w:t>
      </w:r>
    </w:p>
    <w:tbl>
      <w:tblPr>
        <w:tblW w:w="101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98"/>
        <w:gridCol w:w="8127"/>
      </w:tblGrid>
      <w:tr w:rsidR="0007762E" w:rsidRPr="0007762E" w14:paraId="6B58471D" w14:textId="77777777" w:rsidTr="0048188A">
        <w:trPr>
          <w:trHeight w:val="218"/>
        </w:trPr>
        <w:tc>
          <w:tcPr>
            <w:tcW w:w="1998" w:type="dxa"/>
          </w:tcPr>
          <w:p w14:paraId="3C4ECBCD"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2023-23</w:t>
            </w:r>
          </w:p>
        </w:tc>
        <w:tc>
          <w:tcPr>
            <w:tcW w:w="8127" w:type="dxa"/>
          </w:tcPr>
          <w:p w14:paraId="35ED4AB8" w14:textId="77777777" w:rsidR="0007762E" w:rsidRPr="0007762E" w:rsidRDefault="0007762E" w:rsidP="0007762E">
            <w:pPr>
              <w:rPr>
                <w:rFonts w:ascii="Arial" w:hAnsi="Arial" w:cs="Arial"/>
                <w:b/>
                <w:snapToGrid/>
                <w:sz w:val="20"/>
              </w:rPr>
            </w:pPr>
          </w:p>
        </w:tc>
      </w:tr>
      <w:tr w:rsidR="0007762E" w:rsidRPr="0007762E" w14:paraId="2D83B869" w14:textId="77777777" w:rsidTr="0048188A">
        <w:trPr>
          <w:trHeight w:val="218"/>
        </w:trPr>
        <w:tc>
          <w:tcPr>
            <w:tcW w:w="1998" w:type="dxa"/>
          </w:tcPr>
          <w:p w14:paraId="34AD0E4F"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27" w:type="dxa"/>
          </w:tcPr>
          <w:p w14:paraId="6E0AC064"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33BCEF1B" w14:textId="77777777" w:rsidTr="0048188A">
        <w:trPr>
          <w:trHeight w:val="218"/>
        </w:trPr>
        <w:tc>
          <w:tcPr>
            <w:tcW w:w="1998" w:type="dxa"/>
          </w:tcPr>
          <w:p w14:paraId="31466631"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27" w:type="dxa"/>
          </w:tcPr>
          <w:p w14:paraId="74CB3BAA"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Nanaimo Forest Products – </w:t>
            </w:r>
            <w:proofErr w:type="spellStart"/>
            <w:r w:rsidRPr="0007762E">
              <w:rPr>
                <w:rFonts w:ascii="Arial" w:hAnsi="Arial" w:cs="Arial"/>
                <w:b/>
                <w:snapToGrid/>
                <w:sz w:val="20"/>
              </w:rPr>
              <w:t>Harmac</w:t>
            </w:r>
            <w:proofErr w:type="spellEnd"/>
            <w:r w:rsidRPr="0007762E">
              <w:rPr>
                <w:rFonts w:ascii="Arial" w:hAnsi="Arial" w:cs="Arial"/>
                <w:b/>
                <w:snapToGrid/>
                <w:sz w:val="20"/>
              </w:rPr>
              <w:t xml:space="preserve"> Pacific, Nanaimo, BC</w:t>
            </w:r>
          </w:p>
        </w:tc>
      </w:tr>
      <w:tr w:rsidR="0007762E" w:rsidRPr="0007762E" w14:paraId="765812EB" w14:textId="77777777" w:rsidTr="0048188A">
        <w:trPr>
          <w:trHeight w:val="437"/>
        </w:trPr>
        <w:tc>
          <w:tcPr>
            <w:tcW w:w="1998" w:type="dxa"/>
          </w:tcPr>
          <w:p w14:paraId="722DAC82"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27" w:type="dxa"/>
          </w:tcPr>
          <w:p w14:paraId="5D3FDEED" w14:textId="77777777" w:rsidR="0007762E" w:rsidRPr="0007762E" w:rsidRDefault="0007762E" w:rsidP="0007762E">
            <w:pPr>
              <w:rPr>
                <w:rFonts w:ascii="Arial" w:hAnsi="Arial" w:cs="Arial"/>
                <w:snapToGrid/>
                <w:sz w:val="20"/>
              </w:rPr>
            </w:pPr>
            <w:r w:rsidRPr="0007762E">
              <w:rPr>
                <w:rFonts w:ascii="Arial" w:hAnsi="Arial"/>
                <w:snapToGrid/>
                <w:sz w:val="20"/>
              </w:rPr>
              <w:t>RB#6</w:t>
            </w:r>
            <w:r w:rsidRPr="0007762E">
              <w:rPr>
                <w:rFonts w:ascii="Arial" w:hAnsi="Arial" w:cs="Arial"/>
                <w:snapToGrid/>
                <w:sz w:val="20"/>
              </w:rPr>
              <w:t>,</w:t>
            </w:r>
            <w:r w:rsidRPr="0007762E">
              <w:rPr>
                <w:rFonts w:ascii="Arial" w:hAnsi="Arial"/>
                <w:snapToGrid/>
                <w:sz w:val="20"/>
              </w:rPr>
              <w:t>B&amp;W – installed 1963, Rebuilt - 1983, 5315,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7B6D3794" w14:textId="77777777" w:rsidTr="0048188A">
        <w:trPr>
          <w:trHeight w:val="218"/>
        </w:trPr>
        <w:tc>
          <w:tcPr>
            <w:tcW w:w="1998" w:type="dxa"/>
          </w:tcPr>
          <w:p w14:paraId="2BDAC5F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27" w:type="dxa"/>
          </w:tcPr>
          <w:p w14:paraId="02EA8E99"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3.3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480,000 lb/hr steam, 600 PSIG, 750</w:t>
            </w:r>
            <w:r w:rsidRPr="0007762E">
              <w:rPr>
                <w:rFonts w:ascii="Arial" w:hAnsi="Arial" w:cs="Arial"/>
                <w:snapToGrid/>
                <w:sz w:val="20"/>
                <w:vertAlign w:val="superscript"/>
              </w:rPr>
              <w:t>o</w:t>
            </w:r>
            <w:r w:rsidRPr="0007762E">
              <w:rPr>
                <w:rFonts w:ascii="Arial" w:hAnsi="Arial" w:cs="Arial"/>
                <w:snapToGrid/>
                <w:sz w:val="20"/>
              </w:rPr>
              <w:t>F, 775 PSIG Design</w:t>
            </w:r>
          </w:p>
        </w:tc>
      </w:tr>
      <w:tr w:rsidR="0007762E" w:rsidRPr="0007762E" w14:paraId="4238B09C" w14:textId="77777777" w:rsidTr="0048188A">
        <w:trPr>
          <w:trHeight w:val="218"/>
        </w:trPr>
        <w:tc>
          <w:tcPr>
            <w:tcW w:w="1998" w:type="dxa"/>
          </w:tcPr>
          <w:p w14:paraId="27FA2B38"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27" w:type="dxa"/>
          </w:tcPr>
          <w:p w14:paraId="4358D6E4"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February 8, 2023, Earliest Indication: 2/8/2023 at 8:00AM</w:t>
            </w:r>
          </w:p>
        </w:tc>
      </w:tr>
      <w:tr w:rsidR="0007762E" w:rsidRPr="0007762E" w14:paraId="55782013" w14:textId="77777777" w:rsidTr="0048188A">
        <w:trPr>
          <w:trHeight w:val="218"/>
        </w:trPr>
        <w:tc>
          <w:tcPr>
            <w:tcW w:w="1998" w:type="dxa"/>
          </w:tcPr>
          <w:p w14:paraId="13DC2AF7"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27" w:type="dxa"/>
          </w:tcPr>
          <w:p w14:paraId="0068F47D" w14:textId="77777777" w:rsidR="0007762E" w:rsidRPr="0007762E" w:rsidRDefault="0007762E" w:rsidP="0007762E">
            <w:pPr>
              <w:rPr>
                <w:rFonts w:ascii="Arial" w:hAnsi="Arial" w:cs="Arial"/>
                <w:snapToGrid/>
                <w:sz w:val="20"/>
              </w:rPr>
            </w:pPr>
            <w:r w:rsidRPr="0007762E">
              <w:rPr>
                <w:rFonts w:ascii="Arial" w:hAnsi="Arial" w:cs="Arial"/>
                <w:snapToGrid/>
                <w:sz w:val="20"/>
              </w:rPr>
              <w:t>49 hours</w:t>
            </w:r>
          </w:p>
        </w:tc>
      </w:tr>
      <w:tr w:rsidR="0007762E" w:rsidRPr="0007762E" w14:paraId="4BFEFCF7" w14:textId="77777777" w:rsidTr="0048188A">
        <w:trPr>
          <w:trHeight w:val="218"/>
        </w:trPr>
        <w:tc>
          <w:tcPr>
            <w:tcW w:w="1998" w:type="dxa"/>
          </w:tcPr>
          <w:p w14:paraId="7C734960"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27" w:type="dxa"/>
          </w:tcPr>
          <w:p w14:paraId="6DD2D33F"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504CAC8A" w14:textId="77777777" w:rsidTr="0048188A">
        <w:trPr>
          <w:trHeight w:val="218"/>
        </w:trPr>
        <w:tc>
          <w:tcPr>
            <w:tcW w:w="1998" w:type="dxa"/>
          </w:tcPr>
          <w:p w14:paraId="103B6AEC"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27" w:type="dxa"/>
          </w:tcPr>
          <w:p w14:paraId="52819562" w14:textId="77777777" w:rsidR="0007762E" w:rsidRPr="0007762E" w:rsidRDefault="0007762E" w:rsidP="0007762E">
            <w:pPr>
              <w:rPr>
                <w:rFonts w:ascii="Arial" w:hAnsi="Arial" w:cs="Arial"/>
                <w:snapToGrid/>
                <w:sz w:val="20"/>
              </w:rPr>
            </w:pPr>
            <w:r w:rsidRPr="0007762E">
              <w:rPr>
                <w:rFonts w:ascii="Arial" w:hAnsi="Arial" w:cs="Arial"/>
                <w:snapToGrid/>
                <w:sz w:val="20"/>
              </w:rPr>
              <w:t>Superheater,  Operator and Shift Engineer suspected potential wall tube leak</w:t>
            </w:r>
          </w:p>
        </w:tc>
      </w:tr>
      <w:tr w:rsidR="0007762E" w:rsidRPr="0007762E" w14:paraId="70509D7B" w14:textId="77777777" w:rsidTr="0048188A">
        <w:trPr>
          <w:trHeight w:val="218"/>
        </w:trPr>
        <w:tc>
          <w:tcPr>
            <w:tcW w:w="1998" w:type="dxa"/>
          </w:tcPr>
          <w:p w14:paraId="2883FF1A"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27" w:type="dxa"/>
          </w:tcPr>
          <w:p w14:paraId="6ADE6188"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Operator heard leak during routine leak-check walkdown.</w:t>
            </w:r>
          </w:p>
        </w:tc>
      </w:tr>
      <w:tr w:rsidR="0007762E" w:rsidRPr="0007762E" w14:paraId="5CC8617A" w14:textId="77777777" w:rsidTr="0048188A">
        <w:trPr>
          <w:trHeight w:val="218"/>
        </w:trPr>
        <w:tc>
          <w:tcPr>
            <w:tcW w:w="1998" w:type="dxa"/>
          </w:tcPr>
          <w:p w14:paraId="5FB67A48"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27" w:type="dxa"/>
          </w:tcPr>
          <w:p w14:paraId="767E0D12"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893AE51" w14:textId="77777777" w:rsidTr="0048188A">
        <w:trPr>
          <w:trHeight w:val="218"/>
        </w:trPr>
        <w:tc>
          <w:tcPr>
            <w:tcW w:w="1998" w:type="dxa"/>
          </w:tcPr>
          <w:p w14:paraId="0E505B91"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27" w:type="dxa"/>
          </w:tcPr>
          <w:p w14:paraId="3BD57FC6"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Stress Corrosion Cracking (SCC),  </w:t>
            </w:r>
          </w:p>
        </w:tc>
      </w:tr>
      <w:tr w:rsidR="0007762E" w:rsidRPr="0007762E" w14:paraId="27579E74" w14:textId="77777777" w:rsidTr="0048188A">
        <w:trPr>
          <w:trHeight w:val="218"/>
        </w:trPr>
        <w:tc>
          <w:tcPr>
            <w:tcW w:w="1998" w:type="dxa"/>
          </w:tcPr>
          <w:p w14:paraId="249315AC"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27" w:type="dxa"/>
          </w:tcPr>
          <w:p w14:paraId="39B31C76"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9B71EEA" w14:textId="77777777" w:rsidTr="0048188A">
        <w:trPr>
          <w:trHeight w:val="218"/>
        </w:trPr>
        <w:tc>
          <w:tcPr>
            <w:tcW w:w="1998" w:type="dxa"/>
          </w:tcPr>
          <w:p w14:paraId="67669BD5"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27" w:type="dxa"/>
          </w:tcPr>
          <w:p w14:paraId="66753675"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192CD00D" w14:textId="77777777" w:rsidTr="0048188A">
        <w:trPr>
          <w:trHeight w:val="218"/>
        </w:trPr>
        <w:tc>
          <w:tcPr>
            <w:tcW w:w="1998" w:type="dxa"/>
          </w:tcPr>
          <w:p w14:paraId="4129CCE0"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27" w:type="dxa"/>
          </w:tcPr>
          <w:p w14:paraId="7BA58D5B" w14:textId="77777777" w:rsidR="0007762E" w:rsidRPr="0007762E" w:rsidRDefault="0007762E" w:rsidP="0007762E">
            <w:pPr>
              <w:rPr>
                <w:rFonts w:ascii="Arial" w:hAnsi="Arial" w:cs="Arial"/>
                <w:snapToGrid/>
                <w:sz w:val="20"/>
              </w:rPr>
            </w:pPr>
            <w:r w:rsidRPr="0007762E">
              <w:rPr>
                <w:rFonts w:ascii="Arial" w:hAnsi="Arial" w:cs="Arial"/>
                <w:snapToGrid/>
                <w:sz w:val="20"/>
              </w:rPr>
              <w:t>Sep-22</w:t>
            </w:r>
          </w:p>
        </w:tc>
      </w:tr>
      <w:tr w:rsidR="0007762E" w:rsidRPr="0007762E" w14:paraId="75C3CFDB" w14:textId="77777777" w:rsidTr="0048188A">
        <w:trPr>
          <w:trHeight w:val="1312"/>
        </w:trPr>
        <w:tc>
          <w:tcPr>
            <w:tcW w:w="1998" w:type="dxa"/>
          </w:tcPr>
          <w:p w14:paraId="67363D17"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27" w:type="dxa"/>
          </w:tcPr>
          <w:p w14:paraId="26D2884E" w14:textId="77777777" w:rsidR="0007762E" w:rsidRPr="0007762E" w:rsidRDefault="0007762E" w:rsidP="0007762E">
            <w:pPr>
              <w:rPr>
                <w:rFonts w:ascii="Arial" w:hAnsi="Arial" w:cs="Arial"/>
                <w:snapToGrid/>
                <w:sz w:val="20"/>
              </w:rPr>
            </w:pPr>
            <w:r w:rsidRPr="0007762E">
              <w:rPr>
                <w:rFonts w:ascii="Arial" w:hAnsi="Arial" w:cs="Arial"/>
                <w:snapToGrid/>
                <w:sz w:val="20"/>
              </w:rPr>
              <w:t>The operator heard a leak during the routine leak-check boiler walk down at approximately 8:00AM, located on the left side of the furnace at the 5th floor mud drum elevation.  Visual observation was unable to determine if the leak was from a superheater tube, or a boiler sidewall tube.  The decision was made to ESP the boiler, which was activated at 8:30AM (30 min after first indication).  Prior to the incident the boiler had been running stable, firing 70% solids heavy black liquor at 250usgpm, and steaming at 400,000lb/hr.</w:t>
            </w:r>
          </w:p>
        </w:tc>
      </w:tr>
      <w:tr w:rsidR="0007762E" w:rsidRPr="0007762E" w14:paraId="08C3A1B1" w14:textId="77777777" w:rsidTr="0048188A">
        <w:trPr>
          <w:trHeight w:val="218"/>
        </w:trPr>
        <w:tc>
          <w:tcPr>
            <w:tcW w:w="1998" w:type="dxa"/>
          </w:tcPr>
          <w:p w14:paraId="7409F53F"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27" w:type="dxa"/>
          </w:tcPr>
          <w:p w14:paraId="3D127948" w14:textId="77777777" w:rsidR="0007762E" w:rsidRPr="0007762E" w:rsidRDefault="0007762E" w:rsidP="0007762E">
            <w:pPr>
              <w:rPr>
                <w:rFonts w:ascii="Arial" w:hAnsi="Arial" w:cs="Arial"/>
                <w:snapToGrid/>
                <w:sz w:val="20"/>
              </w:rPr>
            </w:pPr>
            <w:r w:rsidRPr="0007762E">
              <w:rPr>
                <w:rFonts w:ascii="Arial" w:hAnsi="Arial" w:cs="Arial"/>
                <w:snapToGrid/>
                <w:sz w:val="20"/>
              </w:rPr>
              <w:t>Leak excavated to remove defect, and weld metal buildup applied</w:t>
            </w:r>
          </w:p>
        </w:tc>
      </w:tr>
      <w:tr w:rsidR="0007762E" w:rsidRPr="0007762E" w14:paraId="5E47C81A" w14:textId="77777777" w:rsidTr="0048188A">
        <w:trPr>
          <w:trHeight w:val="248"/>
        </w:trPr>
        <w:tc>
          <w:tcPr>
            <w:tcW w:w="1998" w:type="dxa"/>
          </w:tcPr>
          <w:p w14:paraId="541EB14E"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27" w:type="dxa"/>
          </w:tcPr>
          <w:p w14:paraId="3884EB68" w14:textId="77777777" w:rsidR="0007762E" w:rsidRPr="0007762E" w:rsidRDefault="0007762E" w:rsidP="0007762E">
            <w:pPr>
              <w:rPr>
                <w:rFonts w:ascii="Arial" w:hAnsi="Arial" w:cs="Arial"/>
                <w:snapToGrid/>
                <w:sz w:val="20"/>
              </w:rPr>
            </w:pPr>
            <w:r w:rsidRPr="0007762E">
              <w:rPr>
                <w:rFonts w:ascii="Arial" w:hAnsi="Arial" w:cs="Arial"/>
                <w:snapToGrid/>
                <w:sz w:val="20"/>
              </w:rPr>
              <w:t>NDE of similar tubes at next opportunity</w:t>
            </w:r>
          </w:p>
        </w:tc>
      </w:tr>
    </w:tbl>
    <w:p w14:paraId="02D466B0" w14:textId="77777777" w:rsidR="0007762E" w:rsidRPr="0007762E" w:rsidRDefault="0007762E" w:rsidP="0007762E">
      <w:pPr>
        <w:jc w:val="center"/>
        <w:rPr>
          <w:b/>
          <w:bCs/>
          <w:caps/>
          <w:snapToGrid/>
          <w:szCs w:val="24"/>
          <w:u w:val="words" w:color="FFFF00"/>
        </w:rPr>
      </w:pPr>
    </w:p>
    <w:p w14:paraId="29742E3A"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BOILER BANK SCREEN</w:t>
      </w:r>
    </w:p>
    <w:p w14:paraId="691E3B11" w14:textId="77777777" w:rsidR="0007762E" w:rsidRPr="0007762E" w:rsidRDefault="0007762E" w:rsidP="0007762E">
      <w:pPr>
        <w:jc w:val="center"/>
        <w:rPr>
          <w:caps/>
          <w:snapToGrid/>
          <w:szCs w:val="24"/>
          <w:u w:val="words" w:color="FFFF00"/>
        </w:rPr>
      </w:pPr>
    </w:p>
    <w:p w14:paraId="47CCDD68" w14:textId="77777777" w:rsidR="0007762E" w:rsidRPr="0007762E" w:rsidRDefault="0007762E" w:rsidP="0007762E">
      <w:pPr>
        <w:rPr>
          <w:caps/>
          <w:snapToGrid/>
          <w:szCs w:val="24"/>
          <w:u w:val="words" w:color="FFFF00"/>
        </w:rPr>
      </w:pPr>
    </w:p>
    <w:p w14:paraId="1956BDA5" w14:textId="77777777" w:rsidR="0007762E" w:rsidRPr="0007762E" w:rsidRDefault="0007762E" w:rsidP="0007762E">
      <w:pPr>
        <w:rPr>
          <w:rFonts w:ascii="Arial" w:hAnsi="Arial" w:cs="Arial"/>
          <w:b/>
          <w:snapToGrid/>
        </w:rPr>
      </w:pPr>
      <w:r w:rsidRPr="0007762E">
        <w:rPr>
          <w:caps/>
          <w:snapToGrid/>
          <w:szCs w:val="24"/>
          <w:u w:val="words" w:color="FFFF00"/>
        </w:rPr>
        <w:t>Boiler Bank Screen</w:t>
      </w:r>
    </w:p>
    <w:tbl>
      <w:tblPr>
        <w:tblW w:w="1019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3"/>
        <w:gridCol w:w="8186"/>
      </w:tblGrid>
      <w:tr w:rsidR="0007762E" w:rsidRPr="0007762E" w14:paraId="11210C4B" w14:textId="77777777" w:rsidTr="0048188A">
        <w:trPr>
          <w:trHeight w:val="226"/>
        </w:trPr>
        <w:tc>
          <w:tcPr>
            <w:tcW w:w="2013" w:type="dxa"/>
          </w:tcPr>
          <w:p w14:paraId="2FB614C5"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2023-24</w:t>
            </w:r>
          </w:p>
        </w:tc>
        <w:tc>
          <w:tcPr>
            <w:tcW w:w="8186" w:type="dxa"/>
          </w:tcPr>
          <w:p w14:paraId="77479B63" w14:textId="77777777" w:rsidR="0007762E" w:rsidRPr="0007762E" w:rsidRDefault="0007762E" w:rsidP="0007762E">
            <w:pPr>
              <w:rPr>
                <w:rFonts w:ascii="Arial" w:hAnsi="Arial" w:cs="Arial"/>
                <w:b/>
                <w:snapToGrid/>
                <w:sz w:val="20"/>
              </w:rPr>
            </w:pPr>
          </w:p>
        </w:tc>
      </w:tr>
      <w:tr w:rsidR="0007762E" w:rsidRPr="0007762E" w14:paraId="5E9BF403" w14:textId="77777777" w:rsidTr="0048188A">
        <w:trPr>
          <w:trHeight w:val="226"/>
        </w:trPr>
        <w:tc>
          <w:tcPr>
            <w:tcW w:w="2013" w:type="dxa"/>
          </w:tcPr>
          <w:p w14:paraId="3BE15F4E"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86" w:type="dxa"/>
          </w:tcPr>
          <w:p w14:paraId="501206CE"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960</w:t>
            </w:r>
          </w:p>
        </w:tc>
      </w:tr>
      <w:tr w:rsidR="0007762E" w:rsidRPr="0007762E" w14:paraId="0316A913" w14:textId="77777777" w:rsidTr="0048188A">
        <w:trPr>
          <w:trHeight w:val="226"/>
        </w:trPr>
        <w:tc>
          <w:tcPr>
            <w:tcW w:w="2013" w:type="dxa"/>
          </w:tcPr>
          <w:p w14:paraId="1FECF580"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86" w:type="dxa"/>
          </w:tcPr>
          <w:p w14:paraId="6093043E" w14:textId="77777777" w:rsidR="0007762E" w:rsidRPr="0007762E" w:rsidRDefault="0007762E" w:rsidP="0007762E">
            <w:pPr>
              <w:rPr>
                <w:rFonts w:ascii="Arial" w:hAnsi="Arial" w:cs="Arial"/>
                <w:b/>
                <w:snapToGrid/>
                <w:sz w:val="20"/>
              </w:rPr>
            </w:pPr>
            <w:r w:rsidRPr="0007762E">
              <w:rPr>
                <w:rFonts w:ascii="Arial" w:hAnsi="Arial"/>
                <w:b/>
                <w:snapToGrid/>
                <w:sz w:val="20"/>
              </w:rPr>
              <w:t>WestRock, Roanoke Rapids, NC</w:t>
            </w:r>
          </w:p>
        </w:tc>
      </w:tr>
      <w:tr w:rsidR="0007762E" w:rsidRPr="0007762E" w14:paraId="5CC7D1A3" w14:textId="77777777" w:rsidTr="0048188A">
        <w:trPr>
          <w:trHeight w:val="226"/>
        </w:trPr>
        <w:tc>
          <w:tcPr>
            <w:tcW w:w="2013" w:type="dxa"/>
          </w:tcPr>
          <w:p w14:paraId="1760FC9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86" w:type="dxa"/>
          </w:tcPr>
          <w:p w14:paraId="7EC81483" w14:textId="77777777" w:rsidR="0007762E" w:rsidRPr="0007762E" w:rsidRDefault="0007762E" w:rsidP="0007762E">
            <w:pPr>
              <w:rPr>
                <w:rFonts w:ascii="Arial" w:hAnsi="Arial" w:cs="Arial"/>
                <w:snapToGrid/>
                <w:sz w:val="20"/>
              </w:rPr>
            </w:pPr>
            <w:r w:rsidRPr="0007762E">
              <w:rPr>
                <w:rFonts w:ascii="Arial" w:hAnsi="Arial"/>
                <w:snapToGrid/>
                <w:sz w:val="20"/>
              </w:rPr>
              <w:t>RB#7</w:t>
            </w:r>
            <w:r w:rsidRPr="0007762E">
              <w:rPr>
                <w:rFonts w:ascii="Arial" w:hAnsi="Arial" w:cs="Arial"/>
                <w:snapToGrid/>
                <w:sz w:val="20"/>
              </w:rPr>
              <w:t>,</w:t>
            </w:r>
            <w:r w:rsidRPr="0007762E">
              <w:rPr>
                <w:rFonts w:ascii="Arial" w:hAnsi="Arial"/>
                <w:snapToGrid/>
                <w:sz w:val="20"/>
              </w:rPr>
              <w:t>1974, B&amp;W, PR-168,</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2148DDF4" w14:textId="77777777" w:rsidTr="0048188A">
        <w:trPr>
          <w:trHeight w:val="226"/>
        </w:trPr>
        <w:tc>
          <w:tcPr>
            <w:tcW w:w="2013" w:type="dxa"/>
          </w:tcPr>
          <w:p w14:paraId="78C2315A"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86" w:type="dxa"/>
          </w:tcPr>
          <w:p w14:paraId="4CEC536A"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3.6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560,000 lb/hr steam, 850 PSIG, 850</w:t>
            </w:r>
            <w:r w:rsidRPr="0007762E">
              <w:rPr>
                <w:rFonts w:ascii="Arial" w:hAnsi="Arial" w:cs="Arial"/>
                <w:snapToGrid/>
                <w:sz w:val="20"/>
                <w:vertAlign w:val="superscript"/>
              </w:rPr>
              <w:t>o</w:t>
            </w:r>
            <w:r w:rsidRPr="0007762E">
              <w:rPr>
                <w:rFonts w:ascii="Arial" w:hAnsi="Arial" w:cs="Arial"/>
                <w:snapToGrid/>
                <w:sz w:val="20"/>
              </w:rPr>
              <w:t>F, 1000 PSIG Design</w:t>
            </w:r>
          </w:p>
        </w:tc>
      </w:tr>
      <w:tr w:rsidR="0007762E" w:rsidRPr="0007762E" w14:paraId="0F1BA5BE" w14:textId="77777777" w:rsidTr="0048188A">
        <w:trPr>
          <w:trHeight w:val="226"/>
        </w:trPr>
        <w:tc>
          <w:tcPr>
            <w:tcW w:w="2013" w:type="dxa"/>
          </w:tcPr>
          <w:p w14:paraId="0377A852"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86" w:type="dxa"/>
          </w:tcPr>
          <w:p w14:paraId="2080FAA1"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May 9, 2023, Earliest Indication: 5/9/2023 at 8:26 AM</w:t>
            </w:r>
          </w:p>
        </w:tc>
      </w:tr>
      <w:tr w:rsidR="0007762E" w:rsidRPr="0007762E" w14:paraId="101080D2" w14:textId="77777777" w:rsidTr="0048188A">
        <w:trPr>
          <w:trHeight w:val="226"/>
        </w:trPr>
        <w:tc>
          <w:tcPr>
            <w:tcW w:w="2013" w:type="dxa"/>
          </w:tcPr>
          <w:p w14:paraId="32B226CB"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86" w:type="dxa"/>
          </w:tcPr>
          <w:p w14:paraId="7786F922" w14:textId="77777777" w:rsidR="0007762E" w:rsidRPr="0007762E" w:rsidRDefault="0007762E" w:rsidP="0007762E">
            <w:pPr>
              <w:rPr>
                <w:rFonts w:ascii="Arial" w:hAnsi="Arial" w:cs="Arial"/>
                <w:snapToGrid/>
                <w:sz w:val="20"/>
              </w:rPr>
            </w:pPr>
            <w:r w:rsidRPr="0007762E">
              <w:rPr>
                <w:rFonts w:ascii="Arial" w:hAnsi="Arial" w:cs="Arial"/>
                <w:snapToGrid/>
                <w:sz w:val="20"/>
              </w:rPr>
              <w:t>7.7 days, liquor to liquor</w:t>
            </w:r>
          </w:p>
        </w:tc>
      </w:tr>
      <w:tr w:rsidR="0007762E" w:rsidRPr="0007762E" w14:paraId="26BA16CC" w14:textId="77777777" w:rsidTr="0048188A">
        <w:trPr>
          <w:trHeight w:val="226"/>
        </w:trPr>
        <w:tc>
          <w:tcPr>
            <w:tcW w:w="2013" w:type="dxa"/>
          </w:tcPr>
          <w:p w14:paraId="642AA851"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86" w:type="dxa"/>
          </w:tcPr>
          <w:p w14:paraId="538815D3"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6FD8E3C2" w14:textId="77777777" w:rsidTr="0048188A">
        <w:trPr>
          <w:trHeight w:val="226"/>
        </w:trPr>
        <w:tc>
          <w:tcPr>
            <w:tcW w:w="2013" w:type="dxa"/>
          </w:tcPr>
          <w:p w14:paraId="4C094D1A"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86" w:type="dxa"/>
          </w:tcPr>
          <w:p w14:paraId="1BDFB2BE" w14:textId="77777777" w:rsidR="0007762E" w:rsidRPr="0007762E" w:rsidRDefault="0007762E" w:rsidP="0007762E">
            <w:pPr>
              <w:rPr>
                <w:rFonts w:ascii="Arial" w:hAnsi="Arial" w:cs="Arial"/>
                <w:snapToGrid/>
                <w:sz w:val="20"/>
              </w:rPr>
            </w:pPr>
            <w:r w:rsidRPr="0007762E">
              <w:rPr>
                <w:rFonts w:ascii="Arial" w:hAnsi="Arial" w:cs="Arial"/>
                <w:snapToGrid/>
                <w:sz w:val="20"/>
              </w:rPr>
              <w:t>Boiler Bank Screen,  rear wall at top of the nose arch, at top of gen bank hopper</w:t>
            </w:r>
          </w:p>
        </w:tc>
      </w:tr>
      <w:tr w:rsidR="0007762E" w:rsidRPr="0007762E" w14:paraId="0043BFF1" w14:textId="77777777" w:rsidTr="0048188A">
        <w:trPr>
          <w:trHeight w:val="226"/>
        </w:trPr>
        <w:tc>
          <w:tcPr>
            <w:tcW w:w="2013" w:type="dxa"/>
          </w:tcPr>
          <w:p w14:paraId="6EA68747"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86" w:type="dxa"/>
          </w:tcPr>
          <w:p w14:paraId="05A0AE1A"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Leak Detection System,  indication from both mill mass balance and </w:t>
            </w:r>
            <w:proofErr w:type="spellStart"/>
            <w:r w:rsidRPr="0007762E">
              <w:rPr>
                <w:rFonts w:ascii="Arial" w:hAnsi="Arial" w:cs="Arial"/>
                <w:snapToGrid/>
                <w:sz w:val="20"/>
              </w:rPr>
              <w:t>Trasar</w:t>
            </w:r>
            <w:proofErr w:type="spellEnd"/>
          </w:p>
        </w:tc>
      </w:tr>
      <w:tr w:rsidR="0007762E" w:rsidRPr="0007762E" w14:paraId="5A0E0C0B" w14:textId="77777777" w:rsidTr="0048188A">
        <w:trPr>
          <w:trHeight w:val="226"/>
        </w:trPr>
        <w:tc>
          <w:tcPr>
            <w:tcW w:w="2013" w:type="dxa"/>
          </w:tcPr>
          <w:p w14:paraId="42271F46"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86" w:type="dxa"/>
          </w:tcPr>
          <w:p w14:paraId="71E78609"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C340555" w14:textId="77777777" w:rsidTr="0048188A">
        <w:trPr>
          <w:trHeight w:val="226"/>
        </w:trPr>
        <w:tc>
          <w:tcPr>
            <w:tcW w:w="2013" w:type="dxa"/>
          </w:tcPr>
          <w:p w14:paraId="67F0D6BD"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86" w:type="dxa"/>
          </w:tcPr>
          <w:p w14:paraId="1D6AFB36" w14:textId="77777777" w:rsidR="0007762E" w:rsidRPr="0007762E" w:rsidRDefault="0007762E" w:rsidP="0007762E">
            <w:pPr>
              <w:rPr>
                <w:rFonts w:ascii="Arial" w:hAnsi="Arial" w:cs="Arial"/>
                <w:snapToGrid/>
                <w:sz w:val="20"/>
              </w:rPr>
            </w:pPr>
            <w:r w:rsidRPr="0007762E">
              <w:rPr>
                <w:rFonts w:ascii="Arial" w:hAnsi="Arial" w:cs="Arial"/>
                <w:snapToGrid/>
                <w:sz w:val="20"/>
              </w:rPr>
              <w:t>Fatigue</w:t>
            </w:r>
          </w:p>
        </w:tc>
      </w:tr>
      <w:tr w:rsidR="0007762E" w:rsidRPr="0007762E" w14:paraId="7F12DC7B" w14:textId="77777777" w:rsidTr="0048188A">
        <w:trPr>
          <w:trHeight w:val="226"/>
        </w:trPr>
        <w:tc>
          <w:tcPr>
            <w:tcW w:w="2013" w:type="dxa"/>
          </w:tcPr>
          <w:p w14:paraId="62BD68FD"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86" w:type="dxa"/>
          </w:tcPr>
          <w:p w14:paraId="1771AD52"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64BD6BA0" w14:textId="77777777" w:rsidTr="0048188A">
        <w:trPr>
          <w:trHeight w:val="226"/>
        </w:trPr>
        <w:tc>
          <w:tcPr>
            <w:tcW w:w="2013" w:type="dxa"/>
          </w:tcPr>
          <w:p w14:paraId="11A155A5"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86" w:type="dxa"/>
          </w:tcPr>
          <w:p w14:paraId="755F5143"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2705913" w14:textId="77777777" w:rsidTr="0048188A">
        <w:trPr>
          <w:trHeight w:val="226"/>
        </w:trPr>
        <w:tc>
          <w:tcPr>
            <w:tcW w:w="2013" w:type="dxa"/>
          </w:tcPr>
          <w:p w14:paraId="51D6D5BB"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86" w:type="dxa"/>
          </w:tcPr>
          <w:p w14:paraId="39D24365" w14:textId="77777777" w:rsidR="0007762E" w:rsidRPr="0007762E" w:rsidRDefault="0007762E" w:rsidP="0007762E">
            <w:pPr>
              <w:rPr>
                <w:rFonts w:ascii="Arial" w:hAnsi="Arial" w:cs="Arial"/>
                <w:snapToGrid/>
                <w:sz w:val="20"/>
              </w:rPr>
            </w:pPr>
            <w:r w:rsidRPr="0007762E">
              <w:rPr>
                <w:rFonts w:ascii="Arial" w:hAnsi="Arial" w:cs="Arial"/>
                <w:snapToGrid/>
                <w:sz w:val="20"/>
              </w:rPr>
              <w:t>Nov-22</w:t>
            </w:r>
          </w:p>
        </w:tc>
      </w:tr>
      <w:tr w:rsidR="0007762E" w:rsidRPr="0007762E" w14:paraId="60C84C42" w14:textId="77777777" w:rsidTr="0048188A">
        <w:trPr>
          <w:trHeight w:val="4750"/>
        </w:trPr>
        <w:tc>
          <w:tcPr>
            <w:tcW w:w="2013" w:type="dxa"/>
          </w:tcPr>
          <w:p w14:paraId="3B161082"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86" w:type="dxa"/>
          </w:tcPr>
          <w:p w14:paraId="58842690" w14:textId="77777777" w:rsidR="0007762E" w:rsidRPr="0007762E" w:rsidRDefault="0007762E" w:rsidP="0007762E">
            <w:pPr>
              <w:rPr>
                <w:rFonts w:ascii="Arial" w:hAnsi="Arial" w:cs="Arial"/>
                <w:snapToGrid/>
                <w:sz w:val="20"/>
              </w:rPr>
            </w:pPr>
            <w:r w:rsidRPr="0007762E">
              <w:rPr>
                <w:rFonts w:ascii="Arial" w:hAnsi="Arial" w:cs="Arial"/>
                <w:snapToGrid/>
                <w:sz w:val="20"/>
              </w:rPr>
              <w:t>First alarm occurred at 8:26 AM 5/9/2023, we had been making a rate change on the boiler (reducing load) and the Operators contributed the alarm to the load change on the boiler.  This alarm was the mill’s first level mass balance alarm.  The field Operator had just completed his first round and did not hear or see anything indicating a leak.</w:t>
            </w:r>
            <w:r w:rsidRPr="0007762E">
              <w:rPr>
                <w:rFonts w:ascii="Arial" w:hAnsi="Arial" w:cs="Arial"/>
                <w:snapToGrid/>
                <w:sz w:val="20"/>
              </w:rPr>
              <w:br/>
              <w:t>We received the second alarm at 8:57 AM, this was the second level of the mill’s mass balance alarms.  Again, the Operators thought it was from load changes and header swings.</w:t>
            </w:r>
            <w:r w:rsidRPr="0007762E">
              <w:rPr>
                <w:rFonts w:ascii="Arial" w:hAnsi="Arial" w:cs="Arial"/>
                <w:snapToGrid/>
                <w:sz w:val="20"/>
              </w:rPr>
              <w:br/>
              <w:t xml:space="preserve">The </w:t>
            </w:r>
            <w:proofErr w:type="spellStart"/>
            <w:r w:rsidRPr="0007762E">
              <w:rPr>
                <w:rFonts w:ascii="Arial" w:hAnsi="Arial" w:cs="Arial"/>
                <w:snapToGrid/>
                <w:sz w:val="20"/>
              </w:rPr>
              <w:t>Trasar</w:t>
            </w:r>
            <w:proofErr w:type="spellEnd"/>
            <w:r w:rsidRPr="0007762E">
              <w:rPr>
                <w:rFonts w:ascii="Arial" w:hAnsi="Arial" w:cs="Arial"/>
                <w:snapToGrid/>
                <w:sz w:val="20"/>
              </w:rPr>
              <w:t xml:space="preserve"> system alarmed at 9:54 AM, with both the “red” and “yellow” alarms.  The Operator called the Water Operator to see if they were doing anything with the </w:t>
            </w:r>
            <w:proofErr w:type="spellStart"/>
            <w:r w:rsidRPr="0007762E">
              <w:rPr>
                <w:rFonts w:ascii="Arial" w:hAnsi="Arial" w:cs="Arial"/>
                <w:snapToGrid/>
                <w:sz w:val="20"/>
              </w:rPr>
              <w:t>Trasar</w:t>
            </w:r>
            <w:proofErr w:type="spellEnd"/>
            <w:r w:rsidRPr="0007762E">
              <w:rPr>
                <w:rFonts w:ascii="Arial" w:hAnsi="Arial" w:cs="Arial"/>
                <w:snapToGrid/>
                <w:sz w:val="20"/>
              </w:rPr>
              <w:t xml:space="preserve"> system.  The Water Operator informed the Operator that they were not working on the </w:t>
            </w:r>
            <w:proofErr w:type="spellStart"/>
            <w:r w:rsidRPr="0007762E">
              <w:rPr>
                <w:rFonts w:ascii="Arial" w:hAnsi="Arial" w:cs="Arial"/>
                <w:snapToGrid/>
                <w:sz w:val="20"/>
              </w:rPr>
              <w:t>Trasar</w:t>
            </w:r>
            <w:proofErr w:type="spellEnd"/>
            <w:r w:rsidRPr="0007762E">
              <w:rPr>
                <w:rFonts w:ascii="Arial" w:hAnsi="Arial" w:cs="Arial"/>
                <w:snapToGrid/>
                <w:sz w:val="20"/>
              </w:rPr>
              <w:t xml:space="preserve"> system.  The Operator also called the Recovery OMC / Assistant Superintendent and asked him to come to the control room.</w:t>
            </w:r>
            <w:r w:rsidRPr="0007762E">
              <w:rPr>
                <w:rFonts w:ascii="Arial" w:hAnsi="Arial" w:cs="Arial"/>
                <w:snapToGrid/>
                <w:sz w:val="20"/>
              </w:rPr>
              <w:br/>
              <w:t>At 10:18 AM, we got the third level of the mill’s mass balance alarm.</w:t>
            </w:r>
            <w:r w:rsidRPr="0007762E">
              <w:rPr>
                <w:rFonts w:ascii="Arial" w:hAnsi="Arial" w:cs="Arial"/>
                <w:snapToGrid/>
                <w:sz w:val="20"/>
              </w:rPr>
              <w:br/>
              <w:t xml:space="preserve">The ESP lights and sirens were set off to clear the boiler.  The “Leak Trends” and “ESP Trends” were reviewed.  At 10:55 AM the ESP was activated and the boiler rapid drained.  We have an eight hour waiting period to enter the boiler building.  At 7:00 PM, we entered the building and began opening doors to see if we could identify the leak.  The second door we opened was in the area of the leak.  The leak was in a rear wall tube, at the top of the nose arch.  Water could be seen on the tubes and in the generating bank hopper approximately half-way across the boiler.    The boiler was set-up for maximum cooling.  Once the bed was cooled, the boiler was cleaned and scaffolding installed.  The boiler was filled for hydro, the leak was easily identified without having to pressurize. </w:t>
            </w:r>
          </w:p>
        </w:tc>
      </w:tr>
      <w:tr w:rsidR="0007762E" w:rsidRPr="0007762E" w14:paraId="56513BF5" w14:textId="77777777" w:rsidTr="0048188A">
        <w:trPr>
          <w:trHeight w:val="226"/>
        </w:trPr>
        <w:tc>
          <w:tcPr>
            <w:tcW w:w="2013" w:type="dxa"/>
          </w:tcPr>
          <w:p w14:paraId="7F227A08"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86" w:type="dxa"/>
          </w:tcPr>
          <w:p w14:paraId="68B080FC" w14:textId="77777777" w:rsidR="0007762E" w:rsidRPr="0007762E" w:rsidRDefault="0007762E" w:rsidP="0007762E">
            <w:pPr>
              <w:rPr>
                <w:rFonts w:ascii="Arial" w:hAnsi="Arial" w:cs="Arial"/>
                <w:snapToGrid/>
                <w:sz w:val="20"/>
              </w:rPr>
            </w:pPr>
            <w:r w:rsidRPr="0007762E">
              <w:rPr>
                <w:rFonts w:ascii="Arial" w:hAnsi="Arial" w:cs="Arial"/>
                <w:snapToGrid/>
                <w:sz w:val="20"/>
              </w:rPr>
              <w:t>Dutchman installed</w:t>
            </w:r>
          </w:p>
        </w:tc>
      </w:tr>
      <w:tr w:rsidR="0007762E" w:rsidRPr="0007762E" w14:paraId="02F0F944" w14:textId="77777777" w:rsidTr="0048188A">
        <w:trPr>
          <w:trHeight w:val="256"/>
        </w:trPr>
        <w:tc>
          <w:tcPr>
            <w:tcW w:w="2013" w:type="dxa"/>
          </w:tcPr>
          <w:p w14:paraId="0575FBE0"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86" w:type="dxa"/>
          </w:tcPr>
          <w:p w14:paraId="1A4C79FF" w14:textId="77777777" w:rsidR="0007762E" w:rsidRPr="0007762E" w:rsidRDefault="0007762E" w:rsidP="0007762E">
            <w:pPr>
              <w:rPr>
                <w:rFonts w:ascii="Arial" w:hAnsi="Arial" w:cs="Arial"/>
                <w:snapToGrid/>
                <w:sz w:val="20"/>
              </w:rPr>
            </w:pPr>
            <w:r w:rsidRPr="0007762E">
              <w:rPr>
                <w:rFonts w:ascii="Arial" w:hAnsi="Arial" w:cs="Arial"/>
                <w:snapToGrid/>
                <w:sz w:val="20"/>
              </w:rPr>
              <w:t>Tube samples sent out for metallurgist analysis.  Working with OEM to determine long term solution</w:t>
            </w:r>
          </w:p>
        </w:tc>
      </w:tr>
    </w:tbl>
    <w:p w14:paraId="71976012" w14:textId="77777777" w:rsidR="0007762E" w:rsidRPr="0007762E" w:rsidRDefault="0007762E" w:rsidP="0007762E">
      <w:pPr>
        <w:rPr>
          <w:caps/>
          <w:snapToGrid/>
          <w:szCs w:val="24"/>
          <w:u w:val="words" w:color="FFFF00"/>
        </w:rPr>
      </w:pPr>
    </w:p>
    <w:p w14:paraId="574D7F7C"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ROOF</w:t>
      </w:r>
    </w:p>
    <w:p w14:paraId="5320AD02" w14:textId="77777777" w:rsidR="0007762E" w:rsidRPr="0007762E" w:rsidRDefault="0007762E" w:rsidP="0007762E">
      <w:pPr>
        <w:rPr>
          <w:caps/>
          <w:snapToGrid/>
          <w:szCs w:val="24"/>
          <w:u w:val="words" w:color="FFFF00"/>
        </w:rPr>
      </w:pPr>
    </w:p>
    <w:p w14:paraId="279A1453" w14:textId="77777777" w:rsidR="0007762E" w:rsidRPr="0007762E" w:rsidRDefault="0007762E" w:rsidP="0007762E">
      <w:pPr>
        <w:rPr>
          <w:rFonts w:ascii="Arial" w:hAnsi="Arial" w:cs="Arial"/>
          <w:b/>
          <w:snapToGrid/>
        </w:rPr>
      </w:pPr>
      <w:r w:rsidRPr="0007762E">
        <w:rPr>
          <w:caps/>
          <w:snapToGrid/>
          <w:szCs w:val="24"/>
          <w:u w:val="words" w:color="FFFF00"/>
        </w:rPr>
        <w:t>Roof and superheater</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6DEE4999" w14:textId="77777777" w:rsidTr="0048188A">
        <w:trPr>
          <w:trHeight w:val="224"/>
        </w:trPr>
        <w:tc>
          <w:tcPr>
            <w:tcW w:w="2010" w:type="dxa"/>
          </w:tcPr>
          <w:p w14:paraId="5D0A6B86"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2023-25</w:t>
            </w:r>
          </w:p>
        </w:tc>
        <w:tc>
          <w:tcPr>
            <w:tcW w:w="8176" w:type="dxa"/>
          </w:tcPr>
          <w:p w14:paraId="73CBD66F" w14:textId="77777777" w:rsidR="0007762E" w:rsidRPr="0007762E" w:rsidRDefault="0007762E" w:rsidP="0007762E">
            <w:pPr>
              <w:rPr>
                <w:rFonts w:ascii="Arial" w:hAnsi="Arial" w:cs="Arial"/>
                <w:b/>
                <w:snapToGrid/>
                <w:sz w:val="20"/>
              </w:rPr>
            </w:pPr>
          </w:p>
        </w:tc>
      </w:tr>
      <w:tr w:rsidR="0007762E" w:rsidRPr="0007762E" w14:paraId="179501F4" w14:textId="77777777" w:rsidTr="0048188A">
        <w:trPr>
          <w:trHeight w:val="224"/>
        </w:trPr>
        <w:tc>
          <w:tcPr>
            <w:tcW w:w="2010" w:type="dxa"/>
          </w:tcPr>
          <w:p w14:paraId="698A545C"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7AD34F45"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961</w:t>
            </w:r>
          </w:p>
        </w:tc>
      </w:tr>
      <w:tr w:rsidR="0007762E" w:rsidRPr="0007762E" w14:paraId="00E49072" w14:textId="77777777" w:rsidTr="0048188A">
        <w:trPr>
          <w:trHeight w:val="224"/>
        </w:trPr>
        <w:tc>
          <w:tcPr>
            <w:tcW w:w="2010" w:type="dxa"/>
          </w:tcPr>
          <w:p w14:paraId="4A78B918"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1461A430" w14:textId="77777777" w:rsidR="0007762E" w:rsidRPr="0007762E" w:rsidRDefault="0007762E" w:rsidP="0007762E">
            <w:pPr>
              <w:rPr>
                <w:rFonts w:ascii="Arial" w:hAnsi="Arial" w:cs="Arial"/>
                <w:b/>
                <w:snapToGrid/>
                <w:sz w:val="20"/>
              </w:rPr>
            </w:pPr>
            <w:r w:rsidRPr="0007762E">
              <w:rPr>
                <w:rFonts w:ascii="Arial" w:hAnsi="Arial"/>
                <w:b/>
                <w:snapToGrid/>
                <w:sz w:val="20"/>
              </w:rPr>
              <w:t>WestRock Hopewell, VA</w:t>
            </w:r>
          </w:p>
        </w:tc>
      </w:tr>
      <w:tr w:rsidR="0007762E" w:rsidRPr="0007762E" w14:paraId="0592D34F" w14:textId="77777777" w:rsidTr="0048188A">
        <w:trPr>
          <w:trHeight w:val="224"/>
        </w:trPr>
        <w:tc>
          <w:tcPr>
            <w:tcW w:w="2010" w:type="dxa"/>
          </w:tcPr>
          <w:p w14:paraId="5B861212"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41702045" w14:textId="77777777" w:rsidR="0007762E" w:rsidRPr="0007762E" w:rsidRDefault="0007762E" w:rsidP="0007762E">
            <w:pPr>
              <w:rPr>
                <w:rFonts w:ascii="Arial" w:hAnsi="Arial" w:cs="Arial"/>
                <w:snapToGrid/>
                <w:sz w:val="20"/>
              </w:rPr>
            </w:pPr>
            <w:r w:rsidRPr="0007762E">
              <w:rPr>
                <w:rFonts w:ascii="Arial" w:hAnsi="Arial"/>
                <w:snapToGrid/>
                <w:sz w:val="20"/>
              </w:rPr>
              <w:t>RB#1</w:t>
            </w:r>
            <w:r w:rsidRPr="0007762E">
              <w:rPr>
                <w:rFonts w:ascii="Arial" w:hAnsi="Arial" w:cs="Arial"/>
                <w:snapToGrid/>
                <w:sz w:val="20"/>
              </w:rPr>
              <w:t>,</w:t>
            </w:r>
            <w:r w:rsidRPr="0007762E">
              <w:rPr>
                <w:rFonts w:ascii="Arial" w:hAnsi="Arial"/>
                <w:snapToGrid/>
                <w:sz w:val="20"/>
              </w:rPr>
              <w:t xml:space="preserve">1979, 3.0 </w:t>
            </w:r>
            <w:proofErr w:type="spellStart"/>
            <w:r w:rsidRPr="0007762E">
              <w:rPr>
                <w:rFonts w:ascii="Arial" w:hAnsi="Arial"/>
                <w:snapToGrid/>
                <w:sz w:val="20"/>
              </w:rPr>
              <w:t>MMlb</w:t>
            </w:r>
            <w:proofErr w:type="spellEnd"/>
            <w:r w:rsidRPr="0007762E">
              <w:rPr>
                <w:rFonts w:ascii="Arial" w:hAnsi="Arial"/>
                <w:snapToGrid/>
                <w:sz w:val="20"/>
              </w:rPr>
              <w:t xml:space="preserve"> DS/day, PR-196,</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rear</w:t>
            </w:r>
          </w:p>
        </w:tc>
      </w:tr>
      <w:tr w:rsidR="0007762E" w:rsidRPr="0007762E" w14:paraId="1E0296B2" w14:textId="77777777" w:rsidTr="0048188A">
        <w:trPr>
          <w:trHeight w:val="224"/>
        </w:trPr>
        <w:tc>
          <w:tcPr>
            <w:tcW w:w="2010" w:type="dxa"/>
          </w:tcPr>
          <w:p w14:paraId="6CC121D0"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483B178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3.2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495 lb/hr steam, 1250 PSIG, 900</w:t>
            </w:r>
            <w:r w:rsidRPr="0007762E">
              <w:rPr>
                <w:rFonts w:ascii="Arial" w:hAnsi="Arial" w:cs="Arial"/>
                <w:snapToGrid/>
                <w:sz w:val="20"/>
                <w:vertAlign w:val="superscript"/>
              </w:rPr>
              <w:t>o</w:t>
            </w:r>
            <w:r w:rsidRPr="0007762E">
              <w:rPr>
                <w:rFonts w:ascii="Arial" w:hAnsi="Arial" w:cs="Arial"/>
                <w:snapToGrid/>
                <w:sz w:val="20"/>
              </w:rPr>
              <w:t>F, 1300 PSIG Design</w:t>
            </w:r>
          </w:p>
        </w:tc>
      </w:tr>
      <w:tr w:rsidR="0007762E" w:rsidRPr="0007762E" w14:paraId="4F52440C" w14:textId="77777777" w:rsidTr="0048188A">
        <w:trPr>
          <w:trHeight w:val="224"/>
        </w:trPr>
        <w:tc>
          <w:tcPr>
            <w:tcW w:w="2010" w:type="dxa"/>
          </w:tcPr>
          <w:p w14:paraId="645BFFC8"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387082AF"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September 16, 2022, Earliest Indication: 9/16/2022 at 03:00</w:t>
            </w:r>
          </w:p>
        </w:tc>
      </w:tr>
      <w:tr w:rsidR="0007762E" w:rsidRPr="0007762E" w14:paraId="595E6553" w14:textId="77777777" w:rsidTr="0048188A">
        <w:trPr>
          <w:trHeight w:val="224"/>
        </w:trPr>
        <w:tc>
          <w:tcPr>
            <w:tcW w:w="2010" w:type="dxa"/>
          </w:tcPr>
          <w:p w14:paraId="22095D59"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5C4EE2C4" w14:textId="77777777" w:rsidR="0007762E" w:rsidRPr="0007762E" w:rsidRDefault="0007762E" w:rsidP="0007762E">
            <w:pPr>
              <w:rPr>
                <w:rFonts w:ascii="Arial" w:hAnsi="Arial" w:cs="Arial"/>
                <w:snapToGrid/>
                <w:sz w:val="20"/>
              </w:rPr>
            </w:pPr>
          </w:p>
        </w:tc>
      </w:tr>
      <w:tr w:rsidR="0007762E" w:rsidRPr="0007762E" w14:paraId="60B2E44A" w14:textId="77777777" w:rsidTr="0048188A">
        <w:trPr>
          <w:trHeight w:val="224"/>
        </w:trPr>
        <w:tc>
          <w:tcPr>
            <w:tcW w:w="2010" w:type="dxa"/>
          </w:tcPr>
          <w:p w14:paraId="1561FF1E"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6B84CCD4"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42003A02" w14:textId="77777777" w:rsidTr="0048188A">
        <w:trPr>
          <w:trHeight w:val="224"/>
        </w:trPr>
        <w:tc>
          <w:tcPr>
            <w:tcW w:w="2010" w:type="dxa"/>
          </w:tcPr>
          <w:p w14:paraId="49ECCDB7"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1C9CAF5D" w14:textId="77777777" w:rsidR="0007762E" w:rsidRPr="0007762E" w:rsidRDefault="0007762E" w:rsidP="0007762E">
            <w:pPr>
              <w:rPr>
                <w:rFonts w:ascii="Arial" w:hAnsi="Arial" w:cs="Arial"/>
                <w:snapToGrid/>
                <w:sz w:val="20"/>
              </w:rPr>
            </w:pPr>
            <w:r w:rsidRPr="0007762E">
              <w:rPr>
                <w:rFonts w:ascii="Arial" w:hAnsi="Arial" w:cs="Arial"/>
                <w:snapToGrid/>
                <w:sz w:val="20"/>
              </w:rPr>
              <w:t>Roof,  Circumferential crack in roof tube just outside of the steam drum</w:t>
            </w:r>
          </w:p>
        </w:tc>
      </w:tr>
      <w:tr w:rsidR="0007762E" w:rsidRPr="0007762E" w14:paraId="4CB34D0C" w14:textId="77777777" w:rsidTr="0048188A">
        <w:trPr>
          <w:trHeight w:val="224"/>
        </w:trPr>
        <w:tc>
          <w:tcPr>
            <w:tcW w:w="2010" w:type="dxa"/>
          </w:tcPr>
          <w:p w14:paraId="1DBE338C"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76" w:type="dxa"/>
          </w:tcPr>
          <w:p w14:paraId="24CC4D04"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Hydro Test,  Water observed leaking during hydro</w:t>
            </w:r>
          </w:p>
        </w:tc>
      </w:tr>
      <w:tr w:rsidR="0007762E" w:rsidRPr="0007762E" w14:paraId="68CB4C82" w14:textId="77777777" w:rsidTr="0048188A">
        <w:trPr>
          <w:trHeight w:val="224"/>
        </w:trPr>
        <w:tc>
          <w:tcPr>
            <w:tcW w:w="2010" w:type="dxa"/>
          </w:tcPr>
          <w:p w14:paraId="159FA0DA"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27EA765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7B7F8B28" w14:textId="77777777" w:rsidTr="0048188A">
        <w:trPr>
          <w:trHeight w:val="224"/>
        </w:trPr>
        <w:tc>
          <w:tcPr>
            <w:tcW w:w="2010" w:type="dxa"/>
          </w:tcPr>
          <w:p w14:paraId="5A43140E"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5A654E73" w14:textId="77777777" w:rsidR="0007762E" w:rsidRPr="0007762E" w:rsidRDefault="0007762E" w:rsidP="0007762E">
            <w:pPr>
              <w:rPr>
                <w:rFonts w:ascii="Arial" w:hAnsi="Arial" w:cs="Arial"/>
                <w:snapToGrid/>
                <w:sz w:val="20"/>
              </w:rPr>
            </w:pPr>
            <w:r w:rsidRPr="0007762E">
              <w:rPr>
                <w:rFonts w:ascii="Arial" w:hAnsi="Arial" w:cs="Arial"/>
                <w:snapToGrid/>
                <w:sz w:val="20"/>
              </w:rPr>
              <w:t>SAC,  OD Corrosion fatigue</w:t>
            </w:r>
          </w:p>
        </w:tc>
      </w:tr>
      <w:tr w:rsidR="0007762E" w:rsidRPr="0007762E" w14:paraId="537A8AEC" w14:textId="77777777" w:rsidTr="0048188A">
        <w:trPr>
          <w:trHeight w:val="224"/>
        </w:trPr>
        <w:tc>
          <w:tcPr>
            <w:tcW w:w="2010" w:type="dxa"/>
          </w:tcPr>
          <w:p w14:paraId="670A879F"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1A01D5FA"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038BC313" w14:textId="77777777" w:rsidTr="0048188A">
        <w:trPr>
          <w:trHeight w:val="224"/>
        </w:trPr>
        <w:tc>
          <w:tcPr>
            <w:tcW w:w="2010" w:type="dxa"/>
          </w:tcPr>
          <w:p w14:paraId="1F3054EE"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1C36F618"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6B0CA1E5" w14:textId="77777777" w:rsidTr="0048188A">
        <w:trPr>
          <w:trHeight w:val="224"/>
        </w:trPr>
        <w:tc>
          <w:tcPr>
            <w:tcW w:w="2010" w:type="dxa"/>
          </w:tcPr>
          <w:p w14:paraId="23C766E7"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33C36BD5" w14:textId="77777777" w:rsidR="0007762E" w:rsidRPr="0007762E" w:rsidRDefault="0007762E" w:rsidP="0007762E">
            <w:pPr>
              <w:rPr>
                <w:rFonts w:ascii="Arial" w:hAnsi="Arial" w:cs="Arial"/>
                <w:snapToGrid/>
                <w:sz w:val="20"/>
              </w:rPr>
            </w:pPr>
            <w:r w:rsidRPr="0007762E">
              <w:rPr>
                <w:rFonts w:ascii="Arial" w:hAnsi="Arial" w:cs="Arial"/>
                <w:snapToGrid/>
                <w:sz w:val="20"/>
              </w:rPr>
              <w:t>Apr-21</w:t>
            </w:r>
          </w:p>
        </w:tc>
      </w:tr>
      <w:tr w:rsidR="0007762E" w:rsidRPr="0007762E" w14:paraId="61A55A47" w14:textId="77777777" w:rsidTr="0048188A">
        <w:trPr>
          <w:trHeight w:val="2018"/>
        </w:trPr>
        <w:tc>
          <w:tcPr>
            <w:tcW w:w="2010" w:type="dxa"/>
          </w:tcPr>
          <w:p w14:paraId="5EABAE06"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7B40024E" w14:textId="77777777" w:rsidR="0007762E" w:rsidRPr="0007762E" w:rsidRDefault="0007762E" w:rsidP="0007762E">
            <w:pPr>
              <w:rPr>
                <w:rFonts w:ascii="Arial" w:eastAsia="Calibri" w:hAnsi="Arial" w:cs="Arial"/>
                <w:iCs/>
                <w:snapToGrid/>
                <w:sz w:val="20"/>
              </w:rPr>
            </w:pPr>
            <w:r w:rsidRPr="0007762E">
              <w:rPr>
                <w:rFonts w:ascii="Arial" w:eastAsia="Calibri" w:hAnsi="Arial" w:cs="Arial"/>
                <w:iCs/>
                <w:snapToGrid/>
                <w:sz w:val="20"/>
              </w:rPr>
              <w:t xml:space="preserve">The recovery boiler had been taken offline for a scheduled mill outage.  Fire was removed from the boiler 9/13/22 at 12:56 AM.  Instantaneous and timed low drum level tests were completed after removing fire from the boiler.  Two ESP tests were completed following the low drum level tests.  The RB water wash was started on 9/14/22 at 4:08 AM and finished at approximately 9/15/22 7:00 AM.  The boiler was dried using heat from steam coil air heaters.  The mill started to fill the RB for hydro at 9/15/22 11:48 PM.  At 2:39 AM, the steam drum pressure (from hydro) reached 1125 psi and a 20-minute hold was initiated.  At 3:00 AM, a boiler walkdown was conducted and 2 leaks were observed:  a roof tube leak at the steam drum and a primary superheater leak.          </w:t>
            </w:r>
          </w:p>
        </w:tc>
      </w:tr>
      <w:tr w:rsidR="0007762E" w:rsidRPr="0007762E" w14:paraId="523EF813" w14:textId="77777777" w:rsidTr="0048188A">
        <w:trPr>
          <w:trHeight w:val="448"/>
        </w:trPr>
        <w:tc>
          <w:tcPr>
            <w:tcW w:w="2010" w:type="dxa"/>
          </w:tcPr>
          <w:p w14:paraId="1F853E05"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55A912B1" w14:textId="77777777" w:rsidR="0007762E" w:rsidRPr="0007762E" w:rsidRDefault="0007762E" w:rsidP="0007762E">
            <w:pPr>
              <w:rPr>
                <w:rFonts w:ascii="Arial" w:hAnsi="Arial" w:cs="Arial"/>
                <w:snapToGrid/>
                <w:sz w:val="20"/>
              </w:rPr>
            </w:pPr>
            <w:r w:rsidRPr="0007762E">
              <w:rPr>
                <w:rFonts w:ascii="Arial" w:hAnsi="Arial" w:cs="Arial"/>
                <w:snapToGrid/>
                <w:sz w:val="20"/>
              </w:rPr>
              <w:t>Roof tube:  The failed roof tube was replaced.  Superheater tube:  The failed superheater loop was replaced.</w:t>
            </w:r>
          </w:p>
        </w:tc>
      </w:tr>
      <w:tr w:rsidR="0007762E" w:rsidRPr="0007762E" w14:paraId="29723405" w14:textId="77777777" w:rsidTr="0048188A">
        <w:trPr>
          <w:trHeight w:val="254"/>
        </w:trPr>
        <w:tc>
          <w:tcPr>
            <w:tcW w:w="2010" w:type="dxa"/>
          </w:tcPr>
          <w:p w14:paraId="54BFE0B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601BE6CD" w14:textId="77777777" w:rsidR="0007762E" w:rsidRPr="0007762E" w:rsidRDefault="0007762E" w:rsidP="0007762E">
            <w:pPr>
              <w:rPr>
                <w:rFonts w:ascii="Arial" w:hAnsi="Arial" w:cs="Arial"/>
                <w:snapToGrid/>
                <w:sz w:val="20"/>
              </w:rPr>
            </w:pPr>
            <w:r w:rsidRPr="0007762E">
              <w:rPr>
                <w:rFonts w:ascii="Arial" w:hAnsi="Arial" w:cs="Arial"/>
                <w:snapToGrid/>
                <w:sz w:val="20"/>
              </w:rPr>
              <w:t>Roof tube:  Roof tube inspection planned for April 2024.  Replacement roof tubes will be onsite.  Superheater tube:  TBD.  We may increase testing of inner tube extrados areas.</w:t>
            </w:r>
          </w:p>
        </w:tc>
      </w:tr>
    </w:tbl>
    <w:p w14:paraId="1D426CB9" w14:textId="77777777" w:rsidR="0007762E" w:rsidRPr="0007762E" w:rsidRDefault="0007762E" w:rsidP="0007762E">
      <w:pPr>
        <w:rPr>
          <w:caps/>
          <w:snapToGrid/>
          <w:szCs w:val="24"/>
          <w:u w:val="words" w:color="FFFF00"/>
        </w:rPr>
      </w:pPr>
    </w:p>
    <w:p w14:paraId="1851C4EF" w14:textId="77777777" w:rsidR="0007762E" w:rsidRPr="0007762E" w:rsidRDefault="0007762E" w:rsidP="0007762E">
      <w:pPr>
        <w:rPr>
          <w:b/>
          <w:bCs/>
          <w:caps/>
          <w:snapToGrid/>
          <w:szCs w:val="24"/>
          <w:u w:val="words" w:color="FFFF00"/>
        </w:rPr>
      </w:pPr>
    </w:p>
    <w:p w14:paraId="13FCC27E" w14:textId="77777777" w:rsidR="0007762E" w:rsidRPr="0007762E" w:rsidRDefault="0007762E" w:rsidP="0007762E">
      <w:pPr>
        <w:rPr>
          <w:b/>
          <w:bCs/>
          <w:caps/>
          <w:snapToGrid/>
          <w:szCs w:val="24"/>
          <w:u w:val="words" w:color="FFFF00"/>
        </w:rPr>
      </w:pPr>
    </w:p>
    <w:p w14:paraId="62BE220E" w14:textId="77777777" w:rsidR="0007762E" w:rsidRPr="0007762E" w:rsidRDefault="0007762E" w:rsidP="0007762E">
      <w:pPr>
        <w:rPr>
          <w:b/>
          <w:bCs/>
          <w:caps/>
          <w:snapToGrid/>
          <w:szCs w:val="24"/>
          <w:u w:val="words" w:color="FFFF00"/>
        </w:rPr>
      </w:pPr>
    </w:p>
    <w:p w14:paraId="332D5B76" w14:textId="77777777" w:rsidR="0007762E" w:rsidRPr="0007762E" w:rsidRDefault="0007762E" w:rsidP="0007762E">
      <w:pPr>
        <w:rPr>
          <w:b/>
          <w:bCs/>
          <w:caps/>
          <w:snapToGrid/>
          <w:szCs w:val="24"/>
          <w:u w:val="words" w:color="FFFF00"/>
        </w:rPr>
      </w:pPr>
    </w:p>
    <w:p w14:paraId="6E1A98AE" w14:textId="77777777" w:rsidR="0007762E" w:rsidRPr="0007762E" w:rsidRDefault="0007762E" w:rsidP="0007762E">
      <w:pPr>
        <w:rPr>
          <w:b/>
          <w:bCs/>
          <w:caps/>
          <w:snapToGrid/>
          <w:szCs w:val="24"/>
          <w:u w:val="words" w:color="FFFF00"/>
        </w:rPr>
      </w:pPr>
    </w:p>
    <w:p w14:paraId="0D602ABF" w14:textId="77777777" w:rsidR="0007762E" w:rsidRPr="0007762E" w:rsidRDefault="0007762E" w:rsidP="0007762E">
      <w:pPr>
        <w:rPr>
          <w:b/>
          <w:bCs/>
          <w:caps/>
          <w:snapToGrid/>
          <w:szCs w:val="24"/>
          <w:u w:val="words" w:color="FFFF00"/>
        </w:rPr>
      </w:pPr>
    </w:p>
    <w:p w14:paraId="3D54ABA4" w14:textId="77777777" w:rsidR="0007762E" w:rsidRPr="0007762E" w:rsidRDefault="0007762E" w:rsidP="0007762E">
      <w:pPr>
        <w:rPr>
          <w:b/>
          <w:bCs/>
          <w:caps/>
          <w:snapToGrid/>
          <w:szCs w:val="24"/>
          <w:u w:val="words" w:color="FFFF00"/>
        </w:rPr>
      </w:pPr>
    </w:p>
    <w:p w14:paraId="74498CA4" w14:textId="77777777" w:rsidR="0007762E" w:rsidRPr="0007762E" w:rsidRDefault="0007762E" w:rsidP="0007762E">
      <w:pPr>
        <w:rPr>
          <w:b/>
          <w:bCs/>
          <w:caps/>
          <w:snapToGrid/>
          <w:szCs w:val="24"/>
          <w:u w:val="words" w:color="FFFF00"/>
        </w:rPr>
      </w:pPr>
    </w:p>
    <w:p w14:paraId="44A55628" w14:textId="77777777" w:rsidR="0007762E" w:rsidRPr="0007762E" w:rsidRDefault="0007762E" w:rsidP="0007762E">
      <w:pPr>
        <w:rPr>
          <w:b/>
          <w:bCs/>
          <w:caps/>
          <w:snapToGrid/>
          <w:szCs w:val="24"/>
          <w:u w:val="words" w:color="FFFF00"/>
        </w:rPr>
      </w:pPr>
    </w:p>
    <w:p w14:paraId="15E709A3" w14:textId="77777777" w:rsidR="0007762E" w:rsidRPr="0007762E" w:rsidRDefault="0007762E" w:rsidP="0007762E">
      <w:pPr>
        <w:rPr>
          <w:b/>
          <w:bCs/>
          <w:caps/>
          <w:snapToGrid/>
          <w:szCs w:val="24"/>
          <w:u w:val="words" w:color="FFFF00"/>
        </w:rPr>
      </w:pPr>
    </w:p>
    <w:p w14:paraId="5B69622B" w14:textId="77777777" w:rsidR="0007762E" w:rsidRPr="0007762E" w:rsidRDefault="0007762E" w:rsidP="0007762E">
      <w:pPr>
        <w:rPr>
          <w:b/>
          <w:bCs/>
          <w:caps/>
          <w:snapToGrid/>
          <w:szCs w:val="24"/>
          <w:u w:val="words" w:color="FFFF00"/>
        </w:rPr>
      </w:pPr>
    </w:p>
    <w:p w14:paraId="74E7EF0C" w14:textId="77777777" w:rsidR="0007762E" w:rsidRPr="0007762E" w:rsidRDefault="0007762E" w:rsidP="0007762E">
      <w:pPr>
        <w:rPr>
          <w:b/>
          <w:bCs/>
          <w:caps/>
          <w:snapToGrid/>
          <w:szCs w:val="24"/>
          <w:u w:val="words" w:color="FFFF00"/>
        </w:rPr>
      </w:pPr>
    </w:p>
    <w:p w14:paraId="00CAA0FD" w14:textId="77777777" w:rsidR="0007762E" w:rsidRPr="0007762E" w:rsidRDefault="0007762E" w:rsidP="0007762E">
      <w:pPr>
        <w:rPr>
          <w:b/>
          <w:bCs/>
          <w:caps/>
          <w:snapToGrid/>
          <w:szCs w:val="24"/>
          <w:u w:val="words" w:color="FFFF00"/>
        </w:rPr>
      </w:pPr>
    </w:p>
    <w:p w14:paraId="788EC6AD" w14:textId="77777777" w:rsidR="0007762E" w:rsidRPr="0007762E" w:rsidRDefault="0007762E" w:rsidP="0007762E">
      <w:pPr>
        <w:rPr>
          <w:b/>
          <w:bCs/>
          <w:caps/>
          <w:snapToGrid/>
          <w:szCs w:val="24"/>
          <w:u w:val="words" w:color="FFFF00"/>
        </w:rPr>
      </w:pPr>
    </w:p>
    <w:p w14:paraId="1868C09B" w14:textId="77777777" w:rsidR="0007762E" w:rsidRPr="0007762E" w:rsidRDefault="0007762E" w:rsidP="0007762E">
      <w:pPr>
        <w:rPr>
          <w:b/>
          <w:bCs/>
          <w:caps/>
          <w:snapToGrid/>
          <w:szCs w:val="24"/>
          <w:u w:val="words" w:color="FFFF00"/>
        </w:rPr>
      </w:pPr>
    </w:p>
    <w:p w14:paraId="05B1AC97" w14:textId="77777777" w:rsidR="0007762E" w:rsidRPr="0007762E" w:rsidRDefault="0007762E" w:rsidP="0007762E">
      <w:pPr>
        <w:rPr>
          <w:b/>
          <w:bCs/>
          <w:caps/>
          <w:snapToGrid/>
          <w:szCs w:val="24"/>
          <w:u w:val="words" w:color="FFFF00"/>
        </w:rPr>
      </w:pPr>
    </w:p>
    <w:p w14:paraId="0C36CBC4" w14:textId="77777777" w:rsidR="0007762E" w:rsidRPr="0007762E" w:rsidRDefault="0007762E" w:rsidP="0007762E">
      <w:pPr>
        <w:rPr>
          <w:b/>
          <w:bCs/>
          <w:caps/>
          <w:snapToGrid/>
          <w:szCs w:val="24"/>
          <w:u w:val="words" w:color="FFFF00"/>
        </w:rPr>
      </w:pPr>
    </w:p>
    <w:p w14:paraId="2D33C671" w14:textId="77777777" w:rsidR="0007762E" w:rsidRPr="0007762E" w:rsidRDefault="0007762E" w:rsidP="0007762E">
      <w:pPr>
        <w:rPr>
          <w:b/>
          <w:bCs/>
          <w:caps/>
          <w:snapToGrid/>
          <w:szCs w:val="24"/>
          <w:u w:val="words" w:color="FFFF00"/>
        </w:rPr>
      </w:pPr>
    </w:p>
    <w:p w14:paraId="3650A548" w14:textId="77777777" w:rsidR="0007762E" w:rsidRPr="0007762E" w:rsidRDefault="0007762E" w:rsidP="0007762E">
      <w:pPr>
        <w:rPr>
          <w:b/>
          <w:bCs/>
          <w:caps/>
          <w:snapToGrid/>
          <w:szCs w:val="24"/>
          <w:u w:val="words" w:color="FFFF00"/>
        </w:rPr>
      </w:pPr>
    </w:p>
    <w:p w14:paraId="4EE198E4" w14:textId="77777777" w:rsidR="0007762E" w:rsidRPr="0007762E" w:rsidRDefault="0007762E" w:rsidP="0007762E">
      <w:pPr>
        <w:rPr>
          <w:b/>
          <w:bCs/>
          <w:caps/>
          <w:snapToGrid/>
          <w:szCs w:val="24"/>
          <w:u w:val="words" w:color="FFFF00"/>
        </w:rPr>
      </w:pPr>
    </w:p>
    <w:p w14:paraId="3FB34595"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t>uPPER FURNACE, ABOVE HIGHEST AIR ENTRY</w:t>
      </w:r>
    </w:p>
    <w:p w14:paraId="5B814E67" w14:textId="77777777" w:rsidR="0007762E" w:rsidRPr="0007762E" w:rsidRDefault="0007762E" w:rsidP="0007762E">
      <w:pPr>
        <w:jc w:val="center"/>
        <w:rPr>
          <w:b/>
          <w:bCs/>
          <w:caps/>
          <w:snapToGrid/>
          <w:szCs w:val="24"/>
          <w:u w:val="words" w:color="FFFF00"/>
        </w:rPr>
      </w:pPr>
    </w:p>
    <w:p w14:paraId="0AA9A721" w14:textId="77777777" w:rsidR="0007762E" w:rsidRPr="0007762E" w:rsidRDefault="0007762E" w:rsidP="0007762E">
      <w:pPr>
        <w:jc w:val="center"/>
        <w:rPr>
          <w:b/>
          <w:bCs/>
          <w:caps/>
          <w:snapToGrid/>
          <w:szCs w:val="24"/>
          <w:u w:val="words" w:color="FFFF00"/>
        </w:rPr>
      </w:pPr>
    </w:p>
    <w:p w14:paraId="297D4B12" w14:textId="77777777" w:rsidR="0007762E" w:rsidRPr="0007762E" w:rsidRDefault="0007762E" w:rsidP="0007762E">
      <w:pPr>
        <w:rPr>
          <w:rFonts w:ascii="Arial" w:hAnsi="Arial" w:cs="Arial"/>
          <w:b/>
          <w:snapToGrid/>
        </w:rPr>
      </w:pPr>
      <w:r w:rsidRPr="0007762E">
        <w:rPr>
          <w:caps/>
          <w:snapToGrid/>
          <w:szCs w:val="24"/>
          <w:u w:val="words" w:color="FFFF00"/>
        </w:rPr>
        <w:t>Upper Furnace, above highest air entry</w:t>
      </w:r>
    </w:p>
    <w:tbl>
      <w:tblPr>
        <w:tblW w:w="1015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3"/>
        <w:gridCol w:w="8147"/>
      </w:tblGrid>
      <w:tr w:rsidR="0007762E" w:rsidRPr="0007762E" w14:paraId="051B3754" w14:textId="77777777" w:rsidTr="0048188A">
        <w:trPr>
          <w:trHeight w:val="228"/>
        </w:trPr>
        <w:tc>
          <w:tcPr>
            <w:tcW w:w="2003" w:type="dxa"/>
          </w:tcPr>
          <w:p w14:paraId="46B5C037"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2023-26</w:t>
            </w:r>
          </w:p>
        </w:tc>
        <w:tc>
          <w:tcPr>
            <w:tcW w:w="8147" w:type="dxa"/>
          </w:tcPr>
          <w:p w14:paraId="459BCD2E" w14:textId="77777777" w:rsidR="0007762E" w:rsidRPr="0007762E" w:rsidRDefault="0007762E" w:rsidP="0007762E">
            <w:pPr>
              <w:rPr>
                <w:rFonts w:ascii="Arial" w:hAnsi="Arial" w:cs="Arial"/>
                <w:b/>
                <w:snapToGrid/>
                <w:sz w:val="20"/>
              </w:rPr>
            </w:pPr>
          </w:p>
        </w:tc>
      </w:tr>
      <w:tr w:rsidR="0007762E" w:rsidRPr="0007762E" w14:paraId="0E6D88C0" w14:textId="77777777" w:rsidTr="0048188A">
        <w:trPr>
          <w:trHeight w:val="228"/>
        </w:trPr>
        <w:tc>
          <w:tcPr>
            <w:tcW w:w="2003" w:type="dxa"/>
          </w:tcPr>
          <w:p w14:paraId="00264E49"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47" w:type="dxa"/>
          </w:tcPr>
          <w:p w14:paraId="589605E8" w14:textId="77777777" w:rsidR="0007762E" w:rsidRPr="0007762E" w:rsidRDefault="0007762E" w:rsidP="0007762E">
            <w:pPr>
              <w:rPr>
                <w:rFonts w:ascii="Arial" w:hAnsi="Arial" w:cs="Arial"/>
                <w:snapToGrid/>
                <w:color w:val="0070C0"/>
                <w:sz w:val="20"/>
              </w:rPr>
            </w:pPr>
            <w:r w:rsidRPr="0007762E">
              <w:rPr>
                <w:rFonts w:ascii="Arial" w:hAnsi="Arial" w:cs="Arial"/>
                <w:snapToGrid/>
                <w:color w:val="0070C0"/>
                <w:sz w:val="20"/>
              </w:rPr>
              <w:t>Not critical</w:t>
            </w:r>
          </w:p>
        </w:tc>
      </w:tr>
      <w:tr w:rsidR="0007762E" w:rsidRPr="0007762E" w14:paraId="44702F8F" w14:textId="77777777" w:rsidTr="0048188A">
        <w:trPr>
          <w:trHeight w:val="228"/>
        </w:trPr>
        <w:tc>
          <w:tcPr>
            <w:tcW w:w="2003" w:type="dxa"/>
          </w:tcPr>
          <w:p w14:paraId="1B23EC18"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47" w:type="dxa"/>
          </w:tcPr>
          <w:p w14:paraId="4C250CFD" w14:textId="77777777" w:rsidR="0007762E" w:rsidRPr="0007762E" w:rsidRDefault="0007762E" w:rsidP="0007762E">
            <w:pPr>
              <w:rPr>
                <w:rFonts w:ascii="Arial" w:hAnsi="Arial" w:cs="Arial"/>
                <w:b/>
                <w:snapToGrid/>
                <w:sz w:val="20"/>
              </w:rPr>
            </w:pPr>
            <w:r w:rsidRPr="0007762E">
              <w:rPr>
                <w:rFonts w:ascii="Arial" w:hAnsi="Arial"/>
                <w:b/>
                <w:snapToGrid/>
                <w:sz w:val="20"/>
              </w:rPr>
              <w:t>International Paper, LLC, Georgetown, SC</w:t>
            </w:r>
          </w:p>
        </w:tc>
      </w:tr>
      <w:tr w:rsidR="0007762E" w:rsidRPr="0007762E" w14:paraId="2851F523" w14:textId="77777777" w:rsidTr="0048188A">
        <w:trPr>
          <w:trHeight w:val="457"/>
        </w:trPr>
        <w:tc>
          <w:tcPr>
            <w:tcW w:w="2003" w:type="dxa"/>
          </w:tcPr>
          <w:p w14:paraId="1EDD5F23"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47" w:type="dxa"/>
          </w:tcPr>
          <w:p w14:paraId="2D97818E" w14:textId="77777777" w:rsidR="0007762E" w:rsidRPr="0007762E" w:rsidRDefault="0007762E" w:rsidP="0007762E">
            <w:pPr>
              <w:rPr>
                <w:rFonts w:ascii="Arial" w:hAnsi="Arial" w:cs="Arial"/>
                <w:snapToGrid/>
                <w:sz w:val="20"/>
              </w:rPr>
            </w:pPr>
            <w:r w:rsidRPr="0007762E">
              <w:rPr>
                <w:rFonts w:ascii="Arial" w:hAnsi="Arial"/>
                <w:snapToGrid/>
                <w:sz w:val="20"/>
              </w:rPr>
              <w:t>RB#2</w:t>
            </w:r>
            <w:r w:rsidRPr="0007762E">
              <w:rPr>
                <w:rFonts w:ascii="Arial" w:hAnsi="Arial" w:cs="Arial"/>
                <w:snapToGrid/>
                <w:sz w:val="20"/>
              </w:rPr>
              <w:t>,</w:t>
            </w:r>
            <w:r w:rsidRPr="0007762E">
              <w:rPr>
                <w:rFonts w:ascii="Arial" w:hAnsi="Arial"/>
                <w:snapToGrid/>
                <w:sz w:val="20"/>
              </w:rPr>
              <w:t>1968, B&amp;W PR-114, National Boiler No. 22262,</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Cyclone</w:t>
            </w:r>
            <w:r w:rsidRPr="0007762E">
              <w:rPr>
                <w:rFonts w:ascii="Arial" w:hAnsi="Arial" w:cs="Arial"/>
                <w:snapToGrid/>
                <w:sz w:val="20"/>
              </w:rPr>
              <w:t xml:space="preserve">, Floor -  </w:t>
            </w:r>
            <w:r w:rsidRPr="0007762E">
              <w:rPr>
                <w:rFonts w:ascii="Arial" w:hAnsi="Arial"/>
                <w:snapToGrid/>
                <w:sz w:val="20"/>
              </w:rPr>
              <w:t>Sloped to Front</w:t>
            </w:r>
          </w:p>
        </w:tc>
      </w:tr>
      <w:tr w:rsidR="0007762E" w:rsidRPr="0007762E" w14:paraId="656C82A9" w14:textId="77777777" w:rsidTr="0048188A">
        <w:trPr>
          <w:trHeight w:val="228"/>
        </w:trPr>
        <w:tc>
          <w:tcPr>
            <w:tcW w:w="2003" w:type="dxa"/>
          </w:tcPr>
          <w:p w14:paraId="6B35FD4E"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47" w:type="dxa"/>
          </w:tcPr>
          <w:p w14:paraId="11437F04"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4.34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500,000 lb/hr steam, 1000 PSIG, 850</w:t>
            </w:r>
            <w:r w:rsidRPr="0007762E">
              <w:rPr>
                <w:rFonts w:ascii="Arial" w:hAnsi="Arial" w:cs="Arial"/>
                <w:snapToGrid/>
                <w:sz w:val="20"/>
                <w:vertAlign w:val="superscript"/>
              </w:rPr>
              <w:t>o</w:t>
            </w:r>
            <w:r w:rsidRPr="0007762E">
              <w:rPr>
                <w:rFonts w:ascii="Arial" w:hAnsi="Arial" w:cs="Arial"/>
                <w:snapToGrid/>
                <w:sz w:val="20"/>
              </w:rPr>
              <w:t>F, 1175 PSIG Design</w:t>
            </w:r>
          </w:p>
        </w:tc>
      </w:tr>
      <w:tr w:rsidR="0007762E" w:rsidRPr="0007762E" w14:paraId="2A6DADF1" w14:textId="77777777" w:rsidTr="0048188A">
        <w:trPr>
          <w:trHeight w:val="228"/>
        </w:trPr>
        <w:tc>
          <w:tcPr>
            <w:tcW w:w="2003" w:type="dxa"/>
          </w:tcPr>
          <w:p w14:paraId="0EDD6ECE"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47" w:type="dxa"/>
          </w:tcPr>
          <w:p w14:paraId="5FF08D68"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August 18, 2023, Earliest Indication: 8/18/2023 at 3:45 PM</w:t>
            </w:r>
          </w:p>
        </w:tc>
      </w:tr>
      <w:tr w:rsidR="0007762E" w:rsidRPr="0007762E" w14:paraId="2F44FD1A" w14:textId="77777777" w:rsidTr="0048188A">
        <w:trPr>
          <w:trHeight w:val="228"/>
        </w:trPr>
        <w:tc>
          <w:tcPr>
            <w:tcW w:w="2003" w:type="dxa"/>
          </w:tcPr>
          <w:p w14:paraId="4CB6C440"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47" w:type="dxa"/>
          </w:tcPr>
          <w:p w14:paraId="1A93B2F4" w14:textId="77777777" w:rsidR="0007762E" w:rsidRPr="0007762E" w:rsidRDefault="0007762E" w:rsidP="0007762E">
            <w:pPr>
              <w:rPr>
                <w:rFonts w:ascii="Arial" w:hAnsi="Arial" w:cs="Arial"/>
                <w:snapToGrid/>
                <w:sz w:val="20"/>
              </w:rPr>
            </w:pPr>
            <w:r w:rsidRPr="0007762E">
              <w:rPr>
                <w:rFonts w:ascii="Arial" w:hAnsi="Arial" w:cs="Arial"/>
                <w:snapToGrid/>
                <w:sz w:val="20"/>
              </w:rPr>
              <w:t>3+ Days</w:t>
            </w:r>
          </w:p>
        </w:tc>
      </w:tr>
      <w:tr w:rsidR="0007762E" w:rsidRPr="0007762E" w14:paraId="5AE5FABD" w14:textId="77777777" w:rsidTr="0048188A">
        <w:trPr>
          <w:trHeight w:val="228"/>
        </w:trPr>
        <w:tc>
          <w:tcPr>
            <w:tcW w:w="2003" w:type="dxa"/>
          </w:tcPr>
          <w:p w14:paraId="04AEACB6"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47" w:type="dxa"/>
          </w:tcPr>
          <w:p w14:paraId="3C246290"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10D2C812" w14:textId="77777777" w:rsidTr="0048188A">
        <w:trPr>
          <w:trHeight w:val="457"/>
        </w:trPr>
        <w:tc>
          <w:tcPr>
            <w:tcW w:w="2003" w:type="dxa"/>
          </w:tcPr>
          <w:p w14:paraId="43D108FD"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47" w:type="dxa"/>
          </w:tcPr>
          <w:p w14:paraId="4552B411"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Upper Furnace, above air entry,5th floor, 1st rear wall tube from RHSW just before lower bend into nose arch, casing side </w:t>
            </w:r>
          </w:p>
        </w:tc>
      </w:tr>
      <w:tr w:rsidR="0007762E" w:rsidRPr="0007762E" w14:paraId="33AA2869" w14:textId="77777777" w:rsidTr="0048188A">
        <w:trPr>
          <w:trHeight w:val="228"/>
        </w:trPr>
        <w:tc>
          <w:tcPr>
            <w:tcW w:w="2003" w:type="dxa"/>
          </w:tcPr>
          <w:p w14:paraId="0152107E"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47" w:type="dxa"/>
          </w:tcPr>
          <w:p w14:paraId="444F5CDB"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Other, Management in the area walking equipment down </w:t>
            </w:r>
          </w:p>
        </w:tc>
      </w:tr>
      <w:tr w:rsidR="0007762E" w:rsidRPr="0007762E" w14:paraId="2099C7E5" w14:textId="77777777" w:rsidTr="0048188A">
        <w:trPr>
          <w:trHeight w:val="228"/>
        </w:trPr>
        <w:tc>
          <w:tcPr>
            <w:tcW w:w="2003" w:type="dxa"/>
          </w:tcPr>
          <w:p w14:paraId="21DD03D6"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47" w:type="dxa"/>
          </w:tcPr>
          <w:p w14:paraId="36E8EB5B"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2F490F4" w14:textId="77777777" w:rsidTr="0048188A">
        <w:trPr>
          <w:trHeight w:val="457"/>
        </w:trPr>
        <w:tc>
          <w:tcPr>
            <w:tcW w:w="2003" w:type="dxa"/>
          </w:tcPr>
          <w:p w14:paraId="46965AC2"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47" w:type="dxa"/>
          </w:tcPr>
          <w:p w14:paraId="112491A8" w14:textId="77777777" w:rsidR="0007762E" w:rsidRPr="0007762E" w:rsidRDefault="0007762E" w:rsidP="0007762E">
            <w:pPr>
              <w:rPr>
                <w:rFonts w:ascii="Arial" w:hAnsi="Arial" w:cs="Arial"/>
                <w:snapToGrid/>
                <w:sz w:val="20"/>
              </w:rPr>
            </w:pPr>
            <w:r w:rsidRPr="0007762E">
              <w:rPr>
                <w:rFonts w:ascii="Arial" w:hAnsi="Arial" w:cs="Arial"/>
                <w:snapToGrid/>
                <w:sz w:val="20"/>
              </w:rPr>
              <w:t>Fatigue,  Either fatigue cracking or corrosion fatigue cracking around tube side toe of the end wrap weld on an original scalloped bar.</w:t>
            </w:r>
          </w:p>
        </w:tc>
      </w:tr>
      <w:tr w:rsidR="0007762E" w:rsidRPr="0007762E" w14:paraId="055DF878" w14:textId="77777777" w:rsidTr="0048188A">
        <w:trPr>
          <w:trHeight w:val="228"/>
        </w:trPr>
        <w:tc>
          <w:tcPr>
            <w:tcW w:w="2003" w:type="dxa"/>
          </w:tcPr>
          <w:p w14:paraId="3B69BFF3"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47" w:type="dxa"/>
          </w:tcPr>
          <w:p w14:paraId="62F5A8EA"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22F3010D" w14:textId="77777777" w:rsidTr="0048188A">
        <w:trPr>
          <w:trHeight w:val="457"/>
        </w:trPr>
        <w:tc>
          <w:tcPr>
            <w:tcW w:w="2003" w:type="dxa"/>
          </w:tcPr>
          <w:p w14:paraId="0111D6CF" w14:textId="77777777" w:rsidR="0007762E" w:rsidRPr="0007762E" w:rsidRDefault="0007762E" w:rsidP="0007762E">
            <w:pPr>
              <w:rPr>
                <w:rFonts w:ascii="Arial" w:hAnsi="Arial" w:cs="Arial"/>
                <w:b/>
                <w:snapToGrid/>
                <w:sz w:val="20"/>
              </w:rPr>
            </w:pPr>
            <w:r w:rsidRPr="0007762E">
              <w:rPr>
                <w:rFonts w:ascii="Arial" w:hAnsi="Arial" w:cs="Arial"/>
                <w:b/>
                <w:snapToGrid/>
                <w:sz w:val="20"/>
              </w:rPr>
              <w:t>Bed cooling enhance</w:t>
            </w:r>
          </w:p>
        </w:tc>
        <w:tc>
          <w:tcPr>
            <w:tcW w:w="8147" w:type="dxa"/>
          </w:tcPr>
          <w:p w14:paraId="246A740E"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C59D946" w14:textId="77777777" w:rsidTr="0048188A">
        <w:trPr>
          <w:trHeight w:val="228"/>
        </w:trPr>
        <w:tc>
          <w:tcPr>
            <w:tcW w:w="2003" w:type="dxa"/>
          </w:tcPr>
          <w:p w14:paraId="5F7C0508"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47" w:type="dxa"/>
          </w:tcPr>
          <w:p w14:paraId="33D9FA08" w14:textId="77777777" w:rsidR="0007762E" w:rsidRPr="0007762E" w:rsidRDefault="0007762E" w:rsidP="0007762E">
            <w:pPr>
              <w:rPr>
                <w:rFonts w:ascii="Arial" w:hAnsi="Arial" w:cs="Arial"/>
                <w:snapToGrid/>
                <w:sz w:val="20"/>
              </w:rPr>
            </w:pPr>
            <w:r w:rsidRPr="0007762E">
              <w:rPr>
                <w:rFonts w:ascii="Arial" w:hAnsi="Arial" w:cs="Arial"/>
                <w:snapToGrid/>
                <w:sz w:val="20"/>
              </w:rPr>
              <w:t>Mar-23</w:t>
            </w:r>
          </w:p>
        </w:tc>
      </w:tr>
      <w:tr w:rsidR="0007762E" w:rsidRPr="0007762E" w14:paraId="249DEE88" w14:textId="77777777" w:rsidTr="0048188A">
        <w:trPr>
          <w:trHeight w:val="5947"/>
        </w:trPr>
        <w:tc>
          <w:tcPr>
            <w:tcW w:w="2003" w:type="dxa"/>
          </w:tcPr>
          <w:p w14:paraId="2DF14080"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Sequence of events:</w:t>
            </w:r>
          </w:p>
        </w:tc>
        <w:tc>
          <w:tcPr>
            <w:tcW w:w="8147" w:type="dxa"/>
          </w:tcPr>
          <w:p w14:paraId="1B4441D3" w14:textId="77777777" w:rsidR="0007762E" w:rsidRPr="0007762E" w:rsidRDefault="0007762E" w:rsidP="0007762E">
            <w:pPr>
              <w:rPr>
                <w:rFonts w:ascii="Arial" w:hAnsi="Arial" w:cs="Arial"/>
                <w:snapToGrid/>
                <w:sz w:val="20"/>
              </w:rPr>
            </w:pPr>
            <w:r w:rsidRPr="0007762E">
              <w:rPr>
                <w:rFonts w:ascii="Arial" w:hAnsi="Arial" w:cs="Arial"/>
                <w:snapToGrid/>
                <w:sz w:val="20"/>
              </w:rPr>
              <w:t>Details leading into and including the leak:</w:t>
            </w:r>
            <w:r w:rsidRPr="0007762E">
              <w:rPr>
                <w:rFonts w:ascii="Arial" w:hAnsi="Arial" w:cs="Arial"/>
                <w:snapToGrid/>
                <w:sz w:val="20"/>
              </w:rPr>
              <w:br/>
              <w:t xml:space="preserve">- Recovery area manager was auditing both #1 and #2 Recovery Boilers when water was noticed dripping (~1 GPH) down the casing of the rear wall on 5th floor, 3:41 PM on 8/18/2023. Immediate area was inspected of potential cause and then inspected via 6th floor where wash up is frequent. No indications from any further up on the boiler were noted, pressure part leak was immediately suspected. Business unit manager of P&amp;R was contacted and operating trends &amp; chemical usage were promptly reviewed but indicated no confirmation of leak. No evidence could be supported to suggest this was not a pressure part leaking into the furnace so an ESP was initiated at 4:25 PM. </w:t>
            </w:r>
            <w:r w:rsidRPr="0007762E">
              <w:rPr>
                <w:rFonts w:ascii="Arial" w:hAnsi="Arial" w:cs="Arial"/>
                <w:snapToGrid/>
                <w:sz w:val="20"/>
              </w:rPr>
              <w:br/>
            </w:r>
            <w:r w:rsidRPr="0007762E">
              <w:rPr>
                <w:rFonts w:ascii="Arial" w:hAnsi="Arial" w:cs="Arial"/>
                <w:snapToGrid/>
                <w:sz w:val="20"/>
              </w:rPr>
              <w:br/>
              <w:t xml:space="preserve">Leak area was near the dead air space of the nose arch, screen header supply and RHSW. Casing and ~4’ of insulation and lagging around the area was removed to help identify leak location. Boiler was </w:t>
            </w:r>
            <w:proofErr w:type="spellStart"/>
            <w:r w:rsidRPr="0007762E">
              <w:rPr>
                <w:rFonts w:ascii="Arial" w:hAnsi="Arial" w:cs="Arial"/>
                <w:snapToGrid/>
                <w:sz w:val="20"/>
              </w:rPr>
              <w:t>hydroed</w:t>
            </w:r>
            <w:proofErr w:type="spellEnd"/>
            <w:r w:rsidRPr="0007762E">
              <w:rPr>
                <w:rFonts w:ascii="Arial" w:hAnsi="Arial" w:cs="Arial"/>
                <w:snapToGrid/>
                <w:sz w:val="20"/>
              </w:rPr>
              <w:t xml:space="preserve"> and leak was found at 100 PSIG. On the straight run of the rear wall, prior to bend into nose arch, first tube welded to RHSW, a crack had developed in a scallop plate weld. </w:t>
            </w:r>
            <w:r w:rsidRPr="0007762E">
              <w:rPr>
                <w:rFonts w:ascii="Arial" w:hAnsi="Arial" w:cs="Arial"/>
                <w:snapToGrid/>
                <w:sz w:val="20"/>
              </w:rPr>
              <w:br/>
            </w:r>
            <w:r w:rsidRPr="0007762E">
              <w:rPr>
                <w:rFonts w:ascii="Arial" w:hAnsi="Arial" w:cs="Arial"/>
                <w:snapToGrid/>
                <w:sz w:val="20"/>
              </w:rPr>
              <w:br/>
              <w:t>Repair Detail:</w:t>
            </w:r>
            <w:r w:rsidRPr="0007762E">
              <w:rPr>
                <w:rFonts w:ascii="Arial" w:hAnsi="Arial" w:cs="Arial"/>
                <w:snapToGrid/>
                <w:sz w:val="20"/>
              </w:rPr>
              <w:br/>
              <w:t>- scallop plate was removed as well as a portion of the tie-bar in the area to gain access. Scallop plate weld was ground down to smooth surface PT and UT. PT identified ~1/2” crescent shaped crack. UT showed good readings in all surrounding tube material (5” of material up and down of crack was inspected).</w:t>
            </w:r>
            <w:r w:rsidRPr="0007762E">
              <w:rPr>
                <w:rFonts w:ascii="Arial" w:hAnsi="Arial" w:cs="Arial"/>
                <w:snapToGrid/>
                <w:sz w:val="20"/>
              </w:rPr>
              <w:br/>
              <w:t xml:space="preserve">- Crack was fully ground out and verified all crack was removed. Tube wall thickness at repair groove was </w:t>
            </w:r>
            <w:proofErr w:type="spellStart"/>
            <w:r w:rsidRPr="0007762E">
              <w:rPr>
                <w:rFonts w:ascii="Arial" w:hAnsi="Arial" w:cs="Arial"/>
                <w:snapToGrid/>
                <w:sz w:val="20"/>
              </w:rPr>
              <w:t>PT’d</w:t>
            </w:r>
            <w:proofErr w:type="spellEnd"/>
            <w:r w:rsidRPr="0007762E">
              <w:rPr>
                <w:rFonts w:ascii="Arial" w:hAnsi="Arial" w:cs="Arial"/>
                <w:snapToGrid/>
                <w:sz w:val="20"/>
              </w:rPr>
              <w:t xml:space="preserve"> to check for possible corrosion cracks in base metal.  Repair groove had weld repaired (root pass and fill), and had final PT. </w:t>
            </w:r>
            <w:r w:rsidRPr="0007762E">
              <w:rPr>
                <w:rFonts w:ascii="Arial" w:hAnsi="Arial" w:cs="Arial"/>
                <w:snapToGrid/>
                <w:sz w:val="20"/>
              </w:rPr>
              <w:br/>
              <w:t xml:space="preserve">- Plan for 2024 AO to replace at minimum this tube with consideration of adjacent RHSW tube. </w:t>
            </w:r>
            <w:r w:rsidRPr="0007762E">
              <w:rPr>
                <w:rFonts w:ascii="Arial" w:hAnsi="Arial" w:cs="Arial"/>
                <w:snapToGrid/>
                <w:sz w:val="20"/>
              </w:rPr>
              <w:br/>
              <w:t>Parameters leading into ESP:</w:t>
            </w:r>
            <w:r w:rsidRPr="0007762E">
              <w:rPr>
                <w:rFonts w:ascii="Arial" w:hAnsi="Arial" w:cs="Arial"/>
                <w:snapToGrid/>
                <w:sz w:val="20"/>
              </w:rPr>
              <w:br/>
              <w:t>- Boiler load 92% utilization</w:t>
            </w:r>
            <w:r w:rsidRPr="0007762E">
              <w:rPr>
                <w:rFonts w:ascii="Arial" w:hAnsi="Arial" w:cs="Arial"/>
                <w:snapToGrid/>
                <w:sz w:val="20"/>
              </w:rPr>
              <w:br/>
              <w:t>- Furnace draft 0 to -0.1 InH20</w:t>
            </w:r>
            <w:r w:rsidRPr="0007762E">
              <w:rPr>
                <w:rFonts w:ascii="Arial" w:hAnsi="Arial" w:cs="Arial"/>
                <w:snapToGrid/>
                <w:sz w:val="20"/>
              </w:rPr>
              <w:br/>
              <w:t>- Drum level normal range, 0 to +1 Inches</w:t>
            </w:r>
            <w:r w:rsidRPr="0007762E">
              <w:rPr>
                <w:rFonts w:ascii="Arial" w:hAnsi="Arial" w:cs="Arial"/>
                <w:snapToGrid/>
                <w:sz w:val="20"/>
              </w:rPr>
              <w:br/>
              <w:t>- Drum Pressure normal 1000 PSIG</w:t>
            </w:r>
            <w:r w:rsidRPr="0007762E">
              <w:rPr>
                <w:rFonts w:ascii="Arial" w:hAnsi="Arial" w:cs="Arial"/>
                <w:snapToGrid/>
                <w:sz w:val="20"/>
              </w:rPr>
              <w:br/>
              <w:t xml:space="preserve">- Water Mass balance indicated no evidence of change in hours leading up to event or days prior. </w:t>
            </w:r>
            <w:r w:rsidRPr="0007762E">
              <w:rPr>
                <w:rFonts w:ascii="Arial" w:hAnsi="Arial" w:cs="Arial"/>
                <w:snapToGrid/>
                <w:sz w:val="20"/>
              </w:rPr>
              <w:br/>
              <w:t>- Smelt bed was present but not above primary air ports.</w:t>
            </w:r>
            <w:r w:rsidRPr="0007762E">
              <w:rPr>
                <w:rFonts w:ascii="Arial" w:hAnsi="Arial" w:cs="Arial"/>
                <w:snapToGrid/>
                <w:sz w:val="20"/>
              </w:rPr>
              <w:br/>
            </w:r>
            <w:r w:rsidRPr="0007762E">
              <w:rPr>
                <w:rFonts w:ascii="Arial" w:hAnsi="Arial" w:cs="Arial"/>
                <w:snapToGrid/>
                <w:sz w:val="20"/>
              </w:rPr>
              <w:br/>
              <w:t>- RB2 leak identified: 08/18/2023 3:41 PM</w:t>
            </w:r>
            <w:r w:rsidRPr="0007762E">
              <w:rPr>
                <w:rFonts w:ascii="Arial" w:hAnsi="Arial" w:cs="Arial"/>
                <w:snapToGrid/>
                <w:sz w:val="20"/>
              </w:rPr>
              <w:br/>
              <w:t>- RB2 ESP: 08/18/2023 4:25 PM</w:t>
            </w:r>
            <w:r w:rsidRPr="0007762E">
              <w:rPr>
                <w:rFonts w:ascii="Arial" w:hAnsi="Arial" w:cs="Arial"/>
                <w:snapToGrid/>
                <w:sz w:val="20"/>
              </w:rPr>
              <w:br/>
              <w:t>- RB2 fire in: 08/21/2023 6:21 PM</w:t>
            </w:r>
            <w:r w:rsidRPr="0007762E">
              <w:rPr>
                <w:rFonts w:ascii="Arial" w:hAnsi="Arial" w:cs="Arial"/>
                <w:snapToGrid/>
                <w:sz w:val="20"/>
              </w:rPr>
              <w:br/>
              <w:t>- RB2 asset downtime: 3+ Days (fire-fire)</w:t>
            </w:r>
          </w:p>
        </w:tc>
      </w:tr>
      <w:tr w:rsidR="0007762E" w:rsidRPr="0007762E" w14:paraId="79E52D9F" w14:textId="77777777" w:rsidTr="0048188A">
        <w:trPr>
          <w:trHeight w:val="143"/>
        </w:trPr>
        <w:tc>
          <w:tcPr>
            <w:tcW w:w="2003" w:type="dxa"/>
          </w:tcPr>
          <w:p w14:paraId="59D497B2"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47" w:type="dxa"/>
          </w:tcPr>
          <w:p w14:paraId="4BCC5BA9" w14:textId="77777777" w:rsidR="0007762E" w:rsidRPr="0007762E" w:rsidRDefault="0007762E" w:rsidP="0007762E">
            <w:pPr>
              <w:rPr>
                <w:rFonts w:ascii="Arial" w:hAnsi="Arial" w:cs="Arial"/>
                <w:snapToGrid/>
                <w:sz w:val="20"/>
              </w:rPr>
            </w:pPr>
            <w:r w:rsidRPr="0007762E">
              <w:rPr>
                <w:rFonts w:ascii="Arial" w:hAnsi="Arial" w:cs="Arial"/>
                <w:snapToGrid/>
                <w:sz w:val="20"/>
              </w:rPr>
              <w:t>Weld repair</w:t>
            </w:r>
          </w:p>
        </w:tc>
      </w:tr>
      <w:tr w:rsidR="0007762E" w:rsidRPr="0007762E" w14:paraId="410C111A" w14:textId="77777777" w:rsidTr="0048188A">
        <w:trPr>
          <w:trHeight w:val="259"/>
        </w:trPr>
        <w:tc>
          <w:tcPr>
            <w:tcW w:w="2003" w:type="dxa"/>
          </w:tcPr>
          <w:p w14:paraId="681414AF"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47" w:type="dxa"/>
          </w:tcPr>
          <w:p w14:paraId="656A7B60"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Replace the repaired tube during next scheduled maintenance outage and inspect mirror image tube along opposite sidewall </w:t>
            </w:r>
          </w:p>
        </w:tc>
      </w:tr>
    </w:tbl>
    <w:p w14:paraId="06F8FC9F" w14:textId="77777777" w:rsidR="0007762E" w:rsidRPr="0007762E" w:rsidRDefault="0007762E" w:rsidP="0007762E">
      <w:pPr>
        <w:rPr>
          <w:caps/>
          <w:snapToGrid/>
          <w:szCs w:val="24"/>
          <w:u w:val="words" w:color="FFFF00"/>
        </w:rPr>
      </w:pPr>
    </w:p>
    <w:p w14:paraId="19002200" w14:textId="77777777" w:rsidR="0007762E" w:rsidRPr="0007762E" w:rsidRDefault="0007762E" w:rsidP="0007762E">
      <w:pPr>
        <w:rPr>
          <w:rFonts w:ascii="Arial" w:hAnsi="Arial" w:cs="Arial"/>
          <w:b/>
          <w:snapToGrid/>
        </w:rPr>
      </w:pPr>
      <w:r w:rsidRPr="0007762E">
        <w:rPr>
          <w:caps/>
          <w:snapToGrid/>
          <w:szCs w:val="24"/>
          <w:u w:val="words" w:color="FFFF00"/>
        </w:rPr>
        <w:t>Upper Furnace, above highest air entry</w:t>
      </w:r>
    </w:p>
    <w:tbl>
      <w:tblPr>
        <w:tblW w:w="101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0"/>
        <w:gridCol w:w="8176"/>
      </w:tblGrid>
      <w:tr w:rsidR="0007762E" w:rsidRPr="0007762E" w14:paraId="2335FBBD" w14:textId="77777777" w:rsidTr="0048188A">
        <w:trPr>
          <w:trHeight w:val="226"/>
        </w:trPr>
        <w:tc>
          <w:tcPr>
            <w:tcW w:w="2010" w:type="dxa"/>
          </w:tcPr>
          <w:p w14:paraId="3525235B"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2023-27</w:t>
            </w:r>
          </w:p>
        </w:tc>
        <w:tc>
          <w:tcPr>
            <w:tcW w:w="8176" w:type="dxa"/>
          </w:tcPr>
          <w:p w14:paraId="6CCA2D3A" w14:textId="77777777" w:rsidR="0007762E" w:rsidRPr="0007762E" w:rsidRDefault="0007762E" w:rsidP="0007762E">
            <w:pPr>
              <w:rPr>
                <w:rFonts w:ascii="Arial" w:hAnsi="Arial" w:cs="Arial"/>
                <w:b/>
                <w:snapToGrid/>
                <w:sz w:val="20"/>
              </w:rPr>
            </w:pPr>
          </w:p>
        </w:tc>
      </w:tr>
      <w:tr w:rsidR="0007762E" w:rsidRPr="0007762E" w14:paraId="6C65C185" w14:textId="77777777" w:rsidTr="0048188A">
        <w:trPr>
          <w:trHeight w:val="226"/>
        </w:trPr>
        <w:tc>
          <w:tcPr>
            <w:tcW w:w="2010" w:type="dxa"/>
          </w:tcPr>
          <w:p w14:paraId="69074A43"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76" w:type="dxa"/>
          </w:tcPr>
          <w:p w14:paraId="57B8ECEA"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962</w:t>
            </w:r>
          </w:p>
        </w:tc>
      </w:tr>
      <w:tr w:rsidR="0007762E" w:rsidRPr="0007762E" w14:paraId="25834DC4" w14:textId="77777777" w:rsidTr="0048188A">
        <w:trPr>
          <w:trHeight w:val="226"/>
        </w:trPr>
        <w:tc>
          <w:tcPr>
            <w:tcW w:w="2010" w:type="dxa"/>
          </w:tcPr>
          <w:p w14:paraId="16BDF677"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76" w:type="dxa"/>
          </w:tcPr>
          <w:p w14:paraId="10A5037B" w14:textId="77777777" w:rsidR="0007762E" w:rsidRPr="0007762E" w:rsidRDefault="0007762E" w:rsidP="0007762E">
            <w:pPr>
              <w:rPr>
                <w:rFonts w:ascii="Arial" w:hAnsi="Arial" w:cs="Arial"/>
                <w:b/>
                <w:snapToGrid/>
                <w:sz w:val="20"/>
              </w:rPr>
            </w:pPr>
            <w:r w:rsidRPr="0007762E">
              <w:rPr>
                <w:rFonts w:ascii="Arial" w:hAnsi="Arial"/>
                <w:b/>
                <w:snapToGrid/>
                <w:sz w:val="20"/>
              </w:rPr>
              <w:t xml:space="preserve"> WestRock, West Point, Va</w:t>
            </w:r>
          </w:p>
        </w:tc>
      </w:tr>
      <w:tr w:rsidR="0007762E" w:rsidRPr="0007762E" w14:paraId="2A2A892A" w14:textId="77777777" w:rsidTr="0048188A">
        <w:trPr>
          <w:trHeight w:val="226"/>
        </w:trPr>
        <w:tc>
          <w:tcPr>
            <w:tcW w:w="2010" w:type="dxa"/>
          </w:tcPr>
          <w:p w14:paraId="394B2801"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76" w:type="dxa"/>
          </w:tcPr>
          <w:p w14:paraId="134A7300" w14:textId="77777777" w:rsidR="0007762E" w:rsidRPr="0007762E" w:rsidRDefault="0007762E" w:rsidP="0007762E">
            <w:pPr>
              <w:rPr>
                <w:rFonts w:ascii="Arial" w:hAnsi="Arial" w:cs="Arial"/>
                <w:snapToGrid/>
                <w:sz w:val="20"/>
              </w:rPr>
            </w:pPr>
            <w:r w:rsidRPr="0007762E">
              <w:rPr>
                <w:rFonts w:ascii="Arial" w:hAnsi="Arial"/>
                <w:snapToGrid/>
                <w:sz w:val="20"/>
              </w:rPr>
              <w:t>RB#4, 1976, Combustion Engineering, 21975,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Cascade</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09AC57BB" w14:textId="77777777" w:rsidTr="0048188A">
        <w:trPr>
          <w:trHeight w:val="226"/>
        </w:trPr>
        <w:tc>
          <w:tcPr>
            <w:tcW w:w="2010" w:type="dxa"/>
          </w:tcPr>
          <w:p w14:paraId="3CDCD2A5"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76" w:type="dxa"/>
          </w:tcPr>
          <w:p w14:paraId="7E89DB3B"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2.7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427 </w:t>
            </w:r>
            <w:proofErr w:type="spellStart"/>
            <w:r w:rsidRPr="0007762E">
              <w:rPr>
                <w:rFonts w:ascii="Arial" w:hAnsi="Arial" w:cs="Arial"/>
                <w:snapToGrid/>
                <w:sz w:val="20"/>
              </w:rPr>
              <w:t>klbs</w:t>
            </w:r>
            <w:proofErr w:type="spellEnd"/>
            <w:r w:rsidRPr="0007762E">
              <w:rPr>
                <w:rFonts w:ascii="Arial" w:hAnsi="Arial" w:cs="Arial"/>
                <w:snapToGrid/>
                <w:sz w:val="20"/>
              </w:rPr>
              <w:t>/hr steam, 1225 psig, 900 F, 1360 psig Design</w:t>
            </w:r>
          </w:p>
        </w:tc>
      </w:tr>
      <w:tr w:rsidR="0007762E" w:rsidRPr="0007762E" w14:paraId="62C13C6E" w14:textId="77777777" w:rsidTr="0048188A">
        <w:trPr>
          <w:trHeight w:val="226"/>
        </w:trPr>
        <w:tc>
          <w:tcPr>
            <w:tcW w:w="2010" w:type="dxa"/>
          </w:tcPr>
          <w:p w14:paraId="33AE46A0"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76" w:type="dxa"/>
          </w:tcPr>
          <w:p w14:paraId="3FD8299D"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April 4, 2023, 10:00 am Earliest Indication: 4/4/2023 at 10:00 am</w:t>
            </w:r>
          </w:p>
        </w:tc>
      </w:tr>
      <w:tr w:rsidR="0007762E" w:rsidRPr="0007762E" w14:paraId="3A9B1F6D" w14:textId="77777777" w:rsidTr="0048188A">
        <w:trPr>
          <w:trHeight w:val="256"/>
        </w:trPr>
        <w:tc>
          <w:tcPr>
            <w:tcW w:w="2010" w:type="dxa"/>
          </w:tcPr>
          <w:p w14:paraId="2A384458"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76" w:type="dxa"/>
          </w:tcPr>
          <w:p w14:paraId="4BA2AB86"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0 </w:t>
            </w:r>
            <w:proofErr w:type="spellStart"/>
            <w:r w:rsidRPr="0007762E">
              <w:rPr>
                <w:rFonts w:ascii="Arial" w:hAnsi="Arial" w:cs="Arial"/>
                <w:snapToGrid/>
                <w:sz w:val="20"/>
              </w:rPr>
              <w:t>hrs</w:t>
            </w:r>
            <w:proofErr w:type="spellEnd"/>
            <w:r w:rsidRPr="0007762E">
              <w:rPr>
                <w:rFonts w:ascii="Arial" w:hAnsi="Arial" w:cs="Arial"/>
                <w:snapToGrid/>
                <w:sz w:val="20"/>
              </w:rPr>
              <w:t xml:space="preserve">, 0 </w:t>
            </w:r>
            <w:proofErr w:type="spellStart"/>
            <w:r w:rsidRPr="0007762E">
              <w:rPr>
                <w:rFonts w:ascii="Arial" w:hAnsi="Arial" w:cs="Arial"/>
                <w:snapToGrid/>
                <w:sz w:val="20"/>
              </w:rPr>
              <w:t>hrs</w:t>
            </w:r>
            <w:proofErr w:type="spellEnd"/>
          </w:p>
        </w:tc>
      </w:tr>
      <w:tr w:rsidR="0007762E" w:rsidRPr="0007762E" w14:paraId="12A247A9" w14:textId="77777777" w:rsidTr="0048188A">
        <w:trPr>
          <w:trHeight w:val="226"/>
        </w:trPr>
        <w:tc>
          <w:tcPr>
            <w:tcW w:w="2010" w:type="dxa"/>
          </w:tcPr>
          <w:p w14:paraId="6C117A14"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76" w:type="dxa"/>
          </w:tcPr>
          <w:p w14:paraId="7585372A" w14:textId="77777777" w:rsidR="0007762E" w:rsidRPr="0007762E" w:rsidRDefault="0007762E" w:rsidP="0007762E">
            <w:pPr>
              <w:rPr>
                <w:rFonts w:ascii="Arial" w:hAnsi="Arial" w:cs="Arial"/>
                <w:b/>
                <w:snapToGrid/>
                <w:sz w:val="20"/>
              </w:rPr>
            </w:pPr>
            <w:r w:rsidRPr="0007762E">
              <w:rPr>
                <w:rFonts w:ascii="Arial" w:hAnsi="Arial"/>
                <w:b/>
                <w:snapToGrid/>
                <w:sz w:val="20"/>
              </w:rPr>
              <w:t>NO</w:t>
            </w:r>
          </w:p>
        </w:tc>
      </w:tr>
      <w:tr w:rsidR="0007762E" w:rsidRPr="0007762E" w14:paraId="38B23931" w14:textId="77777777" w:rsidTr="0048188A">
        <w:trPr>
          <w:trHeight w:val="226"/>
        </w:trPr>
        <w:tc>
          <w:tcPr>
            <w:tcW w:w="2010" w:type="dxa"/>
          </w:tcPr>
          <w:p w14:paraId="76A3EC8B"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76" w:type="dxa"/>
          </w:tcPr>
          <w:p w14:paraId="09B67BA6" w14:textId="77777777" w:rsidR="0007762E" w:rsidRPr="0007762E" w:rsidRDefault="0007762E" w:rsidP="0007762E">
            <w:pPr>
              <w:rPr>
                <w:rFonts w:ascii="Arial" w:hAnsi="Arial" w:cs="Arial"/>
                <w:snapToGrid/>
                <w:sz w:val="20"/>
              </w:rPr>
            </w:pPr>
            <w:r w:rsidRPr="0007762E">
              <w:rPr>
                <w:rFonts w:ascii="Arial" w:hAnsi="Arial" w:cs="Arial"/>
                <w:snapToGrid/>
                <w:sz w:val="20"/>
              </w:rPr>
              <w:t>Upper Furnace, above air entry,  Manway located on the right wall at elev. 133 ft.</w:t>
            </w:r>
          </w:p>
        </w:tc>
      </w:tr>
      <w:tr w:rsidR="0007762E" w:rsidRPr="0007762E" w14:paraId="7A84AF8D" w14:textId="77777777" w:rsidTr="0048188A">
        <w:trPr>
          <w:trHeight w:val="678"/>
        </w:trPr>
        <w:tc>
          <w:tcPr>
            <w:tcW w:w="2010" w:type="dxa"/>
          </w:tcPr>
          <w:p w14:paraId="2848D4E2" w14:textId="77777777" w:rsidR="0007762E" w:rsidRPr="0007762E" w:rsidRDefault="0007762E" w:rsidP="0007762E">
            <w:pPr>
              <w:rPr>
                <w:rFonts w:ascii="Arial" w:hAnsi="Arial" w:cs="Arial"/>
                <w:b/>
                <w:snapToGrid/>
                <w:sz w:val="20"/>
              </w:rPr>
            </w:pPr>
            <w:r w:rsidRPr="0007762E">
              <w:rPr>
                <w:rFonts w:ascii="Arial" w:hAnsi="Arial" w:cs="Arial"/>
                <w:b/>
                <w:snapToGrid/>
                <w:sz w:val="20"/>
              </w:rPr>
              <w:lastRenderedPageBreak/>
              <w:t>How discovered:</w:t>
            </w:r>
          </w:p>
        </w:tc>
        <w:tc>
          <w:tcPr>
            <w:tcW w:w="8176" w:type="dxa"/>
          </w:tcPr>
          <w:p w14:paraId="0D1BB1E7"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While filling for after annual outage hydro, water was noted running down the right wall into the lower furnace. Hydro was suspended and leak was located under manway on the right wall at elevation 133.</w:t>
            </w:r>
          </w:p>
        </w:tc>
      </w:tr>
      <w:tr w:rsidR="0007762E" w:rsidRPr="0007762E" w14:paraId="1308D9E1" w14:textId="77777777" w:rsidTr="0048188A">
        <w:trPr>
          <w:trHeight w:val="226"/>
        </w:trPr>
        <w:tc>
          <w:tcPr>
            <w:tcW w:w="2010" w:type="dxa"/>
          </w:tcPr>
          <w:p w14:paraId="4F4F9CBF"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76" w:type="dxa"/>
          </w:tcPr>
          <w:p w14:paraId="3C3D3436"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A224AD9" w14:textId="77777777" w:rsidTr="0048188A">
        <w:trPr>
          <w:trHeight w:val="226"/>
        </w:trPr>
        <w:tc>
          <w:tcPr>
            <w:tcW w:w="2010" w:type="dxa"/>
          </w:tcPr>
          <w:p w14:paraId="559B538B"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76" w:type="dxa"/>
          </w:tcPr>
          <w:p w14:paraId="42E0EE49" w14:textId="77777777" w:rsidR="0007762E" w:rsidRPr="0007762E" w:rsidRDefault="0007762E" w:rsidP="0007762E">
            <w:pPr>
              <w:rPr>
                <w:rFonts w:ascii="Arial" w:hAnsi="Arial" w:cs="Arial"/>
                <w:snapToGrid/>
                <w:sz w:val="20"/>
              </w:rPr>
            </w:pPr>
            <w:r w:rsidRPr="0007762E">
              <w:rPr>
                <w:rFonts w:ascii="Arial" w:hAnsi="Arial" w:cs="Arial"/>
                <w:snapToGrid/>
                <w:sz w:val="20"/>
              </w:rPr>
              <w:t>Thinning External, root cause appears to have been cold side corrosion</w:t>
            </w:r>
          </w:p>
        </w:tc>
      </w:tr>
      <w:tr w:rsidR="0007762E" w:rsidRPr="0007762E" w14:paraId="34B039C9" w14:textId="77777777" w:rsidTr="0048188A">
        <w:trPr>
          <w:trHeight w:val="226"/>
        </w:trPr>
        <w:tc>
          <w:tcPr>
            <w:tcW w:w="2010" w:type="dxa"/>
          </w:tcPr>
          <w:p w14:paraId="209E48FE"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76" w:type="dxa"/>
          </w:tcPr>
          <w:p w14:paraId="7362E9CC"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4C9B26DA" w14:textId="77777777" w:rsidTr="0048188A">
        <w:trPr>
          <w:trHeight w:val="226"/>
        </w:trPr>
        <w:tc>
          <w:tcPr>
            <w:tcW w:w="2010" w:type="dxa"/>
          </w:tcPr>
          <w:p w14:paraId="67A5A577"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76" w:type="dxa"/>
          </w:tcPr>
          <w:p w14:paraId="58C9B11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5836343B" w14:textId="77777777" w:rsidTr="0048188A">
        <w:trPr>
          <w:trHeight w:val="226"/>
        </w:trPr>
        <w:tc>
          <w:tcPr>
            <w:tcW w:w="2010" w:type="dxa"/>
          </w:tcPr>
          <w:p w14:paraId="772E6A2F"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76" w:type="dxa"/>
          </w:tcPr>
          <w:p w14:paraId="4AAC89FB" w14:textId="77777777" w:rsidR="0007762E" w:rsidRPr="0007762E" w:rsidRDefault="0007762E" w:rsidP="0007762E">
            <w:pPr>
              <w:rPr>
                <w:rFonts w:ascii="Arial" w:hAnsi="Arial" w:cs="Arial"/>
                <w:snapToGrid/>
                <w:sz w:val="20"/>
              </w:rPr>
            </w:pPr>
            <w:r w:rsidRPr="0007762E">
              <w:rPr>
                <w:rFonts w:ascii="Arial" w:hAnsi="Arial" w:cs="Arial"/>
                <w:snapToGrid/>
                <w:sz w:val="20"/>
              </w:rPr>
              <w:t>Mar-23</w:t>
            </w:r>
          </w:p>
        </w:tc>
      </w:tr>
      <w:tr w:rsidR="0007762E" w:rsidRPr="0007762E" w14:paraId="581282A1" w14:textId="77777777" w:rsidTr="0048188A">
        <w:trPr>
          <w:trHeight w:val="1581"/>
        </w:trPr>
        <w:tc>
          <w:tcPr>
            <w:tcW w:w="2010" w:type="dxa"/>
          </w:tcPr>
          <w:p w14:paraId="327E914D"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76" w:type="dxa"/>
          </w:tcPr>
          <w:p w14:paraId="3C9916F5"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April 8, 2023: </w:t>
            </w:r>
            <w:r w:rsidRPr="0007762E">
              <w:rPr>
                <w:rFonts w:ascii="Arial" w:hAnsi="Arial" w:cs="Arial"/>
                <w:snapToGrid/>
                <w:sz w:val="20"/>
              </w:rPr>
              <w:br/>
              <w:t>At 6 pm while filling for after outage hydro, water was discovered running down the right water wall. Filling for hydro was discontinued and investigation into source of leak was started. Leak was located right under a manway located on the right wall at elevation 133 ft.</w:t>
            </w:r>
            <w:r w:rsidRPr="0007762E">
              <w:rPr>
                <w:rFonts w:ascii="Arial" w:hAnsi="Arial" w:cs="Arial"/>
                <w:snapToGrid/>
                <w:sz w:val="20"/>
              </w:rPr>
              <w:br/>
              <w:t>[Mill advised in follow-up phone conversation that because of the volume of water seen leaking on hydro, that there was no way it was leaking (or at least not leaking with any volume) before shutdown]</w:t>
            </w:r>
          </w:p>
        </w:tc>
      </w:tr>
      <w:tr w:rsidR="0007762E" w:rsidRPr="0007762E" w14:paraId="5093B4C4" w14:textId="77777777" w:rsidTr="0048188A">
        <w:trPr>
          <w:trHeight w:val="452"/>
        </w:trPr>
        <w:tc>
          <w:tcPr>
            <w:tcW w:w="2010" w:type="dxa"/>
          </w:tcPr>
          <w:p w14:paraId="592A3B38"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76" w:type="dxa"/>
          </w:tcPr>
          <w:p w14:paraId="442EC04A" w14:textId="77777777" w:rsidR="0007762E" w:rsidRPr="0007762E" w:rsidRDefault="0007762E" w:rsidP="0007762E">
            <w:pPr>
              <w:rPr>
                <w:rFonts w:ascii="Arial" w:hAnsi="Arial" w:cs="Arial"/>
                <w:snapToGrid/>
                <w:sz w:val="20"/>
              </w:rPr>
            </w:pPr>
            <w:r w:rsidRPr="0007762E">
              <w:rPr>
                <w:rFonts w:ascii="Arial" w:hAnsi="Arial" w:cs="Arial"/>
                <w:snapToGrid/>
                <w:sz w:val="20"/>
              </w:rPr>
              <w:t>8 pack bent tubes that made up the manway opening was removed, and 8 straight tubes were installed. WPS# GT-Pl Rev-1, Preheat 50 deg, Material SA 178A</w:t>
            </w:r>
          </w:p>
        </w:tc>
      </w:tr>
      <w:tr w:rsidR="0007762E" w:rsidRPr="0007762E" w14:paraId="51B42229" w14:textId="77777777" w:rsidTr="0048188A">
        <w:trPr>
          <w:trHeight w:val="256"/>
        </w:trPr>
        <w:tc>
          <w:tcPr>
            <w:tcW w:w="2010" w:type="dxa"/>
          </w:tcPr>
          <w:p w14:paraId="4D8AB3E5"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76" w:type="dxa"/>
          </w:tcPr>
          <w:p w14:paraId="5D243939" w14:textId="77777777" w:rsidR="0007762E" w:rsidRPr="0007762E" w:rsidRDefault="0007762E" w:rsidP="0007762E">
            <w:pPr>
              <w:rPr>
                <w:rFonts w:ascii="Arial" w:hAnsi="Arial" w:cs="Arial"/>
                <w:snapToGrid/>
                <w:sz w:val="20"/>
              </w:rPr>
            </w:pPr>
            <w:r w:rsidRPr="0007762E">
              <w:rPr>
                <w:rFonts w:ascii="Arial" w:hAnsi="Arial" w:cs="Arial"/>
                <w:snapToGrid/>
                <w:sz w:val="20"/>
              </w:rPr>
              <w:t>None. Doorway was replaced with 8 straight tube sections.</w:t>
            </w:r>
          </w:p>
        </w:tc>
      </w:tr>
    </w:tbl>
    <w:p w14:paraId="068F72AA" w14:textId="77777777" w:rsidR="0007762E" w:rsidRPr="0007762E" w:rsidRDefault="0007762E" w:rsidP="0007762E">
      <w:pPr>
        <w:rPr>
          <w:caps/>
          <w:snapToGrid/>
          <w:szCs w:val="24"/>
          <w:u w:val="words" w:color="FFFF00"/>
        </w:rPr>
      </w:pPr>
    </w:p>
    <w:p w14:paraId="482E8939"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Upper Furnace, above highest air entry</w:t>
      </w:r>
    </w:p>
    <w:tbl>
      <w:tblPr>
        <w:tblW w:w="101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8"/>
        <w:gridCol w:w="8166"/>
      </w:tblGrid>
      <w:tr w:rsidR="0007762E" w:rsidRPr="0007762E" w14:paraId="32F279DB" w14:textId="77777777" w:rsidTr="0048188A">
        <w:trPr>
          <w:trHeight w:val="227"/>
        </w:trPr>
        <w:tc>
          <w:tcPr>
            <w:tcW w:w="2008" w:type="dxa"/>
          </w:tcPr>
          <w:p w14:paraId="3C5322A7"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2023-28</w:t>
            </w:r>
          </w:p>
        </w:tc>
        <w:tc>
          <w:tcPr>
            <w:tcW w:w="8166" w:type="dxa"/>
          </w:tcPr>
          <w:p w14:paraId="5C653D6E" w14:textId="77777777" w:rsidR="0007762E" w:rsidRPr="0007762E" w:rsidRDefault="0007762E" w:rsidP="0007762E">
            <w:pPr>
              <w:rPr>
                <w:rFonts w:ascii="Arial" w:hAnsi="Arial" w:cs="Arial"/>
                <w:b/>
                <w:snapToGrid/>
                <w:sz w:val="20"/>
              </w:rPr>
            </w:pPr>
          </w:p>
        </w:tc>
      </w:tr>
      <w:tr w:rsidR="0007762E" w:rsidRPr="0007762E" w14:paraId="0D44303A" w14:textId="77777777" w:rsidTr="0048188A">
        <w:trPr>
          <w:trHeight w:val="227"/>
        </w:trPr>
        <w:tc>
          <w:tcPr>
            <w:tcW w:w="2008" w:type="dxa"/>
          </w:tcPr>
          <w:p w14:paraId="1B3998AF"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66" w:type="dxa"/>
          </w:tcPr>
          <w:p w14:paraId="0BA3280D"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963</w:t>
            </w:r>
          </w:p>
        </w:tc>
      </w:tr>
      <w:tr w:rsidR="0007762E" w:rsidRPr="0007762E" w14:paraId="2DAF7013" w14:textId="77777777" w:rsidTr="0048188A">
        <w:trPr>
          <w:trHeight w:val="227"/>
        </w:trPr>
        <w:tc>
          <w:tcPr>
            <w:tcW w:w="2008" w:type="dxa"/>
          </w:tcPr>
          <w:p w14:paraId="0BFAC8B6"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66" w:type="dxa"/>
          </w:tcPr>
          <w:p w14:paraId="2EF2A4F7" w14:textId="77777777" w:rsidR="0007762E" w:rsidRPr="0007762E" w:rsidRDefault="0007762E" w:rsidP="0007762E">
            <w:pPr>
              <w:rPr>
                <w:rFonts w:ascii="Arial" w:hAnsi="Arial" w:cs="Arial"/>
                <w:b/>
                <w:snapToGrid/>
                <w:sz w:val="20"/>
              </w:rPr>
            </w:pPr>
            <w:r w:rsidRPr="0007762E">
              <w:rPr>
                <w:rFonts w:ascii="Arial" w:hAnsi="Arial"/>
                <w:b/>
                <w:snapToGrid/>
                <w:sz w:val="20"/>
              </w:rPr>
              <w:t>Georgia Pacific, Brunswick Cellulose, Brunswick, GA</w:t>
            </w:r>
          </w:p>
        </w:tc>
      </w:tr>
      <w:tr w:rsidR="0007762E" w:rsidRPr="0007762E" w14:paraId="7CB43F65" w14:textId="77777777" w:rsidTr="0048188A">
        <w:trPr>
          <w:trHeight w:val="227"/>
        </w:trPr>
        <w:tc>
          <w:tcPr>
            <w:tcW w:w="2008" w:type="dxa"/>
          </w:tcPr>
          <w:p w14:paraId="3E6B424C"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66" w:type="dxa"/>
          </w:tcPr>
          <w:p w14:paraId="33DB3CB2" w14:textId="77777777" w:rsidR="0007762E" w:rsidRPr="0007762E" w:rsidRDefault="0007762E" w:rsidP="0007762E">
            <w:pPr>
              <w:rPr>
                <w:rFonts w:ascii="Arial" w:hAnsi="Arial" w:cs="Arial"/>
                <w:snapToGrid/>
                <w:sz w:val="20"/>
              </w:rPr>
            </w:pPr>
            <w:r w:rsidRPr="0007762E">
              <w:rPr>
                <w:rFonts w:ascii="Arial" w:hAnsi="Arial"/>
                <w:snapToGrid/>
                <w:sz w:val="20"/>
              </w:rPr>
              <w:t>RB#5</w:t>
            </w:r>
            <w:r w:rsidRPr="0007762E">
              <w:rPr>
                <w:rFonts w:ascii="Arial" w:hAnsi="Arial" w:cs="Arial"/>
                <w:snapToGrid/>
                <w:sz w:val="20"/>
              </w:rPr>
              <w:t>,</w:t>
            </w:r>
            <w:r w:rsidRPr="0007762E">
              <w:rPr>
                <w:rFonts w:ascii="Arial" w:hAnsi="Arial"/>
                <w:snapToGrid/>
                <w:sz w:val="20"/>
              </w:rPr>
              <w:t>1972, Babcock and Wilcox, 91005,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Sloped to rear</w:t>
            </w:r>
          </w:p>
        </w:tc>
      </w:tr>
      <w:tr w:rsidR="0007762E" w:rsidRPr="0007762E" w14:paraId="69799C48" w14:textId="77777777" w:rsidTr="0048188A">
        <w:trPr>
          <w:trHeight w:val="227"/>
        </w:trPr>
        <w:tc>
          <w:tcPr>
            <w:tcW w:w="2008" w:type="dxa"/>
          </w:tcPr>
          <w:p w14:paraId="29F0F184"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66" w:type="dxa"/>
          </w:tcPr>
          <w:p w14:paraId="1B6E171E"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4.1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551,000 lb/hr steam, 1250 PSIG, 816</w:t>
            </w:r>
            <w:r w:rsidRPr="0007762E">
              <w:rPr>
                <w:rFonts w:ascii="Arial" w:hAnsi="Arial" w:cs="Arial"/>
                <w:snapToGrid/>
                <w:sz w:val="20"/>
                <w:vertAlign w:val="superscript"/>
              </w:rPr>
              <w:t>o</w:t>
            </w:r>
            <w:r w:rsidRPr="0007762E">
              <w:rPr>
                <w:rFonts w:ascii="Arial" w:hAnsi="Arial" w:cs="Arial"/>
                <w:snapToGrid/>
                <w:sz w:val="20"/>
              </w:rPr>
              <w:t>F, 1450 PSIG Design</w:t>
            </w:r>
          </w:p>
        </w:tc>
      </w:tr>
      <w:tr w:rsidR="0007762E" w:rsidRPr="0007762E" w14:paraId="727256D3" w14:textId="77777777" w:rsidTr="0048188A">
        <w:trPr>
          <w:trHeight w:val="227"/>
        </w:trPr>
        <w:tc>
          <w:tcPr>
            <w:tcW w:w="2008" w:type="dxa"/>
          </w:tcPr>
          <w:p w14:paraId="796D73CF"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66" w:type="dxa"/>
          </w:tcPr>
          <w:p w14:paraId="7700BD7D"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July 29, 2023, Earliest Indication: 7/29/2023 at 1:50AM</w:t>
            </w:r>
          </w:p>
        </w:tc>
      </w:tr>
      <w:tr w:rsidR="0007762E" w:rsidRPr="0007762E" w14:paraId="49DA7F1E" w14:textId="77777777" w:rsidTr="0048188A">
        <w:trPr>
          <w:trHeight w:val="227"/>
        </w:trPr>
        <w:tc>
          <w:tcPr>
            <w:tcW w:w="2008" w:type="dxa"/>
          </w:tcPr>
          <w:p w14:paraId="2779C494"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66" w:type="dxa"/>
          </w:tcPr>
          <w:p w14:paraId="05773936" w14:textId="77777777" w:rsidR="0007762E" w:rsidRPr="0007762E" w:rsidRDefault="0007762E" w:rsidP="0007762E">
            <w:pPr>
              <w:rPr>
                <w:rFonts w:ascii="Arial" w:hAnsi="Arial" w:cs="Arial"/>
                <w:snapToGrid/>
                <w:sz w:val="20"/>
              </w:rPr>
            </w:pPr>
            <w:r w:rsidRPr="0007762E">
              <w:rPr>
                <w:rFonts w:ascii="Arial" w:hAnsi="Arial" w:cs="Arial"/>
                <w:snapToGrid/>
                <w:sz w:val="20"/>
              </w:rPr>
              <w:t>171.5</w:t>
            </w:r>
          </w:p>
        </w:tc>
      </w:tr>
      <w:tr w:rsidR="0007762E" w:rsidRPr="0007762E" w14:paraId="046C6970" w14:textId="77777777" w:rsidTr="0048188A">
        <w:trPr>
          <w:trHeight w:val="227"/>
        </w:trPr>
        <w:tc>
          <w:tcPr>
            <w:tcW w:w="2008" w:type="dxa"/>
          </w:tcPr>
          <w:p w14:paraId="5E4B8C12"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66" w:type="dxa"/>
          </w:tcPr>
          <w:p w14:paraId="13497724"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56A74895" w14:textId="77777777" w:rsidTr="0048188A">
        <w:trPr>
          <w:trHeight w:val="227"/>
        </w:trPr>
        <w:tc>
          <w:tcPr>
            <w:tcW w:w="2008" w:type="dxa"/>
          </w:tcPr>
          <w:p w14:paraId="4E159A7E"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66" w:type="dxa"/>
          </w:tcPr>
          <w:p w14:paraId="2DD4C571" w14:textId="77777777" w:rsidR="0007762E" w:rsidRPr="0007762E" w:rsidRDefault="0007762E" w:rsidP="0007762E">
            <w:pPr>
              <w:rPr>
                <w:rFonts w:ascii="Arial" w:hAnsi="Arial" w:cs="Arial"/>
                <w:snapToGrid/>
                <w:sz w:val="20"/>
              </w:rPr>
            </w:pPr>
            <w:r w:rsidRPr="0007762E">
              <w:rPr>
                <w:rFonts w:ascii="Arial" w:hAnsi="Arial" w:cs="Arial"/>
                <w:snapToGrid/>
                <w:sz w:val="20"/>
              </w:rPr>
              <w:t>Upper Furnace, above air entry,  Leaking wall tube beside IK 9 in superheater section</w:t>
            </w:r>
          </w:p>
        </w:tc>
      </w:tr>
      <w:tr w:rsidR="0007762E" w:rsidRPr="0007762E" w14:paraId="12BBBE38" w14:textId="77777777" w:rsidTr="0048188A">
        <w:trPr>
          <w:trHeight w:val="227"/>
        </w:trPr>
        <w:tc>
          <w:tcPr>
            <w:tcW w:w="2008" w:type="dxa"/>
          </w:tcPr>
          <w:p w14:paraId="6A984F5F"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66" w:type="dxa"/>
          </w:tcPr>
          <w:p w14:paraId="7029E825"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Boiler tripped on low drum level; operator walked down to investigate</w:t>
            </w:r>
          </w:p>
        </w:tc>
      </w:tr>
      <w:tr w:rsidR="0007762E" w:rsidRPr="0007762E" w14:paraId="5D3515B9" w14:textId="77777777" w:rsidTr="0048188A">
        <w:trPr>
          <w:trHeight w:val="227"/>
        </w:trPr>
        <w:tc>
          <w:tcPr>
            <w:tcW w:w="2008" w:type="dxa"/>
          </w:tcPr>
          <w:p w14:paraId="477D17AD"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66" w:type="dxa"/>
          </w:tcPr>
          <w:p w14:paraId="25021D91"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54115A17" w14:textId="77777777" w:rsidTr="0048188A">
        <w:trPr>
          <w:trHeight w:val="454"/>
        </w:trPr>
        <w:tc>
          <w:tcPr>
            <w:tcW w:w="2008" w:type="dxa"/>
          </w:tcPr>
          <w:p w14:paraId="588F3013"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66" w:type="dxa"/>
          </w:tcPr>
          <w:p w14:paraId="083428E4" w14:textId="77777777" w:rsidR="0007762E" w:rsidRPr="0007762E" w:rsidRDefault="0007762E" w:rsidP="0007762E">
            <w:pPr>
              <w:rPr>
                <w:rFonts w:ascii="Arial" w:hAnsi="Arial" w:cs="Arial"/>
                <w:snapToGrid/>
                <w:sz w:val="20"/>
              </w:rPr>
            </w:pPr>
            <w:r w:rsidRPr="0007762E">
              <w:rPr>
                <w:rFonts w:ascii="Arial" w:hAnsi="Arial" w:cs="Arial"/>
                <w:snapToGrid/>
                <w:sz w:val="20"/>
              </w:rPr>
              <w:t>Thermal Fatigue,  IK condensate impingement on bent tube caused pinhole that washed adjacent tube and caused a larger leak. (Metallurgical report pending).</w:t>
            </w:r>
          </w:p>
        </w:tc>
      </w:tr>
      <w:tr w:rsidR="0007762E" w:rsidRPr="0007762E" w14:paraId="73241A12" w14:textId="77777777" w:rsidTr="0048188A">
        <w:trPr>
          <w:trHeight w:val="227"/>
        </w:trPr>
        <w:tc>
          <w:tcPr>
            <w:tcW w:w="2008" w:type="dxa"/>
          </w:tcPr>
          <w:p w14:paraId="38BA0517"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66" w:type="dxa"/>
          </w:tcPr>
          <w:p w14:paraId="536209F0"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74F50CAF" w14:textId="77777777" w:rsidTr="0048188A">
        <w:trPr>
          <w:trHeight w:val="227"/>
        </w:trPr>
        <w:tc>
          <w:tcPr>
            <w:tcW w:w="2008" w:type="dxa"/>
          </w:tcPr>
          <w:p w14:paraId="4B09153B"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66" w:type="dxa"/>
          </w:tcPr>
          <w:p w14:paraId="36805977"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38454737" w14:textId="77777777" w:rsidTr="0048188A">
        <w:trPr>
          <w:trHeight w:val="227"/>
        </w:trPr>
        <w:tc>
          <w:tcPr>
            <w:tcW w:w="2008" w:type="dxa"/>
          </w:tcPr>
          <w:p w14:paraId="77F48956"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66" w:type="dxa"/>
          </w:tcPr>
          <w:p w14:paraId="7B459A81" w14:textId="77777777" w:rsidR="0007762E" w:rsidRPr="0007762E" w:rsidRDefault="0007762E" w:rsidP="0007762E">
            <w:pPr>
              <w:rPr>
                <w:rFonts w:ascii="Arial" w:hAnsi="Arial" w:cs="Arial"/>
                <w:snapToGrid/>
                <w:sz w:val="20"/>
              </w:rPr>
            </w:pPr>
            <w:r w:rsidRPr="0007762E">
              <w:rPr>
                <w:rFonts w:ascii="Arial" w:hAnsi="Arial" w:cs="Arial"/>
                <w:snapToGrid/>
                <w:sz w:val="20"/>
              </w:rPr>
              <w:t>Oct-21</w:t>
            </w:r>
          </w:p>
        </w:tc>
      </w:tr>
      <w:tr w:rsidR="0007762E" w:rsidRPr="0007762E" w14:paraId="62EEF13A" w14:textId="77777777" w:rsidTr="0048188A">
        <w:trPr>
          <w:trHeight w:val="2726"/>
        </w:trPr>
        <w:tc>
          <w:tcPr>
            <w:tcW w:w="2008" w:type="dxa"/>
          </w:tcPr>
          <w:p w14:paraId="54C9E8AA"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66" w:type="dxa"/>
          </w:tcPr>
          <w:p w14:paraId="60EF99DF" w14:textId="77777777" w:rsidR="0007762E" w:rsidRPr="0007762E" w:rsidRDefault="0007762E" w:rsidP="0007762E">
            <w:pPr>
              <w:rPr>
                <w:rFonts w:ascii="Arial" w:hAnsi="Arial" w:cs="Arial"/>
                <w:snapToGrid/>
                <w:sz w:val="20"/>
              </w:rPr>
            </w:pPr>
            <w:r w:rsidRPr="0007762E">
              <w:rPr>
                <w:rFonts w:ascii="Arial" w:hAnsi="Arial" w:cs="Arial"/>
                <w:snapToGrid/>
                <w:sz w:val="20"/>
              </w:rPr>
              <w:t>On 7/29/23, boiler operators began having trouble with drum level in the boiler. There had been issues with the south drum level transmitter most of the day, and E&amp;I had been troubleshooting. At approximately 6:00 PM the boiler tripped on low drum level. Operators had trouble re-establishing operating level after this trip. The senior operator went to the top of the boiler to check what was going on and heard a roaring sound. Believing this to be a superheater leak, this operator radioed to the control room to tell the board operator to put the sootblowers on hold. The roaring continued, and the operator went down to check the spout deck. Water was observed coming out of all 4 spouts, and the ESP was called in and initiated at 7:00 PM. The mill was starting up from a power failure and liquor had been on the boiler for approximately 3 hours at a 1.5 MMPD rate before the ESP was initiated. A boiler bed cooling contractor was called, but bed had already cooled to below required temperature by the time they got set up. The bed was probed by thermocouples.</w:t>
            </w:r>
          </w:p>
        </w:tc>
      </w:tr>
      <w:tr w:rsidR="0007762E" w:rsidRPr="0007762E" w14:paraId="2AB98C1F" w14:textId="77777777" w:rsidTr="0048188A">
        <w:trPr>
          <w:trHeight w:val="227"/>
        </w:trPr>
        <w:tc>
          <w:tcPr>
            <w:tcW w:w="2008" w:type="dxa"/>
          </w:tcPr>
          <w:p w14:paraId="03A92986"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66" w:type="dxa"/>
          </w:tcPr>
          <w:p w14:paraId="0BAA98EE" w14:textId="77777777" w:rsidR="0007762E" w:rsidRPr="0007762E" w:rsidRDefault="0007762E" w:rsidP="0007762E">
            <w:pPr>
              <w:rPr>
                <w:rFonts w:ascii="Arial" w:hAnsi="Arial" w:cs="Arial"/>
                <w:snapToGrid/>
                <w:sz w:val="20"/>
              </w:rPr>
            </w:pPr>
            <w:r w:rsidRPr="0007762E">
              <w:rPr>
                <w:rFonts w:ascii="Arial" w:hAnsi="Arial" w:cs="Arial"/>
                <w:snapToGrid/>
                <w:sz w:val="20"/>
              </w:rPr>
              <w:t>Dutchman on leaking wall tube and replaced all bent tubes around IK; installed longer sleeve</w:t>
            </w:r>
          </w:p>
        </w:tc>
      </w:tr>
      <w:tr w:rsidR="0007762E" w:rsidRPr="0007762E" w14:paraId="4DB39EBA" w14:textId="77777777" w:rsidTr="0048188A">
        <w:trPr>
          <w:trHeight w:val="257"/>
        </w:trPr>
        <w:tc>
          <w:tcPr>
            <w:tcW w:w="2008" w:type="dxa"/>
          </w:tcPr>
          <w:p w14:paraId="2B415ACD"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66" w:type="dxa"/>
          </w:tcPr>
          <w:p w14:paraId="054546A3" w14:textId="77777777" w:rsidR="0007762E" w:rsidRPr="0007762E" w:rsidRDefault="0007762E" w:rsidP="0007762E">
            <w:pPr>
              <w:rPr>
                <w:rFonts w:ascii="Arial" w:hAnsi="Arial" w:cs="Arial"/>
                <w:snapToGrid/>
                <w:sz w:val="20"/>
              </w:rPr>
            </w:pPr>
            <w:r w:rsidRPr="0007762E">
              <w:rPr>
                <w:rFonts w:ascii="Arial" w:hAnsi="Arial" w:cs="Arial"/>
                <w:snapToGrid/>
                <w:sz w:val="20"/>
              </w:rPr>
              <w:t>Scope developed to replace IK sleeves that are too short and NDT bent tubes on these IKs; correct plugged IK condensate removal lines</w:t>
            </w:r>
          </w:p>
        </w:tc>
      </w:tr>
    </w:tbl>
    <w:p w14:paraId="7EDD124B" w14:textId="77777777" w:rsidR="0007762E" w:rsidRPr="0007762E" w:rsidRDefault="0007762E" w:rsidP="0007762E">
      <w:pPr>
        <w:jc w:val="center"/>
        <w:rPr>
          <w:caps/>
          <w:snapToGrid/>
          <w:szCs w:val="24"/>
          <w:u w:val="words" w:color="FFFF00"/>
        </w:rPr>
      </w:pPr>
    </w:p>
    <w:p w14:paraId="0213C774" w14:textId="77777777" w:rsidR="0007762E" w:rsidRPr="0007762E" w:rsidRDefault="0007762E" w:rsidP="0007762E">
      <w:pPr>
        <w:jc w:val="center"/>
        <w:rPr>
          <w:b/>
          <w:bCs/>
          <w:caps/>
          <w:snapToGrid/>
          <w:szCs w:val="24"/>
          <w:u w:val="words" w:color="FFFF00"/>
        </w:rPr>
      </w:pPr>
      <w:r w:rsidRPr="0007762E">
        <w:rPr>
          <w:b/>
          <w:bCs/>
          <w:caps/>
          <w:snapToGrid/>
          <w:szCs w:val="24"/>
          <w:u w:val="words" w:color="FFFF00"/>
        </w:rPr>
        <w:br w:type="page"/>
      </w:r>
      <w:r w:rsidRPr="0007762E">
        <w:rPr>
          <w:b/>
          <w:bCs/>
          <w:caps/>
          <w:snapToGrid/>
          <w:szCs w:val="24"/>
          <w:u w:val="words" w:color="FFFF00"/>
        </w:rPr>
        <w:lastRenderedPageBreak/>
        <w:t>LOWER FURNACE, BELOW HIGHEST AIR ENTRY</w:t>
      </w:r>
    </w:p>
    <w:p w14:paraId="4BD75886" w14:textId="77777777" w:rsidR="0007762E" w:rsidRPr="0007762E" w:rsidRDefault="0007762E" w:rsidP="0007762E">
      <w:pPr>
        <w:rPr>
          <w:caps/>
          <w:snapToGrid/>
          <w:szCs w:val="24"/>
          <w:u w:val="words" w:color="FFFF00"/>
        </w:rPr>
      </w:pPr>
    </w:p>
    <w:p w14:paraId="1F6BED0B" w14:textId="77777777" w:rsidR="0007762E" w:rsidRPr="0007762E" w:rsidRDefault="0007762E" w:rsidP="0007762E">
      <w:pPr>
        <w:rPr>
          <w:rFonts w:ascii="Arial" w:hAnsi="Arial" w:cs="Arial"/>
          <w:b/>
          <w:snapToGrid/>
        </w:rPr>
      </w:pPr>
      <w:r w:rsidRPr="0007762E">
        <w:rPr>
          <w:caps/>
          <w:snapToGrid/>
          <w:szCs w:val="24"/>
          <w:u w:val="words" w:color="FFFF00"/>
        </w:rPr>
        <w:t>Lower Furnace, below highest air entry</w:t>
      </w:r>
    </w:p>
    <w:tbl>
      <w:tblPr>
        <w:tblW w:w="1016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6"/>
        <w:gridCol w:w="8157"/>
      </w:tblGrid>
      <w:tr w:rsidR="0007762E" w:rsidRPr="0007762E" w14:paraId="585FE245" w14:textId="77777777" w:rsidTr="0048188A">
        <w:trPr>
          <w:trHeight w:val="230"/>
        </w:trPr>
        <w:tc>
          <w:tcPr>
            <w:tcW w:w="2006" w:type="dxa"/>
          </w:tcPr>
          <w:p w14:paraId="0A7179BE"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2023-29</w:t>
            </w:r>
          </w:p>
        </w:tc>
        <w:tc>
          <w:tcPr>
            <w:tcW w:w="8157" w:type="dxa"/>
          </w:tcPr>
          <w:p w14:paraId="3E583116" w14:textId="77777777" w:rsidR="0007762E" w:rsidRPr="0007762E" w:rsidRDefault="0007762E" w:rsidP="0007762E">
            <w:pPr>
              <w:rPr>
                <w:rFonts w:ascii="Arial" w:hAnsi="Arial" w:cs="Arial"/>
                <w:b/>
                <w:snapToGrid/>
                <w:sz w:val="20"/>
              </w:rPr>
            </w:pPr>
          </w:p>
        </w:tc>
      </w:tr>
      <w:tr w:rsidR="0007762E" w:rsidRPr="0007762E" w14:paraId="4E7124F3" w14:textId="77777777" w:rsidTr="0048188A">
        <w:trPr>
          <w:trHeight w:val="230"/>
        </w:trPr>
        <w:tc>
          <w:tcPr>
            <w:tcW w:w="2006" w:type="dxa"/>
          </w:tcPr>
          <w:p w14:paraId="717863A1"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57" w:type="dxa"/>
          </w:tcPr>
          <w:p w14:paraId="32930D47"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964</w:t>
            </w:r>
          </w:p>
        </w:tc>
      </w:tr>
      <w:tr w:rsidR="0007762E" w:rsidRPr="0007762E" w14:paraId="663DECE9" w14:textId="77777777" w:rsidTr="0048188A">
        <w:trPr>
          <w:trHeight w:val="230"/>
        </w:trPr>
        <w:tc>
          <w:tcPr>
            <w:tcW w:w="2006" w:type="dxa"/>
          </w:tcPr>
          <w:p w14:paraId="65A3550B"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57" w:type="dxa"/>
          </w:tcPr>
          <w:p w14:paraId="46026DDF" w14:textId="77777777" w:rsidR="0007762E" w:rsidRPr="0007762E" w:rsidRDefault="0007762E" w:rsidP="0007762E">
            <w:pPr>
              <w:rPr>
                <w:rFonts w:ascii="Arial" w:hAnsi="Arial" w:cs="Arial"/>
                <w:b/>
                <w:snapToGrid/>
                <w:sz w:val="20"/>
              </w:rPr>
            </w:pPr>
            <w:r w:rsidRPr="0007762E">
              <w:rPr>
                <w:rFonts w:ascii="Arial" w:hAnsi="Arial"/>
                <w:b/>
                <w:snapToGrid/>
                <w:sz w:val="20"/>
              </w:rPr>
              <w:t>Westrock, Evadale, Texas</w:t>
            </w:r>
          </w:p>
        </w:tc>
      </w:tr>
      <w:tr w:rsidR="0007762E" w:rsidRPr="0007762E" w14:paraId="544DD9C3" w14:textId="77777777" w:rsidTr="0048188A">
        <w:trPr>
          <w:trHeight w:val="461"/>
        </w:trPr>
        <w:tc>
          <w:tcPr>
            <w:tcW w:w="2006" w:type="dxa"/>
          </w:tcPr>
          <w:p w14:paraId="70B68BDF"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57" w:type="dxa"/>
          </w:tcPr>
          <w:p w14:paraId="2620D310" w14:textId="77777777" w:rsidR="0007762E" w:rsidRPr="0007762E" w:rsidRDefault="0007762E" w:rsidP="0007762E">
            <w:pPr>
              <w:rPr>
                <w:rFonts w:ascii="Arial" w:hAnsi="Arial" w:cs="Arial"/>
                <w:snapToGrid/>
                <w:sz w:val="20"/>
              </w:rPr>
            </w:pPr>
            <w:r w:rsidRPr="0007762E">
              <w:rPr>
                <w:rFonts w:ascii="Arial" w:hAnsi="Arial"/>
                <w:snapToGrid/>
                <w:sz w:val="20"/>
              </w:rPr>
              <w:t>RB#4</w:t>
            </w:r>
            <w:r w:rsidRPr="0007762E">
              <w:rPr>
                <w:rFonts w:ascii="Arial" w:hAnsi="Arial" w:cs="Arial"/>
                <w:snapToGrid/>
                <w:sz w:val="20"/>
              </w:rPr>
              <w:t>,</w:t>
            </w:r>
            <w:r w:rsidRPr="0007762E">
              <w:rPr>
                <w:rFonts w:ascii="Arial" w:hAnsi="Arial"/>
                <w:snapToGrid/>
                <w:sz w:val="20"/>
              </w:rPr>
              <w:t>1975, Combustion Engineering/Ahlstrom, CE29783 NB 22015,</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104451FD" w14:textId="77777777" w:rsidTr="0048188A">
        <w:trPr>
          <w:trHeight w:val="230"/>
        </w:trPr>
        <w:tc>
          <w:tcPr>
            <w:tcW w:w="2006" w:type="dxa"/>
          </w:tcPr>
          <w:p w14:paraId="49A7FC95"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57" w:type="dxa"/>
          </w:tcPr>
          <w:p w14:paraId="4C91CBCD"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4.82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730 lb/hr steam, 680 PSIG, 750</w:t>
            </w:r>
            <w:r w:rsidRPr="0007762E">
              <w:rPr>
                <w:rFonts w:ascii="Arial" w:hAnsi="Arial" w:cs="Arial"/>
                <w:snapToGrid/>
                <w:sz w:val="20"/>
                <w:vertAlign w:val="superscript"/>
              </w:rPr>
              <w:t>o</w:t>
            </w:r>
            <w:r w:rsidRPr="0007762E">
              <w:rPr>
                <w:rFonts w:ascii="Arial" w:hAnsi="Arial" w:cs="Arial"/>
                <w:snapToGrid/>
                <w:sz w:val="20"/>
              </w:rPr>
              <w:t>F, 770 PSIG Design</w:t>
            </w:r>
          </w:p>
        </w:tc>
      </w:tr>
      <w:tr w:rsidR="0007762E" w:rsidRPr="0007762E" w14:paraId="69A823FC" w14:textId="77777777" w:rsidTr="0048188A">
        <w:trPr>
          <w:trHeight w:val="230"/>
        </w:trPr>
        <w:tc>
          <w:tcPr>
            <w:tcW w:w="2006" w:type="dxa"/>
          </w:tcPr>
          <w:p w14:paraId="280A1A92"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57" w:type="dxa"/>
          </w:tcPr>
          <w:p w14:paraId="26AA2DB4"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August 14, 2022, Earliest Indication: 8/14/2022 at 7:30 AM</w:t>
            </w:r>
          </w:p>
        </w:tc>
      </w:tr>
      <w:tr w:rsidR="0007762E" w:rsidRPr="0007762E" w14:paraId="16DABA87" w14:textId="77777777" w:rsidTr="0048188A">
        <w:trPr>
          <w:trHeight w:val="230"/>
        </w:trPr>
        <w:tc>
          <w:tcPr>
            <w:tcW w:w="2006" w:type="dxa"/>
          </w:tcPr>
          <w:p w14:paraId="72797354"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57" w:type="dxa"/>
          </w:tcPr>
          <w:p w14:paraId="384A563A" w14:textId="77777777" w:rsidR="0007762E" w:rsidRPr="0007762E" w:rsidRDefault="0007762E" w:rsidP="0007762E">
            <w:pPr>
              <w:rPr>
                <w:rFonts w:ascii="Arial" w:hAnsi="Arial" w:cs="Arial"/>
                <w:snapToGrid/>
                <w:sz w:val="20"/>
              </w:rPr>
            </w:pPr>
            <w:r w:rsidRPr="0007762E">
              <w:rPr>
                <w:rFonts w:ascii="Arial" w:hAnsi="Arial" w:cs="Arial"/>
                <w:snapToGrid/>
                <w:sz w:val="20"/>
              </w:rPr>
              <w:t>237</w:t>
            </w:r>
          </w:p>
        </w:tc>
      </w:tr>
      <w:tr w:rsidR="0007762E" w:rsidRPr="0007762E" w14:paraId="40380938" w14:textId="77777777" w:rsidTr="0048188A">
        <w:trPr>
          <w:trHeight w:val="230"/>
        </w:trPr>
        <w:tc>
          <w:tcPr>
            <w:tcW w:w="2006" w:type="dxa"/>
          </w:tcPr>
          <w:p w14:paraId="60327D25"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57" w:type="dxa"/>
          </w:tcPr>
          <w:p w14:paraId="0BF7E5D0"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67EAD957" w14:textId="77777777" w:rsidTr="0048188A">
        <w:trPr>
          <w:trHeight w:val="230"/>
        </w:trPr>
        <w:tc>
          <w:tcPr>
            <w:tcW w:w="2006" w:type="dxa"/>
          </w:tcPr>
          <w:p w14:paraId="40C68D13"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57" w:type="dxa"/>
          </w:tcPr>
          <w:p w14:paraId="1C1EE2AD" w14:textId="77777777" w:rsidR="0007762E" w:rsidRPr="0007762E" w:rsidRDefault="0007762E" w:rsidP="0007762E">
            <w:pPr>
              <w:rPr>
                <w:rFonts w:ascii="Arial" w:hAnsi="Arial" w:cs="Arial"/>
                <w:snapToGrid/>
                <w:sz w:val="20"/>
              </w:rPr>
            </w:pPr>
            <w:r w:rsidRPr="0007762E">
              <w:rPr>
                <w:rFonts w:ascii="Arial" w:hAnsi="Arial" w:cs="Arial"/>
                <w:snapToGrid/>
                <w:sz w:val="20"/>
              </w:rPr>
              <w:t>Lower Furnace, below highest air entry,  Right wall below &amp; to the right of NW gun port</w:t>
            </w:r>
          </w:p>
        </w:tc>
      </w:tr>
      <w:tr w:rsidR="0007762E" w:rsidRPr="0007762E" w14:paraId="0B266B2C" w14:textId="77777777" w:rsidTr="0048188A">
        <w:trPr>
          <w:trHeight w:val="230"/>
        </w:trPr>
        <w:tc>
          <w:tcPr>
            <w:tcW w:w="2006" w:type="dxa"/>
          </w:tcPr>
          <w:p w14:paraId="37A0DE49"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57" w:type="dxa"/>
          </w:tcPr>
          <w:p w14:paraId="317C5DC7"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Walkdown,  operator investigation after spout issues noted</w:t>
            </w:r>
          </w:p>
        </w:tc>
      </w:tr>
      <w:tr w:rsidR="0007762E" w:rsidRPr="0007762E" w14:paraId="05D06A4D" w14:textId="77777777" w:rsidTr="0048188A">
        <w:trPr>
          <w:trHeight w:val="230"/>
        </w:trPr>
        <w:tc>
          <w:tcPr>
            <w:tcW w:w="2006" w:type="dxa"/>
          </w:tcPr>
          <w:p w14:paraId="5BEA1C39"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57" w:type="dxa"/>
          </w:tcPr>
          <w:p w14:paraId="3F499B1C"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02A24407" w14:textId="77777777" w:rsidTr="0048188A">
        <w:trPr>
          <w:trHeight w:val="230"/>
        </w:trPr>
        <w:tc>
          <w:tcPr>
            <w:tcW w:w="2006" w:type="dxa"/>
          </w:tcPr>
          <w:p w14:paraId="278AB962"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57" w:type="dxa"/>
          </w:tcPr>
          <w:p w14:paraId="0FF69AEE" w14:textId="77777777" w:rsidR="0007762E" w:rsidRPr="0007762E" w:rsidRDefault="0007762E" w:rsidP="0007762E">
            <w:pPr>
              <w:rPr>
                <w:rFonts w:ascii="Arial" w:hAnsi="Arial" w:cs="Arial"/>
                <w:snapToGrid/>
                <w:sz w:val="20"/>
              </w:rPr>
            </w:pPr>
            <w:r w:rsidRPr="0007762E">
              <w:rPr>
                <w:rFonts w:ascii="Arial" w:hAnsi="Arial" w:cs="Arial"/>
                <w:snapToGrid/>
                <w:sz w:val="20"/>
              </w:rPr>
              <w:t>Thinning External,  Hole in tube near membrane, metal spray spalling off</w:t>
            </w:r>
          </w:p>
        </w:tc>
      </w:tr>
      <w:tr w:rsidR="0007762E" w:rsidRPr="0007762E" w14:paraId="4836920D" w14:textId="77777777" w:rsidTr="0048188A">
        <w:trPr>
          <w:trHeight w:val="230"/>
        </w:trPr>
        <w:tc>
          <w:tcPr>
            <w:tcW w:w="2006" w:type="dxa"/>
          </w:tcPr>
          <w:p w14:paraId="2618706D"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57" w:type="dxa"/>
          </w:tcPr>
          <w:p w14:paraId="129DBBB4"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18F0AC87" w14:textId="77777777" w:rsidTr="0048188A">
        <w:trPr>
          <w:trHeight w:val="230"/>
        </w:trPr>
        <w:tc>
          <w:tcPr>
            <w:tcW w:w="2006" w:type="dxa"/>
          </w:tcPr>
          <w:p w14:paraId="708DD642"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57" w:type="dxa"/>
          </w:tcPr>
          <w:p w14:paraId="0C61A481"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051CED1A" w14:textId="77777777" w:rsidTr="0048188A">
        <w:trPr>
          <w:trHeight w:val="230"/>
        </w:trPr>
        <w:tc>
          <w:tcPr>
            <w:tcW w:w="2006" w:type="dxa"/>
          </w:tcPr>
          <w:p w14:paraId="64176B57"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57" w:type="dxa"/>
          </w:tcPr>
          <w:p w14:paraId="717DE090" w14:textId="77777777" w:rsidR="0007762E" w:rsidRPr="0007762E" w:rsidRDefault="0007762E" w:rsidP="0007762E">
            <w:pPr>
              <w:rPr>
                <w:rFonts w:ascii="Arial" w:hAnsi="Arial" w:cs="Arial"/>
                <w:snapToGrid/>
                <w:sz w:val="20"/>
              </w:rPr>
            </w:pPr>
            <w:r w:rsidRPr="0007762E">
              <w:rPr>
                <w:rFonts w:ascii="Arial" w:hAnsi="Arial" w:cs="Arial"/>
                <w:snapToGrid/>
                <w:sz w:val="20"/>
              </w:rPr>
              <w:t>Dec-22</w:t>
            </w:r>
          </w:p>
        </w:tc>
      </w:tr>
      <w:tr w:rsidR="0007762E" w:rsidRPr="0007762E" w14:paraId="010E1E1C" w14:textId="77777777" w:rsidTr="0048188A">
        <w:trPr>
          <w:trHeight w:val="2998"/>
        </w:trPr>
        <w:tc>
          <w:tcPr>
            <w:tcW w:w="2006" w:type="dxa"/>
          </w:tcPr>
          <w:p w14:paraId="41C0AA6E"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57" w:type="dxa"/>
          </w:tcPr>
          <w:p w14:paraId="17570957" w14:textId="77777777" w:rsidR="0007762E" w:rsidRPr="0007762E" w:rsidRDefault="0007762E" w:rsidP="0007762E">
            <w:pPr>
              <w:rPr>
                <w:rFonts w:ascii="Arial" w:hAnsi="Arial" w:cs="Arial"/>
                <w:snapToGrid/>
                <w:sz w:val="20"/>
              </w:rPr>
            </w:pPr>
            <w:r w:rsidRPr="0007762E">
              <w:rPr>
                <w:rFonts w:ascii="Arial" w:hAnsi="Arial" w:cs="Arial"/>
                <w:snapToGrid/>
                <w:sz w:val="20"/>
              </w:rPr>
              <w:t>On the morning of 8/14/22 around 8:00 AM, the recovery boiler helper called the control room about spout issues on the north side of #4 Recovery Boiler. The top operator went over to the spout floor to investigate issues with the spouts. After arriving on the spout floor, he found all three spouts were completely plugged. [Note, per follow-up email on 8/3/23, RB 4 has 3 spouts on each of the left and right wall – 6 total, decanting floor.  They were saying three on one wall were plugged.  WestRock does require MFT if all spout plugged and escalating steps as spout plug.]  The top operator called the fireman to hold the sootblower steam so he could complete a walkdown. After completing the walkdown, the top operator instructed the boiler fireman to divert liquor because of the plugged spouts. The top operator went upstairs to the liquor gun floor to begin pulling guns after the liquor divert. When pulling a gun on the north side of the boiler, the top operator noticed what looked like steam in the furnace through the gun port on the NW corner of the boiler. The top operator called the recovery boiler fireman to initiate an ESP because there was a leak below and to the west of the NW liquor gun.</w:t>
            </w:r>
          </w:p>
        </w:tc>
      </w:tr>
      <w:tr w:rsidR="0007762E" w:rsidRPr="0007762E" w14:paraId="51DFE558" w14:textId="77777777" w:rsidTr="0048188A">
        <w:trPr>
          <w:trHeight w:val="461"/>
        </w:trPr>
        <w:tc>
          <w:tcPr>
            <w:tcW w:w="2006" w:type="dxa"/>
          </w:tcPr>
          <w:p w14:paraId="15A5C0F0"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57" w:type="dxa"/>
          </w:tcPr>
          <w:p w14:paraId="12E76379" w14:textId="77777777" w:rsidR="0007762E" w:rsidRPr="0007762E" w:rsidRDefault="0007762E" w:rsidP="0007762E">
            <w:pPr>
              <w:rPr>
                <w:rFonts w:ascii="Arial" w:hAnsi="Arial" w:cs="Arial"/>
                <w:snapToGrid/>
                <w:sz w:val="20"/>
              </w:rPr>
            </w:pPr>
            <w:r w:rsidRPr="0007762E">
              <w:rPr>
                <w:rFonts w:ascii="Arial" w:hAnsi="Arial" w:cs="Arial"/>
                <w:snapToGrid/>
                <w:sz w:val="20"/>
              </w:rPr>
              <w:t>Built internal boiler scaffold to leak area. Completed NDT in zone around leak. Replaced tube failure and 2 adjacent tubes due to spalling metal spray.</w:t>
            </w:r>
          </w:p>
        </w:tc>
      </w:tr>
      <w:tr w:rsidR="0007762E" w:rsidRPr="0007762E" w14:paraId="035F8D21" w14:textId="77777777" w:rsidTr="0048188A">
        <w:trPr>
          <w:trHeight w:val="261"/>
        </w:trPr>
        <w:tc>
          <w:tcPr>
            <w:tcW w:w="2006" w:type="dxa"/>
          </w:tcPr>
          <w:p w14:paraId="156E5500"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57" w:type="dxa"/>
          </w:tcPr>
          <w:p w14:paraId="44BF8BB6" w14:textId="77777777" w:rsidR="0007762E" w:rsidRPr="0007762E" w:rsidRDefault="0007762E" w:rsidP="0007762E">
            <w:pPr>
              <w:rPr>
                <w:rFonts w:ascii="Arial" w:hAnsi="Arial" w:cs="Arial"/>
                <w:snapToGrid/>
                <w:sz w:val="20"/>
              </w:rPr>
            </w:pPr>
            <w:r w:rsidRPr="0007762E">
              <w:rPr>
                <w:rFonts w:ascii="Arial" w:hAnsi="Arial" w:cs="Arial"/>
                <w:snapToGrid/>
                <w:sz w:val="20"/>
              </w:rPr>
              <w:t>Increased NDT inspection scope every tube in 1’ bands during subsequent annual outage in November 2022.</w:t>
            </w:r>
          </w:p>
        </w:tc>
      </w:tr>
    </w:tbl>
    <w:p w14:paraId="03B5CD76" w14:textId="77777777" w:rsidR="0007762E" w:rsidRPr="0007762E" w:rsidRDefault="0007762E" w:rsidP="0007762E">
      <w:pPr>
        <w:rPr>
          <w:caps/>
          <w:snapToGrid/>
          <w:szCs w:val="24"/>
          <w:u w:val="words" w:color="FFFF00"/>
        </w:rPr>
      </w:pPr>
    </w:p>
    <w:p w14:paraId="7097CA42" w14:textId="77777777" w:rsidR="0007762E" w:rsidRPr="0007762E" w:rsidRDefault="0007762E" w:rsidP="0007762E">
      <w:pPr>
        <w:rPr>
          <w:rFonts w:ascii="Arial" w:hAnsi="Arial" w:cs="Arial"/>
          <w:b/>
          <w:snapToGrid/>
        </w:rPr>
      </w:pPr>
      <w:r w:rsidRPr="0007762E">
        <w:rPr>
          <w:caps/>
          <w:snapToGrid/>
          <w:szCs w:val="24"/>
          <w:u w:val="words" w:color="FFFF00"/>
        </w:rPr>
        <w:br w:type="page"/>
      </w:r>
      <w:r w:rsidRPr="0007762E">
        <w:rPr>
          <w:caps/>
          <w:snapToGrid/>
          <w:szCs w:val="24"/>
          <w:u w:val="words" w:color="FFFF00"/>
        </w:rPr>
        <w:lastRenderedPageBreak/>
        <w:t>Lower Furnace, below highest air entry</w:t>
      </w:r>
    </w:p>
    <w:tbl>
      <w:tblPr>
        <w:tblW w:w="101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98"/>
        <w:gridCol w:w="8127"/>
      </w:tblGrid>
      <w:tr w:rsidR="0007762E" w:rsidRPr="0007762E" w14:paraId="261795D5" w14:textId="77777777" w:rsidTr="0048188A">
        <w:trPr>
          <w:trHeight w:val="230"/>
        </w:trPr>
        <w:tc>
          <w:tcPr>
            <w:tcW w:w="1998" w:type="dxa"/>
          </w:tcPr>
          <w:p w14:paraId="0A372E21" w14:textId="77777777" w:rsidR="0007762E" w:rsidRPr="0007762E" w:rsidRDefault="0007762E" w:rsidP="0007762E">
            <w:pPr>
              <w:rPr>
                <w:rFonts w:ascii="Arial" w:hAnsi="Arial" w:cs="Arial"/>
                <w:b/>
                <w:snapToGrid/>
                <w:sz w:val="20"/>
              </w:rPr>
            </w:pPr>
            <w:r w:rsidRPr="0007762E">
              <w:rPr>
                <w:rFonts w:ascii="Arial" w:hAnsi="Arial" w:cs="Arial"/>
                <w:b/>
                <w:snapToGrid/>
                <w:sz w:val="20"/>
              </w:rPr>
              <w:t>Fall 2023-30</w:t>
            </w:r>
          </w:p>
        </w:tc>
        <w:tc>
          <w:tcPr>
            <w:tcW w:w="8127" w:type="dxa"/>
          </w:tcPr>
          <w:p w14:paraId="01F16E0D" w14:textId="77777777" w:rsidR="0007762E" w:rsidRPr="0007762E" w:rsidRDefault="0007762E" w:rsidP="0007762E">
            <w:pPr>
              <w:rPr>
                <w:rFonts w:ascii="Arial" w:hAnsi="Arial" w:cs="Arial"/>
                <w:b/>
                <w:snapToGrid/>
                <w:sz w:val="20"/>
              </w:rPr>
            </w:pPr>
          </w:p>
        </w:tc>
      </w:tr>
      <w:tr w:rsidR="0007762E" w:rsidRPr="0007762E" w14:paraId="13CFF7BC" w14:textId="77777777" w:rsidTr="0048188A">
        <w:trPr>
          <w:trHeight w:val="230"/>
        </w:trPr>
        <w:tc>
          <w:tcPr>
            <w:tcW w:w="1998" w:type="dxa"/>
          </w:tcPr>
          <w:p w14:paraId="71DBCD31" w14:textId="77777777" w:rsidR="0007762E" w:rsidRPr="0007762E" w:rsidRDefault="0007762E" w:rsidP="0007762E">
            <w:pPr>
              <w:rPr>
                <w:rFonts w:ascii="Arial" w:hAnsi="Arial" w:cs="Arial"/>
                <w:b/>
                <w:snapToGrid/>
                <w:sz w:val="20"/>
              </w:rPr>
            </w:pPr>
            <w:r w:rsidRPr="0007762E">
              <w:rPr>
                <w:rFonts w:ascii="Arial" w:hAnsi="Arial" w:cs="Arial"/>
                <w:b/>
                <w:snapToGrid/>
                <w:sz w:val="20"/>
              </w:rPr>
              <w:t>Classification:</w:t>
            </w:r>
          </w:p>
        </w:tc>
        <w:tc>
          <w:tcPr>
            <w:tcW w:w="8127" w:type="dxa"/>
          </w:tcPr>
          <w:p w14:paraId="185BC637" w14:textId="77777777" w:rsidR="0007762E" w:rsidRPr="0007762E" w:rsidRDefault="0007762E" w:rsidP="0007762E">
            <w:pPr>
              <w:rPr>
                <w:rFonts w:ascii="Arial" w:hAnsi="Arial" w:cs="Arial"/>
                <w:snapToGrid/>
                <w:color w:val="0070C0"/>
                <w:sz w:val="20"/>
              </w:rPr>
            </w:pPr>
            <w:r w:rsidRPr="0007762E">
              <w:rPr>
                <w:rFonts w:ascii="Arial" w:hAnsi="Arial" w:cs="Arial"/>
                <w:b/>
                <w:bCs/>
                <w:snapToGrid/>
                <w:color w:val="000000"/>
                <w:sz w:val="20"/>
              </w:rPr>
              <w:t>CRITICAL 965</w:t>
            </w:r>
          </w:p>
        </w:tc>
      </w:tr>
      <w:tr w:rsidR="0007762E" w:rsidRPr="0007762E" w14:paraId="75D48294" w14:textId="77777777" w:rsidTr="0048188A">
        <w:trPr>
          <w:trHeight w:val="230"/>
        </w:trPr>
        <w:tc>
          <w:tcPr>
            <w:tcW w:w="1998" w:type="dxa"/>
          </w:tcPr>
          <w:p w14:paraId="2C5FB347" w14:textId="77777777" w:rsidR="0007762E" w:rsidRPr="0007762E" w:rsidRDefault="0007762E" w:rsidP="0007762E">
            <w:pPr>
              <w:rPr>
                <w:rFonts w:ascii="Arial" w:hAnsi="Arial" w:cs="Arial"/>
                <w:b/>
                <w:snapToGrid/>
                <w:sz w:val="20"/>
              </w:rPr>
            </w:pPr>
            <w:r w:rsidRPr="0007762E">
              <w:rPr>
                <w:rFonts w:ascii="Arial" w:hAnsi="Arial" w:cs="Arial"/>
                <w:b/>
                <w:snapToGrid/>
                <w:sz w:val="20"/>
              </w:rPr>
              <w:t>Co, Mill, Location:</w:t>
            </w:r>
          </w:p>
        </w:tc>
        <w:tc>
          <w:tcPr>
            <w:tcW w:w="8127" w:type="dxa"/>
          </w:tcPr>
          <w:p w14:paraId="6E6D654F" w14:textId="77777777" w:rsidR="0007762E" w:rsidRPr="0007762E" w:rsidRDefault="0007762E" w:rsidP="0007762E">
            <w:pPr>
              <w:rPr>
                <w:rFonts w:ascii="Arial" w:hAnsi="Arial" w:cs="Arial"/>
                <w:b/>
                <w:snapToGrid/>
                <w:sz w:val="20"/>
              </w:rPr>
            </w:pPr>
            <w:r w:rsidRPr="0007762E">
              <w:rPr>
                <w:rFonts w:ascii="Arial" w:hAnsi="Arial"/>
                <w:b/>
                <w:snapToGrid/>
                <w:sz w:val="20"/>
              </w:rPr>
              <w:t>WestRock, La Tuque, Quebec, Canada</w:t>
            </w:r>
          </w:p>
        </w:tc>
      </w:tr>
      <w:tr w:rsidR="0007762E" w:rsidRPr="0007762E" w14:paraId="1ABDFCAA" w14:textId="77777777" w:rsidTr="0048188A">
        <w:trPr>
          <w:trHeight w:val="230"/>
        </w:trPr>
        <w:tc>
          <w:tcPr>
            <w:tcW w:w="1998" w:type="dxa"/>
          </w:tcPr>
          <w:p w14:paraId="74A263C5" w14:textId="77777777" w:rsidR="0007762E" w:rsidRPr="0007762E" w:rsidRDefault="0007762E" w:rsidP="0007762E">
            <w:pPr>
              <w:rPr>
                <w:rFonts w:ascii="Arial" w:hAnsi="Arial" w:cs="Arial"/>
                <w:b/>
                <w:snapToGrid/>
                <w:sz w:val="20"/>
              </w:rPr>
            </w:pPr>
            <w:r w:rsidRPr="0007762E">
              <w:rPr>
                <w:rFonts w:ascii="Arial" w:hAnsi="Arial" w:cs="Arial"/>
                <w:b/>
                <w:snapToGrid/>
                <w:sz w:val="20"/>
              </w:rPr>
              <w:t>Unit Data:</w:t>
            </w:r>
          </w:p>
        </w:tc>
        <w:tc>
          <w:tcPr>
            <w:tcW w:w="8127" w:type="dxa"/>
          </w:tcPr>
          <w:p w14:paraId="14DA6E16" w14:textId="77777777" w:rsidR="0007762E" w:rsidRPr="0007762E" w:rsidRDefault="0007762E" w:rsidP="0007762E">
            <w:pPr>
              <w:rPr>
                <w:rFonts w:ascii="Arial" w:hAnsi="Arial" w:cs="Arial"/>
                <w:snapToGrid/>
                <w:sz w:val="20"/>
              </w:rPr>
            </w:pPr>
            <w:r w:rsidRPr="0007762E">
              <w:rPr>
                <w:rFonts w:ascii="Arial" w:hAnsi="Arial"/>
                <w:snapToGrid/>
                <w:sz w:val="20"/>
              </w:rPr>
              <w:t>RB#5, 1976, C-E Canada, CA-73114,</w:t>
            </w:r>
            <w:r w:rsidRPr="0007762E">
              <w:rPr>
                <w:rFonts w:ascii="Arial" w:hAnsi="Arial" w:cs="Arial"/>
                <w:snapToGrid/>
                <w:sz w:val="20"/>
              </w:rPr>
              <w:t xml:space="preserve"> Drums -  </w:t>
            </w:r>
            <w:r w:rsidRPr="0007762E">
              <w:rPr>
                <w:rFonts w:ascii="Arial" w:hAnsi="Arial"/>
                <w:snapToGrid/>
                <w:sz w:val="20"/>
              </w:rPr>
              <w:t>2</w:t>
            </w:r>
            <w:r w:rsidRPr="0007762E">
              <w:rPr>
                <w:rFonts w:ascii="Arial" w:hAnsi="Arial" w:cs="Arial"/>
                <w:snapToGrid/>
                <w:sz w:val="20"/>
              </w:rPr>
              <w:t xml:space="preserve">, DCE -  </w:t>
            </w:r>
            <w:r w:rsidRPr="0007762E">
              <w:rPr>
                <w:rFonts w:ascii="Arial" w:hAnsi="Arial"/>
                <w:snapToGrid/>
                <w:sz w:val="20"/>
              </w:rPr>
              <w:t>NO</w:t>
            </w:r>
            <w:r w:rsidRPr="0007762E">
              <w:rPr>
                <w:rFonts w:ascii="Arial" w:hAnsi="Arial" w:cs="Arial"/>
                <w:snapToGrid/>
                <w:sz w:val="20"/>
              </w:rPr>
              <w:t xml:space="preserve">, Floor -  </w:t>
            </w:r>
            <w:r w:rsidRPr="0007762E">
              <w:rPr>
                <w:rFonts w:ascii="Arial" w:hAnsi="Arial"/>
                <w:snapToGrid/>
                <w:sz w:val="20"/>
              </w:rPr>
              <w:t>Decanting</w:t>
            </w:r>
          </w:p>
        </w:tc>
      </w:tr>
      <w:tr w:rsidR="0007762E" w:rsidRPr="0007762E" w14:paraId="722EDA68" w14:textId="77777777" w:rsidTr="0048188A">
        <w:trPr>
          <w:trHeight w:val="230"/>
        </w:trPr>
        <w:tc>
          <w:tcPr>
            <w:tcW w:w="1998" w:type="dxa"/>
          </w:tcPr>
          <w:p w14:paraId="0592C1DB" w14:textId="77777777" w:rsidR="0007762E" w:rsidRPr="0007762E" w:rsidRDefault="0007762E" w:rsidP="0007762E">
            <w:pPr>
              <w:rPr>
                <w:rFonts w:ascii="Arial" w:hAnsi="Arial" w:cs="Arial"/>
                <w:b/>
                <w:snapToGrid/>
                <w:sz w:val="20"/>
              </w:rPr>
            </w:pPr>
            <w:r w:rsidRPr="0007762E">
              <w:rPr>
                <w:rFonts w:ascii="Arial" w:hAnsi="Arial" w:cs="Arial"/>
                <w:b/>
                <w:snapToGrid/>
                <w:sz w:val="20"/>
              </w:rPr>
              <w:t>Unit Size:</w:t>
            </w:r>
          </w:p>
        </w:tc>
        <w:tc>
          <w:tcPr>
            <w:tcW w:w="8127" w:type="dxa"/>
          </w:tcPr>
          <w:p w14:paraId="6A239598" w14:textId="77777777" w:rsidR="0007762E" w:rsidRPr="0007762E" w:rsidRDefault="0007762E" w:rsidP="0007762E">
            <w:pPr>
              <w:rPr>
                <w:rFonts w:ascii="Arial" w:hAnsi="Arial" w:cs="Arial"/>
                <w:snapToGrid/>
                <w:sz w:val="20"/>
              </w:rPr>
            </w:pPr>
            <w:r w:rsidRPr="0007762E">
              <w:rPr>
                <w:rFonts w:ascii="Arial" w:hAnsi="Arial" w:cs="Arial"/>
                <w:snapToGrid/>
                <w:sz w:val="20"/>
              </w:rPr>
              <w:t xml:space="preserve">4.4 </w:t>
            </w:r>
            <w:proofErr w:type="spellStart"/>
            <w:r w:rsidRPr="0007762E">
              <w:rPr>
                <w:rFonts w:ascii="Arial" w:hAnsi="Arial" w:cs="Arial"/>
                <w:snapToGrid/>
                <w:sz w:val="20"/>
              </w:rPr>
              <w:t>MMlb</w:t>
            </w:r>
            <w:proofErr w:type="spellEnd"/>
            <w:r w:rsidRPr="0007762E">
              <w:rPr>
                <w:rFonts w:ascii="Arial" w:hAnsi="Arial" w:cs="Arial"/>
                <w:snapToGrid/>
                <w:sz w:val="20"/>
              </w:rPr>
              <w:t xml:space="preserve"> DS/day, 604,300 lb/hr steam, 550 PSIG, 500</w:t>
            </w:r>
            <w:r w:rsidRPr="0007762E">
              <w:rPr>
                <w:rFonts w:ascii="Arial" w:hAnsi="Arial" w:cs="Arial"/>
                <w:snapToGrid/>
                <w:sz w:val="20"/>
                <w:vertAlign w:val="superscript"/>
              </w:rPr>
              <w:t>o</w:t>
            </w:r>
            <w:r w:rsidRPr="0007762E">
              <w:rPr>
                <w:rFonts w:ascii="Arial" w:hAnsi="Arial" w:cs="Arial"/>
                <w:snapToGrid/>
                <w:sz w:val="20"/>
              </w:rPr>
              <w:t>F, 550 PSIG Design</w:t>
            </w:r>
          </w:p>
        </w:tc>
      </w:tr>
      <w:tr w:rsidR="0007762E" w:rsidRPr="0007762E" w14:paraId="6EF46FA9" w14:textId="77777777" w:rsidTr="0048188A">
        <w:trPr>
          <w:trHeight w:val="230"/>
        </w:trPr>
        <w:tc>
          <w:tcPr>
            <w:tcW w:w="1998" w:type="dxa"/>
          </w:tcPr>
          <w:p w14:paraId="0A7DC118" w14:textId="77777777" w:rsidR="0007762E" w:rsidRPr="0007762E" w:rsidRDefault="0007762E" w:rsidP="0007762E">
            <w:pPr>
              <w:rPr>
                <w:rFonts w:ascii="Arial" w:hAnsi="Arial" w:cs="Arial"/>
                <w:b/>
                <w:snapToGrid/>
                <w:sz w:val="20"/>
              </w:rPr>
            </w:pPr>
            <w:r w:rsidRPr="0007762E">
              <w:rPr>
                <w:rFonts w:ascii="Arial" w:hAnsi="Arial" w:cs="Arial"/>
                <w:b/>
                <w:snapToGrid/>
                <w:sz w:val="20"/>
              </w:rPr>
              <w:t>Incident Date/Time:</w:t>
            </w:r>
          </w:p>
        </w:tc>
        <w:tc>
          <w:tcPr>
            <w:tcW w:w="8127" w:type="dxa"/>
          </w:tcPr>
          <w:p w14:paraId="15656C32" w14:textId="77777777" w:rsidR="0007762E" w:rsidRPr="0007762E" w:rsidRDefault="0007762E" w:rsidP="0007762E">
            <w:pPr>
              <w:tabs>
                <w:tab w:val="left" w:pos="6372"/>
              </w:tabs>
              <w:rPr>
                <w:rFonts w:ascii="Arial" w:hAnsi="Arial" w:cs="Arial"/>
                <w:snapToGrid/>
                <w:sz w:val="20"/>
              </w:rPr>
            </w:pPr>
            <w:r w:rsidRPr="0007762E">
              <w:rPr>
                <w:rFonts w:ascii="Arial" w:hAnsi="Arial" w:cs="Arial"/>
                <w:snapToGrid/>
                <w:sz w:val="20"/>
              </w:rPr>
              <w:t>March 15, 2023, Earliest Indication: 3/15/2023 at 14:15</w:t>
            </w:r>
          </w:p>
        </w:tc>
      </w:tr>
      <w:tr w:rsidR="0007762E" w:rsidRPr="0007762E" w14:paraId="5DD6D526" w14:textId="77777777" w:rsidTr="0048188A">
        <w:trPr>
          <w:trHeight w:val="230"/>
        </w:trPr>
        <w:tc>
          <w:tcPr>
            <w:tcW w:w="1998" w:type="dxa"/>
          </w:tcPr>
          <w:p w14:paraId="326C9AC2" w14:textId="77777777" w:rsidR="0007762E" w:rsidRPr="0007762E" w:rsidRDefault="0007762E" w:rsidP="0007762E">
            <w:pPr>
              <w:rPr>
                <w:rFonts w:ascii="Arial" w:hAnsi="Arial" w:cs="Arial"/>
                <w:b/>
                <w:snapToGrid/>
                <w:sz w:val="16"/>
              </w:rPr>
            </w:pPr>
            <w:r w:rsidRPr="0007762E">
              <w:rPr>
                <w:rFonts w:ascii="Arial" w:hAnsi="Arial" w:cs="Arial"/>
                <w:b/>
                <w:snapToGrid/>
                <w:sz w:val="16"/>
              </w:rPr>
              <w:t xml:space="preserve">Downtime </w:t>
            </w:r>
            <w:proofErr w:type="spellStart"/>
            <w:r w:rsidRPr="0007762E">
              <w:rPr>
                <w:rFonts w:ascii="Arial" w:hAnsi="Arial" w:cs="Arial"/>
                <w:b/>
                <w:snapToGrid/>
                <w:sz w:val="16"/>
              </w:rPr>
              <w:t>hrs</w:t>
            </w:r>
            <w:proofErr w:type="spellEnd"/>
            <w:r w:rsidRPr="0007762E">
              <w:rPr>
                <w:rFonts w:ascii="Arial" w:hAnsi="Arial" w:cs="Arial"/>
                <w:b/>
                <w:snapToGrid/>
                <w:sz w:val="16"/>
              </w:rPr>
              <w:t>, leak/total:</w:t>
            </w:r>
          </w:p>
        </w:tc>
        <w:tc>
          <w:tcPr>
            <w:tcW w:w="8127" w:type="dxa"/>
          </w:tcPr>
          <w:p w14:paraId="0B79E1C4" w14:textId="77777777" w:rsidR="0007762E" w:rsidRPr="0007762E" w:rsidRDefault="0007762E" w:rsidP="0007762E">
            <w:pPr>
              <w:rPr>
                <w:rFonts w:ascii="Arial" w:hAnsi="Arial" w:cs="Arial"/>
                <w:snapToGrid/>
                <w:sz w:val="20"/>
              </w:rPr>
            </w:pPr>
            <w:r w:rsidRPr="0007762E">
              <w:rPr>
                <w:rFonts w:ascii="Arial" w:hAnsi="Arial" w:cs="Arial"/>
                <w:snapToGrid/>
                <w:sz w:val="20"/>
              </w:rPr>
              <w:t>150hrs</w:t>
            </w:r>
          </w:p>
        </w:tc>
      </w:tr>
      <w:tr w:rsidR="0007762E" w:rsidRPr="0007762E" w14:paraId="42CC18CD" w14:textId="77777777" w:rsidTr="0048188A">
        <w:trPr>
          <w:trHeight w:val="230"/>
        </w:trPr>
        <w:tc>
          <w:tcPr>
            <w:tcW w:w="1998" w:type="dxa"/>
          </w:tcPr>
          <w:p w14:paraId="15BBEE72" w14:textId="77777777" w:rsidR="0007762E" w:rsidRPr="0007762E" w:rsidRDefault="0007762E" w:rsidP="0007762E">
            <w:pPr>
              <w:rPr>
                <w:rFonts w:ascii="Arial" w:hAnsi="Arial" w:cs="Arial"/>
                <w:b/>
                <w:snapToGrid/>
                <w:sz w:val="20"/>
              </w:rPr>
            </w:pPr>
            <w:smartTag w:uri="urn:schemas-microsoft-com:office:smarttags" w:element="stockticker">
              <w:r w:rsidRPr="0007762E">
                <w:rPr>
                  <w:rFonts w:ascii="Arial" w:hAnsi="Arial" w:cs="Arial"/>
                  <w:b/>
                  <w:snapToGrid/>
                  <w:sz w:val="20"/>
                </w:rPr>
                <w:t>ESP</w:t>
              </w:r>
            </w:smartTag>
            <w:r w:rsidRPr="0007762E">
              <w:rPr>
                <w:rFonts w:ascii="Arial" w:hAnsi="Arial" w:cs="Arial"/>
                <w:b/>
                <w:snapToGrid/>
                <w:sz w:val="20"/>
              </w:rPr>
              <w:t>?</w:t>
            </w:r>
          </w:p>
        </w:tc>
        <w:tc>
          <w:tcPr>
            <w:tcW w:w="8127" w:type="dxa"/>
          </w:tcPr>
          <w:p w14:paraId="65B74482" w14:textId="77777777" w:rsidR="0007762E" w:rsidRPr="0007762E" w:rsidRDefault="0007762E" w:rsidP="0007762E">
            <w:pPr>
              <w:rPr>
                <w:rFonts w:ascii="Arial" w:hAnsi="Arial" w:cs="Arial"/>
                <w:b/>
                <w:snapToGrid/>
                <w:sz w:val="20"/>
              </w:rPr>
            </w:pPr>
            <w:r w:rsidRPr="0007762E">
              <w:rPr>
                <w:rFonts w:ascii="Arial" w:hAnsi="Arial"/>
                <w:b/>
                <w:snapToGrid/>
                <w:sz w:val="20"/>
              </w:rPr>
              <w:t>YES</w:t>
            </w:r>
          </w:p>
        </w:tc>
      </w:tr>
      <w:tr w:rsidR="0007762E" w:rsidRPr="0007762E" w14:paraId="04DB7B84" w14:textId="77777777" w:rsidTr="0048188A">
        <w:trPr>
          <w:trHeight w:val="230"/>
        </w:trPr>
        <w:tc>
          <w:tcPr>
            <w:tcW w:w="1998" w:type="dxa"/>
          </w:tcPr>
          <w:p w14:paraId="2AE047B1" w14:textId="77777777" w:rsidR="0007762E" w:rsidRPr="0007762E" w:rsidRDefault="0007762E" w:rsidP="0007762E">
            <w:pPr>
              <w:rPr>
                <w:rFonts w:ascii="Arial" w:hAnsi="Arial" w:cs="Arial"/>
                <w:b/>
                <w:snapToGrid/>
                <w:sz w:val="20"/>
              </w:rPr>
            </w:pPr>
            <w:r w:rsidRPr="0007762E">
              <w:rPr>
                <w:rFonts w:ascii="Arial" w:hAnsi="Arial" w:cs="Arial"/>
                <w:b/>
                <w:snapToGrid/>
                <w:sz w:val="20"/>
              </w:rPr>
              <w:t>Leak/Incident Loc:</w:t>
            </w:r>
          </w:p>
        </w:tc>
        <w:tc>
          <w:tcPr>
            <w:tcW w:w="8127" w:type="dxa"/>
          </w:tcPr>
          <w:p w14:paraId="792B1542" w14:textId="77777777" w:rsidR="0007762E" w:rsidRPr="0007762E" w:rsidRDefault="0007762E" w:rsidP="0007762E">
            <w:pPr>
              <w:rPr>
                <w:rFonts w:ascii="Arial" w:hAnsi="Arial" w:cs="Arial"/>
                <w:snapToGrid/>
                <w:sz w:val="20"/>
              </w:rPr>
            </w:pPr>
            <w:r w:rsidRPr="0007762E">
              <w:rPr>
                <w:rFonts w:ascii="Arial" w:hAnsi="Arial" w:cs="Arial"/>
                <w:snapToGrid/>
                <w:sz w:val="20"/>
              </w:rPr>
              <w:t>Lower Furnace, below highest air entry,  Primary airport</w:t>
            </w:r>
          </w:p>
        </w:tc>
      </w:tr>
      <w:tr w:rsidR="0007762E" w:rsidRPr="0007762E" w14:paraId="0E852F47" w14:textId="77777777" w:rsidTr="0048188A">
        <w:trPr>
          <w:trHeight w:val="230"/>
        </w:trPr>
        <w:tc>
          <w:tcPr>
            <w:tcW w:w="1998" w:type="dxa"/>
          </w:tcPr>
          <w:p w14:paraId="731E3836" w14:textId="77777777" w:rsidR="0007762E" w:rsidRPr="0007762E" w:rsidRDefault="0007762E" w:rsidP="0007762E">
            <w:pPr>
              <w:rPr>
                <w:rFonts w:ascii="Arial" w:hAnsi="Arial" w:cs="Arial"/>
                <w:b/>
                <w:snapToGrid/>
                <w:sz w:val="20"/>
              </w:rPr>
            </w:pPr>
            <w:r w:rsidRPr="0007762E">
              <w:rPr>
                <w:rFonts w:ascii="Arial" w:hAnsi="Arial" w:cs="Arial"/>
                <w:b/>
                <w:snapToGrid/>
                <w:sz w:val="20"/>
              </w:rPr>
              <w:t>How discovered:</w:t>
            </w:r>
          </w:p>
        </w:tc>
        <w:tc>
          <w:tcPr>
            <w:tcW w:w="8127" w:type="dxa"/>
          </w:tcPr>
          <w:p w14:paraId="695F77D6" w14:textId="77777777" w:rsidR="0007762E" w:rsidRPr="0007762E" w:rsidRDefault="0007762E" w:rsidP="0007762E">
            <w:pPr>
              <w:tabs>
                <w:tab w:val="left" w:pos="2190"/>
              </w:tabs>
              <w:rPr>
                <w:rFonts w:ascii="Arial" w:hAnsi="Arial" w:cs="Arial"/>
                <w:snapToGrid/>
                <w:sz w:val="20"/>
              </w:rPr>
            </w:pPr>
            <w:r w:rsidRPr="0007762E">
              <w:rPr>
                <w:rFonts w:ascii="Arial" w:hAnsi="Arial" w:cs="Arial"/>
                <w:snapToGrid/>
                <w:sz w:val="20"/>
              </w:rPr>
              <w:t xml:space="preserve">Walkdown,  Field operator during routine walkdown </w:t>
            </w:r>
          </w:p>
        </w:tc>
      </w:tr>
      <w:tr w:rsidR="0007762E" w:rsidRPr="0007762E" w14:paraId="6C4EBC07" w14:textId="77777777" w:rsidTr="0048188A">
        <w:trPr>
          <w:trHeight w:val="230"/>
        </w:trPr>
        <w:tc>
          <w:tcPr>
            <w:tcW w:w="1998" w:type="dxa"/>
          </w:tcPr>
          <w:p w14:paraId="267364CD" w14:textId="77777777" w:rsidR="0007762E" w:rsidRPr="0007762E" w:rsidRDefault="0007762E" w:rsidP="0007762E">
            <w:pPr>
              <w:rPr>
                <w:rFonts w:ascii="Arial" w:hAnsi="Arial" w:cs="Arial"/>
                <w:b/>
                <w:snapToGrid/>
                <w:sz w:val="20"/>
              </w:rPr>
            </w:pPr>
            <w:r w:rsidRPr="0007762E">
              <w:rPr>
                <w:rFonts w:ascii="Arial" w:hAnsi="Arial" w:cs="Arial"/>
                <w:b/>
                <w:snapToGrid/>
                <w:sz w:val="20"/>
              </w:rPr>
              <w:t>Wash adjacent tube:</w:t>
            </w:r>
          </w:p>
        </w:tc>
        <w:tc>
          <w:tcPr>
            <w:tcW w:w="8127" w:type="dxa"/>
          </w:tcPr>
          <w:p w14:paraId="33EED42E" w14:textId="77777777" w:rsidR="0007762E" w:rsidRPr="0007762E" w:rsidRDefault="0007762E" w:rsidP="0007762E">
            <w:pPr>
              <w:rPr>
                <w:rFonts w:ascii="Arial" w:hAnsi="Arial" w:cs="Arial"/>
                <w:snapToGrid/>
                <w:sz w:val="20"/>
              </w:rPr>
            </w:pPr>
            <w:r w:rsidRPr="0007762E">
              <w:rPr>
                <w:rFonts w:ascii="Arial" w:hAnsi="Arial" w:cs="Arial"/>
                <w:snapToGrid/>
                <w:sz w:val="20"/>
              </w:rPr>
              <w:t>YES</w:t>
            </w:r>
          </w:p>
        </w:tc>
      </w:tr>
      <w:tr w:rsidR="0007762E" w:rsidRPr="0007762E" w14:paraId="52FFCE95" w14:textId="77777777" w:rsidTr="0048188A">
        <w:trPr>
          <w:trHeight w:val="230"/>
        </w:trPr>
        <w:tc>
          <w:tcPr>
            <w:tcW w:w="1998" w:type="dxa"/>
          </w:tcPr>
          <w:p w14:paraId="23905826" w14:textId="77777777" w:rsidR="0007762E" w:rsidRPr="0007762E" w:rsidRDefault="0007762E" w:rsidP="0007762E">
            <w:pPr>
              <w:rPr>
                <w:rFonts w:ascii="Arial" w:hAnsi="Arial" w:cs="Arial"/>
                <w:b/>
                <w:snapToGrid/>
                <w:sz w:val="20"/>
              </w:rPr>
            </w:pPr>
            <w:r w:rsidRPr="0007762E">
              <w:rPr>
                <w:rFonts w:ascii="Arial" w:hAnsi="Arial" w:cs="Arial"/>
                <w:b/>
                <w:snapToGrid/>
                <w:sz w:val="20"/>
              </w:rPr>
              <w:t>Root cause:</w:t>
            </w:r>
          </w:p>
        </w:tc>
        <w:tc>
          <w:tcPr>
            <w:tcW w:w="8127" w:type="dxa"/>
          </w:tcPr>
          <w:p w14:paraId="73926A2A" w14:textId="77777777" w:rsidR="0007762E" w:rsidRPr="0007762E" w:rsidRDefault="0007762E" w:rsidP="0007762E">
            <w:pPr>
              <w:rPr>
                <w:rFonts w:ascii="Arial" w:hAnsi="Arial" w:cs="Arial"/>
                <w:snapToGrid/>
                <w:sz w:val="20"/>
              </w:rPr>
            </w:pPr>
            <w:r w:rsidRPr="0007762E">
              <w:rPr>
                <w:rFonts w:ascii="Arial" w:hAnsi="Arial" w:cs="Arial"/>
                <w:snapToGrid/>
                <w:sz w:val="20"/>
              </w:rPr>
              <w:t>Thermal Fatigue,  Solid Inconel crotch plates incompatible with carbon tubes.</w:t>
            </w:r>
          </w:p>
        </w:tc>
      </w:tr>
      <w:tr w:rsidR="0007762E" w:rsidRPr="0007762E" w14:paraId="3BF7F5BA" w14:textId="77777777" w:rsidTr="0048188A">
        <w:trPr>
          <w:trHeight w:val="230"/>
        </w:trPr>
        <w:tc>
          <w:tcPr>
            <w:tcW w:w="1998" w:type="dxa"/>
          </w:tcPr>
          <w:p w14:paraId="3AA517C0" w14:textId="77777777" w:rsidR="0007762E" w:rsidRPr="0007762E" w:rsidRDefault="0007762E" w:rsidP="0007762E">
            <w:pPr>
              <w:rPr>
                <w:rFonts w:ascii="Arial" w:hAnsi="Arial" w:cs="Arial"/>
                <w:b/>
                <w:snapToGrid/>
                <w:sz w:val="20"/>
              </w:rPr>
            </w:pPr>
            <w:r w:rsidRPr="0007762E">
              <w:rPr>
                <w:rFonts w:ascii="Arial" w:hAnsi="Arial" w:cs="Arial"/>
                <w:b/>
                <w:snapToGrid/>
                <w:sz w:val="20"/>
              </w:rPr>
              <w:t>Leak detection:</w:t>
            </w:r>
          </w:p>
        </w:tc>
        <w:tc>
          <w:tcPr>
            <w:tcW w:w="8127" w:type="dxa"/>
          </w:tcPr>
          <w:p w14:paraId="6A8CF09F"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2B0FC0E6" w14:textId="77777777" w:rsidTr="0048188A">
        <w:trPr>
          <w:trHeight w:val="230"/>
        </w:trPr>
        <w:tc>
          <w:tcPr>
            <w:tcW w:w="1998" w:type="dxa"/>
          </w:tcPr>
          <w:p w14:paraId="329AC4FA" w14:textId="77777777" w:rsidR="0007762E" w:rsidRPr="0007762E" w:rsidRDefault="0007762E" w:rsidP="0007762E">
            <w:pPr>
              <w:rPr>
                <w:rFonts w:ascii="Arial" w:hAnsi="Arial" w:cs="Arial"/>
                <w:b/>
                <w:snapToGrid/>
                <w:sz w:val="20"/>
              </w:rPr>
            </w:pPr>
            <w:r w:rsidRPr="0007762E">
              <w:rPr>
                <w:rFonts w:ascii="Arial" w:hAnsi="Arial" w:cs="Arial"/>
                <w:b/>
                <w:snapToGrid/>
                <w:sz w:val="20"/>
              </w:rPr>
              <w:t xml:space="preserve">Bed cooling </w:t>
            </w:r>
            <w:proofErr w:type="spellStart"/>
            <w:r w:rsidRPr="0007762E">
              <w:rPr>
                <w:rFonts w:ascii="Arial" w:hAnsi="Arial" w:cs="Arial"/>
                <w:b/>
                <w:snapToGrid/>
                <w:sz w:val="20"/>
              </w:rPr>
              <w:t>enhanc</w:t>
            </w:r>
            <w:proofErr w:type="spellEnd"/>
          </w:p>
        </w:tc>
        <w:tc>
          <w:tcPr>
            <w:tcW w:w="8127" w:type="dxa"/>
          </w:tcPr>
          <w:p w14:paraId="76836D94" w14:textId="77777777" w:rsidR="0007762E" w:rsidRPr="0007762E" w:rsidRDefault="0007762E" w:rsidP="0007762E">
            <w:pPr>
              <w:rPr>
                <w:rFonts w:ascii="Arial" w:hAnsi="Arial" w:cs="Arial"/>
                <w:snapToGrid/>
                <w:sz w:val="20"/>
              </w:rPr>
            </w:pPr>
            <w:r w:rsidRPr="0007762E">
              <w:rPr>
                <w:rFonts w:ascii="Arial" w:hAnsi="Arial" w:cs="Arial"/>
                <w:snapToGrid/>
                <w:sz w:val="20"/>
              </w:rPr>
              <w:t>NO</w:t>
            </w:r>
          </w:p>
        </w:tc>
      </w:tr>
      <w:tr w:rsidR="0007762E" w:rsidRPr="0007762E" w14:paraId="70BD51CC" w14:textId="77777777" w:rsidTr="0048188A">
        <w:trPr>
          <w:trHeight w:val="230"/>
        </w:trPr>
        <w:tc>
          <w:tcPr>
            <w:tcW w:w="1998" w:type="dxa"/>
          </w:tcPr>
          <w:p w14:paraId="16681465" w14:textId="77777777" w:rsidR="0007762E" w:rsidRPr="0007762E" w:rsidRDefault="0007762E" w:rsidP="0007762E">
            <w:pPr>
              <w:rPr>
                <w:rFonts w:ascii="Arial" w:hAnsi="Arial" w:cs="Arial"/>
                <w:b/>
                <w:snapToGrid/>
                <w:sz w:val="20"/>
              </w:rPr>
            </w:pPr>
            <w:r w:rsidRPr="0007762E">
              <w:rPr>
                <w:rFonts w:ascii="Arial" w:hAnsi="Arial" w:cs="Arial"/>
                <w:b/>
                <w:snapToGrid/>
                <w:sz w:val="20"/>
              </w:rPr>
              <w:t>Last full inspection:</w:t>
            </w:r>
          </w:p>
        </w:tc>
        <w:tc>
          <w:tcPr>
            <w:tcW w:w="8127" w:type="dxa"/>
          </w:tcPr>
          <w:p w14:paraId="31E31C31" w14:textId="77777777" w:rsidR="0007762E" w:rsidRPr="0007762E" w:rsidRDefault="0007762E" w:rsidP="0007762E">
            <w:pPr>
              <w:rPr>
                <w:rFonts w:ascii="Arial" w:hAnsi="Arial" w:cs="Arial"/>
                <w:snapToGrid/>
                <w:sz w:val="20"/>
              </w:rPr>
            </w:pPr>
            <w:r w:rsidRPr="0007762E">
              <w:rPr>
                <w:rFonts w:ascii="Arial" w:hAnsi="Arial" w:cs="Arial"/>
                <w:snapToGrid/>
                <w:sz w:val="20"/>
              </w:rPr>
              <w:t>May-22</w:t>
            </w:r>
          </w:p>
        </w:tc>
      </w:tr>
      <w:tr w:rsidR="0007762E" w:rsidRPr="0007762E" w14:paraId="501AAFC4" w14:textId="77777777" w:rsidTr="0048188A">
        <w:trPr>
          <w:trHeight w:val="5538"/>
        </w:trPr>
        <w:tc>
          <w:tcPr>
            <w:tcW w:w="1998" w:type="dxa"/>
          </w:tcPr>
          <w:p w14:paraId="29F802AF" w14:textId="77777777" w:rsidR="0007762E" w:rsidRPr="0007762E" w:rsidRDefault="0007762E" w:rsidP="0007762E">
            <w:pPr>
              <w:rPr>
                <w:rFonts w:ascii="Arial" w:hAnsi="Arial" w:cs="Arial"/>
                <w:b/>
                <w:snapToGrid/>
                <w:sz w:val="20"/>
              </w:rPr>
            </w:pPr>
            <w:r w:rsidRPr="0007762E">
              <w:rPr>
                <w:rFonts w:ascii="Arial" w:hAnsi="Arial" w:cs="Arial"/>
                <w:b/>
                <w:snapToGrid/>
                <w:sz w:val="20"/>
              </w:rPr>
              <w:t>Sequence of events:</w:t>
            </w:r>
          </w:p>
        </w:tc>
        <w:tc>
          <w:tcPr>
            <w:tcW w:w="8127" w:type="dxa"/>
          </w:tcPr>
          <w:p w14:paraId="2A8BCBEB" w14:textId="77777777" w:rsidR="0007762E" w:rsidRPr="0007762E" w:rsidRDefault="0007762E" w:rsidP="0007762E">
            <w:pPr>
              <w:rPr>
                <w:rFonts w:ascii="Arial" w:hAnsi="Arial" w:cs="Arial"/>
                <w:snapToGrid/>
                <w:sz w:val="20"/>
              </w:rPr>
            </w:pPr>
            <w:r w:rsidRPr="0007762E">
              <w:rPr>
                <w:rFonts w:ascii="Arial" w:hAnsi="Arial" w:cs="Arial"/>
                <w:snapToGrid/>
                <w:sz w:val="20"/>
              </w:rPr>
              <w:t>2023-03-15 10:05. Field operator went to clean the spouts, as he passed by the left sidewall he noticed two primary airports which were darker than normal. He proceeded to manually clean the airports. While cleaning he noticed that the deposits were hard in the ports. He proceeded to increase the air flow to the ports to aid the combustion and help melt the smelt deposits as the normal procedure. As he continued to try to clean the hardened smelt from the port he heard a small noise, thinking that it could be a smelt water reaction he immediately opened the small observation door to try and see or hear anything. Having not seen nor heard anything else abnormal he decided to go about his other chores.</w:t>
            </w:r>
            <w:r w:rsidRPr="0007762E">
              <w:rPr>
                <w:rFonts w:ascii="Arial" w:hAnsi="Arial" w:cs="Arial"/>
                <w:snapToGrid/>
                <w:sz w:val="20"/>
              </w:rPr>
              <w:br/>
              <w:t xml:space="preserve">2023-03-14:10 </w:t>
            </w:r>
            <w:r w:rsidRPr="0007762E">
              <w:rPr>
                <w:rFonts w:ascii="Arial" w:hAnsi="Arial" w:cs="Arial"/>
                <w:snapToGrid/>
                <w:sz w:val="20"/>
              </w:rPr>
              <w:br/>
              <w:t xml:space="preserve">Field operator and a trainee went to clean the spouts the field operator noticed once again that there were two darker airports on the left wall. He cleaned one of the ports easily but noticed an accumulation of smelt below the airport. He then proceeded to clean the second port without success. He began to investigate the inside of the airport with his flash light and noticed a slight fume of what seemed to be water and steam coming from the bottom of the port. Since it was very slight and difficult to see he asked the trainee to look, and he also saw the fume. </w:t>
            </w:r>
            <w:r w:rsidRPr="0007762E">
              <w:rPr>
                <w:rFonts w:ascii="Arial" w:hAnsi="Arial" w:cs="Arial"/>
                <w:snapToGrid/>
                <w:sz w:val="20"/>
              </w:rPr>
              <w:br/>
              <w:t xml:space="preserve">2023-03-14:20 </w:t>
            </w:r>
            <w:r w:rsidRPr="0007762E">
              <w:rPr>
                <w:rFonts w:ascii="Arial" w:hAnsi="Arial" w:cs="Arial"/>
                <w:snapToGrid/>
                <w:sz w:val="20"/>
              </w:rPr>
              <w:br/>
              <w:t>Field operator called the team leader for him to come and meet his at the spout deck because he had doubts that there may be a leak on the recovery boiler. The team leader arrived and began looking for signs of a leak but did not see any. Since they were unsure of what had been seen they decided to clean the blocked airport. Field operator inserted the cleaning rod in the port and noticed water on the end of the rod as it was pulled out of the port. They looked back in the port and could now see the fume more easily. They immediately left the area and went directly to the control room where the team leader instructed the operator to activate the ESP.</w:t>
            </w:r>
            <w:r w:rsidRPr="0007762E">
              <w:rPr>
                <w:rFonts w:ascii="Arial" w:hAnsi="Arial" w:cs="Arial"/>
                <w:snapToGrid/>
                <w:sz w:val="20"/>
              </w:rPr>
              <w:br/>
              <w:t xml:space="preserve">2023-03-14:37 ESP was activated. </w:t>
            </w:r>
          </w:p>
        </w:tc>
      </w:tr>
      <w:tr w:rsidR="0007762E" w:rsidRPr="0007762E" w14:paraId="69CBD4DB" w14:textId="77777777" w:rsidTr="0048188A">
        <w:trPr>
          <w:trHeight w:val="230"/>
        </w:trPr>
        <w:tc>
          <w:tcPr>
            <w:tcW w:w="1998" w:type="dxa"/>
          </w:tcPr>
          <w:p w14:paraId="2AD5D14A" w14:textId="77777777" w:rsidR="0007762E" w:rsidRPr="0007762E" w:rsidRDefault="0007762E" w:rsidP="0007762E">
            <w:pPr>
              <w:rPr>
                <w:rFonts w:ascii="Arial" w:hAnsi="Arial" w:cs="Arial"/>
                <w:b/>
                <w:snapToGrid/>
                <w:sz w:val="20"/>
              </w:rPr>
            </w:pPr>
            <w:r w:rsidRPr="0007762E">
              <w:rPr>
                <w:rFonts w:ascii="Arial" w:hAnsi="Arial" w:cs="Arial"/>
                <w:b/>
                <w:snapToGrid/>
                <w:sz w:val="20"/>
              </w:rPr>
              <w:t>Repair procedure:</w:t>
            </w:r>
          </w:p>
        </w:tc>
        <w:tc>
          <w:tcPr>
            <w:tcW w:w="8127" w:type="dxa"/>
          </w:tcPr>
          <w:p w14:paraId="67CACA9D" w14:textId="77777777" w:rsidR="0007762E" w:rsidRPr="0007762E" w:rsidRDefault="0007762E" w:rsidP="0007762E">
            <w:pPr>
              <w:rPr>
                <w:rFonts w:ascii="Arial" w:hAnsi="Arial" w:cs="Arial"/>
                <w:snapToGrid/>
                <w:sz w:val="20"/>
              </w:rPr>
            </w:pPr>
            <w:r w:rsidRPr="0007762E">
              <w:rPr>
                <w:rFonts w:ascii="Arial" w:hAnsi="Arial" w:cs="Arial"/>
                <w:snapToGrid/>
                <w:sz w:val="20"/>
              </w:rPr>
              <w:t>Replaced two (2) tubes and crotch plates</w:t>
            </w:r>
          </w:p>
        </w:tc>
      </w:tr>
      <w:tr w:rsidR="0007762E" w:rsidRPr="0007762E" w14:paraId="4D923AA3" w14:textId="77777777" w:rsidTr="0048188A">
        <w:trPr>
          <w:trHeight w:val="261"/>
        </w:trPr>
        <w:tc>
          <w:tcPr>
            <w:tcW w:w="1998" w:type="dxa"/>
          </w:tcPr>
          <w:p w14:paraId="4BB1BE02" w14:textId="77777777" w:rsidR="0007762E" w:rsidRPr="0007762E" w:rsidRDefault="0007762E" w:rsidP="0007762E">
            <w:pPr>
              <w:rPr>
                <w:rFonts w:ascii="Arial" w:hAnsi="Arial" w:cs="Arial"/>
                <w:b/>
                <w:snapToGrid/>
                <w:sz w:val="20"/>
              </w:rPr>
            </w:pPr>
            <w:r w:rsidRPr="0007762E">
              <w:rPr>
                <w:rFonts w:ascii="Arial" w:hAnsi="Arial" w:cs="Arial"/>
                <w:b/>
                <w:snapToGrid/>
                <w:sz w:val="20"/>
              </w:rPr>
              <w:t>Future prevention:</w:t>
            </w:r>
          </w:p>
        </w:tc>
        <w:tc>
          <w:tcPr>
            <w:tcW w:w="8127" w:type="dxa"/>
          </w:tcPr>
          <w:p w14:paraId="7CD33481" w14:textId="77777777" w:rsidR="0007762E" w:rsidRPr="0007762E" w:rsidRDefault="0007762E" w:rsidP="0007762E">
            <w:pPr>
              <w:rPr>
                <w:rFonts w:ascii="Arial" w:hAnsi="Arial" w:cs="Arial"/>
                <w:snapToGrid/>
                <w:sz w:val="20"/>
              </w:rPr>
            </w:pPr>
            <w:r w:rsidRPr="0007762E">
              <w:rPr>
                <w:rFonts w:ascii="Arial" w:hAnsi="Arial" w:cs="Arial"/>
                <w:snapToGrid/>
                <w:sz w:val="20"/>
              </w:rPr>
              <w:t>All primary airport tubes and crotch plates will be replaced using cast ports in lieu of crotch plates.</w:t>
            </w:r>
          </w:p>
        </w:tc>
      </w:tr>
    </w:tbl>
    <w:p w14:paraId="7DE07021" w14:textId="77777777" w:rsidR="0007762E" w:rsidRPr="0007762E" w:rsidRDefault="0007762E" w:rsidP="0007762E">
      <w:pPr>
        <w:rPr>
          <w:caps/>
          <w:snapToGrid/>
          <w:szCs w:val="24"/>
          <w:u w:val="words" w:color="FFFF00"/>
        </w:rPr>
      </w:pPr>
    </w:p>
    <w:p w14:paraId="61AD035F"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26B53C35" w14:textId="4CCA9260" w:rsidR="00793A01" w:rsidRDefault="00793A01" w:rsidP="00AF5E33">
      <w:pPr>
        <w:jc w:val="center"/>
        <w:rPr>
          <w:b/>
          <w:sz w:val="40"/>
          <w:szCs w:val="40"/>
        </w:rPr>
      </w:pPr>
    </w:p>
    <w:p w14:paraId="11D384BD" w14:textId="77777777" w:rsidR="00E7080C" w:rsidRDefault="00E7080C" w:rsidP="00AF5E33">
      <w:pPr>
        <w:jc w:val="center"/>
        <w:rPr>
          <w:b/>
          <w:sz w:val="40"/>
          <w:szCs w:val="40"/>
        </w:rPr>
      </w:pPr>
      <w:permStart w:id="1572937124" w:edGrp="everyone"/>
      <w:permEnd w:id="1572937124"/>
    </w:p>
    <w:p w14:paraId="7A980512" w14:textId="77777777" w:rsidR="00AF5E33" w:rsidRPr="000900FD" w:rsidRDefault="004D6C04" w:rsidP="00AF5E33">
      <w:pPr>
        <w:jc w:val="center"/>
        <w:rPr>
          <w:b/>
          <w:i/>
          <w:sz w:val="40"/>
          <w:szCs w:val="40"/>
        </w:rPr>
      </w:pPr>
      <w:r w:rsidRPr="000900FD">
        <w:rPr>
          <w:b/>
          <w:i/>
          <w:sz w:val="40"/>
          <w:szCs w:val="40"/>
        </w:rPr>
        <w:t xml:space="preserve">APPENDIX </w:t>
      </w:r>
      <w:r w:rsidR="00157507" w:rsidRPr="000900FD">
        <w:rPr>
          <w:b/>
          <w:i/>
          <w:sz w:val="40"/>
          <w:szCs w:val="40"/>
        </w:rPr>
        <w:t>II</w:t>
      </w:r>
    </w:p>
    <w:p w14:paraId="35078F82" w14:textId="77777777" w:rsidR="00C70591" w:rsidRDefault="00C70591" w:rsidP="00AF5E33">
      <w:pPr>
        <w:jc w:val="center"/>
        <w:rPr>
          <w:b/>
          <w:sz w:val="40"/>
          <w:szCs w:val="40"/>
        </w:rPr>
      </w:pPr>
      <w:r>
        <w:rPr>
          <w:b/>
          <w:sz w:val="40"/>
          <w:szCs w:val="40"/>
        </w:rPr>
        <w:t>ESP POWER POINT PRESENTATION</w:t>
      </w:r>
    </w:p>
    <w:p w14:paraId="7E192D63" w14:textId="77777777" w:rsidR="00E844BC" w:rsidRDefault="00E844BC" w:rsidP="00E844BC">
      <w:pPr>
        <w:rPr>
          <w:sz w:val="20"/>
        </w:rPr>
      </w:pPr>
    </w:p>
    <w:p w14:paraId="26EF33E4" w14:textId="77777777" w:rsidR="005D0C5A" w:rsidRDefault="005D0C5A" w:rsidP="00132313">
      <w:pPr>
        <w:spacing w:line="200" w:lineRule="atLeast"/>
        <w:rPr>
          <w:noProof/>
          <w:snapToGrid/>
        </w:rPr>
      </w:pPr>
    </w:p>
    <w:permStart w:id="1819419509" w:edGrp="everyone"/>
    <w:p w14:paraId="41A66E4C" w14:textId="481D8CF8" w:rsidR="005D0C5A" w:rsidRDefault="000A7EA8" w:rsidP="00247A69">
      <w:pPr>
        <w:spacing w:line="200" w:lineRule="atLeast"/>
        <w:jc w:val="center"/>
        <w:rPr>
          <w:sz w:val="20"/>
        </w:rPr>
      </w:pPr>
      <w:r>
        <w:object w:dxaOrig="1538" w:dyaOrig="994" w14:anchorId="3E2C64A3">
          <v:shape id="_x0000_i1026" type="#_x0000_t75" style="width:76.85pt;height:49.6pt" o:ole="">
            <v:imagedata r:id="rId123" o:title=""/>
          </v:shape>
          <o:OLEObject Type="Embed" ProgID="PowerPoint.Show.12" ShapeID="_x0000_i1026" DrawAspect="Icon" ObjectID="_1769256445" r:id="rId124"/>
        </w:object>
      </w:r>
      <w:permEnd w:id="1819419509"/>
    </w:p>
    <w:p w14:paraId="28E2237E" w14:textId="77777777" w:rsidR="00BA1B51" w:rsidRDefault="00BA1B51" w:rsidP="001222EF">
      <w:pPr>
        <w:spacing w:line="200" w:lineRule="atLeast"/>
        <w:jc w:val="both"/>
        <w:rPr>
          <w:sz w:val="20"/>
        </w:rPr>
      </w:pPr>
    </w:p>
    <w:p w14:paraId="06785000" w14:textId="77777777" w:rsidR="00BA1B51" w:rsidRDefault="00BA1B51" w:rsidP="001222EF">
      <w:pPr>
        <w:spacing w:line="200" w:lineRule="atLeast"/>
        <w:jc w:val="both"/>
        <w:rPr>
          <w:sz w:val="20"/>
        </w:rPr>
      </w:pPr>
    </w:p>
    <w:p w14:paraId="50A1BE74" w14:textId="77777777" w:rsidR="00BA1B51" w:rsidRDefault="00BA1B51" w:rsidP="001222EF">
      <w:pPr>
        <w:spacing w:line="200" w:lineRule="atLeast"/>
        <w:jc w:val="both"/>
        <w:rPr>
          <w:sz w:val="20"/>
        </w:rPr>
      </w:pPr>
    </w:p>
    <w:p w14:paraId="681459A8" w14:textId="77777777" w:rsidR="00671947" w:rsidRDefault="00671947" w:rsidP="00E844BC">
      <w:pPr>
        <w:spacing w:line="200" w:lineRule="atLeast"/>
        <w:ind w:left="800"/>
        <w:rPr>
          <w:sz w:val="20"/>
        </w:rPr>
      </w:pPr>
    </w:p>
    <w:p w14:paraId="6FC062FC" w14:textId="77777777" w:rsidR="00671947" w:rsidRPr="00B32661" w:rsidRDefault="00671947" w:rsidP="00671947">
      <w:pPr>
        <w:jc w:val="center"/>
        <w:rPr>
          <w:b/>
          <w:i/>
          <w:sz w:val="32"/>
          <w:szCs w:val="32"/>
        </w:rPr>
      </w:pPr>
      <w:r w:rsidRPr="00B32661">
        <w:rPr>
          <w:b/>
          <w:i/>
          <w:sz w:val="32"/>
          <w:szCs w:val="32"/>
        </w:rPr>
        <w:t>APPENDIX III</w:t>
      </w:r>
    </w:p>
    <w:p w14:paraId="42A25F66" w14:textId="77777777" w:rsidR="00CC1C21" w:rsidRDefault="00671947" w:rsidP="00CC1C21">
      <w:pPr>
        <w:jc w:val="center"/>
        <w:rPr>
          <w:b/>
          <w:sz w:val="32"/>
          <w:szCs w:val="32"/>
        </w:rPr>
      </w:pPr>
      <w:r w:rsidRPr="00B32661">
        <w:rPr>
          <w:b/>
          <w:sz w:val="32"/>
          <w:szCs w:val="32"/>
        </w:rPr>
        <w:t>AF&amp;PA</w:t>
      </w:r>
      <w:bookmarkStart w:id="6" w:name="Slide_Number_24"/>
      <w:bookmarkEnd w:id="6"/>
      <w:r w:rsidR="00DF33C7">
        <w:rPr>
          <w:b/>
          <w:sz w:val="32"/>
          <w:szCs w:val="32"/>
        </w:rPr>
        <w:t xml:space="preserve"> Presentation</w:t>
      </w:r>
    </w:p>
    <w:p w14:paraId="6A07066A" w14:textId="77777777" w:rsidR="00567B13" w:rsidRDefault="00567B13" w:rsidP="00CC1C21">
      <w:pPr>
        <w:jc w:val="center"/>
        <w:rPr>
          <w:b/>
          <w:sz w:val="32"/>
          <w:szCs w:val="32"/>
        </w:rPr>
      </w:pPr>
    </w:p>
    <w:p w14:paraId="13AAD02E" w14:textId="023C6BCC" w:rsidR="00567B13" w:rsidRPr="00E844BC" w:rsidRDefault="00567B13" w:rsidP="00CC1C21">
      <w:pPr>
        <w:jc w:val="center"/>
        <w:rPr>
          <w:rFonts w:ascii="Arial" w:eastAsia="Arial" w:hAnsi="Arial" w:cs="Arial"/>
          <w:snapToGrid/>
          <w:sz w:val="20"/>
        </w:rPr>
      </w:pPr>
    </w:p>
    <w:p w14:paraId="6A329DA6" w14:textId="1CC264BF" w:rsidR="00E87394" w:rsidRPr="008C43C9" w:rsidRDefault="00E24FC1" w:rsidP="00E24FC1">
      <w:pPr>
        <w:jc w:val="center"/>
        <w:rPr>
          <w:rFonts w:ascii="Arial" w:eastAsia="Arial" w:hAnsi="Arial" w:cs="Arial"/>
          <w:sz w:val="20"/>
        </w:rPr>
      </w:pPr>
      <w:r>
        <w:object w:dxaOrig="1538" w:dyaOrig="994" w14:anchorId="11B30B3A">
          <v:shape id="_x0000_i1027" type="#_x0000_t75" style="width:76.85pt;height:49.6pt" o:ole="">
            <v:imagedata r:id="rId125" o:title=""/>
          </v:shape>
          <o:OLEObject Type="Embed" ProgID="PowerPoint.Show.12" ShapeID="_x0000_i1027" DrawAspect="Icon" ObjectID="_1769256446" r:id="rId126"/>
        </w:object>
      </w:r>
    </w:p>
    <w:sectPr w:rsidR="00E87394" w:rsidRPr="008C43C9" w:rsidSect="002637E3">
      <w:footerReference w:type="default" r:id="rId127"/>
      <w:pgSz w:w="12240" w:h="15840" w:code="1"/>
      <w:pgMar w:top="1440" w:right="1440" w:bottom="1440" w:left="1440" w:header="720" w:footer="720" w:gutter="0"/>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7B355" w14:textId="77777777" w:rsidR="00174B28" w:rsidRDefault="00174B28">
      <w:r>
        <w:separator/>
      </w:r>
    </w:p>
  </w:endnote>
  <w:endnote w:type="continuationSeparator" w:id="0">
    <w:p w14:paraId="5359CA07" w14:textId="77777777" w:rsidR="00174B28" w:rsidRDefault="00174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amp;quot">
    <w:altName w:val="Cambria"/>
    <w:panose1 w:val="00000000000000000000"/>
    <w:charset w:val="00"/>
    <w:family w:val="roman"/>
    <w:notTrueType/>
    <w:pitch w:val="default"/>
  </w:font>
  <w:font w:name="+mj-ea">
    <w:panose1 w:val="00000000000000000000"/>
    <w:charset w:val="00"/>
    <w:family w:val="roman"/>
    <w:notTrueType/>
    <w:pitch w:val="default"/>
  </w:font>
  <w:font w:name="Times New Roman TUR">
    <w:altName w:val="Times New Roman"/>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4C6CE" w14:textId="77777777" w:rsidR="00C73416" w:rsidRDefault="00C734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98074" w14:textId="7664E0A8" w:rsidR="005A1664" w:rsidRPr="00B63331" w:rsidRDefault="005A1664" w:rsidP="00410F84">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91DB7">
      <w:rPr>
        <w:lang w:val="en-US"/>
      </w:rPr>
      <w:t xml:space="preserve">October </w:t>
    </w:r>
    <w:r w:rsidR="00B149E1">
      <w:rPr>
        <w:lang w:val="en-US"/>
      </w:rPr>
      <w:t>4</w:t>
    </w:r>
    <w:r w:rsidR="00B846E1">
      <w:rPr>
        <w:lang w:val="en-US"/>
      </w:rPr>
      <w:t>, 202</w:t>
    </w:r>
    <w:r w:rsidR="00A6764B">
      <w:rPr>
        <w:lang w:val="en-US"/>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D3342" w14:textId="77777777" w:rsidR="005A1664" w:rsidRPr="00B63331" w:rsidRDefault="005A1664" w:rsidP="00277B06">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0DA470E0" w14:textId="77777777" w:rsidR="005A1664" w:rsidRPr="00251BE1" w:rsidRDefault="005A1664" w:rsidP="00251B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2394918"/>
      <w:docPartObj>
        <w:docPartGallery w:val="Page Numbers (Bottom of Page)"/>
        <w:docPartUnique/>
      </w:docPartObj>
    </w:sdtPr>
    <w:sdtEndPr>
      <w:rPr>
        <w:noProof/>
      </w:rPr>
    </w:sdtEndPr>
    <w:sdtContent>
      <w:p w14:paraId="1B81E43B" w14:textId="27EEFC3F" w:rsidR="002637E3" w:rsidRDefault="002637E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49F98E" w14:textId="0997B185" w:rsidR="003A2425" w:rsidRDefault="003A2425">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48B10" w14:textId="77777777" w:rsidR="00174B28" w:rsidRDefault="00174B28">
      <w:r>
        <w:separator/>
      </w:r>
    </w:p>
  </w:footnote>
  <w:footnote w:type="continuationSeparator" w:id="0">
    <w:p w14:paraId="6F91BF81" w14:textId="77777777" w:rsidR="00174B28" w:rsidRDefault="00174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C9017" w14:textId="77777777" w:rsidR="00C73416" w:rsidRDefault="00C734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45E5A" w14:textId="77777777" w:rsidR="00C73416" w:rsidRDefault="00C734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0DDF6" w14:textId="77777777" w:rsidR="00C73416" w:rsidRDefault="00C734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1" w15:restartNumberingAfterBreak="0">
    <w:nsid w:val="0BDD49CC"/>
    <w:multiLevelType w:val="hybridMultilevel"/>
    <w:tmpl w:val="7C66D7DE"/>
    <w:lvl w:ilvl="0" w:tplc="FFFFFFFF">
      <w:start w:val="1"/>
      <w:numFmt w:val="bullet"/>
      <w:lvlText w:val=""/>
      <w:lvlJc w:val="left"/>
      <w:pPr>
        <w:ind w:left="1560" w:hanging="360"/>
      </w:pPr>
      <w:rPr>
        <w:rFonts w:ascii="Symbol" w:hAnsi="Symbol" w:hint="default"/>
      </w:rPr>
    </w:lvl>
    <w:lvl w:ilvl="1" w:tplc="FFFFFFFF">
      <w:start w:val="1"/>
      <w:numFmt w:val="bullet"/>
      <w:lvlText w:val="o"/>
      <w:lvlJc w:val="left"/>
      <w:pPr>
        <w:ind w:left="2280" w:hanging="360"/>
      </w:pPr>
      <w:rPr>
        <w:rFonts w:ascii="Courier New" w:hAnsi="Courier New" w:cs="Courier New" w:hint="default"/>
      </w:rPr>
    </w:lvl>
    <w:lvl w:ilvl="2" w:tplc="04090001">
      <w:start w:val="1"/>
      <w:numFmt w:val="bullet"/>
      <w:lvlText w:val=""/>
      <w:lvlJc w:val="left"/>
      <w:pPr>
        <w:ind w:left="3000" w:hanging="360"/>
      </w:pPr>
      <w:rPr>
        <w:rFonts w:ascii="Symbol" w:hAnsi="Symbol" w:hint="default"/>
      </w:rPr>
    </w:lvl>
    <w:lvl w:ilvl="3" w:tplc="FFFFFFFF">
      <w:start w:val="1"/>
      <w:numFmt w:val="bullet"/>
      <w:lvlText w:val=""/>
      <w:lvlJc w:val="left"/>
      <w:pPr>
        <w:ind w:left="3720" w:hanging="360"/>
      </w:pPr>
      <w:rPr>
        <w:rFonts w:ascii="Symbol" w:hAnsi="Symbol" w:hint="default"/>
      </w:rPr>
    </w:lvl>
    <w:lvl w:ilvl="4" w:tplc="FFFFFFFF" w:tentative="1">
      <w:start w:val="1"/>
      <w:numFmt w:val="bullet"/>
      <w:lvlText w:val="o"/>
      <w:lvlJc w:val="left"/>
      <w:pPr>
        <w:ind w:left="4440" w:hanging="360"/>
      </w:pPr>
      <w:rPr>
        <w:rFonts w:ascii="Courier New" w:hAnsi="Courier New" w:cs="Courier New" w:hint="default"/>
      </w:rPr>
    </w:lvl>
    <w:lvl w:ilvl="5" w:tplc="FFFFFFFF" w:tentative="1">
      <w:start w:val="1"/>
      <w:numFmt w:val="bullet"/>
      <w:lvlText w:val=""/>
      <w:lvlJc w:val="left"/>
      <w:pPr>
        <w:ind w:left="5160" w:hanging="360"/>
      </w:pPr>
      <w:rPr>
        <w:rFonts w:ascii="Wingdings" w:hAnsi="Wingdings" w:hint="default"/>
      </w:rPr>
    </w:lvl>
    <w:lvl w:ilvl="6" w:tplc="FFFFFFFF" w:tentative="1">
      <w:start w:val="1"/>
      <w:numFmt w:val="bullet"/>
      <w:lvlText w:val=""/>
      <w:lvlJc w:val="left"/>
      <w:pPr>
        <w:ind w:left="5880" w:hanging="360"/>
      </w:pPr>
      <w:rPr>
        <w:rFonts w:ascii="Symbol" w:hAnsi="Symbol" w:hint="default"/>
      </w:rPr>
    </w:lvl>
    <w:lvl w:ilvl="7" w:tplc="FFFFFFFF" w:tentative="1">
      <w:start w:val="1"/>
      <w:numFmt w:val="bullet"/>
      <w:lvlText w:val="o"/>
      <w:lvlJc w:val="left"/>
      <w:pPr>
        <w:ind w:left="6600" w:hanging="360"/>
      </w:pPr>
      <w:rPr>
        <w:rFonts w:ascii="Courier New" w:hAnsi="Courier New" w:cs="Courier New" w:hint="default"/>
      </w:rPr>
    </w:lvl>
    <w:lvl w:ilvl="8" w:tplc="FFFFFFFF" w:tentative="1">
      <w:start w:val="1"/>
      <w:numFmt w:val="bullet"/>
      <w:lvlText w:val=""/>
      <w:lvlJc w:val="left"/>
      <w:pPr>
        <w:ind w:left="7320" w:hanging="360"/>
      </w:pPr>
      <w:rPr>
        <w:rFonts w:ascii="Wingdings" w:hAnsi="Wingdings" w:hint="default"/>
      </w:rPr>
    </w:lvl>
  </w:abstractNum>
  <w:abstractNum w:abstractNumId="2" w15:restartNumberingAfterBreak="0">
    <w:nsid w:val="117D12ED"/>
    <w:multiLevelType w:val="hybridMultilevel"/>
    <w:tmpl w:val="7B90C73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882C46"/>
    <w:multiLevelType w:val="hybridMultilevel"/>
    <w:tmpl w:val="27A2F89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EB4EB1"/>
    <w:multiLevelType w:val="hybridMultilevel"/>
    <w:tmpl w:val="2BA010DE"/>
    <w:lvl w:ilvl="0" w:tplc="04090003">
      <w:start w:val="1"/>
      <w:numFmt w:val="bullet"/>
      <w:lvlText w:val="o"/>
      <w:lvlJc w:val="left"/>
      <w:pPr>
        <w:ind w:left="734" w:hanging="360"/>
      </w:pPr>
      <w:rPr>
        <w:rFonts w:ascii="Courier New" w:hAnsi="Courier New" w:cs="Courier New" w:hint="default"/>
      </w:rPr>
    </w:lvl>
    <w:lvl w:ilvl="1" w:tplc="04090003">
      <w:start w:val="1"/>
      <w:numFmt w:val="bullet"/>
      <w:lvlText w:val="o"/>
      <w:lvlJc w:val="left"/>
      <w:pPr>
        <w:ind w:left="734" w:hanging="360"/>
      </w:pPr>
      <w:rPr>
        <w:rFonts w:ascii="Courier New" w:hAnsi="Courier New" w:cs="Courier New" w:hint="default"/>
      </w:rPr>
    </w:lvl>
    <w:lvl w:ilvl="2" w:tplc="04090005" w:tentative="1">
      <w:start w:val="1"/>
      <w:numFmt w:val="bullet"/>
      <w:lvlText w:val=""/>
      <w:lvlJc w:val="left"/>
      <w:pPr>
        <w:ind w:left="1454" w:hanging="360"/>
      </w:pPr>
      <w:rPr>
        <w:rFonts w:ascii="Wingdings" w:hAnsi="Wingdings" w:hint="default"/>
      </w:rPr>
    </w:lvl>
    <w:lvl w:ilvl="3" w:tplc="04090001" w:tentative="1">
      <w:start w:val="1"/>
      <w:numFmt w:val="bullet"/>
      <w:lvlText w:val=""/>
      <w:lvlJc w:val="left"/>
      <w:pPr>
        <w:ind w:left="2174" w:hanging="360"/>
      </w:pPr>
      <w:rPr>
        <w:rFonts w:ascii="Symbol" w:hAnsi="Symbol" w:hint="default"/>
      </w:rPr>
    </w:lvl>
    <w:lvl w:ilvl="4" w:tplc="04090003" w:tentative="1">
      <w:start w:val="1"/>
      <w:numFmt w:val="bullet"/>
      <w:lvlText w:val="o"/>
      <w:lvlJc w:val="left"/>
      <w:pPr>
        <w:ind w:left="2894" w:hanging="360"/>
      </w:pPr>
      <w:rPr>
        <w:rFonts w:ascii="Courier New" w:hAnsi="Courier New" w:cs="Courier New" w:hint="default"/>
      </w:rPr>
    </w:lvl>
    <w:lvl w:ilvl="5" w:tplc="04090005" w:tentative="1">
      <w:start w:val="1"/>
      <w:numFmt w:val="bullet"/>
      <w:lvlText w:val=""/>
      <w:lvlJc w:val="left"/>
      <w:pPr>
        <w:ind w:left="3614" w:hanging="360"/>
      </w:pPr>
      <w:rPr>
        <w:rFonts w:ascii="Wingdings" w:hAnsi="Wingdings" w:hint="default"/>
      </w:rPr>
    </w:lvl>
    <w:lvl w:ilvl="6" w:tplc="04090001" w:tentative="1">
      <w:start w:val="1"/>
      <w:numFmt w:val="bullet"/>
      <w:lvlText w:val=""/>
      <w:lvlJc w:val="left"/>
      <w:pPr>
        <w:ind w:left="4334" w:hanging="360"/>
      </w:pPr>
      <w:rPr>
        <w:rFonts w:ascii="Symbol" w:hAnsi="Symbol" w:hint="default"/>
      </w:rPr>
    </w:lvl>
    <w:lvl w:ilvl="7" w:tplc="04090003" w:tentative="1">
      <w:start w:val="1"/>
      <w:numFmt w:val="bullet"/>
      <w:lvlText w:val="o"/>
      <w:lvlJc w:val="left"/>
      <w:pPr>
        <w:ind w:left="5054" w:hanging="360"/>
      </w:pPr>
      <w:rPr>
        <w:rFonts w:ascii="Courier New" w:hAnsi="Courier New" w:cs="Courier New" w:hint="default"/>
      </w:rPr>
    </w:lvl>
    <w:lvl w:ilvl="8" w:tplc="04090005" w:tentative="1">
      <w:start w:val="1"/>
      <w:numFmt w:val="bullet"/>
      <w:lvlText w:val=""/>
      <w:lvlJc w:val="left"/>
      <w:pPr>
        <w:ind w:left="5774" w:hanging="360"/>
      </w:pPr>
      <w:rPr>
        <w:rFonts w:ascii="Wingdings" w:hAnsi="Wingdings" w:hint="default"/>
      </w:rPr>
    </w:lvl>
  </w:abstractNum>
  <w:abstractNum w:abstractNumId="5"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FA21204"/>
    <w:multiLevelType w:val="hybridMultilevel"/>
    <w:tmpl w:val="307C517E"/>
    <w:lvl w:ilvl="0" w:tplc="04090001">
      <w:start w:val="1"/>
      <w:numFmt w:val="bullet"/>
      <w:lvlText w:val=""/>
      <w:lvlJc w:val="left"/>
      <w:pPr>
        <w:ind w:left="1560" w:hanging="360"/>
      </w:pPr>
      <w:rPr>
        <w:rFonts w:ascii="Symbol" w:hAnsi="Symbol" w:hint="default"/>
      </w:rPr>
    </w:lvl>
    <w:lvl w:ilvl="1" w:tplc="04090003">
      <w:start w:val="1"/>
      <w:numFmt w:val="bullet"/>
      <w:lvlText w:val="o"/>
      <w:lvlJc w:val="left"/>
      <w:pPr>
        <w:ind w:left="2280" w:hanging="360"/>
      </w:pPr>
      <w:rPr>
        <w:rFonts w:ascii="Courier New" w:hAnsi="Courier New" w:cs="Courier New" w:hint="default"/>
      </w:rPr>
    </w:lvl>
    <w:lvl w:ilvl="2" w:tplc="04090005">
      <w:start w:val="1"/>
      <w:numFmt w:val="bullet"/>
      <w:lvlText w:val=""/>
      <w:lvlJc w:val="left"/>
      <w:pPr>
        <w:ind w:left="3000" w:hanging="360"/>
      </w:pPr>
      <w:rPr>
        <w:rFonts w:ascii="Wingdings" w:hAnsi="Wingdings" w:hint="default"/>
      </w:rPr>
    </w:lvl>
    <w:lvl w:ilvl="3" w:tplc="0409000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7" w15:restartNumberingAfterBreak="0">
    <w:nsid w:val="36150331"/>
    <w:multiLevelType w:val="hybridMultilevel"/>
    <w:tmpl w:val="3244CDF2"/>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 w15:restartNumberingAfterBreak="0">
    <w:nsid w:val="366F7978"/>
    <w:multiLevelType w:val="hybridMultilevel"/>
    <w:tmpl w:val="46D029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8E32BED"/>
    <w:multiLevelType w:val="hybridMultilevel"/>
    <w:tmpl w:val="E5E07D72"/>
    <w:lvl w:ilvl="0" w:tplc="2480B9B4">
      <w:start w:val="5"/>
      <w:numFmt w:val="bullet"/>
      <w:lvlText w:val="-"/>
      <w:lvlJc w:val="left"/>
      <w:pPr>
        <w:ind w:left="720" w:hanging="360"/>
      </w:pPr>
      <w:rPr>
        <w:rFonts w:ascii="Arial" w:eastAsia="Arial"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B917A61"/>
    <w:multiLevelType w:val="hybridMultilevel"/>
    <w:tmpl w:val="A6709B0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B0598B"/>
    <w:multiLevelType w:val="hybridMultilevel"/>
    <w:tmpl w:val="E990DE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A845C26"/>
    <w:multiLevelType w:val="multilevel"/>
    <w:tmpl w:val="C9D6AB70"/>
    <w:lvl w:ilvl="0">
      <w:start w:val="1"/>
      <w:numFmt w:val="decimal"/>
      <w:lvlText w:val="%1.0"/>
      <w:lvlJc w:val="left"/>
      <w:pPr>
        <w:ind w:left="420" w:hanging="420"/>
      </w:pPr>
      <w:rPr>
        <w:rFonts w:hint="default"/>
        <w:b/>
      </w:rPr>
    </w:lvl>
    <w:lvl w:ilvl="1">
      <w:start w:val="1"/>
      <w:numFmt w:val="decimal"/>
      <w:lvlText w:val="%1.%2"/>
      <w:lvlJc w:val="left"/>
      <w:pPr>
        <w:ind w:left="1140" w:hanging="4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15" w15:restartNumberingAfterBreak="0">
    <w:nsid w:val="5023177D"/>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0CB3894"/>
    <w:multiLevelType w:val="hybridMultilevel"/>
    <w:tmpl w:val="2BE666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18"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8E65529"/>
    <w:multiLevelType w:val="hybridMultilevel"/>
    <w:tmpl w:val="B0C4F8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9336673"/>
    <w:multiLevelType w:val="multilevel"/>
    <w:tmpl w:val="1B3E58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7B0B35FB"/>
    <w:multiLevelType w:val="hybridMultilevel"/>
    <w:tmpl w:val="13B0B3E2"/>
    <w:lvl w:ilvl="0" w:tplc="71E27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4995533">
    <w:abstractNumId w:val="17"/>
  </w:num>
  <w:num w:numId="2" w16cid:durableId="1726372463">
    <w:abstractNumId w:val="0"/>
  </w:num>
  <w:num w:numId="3" w16cid:durableId="333411088">
    <w:abstractNumId w:val="18"/>
  </w:num>
  <w:num w:numId="4" w16cid:durableId="1201143">
    <w:abstractNumId w:val="7"/>
  </w:num>
  <w:num w:numId="5" w16cid:durableId="1703046425">
    <w:abstractNumId w:val="21"/>
  </w:num>
  <w:num w:numId="6" w16cid:durableId="543836233">
    <w:abstractNumId w:val="14"/>
  </w:num>
  <w:num w:numId="7" w16cid:durableId="1093823423">
    <w:abstractNumId w:val="13"/>
  </w:num>
  <w:num w:numId="8" w16cid:durableId="1257401084">
    <w:abstractNumId w:val="16"/>
  </w:num>
  <w:num w:numId="9" w16cid:durableId="1449394441">
    <w:abstractNumId w:val="10"/>
  </w:num>
  <w:num w:numId="10" w16cid:durableId="2058355278">
    <w:abstractNumId w:val="15"/>
  </w:num>
  <w:num w:numId="11" w16cid:durableId="567421978">
    <w:abstractNumId w:val="5"/>
  </w:num>
  <w:num w:numId="12" w16cid:durableId="93131452">
    <w:abstractNumId w:val="8"/>
  </w:num>
  <w:num w:numId="13" w16cid:durableId="1291862749">
    <w:abstractNumId w:val="9"/>
  </w:num>
  <w:num w:numId="14" w16cid:durableId="838467857">
    <w:abstractNumId w:val="2"/>
  </w:num>
  <w:num w:numId="15" w16cid:durableId="1924534797">
    <w:abstractNumId w:val="3"/>
  </w:num>
  <w:num w:numId="16" w16cid:durableId="1684937263">
    <w:abstractNumId w:val="11"/>
  </w:num>
  <w:num w:numId="17" w16cid:durableId="551118724">
    <w:abstractNumId w:val="19"/>
  </w:num>
  <w:num w:numId="18" w16cid:durableId="341664448">
    <w:abstractNumId w:val="6"/>
  </w:num>
  <w:num w:numId="19" w16cid:durableId="1378361580">
    <w:abstractNumId w:val="1"/>
  </w:num>
  <w:num w:numId="20" w16cid:durableId="174073835">
    <w:abstractNumId w:val="4"/>
  </w:num>
  <w:num w:numId="21" w16cid:durableId="2079670816">
    <w:abstractNumId w:val="12"/>
  </w:num>
  <w:num w:numId="22" w16cid:durableId="1719155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4038118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12844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896347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ocumentProtection w:edit="readOnly" w:enforcement="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20F4"/>
    <w:rsid w:val="000125F4"/>
    <w:rsid w:val="00012BDC"/>
    <w:rsid w:val="00013153"/>
    <w:rsid w:val="0001320A"/>
    <w:rsid w:val="000132A7"/>
    <w:rsid w:val="00013A85"/>
    <w:rsid w:val="00013BB8"/>
    <w:rsid w:val="00013D39"/>
    <w:rsid w:val="0001438B"/>
    <w:rsid w:val="00014BFB"/>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C30"/>
    <w:rsid w:val="00021DDF"/>
    <w:rsid w:val="00022DA9"/>
    <w:rsid w:val="000235DC"/>
    <w:rsid w:val="000237F2"/>
    <w:rsid w:val="00023817"/>
    <w:rsid w:val="00023873"/>
    <w:rsid w:val="00023D1E"/>
    <w:rsid w:val="00023DE2"/>
    <w:rsid w:val="00024462"/>
    <w:rsid w:val="000245EF"/>
    <w:rsid w:val="00024970"/>
    <w:rsid w:val="000252A4"/>
    <w:rsid w:val="0002540F"/>
    <w:rsid w:val="000254CB"/>
    <w:rsid w:val="000259CC"/>
    <w:rsid w:val="00025B75"/>
    <w:rsid w:val="00026412"/>
    <w:rsid w:val="000267EB"/>
    <w:rsid w:val="00026E78"/>
    <w:rsid w:val="00027774"/>
    <w:rsid w:val="00027BAB"/>
    <w:rsid w:val="00030AA2"/>
    <w:rsid w:val="0003141E"/>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60E1"/>
    <w:rsid w:val="000366A7"/>
    <w:rsid w:val="000369FA"/>
    <w:rsid w:val="00036BF7"/>
    <w:rsid w:val="00036C1E"/>
    <w:rsid w:val="00036C93"/>
    <w:rsid w:val="000373B7"/>
    <w:rsid w:val="000373E6"/>
    <w:rsid w:val="000375FE"/>
    <w:rsid w:val="00037847"/>
    <w:rsid w:val="00037C13"/>
    <w:rsid w:val="0004007B"/>
    <w:rsid w:val="0004027A"/>
    <w:rsid w:val="000403B9"/>
    <w:rsid w:val="00041BCD"/>
    <w:rsid w:val="000431AE"/>
    <w:rsid w:val="00043479"/>
    <w:rsid w:val="00043868"/>
    <w:rsid w:val="000441CE"/>
    <w:rsid w:val="00044623"/>
    <w:rsid w:val="00044C3A"/>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3078"/>
    <w:rsid w:val="000631C9"/>
    <w:rsid w:val="000632A3"/>
    <w:rsid w:val="000637C7"/>
    <w:rsid w:val="0006408E"/>
    <w:rsid w:val="0006417D"/>
    <w:rsid w:val="00064470"/>
    <w:rsid w:val="000649E7"/>
    <w:rsid w:val="00064A28"/>
    <w:rsid w:val="00064E90"/>
    <w:rsid w:val="00064F27"/>
    <w:rsid w:val="0006522C"/>
    <w:rsid w:val="0006531B"/>
    <w:rsid w:val="000658A9"/>
    <w:rsid w:val="00065C7A"/>
    <w:rsid w:val="00065EA9"/>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D1"/>
    <w:rsid w:val="00072D22"/>
    <w:rsid w:val="0007306B"/>
    <w:rsid w:val="00073DE8"/>
    <w:rsid w:val="0007444B"/>
    <w:rsid w:val="00074840"/>
    <w:rsid w:val="00074916"/>
    <w:rsid w:val="00074C2C"/>
    <w:rsid w:val="00074D25"/>
    <w:rsid w:val="0007530D"/>
    <w:rsid w:val="00075D45"/>
    <w:rsid w:val="00075EC1"/>
    <w:rsid w:val="00076168"/>
    <w:rsid w:val="000761C8"/>
    <w:rsid w:val="00076331"/>
    <w:rsid w:val="00076C6C"/>
    <w:rsid w:val="00076F10"/>
    <w:rsid w:val="000772E1"/>
    <w:rsid w:val="000773A9"/>
    <w:rsid w:val="0007762E"/>
    <w:rsid w:val="0007767C"/>
    <w:rsid w:val="00077C2F"/>
    <w:rsid w:val="00077CCD"/>
    <w:rsid w:val="000802B3"/>
    <w:rsid w:val="000805A4"/>
    <w:rsid w:val="00080BE9"/>
    <w:rsid w:val="00080E24"/>
    <w:rsid w:val="00080E73"/>
    <w:rsid w:val="0008125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AB3"/>
    <w:rsid w:val="000A1B20"/>
    <w:rsid w:val="000A2272"/>
    <w:rsid w:val="000A2352"/>
    <w:rsid w:val="000A2CB8"/>
    <w:rsid w:val="000A2F5F"/>
    <w:rsid w:val="000A31BB"/>
    <w:rsid w:val="000A33CC"/>
    <w:rsid w:val="000A347B"/>
    <w:rsid w:val="000A3A09"/>
    <w:rsid w:val="000A3DE5"/>
    <w:rsid w:val="000A4ADD"/>
    <w:rsid w:val="000A4C8F"/>
    <w:rsid w:val="000A4DFC"/>
    <w:rsid w:val="000A5538"/>
    <w:rsid w:val="000A5783"/>
    <w:rsid w:val="000A57B4"/>
    <w:rsid w:val="000A5ABE"/>
    <w:rsid w:val="000A5C26"/>
    <w:rsid w:val="000A5CC5"/>
    <w:rsid w:val="000A5D05"/>
    <w:rsid w:val="000A6FCF"/>
    <w:rsid w:val="000A6FD1"/>
    <w:rsid w:val="000A7083"/>
    <w:rsid w:val="000A73FD"/>
    <w:rsid w:val="000A7699"/>
    <w:rsid w:val="000A7CB1"/>
    <w:rsid w:val="000A7D2E"/>
    <w:rsid w:val="000A7EA8"/>
    <w:rsid w:val="000B0073"/>
    <w:rsid w:val="000B0486"/>
    <w:rsid w:val="000B06AA"/>
    <w:rsid w:val="000B07ED"/>
    <w:rsid w:val="000B0FA6"/>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B0"/>
    <w:rsid w:val="000E7B86"/>
    <w:rsid w:val="000E7BFB"/>
    <w:rsid w:val="000E7F05"/>
    <w:rsid w:val="000F0384"/>
    <w:rsid w:val="000F0408"/>
    <w:rsid w:val="000F097A"/>
    <w:rsid w:val="000F0C77"/>
    <w:rsid w:val="000F0E7B"/>
    <w:rsid w:val="000F11DF"/>
    <w:rsid w:val="000F1351"/>
    <w:rsid w:val="000F1C9A"/>
    <w:rsid w:val="000F1F60"/>
    <w:rsid w:val="000F2F2D"/>
    <w:rsid w:val="000F2F5F"/>
    <w:rsid w:val="000F34D5"/>
    <w:rsid w:val="000F436A"/>
    <w:rsid w:val="000F443D"/>
    <w:rsid w:val="000F444A"/>
    <w:rsid w:val="000F45A7"/>
    <w:rsid w:val="000F4660"/>
    <w:rsid w:val="000F473D"/>
    <w:rsid w:val="000F5393"/>
    <w:rsid w:val="000F5838"/>
    <w:rsid w:val="000F5C65"/>
    <w:rsid w:val="000F5DAD"/>
    <w:rsid w:val="000F611F"/>
    <w:rsid w:val="000F6C00"/>
    <w:rsid w:val="000F7072"/>
    <w:rsid w:val="000F7428"/>
    <w:rsid w:val="000F749B"/>
    <w:rsid w:val="000F75D0"/>
    <w:rsid w:val="000F7A61"/>
    <w:rsid w:val="0010028A"/>
    <w:rsid w:val="001007A5"/>
    <w:rsid w:val="001009F0"/>
    <w:rsid w:val="001010AF"/>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E4F"/>
    <w:rsid w:val="00113125"/>
    <w:rsid w:val="00113788"/>
    <w:rsid w:val="00113912"/>
    <w:rsid w:val="001140CC"/>
    <w:rsid w:val="00115328"/>
    <w:rsid w:val="001153CE"/>
    <w:rsid w:val="00115692"/>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722C"/>
    <w:rsid w:val="00127304"/>
    <w:rsid w:val="00127F30"/>
    <w:rsid w:val="00130405"/>
    <w:rsid w:val="00130954"/>
    <w:rsid w:val="00130A39"/>
    <w:rsid w:val="00130ADD"/>
    <w:rsid w:val="00131213"/>
    <w:rsid w:val="00131255"/>
    <w:rsid w:val="00131685"/>
    <w:rsid w:val="00131B31"/>
    <w:rsid w:val="00131DF1"/>
    <w:rsid w:val="00132313"/>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3811"/>
    <w:rsid w:val="00143A4F"/>
    <w:rsid w:val="00143BA4"/>
    <w:rsid w:val="00143FD7"/>
    <w:rsid w:val="001441AD"/>
    <w:rsid w:val="001443E0"/>
    <w:rsid w:val="00144588"/>
    <w:rsid w:val="00144636"/>
    <w:rsid w:val="0014497F"/>
    <w:rsid w:val="001449C4"/>
    <w:rsid w:val="00144A99"/>
    <w:rsid w:val="00144AB9"/>
    <w:rsid w:val="00144FE0"/>
    <w:rsid w:val="00145660"/>
    <w:rsid w:val="0014599F"/>
    <w:rsid w:val="00145B32"/>
    <w:rsid w:val="00145CEB"/>
    <w:rsid w:val="00145E6C"/>
    <w:rsid w:val="0014606D"/>
    <w:rsid w:val="0014678A"/>
    <w:rsid w:val="0014686D"/>
    <w:rsid w:val="0014687E"/>
    <w:rsid w:val="0014708A"/>
    <w:rsid w:val="001470F9"/>
    <w:rsid w:val="00147256"/>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7A3"/>
    <w:rsid w:val="001528FC"/>
    <w:rsid w:val="001529C4"/>
    <w:rsid w:val="00152C5A"/>
    <w:rsid w:val="00152DBF"/>
    <w:rsid w:val="00153389"/>
    <w:rsid w:val="00153513"/>
    <w:rsid w:val="00154B23"/>
    <w:rsid w:val="00155665"/>
    <w:rsid w:val="0015578A"/>
    <w:rsid w:val="00155906"/>
    <w:rsid w:val="00155D1E"/>
    <w:rsid w:val="00155F9D"/>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B28"/>
    <w:rsid w:val="00174F09"/>
    <w:rsid w:val="00174FEC"/>
    <w:rsid w:val="00175067"/>
    <w:rsid w:val="0017509F"/>
    <w:rsid w:val="001752C6"/>
    <w:rsid w:val="001752D2"/>
    <w:rsid w:val="00175913"/>
    <w:rsid w:val="00175D1C"/>
    <w:rsid w:val="00175E7D"/>
    <w:rsid w:val="00175FDB"/>
    <w:rsid w:val="00176039"/>
    <w:rsid w:val="00176CFB"/>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6F47"/>
    <w:rsid w:val="001875A8"/>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C2"/>
    <w:rsid w:val="001A34EB"/>
    <w:rsid w:val="001A3CA8"/>
    <w:rsid w:val="001A3F9C"/>
    <w:rsid w:val="001A4088"/>
    <w:rsid w:val="001A41A1"/>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997"/>
    <w:rsid w:val="001B1A7B"/>
    <w:rsid w:val="001B1D9F"/>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ABF"/>
    <w:rsid w:val="001B5F95"/>
    <w:rsid w:val="001B60AA"/>
    <w:rsid w:val="001B6789"/>
    <w:rsid w:val="001B678A"/>
    <w:rsid w:val="001B684C"/>
    <w:rsid w:val="001B6E61"/>
    <w:rsid w:val="001B7372"/>
    <w:rsid w:val="001B7530"/>
    <w:rsid w:val="001B78F9"/>
    <w:rsid w:val="001B7AFE"/>
    <w:rsid w:val="001B7EA4"/>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F7"/>
    <w:rsid w:val="001C5375"/>
    <w:rsid w:val="001C54F2"/>
    <w:rsid w:val="001C5798"/>
    <w:rsid w:val="001C57FB"/>
    <w:rsid w:val="001C59E5"/>
    <w:rsid w:val="001C5AA8"/>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61F"/>
    <w:rsid w:val="001D368D"/>
    <w:rsid w:val="001D3788"/>
    <w:rsid w:val="001D37C6"/>
    <w:rsid w:val="001D3949"/>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08B"/>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2596"/>
    <w:rsid w:val="001F2630"/>
    <w:rsid w:val="001F2E20"/>
    <w:rsid w:val="001F37C4"/>
    <w:rsid w:val="001F38DE"/>
    <w:rsid w:val="001F3D60"/>
    <w:rsid w:val="001F46BF"/>
    <w:rsid w:val="001F46D5"/>
    <w:rsid w:val="001F4A6C"/>
    <w:rsid w:val="001F4B60"/>
    <w:rsid w:val="001F532D"/>
    <w:rsid w:val="001F551C"/>
    <w:rsid w:val="001F588A"/>
    <w:rsid w:val="001F58A7"/>
    <w:rsid w:val="001F5F25"/>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B87"/>
    <w:rsid w:val="00216EBF"/>
    <w:rsid w:val="00216FC5"/>
    <w:rsid w:val="00217040"/>
    <w:rsid w:val="0021715A"/>
    <w:rsid w:val="00217243"/>
    <w:rsid w:val="0021755E"/>
    <w:rsid w:val="002176AD"/>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E79"/>
    <w:rsid w:val="002230DF"/>
    <w:rsid w:val="002234D6"/>
    <w:rsid w:val="00223F49"/>
    <w:rsid w:val="00224549"/>
    <w:rsid w:val="002247AF"/>
    <w:rsid w:val="00224E6A"/>
    <w:rsid w:val="0022520F"/>
    <w:rsid w:val="00225699"/>
    <w:rsid w:val="00225CE3"/>
    <w:rsid w:val="002260DC"/>
    <w:rsid w:val="00226334"/>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2BC3"/>
    <w:rsid w:val="00233B19"/>
    <w:rsid w:val="00234693"/>
    <w:rsid w:val="00234963"/>
    <w:rsid w:val="00234A9F"/>
    <w:rsid w:val="00235882"/>
    <w:rsid w:val="002359EE"/>
    <w:rsid w:val="00235D56"/>
    <w:rsid w:val="00235F6E"/>
    <w:rsid w:val="0023638D"/>
    <w:rsid w:val="00236A7F"/>
    <w:rsid w:val="00236CAA"/>
    <w:rsid w:val="002371BD"/>
    <w:rsid w:val="002374C5"/>
    <w:rsid w:val="00237EB5"/>
    <w:rsid w:val="00237F1B"/>
    <w:rsid w:val="00240AC9"/>
    <w:rsid w:val="00240D6A"/>
    <w:rsid w:val="00241044"/>
    <w:rsid w:val="00241554"/>
    <w:rsid w:val="00242078"/>
    <w:rsid w:val="002420AA"/>
    <w:rsid w:val="00242449"/>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69"/>
    <w:rsid w:val="00247AC5"/>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565"/>
    <w:rsid w:val="002545F4"/>
    <w:rsid w:val="002546FC"/>
    <w:rsid w:val="002548DA"/>
    <w:rsid w:val="00254E17"/>
    <w:rsid w:val="002551BA"/>
    <w:rsid w:val="00255323"/>
    <w:rsid w:val="00255392"/>
    <w:rsid w:val="0025561E"/>
    <w:rsid w:val="0025564A"/>
    <w:rsid w:val="00255A29"/>
    <w:rsid w:val="00255ABF"/>
    <w:rsid w:val="0025683E"/>
    <w:rsid w:val="00256F0C"/>
    <w:rsid w:val="00257101"/>
    <w:rsid w:val="0025770E"/>
    <w:rsid w:val="00257BAA"/>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53E"/>
    <w:rsid w:val="0026363D"/>
    <w:rsid w:val="0026370C"/>
    <w:rsid w:val="00263739"/>
    <w:rsid w:val="002637E3"/>
    <w:rsid w:val="002638B1"/>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519"/>
    <w:rsid w:val="00273CA1"/>
    <w:rsid w:val="0027495E"/>
    <w:rsid w:val="00274C68"/>
    <w:rsid w:val="00274CC1"/>
    <w:rsid w:val="0027503A"/>
    <w:rsid w:val="00275061"/>
    <w:rsid w:val="0027540A"/>
    <w:rsid w:val="002754F9"/>
    <w:rsid w:val="00275785"/>
    <w:rsid w:val="00275AC0"/>
    <w:rsid w:val="00275C5E"/>
    <w:rsid w:val="002760E8"/>
    <w:rsid w:val="002764E0"/>
    <w:rsid w:val="00276C4D"/>
    <w:rsid w:val="00276D0C"/>
    <w:rsid w:val="002774BC"/>
    <w:rsid w:val="00277549"/>
    <w:rsid w:val="00277585"/>
    <w:rsid w:val="002778DE"/>
    <w:rsid w:val="00277AAB"/>
    <w:rsid w:val="00277B06"/>
    <w:rsid w:val="00280567"/>
    <w:rsid w:val="00280AA4"/>
    <w:rsid w:val="00280ACA"/>
    <w:rsid w:val="00280DAA"/>
    <w:rsid w:val="00280EE7"/>
    <w:rsid w:val="00281255"/>
    <w:rsid w:val="002816DC"/>
    <w:rsid w:val="00281A8F"/>
    <w:rsid w:val="00281B11"/>
    <w:rsid w:val="0028230D"/>
    <w:rsid w:val="002827FE"/>
    <w:rsid w:val="00282BB3"/>
    <w:rsid w:val="00282D4E"/>
    <w:rsid w:val="00282E22"/>
    <w:rsid w:val="0028343B"/>
    <w:rsid w:val="002834C9"/>
    <w:rsid w:val="002835AB"/>
    <w:rsid w:val="002837B4"/>
    <w:rsid w:val="0028448F"/>
    <w:rsid w:val="002846D9"/>
    <w:rsid w:val="002847A2"/>
    <w:rsid w:val="002848DE"/>
    <w:rsid w:val="00284D2D"/>
    <w:rsid w:val="002857A5"/>
    <w:rsid w:val="00285861"/>
    <w:rsid w:val="002858E1"/>
    <w:rsid w:val="002858E4"/>
    <w:rsid w:val="0028667A"/>
    <w:rsid w:val="002866D0"/>
    <w:rsid w:val="00286B81"/>
    <w:rsid w:val="00286E78"/>
    <w:rsid w:val="00286FC8"/>
    <w:rsid w:val="00287322"/>
    <w:rsid w:val="0028762E"/>
    <w:rsid w:val="00287670"/>
    <w:rsid w:val="00290251"/>
    <w:rsid w:val="002905C5"/>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331F"/>
    <w:rsid w:val="002A3349"/>
    <w:rsid w:val="002A3569"/>
    <w:rsid w:val="002A38AA"/>
    <w:rsid w:val="002A399C"/>
    <w:rsid w:val="002A4169"/>
    <w:rsid w:val="002A453D"/>
    <w:rsid w:val="002A4759"/>
    <w:rsid w:val="002A4BA2"/>
    <w:rsid w:val="002A4D28"/>
    <w:rsid w:val="002A50D7"/>
    <w:rsid w:val="002A536E"/>
    <w:rsid w:val="002A53CD"/>
    <w:rsid w:val="002A5529"/>
    <w:rsid w:val="002A56E1"/>
    <w:rsid w:val="002A5751"/>
    <w:rsid w:val="002A5C01"/>
    <w:rsid w:val="002A5FEC"/>
    <w:rsid w:val="002A6902"/>
    <w:rsid w:val="002A6F01"/>
    <w:rsid w:val="002A7039"/>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06B"/>
    <w:rsid w:val="002B4271"/>
    <w:rsid w:val="002B43CE"/>
    <w:rsid w:val="002B4785"/>
    <w:rsid w:val="002B488F"/>
    <w:rsid w:val="002B4984"/>
    <w:rsid w:val="002B4A39"/>
    <w:rsid w:val="002B51DC"/>
    <w:rsid w:val="002B5302"/>
    <w:rsid w:val="002B538C"/>
    <w:rsid w:val="002B574D"/>
    <w:rsid w:val="002B5848"/>
    <w:rsid w:val="002B5B90"/>
    <w:rsid w:val="002B5C3F"/>
    <w:rsid w:val="002B5DDD"/>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F07"/>
    <w:rsid w:val="002C2788"/>
    <w:rsid w:val="002C2D0F"/>
    <w:rsid w:val="002C2E82"/>
    <w:rsid w:val="002C322E"/>
    <w:rsid w:val="002C3BD8"/>
    <w:rsid w:val="002C3CC7"/>
    <w:rsid w:val="002C3F3B"/>
    <w:rsid w:val="002C3F5B"/>
    <w:rsid w:val="002C4020"/>
    <w:rsid w:val="002C4568"/>
    <w:rsid w:val="002C48CE"/>
    <w:rsid w:val="002C49BB"/>
    <w:rsid w:val="002C4A0C"/>
    <w:rsid w:val="002C5045"/>
    <w:rsid w:val="002C5752"/>
    <w:rsid w:val="002C5945"/>
    <w:rsid w:val="002C5E4C"/>
    <w:rsid w:val="002C6061"/>
    <w:rsid w:val="002C636F"/>
    <w:rsid w:val="002C64BC"/>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1072"/>
    <w:rsid w:val="002D107C"/>
    <w:rsid w:val="002D17D1"/>
    <w:rsid w:val="002D22B7"/>
    <w:rsid w:val="002D25B1"/>
    <w:rsid w:val="002D2B8C"/>
    <w:rsid w:val="002D2E64"/>
    <w:rsid w:val="002D303F"/>
    <w:rsid w:val="002D333A"/>
    <w:rsid w:val="002D3350"/>
    <w:rsid w:val="002D38A4"/>
    <w:rsid w:val="002D3C68"/>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260"/>
    <w:rsid w:val="002E0871"/>
    <w:rsid w:val="002E095F"/>
    <w:rsid w:val="002E0A83"/>
    <w:rsid w:val="002E1033"/>
    <w:rsid w:val="002E11F0"/>
    <w:rsid w:val="002E1EB7"/>
    <w:rsid w:val="002E2C66"/>
    <w:rsid w:val="002E2DFA"/>
    <w:rsid w:val="002E3436"/>
    <w:rsid w:val="002E34AF"/>
    <w:rsid w:val="002E36DE"/>
    <w:rsid w:val="002E3951"/>
    <w:rsid w:val="002E3C43"/>
    <w:rsid w:val="002E4918"/>
    <w:rsid w:val="002E4A80"/>
    <w:rsid w:val="002E54A4"/>
    <w:rsid w:val="002E5900"/>
    <w:rsid w:val="002E5B2D"/>
    <w:rsid w:val="002E5C75"/>
    <w:rsid w:val="002E65FF"/>
    <w:rsid w:val="002E681F"/>
    <w:rsid w:val="002E6A84"/>
    <w:rsid w:val="002E6C69"/>
    <w:rsid w:val="002E6CAB"/>
    <w:rsid w:val="002E6D75"/>
    <w:rsid w:val="002E70D8"/>
    <w:rsid w:val="002E78B8"/>
    <w:rsid w:val="002E7D04"/>
    <w:rsid w:val="002E7FB3"/>
    <w:rsid w:val="002F01A5"/>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ED6"/>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F"/>
    <w:rsid w:val="00300042"/>
    <w:rsid w:val="003005D8"/>
    <w:rsid w:val="00300C66"/>
    <w:rsid w:val="00300F2E"/>
    <w:rsid w:val="0030150D"/>
    <w:rsid w:val="00301905"/>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5AF"/>
    <w:rsid w:val="00305791"/>
    <w:rsid w:val="003065FD"/>
    <w:rsid w:val="00306B1B"/>
    <w:rsid w:val="00306EE7"/>
    <w:rsid w:val="00307172"/>
    <w:rsid w:val="00307201"/>
    <w:rsid w:val="0030727F"/>
    <w:rsid w:val="003072DF"/>
    <w:rsid w:val="00307444"/>
    <w:rsid w:val="003075A9"/>
    <w:rsid w:val="00307F9B"/>
    <w:rsid w:val="00310660"/>
    <w:rsid w:val="0031072D"/>
    <w:rsid w:val="00310782"/>
    <w:rsid w:val="0031086B"/>
    <w:rsid w:val="00310932"/>
    <w:rsid w:val="0031097C"/>
    <w:rsid w:val="00310B65"/>
    <w:rsid w:val="003110CB"/>
    <w:rsid w:val="0031120B"/>
    <w:rsid w:val="00311263"/>
    <w:rsid w:val="003112FD"/>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C73"/>
    <w:rsid w:val="00323D14"/>
    <w:rsid w:val="00323EC4"/>
    <w:rsid w:val="0032409B"/>
    <w:rsid w:val="003244F1"/>
    <w:rsid w:val="00324943"/>
    <w:rsid w:val="00324D0B"/>
    <w:rsid w:val="003251DB"/>
    <w:rsid w:val="00325E25"/>
    <w:rsid w:val="00325F39"/>
    <w:rsid w:val="00326A44"/>
    <w:rsid w:val="00326BB1"/>
    <w:rsid w:val="00330621"/>
    <w:rsid w:val="00330C4E"/>
    <w:rsid w:val="00331156"/>
    <w:rsid w:val="00331305"/>
    <w:rsid w:val="00331741"/>
    <w:rsid w:val="003321A2"/>
    <w:rsid w:val="003333A0"/>
    <w:rsid w:val="003333BC"/>
    <w:rsid w:val="0033377D"/>
    <w:rsid w:val="0033398B"/>
    <w:rsid w:val="003340FE"/>
    <w:rsid w:val="0033470F"/>
    <w:rsid w:val="0033514B"/>
    <w:rsid w:val="0033516D"/>
    <w:rsid w:val="0033526B"/>
    <w:rsid w:val="00335A55"/>
    <w:rsid w:val="00335A9E"/>
    <w:rsid w:val="00337179"/>
    <w:rsid w:val="00337298"/>
    <w:rsid w:val="003372F6"/>
    <w:rsid w:val="00337785"/>
    <w:rsid w:val="003377B8"/>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7E5"/>
    <w:rsid w:val="00342D7B"/>
    <w:rsid w:val="00342F03"/>
    <w:rsid w:val="00343054"/>
    <w:rsid w:val="003438BE"/>
    <w:rsid w:val="0034426E"/>
    <w:rsid w:val="003442D3"/>
    <w:rsid w:val="00344441"/>
    <w:rsid w:val="003449DC"/>
    <w:rsid w:val="00344B68"/>
    <w:rsid w:val="00345907"/>
    <w:rsid w:val="003459B9"/>
    <w:rsid w:val="00345BCB"/>
    <w:rsid w:val="003463FE"/>
    <w:rsid w:val="00346470"/>
    <w:rsid w:val="00346573"/>
    <w:rsid w:val="00346FBC"/>
    <w:rsid w:val="00347520"/>
    <w:rsid w:val="00347862"/>
    <w:rsid w:val="00347A74"/>
    <w:rsid w:val="00347E79"/>
    <w:rsid w:val="00350231"/>
    <w:rsid w:val="0035066A"/>
    <w:rsid w:val="003514BF"/>
    <w:rsid w:val="003518D7"/>
    <w:rsid w:val="00351C34"/>
    <w:rsid w:val="0035204D"/>
    <w:rsid w:val="003522A6"/>
    <w:rsid w:val="0035250A"/>
    <w:rsid w:val="00353760"/>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B"/>
    <w:rsid w:val="00360F4E"/>
    <w:rsid w:val="003612F6"/>
    <w:rsid w:val="00361ACA"/>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6CB"/>
    <w:rsid w:val="00366738"/>
    <w:rsid w:val="003668E0"/>
    <w:rsid w:val="00366C7B"/>
    <w:rsid w:val="003673CA"/>
    <w:rsid w:val="003676AB"/>
    <w:rsid w:val="00367A44"/>
    <w:rsid w:val="00367B51"/>
    <w:rsid w:val="0037039B"/>
    <w:rsid w:val="0037067C"/>
    <w:rsid w:val="00370A70"/>
    <w:rsid w:val="00370B95"/>
    <w:rsid w:val="00370C5E"/>
    <w:rsid w:val="00370DA6"/>
    <w:rsid w:val="00370EC7"/>
    <w:rsid w:val="00370F30"/>
    <w:rsid w:val="00371B8B"/>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5CCC"/>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9E1"/>
    <w:rsid w:val="00380C53"/>
    <w:rsid w:val="00380D37"/>
    <w:rsid w:val="00380E1E"/>
    <w:rsid w:val="00380EF8"/>
    <w:rsid w:val="00381101"/>
    <w:rsid w:val="0038117E"/>
    <w:rsid w:val="003817A1"/>
    <w:rsid w:val="00381F6B"/>
    <w:rsid w:val="003824E3"/>
    <w:rsid w:val="00382F26"/>
    <w:rsid w:val="00383602"/>
    <w:rsid w:val="0038360F"/>
    <w:rsid w:val="00383BED"/>
    <w:rsid w:val="00383D16"/>
    <w:rsid w:val="00384051"/>
    <w:rsid w:val="00384521"/>
    <w:rsid w:val="0038462A"/>
    <w:rsid w:val="0038476C"/>
    <w:rsid w:val="0038489C"/>
    <w:rsid w:val="00385147"/>
    <w:rsid w:val="00386119"/>
    <w:rsid w:val="00386253"/>
    <w:rsid w:val="00386519"/>
    <w:rsid w:val="003868EA"/>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68C"/>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82B"/>
    <w:rsid w:val="003B0A1D"/>
    <w:rsid w:val="003B0A2E"/>
    <w:rsid w:val="003B0BDA"/>
    <w:rsid w:val="003B1B99"/>
    <w:rsid w:val="003B2091"/>
    <w:rsid w:val="003B240B"/>
    <w:rsid w:val="003B2515"/>
    <w:rsid w:val="003B278D"/>
    <w:rsid w:val="003B2D38"/>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BFC"/>
    <w:rsid w:val="003C0E6C"/>
    <w:rsid w:val="003C0F73"/>
    <w:rsid w:val="003C12D7"/>
    <w:rsid w:val="003C1307"/>
    <w:rsid w:val="003C159A"/>
    <w:rsid w:val="003C178E"/>
    <w:rsid w:val="003C1917"/>
    <w:rsid w:val="003C1944"/>
    <w:rsid w:val="003C2064"/>
    <w:rsid w:val="003C2078"/>
    <w:rsid w:val="003C208B"/>
    <w:rsid w:val="003C2115"/>
    <w:rsid w:val="003C22A5"/>
    <w:rsid w:val="003C2851"/>
    <w:rsid w:val="003C30F4"/>
    <w:rsid w:val="003C32BA"/>
    <w:rsid w:val="003C32E7"/>
    <w:rsid w:val="003C33F6"/>
    <w:rsid w:val="003C3775"/>
    <w:rsid w:val="003C3828"/>
    <w:rsid w:val="003C46F0"/>
    <w:rsid w:val="003C47D2"/>
    <w:rsid w:val="003C4CA3"/>
    <w:rsid w:val="003C5098"/>
    <w:rsid w:val="003C55E5"/>
    <w:rsid w:val="003C5B4E"/>
    <w:rsid w:val="003C6068"/>
    <w:rsid w:val="003C62F4"/>
    <w:rsid w:val="003C68EF"/>
    <w:rsid w:val="003C72D5"/>
    <w:rsid w:val="003C7C87"/>
    <w:rsid w:val="003C7D2D"/>
    <w:rsid w:val="003C7E37"/>
    <w:rsid w:val="003C7EA9"/>
    <w:rsid w:val="003D0A7B"/>
    <w:rsid w:val="003D0DAB"/>
    <w:rsid w:val="003D0F5E"/>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BBB"/>
    <w:rsid w:val="003D5DED"/>
    <w:rsid w:val="003E013A"/>
    <w:rsid w:val="003E0404"/>
    <w:rsid w:val="003E0667"/>
    <w:rsid w:val="003E06CD"/>
    <w:rsid w:val="003E0BD8"/>
    <w:rsid w:val="003E0F67"/>
    <w:rsid w:val="003E145C"/>
    <w:rsid w:val="003E175B"/>
    <w:rsid w:val="003E1834"/>
    <w:rsid w:val="003E2491"/>
    <w:rsid w:val="003E29FB"/>
    <w:rsid w:val="003E2C67"/>
    <w:rsid w:val="003E2D60"/>
    <w:rsid w:val="003E375E"/>
    <w:rsid w:val="003E3BBC"/>
    <w:rsid w:val="003E3D6B"/>
    <w:rsid w:val="003E3D83"/>
    <w:rsid w:val="003E4306"/>
    <w:rsid w:val="003E43A2"/>
    <w:rsid w:val="003E45B0"/>
    <w:rsid w:val="003E4DEA"/>
    <w:rsid w:val="003E5691"/>
    <w:rsid w:val="003E5877"/>
    <w:rsid w:val="003E5FA8"/>
    <w:rsid w:val="003E62A8"/>
    <w:rsid w:val="003E640A"/>
    <w:rsid w:val="003E6751"/>
    <w:rsid w:val="003E6763"/>
    <w:rsid w:val="003E677E"/>
    <w:rsid w:val="003E6805"/>
    <w:rsid w:val="003E6B7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07D7F"/>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A23"/>
    <w:rsid w:val="00417B34"/>
    <w:rsid w:val="00417C21"/>
    <w:rsid w:val="00417C5F"/>
    <w:rsid w:val="00420279"/>
    <w:rsid w:val="004202C8"/>
    <w:rsid w:val="00420A87"/>
    <w:rsid w:val="00420BA2"/>
    <w:rsid w:val="00420BC4"/>
    <w:rsid w:val="00420C3C"/>
    <w:rsid w:val="00420C57"/>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DC8"/>
    <w:rsid w:val="0043439F"/>
    <w:rsid w:val="00434414"/>
    <w:rsid w:val="0043468A"/>
    <w:rsid w:val="00434AF9"/>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330"/>
    <w:rsid w:val="0044044D"/>
    <w:rsid w:val="00440638"/>
    <w:rsid w:val="004407AA"/>
    <w:rsid w:val="00440B0D"/>
    <w:rsid w:val="00441115"/>
    <w:rsid w:val="00441159"/>
    <w:rsid w:val="004415EA"/>
    <w:rsid w:val="0044200A"/>
    <w:rsid w:val="00442873"/>
    <w:rsid w:val="004428DC"/>
    <w:rsid w:val="004429E8"/>
    <w:rsid w:val="00442B23"/>
    <w:rsid w:val="00442C84"/>
    <w:rsid w:val="00443002"/>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2FC"/>
    <w:rsid w:val="004517DD"/>
    <w:rsid w:val="0045181B"/>
    <w:rsid w:val="00451880"/>
    <w:rsid w:val="00451D15"/>
    <w:rsid w:val="00452365"/>
    <w:rsid w:val="00452400"/>
    <w:rsid w:val="004529B3"/>
    <w:rsid w:val="00452A43"/>
    <w:rsid w:val="0045337E"/>
    <w:rsid w:val="004534D4"/>
    <w:rsid w:val="00453615"/>
    <w:rsid w:val="00453747"/>
    <w:rsid w:val="00453844"/>
    <w:rsid w:val="0045389E"/>
    <w:rsid w:val="004541E9"/>
    <w:rsid w:val="00454E9F"/>
    <w:rsid w:val="00454F24"/>
    <w:rsid w:val="004551A2"/>
    <w:rsid w:val="004555CA"/>
    <w:rsid w:val="004556F0"/>
    <w:rsid w:val="00455F87"/>
    <w:rsid w:val="00455FE0"/>
    <w:rsid w:val="004564C3"/>
    <w:rsid w:val="0045661B"/>
    <w:rsid w:val="0045687A"/>
    <w:rsid w:val="004574BE"/>
    <w:rsid w:val="004579CB"/>
    <w:rsid w:val="00457DAC"/>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0E45"/>
    <w:rsid w:val="00471125"/>
    <w:rsid w:val="0047116C"/>
    <w:rsid w:val="00471549"/>
    <w:rsid w:val="0047175A"/>
    <w:rsid w:val="00472376"/>
    <w:rsid w:val="0047246C"/>
    <w:rsid w:val="00472536"/>
    <w:rsid w:val="00472A3E"/>
    <w:rsid w:val="00473133"/>
    <w:rsid w:val="00473775"/>
    <w:rsid w:val="004738AB"/>
    <w:rsid w:val="0047394E"/>
    <w:rsid w:val="00474139"/>
    <w:rsid w:val="00474CD7"/>
    <w:rsid w:val="00474E3D"/>
    <w:rsid w:val="004757DD"/>
    <w:rsid w:val="00475DB6"/>
    <w:rsid w:val="00475FD4"/>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8A"/>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3366"/>
    <w:rsid w:val="004935C1"/>
    <w:rsid w:val="00493CC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702"/>
    <w:rsid w:val="00497FB2"/>
    <w:rsid w:val="004A0087"/>
    <w:rsid w:val="004A0269"/>
    <w:rsid w:val="004A0453"/>
    <w:rsid w:val="004A058C"/>
    <w:rsid w:val="004A0C76"/>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182D"/>
    <w:rsid w:val="004C18CD"/>
    <w:rsid w:val="004C2835"/>
    <w:rsid w:val="004C286E"/>
    <w:rsid w:val="004C2DFC"/>
    <w:rsid w:val="004C339F"/>
    <w:rsid w:val="004C3A2E"/>
    <w:rsid w:val="004C3E84"/>
    <w:rsid w:val="004C41FC"/>
    <w:rsid w:val="004C443F"/>
    <w:rsid w:val="004C45F1"/>
    <w:rsid w:val="004C4703"/>
    <w:rsid w:val="004C4C80"/>
    <w:rsid w:val="004C4F00"/>
    <w:rsid w:val="004C504E"/>
    <w:rsid w:val="004C55CA"/>
    <w:rsid w:val="004C5C51"/>
    <w:rsid w:val="004C66FA"/>
    <w:rsid w:val="004C7087"/>
    <w:rsid w:val="004C7633"/>
    <w:rsid w:val="004C77C7"/>
    <w:rsid w:val="004C7D5E"/>
    <w:rsid w:val="004C7DD1"/>
    <w:rsid w:val="004D01FB"/>
    <w:rsid w:val="004D08C8"/>
    <w:rsid w:val="004D0901"/>
    <w:rsid w:val="004D0DAB"/>
    <w:rsid w:val="004D16C4"/>
    <w:rsid w:val="004D1C26"/>
    <w:rsid w:val="004D1DCA"/>
    <w:rsid w:val="004D1FC3"/>
    <w:rsid w:val="004D2181"/>
    <w:rsid w:val="004D228E"/>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725D"/>
    <w:rsid w:val="004D74DD"/>
    <w:rsid w:val="004D755D"/>
    <w:rsid w:val="004D7B14"/>
    <w:rsid w:val="004D7ED6"/>
    <w:rsid w:val="004D7EEE"/>
    <w:rsid w:val="004E0498"/>
    <w:rsid w:val="004E0AA0"/>
    <w:rsid w:val="004E0DEB"/>
    <w:rsid w:val="004E0E23"/>
    <w:rsid w:val="004E0F25"/>
    <w:rsid w:val="004E0F99"/>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D66"/>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8AB"/>
    <w:rsid w:val="004F3934"/>
    <w:rsid w:val="004F40B6"/>
    <w:rsid w:val="004F4B17"/>
    <w:rsid w:val="004F545A"/>
    <w:rsid w:val="004F55B5"/>
    <w:rsid w:val="004F583B"/>
    <w:rsid w:val="004F5E25"/>
    <w:rsid w:val="004F5FC0"/>
    <w:rsid w:val="004F5FDB"/>
    <w:rsid w:val="004F6186"/>
    <w:rsid w:val="004F6277"/>
    <w:rsid w:val="004F6395"/>
    <w:rsid w:val="004F66DE"/>
    <w:rsid w:val="004F67D7"/>
    <w:rsid w:val="004F69EB"/>
    <w:rsid w:val="004F6A2F"/>
    <w:rsid w:val="004F6E70"/>
    <w:rsid w:val="004F720D"/>
    <w:rsid w:val="004F741A"/>
    <w:rsid w:val="004F74A3"/>
    <w:rsid w:val="004F7813"/>
    <w:rsid w:val="005000DE"/>
    <w:rsid w:val="00500382"/>
    <w:rsid w:val="0050043E"/>
    <w:rsid w:val="00500680"/>
    <w:rsid w:val="00500F0C"/>
    <w:rsid w:val="00501305"/>
    <w:rsid w:val="005020D1"/>
    <w:rsid w:val="00502690"/>
    <w:rsid w:val="005027AD"/>
    <w:rsid w:val="00502916"/>
    <w:rsid w:val="00502A48"/>
    <w:rsid w:val="00502FED"/>
    <w:rsid w:val="005032E4"/>
    <w:rsid w:val="005033EF"/>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EA1"/>
    <w:rsid w:val="005077C5"/>
    <w:rsid w:val="0050784D"/>
    <w:rsid w:val="00507888"/>
    <w:rsid w:val="005100DF"/>
    <w:rsid w:val="005101B6"/>
    <w:rsid w:val="0051023A"/>
    <w:rsid w:val="005109D6"/>
    <w:rsid w:val="00510BD2"/>
    <w:rsid w:val="00510D01"/>
    <w:rsid w:val="00510F00"/>
    <w:rsid w:val="00510F70"/>
    <w:rsid w:val="00510F8E"/>
    <w:rsid w:val="00511507"/>
    <w:rsid w:val="005117FE"/>
    <w:rsid w:val="0051202A"/>
    <w:rsid w:val="00512171"/>
    <w:rsid w:val="005134FB"/>
    <w:rsid w:val="005135E1"/>
    <w:rsid w:val="00513671"/>
    <w:rsid w:val="005141B2"/>
    <w:rsid w:val="005144D1"/>
    <w:rsid w:val="00514CF5"/>
    <w:rsid w:val="00514DCE"/>
    <w:rsid w:val="00515019"/>
    <w:rsid w:val="0051503E"/>
    <w:rsid w:val="005151F8"/>
    <w:rsid w:val="005152B6"/>
    <w:rsid w:val="00515A19"/>
    <w:rsid w:val="00515E13"/>
    <w:rsid w:val="00515EF0"/>
    <w:rsid w:val="00515F96"/>
    <w:rsid w:val="00515FF5"/>
    <w:rsid w:val="0051608C"/>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F5D"/>
    <w:rsid w:val="0053617A"/>
    <w:rsid w:val="0053657D"/>
    <w:rsid w:val="005369AD"/>
    <w:rsid w:val="005369CC"/>
    <w:rsid w:val="00536BE6"/>
    <w:rsid w:val="00537223"/>
    <w:rsid w:val="0053771F"/>
    <w:rsid w:val="005378B3"/>
    <w:rsid w:val="00540566"/>
    <w:rsid w:val="005405F7"/>
    <w:rsid w:val="005407EB"/>
    <w:rsid w:val="00540DCA"/>
    <w:rsid w:val="0054149F"/>
    <w:rsid w:val="005418DE"/>
    <w:rsid w:val="00541B7D"/>
    <w:rsid w:val="00542DC5"/>
    <w:rsid w:val="00542EB3"/>
    <w:rsid w:val="005431B1"/>
    <w:rsid w:val="005435F7"/>
    <w:rsid w:val="005436E1"/>
    <w:rsid w:val="00543749"/>
    <w:rsid w:val="00543863"/>
    <w:rsid w:val="00543D02"/>
    <w:rsid w:val="00543E02"/>
    <w:rsid w:val="005446C9"/>
    <w:rsid w:val="0054484F"/>
    <w:rsid w:val="00544BBC"/>
    <w:rsid w:val="00544D2F"/>
    <w:rsid w:val="00545238"/>
    <w:rsid w:val="005463C2"/>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B1B"/>
    <w:rsid w:val="00551D38"/>
    <w:rsid w:val="00551EF6"/>
    <w:rsid w:val="005520DA"/>
    <w:rsid w:val="005525B5"/>
    <w:rsid w:val="00553051"/>
    <w:rsid w:val="00553802"/>
    <w:rsid w:val="00553BED"/>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598"/>
    <w:rsid w:val="0056166A"/>
    <w:rsid w:val="00561736"/>
    <w:rsid w:val="00561977"/>
    <w:rsid w:val="00562453"/>
    <w:rsid w:val="00562C04"/>
    <w:rsid w:val="00562C07"/>
    <w:rsid w:val="00562EF4"/>
    <w:rsid w:val="00562F1D"/>
    <w:rsid w:val="0056312F"/>
    <w:rsid w:val="005638A8"/>
    <w:rsid w:val="005640C6"/>
    <w:rsid w:val="005642B2"/>
    <w:rsid w:val="00564B92"/>
    <w:rsid w:val="00564BF8"/>
    <w:rsid w:val="0056500A"/>
    <w:rsid w:val="00565484"/>
    <w:rsid w:val="00566047"/>
    <w:rsid w:val="0056678A"/>
    <w:rsid w:val="00566975"/>
    <w:rsid w:val="00566BB0"/>
    <w:rsid w:val="0056767E"/>
    <w:rsid w:val="00567B13"/>
    <w:rsid w:val="00567E4C"/>
    <w:rsid w:val="005700C7"/>
    <w:rsid w:val="005704BD"/>
    <w:rsid w:val="005707ED"/>
    <w:rsid w:val="00570B10"/>
    <w:rsid w:val="00570E50"/>
    <w:rsid w:val="005713A7"/>
    <w:rsid w:val="005718BE"/>
    <w:rsid w:val="00571B05"/>
    <w:rsid w:val="00571B57"/>
    <w:rsid w:val="00571EC3"/>
    <w:rsid w:val="00572442"/>
    <w:rsid w:val="00573075"/>
    <w:rsid w:val="00573330"/>
    <w:rsid w:val="0057375B"/>
    <w:rsid w:val="00573DD8"/>
    <w:rsid w:val="00573FDC"/>
    <w:rsid w:val="00574299"/>
    <w:rsid w:val="005744C4"/>
    <w:rsid w:val="005746FA"/>
    <w:rsid w:val="00574988"/>
    <w:rsid w:val="005750D6"/>
    <w:rsid w:val="0057554C"/>
    <w:rsid w:val="00575657"/>
    <w:rsid w:val="00575666"/>
    <w:rsid w:val="0057588F"/>
    <w:rsid w:val="00575C33"/>
    <w:rsid w:val="0057609A"/>
    <w:rsid w:val="00576115"/>
    <w:rsid w:val="0057708E"/>
    <w:rsid w:val="00577655"/>
    <w:rsid w:val="00577AC1"/>
    <w:rsid w:val="00577BB2"/>
    <w:rsid w:val="0058030C"/>
    <w:rsid w:val="005804C2"/>
    <w:rsid w:val="005817D8"/>
    <w:rsid w:val="005818C7"/>
    <w:rsid w:val="005820D9"/>
    <w:rsid w:val="005825BA"/>
    <w:rsid w:val="00582AB2"/>
    <w:rsid w:val="00582B74"/>
    <w:rsid w:val="00582C7F"/>
    <w:rsid w:val="005836D9"/>
    <w:rsid w:val="00583F2B"/>
    <w:rsid w:val="005840FA"/>
    <w:rsid w:val="0058436E"/>
    <w:rsid w:val="00584B38"/>
    <w:rsid w:val="0058531D"/>
    <w:rsid w:val="00585409"/>
    <w:rsid w:val="0058551A"/>
    <w:rsid w:val="005855F5"/>
    <w:rsid w:val="00585B1A"/>
    <w:rsid w:val="00586210"/>
    <w:rsid w:val="005866BD"/>
    <w:rsid w:val="00586779"/>
    <w:rsid w:val="00586A76"/>
    <w:rsid w:val="00587050"/>
    <w:rsid w:val="005870A3"/>
    <w:rsid w:val="0058711F"/>
    <w:rsid w:val="00587A77"/>
    <w:rsid w:val="0059027B"/>
    <w:rsid w:val="005904DE"/>
    <w:rsid w:val="00590D40"/>
    <w:rsid w:val="0059154D"/>
    <w:rsid w:val="0059166C"/>
    <w:rsid w:val="00591B7D"/>
    <w:rsid w:val="00592464"/>
    <w:rsid w:val="0059255D"/>
    <w:rsid w:val="00592C22"/>
    <w:rsid w:val="00593127"/>
    <w:rsid w:val="005931C4"/>
    <w:rsid w:val="005936B8"/>
    <w:rsid w:val="00593EA6"/>
    <w:rsid w:val="005941AD"/>
    <w:rsid w:val="00594B0B"/>
    <w:rsid w:val="00594D5C"/>
    <w:rsid w:val="0059508F"/>
    <w:rsid w:val="00595DE4"/>
    <w:rsid w:val="0059665A"/>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4B6"/>
    <w:rsid w:val="005A2898"/>
    <w:rsid w:val="005A3725"/>
    <w:rsid w:val="005A37AE"/>
    <w:rsid w:val="005A3BE3"/>
    <w:rsid w:val="005A3CC4"/>
    <w:rsid w:val="005A3ECE"/>
    <w:rsid w:val="005A415A"/>
    <w:rsid w:val="005A4BB5"/>
    <w:rsid w:val="005A4FBA"/>
    <w:rsid w:val="005A51B6"/>
    <w:rsid w:val="005A5670"/>
    <w:rsid w:val="005A56C3"/>
    <w:rsid w:val="005A5901"/>
    <w:rsid w:val="005A5955"/>
    <w:rsid w:val="005A5F8B"/>
    <w:rsid w:val="005A691B"/>
    <w:rsid w:val="005A6B0F"/>
    <w:rsid w:val="005A6CF2"/>
    <w:rsid w:val="005A6F62"/>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DB6"/>
    <w:rsid w:val="005B7F04"/>
    <w:rsid w:val="005B7F91"/>
    <w:rsid w:val="005C02C4"/>
    <w:rsid w:val="005C08C7"/>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3349"/>
    <w:rsid w:val="005D3381"/>
    <w:rsid w:val="005D341C"/>
    <w:rsid w:val="005D3600"/>
    <w:rsid w:val="005D3A52"/>
    <w:rsid w:val="005D4218"/>
    <w:rsid w:val="005D43C6"/>
    <w:rsid w:val="005D4602"/>
    <w:rsid w:val="005D48F1"/>
    <w:rsid w:val="005D4A3E"/>
    <w:rsid w:val="005D4BBE"/>
    <w:rsid w:val="005D54D1"/>
    <w:rsid w:val="005D5CEF"/>
    <w:rsid w:val="005D6513"/>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42FF"/>
    <w:rsid w:val="005E4B13"/>
    <w:rsid w:val="005E5822"/>
    <w:rsid w:val="005E5E2F"/>
    <w:rsid w:val="005E5E8C"/>
    <w:rsid w:val="005E606C"/>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77"/>
    <w:rsid w:val="005F1835"/>
    <w:rsid w:val="005F1F98"/>
    <w:rsid w:val="005F2191"/>
    <w:rsid w:val="005F2E1F"/>
    <w:rsid w:val="005F362C"/>
    <w:rsid w:val="005F3788"/>
    <w:rsid w:val="005F3C24"/>
    <w:rsid w:val="005F41B6"/>
    <w:rsid w:val="005F4AEC"/>
    <w:rsid w:val="005F4C0F"/>
    <w:rsid w:val="005F4C34"/>
    <w:rsid w:val="005F4D9B"/>
    <w:rsid w:val="005F5045"/>
    <w:rsid w:val="005F5279"/>
    <w:rsid w:val="005F52A8"/>
    <w:rsid w:val="005F5F60"/>
    <w:rsid w:val="005F7D96"/>
    <w:rsid w:val="00600F7B"/>
    <w:rsid w:val="00600F8F"/>
    <w:rsid w:val="00601119"/>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23C"/>
    <w:rsid w:val="00614DCE"/>
    <w:rsid w:val="006156A5"/>
    <w:rsid w:val="00615843"/>
    <w:rsid w:val="00615C42"/>
    <w:rsid w:val="00615F91"/>
    <w:rsid w:val="0061607E"/>
    <w:rsid w:val="00617570"/>
    <w:rsid w:val="00617A65"/>
    <w:rsid w:val="00620634"/>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FB3"/>
    <w:rsid w:val="0064617A"/>
    <w:rsid w:val="00646D0B"/>
    <w:rsid w:val="0064781F"/>
    <w:rsid w:val="00647BD5"/>
    <w:rsid w:val="00647CB7"/>
    <w:rsid w:val="00647F0B"/>
    <w:rsid w:val="00650183"/>
    <w:rsid w:val="00650BFA"/>
    <w:rsid w:val="006510BF"/>
    <w:rsid w:val="00651299"/>
    <w:rsid w:val="00651736"/>
    <w:rsid w:val="006519F2"/>
    <w:rsid w:val="00651B3A"/>
    <w:rsid w:val="00651BE1"/>
    <w:rsid w:val="0065234C"/>
    <w:rsid w:val="006523C0"/>
    <w:rsid w:val="00652A97"/>
    <w:rsid w:val="00652F1A"/>
    <w:rsid w:val="00653764"/>
    <w:rsid w:val="00653973"/>
    <w:rsid w:val="00654041"/>
    <w:rsid w:val="006541ED"/>
    <w:rsid w:val="006544C4"/>
    <w:rsid w:val="0065490B"/>
    <w:rsid w:val="00655B82"/>
    <w:rsid w:val="00655BF5"/>
    <w:rsid w:val="00656099"/>
    <w:rsid w:val="006560A7"/>
    <w:rsid w:val="006560D2"/>
    <w:rsid w:val="006566CA"/>
    <w:rsid w:val="006568F5"/>
    <w:rsid w:val="006571BF"/>
    <w:rsid w:val="006571D5"/>
    <w:rsid w:val="0065728C"/>
    <w:rsid w:val="00657473"/>
    <w:rsid w:val="00657802"/>
    <w:rsid w:val="00657D2F"/>
    <w:rsid w:val="00657E73"/>
    <w:rsid w:val="0066000D"/>
    <w:rsid w:val="00660126"/>
    <w:rsid w:val="00660152"/>
    <w:rsid w:val="00660D4F"/>
    <w:rsid w:val="006611D2"/>
    <w:rsid w:val="00661374"/>
    <w:rsid w:val="0066184B"/>
    <w:rsid w:val="0066184C"/>
    <w:rsid w:val="00661A45"/>
    <w:rsid w:val="00661E76"/>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81D"/>
    <w:rsid w:val="0066685D"/>
    <w:rsid w:val="00666B61"/>
    <w:rsid w:val="00666D90"/>
    <w:rsid w:val="00666E97"/>
    <w:rsid w:val="0066703F"/>
    <w:rsid w:val="006671D7"/>
    <w:rsid w:val="00667565"/>
    <w:rsid w:val="0066789F"/>
    <w:rsid w:val="00667AD3"/>
    <w:rsid w:val="00667B65"/>
    <w:rsid w:val="006700FB"/>
    <w:rsid w:val="006702C2"/>
    <w:rsid w:val="006706CB"/>
    <w:rsid w:val="00670763"/>
    <w:rsid w:val="00670D1C"/>
    <w:rsid w:val="00670E80"/>
    <w:rsid w:val="00671380"/>
    <w:rsid w:val="0067146D"/>
    <w:rsid w:val="0067165A"/>
    <w:rsid w:val="00671759"/>
    <w:rsid w:val="00671947"/>
    <w:rsid w:val="00671AD3"/>
    <w:rsid w:val="0067331B"/>
    <w:rsid w:val="00673583"/>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12F1"/>
    <w:rsid w:val="00691861"/>
    <w:rsid w:val="00691A06"/>
    <w:rsid w:val="00691BBB"/>
    <w:rsid w:val="00691EE6"/>
    <w:rsid w:val="00691F73"/>
    <w:rsid w:val="006921E0"/>
    <w:rsid w:val="00692F67"/>
    <w:rsid w:val="006932C6"/>
    <w:rsid w:val="00693C6B"/>
    <w:rsid w:val="00693EB6"/>
    <w:rsid w:val="0069407B"/>
    <w:rsid w:val="00694DC4"/>
    <w:rsid w:val="00694E45"/>
    <w:rsid w:val="00694E92"/>
    <w:rsid w:val="00695178"/>
    <w:rsid w:val="006951FE"/>
    <w:rsid w:val="00695238"/>
    <w:rsid w:val="00695B93"/>
    <w:rsid w:val="00695DAB"/>
    <w:rsid w:val="00695E37"/>
    <w:rsid w:val="0069626A"/>
    <w:rsid w:val="00696282"/>
    <w:rsid w:val="006967CF"/>
    <w:rsid w:val="00696FAC"/>
    <w:rsid w:val="006970DF"/>
    <w:rsid w:val="00697E4A"/>
    <w:rsid w:val="00697E6C"/>
    <w:rsid w:val="006A02E4"/>
    <w:rsid w:val="006A0C6F"/>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A7CFE"/>
    <w:rsid w:val="006B0321"/>
    <w:rsid w:val="006B0489"/>
    <w:rsid w:val="006B04EE"/>
    <w:rsid w:val="006B0B4E"/>
    <w:rsid w:val="006B0BAD"/>
    <w:rsid w:val="006B0F18"/>
    <w:rsid w:val="006B0FC1"/>
    <w:rsid w:val="006B1218"/>
    <w:rsid w:val="006B13C9"/>
    <w:rsid w:val="006B15E7"/>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C79"/>
    <w:rsid w:val="006C013B"/>
    <w:rsid w:val="006C04A4"/>
    <w:rsid w:val="006C0B86"/>
    <w:rsid w:val="006C11C5"/>
    <w:rsid w:val="006C130C"/>
    <w:rsid w:val="006C13B4"/>
    <w:rsid w:val="006C1426"/>
    <w:rsid w:val="006C1CA3"/>
    <w:rsid w:val="006C1CDA"/>
    <w:rsid w:val="006C2340"/>
    <w:rsid w:val="006C2A86"/>
    <w:rsid w:val="006C2BAD"/>
    <w:rsid w:val="006C2C65"/>
    <w:rsid w:val="006C2D95"/>
    <w:rsid w:val="006C3589"/>
    <w:rsid w:val="006C389E"/>
    <w:rsid w:val="006C3C06"/>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1D"/>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753"/>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46"/>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BE2"/>
    <w:rsid w:val="00703DD0"/>
    <w:rsid w:val="00703E04"/>
    <w:rsid w:val="00703E79"/>
    <w:rsid w:val="007042D6"/>
    <w:rsid w:val="00704495"/>
    <w:rsid w:val="00704635"/>
    <w:rsid w:val="00704779"/>
    <w:rsid w:val="00704818"/>
    <w:rsid w:val="00704BFF"/>
    <w:rsid w:val="00704C9B"/>
    <w:rsid w:val="0070533D"/>
    <w:rsid w:val="00705477"/>
    <w:rsid w:val="00705772"/>
    <w:rsid w:val="00705CD9"/>
    <w:rsid w:val="00706CD5"/>
    <w:rsid w:val="00706EE7"/>
    <w:rsid w:val="00706F2D"/>
    <w:rsid w:val="00707206"/>
    <w:rsid w:val="0070736C"/>
    <w:rsid w:val="00707487"/>
    <w:rsid w:val="00707AF6"/>
    <w:rsid w:val="00707C47"/>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DAD"/>
    <w:rsid w:val="00715F68"/>
    <w:rsid w:val="0071612F"/>
    <w:rsid w:val="007161E0"/>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7D9"/>
    <w:rsid w:val="00721B43"/>
    <w:rsid w:val="00721BC8"/>
    <w:rsid w:val="00721FF7"/>
    <w:rsid w:val="0072230E"/>
    <w:rsid w:val="007224DF"/>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80D"/>
    <w:rsid w:val="007269FC"/>
    <w:rsid w:val="007275FD"/>
    <w:rsid w:val="00727ADC"/>
    <w:rsid w:val="0073007F"/>
    <w:rsid w:val="0073035E"/>
    <w:rsid w:val="00730491"/>
    <w:rsid w:val="00730A45"/>
    <w:rsid w:val="0073147E"/>
    <w:rsid w:val="007314CC"/>
    <w:rsid w:val="007314DE"/>
    <w:rsid w:val="007315B7"/>
    <w:rsid w:val="0073255D"/>
    <w:rsid w:val="00732A84"/>
    <w:rsid w:val="00732AFC"/>
    <w:rsid w:val="00732C04"/>
    <w:rsid w:val="0073308D"/>
    <w:rsid w:val="0073315A"/>
    <w:rsid w:val="0073391B"/>
    <w:rsid w:val="00733BED"/>
    <w:rsid w:val="00733F0F"/>
    <w:rsid w:val="0073408B"/>
    <w:rsid w:val="007341E8"/>
    <w:rsid w:val="00734334"/>
    <w:rsid w:val="0073446C"/>
    <w:rsid w:val="00734650"/>
    <w:rsid w:val="00734765"/>
    <w:rsid w:val="0073560D"/>
    <w:rsid w:val="00735DF5"/>
    <w:rsid w:val="00735E8A"/>
    <w:rsid w:val="00735FF4"/>
    <w:rsid w:val="007364E1"/>
    <w:rsid w:val="007366F8"/>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FFA"/>
    <w:rsid w:val="007443CA"/>
    <w:rsid w:val="007448A3"/>
    <w:rsid w:val="00744FCD"/>
    <w:rsid w:val="007452A3"/>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7AA"/>
    <w:rsid w:val="00751DC7"/>
    <w:rsid w:val="00751F5C"/>
    <w:rsid w:val="0075200F"/>
    <w:rsid w:val="00752309"/>
    <w:rsid w:val="00752320"/>
    <w:rsid w:val="00752571"/>
    <w:rsid w:val="00752839"/>
    <w:rsid w:val="00752A0A"/>
    <w:rsid w:val="00753327"/>
    <w:rsid w:val="007535B7"/>
    <w:rsid w:val="00753C4C"/>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79"/>
    <w:rsid w:val="00756C25"/>
    <w:rsid w:val="00756DC6"/>
    <w:rsid w:val="00756EE0"/>
    <w:rsid w:val="007577F7"/>
    <w:rsid w:val="00757810"/>
    <w:rsid w:val="007579A6"/>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624"/>
    <w:rsid w:val="00764BEC"/>
    <w:rsid w:val="00764CCE"/>
    <w:rsid w:val="00764D4B"/>
    <w:rsid w:val="00764D9F"/>
    <w:rsid w:val="007655A6"/>
    <w:rsid w:val="0076591E"/>
    <w:rsid w:val="00765C2E"/>
    <w:rsid w:val="00765CC7"/>
    <w:rsid w:val="0076623C"/>
    <w:rsid w:val="007668F3"/>
    <w:rsid w:val="00766B97"/>
    <w:rsid w:val="00767227"/>
    <w:rsid w:val="0076736A"/>
    <w:rsid w:val="00767913"/>
    <w:rsid w:val="00767B42"/>
    <w:rsid w:val="00767B6A"/>
    <w:rsid w:val="00770034"/>
    <w:rsid w:val="007706F6"/>
    <w:rsid w:val="00770923"/>
    <w:rsid w:val="00770BEF"/>
    <w:rsid w:val="00770CDE"/>
    <w:rsid w:val="00770CE3"/>
    <w:rsid w:val="0077112F"/>
    <w:rsid w:val="007714CA"/>
    <w:rsid w:val="007716AD"/>
    <w:rsid w:val="007719A7"/>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88D"/>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324"/>
    <w:rsid w:val="007865E5"/>
    <w:rsid w:val="007868DA"/>
    <w:rsid w:val="00786CF8"/>
    <w:rsid w:val="00786E12"/>
    <w:rsid w:val="0078721D"/>
    <w:rsid w:val="00787495"/>
    <w:rsid w:val="00787593"/>
    <w:rsid w:val="00787671"/>
    <w:rsid w:val="00787B4E"/>
    <w:rsid w:val="00787C59"/>
    <w:rsid w:val="00790E05"/>
    <w:rsid w:val="00791152"/>
    <w:rsid w:val="007914EB"/>
    <w:rsid w:val="007914ED"/>
    <w:rsid w:val="00791A9B"/>
    <w:rsid w:val="007922E6"/>
    <w:rsid w:val="00792675"/>
    <w:rsid w:val="0079292C"/>
    <w:rsid w:val="0079372C"/>
    <w:rsid w:val="0079386F"/>
    <w:rsid w:val="00793A01"/>
    <w:rsid w:val="00793DE5"/>
    <w:rsid w:val="0079409E"/>
    <w:rsid w:val="00794127"/>
    <w:rsid w:val="00794200"/>
    <w:rsid w:val="007944D3"/>
    <w:rsid w:val="00795413"/>
    <w:rsid w:val="00795457"/>
    <w:rsid w:val="007958B2"/>
    <w:rsid w:val="00795B12"/>
    <w:rsid w:val="00796AD8"/>
    <w:rsid w:val="00796C28"/>
    <w:rsid w:val="00796FC1"/>
    <w:rsid w:val="0079714A"/>
    <w:rsid w:val="00797339"/>
    <w:rsid w:val="007975B5"/>
    <w:rsid w:val="00797833"/>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20E"/>
    <w:rsid w:val="007C0588"/>
    <w:rsid w:val="007C0CED"/>
    <w:rsid w:val="007C0DAD"/>
    <w:rsid w:val="007C174A"/>
    <w:rsid w:val="007C1B61"/>
    <w:rsid w:val="007C2310"/>
    <w:rsid w:val="007C2377"/>
    <w:rsid w:val="007C24C7"/>
    <w:rsid w:val="007C270F"/>
    <w:rsid w:val="007C2717"/>
    <w:rsid w:val="007C29E8"/>
    <w:rsid w:val="007C2A31"/>
    <w:rsid w:val="007C3557"/>
    <w:rsid w:val="007C367A"/>
    <w:rsid w:val="007C43A5"/>
    <w:rsid w:val="007C46A3"/>
    <w:rsid w:val="007C4A66"/>
    <w:rsid w:val="007C4F39"/>
    <w:rsid w:val="007C5D8F"/>
    <w:rsid w:val="007C5E88"/>
    <w:rsid w:val="007C7372"/>
    <w:rsid w:val="007C7882"/>
    <w:rsid w:val="007D01C8"/>
    <w:rsid w:val="007D01D6"/>
    <w:rsid w:val="007D0486"/>
    <w:rsid w:val="007D0564"/>
    <w:rsid w:val="007D0693"/>
    <w:rsid w:val="007D0847"/>
    <w:rsid w:val="007D1002"/>
    <w:rsid w:val="007D1082"/>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7DE"/>
    <w:rsid w:val="007E6E19"/>
    <w:rsid w:val="007E7340"/>
    <w:rsid w:val="007E7390"/>
    <w:rsid w:val="007E7FD6"/>
    <w:rsid w:val="007F0392"/>
    <w:rsid w:val="007F100C"/>
    <w:rsid w:val="007F1337"/>
    <w:rsid w:val="007F15F2"/>
    <w:rsid w:val="007F170E"/>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DAD"/>
    <w:rsid w:val="007F3F45"/>
    <w:rsid w:val="007F4305"/>
    <w:rsid w:val="007F4770"/>
    <w:rsid w:val="007F47B6"/>
    <w:rsid w:val="007F4D9A"/>
    <w:rsid w:val="007F4E79"/>
    <w:rsid w:val="007F4F66"/>
    <w:rsid w:val="007F53B1"/>
    <w:rsid w:val="007F5DF0"/>
    <w:rsid w:val="007F5E44"/>
    <w:rsid w:val="007F5E63"/>
    <w:rsid w:val="007F6127"/>
    <w:rsid w:val="007F66BD"/>
    <w:rsid w:val="007F6B2A"/>
    <w:rsid w:val="007F6F1D"/>
    <w:rsid w:val="007F6FA4"/>
    <w:rsid w:val="007F70BC"/>
    <w:rsid w:val="007F72D0"/>
    <w:rsid w:val="007F7907"/>
    <w:rsid w:val="007F7B15"/>
    <w:rsid w:val="00800352"/>
    <w:rsid w:val="00800A5F"/>
    <w:rsid w:val="0080110B"/>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FD1"/>
    <w:rsid w:val="008140BF"/>
    <w:rsid w:val="008141C9"/>
    <w:rsid w:val="008142C0"/>
    <w:rsid w:val="0081453D"/>
    <w:rsid w:val="00814956"/>
    <w:rsid w:val="00814B33"/>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24C2"/>
    <w:rsid w:val="00822739"/>
    <w:rsid w:val="0082282F"/>
    <w:rsid w:val="0082288E"/>
    <w:rsid w:val="00822986"/>
    <w:rsid w:val="00822EF0"/>
    <w:rsid w:val="008233E0"/>
    <w:rsid w:val="00823AD2"/>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95"/>
    <w:rsid w:val="00861DD3"/>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659"/>
    <w:rsid w:val="0087139F"/>
    <w:rsid w:val="008716F6"/>
    <w:rsid w:val="00871808"/>
    <w:rsid w:val="00871907"/>
    <w:rsid w:val="00871AE8"/>
    <w:rsid w:val="00871B10"/>
    <w:rsid w:val="00871FD2"/>
    <w:rsid w:val="0087260E"/>
    <w:rsid w:val="00872737"/>
    <w:rsid w:val="00872A96"/>
    <w:rsid w:val="00872B2F"/>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C0"/>
    <w:rsid w:val="008759D7"/>
    <w:rsid w:val="00875A94"/>
    <w:rsid w:val="00875BA0"/>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4EB2"/>
    <w:rsid w:val="00894EC3"/>
    <w:rsid w:val="008951E0"/>
    <w:rsid w:val="00895487"/>
    <w:rsid w:val="00895727"/>
    <w:rsid w:val="008959FC"/>
    <w:rsid w:val="00895D1B"/>
    <w:rsid w:val="00895EAC"/>
    <w:rsid w:val="00896026"/>
    <w:rsid w:val="00896093"/>
    <w:rsid w:val="0089634D"/>
    <w:rsid w:val="008963D7"/>
    <w:rsid w:val="00896AFA"/>
    <w:rsid w:val="00896D28"/>
    <w:rsid w:val="0089707C"/>
    <w:rsid w:val="008970A3"/>
    <w:rsid w:val="008970B6"/>
    <w:rsid w:val="00897575"/>
    <w:rsid w:val="008979D5"/>
    <w:rsid w:val="008A0403"/>
    <w:rsid w:val="008A07F4"/>
    <w:rsid w:val="008A0AA8"/>
    <w:rsid w:val="008A0ADB"/>
    <w:rsid w:val="008A0E9A"/>
    <w:rsid w:val="008A1407"/>
    <w:rsid w:val="008A14C2"/>
    <w:rsid w:val="008A1514"/>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E6A"/>
    <w:rsid w:val="008A644A"/>
    <w:rsid w:val="008A6575"/>
    <w:rsid w:val="008A68DE"/>
    <w:rsid w:val="008A6996"/>
    <w:rsid w:val="008A6BF5"/>
    <w:rsid w:val="008A7114"/>
    <w:rsid w:val="008A77B2"/>
    <w:rsid w:val="008A7A98"/>
    <w:rsid w:val="008B05B5"/>
    <w:rsid w:val="008B1312"/>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51B"/>
    <w:rsid w:val="008B66A0"/>
    <w:rsid w:val="008B67BE"/>
    <w:rsid w:val="008B6ABF"/>
    <w:rsid w:val="008B6B7A"/>
    <w:rsid w:val="008B6ED5"/>
    <w:rsid w:val="008B6F19"/>
    <w:rsid w:val="008B7234"/>
    <w:rsid w:val="008B768C"/>
    <w:rsid w:val="008B7745"/>
    <w:rsid w:val="008C01AF"/>
    <w:rsid w:val="008C0478"/>
    <w:rsid w:val="008C065F"/>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89A"/>
    <w:rsid w:val="008C59FA"/>
    <w:rsid w:val="008C5C77"/>
    <w:rsid w:val="008C5FCF"/>
    <w:rsid w:val="008C69A6"/>
    <w:rsid w:val="008C69BA"/>
    <w:rsid w:val="008C6AC4"/>
    <w:rsid w:val="008C73C8"/>
    <w:rsid w:val="008C73DA"/>
    <w:rsid w:val="008C7614"/>
    <w:rsid w:val="008C77C5"/>
    <w:rsid w:val="008D002B"/>
    <w:rsid w:val="008D033E"/>
    <w:rsid w:val="008D06CF"/>
    <w:rsid w:val="008D0D98"/>
    <w:rsid w:val="008D0F4E"/>
    <w:rsid w:val="008D10ED"/>
    <w:rsid w:val="008D146B"/>
    <w:rsid w:val="008D15D1"/>
    <w:rsid w:val="008D189A"/>
    <w:rsid w:val="008D1D0A"/>
    <w:rsid w:val="008D1D7A"/>
    <w:rsid w:val="008D1E25"/>
    <w:rsid w:val="008D1E52"/>
    <w:rsid w:val="008D1F59"/>
    <w:rsid w:val="008D275C"/>
    <w:rsid w:val="008D380D"/>
    <w:rsid w:val="008D3D79"/>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5F5"/>
    <w:rsid w:val="008E47AE"/>
    <w:rsid w:val="008E49C7"/>
    <w:rsid w:val="008E4C4F"/>
    <w:rsid w:val="008E4CCE"/>
    <w:rsid w:val="008E4D44"/>
    <w:rsid w:val="008E4DBE"/>
    <w:rsid w:val="008E4EB3"/>
    <w:rsid w:val="008E58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7B1"/>
    <w:rsid w:val="008F698E"/>
    <w:rsid w:val="008F6DC6"/>
    <w:rsid w:val="008F719F"/>
    <w:rsid w:val="008F72F3"/>
    <w:rsid w:val="008F7A64"/>
    <w:rsid w:val="008F7A90"/>
    <w:rsid w:val="008F7C1F"/>
    <w:rsid w:val="0090031F"/>
    <w:rsid w:val="00900767"/>
    <w:rsid w:val="00900E5F"/>
    <w:rsid w:val="00900F03"/>
    <w:rsid w:val="00900F0D"/>
    <w:rsid w:val="00900F37"/>
    <w:rsid w:val="0090118F"/>
    <w:rsid w:val="00901BEA"/>
    <w:rsid w:val="00901CF5"/>
    <w:rsid w:val="00901FF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6879"/>
    <w:rsid w:val="009069F2"/>
    <w:rsid w:val="00906E80"/>
    <w:rsid w:val="00907269"/>
    <w:rsid w:val="00907441"/>
    <w:rsid w:val="009075B1"/>
    <w:rsid w:val="00907699"/>
    <w:rsid w:val="009077BB"/>
    <w:rsid w:val="009079C1"/>
    <w:rsid w:val="00907A37"/>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1124"/>
    <w:rsid w:val="00921165"/>
    <w:rsid w:val="00921D9D"/>
    <w:rsid w:val="00921F94"/>
    <w:rsid w:val="0092256D"/>
    <w:rsid w:val="00922F48"/>
    <w:rsid w:val="00923015"/>
    <w:rsid w:val="00923998"/>
    <w:rsid w:val="00923E32"/>
    <w:rsid w:val="009242D8"/>
    <w:rsid w:val="00924432"/>
    <w:rsid w:val="00924535"/>
    <w:rsid w:val="0092542E"/>
    <w:rsid w:val="009258B7"/>
    <w:rsid w:val="009260A8"/>
    <w:rsid w:val="009262D9"/>
    <w:rsid w:val="009264D9"/>
    <w:rsid w:val="009265F3"/>
    <w:rsid w:val="009266A6"/>
    <w:rsid w:val="00926764"/>
    <w:rsid w:val="00926E40"/>
    <w:rsid w:val="0092720D"/>
    <w:rsid w:val="009272CC"/>
    <w:rsid w:val="00930015"/>
    <w:rsid w:val="00930164"/>
    <w:rsid w:val="00930482"/>
    <w:rsid w:val="00931038"/>
    <w:rsid w:val="0093196D"/>
    <w:rsid w:val="00932700"/>
    <w:rsid w:val="0093298B"/>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95D"/>
    <w:rsid w:val="0093796D"/>
    <w:rsid w:val="00937A16"/>
    <w:rsid w:val="00940078"/>
    <w:rsid w:val="00941252"/>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75E"/>
    <w:rsid w:val="00947AD9"/>
    <w:rsid w:val="00950457"/>
    <w:rsid w:val="00950C14"/>
    <w:rsid w:val="00950C33"/>
    <w:rsid w:val="0095112F"/>
    <w:rsid w:val="00951299"/>
    <w:rsid w:val="00951532"/>
    <w:rsid w:val="009516C6"/>
    <w:rsid w:val="00952720"/>
    <w:rsid w:val="00952C68"/>
    <w:rsid w:val="009537AA"/>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10A6"/>
    <w:rsid w:val="00961670"/>
    <w:rsid w:val="009618C2"/>
    <w:rsid w:val="00962BFB"/>
    <w:rsid w:val="00962F44"/>
    <w:rsid w:val="00962F51"/>
    <w:rsid w:val="00962F6D"/>
    <w:rsid w:val="0096390C"/>
    <w:rsid w:val="0096438F"/>
    <w:rsid w:val="00964770"/>
    <w:rsid w:val="0096497E"/>
    <w:rsid w:val="00964CA4"/>
    <w:rsid w:val="009652F5"/>
    <w:rsid w:val="0096536F"/>
    <w:rsid w:val="0096568D"/>
    <w:rsid w:val="0096576F"/>
    <w:rsid w:val="00965A32"/>
    <w:rsid w:val="00966DEB"/>
    <w:rsid w:val="0096764A"/>
    <w:rsid w:val="00967AAA"/>
    <w:rsid w:val="00967FF3"/>
    <w:rsid w:val="00970D12"/>
    <w:rsid w:val="00970D59"/>
    <w:rsid w:val="00971699"/>
    <w:rsid w:val="00971724"/>
    <w:rsid w:val="0097188E"/>
    <w:rsid w:val="00971C5B"/>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801C6"/>
    <w:rsid w:val="00980B89"/>
    <w:rsid w:val="00981150"/>
    <w:rsid w:val="00981181"/>
    <w:rsid w:val="009811A8"/>
    <w:rsid w:val="009811EC"/>
    <w:rsid w:val="009815C2"/>
    <w:rsid w:val="00981BEB"/>
    <w:rsid w:val="00981F3F"/>
    <w:rsid w:val="00982158"/>
    <w:rsid w:val="0098217B"/>
    <w:rsid w:val="00982275"/>
    <w:rsid w:val="00982849"/>
    <w:rsid w:val="0098285C"/>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1524"/>
    <w:rsid w:val="0099169F"/>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2D8"/>
    <w:rsid w:val="009953FC"/>
    <w:rsid w:val="009960CA"/>
    <w:rsid w:val="0099666F"/>
    <w:rsid w:val="00996C1C"/>
    <w:rsid w:val="00996C9F"/>
    <w:rsid w:val="00996EA0"/>
    <w:rsid w:val="009970F6"/>
    <w:rsid w:val="009974EA"/>
    <w:rsid w:val="009976CB"/>
    <w:rsid w:val="009A011D"/>
    <w:rsid w:val="009A05ED"/>
    <w:rsid w:val="009A088F"/>
    <w:rsid w:val="009A08A1"/>
    <w:rsid w:val="009A10E3"/>
    <w:rsid w:val="009A1344"/>
    <w:rsid w:val="009A1930"/>
    <w:rsid w:val="009A2150"/>
    <w:rsid w:val="009A2576"/>
    <w:rsid w:val="009A2617"/>
    <w:rsid w:val="009A2E8B"/>
    <w:rsid w:val="009A3D84"/>
    <w:rsid w:val="009A3ED0"/>
    <w:rsid w:val="009A42FF"/>
    <w:rsid w:val="009A438F"/>
    <w:rsid w:val="009A467E"/>
    <w:rsid w:val="009A5214"/>
    <w:rsid w:val="009A5289"/>
    <w:rsid w:val="009A5862"/>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983"/>
    <w:rsid w:val="009B1AC9"/>
    <w:rsid w:val="009B247A"/>
    <w:rsid w:val="009B2841"/>
    <w:rsid w:val="009B2C65"/>
    <w:rsid w:val="009B2F17"/>
    <w:rsid w:val="009B3254"/>
    <w:rsid w:val="009B38BE"/>
    <w:rsid w:val="009B3CFF"/>
    <w:rsid w:val="009B4686"/>
    <w:rsid w:val="009B477F"/>
    <w:rsid w:val="009B4AC6"/>
    <w:rsid w:val="009B4C4B"/>
    <w:rsid w:val="009B6097"/>
    <w:rsid w:val="009B6139"/>
    <w:rsid w:val="009B6F0E"/>
    <w:rsid w:val="009B7116"/>
    <w:rsid w:val="009B7330"/>
    <w:rsid w:val="009B7907"/>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360"/>
    <w:rsid w:val="009C54F1"/>
    <w:rsid w:val="009C5508"/>
    <w:rsid w:val="009C580B"/>
    <w:rsid w:val="009C5DF3"/>
    <w:rsid w:val="009C5ED7"/>
    <w:rsid w:val="009C61A0"/>
    <w:rsid w:val="009C69BD"/>
    <w:rsid w:val="009C6CF1"/>
    <w:rsid w:val="009C6D2C"/>
    <w:rsid w:val="009C77FA"/>
    <w:rsid w:val="009C785E"/>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451"/>
    <w:rsid w:val="009D7D7C"/>
    <w:rsid w:val="009D7FB8"/>
    <w:rsid w:val="009E013A"/>
    <w:rsid w:val="009E0364"/>
    <w:rsid w:val="009E0658"/>
    <w:rsid w:val="009E07FC"/>
    <w:rsid w:val="009E0D47"/>
    <w:rsid w:val="009E10F4"/>
    <w:rsid w:val="009E1B5A"/>
    <w:rsid w:val="009E2189"/>
    <w:rsid w:val="009E292B"/>
    <w:rsid w:val="009E2D4C"/>
    <w:rsid w:val="009E2D56"/>
    <w:rsid w:val="009E3E25"/>
    <w:rsid w:val="009E4226"/>
    <w:rsid w:val="009E456E"/>
    <w:rsid w:val="009E4E40"/>
    <w:rsid w:val="009E4F08"/>
    <w:rsid w:val="009E50EA"/>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51F0"/>
    <w:rsid w:val="00A054E0"/>
    <w:rsid w:val="00A05741"/>
    <w:rsid w:val="00A05D1F"/>
    <w:rsid w:val="00A06534"/>
    <w:rsid w:val="00A066E0"/>
    <w:rsid w:val="00A069D5"/>
    <w:rsid w:val="00A06FFD"/>
    <w:rsid w:val="00A072DE"/>
    <w:rsid w:val="00A073E9"/>
    <w:rsid w:val="00A07696"/>
    <w:rsid w:val="00A10574"/>
    <w:rsid w:val="00A10800"/>
    <w:rsid w:val="00A10AD7"/>
    <w:rsid w:val="00A10B2D"/>
    <w:rsid w:val="00A10B7E"/>
    <w:rsid w:val="00A10F00"/>
    <w:rsid w:val="00A1120A"/>
    <w:rsid w:val="00A11AF4"/>
    <w:rsid w:val="00A11E88"/>
    <w:rsid w:val="00A11F1D"/>
    <w:rsid w:val="00A1291C"/>
    <w:rsid w:val="00A12981"/>
    <w:rsid w:val="00A12DC0"/>
    <w:rsid w:val="00A13286"/>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202C3"/>
    <w:rsid w:val="00A208A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A07"/>
    <w:rsid w:val="00A23D1B"/>
    <w:rsid w:val="00A23E82"/>
    <w:rsid w:val="00A241BA"/>
    <w:rsid w:val="00A241F3"/>
    <w:rsid w:val="00A24534"/>
    <w:rsid w:val="00A2491B"/>
    <w:rsid w:val="00A24BFC"/>
    <w:rsid w:val="00A24C91"/>
    <w:rsid w:val="00A25047"/>
    <w:rsid w:val="00A25255"/>
    <w:rsid w:val="00A2561F"/>
    <w:rsid w:val="00A25940"/>
    <w:rsid w:val="00A25CE4"/>
    <w:rsid w:val="00A262FB"/>
    <w:rsid w:val="00A264A4"/>
    <w:rsid w:val="00A2655F"/>
    <w:rsid w:val="00A265B8"/>
    <w:rsid w:val="00A27303"/>
    <w:rsid w:val="00A2766C"/>
    <w:rsid w:val="00A27B6A"/>
    <w:rsid w:val="00A27BDE"/>
    <w:rsid w:val="00A3083C"/>
    <w:rsid w:val="00A30B8B"/>
    <w:rsid w:val="00A30CA4"/>
    <w:rsid w:val="00A315D5"/>
    <w:rsid w:val="00A31675"/>
    <w:rsid w:val="00A31F6F"/>
    <w:rsid w:val="00A3204D"/>
    <w:rsid w:val="00A325B2"/>
    <w:rsid w:val="00A32774"/>
    <w:rsid w:val="00A33017"/>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5DB8"/>
    <w:rsid w:val="00A462DE"/>
    <w:rsid w:val="00A467F8"/>
    <w:rsid w:val="00A46F9F"/>
    <w:rsid w:val="00A470E0"/>
    <w:rsid w:val="00A474BA"/>
    <w:rsid w:val="00A4751A"/>
    <w:rsid w:val="00A47D2B"/>
    <w:rsid w:val="00A50D16"/>
    <w:rsid w:val="00A50E0A"/>
    <w:rsid w:val="00A5106C"/>
    <w:rsid w:val="00A5108F"/>
    <w:rsid w:val="00A51D12"/>
    <w:rsid w:val="00A51DE7"/>
    <w:rsid w:val="00A51E30"/>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31F0"/>
    <w:rsid w:val="00A63DB3"/>
    <w:rsid w:val="00A64242"/>
    <w:rsid w:val="00A64653"/>
    <w:rsid w:val="00A6553B"/>
    <w:rsid w:val="00A65608"/>
    <w:rsid w:val="00A65E3E"/>
    <w:rsid w:val="00A6606D"/>
    <w:rsid w:val="00A66298"/>
    <w:rsid w:val="00A66CB3"/>
    <w:rsid w:val="00A66DBD"/>
    <w:rsid w:val="00A66EFF"/>
    <w:rsid w:val="00A67075"/>
    <w:rsid w:val="00A673E1"/>
    <w:rsid w:val="00A67489"/>
    <w:rsid w:val="00A6764B"/>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3D"/>
    <w:rsid w:val="00A74B8E"/>
    <w:rsid w:val="00A74C54"/>
    <w:rsid w:val="00A74C84"/>
    <w:rsid w:val="00A74E2D"/>
    <w:rsid w:val="00A75052"/>
    <w:rsid w:val="00A75AF9"/>
    <w:rsid w:val="00A75B39"/>
    <w:rsid w:val="00A76174"/>
    <w:rsid w:val="00A76970"/>
    <w:rsid w:val="00A76E99"/>
    <w:rsid w:val="00A77421"/>
    <w:rsid w:val="00A77497"/>
    <w:rsid w:val="00A778E3"/>
    <w:rsid w:val="00A77D83"/>
    <w:rsid w:val="00A77E2C"/>
    <w:rsid w:val="00A77ED4"/>
    <w:rsid w:val="00A8032E"/>
    <w:rsid w:val="00A803F2"/>
    <w:rsid w:val="00A805AE"/>
    <w:rsid w:val="00A80645"/>
    <w:rsid w:val="00A80725"/>
    <w:rsid w:val="00A80A50"/>
    <w:rsid w:val="00A80FD5"/>
    <w:rsid w:val="00A8100E"/>
    <w:rsid w:val="00A810CA"/>
    <w:rsid w:val="00A817D9"/>
    <w:rsid w:val="00A81B54"/>
    <w:rsid w:val="00A81B5E"/>
    <w:rsid w:val="00A81E95"/>
    <w:rsid w:val="00A8267D"/>
    <w:rsid w:val="00A82D09"/>
    <w:rsid w:val="00A82F72"/>
    <w:rsid w:val="00A83610"/>
    <w:rsid w:val="00A83720"/>
    <w:rsid w:val="00A83C2E"/>
    <w:rsid w:val="00A83DF6"/>
    <w:rsid w:val="00A842C7"/>
    <w:rsid w:val="00A845C7"/>
    <w:rsid w:val="00A84A1F"/>
    <w:rsid w:val="00A84C82"/>
    <w:rsid w:val="00A85068"/>
    <w:rsid w:val="00A85A08"/>
    <w:rsid w:val="00A86136"/>
    <w:rsid w:val="00A86354"/>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A21"/>
    <w:rsid w:val="00A93ABE"/>
    <w:rsid w:val="00A93DB3"/>
    <w:rsid w:val="00A93F8C"/>
    <w:rsid w:val="00A946E5"/>
    <w:rsid w:val="00A94BF7"/>
    <w:rsid w:val="00A94E72"/>
    <w:rsid w:val="00A95A34"/>
    <w:rsid w:val="00A95AE6"/>
    <w:rsid w:val="00A95B05"/>
    <w:rsid w:val="00A96068"/>
    <w:rsid w:val="00A966FF"/>
    <w:rsid w:val="00A96871"/>
    <w:rsid w:val="00A969AB"/>
    <w:rsid w:val="00A970B9"/>
    <w:rsid w:val="00A97390"/>
    <w:rsid w:val="00A9769D"/>
    <w:rsid w:val="00A97E6A"/>
    <w:rsid w:val="00A97E88"/>
    <w:rsid w:val="00A97EB2"/>
    <w:rsid w:val="00AA00C4"/>
    <w:rsid w:val="00AA01C2"/>
    <w:rsid w:val="00AA0681"/>
    <w:rsid w:val="00AA0AFB"/>
    <w:rsid w:val="00AA0EC3"/>
    <w:rsid w:val="00AA12D9"/>
    <w:rsid w:val="00AA13C8"/>
    <w:rsid w:val="00AA144F"/>
    <w:rsid w:val="00AA1CA3"/>
    <w:rsid w:val="00AA1DBF"/>
    <w:rsid w:val="00AA20DF"/>
    <w:rsid w:val="00AA256A"/>
    <w:rsid w:val="00AA29C7"/>
    <w:rsid w:val="00AA37DE"/>
    <w:rsid w:val="00AA3894"/>
    <w:rsid w:val="00AA3A49"/>
    <w:rsid w:val="00AA3D83"/>
    <w:rsid w:val="00AA4075"/>
    <w:rsid w:val="00AA43CF"/>
    <w:rsid w:val="00AA4A26"/>
    <w:rsid w:val="00AA5874"/>
    <w:rsid w:val="00AA5C2A"/>
    <w:rsid w:val="00AA5F19"/>
    <w:rsid w:val="00AA5F1F"/>
    <w:rsid w:val="00AA60EC"/>
    <w:rsid w:val="00AA6979"/>
    <w:rsid w:val="00AA6ED0"/>
    <w:rsid w:val="00AA7409"/>
    <w:rsid w:val="00AB0120"/>
    <w:rsid w:val="00AB0465"/>
    <w:rsid w:val="00AB0978"/>
    <w:rsid w:val="00AB0DEB"/>
    <w:rsid w:val="00AB1C6D"/>
    <w:rsid w:val="00AB2064"/>
    <w:rsid w:val="00AB25A2"/>
    <w:rsid w:val="00AB2CB9"/>
    <w:rsid w:val="00AB30D8"/>
    <w:rsid w:val="00AB33FE"/>
    <w:rsid w:val="00AB3561"/>
    <w:rsid w:val="00AB3577"/>
    <w:rsid w:val="00AB3EBD"/>
    <w:rsid w:val="00AB4B58"/>
    <w:rsid w:val="00AB5697"/>
    <w:rsid w:val="00AB5A50"/>
    <w:rsid w:val="00AB5B24"/>
    <w:rsid w:val="00AB6578"/>
    <w:rsid w:val="00AB6656"/>
    <w:rsid w:val="00AB6A7E"/>
    <w:rsid w:val="00AB6EE1"/>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C4"/>
    <w:rsid w:val="00AC6720"/>
    <w:rsid w:val="00AC68CC"/>
    <w:rsid w:val="00AC6DF0"/>
    <w:rsid w:val="00AC710F"/>
    <w:rsid w:val="00AC712E"/>
    <w:rsid w:val="00AC7143"/>
    <w:rsid w:val="00AC7166"/>
    <w:rsid w:val="00AC7390"/>
    <w:rsid w:val="00AC793D"/>
    <w:rsid w:val="00AC7CAE"/>
    <w:rsid w:val="00AC7CC1"/>
    <w:rsid w:val="00AC7DDB"/>
    <w:rsid w:val="00AD03EB"/>
    <w:rsid w:val="00AD0CA7"/>
    <w:rsid w:val="00AD0D4F"/>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E0183"/>
    <w:rsid w:val="00AE0681"/>
    <w:rsid w:val="00AE0FE8"/>
    <w:rsid w:val="00AE10C8"/>
    <w:rsid w:val="00AE13CE"/>
    <w:rsid w:val="00AE1A67"/>
    <w:rsid w:val="00AE1ACA"/>
    <w:rsid w:val="00AE1C20"/>
    <w:rsid w:val="00AE20EA"/>
    <w:rsid w:val="00AE21E9"/>
    <w:rsid w:val="00AE3119"/>
    <w:rsid w:val="00AE39DC"/>
    <w:rsid w:val="00AE3DD9"/>
    <w:rsid w:val="00AE3F71"/>
    <w:rsid w:val="00AE496B"/>
    <w:rsid w:val="00AE4CA7"/>
    <w:rsid w:val="00AE4D35"/>
    <w:rsid w:val="00AE4E47"/>
    <w:rsid w:val="00AE57DE"/>
    <w:rsid w:val="00AE5F85"/>
    <w:rsid w:val="00AE5FBE"/>
    <w:rsid w:val="00AE67FE"/>
    <w:rsid w:val="00AE75AE"/>
    <w:rsid w:val="00AE7979"/>
    <w:rsid w:val="00AE7EAF"/>
    <w:rsid w:val="00AF069A"/>
    <w:rsid w:val="00AF080C"/>
    <w:rsid w:val="00AF0BA9"/>
    <w:rsid w:val="00AF0DA2"/>
    <w:rsid w:val="00AF1065"/>
    <w:rsid w:val="00AF1394"/>
    <w:rsid w:val="00AF1471"/>
    <w:rsid w:val="00AF1D33"/>
    <w:rsid w:val="00AF1D98"/>
    <w:rsid w:val="00AF1D9D"/>
    <w:rsid w:val="00AF21DA"/>
    <w:rsid w:val="00AF22C5"/>
    <w:rsid w:val="00AF2837"/>
    <w:rsid w:val="00AF2FF6"/>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34D4"/>
    <w:rsid w:val="00B038DB"/>
    <w:rsid w:val="00B0415A"/>
    <w:rsid w:val="00B044D2"/>
    <w:rsid w:val="00B04640"/>
    <w:rsid w:val="00B0464C"/>
    <w:rsid w:val="00B04765"/>
    <w:rsid w:val="00B049E6"/>
    <w:rsid w:val="00B05034"/>
    <w:rsid w:val="00B05267"/>
    <w:rsid w:val="00B053D9"/>
    <w:rsid w:val="00B05787"/>
    <w:rsid w:val="00B05966"/>
    <w:rsid w:val="00B05C18"/>
    <w:rsid w:val="00B06450"/>
    <w:rsid w:val="00B06CF5"/>
    <w:rsid w:val="00B06D19"/>
    <w:rsid w:val="00B06F1D"/>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FA1"/>
    <w:rsid w:val="00B13035"/>
    <w:rsid w:val="00B130DF"/>
    <w:rsid w:val="00B131EE"/>
    <w:rsid w:val="00B13288"/>
    <w:rsid w:val="00B135F4"/>
    <w:rsid w:val="00B13B9A"/>
    <w:rsid w:val="00B13E3A"/>
    <w:rsid w:val="00B1478E"/>
    <w:rsid w:val="00B1487C"/>
    <w:rsid w:val="00B149E1"/>
    <w:rsid w:val="00B14CF4"/>
    <w:rsid w:val="00B151AB"/>
    <w:rsid w:val="00B1534E"/>
    <w:rsid w:val="00B157DB"/>
    <w:rsid w:val="00B15D24"/>
    <w:rsid w:val="00B15D2C"/>
    <w:rsid w:val="00B15DD0"/>
    <w:rsid w:val="00B15E83"/>
    <w:rsid w:val="00B1606A"/>
    <w:rsid w:val="00B1639E"/>
    <w:rsid w:val="00B166BA"/>
    <w:rsid w:val="00B1686B"/>
    <w:rsid w:val="00B16A08"/>
    <w:rsid w:val="00B16CBF"/>
    <w:rsid w:val="00B16F39"/>
    <w:rsid w:val="00B1745F"/>
    <w:rsid w:val="00B17789"/>
    <w:rsid w:val="00B178F5"/>
    <w:rsid w:val="00B17A05"/>
    <w:rsid w:val="00B202E5"/>
    <w:rsid w:val="00B203CA"/>
    <w:rsid w:val="00B206A7"/>
    <w:rsid w:val="00B2086C"/>
    <w:rsid w:val="00B2092A"/>
    <w:rsid w:val="00B20A88"/>
    <w:rsid w:val="00B216E6"/>
    <w:rsid w:val="00B21790"/>
    <w:rsid w:val="00B21F28"/>
    <w:rsid w:val="00B228B1"/>
    <w:rsid w:val="00B22CCC"/>
    <w:rsid w:val="00B23623"/>
    <w:rsid w:val="00B23BE7"/>
    <w:rsid w:val="00B241DD"/>
    <w:rsid w:val="00B245D1"/>
    <w:rsid w:val="00B24750"/>
    <w:rsid w:val="00B24952"/>
    <w:rsid w:val="00B250C5"/>
    <w:rsid w:val="00B25224"/>
    <w:rsid w:val="00B254BF"/>
    <w:rsid w:val="00B2564A"/>
    <w:rsid w:val="00B256A7"/>
    <w:rsid w:val="00B2572E"/>
    <w:rsid w:val="00B2581D"/>
    <w:rsid w:val="00B25B71"/>
    <w:rsid w:val="00B25D2E"/>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DEB"/>
    <w:rsid w:val="00B341B6"/>
    <w:rsid w:val="00B3440F"/>
    <w:rsid w:val="00B3469F"/>
    <w:rsid w:val="00B34A63"/>
    <w:rsid w:val="00B34B27"/>
    <w:rsid w:val="00B34CDB"/>
    <w:rsid w:val="00B35249"/>
    <w:rsid w:val="00B36197"/>
    <w:rsid w:val="00B364E5"/>
    <w:rsid w:val="00B36777"/>
    <w:rsid w:val="00B36A22"/>
    <w:rsid w:val="00B36BED"/>
    <w:rsid w:val="00B37664"/>
    <w:rsid w:val="00B37721"/>
    <w:rsid w:val="00B37764"/>
    <w:rsid w:val="00B37EF9"/>
    <w:rsid w:val="00B40694"/>
    <w:rsid w:val="00B40731"/>
    <w:rsid w:val="00B409A7"/>
    <w:rsid w:val="00B40E69"/>
    <w:rsid w:val="00B418C5"/>
    <w:rsid w:val="00B41E5E"/>
    <w:rsid w:val="00B4223E"/>
    <w:rsid w:val="00B4242F"/>
    <w:rsid w:val="00B42E3B"/>
    <w:rsid w:val="00B4317E"/>
    <w:rsid w:val="00B43186"/>
    <w:rsid w:val="00B435AA"/>
    <w:rsid w:val="00B43A74"/>
    <w:rsid w:val="00B43FE8"/>
    <w:rsid w:val="00B44179"/>
    <w:rsid w:val="00B44976"/>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370"/>
    <w:rsid w:val="00B5095F"/>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47A"/>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8B8"/>
    <w:rsid w:val="00B71A05"/>
    <w:rsid w:val="00B71B60"/>
    <w:rsid w:val="00B71BB1"/>
    <w:rsid w:val="00B71C9D"/>
    <w:rsid w:val="00B71CCA"/>
    <w:rsid w:val="00B71D94"/>
    <w:rsid w:val="00B72044"/>
    <w:rsid w:val="00B720C7"/>
    <w:rsid w:val="00B72179"/>
    <w:rsid w:val="00B721C4"/>
    <w:rsid w:val="00B7227C"/>
    <w:rsid w:val="00B72C5D"/>
    <w:rsid w:val="00B72F97"/>
    <w:rsid w:val="00B732D4"/>
    <w:rsid w:val="00B734DF"/>
    <w:rsid w:val="00B73575"/>
    <w:rsid w:val="00B73717"/>
    <w:rsid w:val="00B7375C"/>
    <w:rsid w:val="00B7413B"/>
    <w:rsid w:val="00B74352"/>
    <w:rsid w:val="00B744DC"/>
    <w:rsid w:val="00B74565"/>
    <w:rsid w:val="00B747CD"/>
    <w:rsid w:val="00B74C07"/>
    <w:rsid w:val="00B74CF8"/>
    <w:rsid w:val="00B7530A"/>
    <w:rsid w:val="00B77DB4"/>
    <w:rsid w:val="00B80363"/>
    <w:rsid w:val="00B8078E"/>
    <w:rsid w:val="00B80E9F"/>
    <w:rsid w:val="00B812D0"/>
    <w:rsid w:val="00B813D3"/>
    <w:rsid w:val="00B815AC"/>
    <w:rsid w:val="00B8212B"/>
    <w:rsid w:val="00B8260E"/>
    <w:rsid w:val="00B82D05"/>
    <w:rsid w:val="00B82DE7"/>
    <w:rsid w:val="00B8335C"/>
    <w:rsid w:val="00B8366A"/>
    <w:rsid w:val="00B836A9"/>
    <w:rsid w:val="00B83D70"/>
    <w:rsid w:val="00B83FBB"/>
    <w:rsid w:val="00B840CC"/>
    <w:rsid w:val="00B841FB"/>
    <w:rsid w:val="00B8465E"/>
    <w:rsid w:val="00B846E1"/>
    <w:rsid w:val="00B848C4"/>
    <w:rsid w:val="00B848F9"/>
    <w:rsid w:val="00B848FA"/>
    <w:rsid w:val="00B84D96"/>
    <w:rsid w:val="00B84F59"/>
    <w:rsid w:val="00B8508B"/>
    <w:rsid w:val="00B8564D"/>
    <w:rsid w:val="00B85DDC"/>
    <w:rsid w:val="00B85E9A"/>
    <w:rsid w:val="00B8615C"/>
    <w:rsid w:val="00B8617B"/>
    <w:rsid w:val="00B86681"/>
    <w:rsid w:val="00B86692"/>
    <w:rsid w:val="00B868E9"/>
    <w:rsid w:val="00B8729D"/>
    <w:rsid w:val="00B87A2B"/>
    <w:rsid w:val="00B87D4F"/>
    <w:rsid w:val="00B87ECC"/>
    <w:rsid w:val="00B87F27"/>
    <w:rsid w:val="00B90500"/>
    <w:rsid w:val="00B90885"/>
    <w:rsid w:val="00B90C20"/>
    <w:rsid w:val="00B90E35"/>
    <w:rsid w:val="00B91329"/>
    <w:rsid w:val="00B9138A"/>
    <w:rsid w:val="00B915FA"/>
    <w:rsid w:val="00B91DB7"/>
    <w:rsid w:val="00B921C9"/>
    <w:rsid w:val="00B926D6"/>
    <w:rsid w:val="00B928B3"/>
    <w:rsid w:val="00B92BC0"/>
    <w:rsid w:val="00B92D14"/>
    <w:rsid w:val="00B92D89"/>
    <w:rsid w:val="00B92EAC"/>
    <w:rsid w:val="00B93016"/>
    <w:rsid w:val="00B932AF"/>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216"/>
    <w:rsid w:val="00BA33F9"/>
    <w:rsid w:val="00BA34F0"/>
    <w:rsid w:val="00BA3CC3"/>
    <w:rsid w:val="00BA3E27"/>
    <w:rsid w:val="00BA3F20"/>
    <w:rsid w:val="00BA3F80"/>
    <w:rsid w:val="00BA400E"/>
    <w:rsid w:val="00BA407A"/>
    <w:rsid w:val="00BA47CE"/>
    <w:rsid w:val="00BA47DE"/>
    <w:rsid w:val="00BA490F"/>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845"/>
    <w:rsid w:val="00BB6F3F"/>
    <w:rsid w:val="00BB6FD6"/>
    <w:rsid w:val="00BB70EE"/>
    <w:rsid w:val="00BB711A"/>
    <w:rsid w:val="00BB73E0"/>
    <w:rsid w:val="00BC00BD"/>
    <w:rsid w:val="00BC03C6"/>
    <w:rsid w:val="00BC0999"/>
    <w:rsid w:val="00BC0BFC"/>
    <w:rsid w:val="00BC11A9"/>
    <w:rsid w:val="00BC1BA8"/>
    <w:rsid w:val="00BC2377"/>
    <w:rsid w:val="00BC2536"/>
    <w:rsid w:val="00BC2542"/>
    <w:rsid w:val="00BC2B27"/>
    <w:rsid w:val="00BC2E36"/>
    <w:rsid w:val="00BC3006"/>
    <w:rsid w:val="00BC3270"/>
    <w:rsid w:val="00BC3591"/>
    <w:rsid w:val="00BC3B6F"/>
    <w:rsid w:val="00BC3CC3"/>
    <w:rsid w:val="00BC44BD"/>
    <w:rsid w:val="00BC472F"/>
    <w:rsid w:val="00BC514D"/>
    <w:rsid w:val="00BC547A"/>
    <w:rsid w:val="00BC54CE"/>
    <w:rsid w:val="00BC54D1"/>
    <w:rsid w:val="00BC5556"/>
    <w:rsid w:val="00BC5674"/>
    <w:rsid w:val="00BC5716"/>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4835"/>
    <w:rsid w:val="00BE513D"/>
    <w:rsid w:val="00BE52AC"/>
    <w:rsid w:val="00BE5B7D"/>
    <w:rsid w:val="00BE5CB0"/>
    <w:rsid w:val="00BE5D28"/>
    <w:rsid w:val="00BE6BCF"/>
    <w:rsid w:val="00BE71EB"/>
    <w:rsid w:val="00BE7694"/>
    <w:rsid w:val="00BE76E5"/>
    <w:rsid w:val="00BE7925"/>
    <w:rsid w:val="00BE7A5E"/>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A7A"/>
    <w:rsid w:val="00C011CD"/>
    <w:rsid w:val="00C0122A"/>
    <w:rsid w:val="00C017C2"/>
    <w:rsid w:val="00C01B5E"/>
    <w:rsid w:val="00C024B3"/>
    <w:rsid w:val="00C025A9"/>
    <w:rsid w:val="00C03105"/>
    <w:rsid w:val="00C0310E"/>
    <w:rsid w:val="00C032D9"/>
    <w:rsid w:val="00C03D87"/>
    <w:rsid w:val="00C04139"/>
    <w:rsid w:val="00C0488F"/>
    <w:rsid w:val="00C04EDD"/>
    <w:rsid w:val="00C05011"/>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653"/>
    <w:rsid w:val="00C157CB"/>
    <w:rsid w:val="00C15F9C"/>
    <w:rsid w:val="00C1602B"/>
    <w:rsid w:val="00C162E6"/>
    <w:rsid w:val="00C16727"/>
    <w:rsid w:val="00C16FE2"/>
    <w:rsid w:val="00C171B1"/>
    <w:rsid w:val="00C17268"/>
    <w:rsid w:val="00C17754"/>
    <w:rsid w:val="00C17AAB"/>
    <w:rsid w:val="00C20070"/>
    <w:rsid w:val="00C2025B"/>
    <w:rsid w:val="00C2033E"/>
    <w:rsid w:val="00C2049D"/>
    <w:rsid w:val="00C20557"/>
    <w:rsid w:val="00C20956"/>
    <w:rsid w:val="00C211B9"/>
    <w:rsid w:val="00C21A57"/>
    <w:rsid w:val="00C21CE6"/>
    <w:rsid w:val="00C226A9"/>
    <w:rsid w:val="00C226F5"/>
    <w:rsid w:val="00C22812"/>
    <w:rsid w:val="00C22ACC"/>
    <w:rsid w:val="00C22FA4"/>
    <w:rsid w:val="00C230F2"/>
    <w:rsid w:val="00C237EC"/>
    <w:rsid w:val="00C24FC1"/>
    <w:rsid w:val="00C252EB"/>
    <w:rsid w:val="00C25D45"/>
    <w:rsid w:val="00C2609B"/>
    <w:rsid w:val="00C269B6"/>
    <w:rsid w:val="00C26D6D"/>
    <w:rsid w:val="00C272F5"/>
    <w:rsid w:val="00C273E7"/>
    <w:rsid w:val="00C2746F"/>
    <w:rsid w:val="00C275D2"/>
    <w:rsid w:val="00C27CDC"/>
    <w:rsid w:val="00C27DB3"/>
    <w:rsid w:val="00C27E2F"/>
    <w:rsid w:val="00C30082"/>
    <w:rsid w:val="00C304E7"/>
    <w:rsid w:val="00C3060C"/>
    <w:rsid w:val="00C30C53"/>
    <w:rsid w:val="00C31262"/>
    <w:rsid w:val="00C314FC"/>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5F5F"/>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27"/>
    <w:rsid w:val="00C424A7"/>
    <w:rsid w:val="00C425F1"/>
    <w:rsid w:val="00C42732"/>
    <w:rsid w:val="00C4288B"/>
    <w:rsid w:val="00C42BE7"/>
    <w:rsid w:val="00C42C76"/>
    <w:rsid w:val="00C42D79"/>
    <w:rsid w:val="00C43028"/>
    <w:rsid w:val="00C4345D"/>
    <w:rsid w:val="00C4351E"/>
    <w:rsid w:val="00C435C0"/>
    <w:rsid w:val="00C4380F"/>
    <w:rsid w:val="00C43E72"/>
    <w:rsid w:val="00C443CD"/>
    <w:rsid w:val="00C44B9F"/>
    <w:rsid w:val="00C44CB1"/>
    <w:rsid w:val="00C44D94"/>
    <w:rsid w:val="00C44FED"/>
    <w:rsid w:val="00C45268"/>
    <w:rsid w:val="00C45372"/>
    <w:rsid w:val="00C4564F"/>
    <w:rsid w:val="00C45650"/>
    <w:rsid w:val="00C458C6"/>
    <w:rsid w:val="00C45A7A"/>
    <w:rsid w:val="00C45B38"/>
    <w:rsid w:val="00C45C97"/>
    <w:rsid w:val="00C460EC"/>
    <w:rsid w:val="00C462AF"/>
    <w:rsid w:val="00C46AA4"/>
    <w:rsid w:val="00C46C94"/>
    <w:rsid w:val="00C4705D"/>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564B"/>
    <w:rsid w:val="00C55652"/>
    <w:rsid w:val="00C55896"/>
    <w:rsid w:val="00C567C0"/>
    <w:rsid w:val="00C56A5F"/>
    <w:rsid w:val="00C56AF4"/>
    <w:rsid w:val="00C56FB1"/>
    <w:rsid w:val="00C572C3"/>
    <w:rsid w:val="00C57995"/>
    <w:rsid w:val="00C57BA4"/>
    <w:rsid w:val="00C6062C"/>
    <w:rsid w:val="00C60B48"/>
    <w:rsid w:val="00C60CD8"/>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464"/>
    <w:rsid w:val="00C6586F"/>
    <w:rsid w:val="00C65954"/>
    <w:rsid w:val="00C65DD7"/>
    <w:rsid w:val="00C65E31"/>
    <w:rsid w:val="00C667B5"/>
    <w:rsid w:val="00C667D6"/>
    <w:rsid w:val="00C66C22"/>
    <w:rsid w:val="00C66E91"/>
    <w:rsid w:val="00C670D8"/>
    <w:rsid w:val="00C6714F"/>
    <w:rsid w:val="00C67937"/>
    <w:rsid w:val="00C679D5"/>
    <w:rsid w:val="00C67A9C"/>
    <w:rsid w:val="00C70552"/>
    <w:rsid w:val="00C70591"/>
    <w:rsid w:val="00C70AC9"/>
    <w:rsid w:val="00C70B75"/>
    <w:rsid w:val="00C70BCB"/>
    <w:rsid w:val="00C70C21"/>
    <w:rsid w:val="00C7163A"/>
    <w:rsid w:val="00C71C95"/>
    <w:rsid w:val="00C72251"/>
    <w:rsid w:val="00C7296F"/>
    <w:rsid w:val="00C72AE7"/>
    <w:rsid w:val="00C73416"/>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D1"/>
    <w:rsid w:val="00C81AC4"/>
    <w:rsid w:val="00C81AC5"/>
    <w:rsid w:val="00C827A5"/>
    <w:rsid w:val="00C833A8"/>
    <w:rsid w:val="00C83C9F"/>
    <w:rsid w:val="00C84268"/>
    <w:rsid w:val="00C84751"/>
    <w:rsid w:val="00C84B34"/>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64"/>
    <w:rsid w:val="00C91C41"/>
    <w:rsid w:val="00C93302"/>
    <w:rsid w:val="00C93B95"/>
    <w:rsid w:val="00C93CB0"/>
    <w:rsid w:val="00C942E2"/>
    <w:rsid w:val="00C9496D"/>
    <w:rsid w:val="00C94B4D"/>
    <w:rsid w:val="00C94DB8"/>
    <w:rsid w:val="00C95049"/>
    <w:rsid w:val="00C951A4"/>
    <w:rsid w:val="00C95464"/>
    <w:rsid w:val="00C95B44"/>
    <w:rsid w:val="00C95BB3"/>
    <w:rsid w:val="00C95ED3"/>
    <w:rsid w:val="00C96216"/>
    <w:rsid w:val="00C96DD9"/>
    <w:rsid w:val="00C97468"/>
    <w:rsid w:val="00C974AD"/>
    <w:rsid w:val="00C97A3C"/>
    <w:rsid w:val="00C97D40"/>
    <w:rsid w:val="00C97E3E"/>
    <w:rsid w:val="00CA00A0"/>
    <w:rsid w:val="00CA03A4"/>
    <w:rsid w:val="00CA0C46"/>
    <w:rsid w:val="00CA0EA9"/>
    <w:rsid w:val="00CA1C95"/>
    <w:rsid w:val="00CA1E8C"/>
    <w:rsid w:val="00CA276E"/>
    <w:rsid w:val="00CA2E4F"/>
    <w:rsid w:val="00CA2EC9"/>
    <w:rsid w:val="00CA3096"/>
    <w:rsid w:val="00CA3390"/>
    <w:rsid w:val="00CA3728"/>
    <w:rsid w:val="00CA441C"/>
    <w:rsid w:val="00CA4841"/>
    <w:rsid w:val="00CA4AC8"/>
    <w:rsid w:val="00CA4B1B"/>
    <w:rsid w:val="00CA4B94"/>
    <w:rsid w:val="00CA608F"/>
    <w:rsid w:val="00CA721D"/>
    <w:rsid w:val="00CA729B"/>
    <w:rsid w:val="00CA7705"/>
    <w:rsid w:val="00CA7899"/>
    <w:rsid w:val="00CA7DA0"/>
    <w:rsid w:val="00CB011D"/>
    <w:rsid w:val="00CB02B1"/>
    <w:rsid w:val="00CB05DD"/>
    <w:rsid w:val="00CB0658"/>
    <w:rsid w:val="00CB075E"/>
    <w:rsid w:val="00CB0C3E"/>
    <w:rsid w:val="00CB0D87"/>
    <w:rsid w:val="00CB0FAF"/>
    <w:rsid w:val="00CB1B9E"/>
    <w:rsid w:val="00CB2251"/>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F4"/>
    <w:rsid w:val="00CB642E"/>
    <w:rsid w:val="00CB648F"/>
    <w:rsid w:val="00CB6863"/>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4E89"/>
    <w:rsid w:val="00CC5817"/>
    <w:rsid w:val="00CC5BAA"/>
    <w:rsid w:val="00CC6509"/>
    <w:rsid w:val="00CC680A"/>
    <w:rsid w:val="00CC68EE"/>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85"/>
    <w:rsid w:val="00CE0309"/>
    <w:rsid w:val="00CE035B"/>
    <w:rsid w:val="00CE0650"/>
    <w:rsid w:val="00CE079F"/>
    <w:rsid w:val="00CE08C3"/>
    <w:rsid w:val="00CE12B6"/>
    <w:rsid w:val="00CE1572"/>
    <w:rsid w:val="00CE2233"/>
    <w:rsid w:val="00CE2257"/>
    <w:rsid w:val="00CE23D8"/>
    <w:rsid w:val="00CE25D0"/>
    <w:rsid w:val="00CE26D6"/>
    <w:rsid w:val="00CE2F25"/>
    <w:rsid w:val="00CE2F63"/>
    <w:rsid w:val="00CE41AA"/>
    <w:rsid w:val="00CE4525"/>
    <w:rsid w:val="00CE47F1"/>
    <w:rsid w:val="00CE4B66"/>
    <w:rsid w:val="00CE4CE2"/>
    <w:rsid w:val="00CE4EEC"/>
    <w:rsid w:val="00CE4FAB"/>
    <w:rsid w:val="00CE523C"/>
    <w:rsid w:val="00CE5CC8"/>
    <w:rsid w:val="00CE6E2F"/>
    <w:rsid w:val="00CE7107"/>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854"/>
    <w:rsid w:val="00D04974"/>
    <w:rsid w:val="00D04A3A"/>
    <w:rsid w:val="00D04D1B"/>
    <w:rsid w:val="00D04D34"/>
    <w:rsid w:val="00D04EEB"/>
    <w:rsid w:val="00D0535A"/>
    <w:rsid w:val="00D056D4"/>
    <w:rsid w:val="00D060AA"/>
    <w:rsid w:val="00D067D5"/>
    <w:rsid w:val="00D068C6"/>
    <w:rsid w:val="00D06B6F"/>
    <w:rsid w:val="00D06E0B"/>
    <w:rsid w:val="00D075E4"/>
    <w:rsid w:val="00D0785C"/>
    <w:rsid w:val="00D07E42"/>
    <w:rsid w:val="00D07ED0"/>
    <w:rsid w:val="00D07F65"/>
    <w:rsid w:val="00D07FFA"/>
    <w:rsid w:val="00D108AE"/>
    <w:rsid w:val="00D109C5"/>
    <w:rsid w:val="00D11207"/>
    <w:rsid w:val="00D11592"/>
    <w:rsid w:val="00D11BEB"/>
    <w:rsid w:val="00D11D30"/>
    <w:rsid w:val="00D12389"/>
    <w:rsid w:val="00D12F61"/>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30A7D"/>
    <w:rsid w:val="00D30BF6"/>
    <w:rsid w:val="00D30C65"/>
    <w:rsid w:val="00D31377"/>
    <w:rsid w:val="00D3155F"/>
    <w:rsid w:val="00D31C2F"/>
    <w:rsid w:val="00D32457"/>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A"/>
    <w:rsid w:val="00D371F3"/>
    <w:rsid w:val="00D372D6"/>
    <w:rsid w:val="00D373DB"/>
    <w:rsid w:val="00D400AC"/>
    <w:rsid w:val="00D40565"/>
    <w:rsid w:val="00D40A97"/>
    <w:rsid w:val="00D40E91"/>
    <w:rsid w:val="00D410CF"/>
    <w:rsid w:val="00D42498"/>
    <w:rsid w:val="00D42678"/>
    <w:rsid w:val="00D4272D"/>
    <w:rsid w:val="00D42C58"/>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43B"/>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4F85"/>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A7A"/>
    <w:rsid w:val="00D83C1F"/>
    <w:rsid w:val="00D83C36"/>
    <w:rsid w:val="00D84071"/>
    <w:rsid w:val="00D84158"/>
    <w:rsid w:val="00D8461F"/>
    <w:rsid w:val="00D8507D"/>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B6A"/>
    <w:rsid w:val="00D96FB6"/>
    <w:rsid w:val="00D974E3"/>
    <w:rsid w:val="00D975A5"/>
    <w:rsid w:val="00D9775E"/>
    <w:rsid w:val="00D97918"/>
    <w:rsid w:val="00D97B50"/>
    <w:rsid w:val="00DA120E"/>
    <w:rsid w:val="00DA150B"/>
    <w:rsid w:val="00DA18DA"/>
    <w:rsid w:val="00DA21B8"/>
    <w:rsid w:val="00DA22A5"/>
    <w:rsid w:val="00DA2670"/>
    <w:rsid w:val="00DA288D"/>
    <w:rsid w:val="00DA2E76"/>
    <w:rsid w:val="00DA31DD"/>
    <w:rsid w:val="00DA448E"/>
    <w:rsid w:val="00DA4583"/>
    <w:rsid w:val="00DA45F4"/>
    <w:rsid w:val="00DA46FA"/>
    <w:rsid w:val="00DA4972"/>
    <w:rsid w:val="00DA4A0B"/>
    <w:rsid w:val="00DA4AC0"/>
    <w:rsid w:val="00DA50BA"/>
    <w:rsid w:val="00DA64A1"/>
    <w:rsid w:val="00DA64EB"/>
    <w:rsid w:val="00DA65FB"/>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07DA"/>
    <w:rsid w:val="00DC10C6"/>
    <w:rsid w:val="00DC1230"/>
    <w:rsid w:val="00DC128B"/>
    <w:rsid w:val="00DC150E"/>
    <w:rsid w:val="00DC1640"/>
    <w:rsid w:val="00DC1AB5"/>
    <w:rsid w:val="00DC1F58"/>
    <w:rsid w:val="00DC20C2"/>
    <w:rsid w:val="00DC236C"/>
    <w:rsid w:val="00DC24B3"/>
    <w:rsid w:val="00DC29BB"/>
    <w:rsid w:val="00DC2FE8"/>
    <w:rsid w:val="00DC312F"/>
    <w:rsid w:val="00DC324C"/>
    <w:rsid w:val="00DC3427"/>
    <w:rsid w:val="00DC348D"/>
    <w:rsid w:val="00DC35C6"/>
    <w:rsid w:val="00DC3638"/>
    <w:rsid w:val="00DC3BEB"/>
    <w:rsid w:val="00DC3FB7"/>
    <w:rsid w:val="00DC3FD3"/>
    <w:rsid w:val="00DC4004"/>
    <w:rsid w:val="00DC42E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C7E2E"/>
    <w:rsid w:val="00DD0943"/>
    <w:rsid w:val="00DD0959"/>
    <w:rsid w:val="00DD0BF4"/>
    <w:rsid w:val="00DD1ABD"/>
    <w:rsid w:val="00DD2286"/>
    <w:rsid w:val="00DD25FA"/>
    <w:rsid w:val="00DD26ED"/>
    <w:rsid w:val="00DD28CA"/>
    <w:rsid w:val="00DD2A97"/>
    <w:rsid w:val="00DD343F"/>
    <w:rsid w:val="00DD34D7"/>
    <w:rsid w:val="00DD406D"/>
    <w:rsid w:val="00DD4246"/>
    <w:rsid w:val="00DD49FD"/>
    <w:rsid w:val="00DD4A92"/>
    <w:rsid w:val="00DD4C04"/>
    <w:rsid w:val="00DD4F84"/>
    <w:rsid w:val="00DD56C4"/>
    <w:rsid w:val="00DD5BEE"/>
    <w:rsid w:val="00DD5C51"/>
    <w:rsid w:val="00DD5DBC"/>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224"/>
    <w:rsid w:val="00DE4D2B"/>
    <w:rsid w:val="00DE51F5"/>
    <w:rsid w:val="00DE58C2"/>
    <w:rsid w:val="00DE5923"/>
    <w:rsid w:val="00DE5CCC"/>
    <w:rsid w:val="00DE671D"/>
    <w:rsid w:val="00DE7026"/>
    <w:rsid w:val="00DE740D"/>
    <w:rsid w:val="00DE77DB"/>
    <w:rsid w:val="00DE78C3"/>
    <w:rsid w:val="00DE7CD2"/>
    <w:rsid w:val="00DF0E0F"/>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399"/>
    <w:rsid w:val="00E03DC6"/>
    <w:rsid w:val="00E0409C"/>
    <w:rsid w:val="00E041D5"/>
    <w:rsid w:val="00E04373"/>
    <w:rsid w:val="00E0477A"/>
    <w:rsid w:val="00E0497E"/>
    <w:rsid w:val="00E066CF"/>
    <w:rsid w:val="00E067D4"/>
    <w:rsid w:val="00E06E9E"/>
    <w:rsid w:val="00E074B9"/>
    <w:rsid w:val="00E07C1D"/>
    <w:rsid w:val="00E07C3F"/>
    <w:rsid w:val="00E07C74"/>
    <w:rsid w:val="00E07DA2"/>
    <w:rsid w:val="00E105FC"/>
    <w:rsid w:val="00E106D3"/>
    <w:rsid w:val="00E10B50"/>
    <w:rsid w:val="00E11126"/>
    <w:rsid w:val="00E1125A"/>
    <w:rsid w:val="00E11541"/>
    <w:rsid w:val="00E11666"/>
    <w:rsid w:val="00E11C3E"/>
    <w:rsid w:val="00E11C53"/>
    <w:rsid w:val="00E12147"/>
    <w:rsid w:val="00E12555"/>
    <w:rsid w:val="00E12884"/>
    <w:rsid w:val="00E128A3"/>
    <w:rsid w:val="00E12A87"/>
    <w:rsid w:val="00E12B92"/>
    <w:rsid w:val="00E130CF"/>
    <w:rsid w:val="00E13627"/>
    <w:rsid w:val="00E13B43"/>
    <w:rsid w:val="00E141DE"/>
    <w:rsid w:val="00E145F8"/>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C1"/>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20AB"/>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CF3"/>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2180"/>
    <w:rsid w:val="00E72546"/>
    <w:rsid w:val="00E729FA"/>
    <w:rsid w:val="00E72A7F"/>
    <w:rsid w:val="00E72D9A"/>
    <w:rsid w:val="00E732E7"/>
    <w:rsid w:val="00E73698"/>
    <w:rsid w:val="00E73D30"/>
    <w:rsid w:val="00E73E97"/>
    <w:rsid w:val="00E73F5D"/>
    <w:rsid w:val="00E74037"/>
    <w:rsid w:val="00E74185"/>
    <w:rsid w:val="00E74E1E"/>
    <w:rsid w:val="00E751B9"/>
    <w:rsid w:val="00E755D4"/>
    <w:rsid w:val="00E7630A"/>
    <w:rsid w:val="00E76473"/>
    <w:rsid w:val="00E76507"/>
    <w:rsid w:val="00E76C7C"/>
    <w:rsid w:val="00E76EAA"/>
    <w:rsid w:val="00E77D30"/>
    <w:rsid w:val="00E800C8"/>
    <w:rsid w:val="00E801DC"/>
    <w:rsid w:val="00E80422"/>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C1"/>
    <w:rsid w:val="00E84BD0"/>
    <w:rsid w:val="00E84D24"/>
    <w:rsid w:val="00E84FFE"/>
    <w:rsid w:val="00E8513D"/>
    <w:rsid w:val="00E851EE"/>
    <w:rsid w:val="00E8524A"/>
    <w:rsid w:val="00E855A7"/>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573"/>
    <w:rsid w:val="00E95E9D"/>
    <w:rsid w:val="00E95FD2"/>
    <w:rsid w:val="00E961C5"/>
    <w:rsid w:val="00E963EB"/>
    <w:rsid w:val="00E966DA"/>
    <w:rsid w:val="00E967BB"/>
    <w:rsid w:val="00E9695B"/>
    <w:rsid w:val="00E96DBC"/>
    <w:rsid w:val="00E96E8F"/>
    <w:rsid w:val="00E977F4"/>
    <w:rsid w:val="00E97A16"/>
    <w:rsid w:val="00EA02F2"/>
    <w:rsid w:val="00EA0379"/>
    <w:rsid w:val="00EA09ED"/>
    <w:rsid w:val="00EA0ACC"/>
    <w:rsid w:val="00EA118C"/>
    <w:rsid w:val="00EA11C1"/>
    <w:rsid w:val="00EA16B8"/>
    <w:rsid w:val="00EA16C4"/>
    <w:rsid w:val="00EA1876"/>
    <w:rsid w:val="00EA18F0"/>
    <w:rsid w:val="00EA1FF5"/>
    <w:rsid w:val="00EA2773"/>
    <w:rsid w:val="00EA2830"/>
    <w:rsid w:val="00EA2D7C"/>
    <w:rsid w:val="00EA31A4"/>
    <w:rsid w:val="00EA3554"/>
    <w:rsid w:val="00EA378B"/>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B67"/>
    <w:rsid w:val="00EC3C0C"/>
    <w:rsid w:val="00EC3FDF"/>
    <w:rsid w:val="00EC46AE"/>
    <w:rsid w:val="00EC4889"/>
    <w:rsid w:val="00EC4AA7"/>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84D"/>
    <w:rsid w:val="00ED4ACA"/>
    <w:rsid w:val="00ED51ED"/>
    <w:rsid w:val="00ED520C"/>
    <w:rsid w:val="00ED5576"/>
    <w:rsid w:val="00ED5A8C"/>
    <w:rsid w:val="00ED5AF0"/>
    <w:rsid w:val="00ED5AFD"/>
    <w:rsid w:val="00ED5D48"/>
    <w:rsid w:val="00ED6263"/>
    <w:rsid w:val="00ED644F"/>
    <w:rsid w:val="00ED725E"/>
    <w:rsid w:val="00ED7843"/>
    <w:rsid w:val="00ED79BD"/>
    <w:rsid w:val="00ED7F3A"/>
    <w:rsid w:val="00EE03F2"/>
    <w:rsid w:val="00EE0C85"/>
    <w:rsid w:val="00EE14F8"/>
    <w:rsid w:val="00EE15FE"/>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70A"/>
    <w:rsid w:val="00EF4788"/>
    <w:rsid w:val="00EF4A5F"/>
    <w:rsid w:val="00EF4A72"/>
    <w:rsid w:val="00EF5039"/>
    <w:rsid w:val="00EF525C"/>
    <w:rsid w:val="00EF591A"/>
    <w:rsid w:val="00EF625A"/>
    <w:rsid w:val="00EF63E6"/>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48CD"/>
    <w:rsid w:val="00F050E0"/>
    <w:rsid w:val="00F0521C"/>
    <w:rsid w:val="00F0563E"/>
    <w:rsid w:val="00F05736"/>
    <w:rsid w:val="00F0630D"/>
    <w:rsid w:val="00F065E2"/>
    <w:rsid w:val="00F06AFB"/>
    <w:rsid w:val="00F06F13"/>
    <w:rsid w:val="00F070A6"/>
    <w:rsid w:val="00F10180"/>
    <w:rsid w:val="00F10257"/>
    <w:rsid w:val="00F10480"/>
    <w:rsid w:val="00F1063C"/>
    <w:rsid w:val="00F10C90"/>
    <w:rsid w:val="00F11596"/>
    <w:rsid w:val="00F115A2"/>
    <w:rsid w:val="00F11625"/>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44B"/>
    <w:rsid w:val="00F15965"/>
    <w:rsid w:val="00F15CC0"/>
    <w:rsid w:val="00F15D26"/>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0D2"/>
    <w:rsid w:val="00F26503"/>
    <w:rsid w:val="00F26862"/>
    <w:rsid w:val="00F2690F"/>
    <w:rsid w:val="00F26A56"/>
    <w:rsid w:val="00F26C87"/>
    <w:rsid w:val="00F26FAD"/>
    <w:rsid w:val="00F27305"/>
    <w:rsid w:val="00F27B62"/>
    <w:rsid w:val="00F305BA"/>
    <w:rsid w:val="00F30875"/>
    <w:rsid w:val="00F30AED"/>
    <w:rsid w:val="00F310B3"/>
    <w:rsid w:val="00F31419"/>
    <w:rsid w:val="00F31EE9"/>
    <w:rsid w:val="00F31FEF"/>
    <w:rsid w:val="00F32569"/>
    <w:rsid w:val="00F32ADF"/>
    <w:rsid w:val="00F3341F"/>
    <w:rsid w:val="00F33568"/>
    <w:rsid w:val="00F335FF"/>
    <w:rsid w:val="00F33865"/>
    <w:rsid w:val="00F338FC"/>
    <w:rsid w:val="00F343F4"/>
    <w:rsid w:val="00F343FD"/>
    <w:rsid w:val="00F346AC"/>
    <w:rsid w:val="00F34AF3"/>
    <w:rsid w:val="00F34BAB"/>
    <w:rsid w:val="00F35242"/>
    <w:rsid w:val="00F359B4"/>
    <w:rsid w:val="00F35D32"/>
    <w:rsid w:val="00F35E45"/>
    <w:rsid w:val="00F35E98"/>
    <w:rsid w:val="00F362BB"/>
    <w:rsid w:val="00F364CE"/>
    <w:rsid w:val="00F36795"/>
    <w:rsid w:val="00F36911"/>
    <w:rsid w:val="00F36AC6"/>
    <w:rsid w:val="00F36DE6"/>
    <w:rsid w:val="00F375D8"/>
    <w:rsid w:val="00F37638"/>
    <w:rsid w:val="00F37931"/>
    <w:rsid w:val="00F37D11"/>
    <w:rsid w:val="00F4042D"/>
    <w:rsid w:val="00F40A20"/>
    <w:rsid w:val="00F40AEF"/>
    <w:rsid w:val="00F40B7B"/>
    <w:rsid w:val="00F40F22"/>
    <w:rsid w:val="00F410E1"/>
    <w:rsid w:val="00F41291"/>
    <w:rsid w:val="00F413DB"/>
    <w:rsid w:val="00F41C62"/>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D95"/>
    <w:rsid w:val="00F56C98"/>
    <w:rsid w:val="00F579EB"/>
    <w:rsid w:val="00F602D0"/>
    <w:rsid w:val="00F606A4"/>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BB6"/>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94A"/>
    <w:rsid w:val="00F84A58"/>
    <w:rsid w:val="00F85222"/>
    <w:rsid w:val="00F8523B"/>
    <w:rsid w:val="00F8551F"/>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796"/>
    <w:rsid w:val="00F97E0F"/>
    <w:rsid w:val="00FA0015"/>
    <w:rsid w:val="00FA08CE"/>
    <w:rsid w:val="00FA0975"/>
    <w:rsid w:val="00FA0DF9"/>
    <w:rsid w:val="00FA1056"/>
    <w:rsid w:val="00FA1C8E"/>
    <w:rsid w:val="00FA20D2"/>
    <w:rsid w:val="00FA2BD6"/>
    <w:rsid w:val="00FA2E66"/>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481"/>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672"/>
    <w:rsid w:val="00FC482D"/>
    <w:rsid w:val="00FC4DB9"/>
    <w:rsid w:val="00FC4DF4"/>
    <w:rsid w:val="00FC4E2C"/>
    <w:rsid w:val="00FC5164"/>
    <w:rsid w:val="00FC58BA"/>
    <w:rsid w:val="00FC5B20"/>
    <w:rsid w:val="00FC5BF8"/>
    <w:rsid w:val="00FC5D67"/>
    <w:rsid w:val="00FC5D6A"/>
    <w:rsid w:val="00FC6DCC"/>
    <w:rsid w:val="00FC7031"/>
    <w:rsid w:val="00FC721A"/>
    <w:rsid w:val="00FC735A"/>
    <w:rsid w:val="00FC7480"/>
    <w:rsid w:val="00FC76B3"/>
    <w:rsid w:val="00FC76F9"/>
    <w:rsid w:val="00FC7842"/>
    <w:rsid w:val="00FC7ECF"/>
    <w:rsid w:val="00FD05FE"/>
    <w:rsid w:val="00FD0D5A"/>
    <w:rsid w:val="00FD13D9"/>
    <w:rsid w:val="00FD1735"/>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3FC"/>
    <w:rsid w:val="00FD5AD3"/>
    <w:rsid w:val="00FD5D9A"/>
    <w:rsid w:val="00FD5EC2"/>
    <w:rsid w:val="00FD5ED0"/>
    <w:rsid w:val="00FD7254"/>
    <w:rsid w:val="00FD7988"/>
    <w:rsid w:val="00FD7AFC"/>
    <w:rsid w:val="00FE01BB"/>
    <w:rsid w:val="00FE0371"/>
    <w:rsid w:val="00FE05A8"/>
    <w:rsid w:val="00FE0818"/>
    <w:rsid w:val="00FE10EE"/>
    <w:rsid w:val="00FE1DD4"/>
    <w:rsid w:val="00FE205D"/>
    <w:rsid w:val="00FE22E2"/>
    <w:rsid w:val="00FE37D8"/>
    <w:rsid w:val="00FE3A72"/>
    <w:rsid w:val="00FE43A1"/>
    <w:rsid w:val="00FE4CDF"/>
    <w:rsid w:val="00FE4D8A"/>
    <w:rsid w:val="00FE4F9D"/>
    <w:rsid w:val="00FE5D35"/>
    <w:rsid w:val="00FE5F23"/>
    <w:rsid w:val="00FE65B7"/>
    <w:rsid w:val="00FE66C2"/>
    <w:rsid w:val="00FE6B04"/>
    <w:rsid w:val="00FE6F5C"/>
    <w:rsid w:val="00FE728A"/>
    <w:rsid w:val="00FE74AA"/>
    <w:rsid w:val="00FF007C"/>
    <w:rsid w:val="00FF03CF"/>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8D4"/>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0"/>
    <o:shapelayout v:ext="edit">
      <o:idmap v:ext="edit" data="2"/>
    </o:shapelayout>
  </w:shapeDefaults>
  <w:decimalSymbol w:val="."/>
  <w:listSeparator w:val=","/>
  <w14:docId w14:val="05E7632A"/>
  <w15:chartTrackingRefBased/>
  <w15:docId w15:val="{8BA0EA59-CF0F-439D-9111-E3337B925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uiPriority="9"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annotation text" w:uiPriority="99"/>
    <w:lsdException w:name="footer" w:uiPriority="99"/>
    <w:lsdException w:name="caption" w:qFormat="1"/>
    <w:lsdException w:name="annotation reference" w:uiPriority="99"/>
    <w:lsdException w:name="Title" w:qFormat="1"/>
    <w:lsdException w:name="Body Text" w:uiPriority="1" w:qFormat="1"/>
    <w:lsdException w:name="Subtitle" w:qFormat="1"/>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322B"/>
    <w:rPr>
      <w:snapToGrid w:val="0"/>
      <w:sz w:val="24"/>
    </w:rPr>
  </w:style>
  <w:style w:type="paragraph" w:styleId="Heading1">
    <w:name w:val="heading 1"/>
    <w:basedOn w:val="Normal"/>
    <w:next w:val="Normal"/>
    <w:link w:val="Heading1Char"/>
    <w:uiPriority w:val="1"/>
    <w:qFormat/>
    <w:pPr>
      <w:keepNext/>
      <w:tabs>
        <w:tab w:val="center" w:pos="4680"/>
        <w:tab w:val="left" w:pos="6840"/>
      </w:tabs>
      <w:ind w:hanging="30"/>
      <w:jc w:val="center"/>
      <w:outlineLvl w:val="0"/>
    </w:pPr>
    <w:rPr>
      <w:b/>
      <w:lang w:val="x-none" w:eastAsia="x-none"/>
    </w:rPr>
  </w:style>
  <w:style w:type="paragraph" w:styleId="Heading2">
    <w:name w:val="heading 2"/>
    <w:basedOn w:val="Normal"/>
    <w:next w:val="Normal"/>
    <w:link w:val="Heading2Char"/>
    <w:qFormat/>
    <w:pPr>
      <w:keepNext/>
      <w:outlineLvl w:val="1"/>
    </w:pPr>
    <w:rPr>
      <w:b/>
      <w:snapToGrid/>
      <w:lang w:val="x-none" w:eastAsia="x-none"/>
    </w:rPr>
  </w:style>
  <w:style w:type="paragraph" w:styleId="Heading3">
    <w:name w:val="heading 3"/>
    <w:basedOn w:val="Normal"/>
    <w:next w:val="Normal"/>
    <w:link w:val="Heading3Char"/>
    <w:uiPriority w:val="9"/>
    <w:qFormat/>
    <w:pPr>
      <w:keepNext/>
      <w:jc w:val="center"/>
      <w:outlineLvl w:val="2"/>
    </w:pPr>
    <w:rPr>
      <w:b/>
      <w:lang w:val="x-none" w:eastAsia="x-none"/>
    </w:rPr>
  </w:style>
  <w:style w:type="paragraph" w:styleId="Heading4">
    <w:name w:val="heading 4"/>
    <w:basedOn w:val="Normal"/>
    <w:next w:val="Normal"/>
    <w:link w:val="Heading4Char"/>
    <w:uiPriority w:val="9"/>
    <w:qFormat/>
    <w:pPr>
      <w:keepNext/>
      <w:tabs>
        <w:tab w:val="center" w:pos="4968"/>
        <w:tab w:val="left" w:pos="6840"/>
      </w:tabs>
      <w:ind w:hanging="30"/>
      <w:jc w:val="center"/>
      <w:outlineLvl w:val="3"/>
    </w:pPr>
    <w:rPr>
      <w:b/>
      <w:color w:val="000000"/>
      <w:lang w:val="x-none" w:eastAsia="x-none"/>
    </w:rPr>
  </w:style>
  <w:style w:type="paragraph" w:styleId="Heading5">
    <w:name w:val="heading 5"/>
    <w:basedOn w:val="Normal"/>
    <w:next w:val="Normal"/>
    <w:uiPriority w:val="9"/>
    <w:qFormat/>
    <w:pPr>
      <w:keepNext/>
      <w:tabs>
        <w:tab w:val="left" w:pos="-720"/>
        <w:tab w:val="left" w:pos="0"/>
        <w:tab w:val="left" w:pos="612"/>
        <w:tab w:val="left" w:pos="5040"/>
        <w:tab w:val="left" w:pos="5544"/>
      </w:tabs>
      <w:ind w:right="-144" w:firstLine="612"/>
      <w:outlineLvl w:val="4"/>
    </w:pPr>
    <w:rPr>
      <w:b/>
    </w:rPr>
  </w:style>
  <w:style w:type="paragraph" w:styleId="Heading6">
    <w:name w:val="heading 6"/>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Heading7">
    <w:name w:val="heading 7"/>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Heading8">
    <w:name w:val="heading 8"/>
    <w:basedOn w:val="Normal"/>
    <w:next w:val="Normal"/>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Heading9">
    <w:name w:val="heading 9"/>
    <w:basedOn w:val="Normal"/>
    <w:next w:val="Normal"/>
    <w:qFormat/>
    <w:pPr>
      <w:keepNext/>
      <w:tabs>
        <w:tab w:val="center" w:pos="4680"/>
        <w:tab w:val="left" w:pos="6120"/>
        <w:tab w:val="left" w:pos="6660"/>
        <w:tab w:val="left" w:pos="7200"/>
        <w:tab w:val="left" w:pos="8640"/>
      </w:tabs>
      <w:outlineLvl w:val="8"/>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391F3A"/>
    <w:rPr>
      <w:b/>
      <w:sz w:val="24"/>
    </w:rPr>
  </w:style>
  <w:style w:type="character" w:styleId="FootnoteReferenc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Header">
    <w:name w:val="header"/>
    <w:aliases w:val="Header Char"/>
    <w:basedOn w:val="Normal"/>
    <w:link w:val="HeaderChar1"/>
    <w:pPr>
      <w:tabs>
        <w:tab w:val="center" w:pos="4320"/>
        <w:tab w:val="right" w:pos="8640"/>
      </w:tabs>
    </w:pPr>
    <w:rPr>
      <w:lang w:val="x-none" w:eastAsia="x-none"/>
    </w:rPr>
  </w:style>
  <w:style w:type="character" w:customStyle="1" w:styleId="HeaderChar1">
    <w:name w:val="Header Char1"/>
    <w:aliases w:val="Header Char Char"/>
    <w:link w:val="Header"/>
    <w:rsid w:val="009352C0"/>
    <w:rPr>
      <w:snapToGrid w:val="0"/>
      <w:sz w:val="24"/>
    </w:rPr>
  </w:style>
  <w:style w:type="paragraph" w:styleId="Footer">
    <w:name w:val="footer"/>
    <w:basedOn w:val="Normal"/>
    <w:link w:val="FooterChar"/>
    <w:uiPriority w:val="99"/>
    <w:pPr>
      <w:tabs>
        <w:tab w:val="center" w:pos="4320"/>
        <w:tab w:val="right" w:pos="8640"/>
      </w:tabs>
    </w:pPr>
    <w:rPr>
      <w:lang w:val="x-none" w:eastAsia="x-none"/>
    </w:rPr>
  </w:style>
  <w:style w:type="paragraph" w:styleId="Title">
    <w:name w:val="Title"/>
    <w:basedOn w:val="Normal"/>
    <w:link w:val="TitleChar"/>
    <w:qFormat/>
    <w:pPr>
      <w:jc w:val="center"/>
    </w:pPr>
    <w:rPr>
      <w:b/>
      <w:snapToGrid/>
    </w:rPr>
  </w:style>
  <w:style w:type="paragraph" w:styleId="Subtitle">
    <w:name w:val="Subtitle"/>
    <w:basedOn w:val="Normal"/>
    <w:qFormat/>
    <w:pPr>
      <w:jc w:val="center"/>
    </w:pPr>
    <w:rPr>
      <w:snapToGrid/>
    </w:rPr>
  </w:style>
  <w:style w:type="character" w:styleId="Hyperlink">
    <w:name w:val="Hyperlink"/>
    <w:rPr>
      <w:color w:val="0000FF"/>
      <w:u w:val="single"/>
    </w:rPr>
  </w:style>
  <w:style w:type="paragraph" w:styleId="BodyTextIndent">
    <w:name w:val="Body Text Indent"/>
    <w:basedOn w:val="Normal"/>
    <w:link w:val="BodyTextIndentCh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BodyText">
    <w:name w:val="Body Text"/>
    <w:basedOn w:val="Normal"/>
    <w:link w:val="BodyTextCh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BodyTextIndent2">
    <w:name w:val="Body Text Indent 2"/>
    <w:basedOn w:val="Normal"/>
    <w:pPr>
      <w:ind w:left="1080"/>
    </w:pPr>
  </w:style>
  <w:style w:type="paragraph" w:styleId="BodyTextIndent3">
    <w:name w:val="Body Text Indent 3"/>
    <w:basedOn w:val="Normal"/>
    <w:pPr>
      <w:ind w:firstLine="1080"/>
    </w:pPr>
  </w:style>
  <w:style w:type="paragraph" w:styleId="BodyText2">
    <w:name w:val="Body Text 2"/>
    <w:basedOn w:val="Normal"/>
    <w:link w:val="BodyText2Ch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FollowedHyperlink">
    <w:name w:val="FollowedHyperlink"/>
    <w:rPr>
      <w:color w:val="800080"/>
      <w:u w:val="single"/>
    </w:rPr>
  </w:style>
  <w:style w:type="paragraph" w:styleId="Captio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BlockText">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PageNumber">
    <w:name w:val="page number"/>
    <w:basedOn w:val="DefaultParagraphFont"/>
  </w:style>
  <w:style w:type="paragraph" w:styleId="PlainText">
    <w:name w:val="Plain Text"/>
    <w:basedOn w:val="Normal"/>
    <w:link w:val="PlainTextChar"/>
    <w:uiPriority w:val="99"/>
    <w:rPr>
      <w:rFonts w:ascii="Courier New" w:hAnsi="Courier New"/>
      <w:snapToGrid/>
      <w:sz w:val="20"/>
      <w:lang w:val="x-none" w:eastAsia="x-none"/>
    </w:rPr>
  </w:style>
  <w:style w:type="paragraph" w:styleId="FootnoteText">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BodyText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Heading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LineNumber">
    <w:name w:val="line number"/>
    <w:basedOn w:val="DefaultParagraphFont"/>
  </w:style>
  <w:style w:type="character" w:styleId="Strong">
    <w:name w:val="Strong"/>
    <w:uiPriority w:val="22"/>
    <w:qFormat/>
    <w:rPr>
      <w:b/>
      <w:bCs/>
    </w:rPr>
  </w:style>
  <w:style w:type="paragraph" w:styleId="List">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ListParagraph">
    <w:name w:val="List Paragraph"/>
    <w:basedOn w:val="Normal"/>
    <w:uiPriority w:val="34"/>
    <w:qFormat/>
    <w:pPr>
      <w:ind w:left="720"/>
    </w:pPr>
    <w:rPr>
      <w:snapToGrid/>
      <w:szCs w:val="24"/>
    </w:rPr>
  </w:style>
  <w:style w:type="paragraph" w:styleId="BalloonText">
    <w:name w:val="Balloon Text"/>
    <w:basedOn w:val="Normal"/>
    <w:link w:val="BalloonTextCh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E-mailSignature">
    <w:name w:val="E-mail Signature"/>
    <w:basedOn w:val="Normal"/>
    <w:link w:val="E-mailSignatureChar"/>
    <w:uiPriority w:val="99"/>
    <w:unhideWhenUsed/>
    <w:rsid w:val="008873BA"/>
    <w:pPr>
      <w:spacing w:before="100" w:beforeAutospacing="1" w:after="100" w:afterAutospacing="1"/>
    </w:pPr>
    <w:rPr>
      <w:snapToGrid/>
      <w:szCs w:val="24"/>
      <w:lang w:val="x-none" w:eastAsia="x-none"/>
    </w:rPr>
  </w:style>
  <w:style w:type="character" w:customStyle="1" w:styleId="E-mailSignatureChar">
    <w:name w:val="E-mail Signature Char"/>
    <w:link w:val="E-mailSignature"/>
    <w:uiPriority w:val="99"/>
    <w:rsid w:val="008873BA"/>
    <w:rPr>
      <w:sz w:val="24"/>
      <w:szCs w:val="24"/>
    </w:rPr>
  </w:style>
  <w:style w:type="table" w:styleId="TableGrid">
    <w:name w:val="Table Grid"/>
    <w:basedOn w:val="TableNormal"/>
    <w:uiPriority w:val="39"/>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rsid w:val="00245D6E"/>
    <w:rPr>
      <w:b/>
      <w:snapToGrid w:val="0"/>
      <w:sz w:val="24"/>
    </w:rPr>
  </w:style>
  <w:style w:type="character" w:customStyle="1" w:styleId="BodyText2Char">
    <w:name w:val="Body Text 2 Char"/>
    <w:link w:val="BodyText2"/>
    <w:rsid w:val="00245D6E"/>
    <w:rPr>
      <w:snapToGrid w:val="0"/>
      <w:color w:val="000000"/>
      <w:sz w:val="24"/>
    </w:rPr>
  </w:style>
  <w:style w:type="character" w:customStyle="1" w:styleId="PlainTextChar">
    <w:name w:val="Plain Text Char"/>
    <w:link w:val="PlainText"/>
    <w:uiPriority w:val="99"/>
    <w:rsid w:val="004F2512"/>
    <w:rPr>
      <w:rFonts w:ascii="Courier New" w:hAnsi="Courier New"/>
    </w:rPr>
  </w:style>
  <w:style w:type="table" w:styleId="TableElegant">
    <w:name w:val="Table Elegant"/>
    <w:basedOn w:val="Table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NoSpacing">
    <w:name w:val="No Spacing"/>
    <w:uiPriority w:val="1"/>
    <w:qFormat/>
    <w:rsid w:val="000C5202"/>
    <w:rPr>
      <w:rFonts w:eastAsia="Calibri"/>
      <w:sz w:val="24"/>
      <w:szCs w:val="22"/>
    </w:rPr>
  </w:style>
  <w:style w:type="character" w:customStyle="1" w:styleId="FooterChar">
    <w:name w:val="Footer Char"/>
    <w:link w:val="Footer"/>
    <w:uiPriority w:val="99"/>
    <w:rsid w:val="001B678A"/>
    <w:rPr>
      <w:snapToGrid w:val="0"/>
      <w:sz w:val="24"/>
    </w:rPr>
  </w:style>
  <w:style w:type="numbering" w:customStyle="1" w:styleId="NoList1">
    <w:name w:val="No List1"/>
    <w:next w:val="NoList"/>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Preformatted">
    <w:name w:val="HTML Preformatted"/>
    <w:basedOn w:val="Normal"/>
    <w:link w:val="HTMLPreformattedCh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PreformattedChar">
    <w:name w:val="HTML Preformatted Char"/>
    <w:link w:val="HTMLPreformatted"/>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Heading1Char">
    <w:name w:val="Heading 1 Char"/>
    <w:link w:val="Heading1"/>
    <w:uiPriority w:val="1"/>
    <w:rsid w:val="00BF5CB1"/>
    <w:rPr>
      <w:b/>
      <w:snapToGrid w:val="0"/>
      <w:sz w:val="24"/>
    </w:rPr>
  </w:style>
  <w:style w:type="character" w:customStyle="1" w:styleId="Heading4Char">
    <w:name w:val="Heading 4 Char"/>
    <w:link w:val="Heading4"/>
    <w:rsid w:val="00BF5CB1"/>
    <w:rPr>
      <w:b/>
      <w:snapToGrid w:val="0"/>
      <w:color w:val="000000"/>
      <w:sz w:val="24"/>
    </w:rPr>
  </w:style>
  <w:style w:type="paragraph" w:customStyle="1" w:styleId="Head1">
    <w:name w:val="Head1"/>
    <w:basedOn w:val="Heading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Heading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Heading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Heading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Heading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Heading3"/>
    <w:rsid w:val="00BF5CB1"/>
    <w:pPr>
      <w:shd w:val="clear" w:color="auto" w:fill="F3F3F3"/>
      <w:ind w:left="403"/>
      <w:jc w:val="left"/>
    </w:pPr>
    <w:rPr>
      <w:b w:val="0"/>
      <w:i/>
      <w:snapToGrid/>
      <w:szCs w:val="24"/>
    </w:rPr>
  </w:style>
  <w:style w:type="paragraph" w:customStyle="1" w:styleId="Chead4">
    <w:name w:val="Chead4"/>
    <w:basedOn w:val="Heading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OC1">
    <w:name w:val="toc 1"/>
    <w:basedOn w:val="Heading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
    <w:rsid w:val="00BF5CB1"/>
    <w:pPr>
      <w:widowControl w:val="0"/>
    </w:pPr>
  </w:style>
  <w:style w:type="paragraph" w:customStyle="1" w:styleId="Clist2">
    <w:name w:val="Clist2"/>
    <w:basedOn w:val="List2"/>
    <w:rsid w:val="00BF5CB1"/>
    <w:pPr>
      <w:widowControl w:val="0"/>
    </w:pPr>
  </w:style>
  <w:style w:type="paragraph" w:styleId="List2">
    <w:name w:val="List 2"/>
    <w:basedOn w:val="Normal"/>
    <w:rsid w:val="00BF5CB1"/>
    <w:pPr>
      <w:ind w:left="202"/>
    </w:pPr>
    <w:rPr>
      <w:snapToGrid/>
      <w:szCs w:val="24"/>
    </w:rPr>
  </w:style>
  <w:style w:type="paragraph" w:customStyle="1" w:styleId="Clist3">
    <w:name w:val="Clist3"/>
    <w:basedOn w:val="List3"/>
    <w:rsid w:val="00BF5CB1"/>
    <w:pPr>
      <w:widowControl w:val="0"/>
    </w:pPr>
  </w:style>
  <w:style w:type="paragraph" w:styleId="List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OC2">
    <w:name w:val="toc 2"/>
    <w:basedOn w:val="Normal"/>
    <w:next w:val="Normal"/>
    <w:autoRedefine/>
    <w:uiPriority w:val="39"/>
    <w:rsid w:val="00BF5CB1"/>
    <w:pPr>
      <w:ind w:left="240"/>
    </w:pPr>
    <w:rPr>
      <w:smallCaps/>
      <w:snapToGrid/>
      <w:sz w:val="20"/>
      <w:szCs w:val="24"/>
    </w:rPr>
  </w:style>
  <w:style w:type="paragraph" w:styleId="TOC3">
    <w:name w:val="toc 3"/>
    <w:basedOn w:val="Normal"/>
    <w:next w:val="Normal"/>
    <w:autoRedefine/>
    <w:rsid w:val="00BF5CB1"/>
    <w:pPr>
      <w:ind w:left="480"/>
    </w:pPr>
    <w:rPr>
      <w:i/>
      <w:snapToGrid/>
      <w:sz w:val="20"/>
      <w:szCs w:val="24"/>
    </w:rPr>
  </w:style>
  <w:style w:type="paragraph" w:styleId="TOC4">
    <w:name w:val="toc 4"/>
    <w:basedOn w:val="Normal"/>
    <w:next w:val="Normal"/>
    <w:autoRedefine/>
    <w:rsid w:val="00BF5CB1"/>
    <w:pPr>
      <w:ind w:left="720"/>
    </w:pPr>
    <w:rPr>
      <w:snapToGrid/>
      <w:sz w:val="18"/>
      <w:szCs w:val="24"/>
    </w:rPr>
  </w:style>
  <w:style w:type="paragraph" w:styleId="TOC5">
    <w:name w:val="toc 5"/>
    <w:basedOn w:val="Normal"/>
    <w:next w:val="Normal"/>
    <w:autoRedefine/>
    <w:rsid w:val="00BF5CB1"/>
    <w:pPr>
      <w:ind w:left="960"/>
    </w:pPr>
    <w:rPr>
      <w:snapToGrid/>
      <w:sz w:val="18"/>
      <w:szCs w:val="24"/>
    </w:rPr>
  </w:style>
  <w:style w:type="paragraph" w:styleId="TOC6">
    <w:name w:val="toc 6"/>
    <w:basedOn w:val="Normal"/>
    <w:next w:val="Normal"/>
    <w:autoRedefine/>
    <w:rsid w:val="00BF5CB1"/>
    <w:pPr>
      <w:ind w:left="1200"/>
    </w:pPr>
    <w:rPr>
      <w:snapToGrid/>
      <w:sz w:val="18"/>
      <w:szCs w:val="24"/>
    </w:rPr>
  </w:style>
  <w:style w:type="paragraph" w:styleId="TOC7">
    <w:name w:val="toc 7"/>
    <w:basedOn w:val="Normal"/>
    <w:next w:val="Normal"/>
    <w:autoRedefine/>
    <w:rsid w:val="00BF5CB1"/>
    <w:pPr>
      <w:ind w:left="1440"/>
    </w:pPr>
    <w:rPr>
      <w:snapToGrid/>
      <w:sz w:val="18"/>
      <w:szCs w:val="24"/>
    </w:rPr>
  </w:style>
  <w:style w:type="paragraph" w:styleId="TOC8">
    <w:name w:val="toc 8"/>
    <w:basedOn w:val="Normal"/>
    <w:next w:val="Normal"/>
    <w:autoRedefine/>
    <w:rsid w:val="00BF5CB1"/>
    <w:pPr>
      <w:ind w:left="1680"/>
    </w:pPr>
    <w:rPr>
      <w:snapToGrid/>
      <w:sz w:val="18"/>
      <w:szCs w:val="24"/>
    </w:rPr>
  </w:style>
  <w:style w:type="paragraph" w:styleId="TO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eofFigures">
    <w:name w:val="table of figures"/>
    <w:basedOn w:val="Normal"/>
    <w:next w:val="Normal"/>
    <w:rsid w:val="00BF5CB1"/>
    <w:pPr>
      <w:ind w:left="480" w:hanging="480"/>
    </w:pPr>
    <w:rPr>
      <w:snapToGrid/>
      <w:sz w:val="20"/>
    </w:rPr>
  </w:style>
  <w:style w:type="character" w:customStyle="1" w:styleId="BodyTextChar">
    <w:name w:val="Body Text Char"/>
    <w:link w:val="BodyText"/>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BodyTextIndentChar">
    <w:name w:val="Body Text Indent Char"/>
    <w:link w:val="BodyTextIndent"/>
    <w:rsid w:val="00BF5CB1"/>
    <w:rPr>
      <w:snapToGrid w:val="0"/>
      <w:sz w:val="28"/>
    </w:rPr>
  </w:style>
  <w:style w:type="character" w:customStyle="1" w:styleId="BalloonTextChar">
    <w:name w:val="Balloon Text Char"/>
    <w:link w:val="BalloonText"/>
    <w:uiPriority w:val="99"/>
    <w:rsid w:val="00BF5CB1"/>
    <w:rPr>
      <w:rFonts w:ascii="Tahoma" w:hAnsi="Tahoma" w:cs="Tahoma"/>
      <w:snapToGrid w:val="0"/>
      <w:sz w:val="16"/>
      <w:szCs w:val="16"/>
    </w:rPr>
  </w:style>
  <w:style w:type="character" w:styleId="CommentReference">
    <w:name w:val="annotation reference"/>
    <w:uiPriority w:val="99"/>
    <w:rsid w:val="00BF5CB1"/>
    <w:rPr>
      <w:sz w:val="16"/>
      <w:szCs w:val="16"/>
    </w:rPr>
  </w:style>
  <w:style w:type="paragraph" w:styleId="CommentText">
    <w:name w:val="annotation text"/>
    <w:basedOn w:val="Normal"/>
    <w:link w:val="CommentTextChar"/>
    <w:uiPriority w:val="99"/>
    <w:rsid w:val="00BF5CB1"/>
    <w:rPr>
      <w:snapToGrid/>
      <w:sz w:val="20"/>
    </w:rPr>
  </w:style>
  <w:style w:type="character" w:customStyle="1" w:styleId="CommentTextChar">
    <w:name w:val="Comment Text Char"/>
    <w:basedOn w:val="DefaultParagraphFont"/>
    <w:link w:val="CommentText"/>
    <w:uiPriority w:val="99"/>
    <w:rsid w:val="00BF5CB1"/>
  </w:style>
  <w:style w:type="paragraph" w:styleId="CommentSubject">
    <w:name w:val="annotation subject"/>
    <w:basedOn w:val="CommentText"/>
    <w:next w:val="CommentText"/>
    <w:link w:val="CommentSubjectChar"/>
    <w:rsid w:val="00BF5CB1"/>
    <w:rPr>
      <w:b/>
      <w:bCs/>
      <w:lang w:val="x-none" w:eastAsia="x-none"/>
    </w:rPr>
  </w:style>
  <w:style w:type="character" w:customStyle="1" w:styleId="CommentSubjectChar">
    <w:name w:val="Comment Subject Char"/>
    <w:link w:val="CommentSubject"/>
    <w:rsid w:val="00BF5CB1"/>
    <w:rPr>
      <w:b/>
      <w:bCs/>
    </w:rPr>
  </w:style>
  <w:style w:type="paragraph" w:styleId="DocumentMap">
    <w:name w:val="Document Map"/>
    <w:basedOn w:val="Normal"/>
    <w:link w:val="DocumentMapChar"/>
    <w:rsid w:val="00F0563E"/>
    <w:rPr>
      <w:rFonts w:ascii="Tahoma" w:hAnsi="Tahoma"/>
      <w:sz w:val="16"/>
      <w:szCs w:val="16"/>
      <w:lang w:val="x-none" w:eastAsia="x-none"/>
    </w:rPr>
  </w:style>
  <w:style w:type="character" w:customStyle="1" w:styleId="DocumentMapChar">
    <w:name w:val="Document Map Char"/>
    <w:link w:val="DocumentMap"/>
    <w:rsid w:val="00F0563E"/>
    <w:rPr>
      <w:rFonts w:ascii="Tahoma" w:hAnsi="Tahoma" w:cs="Tahoma"/>
      <w:snapToGrid w:val="0"/>
      <w:sz w:val="16"/>
      <w:szCs w:val="16"/>
    </w:rPr>
  </w:style>
  <w:style w:type="character" w:customStyle="1" w:styleId="st1">
    <w:name w:val="st1"/>
    <w:basedOn w:val="DefaultParagraphFont"/>
    <w:rsid w:val="00490C88"/>
  </w:style>
  <w:style w:type="character" w:customStyle="1" w:styleId="apple-converted-space">
    <w:name w:val="apple-converted-space"/>
    <w:basedOn w:val="DefaultParagraphFont"/>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tion">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UnresolvedMention">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o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NoList"/>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PlaceholderText">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NoList"/>
    <w:uiPriority w:val="99"/>
    <w:semiHidden/>
    <w:unhideWhenUsed/>
    <w:rsid w:val="00E844BC"/>
  </w:style>
  <w:style w:type="numbering" w:customStyle="1" w:styleId="NoList4">
    <w:name w:val="No List4"/>
    <w:next w:val="NoList"/>
    <w:uiPriority w:val="99"/>
    <w:semiHidden/>
    <w:unhideWhenUsed/>
    <w:rsid w:val="007547BA"/>
  </w:style>
  <w:style w:type="numbering" w:customStyle="1" w:styleId="NoList5">
    <w:name w:val="No List5"/>
    <w:next w:val="NoList"/>
    <w:uiPriority w:val="99"/>
    <w:semiHidden/>
    <w:unhideWhenUsed/>
    <w:rsid w:val="002D17D1"/>
  </w:style>
  <w:style w:type="character" w:customStyle="1" w:styleId="TitleChar">
    <w:name w:val="Title Char"/>
    <w:link w:val="Title"/>
    <w:rsid w:val="002D3EB2"/>
    <w:rPr>
      <w:b/>
      <w:sz w:val="24"/>
    </w:rPr>
  </w:style>
  <w:style w:type="numbering" w:customStyle="1" w:styleId="NoList6">
    <w:name w:val="No List6"/>
    <w:next w:val="NoList"/>
    <w:uiPriority w:val="99"/>
    <w:semiHidden/>
    <w:unhideWhenUsed/>
    <w:rsid w:val="0006675C"/>
  </w:style>
  <w:style w:type="numbering" w:customStyle="1" w:styleId="NoList7">
    <w:name w:val="No List7"/>
    <w:next w:val="NoList"/>
    <w:uiPriority w:val="99"/>
    <w:semiHidden/>
    <w:unhideWhenUsed/>
    <w:rsid w:val="00793A01"/>
  </w:style>
  <w:style w:type="numbering" w:customStyle="1" w:styleId="NoList8">
    <w:name w:val="No List8"/>
    <w:next w:val="NoList"/>
    <w:uiPriority w:val="99"/>
    <w:semiHidden/>
    <w:unhideWhenUsed/>
    <w:rsid w:val="002542AE"/>
  </w:style>
  <w:style w:type="paragraph" w:customStyle="1" w:styleId="yiv1633940171msolistparagraph">
    <w:name w:val="yiv1633940171msolistparagraph"/>
    <w:basedOn w:val="Normal"/>
    <w:rsid w:val="00895EAC"/>
    <w:pPr>
      <w:spacing w:before="100" w:beforeAutospacing="1" w:after="100" w:afterAutospacing="1"/>
    </w:pPr>
    <w:rPr>
      <w:rFonts w:eastAsia="Calibri"/>
      <w:snapToGrid/>
      <w:szCs w:val="24"/>
    </w:rPr>
  </w:style>
  <w:style w:type="paragraph" w:customStyle="1" w:styleId="Style0">
    <w:name w:val="Style0"/>
    <w:rsid w:val="00646D0B"/>
    <w:rPr>
      <w:rFonts w:ascii="Arial" w:hAnsi="Arial"/>
      <w:snapToGrid w:val="0"/>
      <w:sz w:val="24"/>
    </w:rPr>
  </w:style>
  <w:style w:type="numbering" w:customStyle="1" w:styleId="NoList9">
    <w:name w:val="No List9"/>
    <w:next w:val="NoList"/>
    <w:uiPriority w:val="99"/>
    <w:semiHidden/>
    <w:unhideWhenUsed/>
    <w:rsid w:val="00077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3137281">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blrbac.org/sites/default/files/Material%20%26%20Welding%20Guidelines%20%28April%202013%29.pdf" TargetMode="External"/><Relationship Id="rId117" Type="http://schemas.openxmlformats.org/officeDocument/2006/relationships/hyperlink" Target="mailto:steve.morrison@gapac.com" TargetMode="External"/><Relationship Id="rId21" Type="http://schemas.openxmlformats.org/officeDocument/2006/relationships/hyperlink" Target="http://www.blrbac.net" TargetMode="External"/><Relationship Id="rId42" Type="http://schemas.openxmlformats.org/officeDocument/2006/relationships/hyperlink" Target="mailto:greg.imig@andritz.com" TargetMode="External"/><Relationship Id="rId47" Type="http://schemas.openxmlformats.org/officeDocument/2006/relationships/hyperlink" Target="mailto:scott.crysel@fmglobal.com" TargetMode="External"/><Relationship Id="rId63" Type="http://schemas.openxmlformats.org/officeDocument/2006/relationships/hyperlink" Target="mailto:kevin.huelsbeck@fmglobal.com" TargetMode="External"/><Relationship Id="rId68" Type="http://schemas.openxmlformats.org/officeDocument/2006/relationships/hyperlink" Target="mailto:eladiordm@aol.com" TargetMode="External"/><Relationship Id="rId84" Type="http://schemas.openxmlformats.org/officeDocument/2006/relationships/hyperlink" Target="mailto:brookmholland@gmail.com" TargetMode="External"/><Relationship Id="rId89" Type="http://schemas.openxmlformats.org/officeDocument/2006/relationships/hyperlink" Target="mailto:Jennings.bird@valmet.com" TargetMode="External"/><Relationship Id="rId112" Type="http://schemas.openxmlformats.org/officeDocument/2006/relationships/hyperlink" Target="mailto:rlcassel@rmis.biz" TargetMode="External"/><Relationship Id="rId16" Type="http://schemas.openxmlformats.org/officeDocument/2006/relationships/hyperlink" Target="mailto:frank.navojosky@ipaper.com" TargetMode="External"/><Relationship Id="rId107" Type="http://schemas.openxmlformats.org/officeDocument/2006/relationships/hyperlink" Target="mailto:Wayne.bucher@gmail.com" TargetMode="External"/><Relationship Id="rId11" Type="http://schemas.openxmlformats.org/officeDocument/2006/relationships/header" Target="header2.xml"/><Relationship Id="rId32" Type="http://schemas.openxmlformats.org/officeDocument/2006/relationships/hyperlink" Target="http://blrbac.org/sites/default/files/Thermal%20Oxidation%20of%20Waste%20Streams%20%28April%202017%29.pdf" TargetMode="External"/><Relationship Id="rId37" Type="http://schemas.openxmlformats.org/officeDocument/2006/relationships/hyperlink" Target="mailto:mbekech@onececo.com" TargetMode="External"/><Relationship Id="rId53" Type="http://schemas.openxmlformats.org/officeDocument/2006/relationships/hyperlink" Target="mailto:greg.zavadoski@gapac.com" TargetMode="External"/><Relationship Id="rId58" Type="http://schemas.openxmlformats.org/officeDocument/2006/relationships/hyperlink" Target="mailto:kevin.huelsbeck@fmglobal.com" TargetMode="External"/><Relationship Id="rId74" Type="http://schemas.openxmlformats.org/officeDocument/2006/relationships/hyperlink" Target="Tel:902-468-2743" TargetMode="External"/><Relationship Id="rId79" Type="http://schemas.openxmlformats.org/officeDocument/2006/relationships/hyperlink" Target="mailto:john.fredrickson@sappi.com" TargetMode="External"/><Relationship Id="rId102" Type="http://schemas.openxmlformats.org/officeDocument/2006/relationships/hyperlink" Target="mailto:jarmo.kaila@andritz.com" TargetMode="External"/><Relationship Id="rId123" Type="http://schemas.openxmlformats.org/officeDocument/2006/relationships/image" Target="media/image3.emf"/><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mailto:Ron.reed@valmet.com" TargetMode="External"/><Relationship Id="rId95" Type="http://schemas.openxmlformats.org/officeDocument/2006/relationships/hyperlink" Target="mailto:majed.jaarah@ipaper.com" TargetMode="External"/><Relationship Id="rId19" Type="http://schemas.openxmlformats.org/officeDocument/2006/relationships/hyperlink" Target="mailto:frank.navojosky@ipaper.com" TargetMode="External"/><Relationship Id="rId14" Type="http://schemas.openxmlformats.org/officeDocument/2006/relationships/header" Target="header3.xml"/><Relationship Id="rId22" Type="http://schemas.openxmlformats.org/officeDocument/2006/relationships/hyperlink" Target="http://www.blrbac.net" TargetMode="External"/><Relationship Id="rId27" Type="http://schemas.openxmlformats.org/officeDocument/2006/relationships/hyperlink" Target="http://blrbac.org/sites/default/files/BLRBAC%20%20Safe%20Firing%20of%20Auxiliary%20Fuel%20(February%202012).pdf" TargetMode="External"/><Relationship Id="rId30" Type="http://schemas.openxmlformats.org/officeDocument/2006/relationships/hyperlink" Target="http://blrbac.org/sites/default/files/Rotork%20Black%20Liquor%20Rev%206.pdf" TargetMode="External"/><Relationship Id="rId35" Type="http://schemas.openxmlformats.org/officeDocument/2006/relationships/hyperlink" Target="file:///D:\BRKData\BLRBAC-SFAF\Membership-attendance\Thomas.DeBeer@aig.com" TargetMode="External"/><Relationship Id="rId43" Type="http://schemas.openxmlformats.org/officeDocument/2006/relationships/hyperlink" Target="mailto:Chris.finnemore@GAPAC.com" TargetMode="External"/><Relationship Id="rId48" Type="http://schemas.openxmlformats.org/officeDocument/2006/relationships/hyperlink" Target="mailto:james.franks@axaxl.com" TargetMode="External"/><Relationship Id="rId56" Type="http://schemas.openxmlformats.org/officeDocument/2006/relationships/hyperlink" Target="mailto:dave.gadai@valmet.com" TargetMode="External"/><Relationship Id="rId64" Type="http://schemas.openxmlformats.org/officeDocument/2006/relationships/hyperlink" Target="mailto:dave.boudreau@sappi.com" TargetMode="External"/><Relationship Id="rId69" Type="http://schemas.openxmlformats.org/officeDocument/2006/relationships/hyperlink" Target="mailto:andy.smith@globalriskconsultants.com" TargetMode="External"/><Relationship Id="rId77" Type="http://schemas.openxmlformats.org/officeDocument/2006/relationships/hyperlink" Target="Tel:404-652-2838" TargetMode="External"/><Relationship Id="rId100" Type="http://schemas.openxmlformats.org/officeDocument/2006/relationships/hyperlink" Target="mailto:Cobb.golson@westrock.com" TargetMode="External"/><Relationship Id="rId105" Type="http://schemas.openxmlformats.org/officeDocument/2006/relationships/hyperlink" Target="mailto:Kevin.sapp@gapac.com" TargetMode="External"/><Relationship Id="rId113" Type="http://schemas.openxmlformats.org/officeDocument/2006/relationships/hyperlink" Target="mailto:susan.childress@ipaper.com" TargetMode="External"/><Relationship Id="rId118" Type="http://schemas.openxmlformats.org/officeDocument/2006/relationships/hyperlink" Target="mailto:bbayse@aol.com" TargetMode="External"/><Relationship Id="rId126" Type="http://schemas.openxmlformats.org/officeDocument/2006/relationships/package" Target="embeddings/Microsoft_PowerPoint_Presentation2.pptx"/><Relationship Id="rId8" Type="http://schemas.openxmlformats.org/officeDocument/2006/relationships/image" Target="media/image1.png"/><Relationship Id="rId51" Type="http://schemas.openxmlformats.org/officeDocument/2006/relationships/hyperlink" Target="mailto:jpdefusco@babcock.com" TargetMode="External"/><Relationship Id="rId72" Type="http://schemas.openxmlformats.org/officeDocument/2006/relationships/hyperlink" Target="mailto:gordie@liquidsolidscontrol.com" TargetMode="External"/><Relationship Id="rId80" Type="http://schemas.openxmlformats.org/officeDocument/2006/relationships/hyperlink" Target="mailto:samuel.dean@rayonierAM.com" TargetMode="External"/><Relationship Id="rId85" Type="http://schemas.openxmlformats.org/officeDocument/2006/relationships/hyperlink" Target="mailto:michael.blair@ipaper.com" TargetMode="External"/><Relationship Id="rId93" Type="http://schemas.openxmlformats.org/officeDocument/2006/relationships/hyperlink" Target="mailto:vernon.blackard@ipaper.com" TargetMode="External"/><Relationship Id="rId98" Type="http://schemas.openxmlformats.org/officeDocument/2006/relationships/hyperlink" Target="mailto:Raquel.posada@smurfitkappa.com.co" TargetMode="External"/><Relationship Id="rId121" Type="http://schemas.openxmlformats.org/officeDocument/2006/relationships/image" Target="media/image2.emf"/><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mailto:Gregory.burns@domtar.com" TargetMode="External"/><Relationship Id="rId25" Type="http://schemas.openxmlformats.org/officeDocument/2006/relationships/hyperlink" Target="http://blrbac.org/sites/default/files/Recommended%20Good%20Practice%20Safe%20Firing%20of%20Black%20Liquor%20in%20BLRB%27s%20-%20April%202016.pdf" TargetMode="External"/><Relationship Id="rId33" Type="http://schemas.openxmlformats.org/officeDocument/2006/relationships/hyperlink" Target="mailto:everett.hume@fmglobal.com" TargetMode="External"/><Relationship Id="rId38" Type="http://schemas.openxmlformats.org/officeDocument/2006/relationships/hyperlink" Target="mailto:mike.bruce@sylvamo.com" TargetMode="External"/><Relationship Id="rId46" Type="http://schemas.openxmlformats.org/officeDocument/2006/relationships/hyperlink" Target="mailto:dclayesp@gmail.com" TargetMode="External"/><Relationship Id="rId59" Type="http://schemas.openxmlformats.org/officeDocument/2006/relationships/hyperlink" Target="mailto:Robert.orender@gapac.com" TargetMode="External"/><Relationship Id="rId67" Type="http://schemas.openxmlformats.org/officeDocument/2006/relationships/hyperlink" Target="mailto:gjkornaker@babcock.com" TargetMode="External"/><Relationship Id="rId103" Type="http://schemas.openxmlformats.org/officeDocument/2006/relationships/hyperlink" Target="mailto:Michael.sides@axaxl.com" TargetMode="External"/><Relationship Id="rId108" Type="http://schemas.openxmlformats.org/officeDocument/2006/relationships/hyperlink" Target="mailto:tom.przybylski@psaengineering.com" TargetMode="External"/><Relationship Id="rId116" Type="http://schemas.openxmlformats.org/officeDocument/2006/relationships/hyperlink" Target="mailto:bbayse@aol.com" TargetMode="External"/><Relationship Id="rId124" Type="http://schemas.openxmlformats.org/officeDocument/2006/relationships/package" Target="embeddings/Microsoft_PowerPoint_Presentation1.pptx"/><Relationship Id="rId129" Type="http://schemas.openxmlformats.org/officeDocument/2006/relationships/theme" Target="theme/theme1.xml"/><Relationship Id="rId20" Type="http://schemas.openxmlformats.org/officeDocument/2006/relationships/hyperlink" Target="mailto:stephen.cox@ipaper.com" TargetMode="External"/><Relationship Id="rId41" Type="http://schemas.openxmlformats.org/officeDocument/2006/relationships/hyperlink" Target="mailto:brookmholland@gmail.com" TargetMode="External"/><Relationship Id="rId54" Type="http://schemas.openxmlformats.org/officeDocument/2006/relationships/hyperlink" Target="mailto:john.phillips@andritz.com" TargetMode="External"/><Relationship Id="rId62" Type="http://schemas.openxmlformats.org/officeDocument/2006/relationships/hyperlink" Target="mailto:john.browning@gapac.com" TargetMode="External"/><Relationship Id="rId70" Type="http://schemas.openxmlformats.org/officeDocument/2006/relationships/hyperlink" Target="mailto:ben.bunner@andritz.com" TargetMode="External"/><Relationship Id="rId75" Type="http://schemas.openxmlformats.org/officeDocument/2006/relationships/hyperlink" Target="mailto:clementa@fossil.ca" TargetMode="External"/><Relationship Id="rId83" Type="http://schemas.openxmlformats.org/officeDocument/2006/relationships/hyperlink" Target="mailto:zack.payne@andritz.com" TargetMode="External"/><Relationship Id="rId88" Type="http://schemas.openxmlformats.org/officeDocument/2006/relationships/hyperlink" Target="mailto:Chad.Harrod@gapac.com" TargetMode="External"/><Relationship Id="rId91" Type="http://schemas.openxmlformats.org/officeDocument/2006/relationships/hyperlink" Target="mailto:bob.roy@rmrmechanical.com" TargetMode="External"/><Relationship Id="rId96" Type="http://schemas.openxmlformats.org/officeDocument/2006/relationships/hyperlink" Target="mailto:brian.rawson@ipaper.com" TargetMode="External"/><Relationship Id="rId111" Type="http://schemas.openxmlformats.org/officeDocument/2006/relationships/hyperlink" Target="mailto:bbayse@ao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blrbac.org/sites/default/files/Notice_and_Disclaimer_of_Liability.pdf" TargetMode="External"/><Relationship Id="rId28" Type="http://schemas.openxmlformats.org/officeDocument/2006/relationships/hyperlink" Target="http://blrbac.org/sites/default/files/Fire%20Protection%20for%20Direct%20Contact%20Evaporators%20%28February%202016%29.pdf" TargetMode="External"/><Relationship Id="rId36" Type="http://schemas.openxmlformats.org/officeDocument/2006/relationships/hyperlink" Target="mailto:ivan.semyanko@ge.com" TargetMode="External"/><Relationship Id="rId49" Type="http://schemas.openxmlformats.org/officeDocument/2006/relationships/hyperlink" Target="mailto:chris.jackson44@frontier." TargetMode="External"/><Relationship Id="rId57" Type="http://schemas.openxmlformats.org/officeDocument/2006/relationships/hyperlink" Target="mailto:david.avery@domtar.com" TargetMode="External"/><Relationship Id="rId106" Type="http://schemas.openxmlformats.org/officeDocument/2006/relationships/hyperlink" Target="mailto:Jacob.huckaby@pactivevergreen.com" TargetMode="External"/><Relationship Id="rId114" Type="http://schemas.openxmlformats.org/officeDocument/2006/relationships/hyperlink" Target="mailto:don.flach@gpac.com" TargetMode="External"/><Relationship Id="rId119" Type="http://schemas.openxmlformats.org/officeDocument/2006/relationships/hyperlink" Target="https://protect-us.mimecast.com/s/9TKECv2wXkfJRgpHQLR1x?domain=blrbac.net" TargetMode="External"/><Relationship Id="rId127" Type="http://schemas.openxmlformats.org/officeDocument/2006/relationships/footer" Target="footer4.xml"/><Relationship Id="rId10" Type="http://schemas.openxmlformats.org/officeDocument/2006/relationships/header" Target="header1.xml"/><Relationship Id="rId31" Type="http://schemas.openxmlformats.org/officeDocument/2006/relationships/hyperlink" Target="http://blrbac.org/sites/default/files/BLRBAC%20Instrumentation%20and%20Classifications%20Guide%20%282014Rev%29.pdf" TargetMode="External"/><Relationship Id="rId44" Type="http://schemas.openxmlformats.org/officeDocument/2006/relationships/hyperlink" Target="mailto:frank.navojosky@ipaper.com" TargetMode="External"/><Relationship Id="rId52" Type="http://schemas.openxmlformats.org/officeDocument/2006/relationships/hyperlink" Target="mailto:gregory.burns@domtar.com" TargetMode="External"/><Relationship Id="rId60" Type="http://schemas.openxmlformats.org/officeDocument/2006/relationships/hyperlink" Target="mailto:james.ham@graphicpkg.com" TargetMode="External"/><Relationship Id="rId65" Type="http://schemas.openxmlformats.org/officeDocument/2006/relationships/hyperlink" Target="mailto:bill.camp@ipaper.com" TargetMode="External"/><Relationship Id="rId73" Type="http://schemas.openxmlformats.org/officeDocument/2006/relationships/hyperlink" Target="mailto:ca@electronmachine.com" TargetMode="External"/><Relationship Id="rId78" Type="http://schemas.openxmlformats.org/officeDocument/2006/relationships/hyperlink" Target="mailto:Herb.betts@kpatents-usa.com" TargetMode="External"/><Relationship Id="rId81" Type="http://schemas.openxmlformats.org/officeDocument/2006/relationships/hyperlink" Target="mailto:dvonoepen@westrock.com" TargetMode="External"/><Relationship Id="rId86" Type="http://schemas.openxmlformats.org/officeDocument/2006/relationships/hyperlink" Target="mailto:Eric.moberg@fmglobal.com" TargetMode="External"/><Relationship Id="rId94" Type="http://schemas.openxmlformats.org/officeDocument/2006/relationships/hyperlink" Target="mailto:donahuep@fossil.ca" TargetMode="External"/><Relationship Id="rId99" Type="http://schemas.openxmlformats.org/officeDocument/2006/relationships/hyperlink" Target="mailto:Neil.chaudhuri@fmglobal.com" TargetMode="External"/><Relationship Id="rId101" Type="http://schemas.openxmlformats.org/officeDocument/2006/relationships/hyperlink" Target="Tel:770-640-2414" TargetMode="External"/><Relationship Id="rId122" Type="http://schemas.openxmlformats.org/officeDocument/2006/relationships/package" Target="embeddings/Microsoft_PowerPoint_Presentation.pptx"/><Relationship Id="rId4" Type="http://schemas.openxmlformats.org/officeDocument/2006/relationships/settings" Target="settings.xml"/><Relationship Id="rId9" Type="http://schemas.openxmlformats.org/officeDocument/2006/relationships/hyperlink" Target="mailto:frank.navojosky@ipaper.com" TargetMode="External"/><Relationship Id="rId13" Type="http://schemas.openxmlformats.org/officeDocument/2006/relationships/footer" Target="footer2.xml"/><Relationship Id="rId18" Type="http://schemas.openxmlformats.org/officeDocument/2006/relationships/hyperlink" Target="mailto:bruce.knowlen@weyerhaeuser.com" TargetMode="External"/><Relationship Id="rId39" Type="http://schemas.openxmlformats.org/officeDocument/2006/relationships/hyperlink" Target="mailto:dooksr@fossil.ca" TargetMode="External"/><Relationship Id="rId109" Type="http://schemas.openxmlformats.org/officeDocument/2006/relationships/hyperlink" Target="mailto:kelli.bastarache@psaengineering.com" TargetMode="External"/><Relationship Id="rId34" Type="http://schemas.openxmlformats.org/officeDocument/2006/relationships/hyperlink" Target="mailto:bruce.knowlen@ipaper.com" TargetMode="External"/><Relationship Id="rId50" Type="http://schemas.openxmlformats.org/officeDocument/2006/relationships/hyperlink" Target="mailto:Dino.aracki@kruger.com" TargetMode="External"/><Relationship Id="rId55" Type="http://schemas.openxmlformats.org/officeDocument/2006/relationships/hyperlink" Target="mailto:john.harmon@ge.com" TargetMode="External"/><Relationship Id="rId76" Type="http://schemas.openxmlformats.org/officeDocument/2006/relationships/hyperlink" Target="mailto:coverj@asme.org" TargetMode="External"/><Relationship Id="rId97" Type="http://schemas.openxmlformats.org/officeDocument/2006/relationships/hyperlink" Target="mailto:keijo.pyorala@vaisala.com" TargetMode="External"/><Relationship Id="rId104" Type="http://schemas.openxmlformats.org/officeDocument/2006/relationships/hyperlink" Target="mailto:gwass@LDXSolutions.com" TargetMode="External"/><Relationship Id="rId120" Type="http://schemas.openxmlformats.org/officeDocument/2006/relationships/hyperlink" Target="http://www.afandpa.org/our-industry/recovery-boiler-program" TargetMode="External"/><Relationship Id="rId125" Type="http://schemas.openxmlformats.org/officeDocument/2006/relationships/image" Target="media/image4.emf"/><Relationship Id="rId7" Type="http://schemas.openxmlformats.org/officeDocument/2006/relationships/endnotes" Target="endnotes.xml"/><Relationship Id="rId71" Type="http://schemas.openxmlformats.org/officeDocument/2006/relationships/hyperlink" Target="mailto:jari@jariautomation.com" TargetMode="External"/><Relationship Id="rId92" Type="http://schemas.openxmlformats.org/officeDocument/2006/relationships/hyperlink" Target="mailto:crawls@atslab.com" TargetMode="External"/><Relationship Id="rId2" Type="http://schemas.openxmlformats.org/officeDocument/2006/relationships/numbering" Target="numbering.xml"/><Relationship Id="rId29" Type="http://schemas.openxmlformats.org/officeDocument/2006/relationships/hyperlink" Target="http://blrbac.org/sites/default/files/Personnel%20Safety%20%28April%202018%29.pdf" TargetMode="External"/><Relationship Id="rId24" Type="http://schemas.openxmlformats.org/officeDocument/2006/relationships/hyperlink" Target="http://blrbac.org/sites/default/files/BLRBAC%20Emergency%20Shutdown%20Procedure%20%28October%202018%29.pdf" TargetMode="External"/><Relationship Id="rId40" Type="http://schemas.openxmlformats.org/officeDocument/2006/relationships/hyperlink" Target="mailto:taflower@babcock.com" TargetMode="External"/><Relationship Id="rId45" Type="http://schemas.openxmlformats.org/officeDocument/2006/relationships/hyperlink" Target="mailto:dclay@bsimail" TargetMode="External"/><Relationship Id="rId66" Type="http://schemas.openxmlformats.org/officeDocument/2006/relationships/hyperlink" Target="mailto:bruce.knowlen@ipaper.com" TargetMode="External"/><Relationship Id="rId87" Type="http://schemas.openxmlformats.org/officeDocument/2006/relationships/hyperlink" Target="mailto:lsnicol@babcock.com" TargetMode="External"/><Relationship Id="rId110" Type="http://schemas.openxmlformats.org/officeDocument/2006/relationships/hyperlink" Target="mailto:bbayse@aol.com" TargetMode="External"/><Relationship Id="rId115" Type="http://schemas.openxmlformats.org/officeDocument/2006/relationships/hyperlink" Target="mailto:jgannon@ecolab.com" TargetMode="External"/><Relationship Id="rId61" Type="http://schemas.openxmlformats.org/officeDocument/2006/relationships/hyperlink" Target="mailto:Joe_Lynch@swissre.com" TargetMode="External"/><Relationship Id="rId82" Type="http://schemas.openxmlformats.org/officeDocument/2006/relationships/hyperlink" Target="mailto:glenn.matthew@irvingpul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78</Pages>
  <Words>23801</Words>
  <Characters>135667</Characters>
  <Application>Microsoft Office Word</Application>
  <DocSecurity>0</DocSecurity>
  <Lines>1130</Lines>
  <Paragraphs>318</Paragraphs>
  <ScaleCrop>false</ScaleCrop>
  <HeadingPairs>
    <vt:vector size="2" baseType="variant">
      <vt:variant>
        <vt:lpstr>Title</vt:lpstr>
      </vt:variant>
      <vt:variant>
        <vt:i4>1</vt:i4>
      </vt:variant>
    </vt:vector>
  </HeadingPairs>
  <TitlesOfParts>
    <vt:vector size="1" baseType="lpstr">
      <vt:lpstr>OBJECTIVE</vt:lpstr>
    </vt:vector>
  </TitlesOfParts>
  <Company>Hewlett-Packard Company</Company>
  <LinksUpToDate>false</LinksUpToDate>
  <CharactersWithSpaces>159150</CharactersWithSpaces>
  <SharedDoc>false</SharedDoc>
  <HLinks>
    <vt:vector size="702" baseType="variant">
      <vt:variant>
        <vt:i4>3735601</vt:i4>
      </vt:variant>
      <vt:variant>
        <vt:i4>348</vt:i4>
      </vt:variant>
      <vt:variant>
        <vt:i4>0</vt:i4>
      </vt:variant>
      <vt:variant>
        <vt:i4>5</vt:i4>
      </vt:variant>
      <vt:variant>
        <vt:lpwstr>http://www.afandpa.org/our-industry/recovery-boiler-program</vt:lpwstr>
      </vt:variant>
      <vt:variant>
        <vt:lpwstr/>
      </vt:variant>
      <vt:variant>
        <vt:i4>8126554</vt:i4>
      </vt:variant>
      <vt:variant>
        <vt:i4>345</vt:i4>
      </vt:variant>
      <vt:variant>
        <vt:i4>0</vt:i4>
      </vt:variant>
      <vt:variant>
        <vt:i4>5</vt:i4>
      </vt:variant>
      <vt:variant>
        <vt:lpwstr>mailto:bbayse@aol.com</vt:lpwstr>
      </vt:variant>
      <vt:variant>
        <vt:lpwstr/>
      </vt:variant>
      <vt:variant>
        <vt:i4>589937</vt:i4>
      </vt:variant>
      <vt:variant>
        <vt:i4>342</vt:i4>
      </vt:variant>
      <vt:variant>
        <vt:i4>0</vt:i4>
      </vt:variant>
      <vt:variant>
        <vt:i4>5</vt:i4>
      </vt:variant>
      <vt:variant>
        <vt:lpwstr>mailto:steve.morrison@gapac.com</vt:lpwstr>
      </vt:variant>
      <vt:variant>
        <vt:lpwstr/>
      </vt:variant>
      <vt:variant>
        <vt:i4>8126554</vt:i4>
      </vt:variant>
      <vt:variant>
        <vt:i4>339</vt:i4>
      </vt:variant>
      <vt:variant>
        <vt:i4>0</vt:i4>
      </vt:variant>
      <vt:variant>
        <vt:i4>5</vt:i4>
      </vt:variant>
      <vt:variant>
        <vt:lpwstr>mailto:bbayse@aol.com</vt:lpwstr>
      </vt:variant>
      <vt:variant>
        <vt:lpwstr/>
      </vt:variant>
      <vt:variant>
        <vt:i4>4391010</vt:i4>
      </vt:variant>
      <vt:variant>
        <vt:i4>336</vt:i4>
      </vt:variant>
      <vt:variant>
        <vt:i4>0</vt:i4>
      </vt:variant>
      <vt:variant>
        <vt:i4>5</vt:i4>
      </vt:variant>
      <vt:variant>
        <vt:lpwstr>mailto:jgannon@ecolab.com</vt:lpwstr>
      </vt:variant>
      <vt:variant>
        <vt:lpwstr/>
      </vt:variant>
      <vt:variant>
        <vt:i4>4194356</vt:i4>
      </vt:variant>
      <vt:variant>
        <vt:i4>333</vt:i4>
      </vt:variant>
      <vt:variant>
        <vt:i4>0</vt:i4>
      </vt:variant>
      <vt:variant>
        <vt:i4>5</vt:i4>
      </vt:variant>
      <vt:variant>
        <vt:lpwstr>mailto:don.flach@gpac.com</vt:lpwstr>
      </vt:variant>
      <vt:variant>
        <vt:lpwstr/>
      </vt:variant>
      <vt:variant>
        <vt:i4>5767204</vt:i4>
      </vt:variant>
      <vt:variant>
        <vt:i4>330</vt:i4>
      </vt:variant>
      <vt:variant>
        <vt:i4>0</vt:i4>
      </vt:variant>
      <vt:variant>
        <vt:i4>5</vt:i4>
      </vt:variant>
      <vt:variant>
        <vt:lpwstr>mailto:susan.childress@ipaper.com</vt:lpwstr>
      </vt:variant>
      <vt:variant>
        <vt:lpwstr/>
      </vt:variant>
      <vt:variant>
        <vt:i4>2293764</vt:i4>
      </vt:variant>
      <vt:variant>
        <vt:i4>327</vt:i4>
      </vt:variant>
      <vt:variant>
        <vt:i4>0</vt:i4>
      </vt:variant>
      <vt:variant>
        <vt:i4>5</vt:i4>
      </vt:variant>
      <vt:variant>
        <vt:lpwstr>mailto:rlcassel@rmis.biz</vt:lpwstr>
      </vt:variant>
      <vt:variant>
        <vt:lpwstr/>
      </vt:variant>
      <vt:variant>
        <vt:i4>8126554</vt:i4>
      </vt:variant>
      <vt:variant>
        <vt:i4>324</vt:i4>
      </vt:variant>
      <vt:variant>
        <vt:i4>0</vt:i4>
      </vt:variant>
      <vt:variant>
        <vt:i4>5</vt:i4>
      </vt:variant>
      <vt:variant>
        <vt:lpwstr>mailto:bbayse@aol.com</vt:lpwstr>
      </vt:variant>
      <vt:variant>
        <vt:lpwstr/>
      </vt:variant>
      <vt:variant>
        <vt:i4>8126554</vt:i4>
      </vt:variant>
      <vt:variant>
        <vt:i4>321</vt:i4>
      </vt:variant>
      <vt:variant>
        <vt:i4>0</vt:i4>
      </vt:variant>
      <vt:variant>
        <vt:i4>5</vt:i4>
      </vt:variant>
      <vt:variant>
        <vt:lpwstr>mailto:bbayse@aol.com</vt:lpwstr>
      </vt:variant>
      <vt:variant>
        <vt:lpwstr/>
      </vt:variant>
      <vt:variant>
        <vt:i4>5177378</vt:i4>
      </vt:variant>
      <vt:variant>
        <vt:i4>318</vt:i4>
      </vt:variant>
      <vt:variant>
        <vt:i4>0</vt:i4>
      </vt:variant>
      <vt:variant>
        <vt:i4>5</vt:i4>
      </vt:variant>
      <vt:variant>
        <vt:lpwstr>mailto:kelli.bastarache@psaengineering.com</vt:lpwstr>
      </vt:variant>
      <vt:variant>
        <vt:lpwstr/>
      </vt:variant>
      <vt:variant>
        <vt:i4>3014733</vt:i4>
      </vt:variant>
      <vt:variant>
        <vt:i4>315</vt:i4>
      </vt:variant>
      <vt:variant>
        <vt:i4>0</vt:i4>
      </vt:variant>
      <vt:variant>
        <vt:i4>5</vt:i4>
      </vt:variant>
      <vt:variant>
        <vt:lpwstr>mailto:tom.przybylski@psaengineering.com</vt:lpwstr>
      </vt:variant>
      <vt:variant>
        <vt:lpwstr/>
      </vt:variant>
      <vt:variant>
        <vt:i4>3539015</vt:i4>
      </vt:variant>
      <vt:variant>
        <vt:i4>312</vt:i4>
      </vt:variant>
      <vt:variant>
        <vt:i4>0</vt:i4>
      </vt:variant>
      <vt:variant>
        <vt:i4>5</vt:i4>
      </vt:variant>
      <vt:variant>
        <vt:lpwstr>mailto:Jacob.huckaby@ipaper.com</vt:lpwstr>
      </vt:variant>
      <vt:variant>
        <vt:lpwstr/>
      </vt:variant>
      <vt:variant>
        <vt:i4>1245294</vt:i4>
      </vt:variant>
      <vt:variant>
        <vt:i4>309</vt:i4>
      </vt:variant>
      <vt:variant>
        <vt:i4>0</vt:i4>
      </vt:variant>
      <vt:variant>
        <vt:i4>5</vt:i4>
      </vt:variant>
      <vt:variant>
        <vt:lpwstr>mailto:Kevin.sapp@gapac.com</vt:lpwstr>
      </vt:variant>
      <vt:variant>
        <vt:lpwstr/>
      </vt:variant>
      <vt:variant>
        <vt:i4>6226046</vt:i4>
      </vt:variant>
      <vt:variant>
        <vt:i4>306</vt:i4>
      </vt:variant>
      <vt:variant>
        <vt:i4>0</vt:i4>
      </vt:variant>
      <vt:variant>
        <vt:i4>5</vt:i4>
      </vt:variant>
      <vt:variant>
        <vt:lpwstr>mailto:gwass@LDXSolutions.com</vt:lpwstr>
      </vt:variant>
      <vt:variant>
        <vt:lpwstr/>
      </vt:variant>
      <vt:variant>
        <vt:i4>8192076</vt:i4>
      </vt:variant>
      <vt:variant>
        <vt:i4>303</vt:i4>
      </vt:variant>
      <vt:variant>
        <vt:i4>0</vt:i4>
      </vt:variant>
      <vt:variant>
        <vt:i4>5</vt:i4>
      </vt:variant>
      <vt:variant>
        <vt:lpwstr>mailto:michael.sides@xl</vt:lpwstr>
      </vt:variant>
      <vt:variant>
        <vt:lpwstr/>
      </vt:variant>
      <vt:variant>
        <vt:i4>4259876</vt:i4>
      </vt:variant>
      <vt:variant>
        <vt:i4>300</vt:i4>
      </vt:variant>
      <vt:variant>
        <vt:i4>0</vt:i4>
      </vt:variant>
      <vt:variant>
        <vt:i4>5</vt:i4>
      </vt:variant>
      <vt:variant>
        <vt:lpwstr>mailto:Pasi.miikkulainen@andritz.com</vt:lpwstr>
      </vt:variant>
      <vt:variant>
        <vt:lpwstr/>
      </vt:variant>
      <vt:variant>
        <vt:i4>6029338</vt:i4>
      </vt:variant>
      <vt:variant>
        <vt:i4>297</vt:i4>
      </vt:variant>
      <vt:variant>
        <vt:i4>0</vt:i4>
      </vt:variant>
      <vt:variant>
        <vt:i4>5</vt:i4>
      </vt:variant>
      <vt:variant>
        <vt:lpwstr>tel:770-640-2414</vt:lpwstr>
      </vt:variant>
      <vt:variant>
        <vt:lpwstr/>
      </vt:variant>
      <vt:variant>
        <vt:i4>7012373</vt:i4>
      </vt:variant>
      <vt:variant>
        <vt:i4>294</vt:i4>
      </vt:variant>
      <vt:variant>
        <vt:i4>0</vt:i4>
      </vt:variant>
      <vt:variant>
        <vt:i4>5</vt:i4>
      </vt:variant>
      <vt:variant>
        <vt:lpwstr>mailto:Cobb.golson@westrock.com</vt:lpwstr>
      </vt:variant>
      <vt:variant>
        <vt:lpwstr/>
      </vt:variant>
      <vt:variant>
        <vt:i4>852087</vt:i4>
      </vt:variant>
      <vt:variant>
        <vt:i4>291</vt:i4>
      </vt:variant>
      <vt:variant>
        <vt:i4>0</vt:i4>
      </vt:variant>
      <vt:variant>
        <vt:i4>5</vt:i4>
      </vt:variant>
      <vt:variant>
        <vt:lpwstr>mailto:Neil.chaudhuri@fmglobal.com</vt:lpwstr>
      </vt:variant>
      <vt:variant>
        <vt:lpwstr/>
      </vt:variant>
      <vt:variant>
        <vt:i4>4194420</vt:i4>
      </vt:variant>
      <vt:variant>
        <vt:i4>288</vt:i4>
      </vt:variant>
      <vt:variant>
        <vt:i4>0</vt:i4>
      </vt:variant>
      <vt:variant>
        <vt:i4>5</vt:i4>
      </vt:variant>
      <vt:variant>
        <vt:lpwstr>mailto:Raquel.posada@smurfitkappa.com.co</vt:lpwstr>
      </vt:variant>
      <vt:variant>
        <vt:lpwstr/>
      </vt:variant>
      <vt:variant>
        <vt:i4>3539039</vt:i4>
      </vt:variant>
      <vt:variant>
        <vt:i4>285</vt:i4>
      </vt:variant>
      <vt:variant>
        <vt:i4>0</vt:i4>
      </vt:variant>
      <vt:variant>
        <vt:i4>5</vt:i4>
      </vt:variant>
      <vt:variant>
        <vt:lpwstr>mailto:brian.rawson@westrock.com</vt:lpwstr>
      </vt:variant>
      <vt:variant>
        <vt:lpwstr/>
      </vt:variant>
      <vt:variant>
        <vt:i4>65651</vt:i4>
      </vt:variant>
      <vt:variant>
        <vt:i4>282</vt:i4>
      </vt:variant>
      <vt:variant>
        <vt:i4>0</vt:i4>
      </vt:variant>
      <vt:variant>
        <vt:i4>5</vt:i4>
      </vt:variant>
      <vt:variant>
        <vt:lpwstr>mailto:keijo.pyorala@vaisala.com</vt:lpwstr>
      </vt:variant>
      <vt:variant>
        <vt:lpwstr/>
      </vt:variant>
      <vt:variant>
        <vt:i4>3342425</vt:i4>
      </vt:variant>
      <vt:variant>
        <vt:i4>279</vt:i4>
      </vt:variant>
      <vt:variant>
        <vt:i4>0</vt:i4>
      </vt:variant>
      <vt:variant>
        <vt:i4>5</vt:i4>
      </vt:variant>
      <vt:variant>
        <vt:lpwstr>mailto:zack.payne@andritz.com</vt:lpwstr>
      </vt:variant>
      <vt:variant>
        <vt:lpwstr/>
      </vt:variant>
      <vt:variant>
        <vt:i4>5701687</vt:i4>
      </vt:variant>
      <vt:variant>
        <vt:i4>276</vt:i4>
      </vt:variant>
      <vt:variant>
        <vt:i4>0</vt:i4>
      </vt:variant>
      <vt:variant>
        <vt:i4>5</vt:i4>
      </vt:variant>
      <vt:variant>
        <vt:lpwstr>mailto:majed.jaarah@ipaper.com</vt:lpwstr>
      </vt:variant>
      <vt:variant>
        <vt:lpwstr/>
      </vt:variant>
      <vt:variant>
        <vt:i4>3538963</vt:i4>
      </vt:variant>
      <vt:variant>
        <vt:i4>273</vt:i4>
      </vt:variant>
      <vt:variant>
        <vt:i4>0</vt:i4>
      </vt:variant>
      <vt:variant>
        <vt:i4>5</vt:i4>
      </vt:variant>
      <vt:variant>
        <vt:lpwstr>mailto:donahuep@fossil.ca</vt:lpwstr>
      </vt:variant>
      <vt:variant>
        <vt:lpwstr/>
      </vt:variant>
      <vt:variant>
        <vt:i4>65636</vt:i4>
      </vt:variant>
      <vt:variant>
        <vt:i4>270</vt:i4>
      </vt:variant>
      <vt:variant>
        <vt:i4>0</vt:i4>
      </vt:variant>
      <vt:variant>
        <vt:i4>5</vt:i4>
      </vt:variant>
      <vt:variant>
        <vt:lpwstr>mailto:vernon.blackard@ipaper.com</vt:lpwstr>
      </vt:variant>
      <vt:variant>
        <vt:lpwstr/>
      </vt:variant>
      <vt:variant>
        <vt:i4>4784249</vt:i4>
      </vt:variant>
      <vt:variant>
        <vt:i4>267</vt:i4>
      </vt:variant>
      <vt:variant>
        <vt:i4>0</vt:i4>
      </vt:variant>
      <vt:variant>
        <vt:i4>5</vt:i4>
      </vt:variant>
      <vt:variant>
        <vt:lpwstr>mailto:jstrand@acuren.com</vt:lpwstr>
      </vt:variant>
      <vt:variant>
        <vt:lpwstr/>
      </vt:variant>
      <vt:variant>
        <vt:i4>5701735</vt:i4>
      </vt:variant>
      <vt:variant>
        <vt:i4>264</vt:i4>
      </vt:variant>
      <vt:variant>
        <vt:i4>0</vt:i4>
      </vt:variant>
      <vt:variant>
        <vt:i4>5</vt:i4>
      </vt:variant>
      <vt:variant>
        <vt:lpwstr>mailto:whsmith@acuren.com</vt:lpwstr>
      </vt:variant>
      <vt:variant>
        <vt:lpwstr/>
      </vt:variant>
      <vt:variant>
        <vt:i4>8126557</vt:i4>
      </vt:variant>
      <vt:variant>
        <vt:i4>261</vt:i4>
      </vt:variant>
      <vt:variant>
        <vt:i4>0</vt:i4>
      </vt:variant>
      <vt:variant>
        <vt:i4>5</vt:i4>
      </vt:variant>
      <vt:variant>
        <vt:lpwstr>mailto:Kevin@psfindustries.com</vt:lpwstr>
      </vt:variant>
      <vt:variant>
        <vt:lpwstr/>
      </vt:variant>
      <vt:variant>
        <vt:i4>6815835</vt:i4>
      </vt:variant>
      <vt:variant>
        <vt:i4>258</vt:i4>
      </vt:variant>
      <vt:variant>
        <vt:i4>0</vt:i4>
      </vt:variant>
      <vt:variant>
        <vt:i4>5</vt:i4>
      </vt:variant>
      <vt:variant>
        <vt:lpwstr>mailto:roger@psfindustries.com</vt:lpwstr>
      </vt:variant>
      <vt:variant>
        <vt:lpwstr/>
      </vt:variant>
      <vt:variant>
        <vt:i4>3670030</vt:i4>
      </vt:variant>
      <vt:variant>
        <vt:i4>255</vt:i4>
      </vt:variant>
      <vt:variant>
        <vt:i4>0</vt:i4>
      </vt:variant>
      <vt:variant>
        <vt:i4>5</vt:i4>
      </vt:variant>
      <vt:variant>
        <vt:lpwstr>mailto:crawls@atslab.com</vt:lpwstr>
      </vt:variant>
      <vt:variant>
        <vt:lpwstr/>
      </vt:variant>
      <vt:variant>
        <vt:i4>3342340</vt:i4>
      </vt:variant>
      <vt:variant>
        <vt:i4>252</vt:i4>
      </vt:variant>
      <vt:variant>
        <vt:i4>0</vt:i4>
      </vt:variant>
      <vt:variant>
        <vt:i4>5</vt:i4>
      </vt:variant>
      <vt:variant>
        <vt:lpwstr>mailto:mmessamore@NationalBoiler.com</vt:lpwstr>
      </vt:variant>
      <vt:variant>
        <vt:lpwstr/>
      </vt:variant>
      <vt:variant>
        <vt:i4>6225972</vt:i4>
      </vt:variant>
      <vt:variant>
        <vt:i4>249</vt:i4>
      </vt:variant>
      <vt:variant>
        <vt:i4>0</vt:i4>
      </vt:variant>
      <vt:variant>
        <vt:i4>5</vt:i4>
      </vt:variant>
      <vt:variant>
        <vt:lpwstr>mailto:Ron.reed@valmet.com</vt:lpwstr>
      </vt:variant>
      <vt:variant>
        <vt:lpwstr/>
      </vt:variant>
      <vt:variant>
        <vt:i4>7667735</vt:i4>
      </vt:variant>
      <vt:variant>
        <vt:i4>246</vt:i4>
      </vt:variant>
      <vt:variant>
        <vt:i4>0</vt:i4>
      </vt:variant>
      <vt:variant>
        <vt:i4>5</vt:i4>
      </vt:variant>
      <vt:variant>
        <vt:lpwstr>mailto:Jennings.bird@valmet.com</vt:lpwstr>
      </vt:variant>
      <vt:variant>
        <vt:lpwstr/>
      </vt:variant>
      <vt:variant>
        <vt:i4>4390962</vt:i4>
      </vt:variant>
      <vt:variant>
        <vt:i4>243</vt:i4>
      </vt:variant>
      <vt:variant>
        <vt:i4>0</vt:i4>
      </vt:variant>
      <vt:variant>
        <vt:i4>5</vt:i4>
      </vt:variant>
      <vt:variant>
        <vt:lpwstr>mailto:Chad.Harrod@gapac.com</vt:lpwstr>
      </vt:variant>
      <vt:variant>
        <vt:lpwstr/>
      </vt:variant>
      <vt:variant>
        <vt:i4>458878</vt:i4>
      </vt:variant>
      <vt:variant>
        <vt:i4>240</vt:i4>
      </vt:variant>
      <vt:variant>
        <vt:i4>0</vt:i4>
      </vt:variant>
      <vt:variant>
        <vt:i4>5</vt:i4>
      </vt:variant>
      <vt:variant>
        <vt:lpwstr>mailto:Jeffrey.forry@pixelle.com</vt:lpwstr>
      </vt:variant>
      <vt:variant>
        <vt:lpwstr/>
      </vt:variant>
      <vt:variant>
        <vt:i4>721007</vt:i4>
      </vt:variant>
      <vt:variant>
        <vt:i4>237</vt:i4>
      </vt:variant>
      <vt:variant>
        <vt:i4>0</vt:i4>
      </vt:variant>
      <vt:variant>
        <vt:i4>5</vt:i4>
      </vt:variant>
      <vt:variant>
        <vt:lpwstr>mailto:bob.roy@rmrmechanical.com</vt:lpwstr>
      </vt:variant>
      <vt:variant>
        <vt:lpwstr/>
      </vt:variant>
      <vt:variant>
        <vt:i4>6488074</vt:i4>
      </vt:variant>
      <vt:variant>
        <vt:i4>234</vt:i4>
      </vt:variant>
      <vt:variant>
        <vt:i4>0</vt:i4>
      </vt:variant>
      <vt:variant>
        <vt:i4>5</vt:i4>
      </vt:variant>
      <vt:variant>
        <vt:lpwstr>mailto:Eric.moberg@fmglobal.com</vt:lpwstr>
      </vt:variant>
      <vt:variant>
        <vt:lpwstr/>
      </vt:variant>
      <vt:variant>
        <vt:i4>6619231</vt:i4>
      </vt:variant>
      <vt:variant>
        <vt:i4>231</vt:i4>
      </vt:variant>
      <vt:variant>
        <vt:i4>0</vt:i4>
      </vt:variant>
      <vt:variant>
        <vt:i4>5</vt:i4>
      </vt:variant>
      <vt:variant>
        <vt:lpwstr>mailto:lsnicol@babcock.com</vt:lpwstr>
      </vt:variant>
      <vt:variant>
        <vt:lpwstr/>
      </vt:variant>
      <vt:variant>
        <vt:i4>1703957</vt:i4>
      </vt:variant>
      <vt:variant>
        <vt:i4>228</vt:i4>
      </vt:variant>
      <vt:variant>
        <vt:i4>0</vt:i4>
      </vt:variant>
      <vt:variant>
        <vt:i4>5</vt:i4>
      </vt:variant>
      <vt:variant>
        <vt:lpwstr>mailto:max_moskal@mmengineering.com</vt:lpwstr>
      </vt:variant>
      <vt:variant>
        <vt:lpwstr/>
      </vt:variant>
      <vt:variant>
        <vt:i4>6881282</vt:i4>
      </vt:variant>
      <vt:variant>
        <vt:i4>225</vt:i4>
      </vt:variant>
      <vt:variant>
        <vt:i4>0</vt:i4>
      </vt:variant>
      <vt:variant>
        <vt:i4>5</vt:i4>
      </vt:variant>
      <vt:variant>
        <vt:lpwstr>mailto:stacy.power@AZZ.com</vt:lpwstr>
      </vt:variant>
      <vt:variant>
        <vt:lpwstr/>
      </vt:variant>
      <vt:variant>
        <vt:i4>3801175</vt:i4>
      </vt:variant>
      <vt:variant>
        <vt:i4>222</vt:i4>
      </vt:variant>
      <vt:variant>
        <vt:i4>0</vt:i4>
      </vt:variant>
      <vt:variant>
        <vt:i4>5</vt:i4>
      </vt:variant>
      <vt:variant>
        <vt:lpwstr>mailto:mark.lebel@andritz.com</vt:lpwstr>
      </vt:variant>
      <vt:variant>
        <vt:lpwstr/>
      </vt:variant>
      <vt:variant>
        <vt:i4>3932244</vt:i4>
      </vt:variant>
      <vt:variant>
        <vt:i4>219</vt:i4>
      </vt:variant>
      <vt:variant>
        <vt:i4>0</vt:i4>
      </vt:variant>
      <vt:variant>
        <vt:i4>5</vt:i4>
      </vt:variant>
      <vt:variant>
        <vt:lpwstr>mailto:michael.blair@ipaper.com</vt:lpwstr>
      </vt:variant>
      <vt:variant>
        <vt:lpwstr/>
      </vt:variant>
      <vt:variant>
        <vt:i4>6357074</vt:i4>
      </vt:variant>
      <vt:variant>
        <vt:i4>216</vt:i4>
      </vt:variant>
      <vt:variant>
        <vt:i4>0</vt:i4>
      </vt:variant>
      <vt:variant>
        <vt:i4>5</vt:i4>
      </vt:variant>
      <vt:variant>
        <vt:lpwstr>mailto:brookmholland@gmail.com</vt:lpwstr>
      </vt:variant>
      <vt:variant>
        <vt:lpwstr/>
      </vt:variant>
      <vt:variant>
        <vt:i4>2424922</vt:i4>
      </vt:variant>
      <vt:variant>
        <vt:i4>213</vt:i4>
      </vt:variant>
      <vt:variant>
        <vt:i4>0</vt:i4>
      </vt:variant>
      <vt:variant>
        <vt:i4>5</vt:i4>
      </vt:variant>
      <vt:variant>
        <vt:lpwstr>mailto:alec.shull@andritz.com</vt:lpwstr>
      </vt:variant>
      <vt:variant>
        <vt:lpwstr/>
      </vt:variant>
      <vt:variant>
        <vt:i4>2359372</vt:i4>
      </vt:variant>
      <vt:variant>
        <vt:i4>210</vt:i4>
      </vt:variant>
      <vt:variant>
        <vt:i4>0</vt:i4>
      </vt:variant>
      <vt:variant>
        <vt:i4>5</vt:i4>
      </vt:variant>
      <vt:variant>
        <vt:lpwstr>mailto:glenn.matthew@irvingpulp.com</vt:lpwstr>
      </vt:variant>
      <vt:variant>
        <vt:lpwstr/>
      </vt:variant>
      <vt:variant>
        <vt:i4>4980836</vt:i4>
      </vt:variant>
      <vt:variant>
        <vt:i4>207</vt:i4>
      </vt:variant>
      <vt:variant>
        <vt:i4>0</vt:i4>
      </vt:variant>
      <vt:variant>
        <vt:i4>5</vt:i4>
      </vt:variant>
      <vt:variant>
        <vt:lpwstr>mailto:dvonoepen@westrock.com</vt:lpwstr>
      </vt:variant>
      <vt:variant>
        <vt:lpwstr/>
      </vt:variant>
      <vt:variant>
        <vt:i4>3604554</vt:i4>
      </vt:variant>
      <vt:variant>
        <vt:i4>204</vt:i4>
      </vt:variant>
      <vt:variant>
        <vt:i4>0</vt:i4>
      </vt:variant>
      <vt:variant>
        <vt:i4>5</vt:i4>
      </vt:variant>
      <vt:variant>
        <vt:lpwstr>mailto:alarick.tavares@westrock.com</vt:lpwstr>
      </vt:variant>
      <vt:variant>
        <vt:lpwstr/>
      </vt:variant>
      <vt:variant>
        <vt:i4>6422600</vt:i4>
      </vt:variant>
      <vt:variant>
        <vt:i4>201</vt:i4>
      </vt:variant>
      <vt:variant>
        <vt:i4>0</vt:i4>
      </vt:variant>
      <vt:variant>
        <vt:i4>5</vt:i4>
      </vt:variant>
      <vt:variant>
        <vt:lpwstr>mailto:alexanderhartford@packagingcorp.com</vt:lpwstr>
      </vt:variant>
      <vt:variant>
        <vt:lpwstr/>
      </vt:variant>
      <vt:variant>
        <vt:i4>1835116</vt:i4>
      </vt:variant>
      <vt:variant>
        <vt:i4>198</vt:i4>
      </vt:variant>
      <vt:variant>
        <vt:i4>0</vt:i4>
      </vt:variant>
      <vt:variant>
        <vt:i4>5</vt:i4>
      </vt:variant>
      <vt:variant>
        <vt:lpwstr>mailto:samuel.dean@rayonierAM.com</vt:lpwstr>
      </vt:variant>
      <vt:variant>
        <vt:lpwstr/>
      </vt:variant>
      <vt:variant>
        <vt:i4>2424909</vt:i4>
      </vt:variant>
      <vt:variant>
        <vt:i4>195</vt:i4>
      </vt:variant>
      <vt:variant>
        <vt:i4>0</vt:i4>
      </vt:variant>
      <vt:variant>
        <vt:i4>5</vt:i4>
      </vt:variant>
      <vt:variant>
        <vt:lpwstr>mailto:john.fredrickson@sappi.com</vt:lpwstr>
      </vt:variant>
      <vt:variant>
        <vt:lpwstr/>
      </vt:variant>
      <vt:variant>
        <vt:i4>262188</vt:i4>
      </vt:variant>
      <vt:variant>
        <vt:i4>192</vt:i4>
      </vt:variant>
      <vt:variant>
        <vt:i4>0</vt:i4>
      </vt:variant>
      <vt:variant>
        <vt:i4>5</vt:i4>
      </vt:variant>
      <vt:variant>
        <vt:lpwstr>mailto:Herb.betts@kpatents-usa.com</vt:lpwstr>
      </vt:variant>
      <vt:variant>
        <vt:lpwstr/>
      </vt:variant>
      <vt:variant>
        <vt:i4>5898269</vt:i4>
      </vt:variant>
      <vt:variant>
        <vt:i4>189</vt:i4>
      </vt:variant>
      <vt:variant>
        <vt:i4>0</vt:i4>
      </vt:variant>
      <vt:variant>
        <vt:i4>5</vt:i4>
      </vt:variant>
      <vt:variant>
        <vt:lpwstr>tel:404-652-2838</vt:lpwstr>
      </vt:variant>
      <vt:variant>
        <vt:lpwstr/>
      </vt:variant>
      <vt:variant>
        <vt:i4>5963898</vt:i4>
      </vt:variant>
      <vt:variant>
        <vt:i4>186</vt:i4>
      </vt:variant>
      <vt:variant>
        <vt:i4>0</vt:i4>
      </vt:variant>
      <vt:variant>
        <vt:i4>5</vt:i4>
      </vt:variant>
      <vt:variant>
        <vt:lpwstr>mailto:coverj@asme.org</vt:lpwstr>
      </vt:variant>
      <vt:variant>
        <vt:lpwstr/>
      </vt:variant>
      <vt:variant>
        <vt:i4>2490390</vt:i4>
      </vt:variant>
      <vt:variant>
        <vt:i4>183</vt:i4>
      </vt:variant>
      <vt:variant>
        <vt:i4>0</vt:i4>
      </vt:variant>
      <vt:variant>
        <vt:i4>5</vt:i4>
      </vt:variant>
      <vt:variant>
        <vt:lpwstr>mailto:clementa@fossil.ca</vt:lpwstr>
      </vt:variant>
      <vt:variant>
        <vt:lpwstr/>
      </vt:variant>
      <vt:variant>
        <vt:i4>6094873</vt:i4>
      </vt:variant>
      <vt:variant>
        <vt:i4>180</vt:i4>
      </vt:variant>
      <vt:variant>
        <vt:i4>0</vt:i4>
      </vt:variant>
      <vt:variant>
        <vt:i4>5</vt:i4>
      </vt:variant>
      <vt:variant>
        <vt:lpwstr>tel:902-468-2743</vt:lpwstr>
      </vt:variant>
      <vt:variant>
        <vt:lpwstr/>
      </vt:variant>
      <vt:variant>
        <vt:i4>7602257</vt:i4>
      </vt:variant>
      <vt:variant>
        <vt:i4>177</vt:i4>
      </vt:variant>
      <vt:variant>
        <vt:i4>0</vt:i4>
      </vt:variant>
      <vt:variant>
        <vt:i4>5</vt:i4>
      </vt:variant>
      <vt:variant>
        <vt:lpwstr>mailto:ca@electronmachine.com</vt:lpwstr>
      </vt:variant>
      <vt:variant>
        <vt:lpwstr/>
      </vt:variant>
      <vt:variant>
        <vt:i4>6684763</vt:i4>
      </vt:variant>
      <vt:variant>
        <vt:i4>174</vt:i4>
      </vt:variant>
      <vt:variant>
        <vt:i4>0</vt:i4>
      </vt:variant>
      <vt:variant>
        <vt:i4>5</vt:i4>
      </vt:variant>
      <vt:variant>
        <vt:lpwstr>mailto:gordie@liquidsolidscontrol.com</vt:lpwstr>
      </vt:variant>
      <vt:variant>
        <vt:lpwstr/>
      </vt:variant>
      <vt:variant>
        <vt:i4>4194424</vt:i4>
      </vt:variant>
      <vt:variant>
        <vt:i4>171</vt:i4>
      </vt:variant>
      <vt:variant>
        <vt:i4>0</vt:i4>
      </vt:variant>
      <vt:variant>
        <vt:i4>5</vt:i4>
      </vt:variant>
      <vt:variant>
        <vt:lpwstr>mailto:jari@jariautomation.com</vt:lpwstr>
      </vt:variant>
      <vt:variant>
        <vt:lpwstr/>
      </vt:variant>
      <vt:variant>
        <vt:i4>7208989</vt:i4>
      </vt:variant>
      <vt:variant>
        <vt:i4>168</vt:i4>
      </vt:variant>
      <vt:variant>
        <vt:i4>0</vt:i4>
      </vt:variant>
      <vt:variant>
        <vt:i4>5</vt:i4>
      </vt:variant>
      <vt:variant>
        <vt:lpwstr>mailto:ben.bunner@andritz.com</vt:lpwstr>
      </vt:variant>
      <vt:variant>
        <vt:lpwstr/>
      </vt:variant>
      <vt:variant>
        <vt:i4>5505077</vt:i4>
      </vt:variant>
      <vt:variant>
        <vt:i4>165</vt:i4>
      </vt:variant>
      <vt:variant>
        <vt:i4>0</vt:i4>
      </vt:variant>
      <vt:variant>
        <vt:i4>5</vt:i4>
      </vt:variant>
      <vt:variant>
        <vt:lpwstr>mailto:andy.smith@globalriskconsultants.com</vt:lpwstr>
      </vt:variant>
      <vt:variant>
        <vt:lpwstr/>
      </vt:variant>
      <vt:variant>
        <vt:i4>1245223</vt:i4>
      </vt:variant>
      <vt:variant>
        <vt:i4>162</vt:i4>
      </vt:variant>
      <vt:variant>
        <vt:i4>0</vt:i4>
      </vt:variant>
      <vt:variant>
        <vt:i4>5</vt:i4>
      </vt:variant>
      <vt:variant>
        <vt:lpwstr>mailto:eladiordm@aol.com</vt:lpwstr>
      </vt:variant>
      <vt:variant>
        <vt:lpwstr/>
      </vt:variant>
      <vt:variant>
        <vt:i4>7864415</vt:i4>
      </vt:variant>
      <vt:variant>
        <vt:i4>159</vt:i4>
      </vt:variant>
      <vt:variant>
        <vt:i4>0</vt:i4>
      </vt:variant>
      <vt:variant>
        <vt:i4>5</vt:i4>
      </vt:variant>
      <vt:variant>
        <vt:lpwstr>mailto:gjkornaker@babcock.com</vt:lpwstr>
      </vt:variant>
      <vt:variant>
        <vt:lpwstr/>
      </vt:variant>
      <vt:variant>
        <vt:i4>3801176</vt:i4>
      </vt:variant>
      <vt:variant>
        <vt:i4>156</vt:i4>
      </vt:variant>
      <vt:variant>
        <vt:i4>0</vt:i4>
      </vt:variant>
      <vt:variant>
        <vt:i4>5</vt:i4>
      </vt:variant>
      <vt:variant>
        <vt:lpwstr>mailto:bruce.knowlen@ipaper.com</vt:lpwstr>
      </vt:variant>
      <vt:variant>
        <vt:lpwstr/>
      </vt:variant>
      <vt:variant>
        <vt:i4>8323088</vt:i4>
      </vt:variant>
      <vt:variant>
        <vt:i4>153</vt:i4>
      </vt:variant>
      <vt:variant>
        <vt:i4>0</vt:i4>
      </vt:variant>
      <vt:variant>
        <vt:i4>5</vt:i4>
      </vt:variant>
      <vt:variant>
        <vt:lpwstr>mailto:bill.camp@ipaper.com</vt:lpwstr>
      </vt:variant>
      <vt:variant>
        <vt:lpwstr/>
      </vt:variant>
      <vt:variant>
        <vt:i4>2162778</vt:i4>
      </vt:variant>
      <vt:variant>
        <vt:i4>150</vt:i4>
      </vt:variant>
      <vt:variant>
        <vt:i4>0</vt:i4>
      </vt:variant>
      <vt:variant>
        <vt:i4>5</vt:i4>
      </vt:variant>
      <vt:variant>
        <vt:lpwstr>mailto:dave.boudreau@sappi.com</vt:lpwstr>
      </vt:variant>
      <vt:variant>
        <vt:lpwstr/>
      </vt:variant>
      <vt:variant>
        <vt:i4>3080284</vt:i4>
      </vt:variant>
      <vt:variant>
        <vt:i4>147</vt:i4>
      </vt:variant>
      <vt:variant>
        <vt:i4>0</vt:i4>
      </vt:variant>
      <vt:variant>
        <vt:i4>5</vt:i4>
      </vt:variant>
      <vt:variant>
        <vt:lpwstr>mailto:kevin.huelsbeck@fmglobal.com</vt:lpwstr>
      </vt:variant>
      <vt:variant>
        <vt:lpwstr/>
      </vt:variant>
      <vt:variant>
        <vt:i4>7864394</vt:i4>
      </vt:variant>
      <vt:variant>
        <vt:i4>144</vt:i4>
      </vt:variant>
      <vt:variant>
        <vt:i4>0</vt:i4>
      </vt:variant>
      <vt:variant>
        <vt:i4>5</vt:i4>
      </vt:variant>
      <vt:variant>
        <vt:lpwstr>mailto:johnb@gapac.com</vt:lpwstr>
      </vt:variant>
      <vt:variant>
        <vt:lpwstr/>
      </vt:variant>
      <vt:variant>
        <vt:i4>4194338</vt:i4>
      </vt:variant>
      <vt:variant>
        <vt:i4>141</vt:i4>
      </vt:variant>
      <vt:variant>
        <vt:i4>0</vt:i4>
      </vt:variant>
      <vt:variant>
        <vt:i4>5</vt:i4>
      </vt:variant>
      <vt:variant>
        <vt:lpwstr>mailto:david.avery@domtar.com</vt:lpwstr>
      </vt:variant>
      <vt:variant>
        <vt:lpwstr/>
      </vt:variant>
      <vt:variant>
        <vt:i4>6094893</vt:i4>
      </vt:variant>
      <vt:variant>
        <vt:i4>138</vt:i4>
      </vt:variant>
      <vt:variant>
        <vt:i4>0</vt:i4>
      </vt:variant>
      <vt:variant>
        <vt:i4>5</vt:i4>
      </vt:variant>
      <vt:variant>
        <vt:lpwstr>mailto:james.ham@fmglobal.com</vt:lpwstr>
      </vt:variant>
      <vt:variant>
        <vt:lpwstr/>
      </vt:variant>
      <vt:variant>
        <vt:i4>327703</vt:i4>
      </vt:variant>
      <vt:variant>
        <vt:i4>135</vt:i4>
      </vt:variant>
      <vt:variant>
        <vt:i4>0</vt:i4>
      </vt:variant>
      <vt:variant>
        <vt:i4>5</vt:i4>
      </vt:variant>
      <vt:variant>
        <vt:lpwstr>mailto:Joe_Lynch@swissre.com</vt:lpwstr>
      </vt:variant>
      <vt:variant>
        <vt:lpwstr/>
      </vt:variant>
      <vt:variant>
        <vt:i4>7733254</vt:i4>
      </vt:variant>
      <vt:variant>
        <vt:i4>132</vt:i4>
      </vt:variant>
      <vt:variant>
        <vt:i4>0</vt:i4>
      </vt:variant>
      <vt:variant>
        <vt:i4>5</vt:i4>
      </vt:variant>
      <vt:variant>
        <vt:lpwstr>mailto:rachakrw@scg.co.th</vt:lpwstr>
      </vt:variant>
      <vt:variant>
        <vt:lpwstr/>
      </vt:variant>
      <vt:variant>
        <vt:i4>7733343</vt:i4>
      </vt:variant>
      <vt:variant>
        <vt:i4>129</vt:i4>
      </vt:variant>
      <vt:variant>
        <vt:i4>0</vt:i4>
      </vt:variant>
      <vt:variant>
        <vt:i4>5</vt:i4>
      </vt:variant>
      <vt:variant>
        <vt:lpwstr>mailto:Chris.Skorton@AustralianPaper.com.au</vt:lpwstr>
      </vt:variant>
      <vt:variant>
        <vt:lpwstr/>
      </vt:variant>
      <vt:variant>
        <vt:i4>4194338</vt:i4>
      </vt:variant>
      <vt:variant>
        <vt:i4>126</vt:i4>
      </vt:variant>
      <vt:variant>
        <vt:i4>0</vt:i4>
      </vt:variant>
      <vt:variant>
        <vt:i4>5</vt:i4>
      </vt:variant>
      <vt:variant>
        <vt:lpwstr>mailto:david.avery@domtar.com</vt:lpwstr>
      </vt:variant>
      <vt:variant>
        <vt:lpwstr/>
      </vt:variant>
      <vt:variant>
        <vt:i4>6815770</vt:i4>
      </vt:variant>
      <vt:variant>
        <vt:i4>123</vt:i4>
      </vt:variant>
      <vt:variant>
        <vt:i4>0</vt:i4>
      </vt:variant>
      <vt:variant>
        <vt:i4>5</vt:i4>
      </vt:variant>
      <vt:variant>
        <vt:lpwstr>mailto:dave.gadai@valmet.com</vt:lpwstr>
      </vt:variant>
      <vt:variant>
        <vt:lpwstr/>
      </vt:variant>
      <vt:variant>
        <vt:i4>655480</vt:i4>
      </vt:variant>
      <vt:variant>
        <vt:i4>120</vt:i4>
      </vt:variant>
      <vt:variant>
        <vt:i4>0</vt:i4>
      </vt:variant>
      <vt:variant>
        <vt:i4>5</vt:i4>
      </vt:variant>
      <vt:variant>
        <vt:lpwstr>mailto:john.harmon@ge.com</vt:lpwstr>
      </vt:variant>
      <vt:variant>
        <vt:lpwstr/>
      </vt:variant>
      <vt:variant>
        <vt:i4>4718631</vt:i4>
      </vt:variant>
      <vt:variant>
        <vt:i4>117</vt:i4>
      </vt:variant>
      <vt:variant>
        <vt:i4>0</vt:i4>
      </vt:variant>
      <vt:variant>
        <vt:i4>5</vt:i4>
      </vt:variant>
      <vt:variant>
        <vt:lpwstr>mailto:john.phillips@andritz.com</vt:lpwstr>
      </vt:variant>
      <vt:variant>
        <vt:lpwstr/>
      </vt:variant>
      <vt:variant>
        <vt:i4>5898275</vt:i4>
      </vt:variant>
      <vt:variant>
        <vt:i4>114</vt:i4>
      </vt:variant>
      <vt:variant>
        <vt:i4>0</vt:i4>
      </vt:variant>
      <vt:variant>
        <vt:i4>5</vt:i4>
      </vt:variant>
      <vt:variant>
        <vt:lpwstr>mailto:frank.navojosky@ipaper.com</vt:lpwstr>
      </vt:variant>
      <vt:variant>
        <vt:lpwstr/>
      </vt:variant>
      <vt:variant>
        <vt:i4>3932242</vt:i4>
      </vt:variant>
      <vt:variant>
        <vt:i4>111</vt:i4>
      </vt:variant>
      <vt:variant>
        <vt:i4>0</vt:i4>
      </vt:variant>
      <vt:variant>
        <vt:i4>5</vt:i4>
      </vt:variant>
      <vt:variant>
        <vt:lpwstr>mailto:gregory.burns@domtar.com</vt:lpwstr>
      </vt:variant>
      <vt:variant>
        <vt:lpwstr/>
      </vt:variant>
      <vt:variant>
        <vt:i4>6422615</vt:i4>
      </vt:variant>
      <vt:variant>
        <vt:i4>108</vt:i4>
      </vt:variant>
      <vt:variant>
        <vt:i4>0</vt:i4>
      </vt:variant>
      <vt:variant>
        <vt:i4>5</vt:i4>
      </vt:variant>
      <vt:variant>
        <vt:lpwstr>mailto:jakulig@babcock.com</vt:lpwstr>
      </vt:variant>
      <vt:variant>
        <vt:lpwstr/>
      </vt:variant>
      <vt:variant>
        <vt:i4>4718636</vt:i4>
      </vt:variant>
      <vt:variant>
        <vt:i4>105</vt:i4>
      </vt:variant>
      <vt:variant>
        <vt:i4>0</vt:i4>
      </vt:variant>
      <vt:variant>
        <vt:i4>5</vt:i4>
      </vt:variant>
      <vt:variant>
        <vt:lpwstr>mailto:joseph.fawcett@mercerint.com</vt:lpwstr>
      </vt:variant>
      <vt:variant>
        <vt:lpwstr/>
      </vt:variant>
      <vt:variant>
        <vt:i4>1441907</vt:i4>
      </vt:variant>
      <vt:variant>
        <vt:i4>102</vt:i4>
      </vt:variant>
      <vt:variant>
        <vt:i4>0</vt:i4>
      </vt:variant>
      <vt:variant>
        <vt:i4>5</vt:i4>
      </vt:variant>
      <vt:variant>
        <vt:lpwstr>mailto:chris.jackson44@frontier.</vt:lpwstr>
      </vt:variant>
      <vt:variant>
        <vt:lpwstr/>
      </vt:variant>
      <vt:variant>
        <vt:i4>8060928</vt:i4>
      </vt:variant>
      <vt:variant>
        <vt:i4>99</vt:i4>
      </vt:variant>
      <vt:variant>
        <vt:i4>0</vt:i4>
      </vt:variant>
      <vt:variant>
        <vt:i4>5</vt:i4>
      </vt:variant>
      <vt:variant>
        <vt:lpwstr>mailto:james.franks@axaxl.com</vt:lpwstr>
      </vt:variant>
      <vt:variant>
        <vt:lpwstr/>
      </vt:variant>
      <vt:variant>
        <vt:i4>3407952</vt:i4>
      </vt:variant>
      <vt:variant>
        <vt:i4>96</vt:i4>
      </vt:variant>
      <vt:variant>
        <vt:i4>0</vt:i4>
      </vt:variant>
      <vt:variant>
        <vt:i4>5</vt:i4>
      </vt:variant>
      <vt:variant>
        <vt:lpwstr>mailto:scott.crysel@fmglobal.com</vt:lpwstr>
      </vt:variant>
      <vt:variant>
        <vt:lpwstr/>
      </vt:variant>
      <vt:variant>
        <vt:i4>6619220</vt:i4>
      </vt:variant>
      <vt:variant>
        <vt:i4>93</vt:i4>
      </vt:variant>
      <vt:variant>
        <vt:i4>0</vt:i4>
      </vt:variant>
      <vt:variant>
        <vt:i4>5</vt:i4>
      </vt:variant>
      <vt:variant>
        <vt:lpwstr>mailto:dclayesp@gmail.com</vt:lpwstr>
      </vt:variant>
      <vt:variant>
        <vt:lpwstr/>
      </vt:variant>
      <vt:variant>
        <vt:i4>1376383</vt:i4>
      </vt:variant>
      <vt:variant>
        <vt:i4>90</vt:i4>
      </vt:variant>
      <vt:variant>
        <vt:i4>0</vt:i4>
      </vt:variant>
      <vt:variant>
        <vt:i4>5</vt:i4>
      </vt:variant>
      <vt:variant>
        <vt:lpwstr>mailto:dclay@bsimail</vt:lpwstr>
      </vt:variant>
      <vt:variant>
        <vt:lpwstr/>
      </vt:variant>
      <vt:variant>
        <vt:i4>1900668</vt:i4>
      </vt:variant>
      <vt:variant>
        <vt:i4>87</vt:i4>
      </vt:variant>
      <vt:variant>
        <vt:i4>0</vt:i4>
      </vt:variant>
      <vt:variant>
        <vt:i4>5</vt:i4>
      </vt:variant>
      <vt:variant>
        <vt:lpwstr>mailto:Chris.finnemore@GAPAC.com</vt:lpwstr>
      </vt:variant>
      <vt:variant>
        <vt:lpwstr/>
      </vt:variant>
      <vt:variant>
        <vt:i4>6029366</vt:i4>
      </vt:variant>
      <vt:variant>
        <vt:i4>84</vt:i4>
      </vt:variant>
      <vt:variant>
        <vt:i4>0</vt:i4>
      </vt:variant>
      <vt:variant>
        <vt:i4>5</vt:i4>
      </vt:variant>
      <vt:variant>
        <vt:lpwstr>mailto:greg.imig@andritz.com</vt:lpwstr>
      </vt:variant>
      <vt:variant>
        <vt:lpwstr/>
      </vt:variant>
      <vt:variant>
        <vt:i4>6357074</vt:i4>
      </vt:variant>
      <vt:variant>
        <vt:i4>81</vt:i4>
      </vt:variant>
      <vt:variant>
        <vt:i4>0</vt:i4>
      </vt:variant>
      <vt:variant>
        <vt:i4>5</vt:i4>
      </vt:variant>
      <vt:variant>
        <vt:lpwstr>mailto:brookmholland@gmail.com</vt:lpwstr>
      </vt:variant>
      <vt:variant>
        <vt:lpwstr/>
      </vt:variant>
      <vt:variant>
        <vt:i4>1703973</vt:i4>
      </vt:variant>
      <vt:variant>
        <vt:i4>78</vt:i4>
      </vt:variant>
      <vt:variant>
        <vt:i4>0</vt:i4>
      </vt:variant>
      <vt:variant>
        <vt:i4>5</vt:i4>
      </vt:variant>
      <vt:variant>
        <vt:lpwstr>mailto:taflower@babcock.com</vt:lpwstr>
      </vt:variant>
      <vt:variant>
        <vt:lpwstr/>
      </vt:variant>
      <vt:variant>
        <vt:i4>4784238</vt:i4>
      </vt:variant>
      <vt:variant>
        <vt:i4>75</vt:i4>
      </vt:variant>
      <vt:variant>
        <vt:i4>0</vt:i4>
      </vt:variant>
      <vt:variant>
        <vt:i4>5</vt:i4>
      </vt:variant>
      <vt:variant>
        <vt:lpwstr>mailto:dooksr@fossil.ca</vt:lpwstr>
      </vt:variant>
      <vt:variant>
        <vt:lpwstr/>
      </vt:variant>
      <vt:variant>
        <vt:i4>3670086</vt:i4>
      </vt:variant>
      <vt:variant>
        <vt:i4>72</vt:i4>
      </vt:variant>
      <vt:variant>
        <vt:i4>0</vt:i4>
      </vt:variant>
      <vt:variant>
        <vt:i4>5</vt:i4>
      </vt:variant>
      <vt:variant>
        <vt:lpwstr>mailto:mike.bruce@sylvamo.com</vt:lpwstr>
      </vt:variant>
      <vt:variant>
        <vt:lpwstr/>
      </vt:variant>
      <vt:variant>
        <vt:i4>6881359</vt:i4>
      </vt:variant>
      <vt:variant>
        <vt:i4>69</vt:i4>
      </vt:variant>
      <vt:variant>
        <vt:i4>0</vt:i4>
      </vt:variant>
      <vt:variant>
        <vt:i4>5</vt:i4>
      </vt:variant>
      <vt:variant>
        <vt:lpwstr>mailto:mbekech@onececo.com</vt:lpwstr>
      </vt:variant>
      <vt:variant>
        <vt:lpwstr/>
      </vt:variant>
      <vt:variant>
        <vt:i4>8323072</vt:i4>
      </vt:variant>
      <vt:variant>
        <vt:i4>66</vt:i4>
      </vt:variant>
      <vt:variant>
        <vt:i4>0</vt:i4>
      </vt:variant>
      <vt:variant>
        <vt:i4>5</vt:i4>
      </vt:variant>
      <vt:variant>
        <vt:lpwstr>mailto:ivan.semyanko@ge.com</vt:lpwstr>
      </vt:variant>
      <vt:variant>
        <vt:lpwstr/>
      </vt:variant>
      <vt:variant>
        <vt:i4>7143440</vt:i4>
      </vt:variant>
      <vt:variant>
        <vt:i4>63</vt:i4>
      </vt:variant>
      <vt:variant>
        <vt:i4>0</vt:i4>
      </vt:variant>
      <vt:variant>
        <vt:i4>5</vt:i4>
      </vt:variant>
      <vt:variant>
        <vt:lpwstr>D:\BRKData\BLRBAC-SFAF\Membership-attendance\Thomas.DeBeer@aig.com</vt:lpwstr>
      </vt:variant>
      <vt:variant>
        <vt:lpwstr/>
      </vt:variant>
      <vt:variant>
        <vt:i4>3801176</vt:i4>
      </vt:variant>
      <vt:variant>
        <vt:i4>60</vt:i4>
      </vt:variant>
      <vt:variant>
        <vt:i4>0</vt:i4>
      </vt:variant>
      <vt:variant>
        <vt:i4>5</vt:i4>
      </vt:variant>
      <vt:variant>
        <vt:lpwstr>mailto:bruce.knowlen@ipaper.com</vt:lpwstr>
      </vt:variant>
      <vt:variant>
        <vt:lpwstr/>
      </vt:variant>
      <vt:variant>
        <vt:i4>3604554</vt:i4>
      </vt:variant>
      <vt:variant>
        <vt:i4>57</vt:i4>
      </vt:variant>
      <vt:variant>
        <vt:i4>0</vt:i4>
      </vt:variant>
      <vt:variant>
        <vt:i4>5</vt:i4>
      </vt:variant>
      <vt:variant>
        <vt:lpwstr>mailto:everett.hume@fmglobal.com</vt:lpwstr>
      </vt:variant>
      <vt:variant>
        <vt:lpwstr/>
      </vt:variant>
      <vt:variant>
        <vt:i4>6094870</vt:i4>
      </vt:variant>
      <vt:variant>
        <vt:i4>54</vt:i4>
      </vt:variant>
      <vt:variant>
        <vt:i4>0</vt:i4>
      </vt:variant>
      <vt:variant>
        <vt:i4>5</vt:i4>
      </vt:variant>
      <vt:variant>
        <vt:lpwstr>http://blrbac.org/sites/default/files/Thermal Oxidation of Waste Streams %28April 2017%29.pdf</vt:lpwstr>
      </vt:variant>
      <vt:variant>
        <vt:lpwstr/>
      </vt:variant>
      <vt:variant>
        <vt:i4>655389</vt:i4>
      </vt:variant>
      <vt:variant>
        <vt:i4>51</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48</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45</vt:i4>
      </vt:variant>
      <vt:variant>
        <vt:i4>0</vt:i4>
      </vt:variant>
      <vt:variant>
        <vt:i4>5</vt:i4>
      </vt:variant>
      <vt:variant>
        <vt:lpwstr>http://blrbac.org/sites/default/files/Rotork Black Liquor Rev 6.pdf</vt:lpwstr>
      </vt:variant>
      <vt:variant>
        <vt:lpwstr/>
      </vt:variant>
      <vt:variant>
        <vt:i4>7995502</vt:i4>
      </vt:variant>
      <vt:variant>
        <vt:i4>42</vt:i4>
      </vt:variant>
      <vt:variant>
        <vt:i4>0</vt:i4>
      </vt:variant>
      <vt:variant>
        <vt:i4>5</vt:i4>
      </vt:variant>
      <vt:variant>
        <vt:lpwstr>http://blrbac.org/sites/default/files/Personnel Safety %28April 2018%29.pdf</vt:lpwstr>
      </vt:variant>
      <vt:variant>
        <vt:lpwstr/>
      </vt:variant>
      <vt:variant>
        <vt:i4>65552</vt:i4>
      </vt:variant>
      <vt:variant>
        <vt:i4>39</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36</vt:i4>
      </vt:variant>
      <vt:variant>
        <vt:i4>0</vt:i4>
      </vt:variant>
      <vt:variant>
        <vt:i4>5</vt:i4>
      </vt:variant>
      <vt:variant>
        <vt:lpwstr>http://blrbac.org/sites/default/files/BLRBAC  Safe Firing of Auxiliary Fuel (February 2012).pdf</vt:lpwstr>
      </vt:variant>
      <vt:variant>
        <vt:lpwstr/>
      </vt:variant>
      <vt:variant>
        <vt:i4>6946858</vt:i4>
      </vt:variant>
      <vt:variant>
        <vt:i4>33</vt:i4>
      </vt:variant>
      <vt:variant>
        <vt:i4>0</vt:i4>
      </vt:variant>
      <vt:variant>
        <vt:i4>5</vt:i4>
      </vt:variant>
      <vt:variant>
        <vt:lpwstr>http://blrbac.org/sites/default/files/Material %26 Welding Guidelines %28April 2013%29.pdf</vt:lpwstr>
      </vt:variant>
      <vt:variant>
        <vt:lpwstr/>
      </vt:variant>
      <vt:variant>
        <vt:i4>4718607</vt:i4>
      </vt:variant>
      <vt:variant>
        <vt:i4>30</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27</vt:i4>
      </vt:variant>
      <vt:variant>
        <vt:i4>0</vt:i4>
      </vt:variant>
      <vt:variant>
        <vt:i4>5</vt:i4>
      </vt:variant>
      <vt:variant>
        <vt:lpwstr>http://blrbac.org/sites/default/files/BLRBAC Emergency Shutdown Procedure %28October 2018%29.pdf</vt:lpwstr>
      </vt:variant>
      <vt:variant>
        <vt:lpwstr/>
      </vt:variant>
      <vt:variant>
        <vt:i4>2359400</vt:i4>
      </vt:variant>
      <vt:variant>
        <vt:i4>24</vt:i4>
      </vt:variant>
      <vt:variant>
        <vt:i4>0</vt:i4>
      </vt:variant>
      <vt:variant>
        <vt:i4>5</vt:i4>
      </vt:variant>
      <vt:variant>
        <vt:lpwstr>http://blrbac.org/sites/default/files/Notice_and_Disclaimer_of_Liability.pdf</vt:lpwstr>
      </vt:variant>
      <vt:variant>
        <vt:lpwstr/>
      </vt:variant>
      <vt:variant>
        <vt:i4>4063271</vt:i4>
      </vt:variant>
      <vt:variant>
        <vt:i4>21</vt:i4>
      </vt:variant>
      <vt:variant>
        <vt:i4>0</vt:i4>
      </vt:variant>
      <vt:variant>
        <vt:i4>5</vt:i4>
      </vt:variant>
      <vt:variant>
        <vt:lpwstr>http://www.blrbac.net/</vt:lpwstr>
      </vt:variant>
      <vt:variant>
        <vt:lpwstr/>
      </vt:variant>
      <vt:variant>
        <vt:i4>4063271</vt:i4>
      </vt:variant>
      <vt:variant>
        <vt:i4>18</vt:i4>
      </vt:variant>
      <vt:variant>
        <vt:i4>0</vt:i4>
      </vt:variant>
      <vt:variant>
        <vt:i4>5</vt:i4>
      </vt:variant>
      <vt:variant>
        <vt:lpwstr>http://www.blrbac.net/</vt:lpwstr>
      </vt:variant>
      <vt:variant>
        <vt:lpwstr/>
      </vt:variant>
      <vt:variant>
        <vt:i4>4522043</vt:i4>
      </vt:variant>
      <vt:variant>
        <vt:i4>15</vt:i4>
      </vt:variant>
      <vt:variant>
        <vt:i4>0</vt:i4>
      </vt:variant>
      <vt:variant>
        <vt:i4>5</vt:i4>
      </vt:variant>
      <vt:variant>
        <vt:lpwstr>mailto:stephen.cox@ipaper.com</vt:lpwstr>
      </vt:variant>
      <vt:variant>
        <vt:lpwstr/>
      </vt:variant>
      <vt:variant>
        <vt:i4>5898275</vt:i4>
      </vt:variant>
      <vt:variant>
        <vt:i4>12</vt:i4>
      </vt:variant>
      <vt:variant>
        <vt:i4>0</vt:i4>
      </vt:variant>
      <vt:variant>
        <vt:i4>5</vt:i4>
      </vt:variant>
      <vt:variant>
        <vt:lpwstr>mailto:frank.navojosky@ipaper.com</vt:lpwstr>
      </vt:variant>
      <vt:variant>
        <vt:lpwstr/>
      </vt:variant>
      <vt:variant>
        <vt:i4>5898278</vt:i4>
      </vt:variant>
      <vt:variant>
        <vt:i4>9</vt:i4>
      </vt:variant>
      <vt:variant>
        <vt:i4>0</vt:i4>
      </vt:variant>
      <vt:variant>
        <vt:i4>5</vt:i4>
      </vt:variant>
      <vt:variant>
        <vt:lpwstr>mailto:bruce.knowlen@weyerhaeuser.com</vt:lpwstr>
      </vt:variant>
      <vt:variant>
        <vt:lpwstr/>
      </vt:variant>
      <vt:variant>
        <vt:i4>3932242</vt:i4>
      </vt:variant>
      <vt:variant>
        <vt:i4>6</vt:i4>
      </vt:variant>
      <vt:variant>
        <vt:i4>0</vt:i4>
      </vt:variant>
      <vt:variant>
        <vt:i4>5</vt:i4>
      </vt:variant>
      <vt:variant>
        <vt:lpwstr>mailto:Gregory.burns@domtar.com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 Hume</dc:creator>
  <cp:keywords/>
  <cp:lastModifiedBy>Hume, Everett</cp:lastModifiedBy>
  <cp:revision>9</cp:revision>
  <cp:lastPrinted>2021-07-19T16:32:00Z</cp:lastPrinted>
  <dcterms:created xsi:type="dcterms:W3CDTF">2024-02-02T16:40:00Z</dcterms:created>
  <dcterms:modified xsi:type="dcterms:W3CDTF">2024-02-12T20:21:00Z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