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2A5CFF" w14:textId="77777777" w:rsidR="009E0364" w:rsidRDefault="009E0364">
      <w:pPr>
        <w:rPr>
          <w:sz w:val="12"/>
          <w:szCs w:val="12"/>
        </w:rPr>
      </w:pPr>
    </w:p>
    <w:p w14:paraId="4E3E6639" w14:textId="3EE70957" w:rsidR="009E0364" w:rsidRDefault="0095268A">
      <w:pPr>
        <w:pStyle w:val="Caption"/>
        <w:rPr>
          <w:sz w:val="40"/>
          <w:szCs w:val="40"/>
        </w:rPr>
      </w:pPr>
      <w:r>
        <w:rPr>
          <w:rFonts w:ascii="Onyx BT" w:hAnsi="Onyx BT"/>
          <w:noProof/>
          <w:snapToGrid/>
          <w:szCs w:val="24"/>
        </w:rPr>
        <w:drawing>
          <wp:anchor distT="0" distB="0" distL="114300" distR="114300" simplePos="0" relativeHeight="251657216" behindDoc="1" locked="0" layoutInCell="1" allowOverlap="1" wp14:anchorId="10CE6A87" wp14:editId="51F7A8FD">
            <wp:simplePos x="0" y="0"/>
            <wp:positionH relativeFrom="column">
              <wp:posOffset>280670</wp:posOffset>
            </wp:positionH>
            <wp:positionV relativeFrom="paragraph">
              <wp:posOffset>97790</wp:posOffset>
            </wp:positionV>
            <wp:extent cx="681990" cy="932180"/>
            <wp:effectExtent l="0" t="0" r="0" b="0"/>
            <wp:wrapTopAndBottom/>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cstate="print">
                      <a:lum contrast="36000"/>
                      <a:extLst>
                        <a:ext uri="{28A0092B-C50C-407E-A947-70E740481C1C}">
                          <a14:useLocalDpi xmlns:a14="http://schemas.microsoft.com/office/drawing/2010/main" val="0"/>
                        </a:ext>
                      </a:extLst>
                    </a:blip>
                    <a:srcRect/>
                    <a:stretch>
                      <a:fillRect/>
                    </a:stretch>
                  </pic:blipFill>
                  <pic:spPr bwMode="auto">
                    <a:xfrm>
                      <a:off x="0" y="0"/>
                      <a:ext cx="681990" cy="932180"/>
                    </a:xfrm>
                    <a:prstGeom prst="rect">
                      <a:avLst/>
                    </a:prstGeom>
                    <a:noFill/>
                    <a:ln>
                      <a:noFill/>
                    </a:ln>
                  </pic:spPr>
                </pic:pic>
              </a:graphicData>
            </a:graphic>
            <wp14:sizeRelH relativeFrom="page">
              <wp14:pctWidth>0</wp14:pctWidth>
            </wp14:sizeRelH>
            <wp14:sizeRelV relativeFrom="page">
              <wp14:pctHeight>0</wp14:pctHeight>
            </wp14:sizeRelV>
          </wp:anchor>
        </w:drawing>
      </w:r>
      <w:r w:rsidR="009E0364">
        <w:rPr>
          <w:sz w:val="40"/>
          <w:szCs w:val="40"/>
        </w:rPr>
        <w:t>BLACK LIQUOR RECOVERY BOILER</w:t>
      </w:r>
    </w:p>
    <w:p w14:paraId="4AE46C67" w14:textId="77777777" w:rsidR="009E0364" w:rsidRDefault="009E0364" w:rsidP="007209C3">
      <w:pPr>
        <w:tabs>
          <w:tab w:val="left" w:pos="4860"/>
        </w:tabs>
        <w:jc w:val="center"/>
        <w:rPr>
          <w:sz w:val="28"/>
        </w:rPr>
      </w:pPr>
      <w:r>
        <w:rPr>
          <w:sz w:val="28"/>
        </w:rPr>
        <w:t>ADVISORY COMMITTEE</w:t>
      </w:r>
    </w:p>
    <w:p w14:paraId="381F8123" w14:textId="77777777" w:rsidR="009E0364" w:rsidRDefault="009E0364">
      <w:pPr>
        <w:pStyle w:val="Header"/>
        <w:tabs>
          <w:tab w:val="clear" w:pos="4320"/>
          <w:tab w:val="clear" w:pos="8640"/>
        </w:tabs>
      </w:pPr>
    </w:p>
    <w:p w14:paraId="2BA9EDC3" w14:textId="77777777" w:rsidR="006A23D8" w:rsidRDefault="009E0364" w:rsidP="00534850">
      <w:pPr>
        <w:pStyle w:val="Heading3"/>
        <w:rPr>
          <w:sz w:val="32"/>
        </w:rPr>
      </w:pPr>
      <w:r>
        <w:rPr>
          <w:sz w:val="32"/>
        </w:rPr>
        <w:t>MINUTES OF MEETING</w:t>
      </w:r>
    </w:p>
    <w:p w14:paraId="46E72ABD" w14:textId="1587C534" w:rsidR="007542D5" w:rsidRPr="007542D5" w:rsidRDefault="00C8320F" w:rsidP="00187D10">
      <w:pPr>
        <w:pStyle w:val="Heading3"/>
        <w:ind w:left="3600" w:firstLine="720"/>
        <w:jc w:val="both"/>
      </w:pPr>
      <w:r>
        <w:rPr>
          <w:sz w:val="32"/>
          <w:lang w:val="en-US"/>
        </w:rPr>
        <w:t>October 9</w:t>
      </w:r>
      <w:r w:rsidR="00187D10">
        <w:rPr>
          <w:sz w:val="32"/>
          <w:lang w:val="en-US"/>
        </w:rPr>
        <w:t>, 2024</w:t>
      </w:r>
    </w:p>
    <w:p w14:paraId="2D5F624A" w14:textId="77777777" w:rsidR="009E0364" w:rsidRDefault="009E0364">
      <w:pPr>
        <w:tabs>
          <w:tab w:val="center" w:pos="4824"/>
        </w:tabs>
        <w:jc w:val="center"/>
      </w:pPr>
      <w:r>
        <w:rPr>
          <w:b/>
          <w:u w:val="single"/>
        </w:rPr>
        <w:t>OBJECTIVE</w:t>
      </w:r>
    </w:p>
    <w:p w14:paraId="3F4A6B41" w14:textId="77777777" w:rsidR="009E0364" w:rsidRDefault="009E0364">
      <w:pPr>
        <w:tabs>
          <w:tab w:val="left" w:pos="-1440"/>
          <w:tab w:val="left" w:pos="7920"/>
        </w:tabs>
        <w:jc w:val="both"/>
        <w:rPr>
          <w:b/>
          <w:i/>
        </w:rPr>
      </w:pPr>
      <w:r>
        <w:t>BLRBAC’s objective is to promote improved safety of chemical recovery boilers and their auxiliaries through the interchange of technical knowledge, experience, and data on past and any future recovery boiler incidents.</w:t>
      </w:r>
      <w:r>
        <w:tab/>
      </w:r>
      <w:r>
        <w:rPr>
          <w:b/>
          <w:i/>
        </w:rPr>
        <w:t>Bylaws - 2.1</w:t>
      </w:r>
    </w:p>
    <w:p w14:paraId="25016333" w14:textId="77777777" w:rsidR="007542D5" w:rsidRDefault="007542D5">
      <w:pPr>
        <w:tabs>
          <w:tab w:val="left" w:pos="-1440"/>
          <w:tab w:val="left" w:pos="7920"/>
        </w:tabs>
        <w:jc w:val="both"/>
      </w:pPr>
    </w:p>
    <w:p w14:paraId="4147530D" w14:textId="77777777" w:rsidR="009E0364" w:rsidRDefault="009E0364" w:rsidP="000E06E1">
      <w:pPr>
        <w:tabs>
          <w:tab w:val="center" w:pos="4824"/>
        </w:tabs>
        <w:jc w:val="center"/>
        <w:rPr>
          <w:b/>
          <w:color w:val="000000"/>
        </w:rPr>
      </w:pPr>
      <w:r>
        <w:rPr>
          <w:b/>
          <w:u w:val="single"/>
        </w:rPr>
        <w:t>OFFICERS</w:t>
      </w:r>
    </w:p>
    <w:p w14:paraId="6849E40D" w14:textId="77777777" w:rsidR="008657AA" w:rsidRPr="008045C6" w:rsidRDefault="00C1068C" w:rsidP="008657AA">
      <w:pPr>
        <w:pStyle w:val="Header"/>
        <w:tabs>
          <w:tab w:val="clear" w:pos="4320"/>
          <w:tab w:val="clear" w:pos="8640"/>
          <w:tab w:val="left" w:pos="1620"/>
          <w:tab w:val="left" w:pos="6120"/>
        </w:tabs>
        <w:jc w:val="both"/>
        <w:rPr>
          <w:szCs w:val="24"/>
          <w:lang w:val="en-US"/>
        </w:rPr>
      </w:pPr>
      <w:r w:rsidRPr="008045C6">
        <w:rPr>
          <w:b/>
          <w:color w:val="000000"/>
          <w:szCs w:val="24"/>
        </w:rPr>
        <w:tab/>
      </w:r>
      <w:r w:rsidR="008657AA" w:rsidRPr="008045C6">
        <w:rPr>
          <w:b/>
          <w:szCs w:val="24"/>
        </w:rPr>
        <w:t>David von Oepen</w:t>
      </w:r>
      <w:r w:rsidR="008657AA" w:rsidRPr="008045C6">
        <w:rPr>
          <w:b/>
          <w:szCs w:val="24"/>
        </w:rPr>
        <w:tab/>
      </w:r>
      <w:r w:rsidR="008657AA" w:rsidRPr="008045C6">
        <w:rPr>
          <w:szCs w:val="24"/>
          <w:lang w:val="en-US"/>
        </w:rPr>
        <w:t>Tel: 334-341-7900</w:t>
      </w:r>
    </w:p>
    <w:p w14:paraId="75BEA7C0" w14:textId="77777777" w:rsidR="008657AA" w:rsidRPr="008045C6" w:rsidRDefault="008657AA" w:rsidP="008657AA">
      <w:pPr>
        <w:tabs>
          <w:tab w:val="left" w:pos="1620"/>
          <w:tab w:val="left" w:pos="6120"/>
        </w:tabs>
        <w:ind w:left="1620" w:right="-144" w:hanging="1620"/>
        <w:rPr>
          <w:color w:val="0070C0"/>
          <w:szCs w:val="24"/>
        </w:rPr>
      </w:pPr>
      <w:r w:rsidRPr="008657AA">
        <w:rPr>
          <w:b/>
          <w:bCs/>
          <w:color w:val="000000"/>
          <w:szCs w:val="24"/>
        </w:rPr>
        <w:t>Chairman:</w:t>
      </w:r>
      <w:r>
        <w:rPr>
          <w:color w:val="000000"/>
          <w:szCs w:val="24"/>
        </w:rPr>
        <w:tab/>
      </w:r>
      <w:r w:rsidRPr="008045C6">
        <w:rPr>
          <w:color w:val="000000"/>
          <w:szCs w:val="24"/>
        </w:rPr>
        <w:t>WestRock</w:t>
      </w:r>
      <w:r w:rsidRPr="008045C6">
        <w:rPr>
          <w:color w:val="000000"/>
          <w:szCs w:val="24"/>
        </w:rPr>
        <w:tab/>
      </w:r>
    </w:p>
    <w:p w14:paraId="2E367992" w14:textId="12BB927D" w:rsidR="008657AA" w:rsidRPr="008045C6" w:rsidRDefault="008657AA" w:rsidP="008657AA">
      <w:pPr>
        <w:tabs>
          <w:tab w:val="left" w:pos="1620"/>
          <w:tab w:val="left" w:pos="6120"/>
        </w:tabs>
        <w:ind w:left="1620" w:right="-144"/>
        <w:rPr>
          <w:snapToGrid/>
          <w:color w:val="000000"/>
          <w:szCs w:val="24"/>
        </w:rPr>
      </w:pPr>
      <w:r>
        <w:rPr>
          <w:szCs w:val="24"/>
        </w:rPr>
        <w:t>Demopolis, AL</w:t>
      </w:r>
      <w:r w:rsidRPr="008045C6">
        <w:rPr>
          <w:szCs w:val="24"/>
        </w:rPr>
        <w:tab/>
      </w:r>
      <w:r w:rsidRPr="008045C6">
        <w:rPr>
          <w:b/>
          <w:bCs/>
          <w:color w:val="0070C0"/>
          <w:szCs w:val="24"/>
          <w:u w:val="single"/>
        </w:rPr>
        <w:t>david.vonoepen@westrock.co</w:t>
      </w:r>
      <w:r w:rsidR="000361F7">
        <w:rPr>
          <w:b/>
          <w:bCs/>
          <w:color w:val="0070C0"/>
          <w:szCs w:val="24"/>
          <w:u w:val="single"/>
        </w:rPr>
        <w:t>m</w:t>
      </w:r>
      <w:r w:rsidRPr="008045C6">
        <w:rPr>
          <w:snapToGrid/>
          <w:color w:val="000000"/>
          <w:szCs w:val="24"/>
        </w:rPr>
        <w:t xml:space="preserve"> </w:t>
      </w:r>
    </w:p>
    <w:p w14:paraId="7AE2A396" w14:textId="77777777" w:rsidR="00E6610C" w:rsidRPr="008045C6" w:rsidRDefault="006C50D2" w:rsidP="002E54A4">
      <w:pPr>
        <w:pStyle w:val="Header"/>
        <w:tabs>
          <w:tab w:val="clear" w:pos="4320"/>
          <w:tab w:val="clear" w:pos="8640"/>
          <w:tab w:val="left" w:pos="1620"/>
          <w:tab w:val="left" w:pos="6120"/>
        </w:tabs>
        <w:jc w:val="both"/>
        <w:rPr>
          <w:b/>
          <w:szCs w:val="24"/>
        </w:rPr>
      </w:pPr>
      <w:r w:rsidRPr="008045C6">
        <w:rPr>
          <w:color w:val="000000"/>
          <w:szCs w:val="24"/>
        </w:rPr>
        <w:tab/>
      </w:r>
    </w:p>
    <w:p w14:paraId="63AAB19E" w14:textId="77777777" w:rsidR="007209C3" w:rsidRPr="00143FD7" w:rsidRDefault="00023DE2" w:rsidP="007209C3">
      <w:pPr>
        <w:tabs>
          <w:tab w:val="left" w:pos="-720"/>
          <w:tab w:val="left" w:pos="3264"/>
          <w:tab w:val="left" w:pos="10080"/>
        </w:tabs>
        <w:ind w:right="-432" w:hanging="30"/>
        <w:rPr>
          <w:sz w:val="22"/>
          <w:szCs w:val="22"/>
        </w:rPr>
      </w:pPr>
      <w:r w:rsidRPr="008045C6">
        <w:rPr>
          <w:b/>
          <w:szCs w:val="24"/>
        </w:rPr>
        <w:t>Vice-</w:t>
      </w:r>
      <w:r w:rsidR="007209C3">
        <w:rPr>
          <w:b/>
          <w:szCs w:val="24"/>
        </w:rPr>
        <w:t>Chair:</w:t>
      </w:r>
      <w:r w:rsidR="007209C3">
        <w:rPr>
          <w:szCs w:val="24"/>
        </w:rPr>
        <w:t xml:space="preserve">       </w:t>
      </w:r>
      <w:r w:rsidR="007209C3">
        <w:rPr>
          <w:b/>
          <w:bCs/>
        </w:rPr>
        <w:t xml:space="preserve">Frank Navojosky                                              </w:t>
      </w:r>
      <w:r w:rsidR="007209C3" w:rsidRPr="00143FD7">
        <w:rPr>
          <w:sz w:val="22"/>
          <w:szCs w:val="22"/>
        </w:rPr>
        <w:t>Cell: (513) 334-9999</w:t>
      </w:r>
    </w:p>
    <w:p w14:paraId="266CEB9E" w14:textId="3DC110DA" w:rsidR="007209C3" w:rsidRPr="007209C3" w:rsidRDefault="007209C3" w:rsidP="007209C3">
      <w:pPr>
        <w:pStyle w:val="Header"/>
        <w:tabs>
          <w:tab w:val="clear" w:pos="4320"/>
          <w:tab w:val="clear" w:pos="8640"/>
          <w:tab w:val="left" w:pos="-1440"/>
          <w:tab w:val="left" w:pos="720"/>
          <w:tab w:val="left" w:pos="6120"/>
        </w:tabs>
        <w:ind w:left="720"/>
        <w:rPr>
          <w:lang w:val="en-US"/>
        </w:rPr>
      </w:pPr>
      <w:r>
        <w:rPr>
          <w:b/>
          <w:bCs/>
          <w:lang w:val="en-US"/>
        </w:rPr>
        <w:t xml:space="preserve">               </w:t>
      </w:r>
      <w:r w:rsidRPr="007209C3">
        <w:rPr>
          <w:lang w:val="en-US"/>
        </w:rPr>
        <w:t>International Paper</w:t>
      </w:r>
      <w:r>
        <w:rPr>
          <w:lang w:val="en-US"/>
        </w:rPr>
        <w:tab/>
      </w:r>
      <w:hyperlink r:id="rId9" w:history="1">
        <w:r w:rsidRPr="00921F94">
          <w:rPr>
            <w:rStyle w:val="Hyperlink"/>
            <w:b/>
            <w:bCs/>
            <w:color w:val="0070C0"/>
            <w:szCs w:val="24"/>
          </w:rPr>
          <w:t>frank.navojosky@ipaper.co</w:t>
        </w:r>
      </w:hyperlink>
      <w:r w:rsidR="000361F7">
        <w:rPr>
          <w:rStyle w:val="Hyperlink"/>
          <w:b/>
          <w:bCs/>
          <w:color w:val="0070C0"/>
          <w:szCs w:val="24"/>
        </w:rPr>
        <w:t>m</w:t>
      </w:r>
    </w:p>
    <w:p w14:paraId="3B97D17C" w14:textId="77777777" w:rsidR="007B1D83" w:rsidRDefault="007209C3" w:rsidP="007209C3">
      <w:pPr>
        <w:pStyle w:val="Header"/>
        <w:tabs>
          <w:tab w:val="clear" w:pos="4320"/>
          <w:tab w:val="clear" w:pos="8640"/>
          <w:tab w:val="left" w:pos="-1440"/>
          <w:tab w:val="left" w:pos="720"/>
          <w:tab w:val="left" w:pos="5760"/>
        </w:tabs>
        <w:ind w:left="720"/>
        <w:rPr>
          <w:szCs w:val="24"/>
        </w:rPr>
      </w:pPr>
      <w:r>
        <w:rPr>
          <w:snapToGrid/>
          <w:color w:val="000000"/>
          <w:szCs w:val="24"/>
        </w:rPr>
        <w:t xml:space="preserve">            </w:t>
      </w:r>
      <w:r>
        <w:rPr>
          <w:snapToGrid/>
          <w:color w:val="000000"/>
          <w:szCs w:val="24"/>
          <w:lang w:val="en-US"/>
        </w:rPr>
        <w:t xml:space="preserve">  </w:t>
      </w:r>
      <w:r>
        <w:rPr>
          <w:snapToGrid/>
          <w:color w:val="000000"/>
          <w:szCs w:val="24"/>
        </w:rPr>
        <w:t xml:space="preserve"> </w:t>
      </w:r>
      <w:r>
        <w:rPr>
          <w:snapToGrid/>
          <w:color w:val="000000"/>
          <w:szCs w:val="24"/>
          <w:lang w:val="en-US"/>
        </w:rPr>
        <w:t>Loveland, OH</w:t>
      </w:r>
      <w:r>
        <w:rPr>
          <w:snapToGrid/>
          <w:color w:val="000000"/>
          <w:szCs w:val="24"/>
        </w:rPr>
        <w:t xml:space="preserve">                                                      </w:t>
      </w:r>
    </w:p>
    <w:p w14:paraId="4A4C47A8" w14:textId="77777777" w:rsidR="007579A6" w:rsidRPr="008045C6" w:rsidRDefault="007579A6" w:rsidP="00B55B04">
      <w:pPr>
        <w:pStyle w:val="Header"/>
        <w:tabs>
          <w:tab w:val="clear" w:pos="4320"/>
          <w:tab w:val="clear" w:pos="8640"/>
          <w:tab w:val="left" w:pos="1620"/>
          <w:tab w:val="center" w:pos="4824"/>
          <w:tab w:val="left" w:pos="6120"/>
        </w:tabs>
        <w:ind w:left="-90"/>
        <w:rPr>
          <w:szCs w:val="24"/>
        </w:rPr>
      </w:pPr>
    </w:p>
    <w:p w14:paraId="6B65C80D" w14:textId="77777777" w:rsidR="00B55B04" w:rsidRPr="008045C6" w:rsidRDefault="009E0364" w:rsidP="008657AA">
      <w:pPr>
        <w:pStyle w:val="Header"/>
        <w:tabs>
          <w:tab w:val="clear" w:pos="4320"/>
          <w:tab w:val="clear" w:pos="8640"/>
          <w:tab w:val="left" w:pos="1620"/>
          <w:tab w:val="center" w:pos="4824"/>
          <w:tab w:val="left" w:pos="6120"/>
        </w:tabs>
        <w:rPr>
          <w:bCs/>
          <w:szCs w:val="24"/>
        </w:rPr>
      </w:pPr>
      <w:r w:rsidRPr="008045C6">
        <w:rPr>
          <w:b/>
          <w:szCs w:val="24"/>
        </w:rPr>
        <w:t>Secretary:</w:t>
      </w:r>
      <w:r w:rsidRPr="008045C6">
        <w:rPr>
          <w:szCs w:val="24"/>
        </w:rPr>
        <w:tab/>
      </w:r>
      <w:r w:rsidR="00B55B04" w:rsidRPr="008045C6">
        <w:rPr>
          <w:b/>
          <w:szCs w:val="24"/>
        </w:rPr>
        <w:t>Everett Hume</w:t>
      </w:r>
      <w:r w:rsidRPr="008045C6">
        <w:rPr>
          <w:b/>
          <w:szCs w:val="24"/>
        </w:rPr>
        <w:tab/>
      </w:r>
      <w:r w:rsidR="00B55B04" w:rsidRPr="008045C6">
        <w:rPr>
          <w:b/>
          <w:szCs w:val="24"/>
        </w:rPr>
        <w:tab/>
      </w:r>
      <w:r w:rsidRPr="008045C6">
        <w:rPr>
          <w:bCs/>
          <w:szCs w:val="24"/>
        </w:rPr>
        <w:t xml:space="preserve">Tel: </w:t>
      </w:r>
      <w:r w:rsidR="007209C3">
        <w:rPr>
          <w:bCs/>
          <w:szCs w:val="24"/>
          <w:lang w:val="en-US"/>
        </w:rPr>
        <w:t>401</w:t>
      </w:r>
      <w:r w:rsidR="00164EBA">
        <w:rPr>
          <w:bCs/>
          <w:szCs w:val="24"/>
          <w:lang w:val="en-US"/>
        </w:rPr>
        <w:t>-415-2272</w:t>
      </w:r>
    </w:p>
    <w:p w14:paraId="3AB89AA0" w14:textId="5131ACD2" w:rsidR="00677396" w:rsidRPr="008045C6" w:rsidRDefault="00C00683" w:rsidP="00677396">
      <w:pPr>
        <w:pStyle w:val="Header"/>
        <w:tabs>
          <w:tab w:val="clear" w:pos="4320"/>
          <w:tab w:val="clear" w:pos="8640"/>
          <w:tab w:val="center" w:pos="4824"/>
          <w:tab w:val="left" w:pos="6120"/>
        </w:tabs>
        <w:ind w:left="1620"/>
        <w:rPr>
          <w:bCs/>
          <w:szCs w:val="24"/>
        </w:rPr>
      </w:pPr>
      <w:r>
        <w:rPr>
          <w:bCs/>
          <w:szCs w:val="24"/>
        </w:rPr>
        <w:t>FM</w:t>
      </w:r>
      <w:r w:rsidR="00B55B04" w:rsidRPr="008045C6">
        <w:rPr>
          <w:bCs/>
          <w:szCs w:val="24"/>
        </w:rPr>
        <w:tab/>
      </w:r>
      <w:r w:rsidR="00B55B04" w:rsidRPr="008045C6">
        <w:rPr>
          <w:bCs/>
          <w:szCs w:val="24"/>
        </w:rPr>
        <w:tab/>
      </w:r>
      <w:r w:rsidR="00677396" w:rsidRPr="008045C6">
        <w:rPr>
          <w:bCs/>
          <w:szCs w:val="24"/>
        </w:rPr>
        <w:t>Cell:  413-</w:t>
      </w:r>
      <w:r w:rsidR="00D15E5E">
        <w:rPr>
          <w:bCs/>
          <w:szCs w:val="24"/>
          <w:lang w:val="en-US"/>
        </w:rPr>
        <w:t>265-9562</w:t>
      </w:r>
    </w:p>
    <w:p w14:paraId="5710C85C" w14:textId="77777777" w:rsidR="00677396" w:rsidRPr="008045C6" w:rsidRDefault="007209C3" w:rsidP="00677396">
      <w:pPr>
        <w:pStyle w:val="Header"/>
        <w:tabs>
          <w:tab w:val="clear" w:pos="4320"/>
          <w:tab w:val="clear" w:pos="8640"/>
          <w:tab w:val="center" w:pos="4824"/>
          <w:tab w:val="left" w:pos="6120"/>
          <w:tab w:val="left" w:pos="6480"/>
        </w:tabs>
        <w:ind w:left="1620"/>
        <w:rPr>
          <w:b/>
          <w:bCs/>
          <w:color w:val="0070C0"/>
          <w:szCs w:val="24"/>
          <w:u w:val="single"/>
        </w:rPr>
      </w:pPr>
      <w:r>
        <w:rPr>
          <w:bCs/>
          <w:szCs w:val="24"/>
          <w:lang w:val="en-US"/>
        </w:rPr>
        <w:t>Johnston, RI</w:t>
      </w:r>
      <w:r>
        <w:rPr>
          <w:bCs/>
          <w:szCs w:val="24"/>
          <w:lang w:val="en-US"/>
        </w:rPr>
        <w:tab/>
      </w:r>
      <w:r w:rsidR="00677396" w:rsidRPr="008045C6">
        <w:rPr>
          <w:bCs/>
          <w:szCs w:val="24"/>
        </w:rPr>
        <w:tab/>
      </w:r>
      <w:r w:rsidR="00677396" w:rsidRPr="008045C6">
        <w:rPr>
          <w:b/>
          <w:bCs/>
          <w:color w:val="0070C0"/>
          <w:szCs w:val="24"/>
          <w:u w:val="single"/>
        </w:rPr>
        <w:t>everett.hume@fmglobal.com</w:t>
      </w:r>
    </w:p>
    <w:p w14:paraId="39E36244" w14:textId="77777777" w:rsidR="009E0364" w:rsidRPr="008045C6" w:rsidRDefault="009E0364">
      <w:pPr>
        <w:tabs>
          <w:tab w:val="left" w:pos="-1080"/>
          <w:tab w:val="left" w:pos="-720"/>
          <w:tab w:val="left" w:pos="1620"/>
          <w:tab w:val="left" w:pos="6480"/>
        </w:tabs>
        <w:rPr>
          <w:b/>
          <w:szCs w:val="24"/>
        </w:rPr>
      </w:pPr>
    </w:p>
    <w:p w14:paraId="633D934F" w14:textId="613909B6" w:rsidR="0000709D" w:rsidRPr="008045C6" w:rsidRDefault="009E0364" w:rsidP="008657AA">
      <w:pPr>
        <w:tabs>
          <w:tab w:val="left" w:pos="-1080"/>
          <w:tab w:val="left" w:pos="0"/>
          <w:tab w:val="left" w:pos="1620"/>
          <w:tab w:val="left" w:pos="6120"/>
          <w:tab w:val="left" w:pos="6480"/>
        </w:tabs>
        <w:ind w:left="1620" w:hanging="1620"/>
        <w:rPr>
          <w:bCs/>
          <w:szCs w:val="24"/>
        </w:rPr>
      </w:pPr>
      <w:r w:rsidRPr="008045C6">
        <w:rPr>
          <w:b/>
          <w:szCs w:val="24"/>
        </w:rPr>
        <w:t>Treasurer:</w:t>
      </w:r>
      <w:r w:rsidRPr="008045C6">
        <w:rPr>
          <w:szCs w:val="24"/>
        </w:rPr>
        <w:tab/>
      </w:r>
      <w:r w:rsidR="00B2390E" w:rsidRPr="00B2390E">
        <w:rPr>
          <w:b/>
          <w:bCs/>
          <w:szCs w:val="24"/>
        </w:rPr>
        <w:t>Brad Osbourne</w:t>
      </w:r>
      <w:r w:rsidRPr="008045C6">
        <w:rPr>
          <w:b/>
          <w:szCs w:val="24"/>
        </w:rPr>
        <w:tab/>
      </w:r>
      <w:r w:rsidR="0000709D" w:rsidRPr="008045C6">
        <w:rPr>
          <w:color w:val="000000"/>
          <w:szCs w:val="24"/>
        </w:rPr>
        <w:t xml:space="preserve">Cell: </w:t>
      </w:r>
      <w:r w:rsidR="00B2390E">
        <w:rPr>
          <w:color w:val="000000"/>
          <w:szCs w:val="24"/>
        </w:rPr>
        <w:t>352-267-0118</w:t>
      </w:r>
    </w:p>
    <w:p w14:paraId="4C4917EA" w14:textId="71CEBA76" w:rsidR="0000709D" w:rsidRPr="008045C6" w:rsidRDefault="009E0364" w:rsidP="0000709D">
      <w:pPr>
        <w:tabs>
          <w:tab w:val="left" w:pos="-1080"/>
          <w:tab w:val="left" w:pos="-720"/>
          <w:tab w:val="left" w:pos="0"/>
          <w:tab w:val="left" w:pos="1620"/>
          <w:tab w:val="left" w:pos="6120"/>
          <w:tab w:val="left" w:pos="6480"/>
        </w:tabs>
        <w:ind w:left="1620" w:hanging="1620"/>
        <w:rPr>
          <w:b/>
          <w:color w:val="0070C0"/>
          <w:szCs w:val="24"/>
          <w:u w:val="single"/>
          <w:lang w:val="pt-BR"/>
        </w:rPr>
      </w:pPr>
      <w:r w:rsidRPr="008045C6">
        <w:rPr>
          <w:b/>
          <w:szCs w:val="24"/>
        </w:rPr>
        <w:tab/>
      </w:r>
      <w:r w:rsidR="00B2390E" w:rsidRPr="00B2390E">
        <w:rPr>
          <w:bCs/>
          <w:szCs w:val="24"/>
        </w:rPr>
        <w:t>Electron Machine</w:t>
      </w:r>
      <w:r w:rsidR="0000709D" w:rsidRPr="008045C6">
        <w:rPr>
          <w:bCs/>
          <w:szCs w:val="24"/>
        </w:rPr>
        <w:tab/>
      </w:r>
      <w:r w:rsidR="00B2390E">
        <w:rPr>
          <w:b/>
          <w:color w:val="0070C0"/>
          <w:szCs w:val="24"/>
          <w:u w:val="single"/>
          <w:lang w:val="pt-BR"/>
        </w:rPr>
        <w:t>brad@electronmachine.com</w:t>
      </w:r>
    </w:p>
    <w:p w14:paraId="2B273A29" w14:textId="72C897AB" w:rsidR="00B744DC" w:rsidRPr="00B744DC" w:rsidRDefault="00B2390E" w:rsidP="00B744DC">
      <w:pPr>
        <w:shd w:val="clear" w:color="auto" w:fill="FFFFFF"/>
        <w:ind w:left="1620"/>
        <w:rPr>
          <w:snapToGrid/>
          <w:color w:val="000000"/>
          <w:sz w:val="20"/>
        </w:rPr>
      </w:pPr>
      <w:r>
        <w:rPr>
          <w:snapToGrid/>
          <w:color w:val="000000"/>
          <w:szCs w:val="24"/>
        </w:rPr>
        <w:t>Umatilla</w:t>
      </w:r>
      <w:r w:rsidR="00B744DC" w:rsidRPr="008045C6">
        <w:rPr>
          <w:snapToGrid/>
          <w:color w:val="000000"/>
          <w:szCs w:val="24"/>
        </w:rPr>
        <w:t>, F</w:t>
      </w:r>
      <w:r w:rsidR="00E23AA0" w:rsidRPr="008045C6">
        <w:rPr>
          <w:snapToGrid/>
          <w:color w:val="000000"/>
          <w:szCs w:val="24"/>
        </w:rPr>
        <w:t>L</w:t>
      </w:r>
      <w:r w:rsidR="00B744DC" w:rsidRPr="008045C6">
        <w:rPr>
          <w:snapToGrid/>
          <w:color w:val="000000"/>
          <w:szCs w:val="24"/>
        </w:rPr>
        <w:t>  3</w:t>
      </w:r>
      <w:r>
        <w:rPr>
          <w:snapToGrid/>
          <w:color w:val="000000"/>
          <w:szCs w:val="24"/>
        </w:rPr>
        <w:t>2784</w:t>
      </w:r>
    </w:p>
    <w:p w14:paraId="1AEEFBAE" w14:textId="77777777" w:rsidR="00470CD0" w:rsidRPr="00470CD0" w:rsidRDefault="00470CD0" w:rsidP="00B2390E">
      <w:pPr>
        <w:tabs>
          <w:tab w:val="left" w:pos="-1080"/>
          <w:tab w:val="left" w:pos="-720"/>
          <w:tab w:val="left" w:pos="0"/>
          <w:tab w:val="left" w:pos="1620"/>
          <w:tab w:val="left" w:pos="6120"/>
          <w:tab w:val="left" w:pos="6480"/>
        </w:tabs>
        <w:ind w:left="1620" w:hanging="2340"/>
        <w:rPr>
          <w:sz w:val="20"/>
          <w:lang w:val="pt-BR"/>
        </w:rPr>
      </w:pPr>
    </w:p>
    <w:p w14:paraId="5D3A124F" w14:textId="77777777" w:rsidR="007542D5" w:rsidRPr="007177E9" w:rsidRDefault="007542D5" w:rsidP="0000709D">
      <w:pPr>
        <w:tabs>
          <w:tab w:val="left" w:pos="-1080"/>
          <w:tab w:val="left" w:pos="-720"/>
          <w:tab w:val="left" w:pos="0"/>
          <w:tab w:val="left" w:pos="1620"/>
          <w:tab w:val="left" w:pos="6120"/>
          <w:tab w:val="left" w:pos="6480"/>
        </w:tabs>
        <w:ind w:left="1620" w:hanging="1620"/>
        <w:rPr>
          <w:b/>
          <w:color w:val="0070C0"/>
          <w:sz w:val="20"/>
          <w:u w:val="single"/>
          <w:lang w:val="pt-BR"/>
        </w:rPr>
      </w:pPr>
    </w:p>
    <w:p w14:paraId="17DD4136" w14:textId="77777777" w:rsidR="009E0364" w:rsidRPr="007177E9" w:rsidRDefault="009E0364" w:rsidP="00B2390E">
      <w:pPr>
        <w:tabs>
          <w:tab w:val="left" w:pos="-720"/>
          <w:tab w:val="left" w:pos="720"/>
          <w:tab w:val="center" w:pos="4824"/>
        </w:tabs>
        <w:ind w:left="-720" w:right="-634" w:firstLine="720"/>
        <w:jc w:val="center"/>
        <w:rPr>
          <w:b/>
          <w:color w:val="FF0000"/>
          <w:szCs w:val="24"/>
        </w:rPr>
      </w:pPr>
      <w:r w:rsidRPr="007177E9">
        <w:rPr>
          <w:b/>
          <w:color w:val="FF0000"/>
          <w:szCs w:val="24"/>
          <w:u w:val="single"/>
        </w:rPr>
        <w:t>REGULAR MEMBERSHIP</w:t>
      </w:r>
    </w:p>
    <w:p w14:paraId="1E1B664C" w14:textId="77777777" w:rsidR="009E0364" w:rsidRDefault="009E0364" w:rsidP="00AC793D">
      <w:pPr>
        <w:tabs>
          <w:tab w:val="left" w:pos="0"/>
        </w:tabs>
        <w:jc w:val="center"/>
        <w:rPr>
          <w:szCs w:val="24"/>
        </w:rPr>
      </w:pPr>
      <w:r w:rsidRPr="007177E9">
        <w:rPr>
          <w:szCs w:val="24"/>
        </w:rPr>
        <w:t xml:space="preserve">Organizations operating, manufacturing, or </w:t>
      </w:r>
      <w:proofErr w:type="gramStart"/>
      <w:r w:rsidRPr="007177E9">
        <w:rPr>
          <w:szCs w:val="24"/>
        </w:rPr>
        <w:t>insuring</w:t>
      </w:r>
      <w:proofErr w:type="gramEnd"/>
      <w:r w:rsidRPr="007177E9">
        <w:rPr>
          <w:szCs w:val="24"/>
        </w:rPr>
        <w:t xml:space="preserve"> chemical recovery boilers are eligible.</w:t>
      </w:r>
    </w:p>
    <w:p w14:paraId="1C30357F" w14:textId="77777777" w:rsidR="0050460C" w:rsidRPr="007177E9" w:rsidRDefault="0050460C" w:rsidP="00AC793D">
      <w:pPr>
        <w:tabs>
          <w:tab w:val="left" w:pos="0"/>
        </w:tabs>
        <w:jc w:val="center"/>
        <w:rPr>
          <w:szCs w:val="24"/>
        </w:rPr>
      </w:pPr>
    </w:p>
    <w:p w14:paraId="00811259" w14:textId="77777777" w:rsidR="009E0364" w:rsidRPr="007177E9" w:rsidRDefault="009E0364" w:rsidP="000B0073">
      <w:pPr>
        <w:tabs>
          <w:tab w:val="center" w:pos="4860"/>
        </w:tabs>
        <w:ind w:left="90"/>
        <w:jc w:val="center"/>
        <w:rPr>
          <w:color w:val="FF0000"/>
          <w:szCs w:val="24"/>
        </w:rPr>
      </w:pPr>
      <w:r w:rsidRPr="007177E9">
        <w:rPr>
          <w:b/>
          <w:color w:val="FF0000"/>
          <w:szCs w:val="24"/>
          <w:u w:val="single"/>
        </w:rPr>
        <w:t>ASSOCIATE MEMBERSHIP</w:t>
      </w:r>
    </w:p>
    <w:p w14:paraId="72A97F33" w14:textId="77777777" w:rsidR="009E0364" w:rsidRDefault="009E0364" w:rsidP="00AC793D">
      <w:pPr>
        <w:tabs>
          <w:tab w:val="left" w:pos="0"/>
        </w:tabs>
        <w:jc w:val="center"/>
        <w:rPr>
          <w:szCs w:val="24"/>
        </w:rPr>
      </w:pPr>
      <w:r w:rsidRPr="007177E9">
        <w:rPr>
          <w:szCs w:val="24"/>
        </w:rPr>
        <w:t>Organizations having a direct interest or role in the safety of chemical recovery boilers are eligible.</w:t>
      </w:r>
    </w:p>
    <w:p w14:paraId="6B81C16F" w14:textId="77777777" w:rsidR="0050460C" w:rsidRPr="007177E9" w:rsidRDefault="0050460C" w:rsidP="00AC793D">
      <w:pPr>
        <w:tabs>
          <w:tab w:val="left" w:pos="0"/>
        </w:tabs>
        <w:jc w:val="center"/>
        <w:rPr>
          <w:szCs w:val="24"/>
        </w:rPr>
      </w:pPr>
    </w:p>
    <w:p w14:paraId="6BE6B915" w14:textId="77777777" w:rsidR="009E0364" w:rsidRPr="007177E9" w:rsidRDefault="009E0364" w:rsidP="00AC793D">
      <w:pPr>
        <w:tabs>
          <w:tab w:val="center" w:pos="4824"/>
          <w:tab w:val="left" w:pos="5040"/>
          <w:tab w:val="left" w:pos="5760"/>
          <w:tab w:val="left" w:pos="6210"/>
          <w:tab w:val="left" w:pos="7200"/>
        </w:tabs>
        <w:jc w:val="center"/>
        <w:rPr>
          <w:color w:val="FF0000"/>
          <w:szCs w:val="24"/>
        </w:rPr>
      </w:pPr>
      <w:r w:rsidRPr="007177E9">
        <w:rPr>
          <w:b/>
          <w:color w:val="FF0000"/>
          <w:szCs w:val="24"/>
          <w:u w:val="single"/>
        </w:rPr>
        <w:t>CORRESPONDING MEMBERSHIP</w:t>
      </w:r>
    </w:p>
    <w:p w14:paraId="0D573AEA" w14:textId="77777777" w:rsidR="00992623" w:rsidRDefault="00C75707" w:rsidP="00AC793D">
      <w:pPr>
        <w:tabs>
          <w:tab w:val="left" w:pos="0"/>
          <w:tab w:val="left" w:pos="7920"/>
        </w:tabs>
        <w:jc w:val="center"/>
        <w:rPr>
          <w:szCs w:val="24"/>
        </w:rPr>
      </w:pPr>
      <w:r>
        <w:rPr>
          <w:szCs w:val="24"/>
        </w:rPr>
        <w:t>C</w:t>
      </w:r>
      <w:r w:rsidR="009E0364" w:rsidRPr="007177E9">
        <w:rPr>
          <w:szCs w:val="24"/>
        </w:rPr>
        <w:t>ompan</w:t>
      </w:r>
      <w:r>
        <w:rPr>
          <w:szCs w:val="24"/>
        </w:rPr>
        <w:t>ies</w:t>
      </w:r>
      <w:r w:rsidR="009E0364" w:rsidRPr="007177E9">
        <w:rPr>
          <w:szCs w:val="24"/>
        </w:rPr>
        <w:t xml:space="preserve"> residing outside of the United States which finds it impractical to attend meetings on a regular basis because of distance and expenses, but desires to be involved and informed of BLRBAC activities.</w:t>
      </w:r>
    </w:p>
    <w:p w14:paraId="667BE637" w14:textId="77777777" w:rsidR="009E0364" w:rsidRDefault="00851CA7" w:rsidP="00992623">
      <w:pPr>
        <w:tabs>
          <w:tab w:val="left" w:pos="0"/>
          <w:tab w:val="left" w:pos="7920"/>
        </w:tabs>
        <w:jc w:val="right"/>
        <w:rPr>
          <w:b/>
          <w:i/>
          <w:szCs w:val="24"/>
        </w:rPr>
      </w:pPr>
      <w:r w:rsidRPr="007177E9">
        <w:rPr>
          <w:szCs w:val="24"/>
        </w:rPr>
        <w:t xml:space="preserve">   </w:t>
      </w:r>
      <w:r w:rsidR="009E0364" w:rsidRPr="007177E9">
        <w:rPr>
          <w:b/>
          <w:i/>
          <w:szCs w:val="24"/>
        </w:rPr>
        <w:t>Bylaws - 3.1</w:t>
      </w:r>
    </w:p>
    <w:p w14:paraId="3A3BC990" w14:textId="77777777" w:rsidR="007542D5" w:rsidRPr="007177E9" w:rsidRDefault="007542D5">
      <w:pPr>
        <w:tabs>
          <w:tab w:val="left" w:pos="0"/>
          <w:tab w:val="left" w:pos="7920"/>
        </w:tabs>
        <w:rPr>
          <w:b/>
          <w:i/>
          <w:szCs w:val="24"/>
        </w:rPr>
      </w:pPr>
    </w:p>
    <w:p w14:paraId="22B05D46" w14:textId="77777777" w:rsidR="00B556CC" w:rsidRDefault="009E0364" w:rsidP="00B556CC">
      <w:pPr>
        <w:tabs>
          <w:tab w:val="center" w:pos="4824"/>
        </w:tabs>
        <w:jc w:val="center"/>
        <w:rPr>
          <w:b/>
          <w:szCs w:val="24"/>
        </w:rPr>
      </w:pPr>
      <w:r w:rsidRPr="007177E9">
        <w:rPr>
          <w:b/>
          <w:szCs w:val="24"/>
        </w:rPr>
        <w:t xml:space="preserve">BLRBAC INTERNET ADDRESS: </w:t>
      </w:r>
      <w:r w:rsidRPr="007177E9">
        <w:rPr>
          <w:szCs w:val="24"/>
        </w:rPr>
        <w:t xml:space="preserve">---- </w:t>
      </w:r>
      <w:r w:rsidRPr="007177E9">
        <w:rPr>
          <w:b/>
          <w:szCs w:val="24"/>
        </w:rPr>
        <w:t>www.blrbac.</w:t>
      </w:r>
      <w:r w:rsidR="0059154D">
        <w:rPr>
          <w:b/>
          <w:szCs w:val="24"/>
        </w:rPr>
        <w:t>net</w:t>
      </w:r>
    </w:p>
    <w:p w14:paraId="62F7169A" w14:textId="77777777" w:rsidR="009E0364" w:rsidRPr="007177E9" w:rsidRDefault="009E0364" w:rsidP="00B556CC">
      <w:pPr>
        <w:tabs>
          <w:tab w:val="center" w:pos="4824"/>
        </w:tabs>
        <w:jc w:val="center"/>
        <w:rPr>
          <w:szCs w:val="24"/>
        </w:rPr>
      </w:pPr>
      <w:r w:rsidRPr="007177E9">
        <w:rPr>
          <w:b/>
          <w:szCs w:val="24"/>
        </w:rPr>
        <w:t>IRS Employer ID/Tax ID (IRS E.I.N.T./T.I.N</w:t>
      </w:r>
      <w:r w:rsidR="00F518C4">
        <w:rPr>
          <w:b/>
          <w:szCs w:val="24"/>
        </w:rPr>
        <w:t>.</w:t>
      </w:r>
      <w:r w:rsidRPr="007177E9">
        <w:rPr>
          <w:b/>
          <w:szCs w:val="24"/>
        </w:rPr>
        <w:t>)</w:t>
      </w:r>
      <w:r w:rsidRPr="007177E9">
        <w:rPr>
          <w:szCs w:val="24"/>
        </w:rPr>
        <w:t xml:space="preserve"> ---- #13-366-5137</w:t>
      </w:r>
    </w:p>
    <w:p w14:paraId="3C2AF96C" w14:textId="77777777" w:rsidR="005141B2" w:rsidRDefault="005141B2">
      <w:pPr>
        <w:tabs>
          <w:tab w:val="left" w:pos="-1080"/>
          <w:tab w:val="left" w:pos="-720"/>
          <w:tab w:val="left" w:pos="0"/>
          <w:tab w:val="left" w:pos="720"/>
          <w:tab w:val="left" w:pos="1620"/>
          <w:tab w:val="left" w:pos="2544"/>
          <w:tab w:val="left" w:pos="3600"/>
          <w:tab w:val="left" w:pos="4320"/>
          <w:tab w:val="left" w:pos="5040"/>
          <w:tab w:val="left" w:pos="5760"/>
          <w:tab w:val="left" w:pos="6210"/>
          <w:tab w:val="left" w:pos="7200"/>
        </w:tabs>
        <w:jc w:val="center"/>
        <w:sectPr w:rsidR="005141B2" w:rsidSect="00B2390E">
          <w:footerReference w:type="default" r:id="rId10"/>
          <w:footerReference w:type="first" r:id="rId11"/>
          <w:endnotePr>
            <w:numFmt w:val="decimal"/>
          </w:endnotePr>
          <w:type w:val="nextColumn"/>
          <w:pgSz w:w="12240" w:h="15840" w:code="1"/>
          <w:pgMar w:top="446" w:right="634" w:bottom="432" w:left="907" w:header="144" w:footer="288" w:gutter="0"/>
          <w:pgNumType w:start="2"/>
          <w:cols w:space="720"/>
          <w:vAlign w:val="center"/>
          <w:noEndnote/>
          <w:docGrid w:linePitch="326"/>
        </w:sectPr>
      </w:pPr>
    </w:p>
    <w:p w14:paraId="01A15ACC" w14:textId="6954025F" w:rsidR="009E0364" w:rsidRDefault="009E0364" w:rsidP="006141B5">
      <w:pPr>
        <w:ind w:left="-990"/>
        <w:jc w:val="center"/>
        <w:rPr>
          <w:b/>
          <w:bCs/>
          <w:color w:val="000000"/>
          <w:sz w:val="28"/>
        </w:rPr>
      </w:pPr>
      <w:r>
        <w:lastRenderedPageBreak/>
        <w:t xml:space="preserve">       </w:t>
      </w:r>
      <w:r>
        <w:rPr>
          <w:b/>
          <w:bCs/>
          <w:color w:val="000000"/>
          <w:sz w:val="28"/>
        </w:rPr>
        <w:t>EXECUTIVE COMMITTEE</w:t>
      </w:r>
    </w:p>
    <w:p w14:paraId="2624E36E" w14:textId="77777777" w:rsidR="009E0364" w:rsidRDefault="009E0364">
      <w:pPr>
        <w:pStyle w:val="Header"/>
        <w:tabs>
          <w:tab w:val="clear" w:pos="4320"/>
          <w:tab w:val="clear" w:pos="8640"/>
          <w:tab w:val="left" w:pos="-1440"/>
          <w:tab w:val="left" w:pos="-720"/>
          <w:tab w:val="left" w:pos="0"/>
          <w:tab w:val="left" w:pos="5544"/>
        </w:tabs>
        <w:rPr>
          <w:b/>
          <w:bCs/>
          <w:color w:val="000000"/>
        </w:rPr>
      </w:pPr>
    </w:p>
    <w:p w14:paraId="7035C9F4" w14:textId="77777777" w:rsidR="00D15E5E" w:rsidRDefault="00B449DC" w:rsidP="00D15E5E">
      <w:pPr>
        <w:tabs>
          <w:tab w:val="left" w:pos="5760"/>
        </w:tabs>
        <w:ind w:left="720" w:right="-144"/>
        <w:rPr>
          <w:b/>
          <w:bCs/>
          <w:szCs w:val="24"/>
        </w:rPr>
      </w:pPr>
      <w:r>
        <w:rPr>
          <w:b/>
          <w:bCs/>
          <w:szCs w:val="24"/>
        </w:rPr>
        <w:t>David von Oepen</w:t>
      </w:r>
      <w:r w:rsidR="0064781F">
        <w:rPr>
          <w:b/>
          <w:bCs/>
          <w:szCs w:val="24"/>
        </w:rPr>
        <w:t xml:space="preserve"> </w:t>
      </w:r>
      <w:r w:rsidR="00D15E5E">
        <w:rPr>
          <w:b/>
          <w:bCs/>
          <w:szCs w:val="24"/>
        </w:rPr>
        <w:tab/>
      </w:r>
    </w:p>
    <w:p w14:paraId="5A91768F" w14:textId="77777777" w:rsidR="009E0364" w:rsidRPr="00D15E5E" w:rsidRDefault="009E0364" w:rsidP="00D15E5E">
      <w:pPr>
        <w:tabs>
          <w:tab w:val="left" w:pos="5760"/>
        </w:tabs>
        <w:ind w:left="720" w:right="-144"/>
        <w:rPr>
          <w:b/>
          <w:bCs/>
          <w:color w:val="000000"/>
          <w:szCs w:val="24"/>
        </w:rPr>
      </w:pPr>
      <w:r w:rsidRPr="00D15E5E">
        <w:rPr>
          <w:b/>
          <w:bCs/>
          <w:color w:val="000000"/>
          <w:szCs w:val="24"/>
        </w:rPr>
        <w:t xml:space="preserve">BLRBAC Chairman </w:t>
      </w:r>
    </w:p>
    <w:p w14:paraId="197E372D" w14:textId="77777777" w:rsidR="00F97E0F" w:rsidRPr="00B449DC" w:rsidRDefault="00B449DC" w:rsidP="00F97E0F">
      <w:pPr>
        <w:pStyle w:val="Header"/>
        <w:tabs>
          <w:tab w:val="clear" w:pos="4320"/>
          <w:tab w:val="clear" w:pos="8640"/>
          <w:tab w:val="left" w:pos="5760"/>
        </w:tabs>
        <w:ind w:left="720"/>
        <w:jc w:val="both"/>
        <w:rPr>
          <w:szCs w:val="24"/>
          <w:lang w:val="en-US"/>
        </w:rPr>
      </w:pPr>
      <w:r>
        <w:rPr>
          <w:color w:val="000000"/>
          <w:szCs w:val="24"/>
          <w:lang w:val="en-US"/>
        </w:rPr>
        <w:t>WestRock</w:t>
      </w:r>
    </w:p>
    <w:p w14:paraId="1A176A0E" w14:textId="77777777" w:rsidR="00C51365" w:rsidRPr="00E80B94" w:rsidRDefault="009C2548" w:rsidP="00C51365">
      <w:pPr>
        <w:tabs>
          <w:tab w:val="left" w:pos="5760"/>
        </w:tabs>
        <w:ind w:left="720"/>
        <w:jc w:val="both"/>
        <w:rPr>
          <w:snapToGrid/>
          <w:szCs w:val="24"/>
        </w:rPr>
      </w:pPr>
      <w:r>
        <w:rPr>
          <w:snapToGrid/>
          <w:szCs w:val="24"/>
        </w:rPr>
        <w:t>Demopolis, AL</w:t>
      </w:r>
    </w:p>
    <w:p w14:paraId="0F4C511D" w14:textId="77777777" w:rsidR="00AC472D" w:rsidRPr="009C2548" w:rsidRDefault="009C2548" w:rsidP="00AC472D">
      <w:pPr>
        <w:pStyle w:val="Header"/>
        <w:tabs>
          <w:tab w:val="clear" w:pos="4320"/>
          <w:tab w:val="clear" w:pos="8640"/>
          <w:tab w:val="left" w:pos="1620"/>
          <w:tab w:val="left" w:pos="5760"/>
        </w:tabs>
        <w:ind w:left="720"/>
        <w:jc w:val="both"/>
        <w:rPr>
          <w:szCs w:val="24"/>
          <w:lang w:val="en-US"/>
        </w:rPr>
      </w:pPr>
      <w:r>
        <w:rPr>
          <w:color w:val="000000"/>
          <w:szCs w:val="24"/>
          <w:lang w:val="en-US"/>
        </w:rPr>
        <w:t>Tel: 334-341-7900</w:t>
      </w:r>
    </w:p>
    <w:p w14:paraId="7DD07795" w14:textId="77777777" w:rsidR="00FC4DF4" w:rsidRDefault="000814AC" w:rsidP="000814AC">
      <w:pPr>
        <w:pStyle w:val="Header"/>
        <w:tabs>
          <w:tab w:val="clear" w:pos="4320"/>
          <w:tab w:val="clear" w:pos="8640"/>
          <w:tab w:val="left" w:pos="5760"/>
        </w:tabs>
        <w:ind w:left="720"/>
        <w:jc w:val="both"/>
        <w:rPr>
          <w:b/>
          <w:color w:val="00B0F0"/>
          <w:szCs w:val="24"/>
          <w:u w:val="single"/>
          <w:lang w:val="en-US"/>
        </w:rPr>
      </w:pPr>
      <w:r w:rsidRPr="000814AC">
        <w:rPr>
          <w:b/>
          <w:color w:val="00B0F0"/>
          <w:szCs w:val="24"/>
          <w:u w:val="single"/>
          <w:lang w:val="en-US"/>
        </w:rPr>
        <w:t>david.vonoepen@westrock.com</w:t>
      </w:r>
    </w:p>
    <w:p w14:paraId="41889C38" w14:textId="77777777" w:rsidR="00D15E5E" w:rsidRDefault="00D15E5E" w:rsidP="00D15E5E">
      <w:pPr>
        <w:tabs>
          <w:tab w:val="left" w:pos="-1440"/>
          <w:tab w:val="left" w:pos="-720"/>
          <w:tab w:val="left" w:pos="720"/>
          <w:tab w:val="left" w:pos="5760"/>
          <w:tab w:val="left" w:pos="6120"/>
        </w:tabs>
        <w:ind w:left="720"/>
        <w:rPr>
          <w:b/>
          <w:color w:val="000000"/>
          <w:szCs w:val="24"/>
        </w:rPr>
      </w:pPr>
    </w:p>
    <w:p w14:paraId="30DDEB62" w14:textId="77777777" w:rsidR="00D15E5E" w:rsidRDefault="007209C3" w:rsidP="00D15E5E">
      <w:pPr>
        <w:tabs>
          <w:tab w:val="left" w:pos="-1440"/>
          <w:tab w:val="left" w:pos="-720"/>
          <w:tab w:val="left" w:pos="720"/>
          <w:tab w:val="left" w:pos="5760"/>
          <w:tab w:val="left" w:pos="6120"/>
        </w:tabs>
        <w:ind w:left="720"/>
        <w:rPr>
          <w:b/>
          <w:color w:val="000000"/>
          <w:szCs w:val="24"/>
        </w:rPr>
      </w:pPr>
      <w:r>
        <w:rPr>
          <w:b/>
          <w:color w:val="000000"/>
          <w:szCs w:val="24"/>
        </w:rPr>
        <w:t>Frank N</w:t>
      </w:r>
      <w:r w:rsidR="00D627FD">
        <w:rPr>
          <w:b/>
          <w:color w:val="000000"/>
          <w:szCs w:val="24"/>
        </w:rPr>
        <w:t>a</w:t>
      </w:r>
      <w:r>
        <w:rPr>
          <w:b/>
          <w:color w:val="000000"/>
          <w:szCs w:val="24"/>
        </w:rPr>
        <w:t>vojosky</w:t>
      </w:r>
    </w:p>
    <w:p w14:paraId="4C9BDCAD" w14:textId="77777777" w:rsidR="00D15E5E" w:rsidRPr="00D155CF" w:rsidRDefault="00D15E5E" w:rsidP="00D15E5E">
      <w:pPr>
        <w:tabs>
          <w:tab w:val="left" w:pos="-1440"/>
          <w:tab w:val="left" w:pos="-720"/>
          <w:tab w:val="left" w:pos="720"/>
          <w:tab w:val="left" w:pos="5760"/>
          <w:tab w:val="left" w:pos="6120"/>
        </w:tabs>
        <w:ind w:left="720"/>
        <w:rPr>
          <w:b/>
          <w:color w:val="000000"/>
          <w:szCs w:val="24"/>
        </w:rPr>
      </w:pPr>
      <w:r>
        <w:rPr>
          <w:b/>
          <w:color w:val="000000"/>
          <w:szCs w:val="24"/>
        </w:rPr>
        <w:t>BLRBAC Vice Chairman</w:t>
      </w:r>
    </w:p>
    <w:p w14:paraId="126DBD08" w14:textId="77777777" w:rsidR="007209C3" w:rsidRDefault="007209C3" w:rsidP="007209C3">
      <w:pPr>
        <w:pStyle w:val="Header"/>
        <w:tabs>
          <w:tab w:val="clear" w:pos="4320"/>
          <w:tab w:val="clear" w:pos="8640"/>
          <w:tab w:val="left" w:pos="-1440"/>
          <w:tab w:val="left" w:pos="720"/>
          <w:tab w:val="left" w:pos="5760"/>
        </w:tabs>
        <w:ind w:left="720"/>
        <w:rPr>
          <w:b/>
          <w:bCs/>
          <w:lang w:val="en-US"/>
        </w:rPr>
      </w:pPr>
      <w:r>
        <w:rPr>
          <w:b/>
          <w:bCs/>
          <w:lang w:val="en-US"/>
        </w:rPr>
        <w:t>International Paper</w:t>
      </w:r>
    </w:p>
    <w:p w14:paraId="7E26DDF8" w14:textId="5ADF2226" w:rsidR="007209C3" w:rsidRPr="00B2390E" w:rsidRDefault="007209C3" w:rsidP="00B2390E">
      <w:pPr>
        <w:tabs>
          <w:tab w:val="left" w:pos="-720"/>
          <w:tab w:val="left" w:pos="3264"/>
          <w:tab w:val="left" w:pos="6840"/>
          <w:tab w:val="left" w:pos="10080"/>
        </w:tabs>
        <w:ind w:right="-432" w:hanging="30"/>
        <w:rPr>
          <w:szCs w:val="24"/>
        </w:rPr>
      </w:pPr>
      <w:r>
        <w:rPr>
          <w:rFonts w:ascii="Arial" w:hAnsi="Arial" w:cs="Arial"/>
          <w:sz w:val="22"/>
          <w:szCs w:val="22"/>
        </w:rPr>
        <w:t xml:space="preserve">            </w:t>
      </w:r>
      <w:r w:rsidR="00B2390E" w:rsidRPr="00B2390E">
        <w:rPr>
          <w:szCs w:val="24"/>
        </w:rPr>
        <w:t>Memphis, TN</w:t>
      </w:r>
    </w:p>
    <w:p w14:paraId="341E7505" w14:textId="77777777" w:rsidR="007209C3" w:rsidRPr="00143FD7" w:rsidRDefault="007209C3" w:rsidP="007209C3">
      <w:pPr>
        <w:tabs>
          <w:tab w:val="left" w:pos="-720"/>
          <w:tab w:val="left" w:pos="3264"/>
          <w:tab w:val="left" w:pos="6840"/>
          <w:tab w:val="left" w:pos="10080"/>
        </w:tabs>
        <w:ind w:right="-432" w:hanging="30"/>
        <w:rPr>
          <w:sz w:val="22"/>
          <w:szCs w:val="22"/>
        </w:rPr>
      </w:pPr>
      <w:r w:rsidRPr="00143FD7">
        <w:rPr>
          <w:sz w:val="22"/>
          <w:szCs w:val="22"/>
        </w:rPr>
        <w:t xml:space="preserve">            </w:t>
      </w:r>
      <w:r>
        <w:rPr>
          <w:sz w:val="22"/>
          <w:szCs w:val="22"/>
        </w:rPr>
        <w:t xml:space="preserve"> </w:t>
      </w:r>
      <w:r w:rsidRPr="00143FD7">
        <w:rPr>
          <w:sz w:val="22"/>
          <w:szCs w:val="22"/>
        </w:rPr>
        <w:t>Cell: (513) 334-9999</w:t>
      </w:r>
    </w:p>
    <w:p w14:paraId="0F7C1976" w14:textId="77777777" w:rsidR="00D15E5E" w:rsidRPr="00921F94" w:rsidRDefault="00031181" w:rsidP="007209C3">
      <w:pPr>
        <w:pStyle w:val="Header"/>
        <w:tabs>
          <w:tab w:val="clear" w:pos="4320"/>
          <w:tab w:val="clear" w:pos="8640"/>
          <w:tab w:val="left" w:pos="-1440"/>
          <w:tab w:val="left" w:pos="-720"/>
          <w:tab w:val="left" w:pos="720"/>
          <w:tab w:val="left" w:pos="5544"/>
        </w:tabs>
        <w:ind w:left="720"/>
        <w:rPr>
          <w:color w:val="000000"/>
          <w:szCs w:val="24"/>
          <w:lang w:val="en-US"/>
        </w:rPr>
      </w:pPr>
      <w:hyperlink r:id="rId12" w:history="1">
        <w:r w:rsidR="007209C3" w:rsidRPr="00921F94">
          <w:rPr>
            <w:rStyle w:val="Hyperlink"/>
            <w:b/>
            <w:bCs/>
            <w:color w:val="00B0F0"/>
            <w:szCs w:val="24"/>
          </w:rPr>
          <w:t>frank.navojosky@ipaper.com</w:t>
        </w:r>
      </w:hyperlink>
    </w:p>
    <w:p w14:paraId="26E972C6" w14:textId="77777777" w:rsidR="00242DAF" w:rsidRDefault="00242DAF">
      <w:pPr>
        <w:pStyle w:val="Heading2"/>
        <w:widowControl w:val="0"/>
        <w:tabs>
          <w:tab w:val="left" w:pos="-1440"/>
          <w:tab w:val="left" w:pos="-720"/>
          <w:tab w:val="left" w:pos="720"/>
          <w:tab w:val="left" w:pos="5760"/>
          <w:tab w:val="left" w:pos="6120"/>
        </w:tabs>
        <w:ind w:left="720"/>
        <w:rPr>
          <w:snapToGrid w:val="0"/>
          <w:color w:val="000000"/>
          <w:szCs w:val="24"/>
        </w:rPr>
      </w:pPr>
    </w:p>
    <w:p w14:paraId="64E4E487" w14:textId="02953615" w:rsidR="009E0364" w:rsidRPr="008E49C7" w:rsidRDefault="008E49C7">
      <w:pPr>
        <w:pStyle w:val="Heading2"/>
        <w:widowControl w:val="0"/>
        <w:tabs>
          <w:tab w:val="left" w:pos="-1440"/>
          <w:tab w:val="left" w:pos="-720"/>
          <w:tab w:val="left" w:pos="720"/>
          <w:tab w:val="left" w:pos="5760"/>
          <w:tab w:val="left" w:pos="6120"/>
        </w:tabs>
        <w:ind w:left="720"/>
        <w:rPr>
          <w:snapToGrid w:val="0"/>
          <w:color w:val="000000"/>
          <w:szCs w:val="24"/>
        </w:rPr>
      </w:pPr>
      <w:r w:rsidRPr="008E49C7">
        <w:rPr>
          <w:snapToGrid w:val="0"/>
          <w:color w:val="000000"/>
          <w:szCs w:val="24"/>
        </w:rPr>
        <w:t>Everett Hume</w:t>
      </w:r>
      <w:r w:rsidR="009E0364" w:rsidRPr="008E49C7">
        <w:rPr>
          <w:snapToGrid w:val="0"/>
          <w:color w:val="000000"/>
          <w:szCs w:val="24"/>
        </w:rPr>
        <w:tab/>
      </w:r>
      <w:r w:rsidR="00B2390E">
        <w:rPr>
          <w:snapToGrid w:val="0"/>
          <w:color w:val="000000"/>
          <w:szCs w:val="24"/>
        </w:rPr>
        <w:t>Brad Osborne</w:t>
      </w:r>
    </w:p>
    <w:p w14:paraId="3C1FFDA3" w14:textId="77777777" w:rsidR="009E0364" w:rsidRPr="008E49C7" w:rsidRDefault="009E0364" w:rsidP="006141B5">
      <w:pPr>
        <w:pStyle w:val="Heading2"/>
        <w:widowControl w:val="0"/>
        <w:tabs>
          <w:tab w:val="left" w:pos="-1440"/>
          <w:tab w:val="left" w:pos="-720"/>
          <w:tab w:val="left" w:pos="720"/>
          <w:tab w:val="left" w:pos="5760"/>
        </w:tabs>
        <w:ind w:left="720"/>
        <w:rPr>
          <w:snapToGrid w:val="0"/>
          <w:color w:val="000000"/>
          <w:szCs w:val="24"/>
        </w:rPr>
      </w:pPr>
      <w:r w:rsidRPr="008E49C7">
        <w:rPr>
          <w:snapToGrid w:val="0"/>
          <w:color w:val="000000"/>
          <w:szCs w:val="24"/>
        </w:rPr>
        <w:t>BLRBAC Secretary</w:t>
      </w:r>
      <w:r w:rsidRPr="008E49C7">
        <w:rPr>
          <w:snapToGrid w:val="0"/>
          <w:color w:val="000000"/>
          <w:szCs w:val="24"/>
        </w:rPr>
        <w:tab/>
        <w:t>BLRBAC Treasurer</w:t>
      </w:r>
    </w:p>
    <w:p w14:paraId="325233F4" w14:textId="0BD91C48" w:rsidR="009E0364" w:rsidRPr="008E49C7" w:rsidRDefault="009E0364">
      <w:pPr>
        <w:pStyle w:val="Header"/>
        <w:tabs>
          <w:tab w:val="clear" w:pos="4320"/>
          <w:tab w:val="clear" w:pos="8640"/>
          <w:tab w:val="left" w:pos="-1440"/>
          <w:tab w:val="left" w:pos="-720"/>
          <w:tab w:val="left" w:pos="720"/>
          <w:tab w:val="left" w:pos="5760"/>
          <w:tab w:val="left" w:pos="6120"/>
        </w:tabs>
        <w:ind w:left="720"/>
        <w:rPr>
          <w:szCs w:val="24"/>
        </w:rPr>
      </w:pPr>
      <w:r w:rsidRPr="008E49C7">
        <w:rPr>
          <w:szCs w:val="24"/>
        </w:rPr>
        <w:t xml:space="preserve">FM </w:t>
      </w:r>
      <w:r w:rsidRPr="008E49C7">
        <w:rPr>
          <w:color w:val="FF0000"/>
          <w:szCs w:val="24"/>
        </w:rPr>
        <w:tab/>
      </w:r>
      <w:r w:rsidR="00B2390E" w:rsidRPr="00B2390E">
        <w:rPr>
          <w:color w:val="000000" w:themeColor="text1"/>
          <w:szCs w:val="24"/>
        </w:rPr>
        <w:t>Electron Machine</w:t>
      </w:r>
    </w:p>
    <w:p w14:paraId="169FD409" w14:textId="61366D16" w:rsidR="009E0364" w:rsidRPr="008E49C7" w:rsidRDefault="0059154D" w:rsidP="008E49C7">
      <w:pPr>
        <w:pStyle w:val="Header"/>
        <w:tabs>
          <w:tab w:val="clear" w:pos="4320"/>
          <w:tab w:val="clear" w:pos="8640"/>
          <w:tab w:val="center" w:pos="4824"/>
        </w:tabs>
        <w:ind w:left="720"/>
        <w:rPr>
          <w:szCs w:val="24"/>
        </w:rPr>
      </w:pPr>
      <w:r>
        <w:rPr>
          <w:bCs/>
          <w:szCs w:val="24"/>
          <w:lang w:val="en-US"/>
        </w:rPr>
        <w:t>Johnston, RI</w:t>
      </w:r>
      <w:r w:rsidR="008E49C7" w:rsidRPr="008E49C7">
        <w:rPr>
          <w:bCs/>
          <w:szCs w:val="24"/>
        </w:rPr>
        <w:tab/>
      </w:r>
      <w:r w:rsidR="008E49C7" w:rsidRPr="008E49C7">
        <w:rPr>
          <w:bCs/>
          <w:szCs w:val="24"/>
        </w:rPr>
        <w:tab/>
      </w:r>
      <w:r w:rsidR="009E0364" w:rsidRPr="008E49C7">
        <w:rPr>
          <w:szCs w:val="24"/>
        </w:rPr>
        <w:tab/>
      </w:r>
      <w:r w:rsidR="00B2390E">
        <w:rPr>
          <w:szCs w:val="24"/>
        </w:rPr>
        <w:t>Umatilla</w:t>
      </w:r>
      <w:r w:rsidR="00E23AA0">
        <w:rPr>
          <w:szCs w:val="24"/>
        </w:rPr>
        <w:t xml:space="preserve">, FL </w:t>
      </w:r>
    </w:p>
    <w:p w14:paraId="0C96202F" w14:textId="033B2467" w:rsidR="006D4EDC" w:rsidRPr="008E49C7" w:rsidRDefault="008E49C7" w:rsidP="006D4EDC">
      <w:pPr>
        <w:pStyle w:val="Header"/>
        <w:tabs>
          <w:tab w:val="clear" w:pos="4320"/>
          <w:tab w:val="clear" w:pos="8640"/>
          <w:tab w:val="left" w:pos="-1440"/>
          <w:tab w:val="left" w:pos="720"/>
          <w:tab w:val="left" w:pos="5760"/>
          <w:tab w:val="left" w:pos="6120"/>
        </w:tabs>
        <w:ind w:left="720"/>
        <w:rPr>
          <w:color w:val="000000"/>
          <w:szCs w:val="24"/>
        </w:rPr>
      </w:pPr>
      <w:r w:rsidRPr="008E49C7">
        <w:rPr>
          <w:bCs/>
          <w:szCs w:val="24"/>
        </w:rPr>
        <w:t xml:space="preserve">Tel: </w:t>
      </w:r>
      <w:r w:rsidR="0059154D">
        <w:rPr>
          <w:bCs/>
          <w:szCs w:val="24"/>
          <w:lang w:val="en-US"/>
        </w:rPr>
        <w:t>401</w:t>
      </w:r>
      <w:r w:rsidRPr="008E49C7">
        <w:rPr>
          <w:bCs/>
          <w:szCs w:val="24"/>
        </w:rPr>
        <w:t>-</w:t>
      </w:r>
      <w:r w:rsidR="0059154D">
        <w:rPr>
          <w:bCs/>
          <w:szCs w:val="24"/>
          <w:lang w:val="en-US"/>
        </w:rPr>
        <w:t>415-2272</w:t>
      </w:r>
      <w:r w:rsidR="006D4EDC">
        <w:rPr>
          <w:bCs/>
          <w:szCs w:val="24"/>
        </w:rPr>
        <w:tab/>
      </w:r>
      <w:r w:rsidR="006D4EDC" w:rsidRPr="008E49C7">
        <w:rPr>
          <w:color w:val="000000"/>
          <w:szCs w:val="24"/>
        </w:rPr>
        <w:t xml:space="preserve">Cell: </w:t>
      </w:r>
      <w:r w:rsidR="00B2390E">
        <w:rPr>
          <w:color w:val="000000"/>
          <w:szCs w:val="24"/>
        </w:rPr>
        <w:t>352-267-0118</w:t>
      </w:r>
    </w:p>
    <w:p w14:paraId="765D666A" w14:textId="51F7F56B" w:rsidR="006D4EDC" w:rsidRPr="00EC5229" w:rsidRDefault="006D4EDC" w:rsidP="006D4EDC">
      <w:pPr>
        <w:pStyle w:val="Header"/>
        <w:tabs>
          <w:tab w:val="clear" w:pos="4320"/>
          <w:tab w:val="clear" w:pos="8640"/>
          <w:tab w:val="left" w:pos="5760"/>
        </w:tabs>
        <w:ind w:left="720"/>
        <w:rPr>
          <w:b/>
          <w:color w:val="00B0F0"/>
          <w:u w:val="single"/>
          <w:lang w:val="pt-BR"/>
        </w:rPr>
      </w:pPr>
      <w:r w:rsidRPr="006D4EDC">
        <w:rPr>
          <w:bCs/>
          <w:szCs w:val="24"/>
        </w:rPr>
        <w:t xml:space="preserve">Cell: </w:t>
      </w:r>
      <w:r w:rsidRPr="00AE2731">
        <w:rPr>
          <w:color w:val="000000"/>
          <w:szCs w:val="24"/>
        </w:rPr>
        <w:t>413</w:t>
      </w:r>
      <w:r w:rsidR="00143FD7">
        <w:rPr>
          <w:color w:val="000000"/>
          <w:szCs w:val="24"/>
          <w:lang w:val="en-US"/>
        </w:rPr>
        <w:t>-</w:t>
      </w:r>
      <w:r w:rsidRPr="00AE2731">
        <w:rPr>
          <w:color w:val="000000"/>
          <w:szCs w:val="24"/>
        </w:rPr>
        <w:t>265</w:t>
      </w:r>
      <w:r w:rsidR="00143FD7">
        <w:rPr>
          <w:color w:val="000000"/>
          <w:szCs w:val="24"/>
          <w:lang w:val="en-US"/>
        </w:rPr>
        <w:t>-</w:t>
      </w:r>
      <w:r w:rsidRPr="00AE2731">
        <w:rPr>
          <w:color w:val="000000"/>
          <w:szCs w:val="24"/>
        </w:rPr>
        <w:t>9562</w:t>
      </w:r>
      <w:r>
        <w:rPr>
          <w:color w:val="000000"/>
          <w:szCs w:val="24"/>
        </w:rPr>
        <w:tab/>
      </w:r>
      <w:r w:rsidR="00B2390E">
        <w:rPr>
          <w:b/>
          <w:color w:val="00B0F0"/>
          <w:u w:val="single"/>
          <w:lang w:val="pt-BR"/>
        </w:rPr>
        <w:t>brad@electronmanchine</w:t>
      </w:r>
      <w:r w:rsidRPr="00EC5229">
        <w:rPr>
          <w:b/>
          <w:color w:val="00B0F0"/>
          <w:u w:val="single"/>
          <w:lang w:val="pt-BR"/>
        </w:rPr>
        <w:t>.com</w:t>
      </w:r>
    </w:p>
    <w:p w14:paraId="782EEB50" w14:textId="77777777" w:rsidR="0047711C" w:rsidRPr="00EC5229" w:rsidRDefault="008E49C7" w:rsidP="008E49C7">
      <w:pPr>
        <w:pStyle w:val="Header"/>
        <w:tabs>
          <w:tab w:val="clear" w:pos="4320"/>
          <w:tab w:val="clear" w:pos="8640"/>
          <w:tab w:val="center" w:pos="4824"/>
        </w:tabs>
        <w:ind w:left="720"/>
        <w:rPr>
          <w:b/>
          <w:color w:val="00B0F0"/>
          <w:u w:val="single"/>
          <w:lang w:val="pt-BR"/>
        </w:rPr>
      </w:pPr>
      <w:r w:rsidRPr="00EC5229">
        <w:rPr>
          <w:b/>
          <w:bCs/>
          <w:color w:val="00B0F0"/>
          <w:szCs w:val="24"/>
          <w:u w:val="single"/>
        </w:rPr>
        <w:t>everett.hume@fmglobal.com</w:t>
      </w:r>
      <w:r w:rsidR="00BF65E8" w:rsidRPr="00EC5229">
        <w:rPr>
          <w:color w:val="00B0F0"/>
        </w:rPr>
        <w:tab/>
      </w:r>
      <w:r w:rsidRPr="00EC5229">
        <w:rPr>
          <w:color w:val="00B0F0"/>
        </w:rPr>
        <w:tab/>
      </w:r>
      <w:r w:rsidRPr="00EC5229">
        <w:rPr>
          <w:color w:val="00B0F0"/>
        </w:rPr>
        <w:tab/>
      </w:r>
    </w:p>
    <w:p w14:paraId="3B06512D" w14:textId="77777777" w:rsidR="009E0364" w:rsidRPr="008B53DE" w:rsidRDefault="009E0364">
      <w:pPr>
        <w:tabs>
          <w:tab w:val="left" w:pos="-1440"/>
          <w:tab w:val="left" w:pos="-720"/>
          <w:tab w:val="left" w:pos="720"/>
          <w:tab w:val="left" w:pos="5760"/>
          <w:tab w:val="left" w:pos="6120"/>
        </w:tabs>
        <w:ind w:left="720"/>
        <w:rPr>
          <w:color w:val="0070C0"/>
        </w:rPr>
      </w:pPr>
      <w:r>
        <w:rPr>
          <w:b/>
          <w:color w:val="000000"/>
        </w:rPr>
        <w:tab/>
      </w:r>
    </w:p>
    <w:p w14:paraId="49FADA51" w14:textId="77777777" w:rsidR="003C46F0" w:rsidRDefault="008E49C7" w:rsidP="003C46F0">
      <w:pPr>
        <w:pStyle w:val="Heading2"/>
        <w:widowControl w:val="0"/>
        <w:tabs>
          <w:tab w:val="left" w:pos="-1440"/>
          <w:tab w:val="left" w:pos="-720"/>
          <w:tab w:val="left" w:pos="720"/>
          <w:tab w:val="left" w:pos="5760"/>
        </w:tabs>
        <w:ind w:left="720"/>
        <w:rPr>
          <w:snapToGrid w:val="0"/>
          <w:color w:val="000000"/>
        </w:rPr>
      </w:pPr>
      <w:r w:rsidRPr="003C46F0">
        <w:t>John Phillips</w:t>
      </w:r>
      <w:r w:rsidR="003C46F0">
        <w:rPr>
          <w:b w:val="0"/>
        </w:rPr>
        <w:tab/>
      </w:r>
      <w:r w:rsidR="003C46F0">
        <w:rPr>
          <w:snapToGrid w:val="0"/>
          <w:color w:val="000000"/>
        </w:rPr>
        <w:t>Jimmy Onstead</w:t>
      </w:r>
    </w:p>
    <w:p w14:paraId="379634F6" w14:textId="77777777" w:rsidR="009E0364" w:rsidRDefault="009E0364">
      <w:pPr>
        <w:pStyle w:val="Heading2"/>
        <w:widowControl w:val="0"/>
        <w:tabs>
          <w:tab w:val="left" w:pos="-1440"/>
          <w:tab w:val="left" w:pos="-720"/>
          <w:tab w:val="left" w:pos="720"/>
          <w:tab w:val="left" w:pos="5760"/>
          <w:tab w:val="left" w:pos="6120"/>
        </w:tabs>
        <w:ind w:left="720"/>
        <w:rPr>
          <w:snapToGrid w:val="0"/>
          <w:color w:val="000000"/>
        </w:rPr>
      </w:pPr>
      <w:r>
        <w:rPr>
          <w:snapToGrid w:val="0"/>
          <w:color w:val="000000"/>
        </w:rPr>
        <w:t>Manufacturing Representative</w:t>
      </w:r>
      <w:r w:rsidR="003C46F0">
        <w:rPr>
          <w:snapToGrid w:val="0"/>
          <w:color w:val="000000"/>
        </w:rPr>
        <w:tab/>
        <w:t>Insurance Representative</w:t>
      </w:r>
    </w:p>
    <w:p w14:paraId="187A8B8D" w14:textId="299B6D08" w:rsidR="009E0364" w:rsidRPr="003C46F0" w:rsidRDefault="008E49C7">
      <w:pPr>
        <w:pStyle w:val="Header"/>
        <w:tabs>
          <w:tab w:val="clear" w:pos="4320"/>
          <w:tab w:val="clear" w:pos="8640"/>
          <w:tab w:val="left" w:pos="-1440"/>
          <w:tab w:val="left" w:pos="720"/>
          <w:tab w:val="left" w:pos="5760"/>
        </w:tabs>
        <w:ind w:left="720"/>
        <w:rPr>
          <w:color w:val="000000"/>
          <w:lang w:val="en-US"/>
        </w:rPr>
      </w:pPr>
      <w:r>
        <w:rPr>
          <w:color w:val="000000"/>
        </w:rPr>
        <w:t>Andritz</w:t>
      </w:r>
      <w:r w:rsidR="003C46F0">
        <w:rPr>
          <w:color w:val="000000"/>
        </w:rPr>
        <w:tab/>
      </w:r>
      <w:r w:rsidR="003C46F0">
        <w:rPr>
          <w:color w:val="000000"/>
          <w:lang w:val="en-US"/>
        </w:rPr>
        <w:t xml:space="preserve">FM </w:t>
      </w:r>
    </w:p>
    <w:p w14:paraId="30484CF5" w14:textId="77777777" w:rsidR="009E0364" w:rsidRPr="00573DD8" w:rsidRDefault="00136D9D" w:rsidP="003C46F0">
      <w:pPr>
        <w:tabs>
          <w:tab w:val="left" w:pos="5760"/>
        </w:tabs>
        <w:ind w:left="720"/>
        <w:jc w:val="both"/>
        <w:rPr>
          <w:color w:val="000000"/>
        </w:rPr>
      </w:pPr>
      <w:r>
        <w:rPr>
          <w:snapToGrid/>
          <w:color w:val="000000"/>
          <w:szCs w:val="24"/>
        </w:rPr>
        <w:t>Alpharetta, GA</w:t>
      </w:r>
      <w:r w:rsidR="003C46F0">
        <w:rPr>
          <w:snapToGrid/>
          <w:color w:val="000000"/>
          <w:szCs w:val="24"/>
        </w:rPr>
        <w:tab/>
      </w:r>
      <w:r w:rsidR="0059154D">
        <w:rPr>
          <w:snapToGrid/>
          <w:color w:val="000000"/>
          <w:szCs w:val="24"/>
        </w:rPr>
        <w:t>Frisco</w:t>
      </w:r>
      <w:r w:rsidR="003C46F0">
        <w:rPr>
          <w:snapToGrid/>
          <w:color w:val="000000"/>
          <w:szCs w:val="24"/>
        </w:rPr>
        <w:t xml:space="preserve">, TX </w:t>
      </w:r>
    </w:p>
    <w:p w14:paraId="60BD1756" w14:textId="77777777" w:rsidR="004E4352" w:rsidRDefault="00A8032E" w:rsidP="003C46F0">
      <w:pPr>
        <w:pStyle w:val="Header"/>
        <w:tabs>
          <w:tab w:val="clear" w:pos="4320"/>
          <w:tab w:val="clear" w:pos="8640"/>
          <w:tab w:val="left" w:pos="-1440"/>
          <w:tab w:val="left" w:pos="-720"/>
          <w:tab w:val="left" w:pos="720"/>
          <w:tab w:val="left" w:pos="5760"/>
        </w:tabs>
        <w:ind w:left="720"/>
        <w:rPr>
          <w:snapToGrid/>
          <w:szCs w:val="24"/>
        </w:rPr>
      </w:pPr>
      <w:r w:rsidRPr="004E4352">
        <w:t>Tel:</w:t>
      </w:r>
      <w:r w:rsidRPr="008E49C7">
        <w:rPr>
          <w:color w:val="FF0000"/>
        </w:rPr>
        <w:t xml:space="preserve"> </w:t>
      </w:r>
      <w:r w:rsidR="004E4352" w:rsidRPr="004E4352">
        <w:rPr>
          <w:snapToGrid/>
          <w:szCs w:val="24"/>
        </w:rPr>
        <w:t xml:space="preserve"> 770-640-</w:t>
      </w:r>
      <w:r w:rsidR="00573DD8">
        <w:rPr>
          <w:snapToGrid/>
          <w:szCs w:val="24"/>
        </w:rPr>
        <w:t>2434</w:t>
      </w:r>
      <w:r w:rsidR="003C46F0">
        <w:rPr>
          <w:snapToGrid/>
          <w:szCs w:val="24"/>
        </w:rPr>
        <w:tab/>
      </w:r>
      <w:r w:rsidR="003C46F0">
        <w:rPr>
          <w:color w:val="000000"/>
        </w:rPr>
        <w:t>Tel:  972-731-1656</w:t>
      </w:r>
    </w:p>
    <w:p w14:paraId="51353142" w14:textId="77777777" w:rsidR="00573DD8" w:rsidRDefault="00573DD8" w:rsidP="003C46F0">
      <w:pPr>
        <w:pStyle w:val="Header"/>
        <w:tabs>
          <w:tab w:val="clear" w:pos="4320"/>
          <w:tab w:val="clear" w:pos="8640"/>
          <w:tab w:val="left" w:pos="-1440"/>
          <w:tab w:val="left" w:pos="720"/>
          <w:tab w:val="left" w:pos="5760"/>
        </w:tabs>
        <w:ind w:left="720"/>
        <w:rPr>
          <w:color w:val="000000"/>
          <w:lang w:val="en-US"/>
        </w:rPr>
      </w:pPr>
      <w:r w:rsidRPr="00573DD8">
        <w:rPr>
          <w:bCs/>
        </w:rPr>
        <w:t>Cell: 678-427-6899</w:t>
      </w:r>
      <w:r w:rsidR="003C46F0">
        <w:rPr>
          <w:bCs/>
        </w:rPr>
        <w:tab/>
      </w:r>
      <w:r w:rsidR="003C46F0">
        <w:rPr>
          <w:color w:val="000000"/>
          <w:lang w:val="en-US"/>
        </w:rPr>
        <w:t>Cell: 903-744-2734</w:t>
      </w:r>
    </w:p>
    <w:p w14:paraId="00AF83DA" w14:textId="77777777" w:rsidR="002F189B" w:rsidRDefault="003C46F0" w:rsidP="00FC7ECF">
      <w:pPr>
        <w:pStyle w:val="Header"/>
        <w:tabs>
          <w:tab w:val="clear" w:pos="4320"/>
          <w:tab w:val="clear" w:pos="8640"/>
          <w:tab w:val="left" w:pos="-1440"/>
          <w:tab w:val="left" w:pos="5760"/>
        </w:tabs>
        <w:ind w:left="5760" w:hanging="5040"/>
        <w:rPr>
          <w:bCs/>
          <w:color w:val="00B0F0"/>
          <w:lang w:val="en-US"/>
        </w:rPr>
      </w:pPr>
      <w:r w:rsidRPr="003C46F0">
        <w:rPr>
          <w:b/>
          <w:color w:val="00B0F0"/>
          <w:u w:val="single"/>
          <w:lang w:val="en-US"/>
        </w:rPr>
        <w:t>john.</w:t>
      </w:r>
      <w:r w:rsidRPr="00662AD3">
        <w:rPr>
          <w:b/>
          <w:color w:val="00B0F0"/>
          <w:u w:val="single"/>
          <w:lang w:val="en-US"/>
        </w:rPr>
        <w:t>phillips</w:t>
      </w:r>
      <w:r w:rsidRPr="003C46F0">
        <w:rPr>
          <w:b/>
          <w:color w:val="00B0F0"/>
          <w:u w:val="single"/>
          <w:lang w:val="en-US"/>
        </w:rPr>
        <w:t>@andritz.com</w:t>
      </w:r>
      <w:r>
        <w:rPr>
          <w:b/>
          <w:color w:val="00B0F0"/>
          <w:u w:val="single"/>
          <w:lang w:val="en-US"/>
        </w:rPr>
        <w:t xml:space="preserve"> </w:t>
      </w:r>
      <w:r w:rsidR="002F189B">
        <w:rPr>
          <w:bCs/>
          <w:color w:val="00B0F0"/>
          <w:lang w:val="en-US"/>
        </w:rPr>
        <w:t xml:space="preserve">   </w:t>
      </w:r>
      <w:r w:rsidR="002F189B">
        <w:rPr>
          <w:bCs/>
          <w:color w:val="00B0F0"/>
          <w:lang w:val="en-US"/>
        </w:rPr>
        <w:tab/>
      </w:r>
      <w:r w:rsidR="002F189B" w:rsidRPr="003C46F0">
        <w:rPr>
          <w:b/>
          <w:color w:val="00B0F0"/>
          <w:u w:val="single"/>
          <w:lang w:val="en-US"/>
        </w:rPr>
        <w:t>j</w:t>
      </w:r>
      <w:r w:rsidR="002F189B">
        <w:rPr>
          <w:b/>
          <w:color w:val="00B0F0"/>
          <w:u w:val="single"/>
          <w:lang w:val="en-US"/>
        </w:rPr>
        <w:t>immy.onstead</w:t>
      </w:r>
      <w:r w:rsidR="002F189B" w:rsidRPr="003C46F0">
        <w:rPr>
          <w:b/>
          <w:color w:val="00B0F0"/>
          <w:u w:val="single"/>
          <w:lang w:val="en-US"/>
        </w:rPr>
        <w:t>@</w:t>
      </w:r>
      <w:r w:rsidR="002F189B">
        <w:rPr>
          <w:b/>
          <w:color w:val="00B0F0"/>
          <w:u w:val="single"/>
          <w:lang w:val="en-US"/>
        </w:rPr>
        <w:t>fmglobal</w:t>
      </w:r>
      <w:r w:rsidR="002F189B" w:rsidRPr="003C46F0">
        <w:rPr>
          <w:b/>
          <w:color w:val="00B0F0"/>
          <w:u w:val="single"/>
          <w:lang w:val="en-US"/>
        </w:rPr>
        <w:t>.com</w:t>
      </w:r>
      <w:r w:rsidR="002F189B">
        <w:rPr>
          <w:b/>
          <w:color w:val="00B0F0"/>
          <w:u w:val="single"/>
          <w:lang w:val="en-US"/>
        </w:rPr>
        <w:t xml:space="preserve"> </w:t>
      </w:r>
      <w:r w:rsidR="002F189B">
        <w:rPr>
          <w:bCs/>
          <w:color w:val="00B0F0"/>
          <w:lang w:val="en-US"/>
        </w:rPr>
        <w:t xml:space="preserve">   </w:t>
      </w:r>
    </w:p>
    <w:p w14:paraId="6861F19F" w14:textId="77777777" w:rsidR="003C46F0" w:rsidRPr="00EC5229" w:rsidRDefault="00FC7ECF" w:rsidP="00FC7ECF">
      <w:pPr>
        <w:pStyle w:val="Header"/>
        <w:tabs>
          <w:tab w:val="clear" w:pos="4320"/>
          <w:tab w:val="clear" w:pos="8640"/>
          <w:tab w:val="left" w:pos="-1440"/>
          <w:tab w:val="left" w:pos="5760"/>
        </w:tabs>
        <w:ind w:left="5760" w:hanging="5040"/>
        <w:rPr>
          <w:b/>
          <w:bCs/>
          <w:color w:val="00B0F0"/>
          <w:u w:val="single"/>
        </w:rPr>
      </w:pPr>
      <w:r w:rsidRPr="0031120B">
        <w:rPr>
          <w:b/>
          <w:color w:val="FFFFFF"/>
          <w:u w:val="single"/>
          <w:lang w:val="en-US"/>
        </w:rPr>
        <w:t>y</w:t>
      </w:r>
      <w:r w:rsidRPr="0031120B">
        <w:rPr>
          <w:b/>
          <w:color w:val="FFFFFF"/>
          <w:u w:val="single"/>
          <w:lang w:val="en-US"/>
        </w:rPr>
        <w:tab/>
      </w:r>
      <w:r w:rsidR="0087645C">
        <w:rPr>
          <w:b/>
          <w:color w:val="FFFFFF"/>
          <w:u w:val="single"/>
          <w:lang w:val="en-US"/>
        </w:rPr>
        <w:t>j</w:t>
      </w:r>
    </w:p>
    <w:p w14:paraId="107F6025" w14:textId="77777777" w:rsidR="00A23174" w:rsidRDefault="00D15E5E" w:rsidP="003C46F0">
      <w:pPr>
        <w:pStyle w:val="Header"/>
        <w:tabs>
          <w:tab w:val="clear" w:pos="4320"/>
          <w:tab w:val="clear" w:pos="8640"/>
          <w:tab w:val="left" w:pos="-1440"/>
          <w:tab w:val="left" w:pos="720"/>
          <w:tab w:val="left" w:pos="5760"/>
        </w:tabs>
        <w:ind w:left="720"/>
        <w:rPr>
          <w:b/>
          <w:bCs/>
          <w:lang w:val="en-US"/>
        </w:rPr>
      </w:pPr>
      <w:r w:rsidRPr="00D15E5E">
        <w:rPr>
          <w:b/>
          <w:bCs/>
          <w:lang w:val="en-US"/>
        </w:rPr>
        <w:t>Operator Representa</w:t>
      </w:r>
      <w:r>
        <w:rPr>
          <w:b/>
          <w:bCs/>
          <w:lang w:val="en-US"/>
        </w:rPr>
        <w:t>ti</w:t>
      </w:r>
      <w:r w:rsidRPr="00D15E5E">
        <w:rPr>
          <w:b/>
          <w:bCs/>
          <w:lang w:val="en-US"/>
        </w:rPr>
        <w:t>ve</w:t>
      </w:r>
    </w:p>
    <w:p w14:paraId="0198224B" w14:textId="56929EA6" w:rsidR="00662AD3" w:rsidRPr="00B2390E" w:rsidRDefault="00B2390E" w:rsidP="00662AD3">
      <w:pPr>
        <w:pStyle w:val="Header"/>
        <w:tabs>
          <w:tab w:val="clear" w:pos="4320"/>
          <w:tab w:val="clear" w:pos="8640"/>
          <w:tab w:val="left" w:pos="-1440"/>
          <w:tab w:val="left" w:pos="720"/>
          <w:tab w:val="left" w:pos="5760"/>
        </w:tabs>
        <w:ind w:left="720"/>
        <w:rPr>
          <w:lang w:val="en-US"/>
        </w:rPr>
      </w:pPr>
      <w:r w:rsidRPr="00B2390E">
        <w:rPr>
          <w:lang w:val="en-US"/>
        </w:rPr>
        <w:t>Greg Burns</w:t>
      </w:r>
    </w:p>
    <w:p w14:paraId="2BF5F3CE" w14:textId="69E7DDE7" w:rsidR="00B2390E" w:rsidRPr="00B2390E" w:rsidRDefault="00B2390E" w:rsidP="00662AD3">
      <w:pPr>
        <w:pStyle w:val="Header"/>
        <w:tabs>
          <w:tab w:val="clear" w:pos="4320"/>
          <w:tab w:val="clear" w:pos="8640"/>
          <w:tab w:val="left" w:pos="-1440"/>
          <w:tab w:val="left" w:pos="720"/>
          <w:tab w:val="left" w:pos="5760"/>
        </w:tabs>
        <w:ind w:left="720"/>
        <w:rPr>
          <w:lang w:val="en-US"/>
        </w:rPr>
      </w:pPr>
      <w:r w:rsidRPr="00B2390E">
        <w:rPr>
          <w:lang w:val="en-US"/>
        </w:rPr>
        <w:t>Domtar</w:t>
      </w:r>
    </w:p>
    <w:p w14:paraId="425580F9" w14:textId="6A4A1503" w:rsidR="00B2390E" w:rsidRPr="00B2390E" w:rsidRDefault="00B2390E" w:rsidP="00662AD3">
      <w:pPr>
        <w:pStyle w:val="Header"/>
        <w:tabs>
          <w:tab w:val="clear" w:pos="4320"/>
          <w:tab w:val="clear" w:pos="8640"/>
          <w:tab w:val="left" w:pos="-1440"/>
          <w:tab w:val="left" w:pos="720"/>
          <w:tab w:val="left" w:pos="5760"/>
        </w:tabs>
        <w:ind w:left="720"/>
        <w:rPr>
          <w:lang w:val="en-US"/>
        </w:rPr>
      </w:pPr>
      <w:r w:rsidRPr="00B2390E">
        <w:rPr>
          <w:lang w:val="en-US"/>
        </w:rPr>
        <w:t>Fort Mill, SC 29715</w:t>
      </w:r>
    </w:p>
    <w:p w14:paraId="3B6B38F1" w14:textId="47DE59AB" w:rsidR="00B2390E" w:rsidRDefault="00B2390E" w:rsidP="00662AD3">
      <w:pPr>
        <w:pStyle w:val="Header"/>
        <w:tabs>
          <w:tab w:val="clear" w:pos="4320"/>
          <w:tab w:val="clear" w:pos="8640"/>
          <w:tab w:val="left" w:pos="-1440"/>
          <w:tab w:val="left" w:pos="720"/>
          <w:tab w:val="left" w:pos="5760"/>
        </w:tabs>
        <w:ind w:left="720"/>
        <w:rPr>
          <w:lang w:val="en-US"/>
        </w:rPr>
      </w:pPr>
      <w:r w:rsidRPr="00B2390E">
        <w:rPr>
          <w:lang w:val="en-US"/>
        </w:rPr>
        <w:t>Cell: 843-991-7192</w:t>
      </w:r>
    </w:p>
    <w:p w14:paraId="02451F80" w14:textId="77777777" w:rsidR="00B2390E" w:rsidRPr="007452A3" w:rsidRDefault="00031181" w:rsidP="00B2390E">
      <w:pPr>
        <w:pStyle w:val="Header"/>
        <w:tabs>
          <w:tab w:val="clear" w:pos="4320"/>
          <w:tab w:val="clear" w:pos="8640"/>
          <w:tab w:val="left" w:pos="-1440"/>
          <w:tab w:val="left" w:pos="720"/>
          <w:tab w:val="left" w:pos="5760"/>
        </w:tabs>
        <w:ind w:left="720"/>
        <w:rPr>
          <w:b/>
          <w:bCs/>
          <w:color w:val="00B0F0"/>
          <w:lang w:val="en-US"/>
        </w:rPr>
      </w:pPr>
      <w:hyperlink r:id="rId13" w:history="1">
        <w:r w:rsidR="00B2390E" w:rsidRPr="007452A3">
          <w:rPr>
            <w:rStyle w:val="Hyperlink"/>
            <w:b/>
            <w:bCs/>
            <w:color w:val="00B0F0"/>
            <w:lang w:val="en-US"/>
          </w:rPr>
          <w:t>Gregory.burns@domtar.com</w:t>
        </w:r>
      </w:hyperlink>
    </w:p>
    <w:p w14:paraId="6071A148" w14:textId="77777777" w:rsidR="00B2390E" w:rsidRPr="00B2390E" w:rsidRDefault="00B2390E" w:rsidP="00662AD3">
      <w:pPr>
        <w:pStyle w:val="Header"/>
        <w:tabs>
          <w:tab w:val="clear" w:pos="4320"/>
          <w:tab w:val="clear" w:pos="8640"/>
          <w:tab w:val="left" w:pos="-1440"/>
          <w:tab w:val="left" w:pos="720"/>
          <w:tab w:val="left" w:pos="5760"/>
        </w:tabs>
        <w:ind w:left="720"/>
        <w:rPr>
          <w:lang w:val="en-US"/>
        </w:rPr>
      </w:pPr>
    </w:p>
    <w:p w14:paraId="44684939" w14:textId="77777777" w:rsidR="00FC7ECF" w:rsidRPr="00662AD3" w:rsidRDefault="00FC7ECF" w:rsidP="003C46F0">
      <w:pPr>
        <w:pStyle w:val="Header"/>
        <w:tabs>
          <w:tab w:val="clear" w:pos="4320"/>
          <w:tab w:val="clear" w:pos="8640"/>
          <w:tab w:val="left" w:pos="-1440"/>
          <w:tab w:val="left" w:pos="720"/>
          <w:tab w:val="left" w:pos="5760"/>
        </w:tabs>
        <w:ind w:left="720"/>
        <w:rPr>
          <w:b/>
          <w:bCs/>
          <w:color w:val="00B0F0"/>
        </w:rPr>
      </w:pPr>
    </w:p>
    <w:p w14:paraId="6FCDEF77" w14:textId="77777777" w:rsidR="00130954" w:rsidRDefault="001477C9">
      <w:pPr>
        <w:pStyle w:val="Header"/>
        <w:tabs>
          <w:tab w:val="clear" w:pos="4320"/>
          <w:tab w:val="clear" w:pos="8640"/>
          <w:tab w:val="left" w:pos="-1440"/>
          <w:tab w:val="left" w:pos="-720"/>
          <w:tab w:val="left" w:pos="720"/>
          <w:tab w:val="left" w:pos="5544"/>
        </w:tabs>
        <w:ind w:left="720"/>
        <w:rPr>
          <w:color w:val="000000"/>
          <w:lang w:val="en-US"/>
        </w:rPr>
      </w:pPr>
      <w:r>
        <w:rPr>
          <w:color w:val="000000"/>
          <w:lang w:val="en-US"/>
        </w:rPr>
        <w:tab/>
      </w:r>
    </w:p>
    <w:p w14:paraId="4A6892C7" w14:textId="77777777" w:rsidR="00242DAF" w:rsidRPr="00EC5229" w:rsidRDefault="00242DAF">
      <w:pPr>
        <w:pStyle w:val="Header"/>
        <w:tabs>
          <w:tab w:val="clear" w:pos="4320"/>
          <w:tab w:val="clear" w:pos="8640"/>
          <w:tab w:val="left" w:pos="-1440"/>
          <w:tab w:val="left" w:pos="-720"/>
          <w:tab w:val="left" w:pos="720"/>
          <w:tab w:val="left" w:pos="5544"/>
        </w:tabs>
        <w:ind w:left="720"/>
        <w:rPr>
          <w:color w:val="00B0F0"/>
          <w:lang w:val="en-US"/>
        </w:rPr>
      </w:pPr>
    </w:p>
    <w:p w14:paraId="5EB3F45D" w14:textId="77777777" w:rsidR="009E0364" w:rsidRDefault="009E0364" w:rsidP="004F74A3">
      <w:pPr>
        <w:tabs>
          <w:tab w:val="center" w:pos="4824"/>
          <w:tab w:val="left" w:pos="5580"/>
          <w:tab w:val="left" w:pos="6222"/>
        </w:tabs>
        <w:ind w:left="612"/>
        <w:jc w:val="center"/>
        <w:rPr>
          <w:color w:val="000000"/>
        </w:rPr>
      </w:pPr>
    </w:p>
    <w:p w14:paraId="38B286F3" w14:textId="77777777" w:rsidR="009E0364" w:rsidRDefault="001443E0" w:rsidP="00CC49FF">
      <w:pPr>
        <w:tabs>
          <w:tab w:val="left" w:pos="6222"/>
        </w:tabs>
        <w:ind w:left="-180"/>
        <w:jc w:val="center"/>
        <w:rPr>
          <w:b/>
          <w:color w:val="000000"/>
        </w:rPr>
      </w:pPr>
      <w:r>
        <w:rPr>
          <w:color w:val="000000"/>
        </w:rPr>
        <w:br w:type="page"/>
      </w:r>
      <w:r w:rsidR="009E0364">
        <w:rPr>
          <w:b/>
          <w:color w:val="000000"/>
        </w:rPr>
        <w:lastRenderedPageBreak/>
        <w:t>BLRBAC SUBCOMMITTEES</w:t>
      </w:r>
    </w:p>
    <w:p w14:paraId="33EFF916" w14:textId="77777777" w:rsidR="00A36583" w:rsidRPr="00A36583" w:rsidRDefault="00A36583" w:rsidP="00CC49FF">
      <w:pPr>
        <w:tabs>
          <w:tab w:val="left" w:pos="6222"/>
        </w:tabs>
        <w:ind w:left="-180"/>
        <w:jc w:val="center"/>
        <w:rPr>
          <w:b/>
          <w:color w:val="000000"/>
          <w:szCs w:val="24"/>
        </w:rPr>
      </w:pPr>
    </w:p>
    <w:tbl>
      <w:tblPr>
        <w:tblW w:w="9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94"/>
        <w:gridCol w:w="4713"/>
      </w:tblGrid>
      <w:tr w:rsidR="009E0364" w:rsidRPr="00A36583" w14:paraId="04BD18D5" w14:textId="77777777" w:rsidTr="00676EC2">
        <w:trPr>
          <w:trHeight w:val="1928"/>
        </w:trPr>
        <w:tc>
          <w:tcPr>
            <w:tcW w:w="4794" w:type="dxa"/>
          </w:tcPr>
          <w:p w14:paraId="18338E8C" w14:textId="053AE08A" w:rsidR="009E0364" w:rsidRPr="00A36583" w:rsidRDefault="009E0364" w:rsidP="00676EC2">
            <w:pPr>
              <w:tabs>
                <w:tab w:val="left" w:pos="-720"/>
                <w:tab w:val="left" w:pos="342"/>
                <w:tab w:val="left" w:pos="5040"/>
                <w:tab w:val="left" w:pos="5544"/>
              </w:tabs>
              <w:ind w:left="342" w:right="-144"/>
              <w:rPr>
                <w:color w:val="FF0000"/>
                <w:szCs w:val="24"/>
              </w:rPr>
            </w:pPr>
            <w:r w:rsidRPr="00A36583">
              <w:rPr>
                <w:b/>
                <w:color w:val="FF0000"/>
                <w:szCs w:val="24"/>
              </w:rPr>
              <w:t>AUXILIARY FUEL</w:t>
            </w:r>
          </w:p>
          <w:p w14:paraId="0CF04443" w14:textId="77777777" w:rsidR="00A63DB3" w:rsidRPr="00A36583" w:rsidRDefault="00A63DB3" w:rsidP="00676EC2">
            <w:pPr>
              <w:tabs>
                <w:tab w:val="left" w:pos="-720"/>
                <w:tab w:val="left" w:pos="702"/>
                <w:tab w:val="left" w:pos="5040"/>
                <w:tab w:val="left" w:pos="5544"/>
              </w:tabs>
              <w:ind w:left="702" w:right="-144"/>
              <w:rPr>
                <w:b/>
                <w:bCs/>
                <w:color w:val="FF0000"/>
                <w:szCs w:val="24"/>
              </w:rPr>
            </w:pPr>
            <w:r w:rsidRPr="00A36583">
              <w:rPr>
                <w:b/>
                <w:bCs/>
                <w:color w:val="000000"/>
                <w:szCs w:val="24"/>
              </w:rPr>
              <w:t>Bruce Knowlen</w:t>
            </w:r>
            <w:r w:rsidR="00113912" w:rsidRPr="00A36583">
              <w:rPr>
                <w:b/>
                <w:bCs/>
                <w:color w:val="000000"/>
                <w:szCs w:val="24"/>
              </w:rPr>
              <w:t>, Chairman</w:t>
            </w:r>
            <w:r w:rsidR="00C4380F" w:rsidRPr="00A36583">
              <w:rPr>
                <w:b/>
                <w:bCs/>
                <w:color w:val="000000"/>
                <w:szCs w:val="24"/>
              </w:rPr>
              <w:t xml:space="preserve"> </w:t>
            </w:r>
            <w:r w:rsidRPr="00A36583">
              <w:rPr>
                <w:b/>
                <w:bCs/>
                <w:color w:val="000000"/>
                <w:szCs w:val="24"/>
              </w:rPr>
              <w:t xml:space="preserve"> </w:t>
            </w:r>
          </w:p>
          <w:p w14:paraId="7877890A" w14:textId="77777777" w:rsidR="00A91979" w:rsidRPr="00A36583" w:rsidRDefault="00A91979" w:rsidP="00676EC2">
            <w:pPr>
              <w:ind w:left="705"/>
              <w:rPr>
                <w:szCs w:val="24"/>
              </w:rPr>
            </w:pPr>
            <w:r w:rsidRPr="00A36583">
              <w:rPr>
                <w:szCs w:val="24"/>
              </w:rPr>
              <w:t>International Paper</w:t>
            </w:r>
          </w:p>
          <w:p w14:paraId="1CD14882" w14:textId="77777777" w:rsidR="00831C1F" w:rsidRPr="00A36583" w:rsidRDefault="00A91979" w:rsidP="00676EC2">
            <w:pPr>
              <w:ind w:left="705"/>
              <w:rPr>
                <w:szCs w:val="24"/>
              </w:rPr>
            </w:pPr>
            <w:r w:rsidRPr="00A36583">
              <w:rPr>
                <w:szCs w:val="24"/>
              </w:rPr>
              <w:t xml:space="preserve">Federal Way, WA </w:t>
            </w:r>
          </w:p>
          <w:p w14:paraId="23D77114" w14:textId="77777777" w:rsidR="00A91979" w:rsidRPr="00A36583" w:rsidRDefault="00A91979" w:rsidP="00676EC2">
            <w:pPr>
              <w:ind w:left="705"/>
              <w:rPr>
                <w:szCs w:val="24"/>
              </w:rPr>
            </w:pPr>
            <w:r w:rsidRPr="00A36583">
              <w:rPr>
                <w:szCs w:val="24"/>
              </w:rPr>
              <w:t>Tel: (253) 924-4637</w:t>
            </w:r>
          </w:p>
          <w:p w14:paraId="1B19DB8B" w14:textId="77777777" w:rsidR="00EC7736" w:rsidRPr="00A36583" w:rsidRDefault="00031181" w:rsidP="00676EC2">
            <w:pPr>
              <w:pStyle w:val="Header"/>
              <w:tabs>
                <w:tab w:val="clear" w:pos="4320"/>
                <w:tab w:val="clear" w:pos="8640"/>
                <w:tab w:val="center" w:pos="4824"/>
              </w:tabs>
              <w:ind w:left="702"/>
              <w:rPr>
                <w:szCs w:val="24"/>
                <w:lang w:val="en-US" w:eastAsia="en-US"/>
              </w:rPr>
            </w:pPr>
            <w:hyperlink r:id="rId14" w:history="1">
              <w:r w:rsidR="00EC7736" w:rsidRPr="00A36583">
                <w:rPr>
                  <w:rStyle w:val="Hyperlink"/>
                  <w:b/>
                  <w:bCs/>
                  <w:color w:val="0070C0"/>
                  <w:szCs w:val="24"/>
                  <w:lang w:val="en-US" w:eastAsia="en-US"/>
                </w:rPr>
                <w:t>bruce.knowlen@</w:t>
              </w:r>
              <w:r w:rsidR="00ED0D38" w:rsidRPr="00A36583">
                <w:rPr>
                  <w:rStyle w:val="Hyperlink"/>
                  <w:b/>
                  <w:bCs/>
                  <w:color w:val="0070C0"/>
                  <w:szCs w:val="24"/>
                  <w:lang w:val="en-US" w:eastAsia="en-US"/>
                </w:rPr>
                <w:t>ipaper</w:t>
              </w:r>
              <w:r w:rsidR="00EC7736" w:rsidRPr="00A36583">
                <w:rPr>
                  <w:rStyle w:val="Hyperlink"/>
                  <w:b/>
                  <w:bCs/>
                  <w:color w:val="0070C0"/>
                  <w:szCs w:val="24"/>
                  <w:lang w:val="en-US" w:eastAsia="en-US"/>
                </w:rPr>
                <w:t>.com</w:t>
              </w:r>
            </w:hyperlink>
          </w:p>
          <w:p w14:paraId="4A081DB7" w14:textId="77777777" w:rsidR="009E0364" w:rsidRPr="00A36583" w:rsidRDefault="009E0364" w:rsidP="00676EC2">
            <w:pPr>
              <w:pStyle w:val="Header"/>
              <w:tabs>
                <w:tab w:val="clear" w:pos="4320"/>
                <w:tab w:val="clear" w:pos="8640"/>
                <w:tab w:val="left" w:pos="702"/>
                <w:tab w:val="center" w:pos="4824"/>
                <w:tab w:val="left" w:pos="5580"/>
                <w:tab w:val="left" w:pos="6222"/>
              </w:tabs>
              <w:ind w:left="702"/>
              <w:rPr>
                <w:color w:val="000000"/>
                <w:szCs w:val="24"/>
                <w:u w:val="single"/>
                <w:lang w:val="en-US" w:eastAsia="en-US"/>
              </w:rPr>
            </w:pPr>
          </w:p>
        </w:tc>
        <w:tc>
          <w:tcPr>
            <w:tcW w:w="4713" w:type="dxa"/>
          </w:tcPr>
          <w:p w14:paraId="3468D47E" w14:textId="77777777" w:rsidR="00A71122" w:rsidRPr="00A36583" w:rsidRDefault="00A71122" w:rsidP="00676EC2">
            <w:pPr>
              <w:pStyle w:val="Heading5"/>
              <w:tabs>
                <w:tab w:val="clear" w:pos="0"/>
                <w:tab w:val="clear" w:pos="612"/>
                <w:tab w:val="left" w:pos="252"/>
              </w:tabs>
              <w:ind w:left="252" w:firstLine="0"/>
              <w:rPr>
                <w:color w:val="FF0000"/>
                <w:szCs w:val="24"/>
              </w:rPr>
            </w:pPr>
            <w:r w:rsidRPr="00A36583">
              <w:rPr>
                <w:color w:val="FF0000"/>
                <w:szCs w:val="24"/>
              </w:rPr>
              <w:t>BLACK LIQUOR, SAFE FIRING OF</w:t>
            </w:r>
          </w:p>
          <w:p w14:paraId="34ACA58A" w14:textId="77777777" w:rsidR="00A71122" w:rsidRPr="00A36583" w:rsidRDefault="00A71122" w:rsidP="00676EC2">
            <w:pPr>
              <w:pStyle w:val="Heading5"/>
              <w:tabs>
                <w:tab w:val="clear" w:pos="0"/>
                <w:tab w:val="clear" w:pos="612"/>
                <w:tab w:val="left" w:pos="522"/>
              </w:tabs>
              <w:ind w:left="522" w:firstLine="0"/>
              <w:rPr>
                <w:color w:val="FF0000"/>
                <w:szCs w:val="24"/>
              </w:rPr>
            </w:pPr>
            <w:r w:rsidRPr="00A36583">
              <w:rPr>
                <w:bCs/>
                <w:szCs w:val="24"/>
              </w:rPr>
              <w:t xml:space="preserve">Vernon Blackard, Chairman </w:t>
            </w:r>
          </w:p>
          <w:p w14:paraId="5E5768B6" w14:textId="77777777" w:rsidR="00A71122" w:rsidRPr="00A36583" w:rsidRDefault="00A71122" w:rsidP="00676EC2">
            <w:pPr>
              <w:pStyle w:val="Header"/>
              <w:tabs>
                <w:tab w:val="clear" w:pos="4320"/>
                <w:tab w:val="left" w:pos="612"/>
                <w:tab w:val="left" w:pos="792"/>
                <w:tab w:val="center" w:pos="4824"/>
                <w:tab w:val="left" w:pos="5580"/>
                <w:tab w:val="left" w:pos="6222"/>
              </w:tabs>
              <w:ind w:left="612" w:hanging="90"/>
              <w:rPr>
                <w:bCs/>
                <w:color w:val="000000"/>
                <w:szCs w:val="24"/>
                <w:lang w:val="en-US" w:eastAsia="en-US"/>
              </w:rPr>
            </w:pPr>
            <w:r w:rsidRPr="00A36583">
              <w:rPr>
                <w:bCs/>
                <w:color w:val="000000"/>
                <w:szCs w:val="24"/>
                <w:lang w:val="en-US" w:eastAsia="en-US"/>
              </w:rPr>
              <w:t xml:space="preserve">International Paper     </w:t>
            </w:r>
          </w:p>
          <w:p w14:paraId="5A58F631" w14:textId="77777777" w:rsidR="00A71122" w:rsidRPr="00A36583" w:rsidRDefault="00A71122" w:rsidP="00676EC2">
            <w:pPr>
              <w:pStyle w:val="Header"/>
              <w:tabs>
                <w:tab w:val="clear" w:pos="4320"/>
                <w:tab w:val="left" w:pos="612"/>
                <w:tab w:val="left" w:pos="792"/>
                <w:tab w:val="center" w:pos="4824"/>
                <w:tab w:val="left" w:pos="5580"/>
                <w:tab w:val="left" w:pos="6222"/>
              </w:tabs>
              <w:ind w:left="612" w:hanging="90"/>
              <w:rPr>
                <w:bCs/>
                <w:color w:val="FF0000"/>
                <w:szCs w:val="24"/>
                <w:lang w:val="en-US" w:eastAsia="en-US"/>
              </w:rPr>
            </w:pPr>
            <w:r w:rsidRPr="00A36583">
              <w:rPr>
                <w:bCs/>
                <w:color w:val="000000"/>
                <w:szCs w:val="24"/>
                <w:lang w:val="en-US" w:eastAsia="en-US"/>
              </w:rPr>
              <w:t>Roy</w:t>
            </w:r>
            <w:r w:rsidR="003B0BDA" w:rsidRPr="00A36583">
              <w:rPr>
                <w:bCs/>
                <w:color w:val="000000"/>
                <w:szCs w:val="24"/>
                <w:lang w:val="en-US" w:eastAsia="en-US"/>
              </w:rPr>
              <w:t>,</w:t>
            </w:r>
            <w:r w:rsidRPr="00A36583">
              <w:rPr>
                <w:bCs/>
                <w:color w:val="000000"/>
                <w:szCs w:val="24"/>
                <w:lang w:val="en-US" w:eastAsia="en-US"/>
              </w:rPr>
              <w:t xml:space="preserve"> MT 59471  </w:t>
            </w:r>
          </w:p>
          <w:p w14:paraId="21E99B1B" w14:textId="77777777" w:rsidR="00A71122" w:rsidRPr="00A36583" w:rsidRDefault="00A71122" w:rsidP="00676EC2">
            <w:pPr>
              <w:ind w:left="522"/>
              <w:rPr>
                <w:bCs/>
                <w:color w:val="000000"/>
                <w:szCs w:val="24"/>
              </w:rPr>
            </w:pPr>
            <w:r w:rsidRPr="00A36583">
              <w:rPr>
                <w:szCs w:val="24"/>
              </w:rPr>
              <w:t>Cell: 251-284-3471</w:t>
            </w:r>
          </w:p>
          <w:p w14:paraId="19F02477" w14:textId="77777777" w:rsidR="000C72EF" w:rsidRPr="00A36583" w:rsidRDefault="00A71122" w:rsidP="00676EC2">
            <w:pPr>
              <w:tabs>
                <w:tab w:val="left" w:pos="-1080"/>
                <w:tab w:val="left" w:pos="-720"/>
                <w:tab w:val="left" w:pos="3897"/>
                <w:tab w:val="left" w:pos="7200"/>
                <w:tab w:val="left" w:pos="7526"/>
                <w:tab w:val="left" w:pos="8640"/>
              </w:tabs>
              <w:ind w:left="522"/>
              <w:rPr>
                <w:bCs/>
                <w:color w:val="000000"/>
                <w:szCs w:val="24"/>
              </w:rPr>
            </w:pPr>
            <w:r w:rsidRPr="00A36583">
              <w:rPr>
                <w:b/>
                <w:color w:val="0070C0"/>
                <w:szCs w:val="24"/>
                <w:u w:val="single"/>
              </w:rPr>
              <w:t>vernon.blackard@ipaper.com</w:t>
            </w:r>
          </w:p>
          <w:p w14:paraId="2CB3B1EA" w14:textId="77777777" w:rsidR="009E0364" w:rsidRPr="00A36583" w:rsidRDefault="009E0364" w:rsidP="00676EC2">
            <w:pPr>
              <w:tabs>
                <w:tab w:val="left" w:pos="-720"/>
                <w:tab w:val="left" w:pos="612"/>
                <w:tab w:val="left" w:pos="792"/>
                <w:tab w:val="left" w:pos="5040"/>
                <w:tab w:val="left" w:pos="5544"/>
              </w:tabs>
              <w:ind w:left="612" w:right="-144" w:hanging="90"/>
              <w:rPr>
                <w:color w:val="0070C0"/>
                <w:szCs w:val="24"/>
              </w:rPr>
            </w:pPr>
          </w:p>
        </w:tc>
      </w:tr>
      <w:tr w:rsidR="009E0364" w:rsidRPr="00A36583" w14:paraId="2B03C5FB" w14:textId="77777777" w:rsidTr="00676EC2">
        <w:trPr>
          <w:trHeight w:val="2499"/>
        </w:trPr>
        <w:tc>
          <w:tcPr>
            <w:tcW w:w="4794" w:type="dxa"/>
          </w:tcPr>
          <w:p w14:paraId="656E470B" w14:textId="77777777" w:rsidR="009E0364" w:rsidRPr="00A36583" w:rsidRDefault="009E0364">
            <w:pPr>
              <w:tabs>
                <w:tab w:val="left" w:pos="-720"/>
                <w:tab w:val="left" w:pos="522"/>
                <w:tab w:val="left" w:pos="5544"/>
              </w:tabs>
              <w:ind w:left="342"/>
              <w:rPr>
                <w:color w:val="FF0000"/>
                <w:szCs w:val="24"/>
              </w:rPr>
            </w:pPr>
            <w:r w:rsidRPr="00A36583">
              <w:rPr>
                <w:b/>
                <w:color w:val="FF0000"/>
                <w:szCs w:val="24"/>
              </w:rPr>
              <w:t>EMERGENCY SHUTDOWN PROCEDURES</w:t>
            </w:r>
          </w:p>
          <w:p w14:paraId="52A85C84" w14:textId="0410B336" w:rsidR="00704C9B" w:rsidRDefault="00704C9B" w:rsidP="00FC34B0">
            <w:pPr>
              <w:tabs>
                <w:tab w:val="left" w:pos="-720"/>
                <w:tab w:val="left" w:pos="522"/>
                <w:tab w:val="left" w:pos="702"/>
                <w:tab w:val="left" w:pos="5040"/>
                <w:tab w:val="left" w:pos="5544"/>
              </w:tabs>
              <w:ind w:left="702" w:right="-144"/>
              <w:rPr>
                <w:b/>
                <w:color w:val="000000"/>
                <w:szCs w:val="24"/>
              </w:rPr>
            </w:pPr>
            <w:r>
              <w:rPr>
                <w:b/>
                <w:color w:val="000000"/>
                <w:szCs w:val="24"/>
              </w:rPr>
              <w:t>Frank N</w:t>
            </w:r>
            <w:r w:rsidR="00D627FD">
              <w:rPr>
                <w:b/>
                <w:color w:val="000000"/>
                <w:szCs w:val="24"/>
              </w:rPr>
              <w:t>a</w:t>
            </w:r>
            <w:r>
              <w:rPr>
                <w:b/>
                <w:color w:val="000000"/>
                <w:szCs w:val="24"/>
              </w:rPr>
              <w:t>vojosk</w:t>
            </w:r>
            <w:r w:rsidR="00A462DE">
              <w:rPr>
                <w:b/>
                <w:color w:val="000000"/>
                <w:szCs w:val="24"/>
              </w:rPr>
              <w:t>y</w:t>
            </w:r>
            <w:r w:rsidR="009E0364" w:rsidRPr="00A36583">
              <w:rPr>
                <w:b/>
                <w:color w:val="000000"/>
                <w:szCs w:val="24"/>
              </w:rPr>
              <w:t>, Chairman</w:t>
            </w:r>
            <w:r w:rsidR="009537AA" w:rsidRPr="00A36583">
              <w:rPr>
                <w:b/>
                <w:color w:val="000000"/>
                <w:szCs w:val="24"/>
              </w:rPr>
              <w:t xml:space="preserve">  </w:t>
            </w:r>
          </w:p>
          <w:p w14:paraId="1FF226E5" w14:textId="77777777" w:rsidR="009E0364" w:rsidRPr="00704C9B" w:rsidRDefault="00704C9B" w:rsidP="00FC34B0">
            <w:pPr>
              <w:tabs>
                <w:tab w:val="left" w:pos="-720"/>
                <w:tab w:val="left" w:pos="522"/>
                <w:tab w:val="left" w:pos="702"/>
                <w:tab w:val="left" w:pos="5040"/>
                <w:tab w:val="left" w:pos="5544"/>
              </w:tabs>
              <w:ind w:left="702" w:right="-144"/>
              <w:rPr>
                <w:bCs/>
                <w:color w:val="00B050"/>
                <w:szCs w:val="24"/>
                <w:u w:val="single"/>
              </w:rPr>
            </w:pPr>
            <w:r w:rsidRPr="00704C9B">
              <w:rPr>
                <w:bCs/>
                <w:color w:val="000000"/>
                <w:szCs w:val="24"/>
              </w:rPr>
              <w:t>International Paper</w:t>
            </w:r>
            <w:r w:rsidR="009537AA" w:rsidRPr="00704C9B">
              <w:rPr>
                <w:bCs/>
                <w:color w:val="000000"/>
                <w:szCs w:val="24"/>
              </w:rPr>
              <w:t xml:space="preserve">     </w:t>
            </w:r>
          </w:p>
          <w:p w14:paraId="27CAEB18" w14:textId="77777777" w:rsidR="00FC34B0" w:rsidRPr="00A36583" w:rsidRDefault="00704C9B" w:rsidP="00FC34B0">
            <w:pPr>
              <w:ind w:left="702"/>
              <w:rPr>
                <w:szCs w:val="24"/>
              </w:rPr>
            </w:pPr>
            <w:r>
              <w:rPr>
                <w:szCs w:val="24"/>
              </w:rPr>
              <w:t>Loveland, OH</w:t>
            </w:r>
            <w:r w:rsidR="00FC34B0" w:rsidRPr="00A36583">
              <w:rPr>
                <w:szCs w:val="24"/>
              </w:rPr>
              <w:t xml:space="preserve"> </w:t>
            </w:r>
          </w:p>
          <w:p w14:paraId="2EA9D1A2" w14:textId="77777777" w:rsidR="00704C9B" w:rsidRPr="00143FD7" w:rsidRDefault="00704C9B" w:rsidP="00704C9B">
            <w:pPr>
              <w:tabs>
                <w:tab w:val="left" w:pos="-720"/>
                <w:tab w:val="left" w:pos="3264"/>
                <w:tab w:val="left" w:pos="6840"/>
                <w:tab w:val="left" w:pos="10080"/>
              </w:tabs>
              <w:ind w:right="-432" w:hanging="30"/>
              <w:rPr>
                <w:sz w:val="22"/>
                <w:szCs w:val="22"/>
              </w:rPr>
            </w:pPr>
            <w:r>
              <w:rPr>
                <w:sz w:val="22"/>
                <w:szCs w:val="22"/>
              </w:rPr>
              <w:t xml:space="preserve">             </w:t>
            </w:r>
            <w:r w:rsidRPr="00143FD7">
              <w:rPr>
                <w:sz w:val="22"/>
                <w:szCs w:val="22"/>
              </w:rPr>
              <w:t>Cell: (513) 334-9999</w:t>
            </w:r>
          </w:p>
          <w:p w14:paraId="43DC0C7E" w14:textId="77777777" w:rsidR="00704C9B" w:rsidRPr="00A462DE" w:rsidRDefault="00031181" w:rsidP="00704C9B">
            <w:pPr>
              <w:pStyle w:val="Header"/>
              <w:tabs>
                <w:tab w:val="clear" w:pos="4320"/>
                <w:tab w:val="clear" w:pos="8640"/>
                <w:tab w:val="left" w:pos="-1440"/>
                <w:tab w:val="left" w:pos="-720"/>
                <w:tab w:val="left" w:pos="720"/>
                <w:tab w:val="left" w:pos="5544"/>
              </w:tabs>
              <w:ind w:left="720"/>
              <w:rPr>
                <w:color w:val="0070C0"/>
                <w:lang w:val="en-US"/>
              </w:rPr>
            </w:pPr>
            <w:hyperlink r:id="rId15" w:history="1">
              <w:r w:rsidR="00704C9B" w:rsidRPr="00A462DE">
                <w:rPr>
                  <w:rStyle w:val="Hyperlink"/>
                  <w:b/>
                  <w:bCs/>
                  <w:color w:val="0070C0"/>
                  <w:sz w:val="22"/>
                  <w:szCs w:val="22"/>
                </w:rPr>
                <w:t>frank.navojosky@ipaper.com</w:t>
              </w:r>
            </w:hyperlink>
          </w:p>
          <w:p w14:paraId="6BD8130A" w14:textId="77777777" w:rsidR="00FC34B0" w:rsidRPr="00A462DE" w:rsidRDefault="00FC34B0" w:rsidP="00FC34B0">
            <w:pPr>
              <w:ind w:left="702"/>
              <w:rPr>
                <w:color w:val="0070C0"/>
                <w:szCs w:val="24"/>
              </w:rPr>
            </w:pPr>
          </w:p>
          <w:p w14:paraId="5B5F5B98" w14:textId="77777777" w:rsidR="009E0364" w:rsidRPr="00A36583" w:rsidRDefault="009E0364" w:rsidP="00FC34B0">
            <w:pPr>
              <w:tabs>
                <w:tab w:val="left" w:pos="612"/>
                <w:tab w:val="left" w:pos="5544"/>
              </w:tabs>
              <w:ind w:left="702"/>
              <w:rPr>
                <w:b/>
                <w:color w:val="000000"/>
                <w:szCs w:val="24"/>
              </w:rPr>
            </w:pPr>
          </w:p>
        </w:tc>
        <w:tc>
          <w:tcPr>
            <w:tcW w:w="4713" w:type="dxa"/>
          </w:tcPr>
          <w:p w14:paraId="7449C4E3" w14:textId="77777777" w:rsidR="009E0364" w:rsidRPr="00A36583" w:rsidRDefault="009E0364">
            <w:pPr>
              <w:tabs>
                <w:tab w:val="left" w:pos="-720"/>
                <w:tab w:val="left" w:pos="0"/>
                <w:tab w:val="left" w:pos="612"/>
                <w:tab w:val="left" w:pos="5040"/>
                <w:tab w:val="left" w:pos="5544"/>
              </w:tabs>
              <w:ind w:right="-144" w:firstLine="252"/>
              <w:rPr>
                <w:color w:val="FF0000"/>
                <w:szCs w:val="24"/>
              </w:rPr>
            </w:pPr>
            <w:r w:rsidRPr="00A36583">
              <w:rPr>
                <w:b/>
                <w:color w:val="FF0000"/>
                <w:szCs w:val="24"/>
              </w:rPr>
              <w:t>FIRE PROTECTION IN DIRECT</w:t>
            </w:r>
          </w:p>
          <w:p w14:paraId="4D131D2B" w14:textId="77777777" w:rsidR="009E0364" w:rsidRPr="00A36583" w:rsidRDefault="009E0364">
            <w:pPr>
              <w:tabs>
                <w:tab w:val="left" w:pos="-720"/>
                <w:tab w:val="left" w:pos="0"/>
                <w:tab w:val="left" w:pos="612"/>
                <w:tab w:val="left" w:pos="5040"/>
                <w:tab w:val="left" w:pos="5544"/>
              </w:tabs>
              <w:ind w:right="-144" w:firstLine="252"/>
              <w:rPr>
                <w:b/>
                <w:color w:val="FF0000"/>
                <w:szCs w:val="24"/>
              </w:rPr>
            </w:pPr>
            <w:r w:rsidRPr="00A36583">
              <w:rPr>
                <w:b/>
                <w:color w:val="FF0000"/>
                <w:szCs w:val="24"/>
              </w:rPr>
              <w:t>CONTACT EVAPORATORS</w:t>
            </w:r>
          </w:p>
          <w:p w14:paraId="7152D941" w14:textId="77777777" w:rsidR="00140B96" w:rsidRPr="00A36583" w:rsidRDefault="00140B96" w:rsidP="00A36583">
            <w:pPr>
              <w:pStyle w:val="Header"/>
              <w:tabs>
                <w:tab w:val="clear" w:pos="4320"/>
                <w:tab w:val="center" w:pos="4824"/>
              </w:tabs>
              <w:ind w:left="720"/>
              <w:rPr>
                <w:color w:val="000000"/>
                <w:szCs w:val="24"/>
                <w:lang w:val="en-US"/>
              </w:rPr>
            </w:pPr>
            <w:r w:rsidRPr="00A36583">
              <w:rPr>
                <w:b/>
                <w:bCs/>
                <w:color w:val="000000"/>
                <w:szCs w:val="24"/>
                <w:lang w:val="en-US"/>
              </w:rPr>
              <w:t>Stephen Cox</w:t>
            </w:r>
            <w:r w:rsidRPr="00A36583">
              <w:rPr>
                <w:b/>
                <w:bCs/>
                <w:color w:val="000000"/>
                <w:szCs w:val="24"/>
              </w:rPr>
              <w:t xml:space="preserve"> - Chairman</w:t>
            </w:r>
          </w:p>
          <w:p w14:paraId="12657C44" w14:textId="77777777" w:rsidR="00140B96" w:rsidRPr="00A36583" w:rsidRDefault="00140B96" w:rsidP="00A36583">
            <w:pPr>
              <w:pStyle w:val="Header"/>
              <w:tabs>
                <w:tab w:val="clear" w:pos="4320"/>
                <w:tab w:val="center" w:pos="4824"/>
              </w:tabs>
              <w:ind w:left="720"/>
              <w:rPr>
                <w:color w:val="000000"/>
                <w:szCs w:val="24"/>
              </w:rPr>
            </w:pPr>
            <w:r w:rsidRPr="00A36583">
              <w:rPr>
                <w:color w:val="000000"/>
                <w:szCs w:val="24"/>
                <w:lang w:val="en-US"/>
              </w:rPr>
              <w:t>International Paper</w:t>
            </w:r>
          </w:p>
          <w:p w14:paraId="5A5CF4AC" w14:textId="77777777" w:rsidR="00140B96" w:rsidRPr="00A36583" w:rsidRDefault="00140B96" w:rsidP="00A36583">
            <w:pPr>
              <w:pStyle w:val="Header"/>
              <w:tabs>
                <w:tab w:val="clear" w:pos="4320"/>
                <w:tab w:val="center" w:pos="4824"/>
              </w:tabs>
              <w:ind w:left="720"/>
              <w:rPr>
                <w:color w:val="000000"/>
                <w:szCs w:val="24"/>
              </w:rPr>
            </w:pPr>
            <w:r w:rsidRPr="00A36583">
              <w:rPr>
                <w:color w:val="000000"/>
                <w:szCs w:val="24"/>
                <w:lang w:val="en-US"/>
              </w:rPr>
              <w:t>Maumelle, AR</w:t>
            </w:r>
          </w:p>
          <w:p w14:paraId="3B235EA0" w14:textId="77777777" w:rsidR="00140B96" w:rsidRPr="00A36583" w:rsidRDefault="00140B96" w:rsidP="00A36583">
            <w:pPr>
              <w:pStyle w:val="Header"/>
              <w:tabs>
                <w:tab w:val="clear" w:pos="4320"/>
                <w:tab w:val="center" w:pos="4824"/>
              </w:tabs>
              <w:ind w:left="720"/>
              <w:rPr>
                <w:color w:val="000000"/>
                <w:szCs w:val="24"/>
              </w:rPr>
            </w:pPr>
            <w:r w:rsidRPr="00A36583">
              <w:rPr>
                <w:color w:val="000000"/>
                <w:szCs w:val="24"/>
              </w:rPr>
              <w:t xml:space="preserve">Tel: </w:t>
            </w:r>
            <w:r w:rsidRPr="00A36583">
              <w:rPr>
                <w:color w:val="000000"/>
                <w:szCs w:val="24"/>
                <w:lang w:val="en-US"/>
              </w:rPr>
              <w:t>409-779-7104</w:t>
            </w:r>
          </w:p>
          <w:p w14:paraId="56F1E86E" w14:textId="77777777" w:rsidR="00140B96" w:rsidRPr="00A36583" w:rsidRDefault="00031181" w:rsidP="00A36583">
            <w:pPr>
              <w:ind w:left="720"/>
              <w:rPr>
                <w:b/>
                <w:bCs/>
                <w:color w:val="4472C4"/>
                <w:szCs w:val="24"/>
              </w:rPr>
            </w:pPr>
            <w:hyperlink r:id="rId16" w:history="1">
              <w:r w:rsidR="00140B96" w:rsidRPr="00A36583">
                <w:rPr>
                  <w:rStyle w:val="Hyperlink"/>
                  <w:b/>
                  <w:bCs/>
                  <w:color w:val="4472C4"/>
                  <w:szCs w:val="24"/>
                </w:rPr>
                <w:t>stephen.cox@ipaper.com</w:t>
              </w:r>
            </w:hyperlink>
          </w:p>
          <w:p w14:paraId="196EA8AB" w14:textId="77777777" w:rsidR="00140B96" w:rsidRPr="00A36583" w:rsidRDefault="00140B96" w:rsidP="00140B96">
            <w:pPr>
              <w:jc w:val="center"/>
              <w:rPr>
                <w:b/>
                <w:bCs/>
                <w:color w:val="00B0F0"/>
                <w:szCs w:val="24"/>
              </w:rPr>
            </w:pPr>
          </w:p>
          <w:p w14:paraId="45496064" w14:textId="77777777" w:rsidR="009E0364" w:rsidRPr="00A36583" w:rsidRDefault="009E0364" w:rsidP="00140B96">
            <w:pPr>
              <w:tabs>
                <w:tab w:val="left" w:pos="-720"/>
                <w:tab w:val="left" w:pos="252"/>
                <w:tab w:val="left" w:pos="612"/>
                <w:tab w:val="left" w:pos="5040"/>
                <w:tab w:val="left" w:pos="5544"/>
              </w:tabs>
              <w:ind w:left="522" w:right="-144"/>
              <w:rPr>
                <w:b/>
                <w:color w:val="000000"/>
                <w:szCs w:val="24"/>
              </w:rPr>
            </w:pPr>
          </w:p>
        </w:tc>
      </w:tr>
      <w:tr w:rsidR="009E0364" w:rsidRPr="00A36583" w14:paraId="608923BF" w14:textId="77777777" w:rsidTr="00676EC2">
        <w:trPr>
          <w:trHeight w:val="2213"/>
        </w:trPr>
        <w:tc>
          <w:tcPr>
            <w:tcW w:w="4794" w:type="dxa"/>
          </w:tcPr>
          <w:p w14:paraId="4ACEE601" w14:textId="77777777" w:rsidR="009E0364" w:rsidRPr="00A36583" w:rsidRDefault="009E0364" w:rsidP="000334BD">
            <w:pPr>
              <w:tabs>
                <w:tab w:val="left" w:pos="-720"/>
                <w:tab w:val="left" w:pos="342"/>
                <w:tab w:val="left" w:pos="612"/>
              </w:tabs>
              <w:ind w:left="342"/>
              <w:rPr>
                <w:color w:val="FF0000"/>
                <w:szCs w:val="24"/>
              </w:rPr>
            </w:pPr>
            <w:r w:rsidRPr="00A36583">
              <w:rPr>
                <w:b/>
                <w:color w:val="FF0000"/>
                <w:szCs w:val="24"/>
              </w:rPr>
              <w:t>INSTRUMENTATION</w:t>
            </w:r>
          </w:p>
          <w:p w14:paraId="1AD3DAAB" w14:textId="77777777" w:rsidR="002C2B76" w:rsidRPr="00A36583" w:rsidRDefault="002C2B76" w:rsidP="002C2B76">
            <w:pPr>
              <w:tabs>
                <w:tab w:val="left" w:pos="5040"/>
              </w:tabs>
              <w:ind w:left="702" w:right="-144"/>
              <w:rPr>
                <w:color w:val="000000"/>
                <w:szCs w:val="24"/>
              </w:rPr>
            </w:pPr>
            <w:r>
              <w:rPr>
                <w:b/>
                <w:color w:val="000000"/>
                <w:szCs w:val="24"/>
              </w:rPr>
              <w:t>John Browning</w:t>
            </w:r>
            <w:r w:rsidRPr="00A36583">
              <w:rPr>
                <w:b/>
                <w:color w:val="000000"/>
                <w:szCs w:val="24"/>
              </w:rPr>
              <w:t>, Chairman</w:t>
            </w:r>
          </w:p>
          <w:p w14:paraId="4C7880CD" w14:textId="77777777" w:rsidR="002C2B76" w:rsidRPr="00A36583" w:rsidRDefault="002C2B76" w:rsidP="002C2B76">
            <w:pPr>
              <w:tabs>
                <w:tab w:val="left" w:pos="612"/>
                <w:tab w:val="left" w:pos="5040"/>
              </w:tabs>
              <w:ind w:left="702" w:right="-144"/>
              <w:rPr>
                <w:color w:val="000000"/>
                <w:szCs w:val="24"/>
              </w:rPr>
            </w:pPr>
            <w:r>
              <w:rPr>
                <w:color w:val="000000"/>
                <w:szCs w:val="24"/>
              </w:rPr>
              <w:t>Georgia Pacific</w:t>
            </w:r>
          </w:p>
          <w:p w14:paraId="45F21888" w14:textId="77777777" w:rsidR="002C2B76" w:rsidRPr="00A36583" w:rsidRDefault="002C2B76" w:rsidP="002C2B76">
            <w:pPr>
              <w:tabs>
                <w:tab w:val="left" w:pos="612"/>
                <w:tab w:val="left" w:pos="5040"/>
              </w:tabs>
              <w:ind w:left="702" w:right="-144"/>
              <w:rPr>
                <w:color w:val="000000"/>
                <w:szCs w:val="24"/>
                <w:lang w:val="de-DE"/>
              </w:rPr>
            </w:pPr>
            <w:r>
              <w:rPr>
                <w:color w:val="000000"/>
                <w:szCs w:val="24"/>
                <w:lang w:val="de-DE"/>
              </w:rPr>
              <w:t>Atlanta, GA</w:t>
            </w:r>
          </w:p>
          <w:p w14:paraId="73A3EDFF" w14:textId="77777777" w:rsidR="002C2B76" w:rsidRPr="00A36583" w:rsidRDefault="002C2B76" w:rsidP="002C2B76">
            <w:pPr>
              <w:tabs>
                <w:tab w:val="left" w:pos="612"/>
                <w:tab w:val="left" w:pos="5040"/>
              </w:tabs>
              <w:ind w:left="702" w:right="-144"/>
              <w:rPr>
                <w:color w:val="000000"/>
                <w:szCs w:val="24"/>
              </w:rPr>
            </w:pPr>
            <w:r w:rsidRPr="00A36583">
              <w:rPr>
                <w:color w:val="000000"/>
                <w:szCs w:val="24"/>
              </w:rPr>
              <w:t xml:space="preserve">Tel:  </w:t>
            </w:r>
            <w:r>
              <w:rPr>
                <w:color w:val="000000"/>
                <w:szCs w:val="24"/>
              </w:rPr>
              <w:t>251-593-6096</w:t>
            </w:r>
          </w:p>
          <w:p w14:paraId="2BED6CCC" w14:textId="604F04C5" w:rsidR="009E0364" w:rsidRPr="00A36583" w:rsidRDefault="002C2B76" w:rsidP="002C2B76">
            <w:pPr>
              <w:ind w:left="702"/>
              <w:rPr>
                <w:b/>
                <w:color w:val="0070C0"/>
                <w:szCs w:val="24"/>
              </w:rPr>
            </w:pPr>
            <w:r>
              <w:rPr>
                <w:b/>
                <w:color w:val="0070C0"/>
                <w:szCs w:val="24"/>
                <w:u w:val="single"/>
              </w:rPr>
              <w:t>john.browning</w:t>
            </w:r>
            <w:r w:rsidR="00C962F1">
              <w:rPr>
                <w:b/>
                <w:color w:val="0070C0"/>
                <w:szCs w:val="24"/>
                <w:u w:val="single"/>
              </w:rPr>
              <w:t>@</w:t>
            </w:r>
            <w:r>
              <w:rPr>
                <w:b/>
                <w:color w:val="0070C0"/>
                <w:szCs w:val="24"/>
                <w:u w:val="single"/>
              </w:rPr>
              <w:t>GAPAC.com</w:t>
            </w:r>
          </w:p>
        </w:tc>
        <w:tc>
          <w:tcPr>
            <w:tcW w:w="4713" w:type="dxa"/>
          </w:tcPr>
          <w:p w14:paraId="4E73A4CD" w14:textId="77777777" w:rsidR="009E0364" w:rsidRPr="00A36583" w:rsidRDefault="009E0364" w:rsidP="000334BD">
            <w:pPr>
              <w:tabs>
                <w:tab w:val="left" w:pos="-720"/>
                <w:tab w:val="left" w:pos="0"/>
                <w:tab w:val="left" w:pos="612"/>
                <w:tab w:val="left" w:pos="5040"/>
              </w:tabs>
              <w:ind w:right="-144" w:firstLine="252"/>
              <w:rPr>
                <w:b/>
                <w:color w:val="FF0000"/>
                <w:szCs w:val="24"/>
              </w:rPr>
            </w:pPr>
            <w:r w:rsidRPr="00A36583">
              <w:rPr>
                <w:b/>
                <w:color w:val="FF0000"/>
                <w:szCs w:val="24"/>
              </w:rPr>
              <w:t>MATERIALS &amp; WELDING</w:t>
            </w:r>
          </w:p>
          <w:p w14:paraId="6E0795E9" w14:textId="3EEC0ACF" w:rsidR="00290C03" w:rsidRPr="00290C03" w:rsidRDefault="001A41C3" w:rsidP="00290C03">
            <w:pPr>
              <w:tabs>
                <w:tab w:val="center" w:pos="4824"/>
                <w:tab w:val="left" w:pos="5040"/>
                <w:tab w:val="left" w:pos="5760"/>
                <w:tab w:val="left" w:pos="6210"/>
                <w:tab w:val="left" w:pos="7200"/>
              </w:tabs>
              <w:ind w:left="766"/>
              <w:rPr>
                <w:b/>
                <w:bCs/>
                <w:lang w:val="x-none" w:eastAsia="x-none"/>
              </w:rPr>
            </w:pPr>
            <w:r>
              <w:rPr>
                <w:b/>
                <w:bCs/>
                <w:lang w:val="x-none" w:eastAsia="x-none"/>
              </w:rPr>
              <w:t>Laura Nicols</w:t>
            </w:r>
            <w:r w:rsidR="00290C03" w:rsidRPr="00290C03">
              <w:rPr>
                <w:b/>
                <w:bCs/>
                <w:lang w:val="x-none" w:eastAsia="x-none"/>
              </w:rPr>
              <w:t xml:space="preserve"> - Chairman</w:t>
            </w:r>
          </w:p>
          <w:p w14:paraId="340EF55F" w14:textId="75610A63" w:rsidR="00290C03" w:rsidRPr="00290C03" w:rsidRDefault="002E28E6" w:rsidP="00290C03">
            <w:pPr>
              <w:tabs>
                <w:tab w:val="center" w:pos="4320"/>
                <w:tab w:val="center" w:pos="4824"/>
                <w:tab w:val="left" w:pos="5040"/>
                <w:tab w:val="left" w:pos="5760"/>
                <w:tab w:val="left" w:pos="6210"/>
                <w:tab w:val="left" w:pos="7200"/>
                <w:tab w:val="right" w:pos="8640"/>
              </w:tabs>
              <w:ind w:firstLine="766"/>
              <w:rPr>
                <w:lang w:val="x-none" w:eastAsia="x-none"/>
              </w:rPr>
            </w:pPr>
            <w:r>
              <w:rPr>
                <w:lang w:val="x-none" w:eastAsia="x-none"/>
              </w:rPr>
              <w:t>Babcock and Wilcox</w:t>
            </w:r>
          </w:p>
          <w:p w14:paraId="2AC9D7ED" w14:textId="77777777" w:rsidR="00290C03" w:rsidRPr="00290C03" w:rsidRDefault="00290C03" w:rsidP="00290C03">
            <w:pPr>
              <w:tabs>
                <w:tab w:val="center" w:pos="4320"/>
                <w:tab w:val="center" w:pos="4824"/>
                <w:tab w:val="left" w:pos="5040"/>
                <w:tab w:val="left" w:pos="5760"/>
                <w:tab w:val="left" w:pos="6210"/>
                <w:tab w:val="left" w:pos="7200"/>
                <w:tab w:val="right" w:pos="8640"/>
              </w:tabs>
              <w:ind w:firstLine="766"/>
              <w:rPr>
                <w:lang w:val="x-none" w:eastAsia="x-none"/>
              </w:rPr>
            </w:pPr>
            <w:r w:rsidRPr="00290C03">
              <w:rPr>
                <w:lang w:val="x-none" w:eastAsia="x-none"/>
              </w:rPr>
              <w:t>P. O. Box 678</w:t>
            </w:r>
          </w:p>
          <w:p w14:paraId="1C6D6BE7" w14:textId="77777777" w:rsidR="00290C03" w:rsidRPr="00290C03" w:rsidRDefault="00290C03" w:rsidP="00290C03">
            <w:pPr>
              <w:tabs>
                <w:tab w:val="center" w:pos="4320"/>
                <w:tab w:val="center" w:pos="4824"/>
                <w:tab w:val="left" w:pos="5040"/>
                <w:tab w:val="left" w:pos="5760"/>
                <w:tab w:val="left" w:pos="6210"/>
                <w:tab w:val="left" w:pos="7200"/>
                <w:tab w:val="right" w:pos="8640"/>
              </w:tabs>
              <w:ind w:firstLine="766"/>
              <w:rPr>
                <w:lang w:val="fr-FR" w:eastAsia="x-none"/>
              </w:rPr>
            </w:pPr>
            <w:proofErr w:type="spellStart"/>
            <w:r w:rsidRPr="00290C03">
              <w:rPr>
                <w:lang w:val="fr-FR" w:eastAsia="x-none"/>
              </w:rPr>
              <w:t>Bennettsville</w:t>
            </w:r>
            <w:proofErr w:type="spellEnd"/>
            <w:r w:rsidRPr="00290C03">
              <w:rPr>
                <w:lang w:val="fr-FR" w:eastAsia="x-none"/>
              </w:rPr>
              <w:t>, SC 29512</w:t>
            </w:r>
          </w:p>
          <w:p w14:paraId="2CD1375D" w14:textId="0E9A83E0" w:rsidR="00290C03" w:rsidRPr="00290C03" w:rsidRDefault="00290C03" w:rsidP="00290C03">
            <w:pPr>
              <w:tabs>
                <w:tab w:val="center" w:pos="4320"/>
                <w:tab w:val="center" w:pos="4824"/>
                <w:tab w:val="left" w:pos="5040"/>
                <w:tab w:val="left" w:pos="5760"/>
                <w:tab w:val="left" w:pos="6210"/>
                <w:tab w:val="left" w:pos="7200"/>
                <w:tab w:val="right" w:pos="8640"/>
              </w:tabs>
              <w:ind w:firstLine="766"/>
              <w:rPr>
                <w:lang w:val="fr-FR" w:eastAsia="x-none"/>
              </w:rPr>
            </w:pPr>
            <w:proofErr w:type="gramStart"/>
            <w:r w:rsidRPr="00290C03">
              <w:rPr>
                <w:lang w:val="fr-FR" w:eastAsia="x-none"/>
              </w:rPr>
              <w:t>Tel:</w:t>
            </w:r>
            <w:proofErr w:type="gramEnd"/>
            <w:r w:rsidRPr="00290C03">
              <w:rPr>
                <w:lang w:val="fr-FR" w:eastAsia="x-none"/>
              </w:rPr>
              <w:t xml:space="preserve"> (</w:t>
            </w:r>
            <w:r w:rsidR="00881876">
              <w:rPr>
                <w:lang w:val="fr-FR" w:eastAsia="x-none"/>
              </w:rPr>
              <w:t>330</w:t>
            </w:r>
            <w:r w:rsidRPr="00290C03">
              <w:rPr>
                <w:lang w:val="fr-FR" w:eastAsia="x-none"/>
              </w:rPr>
              <w:t xml:space="preserve">) </w:t>
            </w:r>
            <w:r w:rsidR="001F5D4F">
              <w:rPr>
                <w:lang w:val="fr-FR" w:eastAsia="x-none"/>
              </w:rPr>
              <w:t>860-2160</w:t>
            </w:r>
          </w:p>
          <w:p w14:paraId="16D4004B" w14:textId="36EB90C3" w:rsidR="009E0364" w:rsidRPr="004F69C1" w:rsidRDefault="00031181" w:rsidP="00290C03">
            <w:pPr>
              <w:tabs>
                <w:tab w:val="center" w:pos="4824"/>
                <w:tab w:val="left" w:pos="5040"/>
                <w:tab w:val="left" w:pos="5760"/>
                <w:tab w:val="left" w:pos="6210"/>
                <w:tab w:val="left" w:pos="7200"/>
              </w:tabs>
              <w:ind w:firstLine="766"/>
              <w:rPr>
                <w:b/>
                <w:bCs/>
                <w:color w:val="00B0F0"/>
              </w:rPr>
            </w:pPr>
            <w:hyperlink r:id="rId17" w:history="1">
              <w:r w:rsidR="004F69C1" w:rsidRPr="004F69C1">
                <w:rPr>
                  <w:rStyle w:val="Hyperlink"/>
                  <w:b/>
                  <w:bCs/>
                  <w:color w:val="00B0F0"/>
                </w:rPr>
                <w:t>LSNicol@babcock.com</w:t>
              </w:r>
            </w:hyperlink>
          </w:p>
          <w:p w14:paraId="105679BE" w14:textId="4B74D6B6" w:rsidR="004F69C1" w:rsidRPr="00A36583" w:rsidRDefault="004F69C1" w:rsidP="00290C03">
            <w:pPr>
              <w:tabs>
                <w:tab w:val="center" w:pos="4824"/>
                <w:tab w:val="left" w:pos="5040"/>
                <w:tab w:val="left" w:pos="5760"/>
                <w:tab w:val="left" w:pos="6210"/>
                <w:tab w:val="left" w:pos="7200"/>
              </w:tabs>
              <w:ind w:firstLine="766"/>
              <w:rPr>
                <w:b/>
                <w:color w:val="000000"/>
                <w:szCs w:val="24"/>
              </w:rPr>
            </w:pPr>
          </w:p>
        </w:tc>
      </w:tr>
      <w:tr w:rsidR="009E0364" w:rsidRPr="00A36583" w14:paraId="34A3DFD9" w14:textId="77777777" w:rsidTr="00676EC2">
        <w:trPr>
          <w:trHeight w:val="1928"/>
        </w:trPr>
        <w:tc>
          <w:tcPr>
            <w:tcW w:w="4794" w:type="dxa"/>
            <w:tcBorders>
              <w:bottom w:val="single" w:sz="4" w:space="0" w:color="auto"/>
            </w:tcBorders>
          </w:tcPr>
          <w:p w14:paraId="082D44CC" w14:textId="77777777" w:rsidR="009E0364" w:rsidRPr="00A36583" w:rsidRDefault="009E0364">
            <w:pPr>
              <w:tabs>
                <w:tab w:val="left" w:pos="-720"/>
                <w:tab w:val="left" w:pos="5040"/>
                <w:tab w:val="left" w:pos="5544"/>
              </w:tabs>
              <w:ind w:left="342" w:right="-144"/>
              <w:rPr>
                <w:b/>
                <w:color w:val="FF0000"/>
                <w:szCs w:val="24"/>
              </w:rPr>
            </w:pPr>
            <w:r w:rsidRPr="00A36583">
              <w:rPr>
                <w:b/>
                <w:color w:val="FF0000"/>
                <w:szCs w:val="24"/>
              </w:rPr>
              <w:t>PERSONNEL SAFETY</w:t>
            </w:r>
          </w:p>
          <w:p w14:paraId="4BB4FF34" w14:textId="384DD3D4" w:rsidR="0057609A" w:rsidRPr="00A36583" w:rsidRDefault="00DB2314" w:rsidP="0057609A">
            <w:pPr>
              <w:ind w:left="525"/>
              <w:rPr>
                <w:szCs w:val="24"/>
              </w:rPr>
            </w:pPr>
            <w:r>
              <w:rPr>
                <w:b/>
                <w:szCs w:val="24"/>
              </w:rPr>
              <w:t>Ward Benjiman</w:t>
            </w:r>
            <w:r w:rsidR="0057609A" w:rsidRPr="00A36583">
              <w:rPr>
                <w:b/>
                <w:szCs w:val="24"/>
              </w:rPr>
              <w:t xml:space="preserve"> - Chairman</w:t>
            </w:r>
          </w:p>
          <w:p w14:paraId="79AF5776" w14:textId="77777777" w:rsidR="0057609A" w:rsidRPr="00A36583" w:rsidRDefault="0057609A" w:rsidP="0057609A">
            <w:pPr>
              <w:ind w:left="525"/>
              <w:rPr>
                <w:szCs w:val="24"/>
              </w:rPr>
            </w:pPr>
            <w:r w:rsidRPr="00A36583">
              <w:rPr>
                <w:szCs w:val="24"/>
              </w:rPr>
              <w:t>Sappi North America</w:t>
            </w:r>
          </w:p>
          <w:p w14:paraId="56BB4772" w14:textId="5CE2F826" w:rsidR="0057609A" w:rsidRPr="00A36583" w:rsidRDefault="00DB2314" w:rsidP="0057609A">
            <w:pPr>
              <w:ind w:left="525"/>
              <w:rPr>
                <w:szCs w:val="24"/>
              </w:rPr>
            </w:pPr>
            <w:r>
              <w:rPr>
                <w:szCs w:val="24"/>
              </w:rPr>
              <w:t>Skowhegan, ME</w:t>
            </w:r>
            <w:r w:rsidR="0057609A" w:rsidRPr="00A36583">
              <w:rPr>
                <w:szCs w:val="24"/>
              </w:rPr>
              <w:t xml:space="preserve">  </w:t>
            </w:r>
          </w:p>
          <w:p w14:paraId="69B0CABC" w14:textId="2F63AE03" w:rsidR="0057609A" w:rsidRPr="00A36583" w:rsidRDefault="0057609A" w:rsidP="0057609A">
            <w:pPr>
              <w:ind w:left="525"/>
              <w:rPr>
                <w:szCs w:val="24"/>
              </w:rPr>
            </w:pPr>
            <w:r w:rsidRPr="00A36583">
              <w:rPr>
                <w:szCs w:val="24"/>
              </w:rPr>
              <w:t xml:space="preserve">Tel: </w:t>
            </w:r>
            <w:r w:rsidR="003E63A0">
              <w:rPr>
                <w:szCs w:val="24"/>
              </w:rPr>
              <w:t>207</w:t>
            </w:r>
            <w:r w:rsidRPr="00A36583">
              <w:rPr>
                <w:szCs w:val="24"/>
              </w:rPr>
              <w:t>-</w:t>
            </w:r>
            <w:r w:rsidR="003E63A0">
              <w:rPr>
                <w:szCs w:val="24"/>
              </w:rPr>
              <w:t>238</w:t>
            </w:r>
            <w:r w:rsidRPr="00A36583">
              <w:rPr>
                <w:szCs w:val="24"/>
              </w:rPr>
              <w:t>-</w:t>
            </w:r>
            <w:r w:rsidR="003E63A0">
              <w:rPr>
                <w:szCs w:val="24"/>
              </w:rPr>
              <w:t>7686</w:t>
            </w:r>
          </w:p>
          <w:p w14:paraId="3E5E84D5" w14:textId="5F98D432" w:rsidR="0057609A" w:rsidRPr="00A36583" w:rsidRDefault="0026341E" w:rsidP="0057609A">
            <w:pPr>
              <w:ind w:left="525"/>
              <w:rPr>
                <w:szCs w:val="24"/>
              </w:rPr>
            </w:pPr>
            <w:r>
              <w:rPr>
                <w:b/>
                <w:color w:val="0070C0"/>
                <w:szCs w:val="24"/>
                <w:u w:val="single"/>
              </w:rPr>
              <w:t>B</w:t>
            </w:r>
            <w:r w:rsidR="003E63A0">
              <w:rPr>
                <w:b/>
                <w:color w:val="0070C0"/>
                <w:szCs w:val="24"/>
                <w:u w:val="single"/>
              </w:rPr>
              <w:t>enjim</w:t>
            </w:r>
            <w:r>
              <w:rPr>
                <w:b/>
                <w:color w:val="0070C0"/>
                <w:szCs w:val="24"/>
                <w:u w:val="single"/>
              </w:rPr>
              <w:t>an.Ward</w:t>
            </w:r>
            <w:r w:rsidR="0057609A" w:rsidRPr="00A36583">
              <w:rPr>
                <w:b/>
                <w:color w:val="0070C0"/>
                <w:szCs w:val="24"/>
                <w:u w:val="single"/>
              </w:rPr>
              <w:t>@sappi.com</w:t>
            </w:r>
          </w:p>
          <w:p w14:paraId="4B1AC6DB" w14:textId="77777777" w:rsidR="0057609A" w:rsidRPr="00A36583" w:rsidRDefault="0057609A" w:rsidP="0057609A">
            <w:pPr>
              <w:ind w:left="525"/>
              <w:jc w:val="center"/>
              <w:rPr>
                <w:b/>
                <w:bCs/>
                <w:color w:val="0070C0"/>
                <w:szCs w:val="24"/>
              </w:rPr>
            </w:pPr>
          </w:p>
        </w:tc>
        <w:tc>
          <w:tcPr>
            <w:tcW w:w="4713" w:type="dxa"/>
            <w:tcBorders>
              <w:bottom w:val="single" w:sz="4" w:space="0" w:color="auto"/>
            </w:tcBorders>
          </w:tcPr>
          <w:p w14:paraId="5D4B937A" w14:textId="77777777" w:rsidR="00F10480" w:rsidRPr="00A36583" w:rsidRDefault="009E0364" w:rsidP="00F10480">
            <w:pPr>
              <w:tabs>
                <w:tab w:val="left" w:pos="-720"/>
                <w:tab w:val="left" w:pos="0"/>
                <w:tab w:val="left" w:pos="612"/>
                <w:tab w:val="left" w:pos="5040"/>
                <w:tab w:val="left" w:pos="5544"/>
              </w:tabs>
              <w:ind w:right="-144" w:firstLine="252"/>
              <w:rPr>
                <w:b/>
                <w:color w:val="FF0000"/>
                <w:szCs w:val="24"/>
              </w:rPr>
            </w:pPr>
            <w:r w:rsidRPr="00A36583">
              <w:rPr>
                <w:b/>
                <w:color w:val="FF0000"/>
                <w:szCs w:val="24"/>
              </w:rPr>
              <w:t>PUBLICITY &amp; NEWS RELEASE</w:t>
            </w:r>
          </w:p>
          <w:p w14:paraId="376599F2" w14:textId="77777777" w:rsidR="00753FE2" w:rsidRPr="00A36583" w:rsidRDefault="00BC3CC3" w:rsidP="00F10480">
            <w:pPr>
              <w:tabs>
                <w:tab w:val="left" w:pos="-720"/>
                <w:tab w:val="left" w:pos="5040"/>
                <w:tab w:val="left" w:pos="5544"/>
              </w:tabs>
              <w:ind w:left="522" w:right="-144"/>
              <w:rPr>
                <w:b/>
                <w:color w:val="FF0000"/>
                <w:szCs w:val="24"/>
              </w:rPr>
            </w:pPr>
            <w:r w:rsidRPr="00A36583">
              <w:rPr>
                <w:b/>
                <w:bCs/>
                <w:szCs w:val="24"/>
              </w:rPr>
              <w:t>Matt Paine</w:t>
            </w:r>
            <w:r w:rsidR="00113912" w:rsidRPr="00A36583">
              <w:rPr>
                <w:b/>
                <w:bCs/>
                <w:szCs w:val="24"/>
              </w:rPr>
              <w:t xml:space="preserve">, </w:t>
            </w:r>
            <w:r w:rsidR="00753FE2" w:rsidRPr="00A36583">
              <w:rPr>
                <w:b/>
                <w:bCs/>
                <w:szCs w:val="24"/>
              </w:rPr>
              <w:t>Chairman</w:t>
            </w:r>
            <w:r w:rsidRPr="00A36583">
              <w:rPr>
                <w:b/>
                <w:bCs/>
                <w:szCs w:val="24"/>
              </w:rPr>
              <w:t xml:space="preserve">  </w:t>
            </w:r>
          </w:p>
          <w:p w14:paraId="4FCF9E99" w14:textId="09AFE6DE" w:rsidR="00753FE2" w:rsidRPr="00A36583" w:rsidRDefault="00C00683" w:rsidP="00F10480">
            <w:pPr>
              <w:pStyle w:val="Header"/>
              <w:tabs>
                <w:tab w:val="clear" w:pos="4320"/>
                <w:tab w:val="clear" w:pos="8640"/>
                <w:tab w:val="center" w:pos="4824"/>
              </w:tabs>
              <w:ind w:left="522"/>
              <w:rPr>
                <w:bCs/>
                <w:szCs w:val="24"/>
                <w:lang w:val="en-US" w:eastAsia="en-US"/>
              </w:rPr>
            </w:pPr>
            <w:r>
              <w:rPr>
                <w:bCs/>
                <w:szCs w:val="24"/>
                <w:lang w:val="en-US" w:eastAsia="en-US"/>
              </w:rPr>
              <w:t>FM</w:t>
            </w:r>
          </w:p>
          <w:p w14:paraId="6B042A92" w14:textId="77777777" w:rsidR="00CC49FF" w:rsidRPr="00A36583" w:rsidRDefault="00753FE2" w:rsidP="00F10480">
            <w:pPr>
              <w:pStyle w:val="Header"/>
              <w:tabs>
                <w:tab w:val="clear" w:pos="4320"/>
                <w:tab w:val="clear" w:pos="8640"/>
                <w:tab w:val="center" w:pos="4824"/>
              </w:tabs>
              <w:ind w:left="522"/>
              <w:rPr>
                <w:bCs/>
                <w:szCs w:val="24"/>
                <w:lang w:val="en-US" w:eastAsia="en-US"/>
              </w:rPr>
            </w:pPr>
            <w:r w:rsidRPr="00A36583">
              <w:rPr>
                <w:bCs/>
                <w:szCs w:val="24"/>
                <w:lang w:val="en-US" w:eastAsia="en-US"/>
              </w:rPr>
              <w:t>Norwood, MA</w:t>
            </w:r>
          </w:p>
          <w:p w14:paraId="19E21ED3" w14:textId="77777777" w:rsidR="00753FE2" w:rsidRPr="00A36583" w:rsidRDefault="00753FE2" w:rsidP="00F10480">
            <w:pPr>
              <w:pStyle w:val="Header"/>
              <w:tabs>
                <w:tab w:val="clear" w:pos="4320"/>
                <w:tab w:val="clear" w:pos="8640"/>
                <w:tab w:val="center" w:pos="4824"/>
              </w:tabs>
              <w:ind w:left="522"/>
              <w:rPr>
                <w:bCs/>
                <w:szCs w:val="24"/>
                <w:lang w:val="en-US" w:eastAsia="en-US"/>
              </w:rPr>
            </w:pPr>
            <w:r w:rsidRPr="00A36583">
              <w:rPr>
                <w:bCs/>
                <w:szCs w:val="24"/>
                <w:lang w:val="en-US" w:eastAsia="en-US"/>
              </w:rPr>
              <w:t>Tel: 781-255-473</w:t>
            </w:r>
            <w:r w:rsidR="00265FEC" w:rsidRPr="00A36583">
              <w:rPr>
                <w:bCs/>
                <w:szCs w:val="24"/>
                <w:lang w:val="en-US" w:eastAsia="en-US"/>
              </w:rPr>
              <w:t>3</w:t>
            </w:r>
          </w:p>
          <w:p w14:paraId="12C53AD4" w14:textId="77777777" w:rsidR="00753FE2" w:rsidRPr="00A36583" w:rsidRDefault="002D75D6" w:rsidP="00F10480">
            <w:pPr>
              <w:pStyle w:val="Header"/>
              <w:tabs>
                <w:tab w:val="clear" w:pos="4320"/>
                <w:tab w:val="clear" w:pos="8640"/>
                <w:tab w:val="center" w:pos="4824"/>
              </w:tabs>
              <w:ind w:left="522"/>
              <w:rPr>
                <w:b/>
                <w:bCs/>
                <w:color w:val="0070C0"/>
                <w:szCs w:val="24"/>
                <w:u w:val="single"/>
                <w:lang w:val="en-US" w:eastAsia="en-US"/>
              </w:rPr>
            </w:pPr>
            <w:r w:rsidRPr="00A36583">
              <w:rPr>
                <w:b/>
                <w:bCs/>
                <w:color w:val="0070C0"/>
                <w:szCs w:val="24"/>
                <w:u w:val="single"/>
                <w:lang w:val="en-US" w:eastAsia="en-US"/>
              </w:rPr>
              <w:t>matt</w:t>
            </w:r>
            <w:r w:rsidR="00B4603F" w:rsidRPr="00A36583">
              <w:rPr>
                <w:b/>
                <w:bCs/>
                <w:color w:val="0070C0"/>
                <w:szCs w:val="24"/>
                <w:u w:val="single"/>
                <w:lang w:val="en-US" w:eastAsia="en-US"/>
              </w:rPr>
              <w:t>hew</w:t>
            </w:r>
            <w:r w:rsidRPr="00A36583">
              <w:rPr>
                <w:b/>
                <w:bCs/>
                <w:color w:val="0070C0"/>
                <w:szCs w:val="24"/>
                <w:u w:val="single"/>
                <w:lang w:val="en-US" w:eastAsia="en-US"/>
              </w:rPr>
              <w:t>.paine@</w:t>
            </w:r>
            <w:r w:rsidR="00753FE2" w:rsidRPr="00A36583">
              <w:rPr>
                <w:b/>
                <w:bCs/>
                <w:color w:val="0070C0"/>
                <w:szCs w:val="24"/>
                <w:u w:val="single"/>
                <w:lang w:val="en-US" w:eastAsia="en-US"/>
              </w:rPr>
              <w:t>fmglobal.com</w:t>
            </w:r>
          </w:p>
          <w:p w14:paraId="336E9701" w14:textId="77777777" w:rsidR="009E0364" w:rsidRPr="00A36583" w:rsidRDefault="009E0364" w:rsidP="00753FE2">
            <w:pPr>
              <w:tabs>
                <w:tab w:val="left" w:pos="-720"/>
                <w:tab w:val="left" w:pos="612"/>
                <w:tab w:val="left" w:pos="5040"/>
                <w:tab w:val="left" w:pos="5544"/>
              </w:tabs>
              <w:ind w:left="612" w:right="-144"/>
              <w:rPr>
                <w:b/>
                <w:color w:val="000000"/>
                <w:szCs w:val="24"/>
              </w:rPr>
            </w:pPr>
          </w:p>
        </w:tc>
      </w:tr>
      <w:tr w:rsidR="004B5632" w:rsidRPr="00A36583" w14:paraId="36648CF6" w14:textId="77777777" w:rsidTr="00676EC2">
        <w:trPr>
          <w:trHeight w:val="1928"/>
        </w:trPr>
        <w:tc>
          <w:tcPr>
            <w:tcW w:w="4794" w:type="dxa"/>
          </w:tcPr>
          <w:p w14:paraId="0DCF638C" w14:textId="77777777" w:rsidR="004B5632" w:rsidRPr="00A36583" w:rsidRDefault="004B5632" w:rsidP="004B5632">
            <w:pPr>
              <w:tabs>
                <w:tab w:val="left" w:pos="-720"/>
                <w:tab w:val="left" w:pos="0"/>
                <w:tab w:val="left" w:pos="612"/>
                <w:tab w:val="left" w:pos="5040"/>
                <w:tab w:val="left" w:pos="5544"/>
              </w:tabs>
              <w:ind w:right="-144" w:firstLine="252"/>
              <w:rPr>
                <w:b/>
                <w:color w:val="FF0000"/>
                <w:szCs w:val="24"/>
              </w:rPr>
            </w:pPr>
            <w:r w:rsidRPr="00A36583">
              <w:rPr>
                <w:b/>
                <w:color w:val="FF0000"/>
                <w:szCs w:val="24"/>
              </w:rPr>
              <w:t>WASTE STREAMS</w:t>
            </w:r>
          </w:p>
          <w:p w14:paraId="682AB1EC" w14:textId="77777777" w:rsidR="004B5632" w:rsidRPr="00A36583" w:rsidRDefault="004B5632" w:rsidP="004B5632">
            <w:pPr>
              <w:tabs>
                <w:tab w:val="left" w:pos="-720"/>
                <w:tab w:val="left" w:pos="522"/>
                <w:tab w:val="left" w:pos="612"/>
                <w:tab w:val="left" w:pos="5040"/>
                <w:tab w:val="left" w:pos="5544"/>
              </w:tabs>
              <w:ind w:left="522" w:right="-144"/>
              <w:rPr>
                <w:b/>
                <w:color w:val="FF0000"/>
                <w:szCs w:val="24"/>
              </w:rPr>
            </w:pPr>
            <w:r w:rsidRPr="00A36583">
              <w:rPr>
                <w:b/>
                <w:szCs w:val="24"/>
              </w:rPr>
              <w:t>Paul Seefeld, Chairman</w:t>
            </w:r>
            <w:r w:rsidRPr="00A36583">
              <w:rPr>
                <w:szCs w:val="24"/>
              </w:rPr>
              <w:t xml:space="preserve"> </w:t>
            </w:r>
          </w:p>
          <w:p w14:paraId="48F89030" w14:textId="77777777" w:rsidR="004B5632" w:rsidRPr="00A36583" w:rsidRDefault="004B5632" w:rsidP="004B5632">
            <w:pPr>
              <w:ind w:left="522"/>
              <w:rPr>
                <w:color w:val="000000"/>
                <w:szCs w:val="24"/>
              </w:rPr>
            </w:pPr>
            <w:r w:rsidRPr="00A36583">
              <w:rPr>
                <w:color w:val="000000"/>
                <w:szCs w:val="24"/>
              </w:rPr>
              <w:t>A.H. Lundberg Associates, Inc.</w:t>
            </w:r>
          </w:p>
          <w:p w14:paraId="02C05908" w14:textId="77777777" w:rsidR="004B5632" w:rsidRPr="00A36583" w:rsidRDefault="004B5632" w:rsidP="004B5632">
            <w:pPr>
              <w:ind w:left="522"/>
              <w:rPr>
                <w:color w:val="000000"/>
                <w:szCs w:val="24"/>
              </w:rPr>
            </w:pPr>
            <w:r w:rsidRPr="00A36583">
              <w:rPr>
                <w:color w:val="000000"/>
                <w:szCs w:val="24"/>
              </w:rPr>
              <w:t xml:space="preserve">Jacksonville, FL </w:t>
            </w:r>
          </w:p>
          <w:p w14:paraId="28244859" w14:textId="77777777" w:rsidR="004B5632" w:rsidRPr="00A36583" w:rsidRDefault="004B5632" w:rsidP="004B5632">
            <w:pPr>
              <w:ind w:left="522"/>
              <w:rPr>
                <w:color w:val="000000"/>
                <w:szCs w:val="24"/>
              </w:rPr>
            </w:pPr>
            <w:r w:rsidRPr="00A36583">
              <w:rPr>
                <w:color w:val="000000"/>
                <w:szCs w:val="24"/>
              </w:rPr>
              <w:t>Tel: 904-614-6492</w:t>
            </w:r>
          </w:p>
          <w:p w14:paraId="12F839E8" w14:textId="77777777" w:rsidR="004B5632" w:rsidRPr="00A36583" w:rsidRDefault="004B5632" w:rsidP="004B5632">
            <w:pPr>
              <w:pStyle w:val="Header"/>
              <w:tabs>
                <w:tab w:val="clear" w:pos="4320"/>
                <w:tab w:val="clear" w:pos="8640"/>
                <w:tab w:val="left" w:pos="522"/>
                <w:tab w:val="center" w:pos="4824"/>
                <w:tab w:val="left" w:pos="5580"/>
                <w:tab w:val="left" w:pos="6222"/>
              </w:tabs>
              <w:ind w:left="522"/>
              <w:rPr>
                <w:b/>
                <w:color w:val="0070C0"/>
                <w:szCs w:val="24"/>
                <w:u w:val="single"/>
                <w:lang w:val="en-US" w:eastAsia="en-US"/>
              </w:rPr>
            </w:pPr>
            <w:r w:rsidRPr="00A36583">
              <w:rPr>
                <w:b/>
                <w:color w:val="0070C0"/>
                <w:szCs w:val="24"/>
                <w:u w:val="single"/>
                <w:lang w:val="en-US" w:eastAsia="en-US"/>
              </w:rPr>
              <w:t>paul.seefeld@lundberg-us.com</w:t>
            </w:r>
          </w:p>
          <w:p w14:paraId="57D22CE8" w14:textId="77777777" w:rsidR="004B5632" w:rsidRPr="00A36583" w:rsidRDefault="004B5632">
            <w:pPr>
              <w:tabs>
                <w:tab w:val="left" w:pos="-720"/>
                <w:tab w:val="left" w:pos="5040"/>
                <w:tab w:val="left" w:pos="5544"/>
              </w:tabs>
              <w:ind w:left="342" w:right="-144"/>
              <w:rPr>
                <w:b/>
                <w:color w:val="FF0000"/>
                <w:szCs w:val="24"/>
              </w:rPr>
            </w:pPr>
          </w:p>
        </w:tc>
        <w:tc>
          <w:tcPr>
            <w:tcW w:w="4713" w:type="dxa"/>
            <w:tcBorders>
              <w:bottom w:val="single" w:sz="4" w:space="0" w:color="auto"/>
            </w:tcBorders>
          </w:tcPr>
          <w:p w14:paraId="35119FE4" w14:textId="77777777" w:rsidR="004B5632" w:rsidRPr="00A36583" w:rsidRDefault="004B5632" w:rsidP="004B5632">
            <w:pPr>
              <w:ind w:left="522" w:hanging="270"/>
              <w:rPr>
                <w:b/>
                <w:color w:val="FF0000"/>
                <w:szCs w:val="24"/>
              </w:rPr>
            </w:pPr>
            <w:r w:rsidRPr="00A36583">
              <w:rPr>
                <w:b/>
                <w:color w:val="FF0000"/>
                <w:szCs w:val="24"/>
              </w:rPr>
              <w:t xml:space="preserve">WATER TREATMENT </w:t>
            </w:r>
          </w:p>
          <w:p w14:paraId="002FBEFB" w14:textId="77777777" w:rsidR="004B5632" w:rsidRPr="00A36583" w:rsidRDefault="004B5632" w:rsidP="004B5632">
            <w:pPr>
              <w:ind w:left="522"/>
              <w:rPr>
                <w:b/>
                <w:szCs w:val="24"/>
              </w:rPr>
            </w:pPr>
            <w:r w:rsidRPr="00A36583">
              <w:rPr>
                <w:b/>
                <w:szCs w:val="24"/>
              </w:rPr>
              <w:t>Tom Przybylski, Chairman</w:t>
            </w:r>
          </w:p>
          <w:p w14:paraId="42BE4BCB" w14:textId="77777777" w:rsidR="003D418C" w:rsidRPr="00A36583" w:rsidRDefault="003D418C" w:rsidP="004B5632">
            <w:pPr>
              <w:ind w:left="522"/>
              <w:rPr>
                <w:b/>
                <w:szCs w:val="24"/>
              </w:rPr>
            </w:pPr>
            <w:r w:rsidRPr="00A36583">
              <w:rPr>
                <w:snapToGrid/>
                <w:color w:val="000000"/>
                <w:szCs w:val="24"/>
              </w:rPr>
              <w:t>Power Specialists Associates</w:t>
            </w:r>
          </w:p>
          <w:p w14:paraId="196E95D3" w14:textId="77777777" w:rsidR="004B5632" w:rsidRPr="00A36583" w:rsidRDefault="004B5632" w:rsidP="004B5632">
            <w:pPr>
              <w:ind w:left="522"/>
              <w:rPr>
                <w:szCs w:val="24"/>
              </w:rPr>
            </w:pPr>
            <w:r w:rsidRPr="00A36583">
              <w:rPr>
                <w:szCs w:val="24"/>
              </w:rPr>
              <w:t xml:space="preserve">Somers, CT </w:t>
            </w:r>
          </w:p>
          <w:p w14:paraId="427670CE" w14:textId="77777777" w:rsidR="004B5632" w:rsidRPr="00A36583" w:rsidRDefault="004B5632" w:rsidP="004B5632">
            <w:pPr>
              <w:pStyle w:val="Heading3"/>
              <w:ind w:left="522"/>
              <w:jc w:val="left"/>
              <w:rPr>
                <w:b w:val="0"/>
                <w:szCs w:val="24"/>
                <w:lang w:val="en-US" w:eastAsia="en-US"/>
              </w:rPr>
            </w:pPr>
            <w:r w:rsidRPr="00A36583">
              <w:rPr>
                <w:b w:val="0"/>
                <w:szCs w:val="24"/>
                <w:lang w:val="en-US" w:eastAsia="en-US"/>
              </w:rPr>
              <w:t>Tel: 860-763-3241</w:t>
            </w:r>
          </w:p>
          <w:p w14:paraId="54D26EAB" w14:textId="77777777" w:rsidR="004B5632" w:rsidRPr="00A36583" w:rsidRDefault="004B5632" w:rsidP="004B5632">
            <w:pPr>
              <w:pStyle w:val="Heading3"/>
              <w:ind w:left="522"/>
              <w:jc w:val="left"/>
              <w:rPr>
                <w:bCs/>
                <w:color w:val="0070C0"/>
                <w:szCs w:val="24"/>
                <w:u w:val="single"/>
                <w:lang w:val="en-US" w:eastAsia="en-US"/>
              </w:rPr>
            </w:pPr>
            <w:r w:rsidRPr="00A36583">
              <w:rPr>
                <w:color w:val="0070C0"/>
                <w:szCs w:val="24"/>
                <w:u w:val="single"/>
                <w:lang w:val="en-US" w:eastAsia="en-US"/>
              </w:rPr>
              <w:t>tom.@psaengineering.com</w:t>
            </w:r>
          </w:p>
          <w:p w14:paraId="27EC7C2D" w14:textId="77777777" w:rsidR="004B5632" w:rsidRPr="00A36583" w:rsidRDefault="004B5632" w:rsidP="00F10480">
            <w:pPr>
              <w:tabs>
                <w:tab w:val="left" w:pos="-720"/>
                <w:tab w:val="left" w:pos="0"/>
                <w:tab w:val="left" w:pos="612"/>
                <w:tab w:val="left" w:pos="5040"/>
                <w:tab w:val="left" w:pos="5544"/>
              </w:tabs>
              <w:ind w:right="-144" w:firstLine="252"/>
              <w:rPr>
                <w:b/>
                <w:color w:val="FF0000"/>
                <w:szCs w:val="24"/>
              </w:rPr>
            </w:pPr>
          </w:p>
        </w:tc>
      </w:tr>
    </w:tbl>
    <w:p w14:paraId="4A807F33" w14:textId="77777777" w:rsidR="00851CA7" w:rsidRDefault="00851CA7">
      <w:pPr>
        <w:pStyle w:val="Heading3"/>
        <w:tabs>
          <w:tab w:val="left" w:pos="-720"/>
          <w:tab w:val="left" w:pos="0"/>
          <w:tab w:val="left" w:pos="612"/>
          <w:tab w:val="left" w:pos="3240"/>
          <w:tab w:val="left" w:pos="5040"/>
          <w:tab w:val="left" w:pos="5544"/>
        </w:tabs>
        <w:rPr>
          <w:color w:val="000000"/>
          <w:szCs w:val="24"/>
        </w:rPr>
      </w:pPr>
    </w:p>
    <w:p w14:paraId="3E9CAC75" w14:textId="77777777" w:rsidR="00A36583" w:rsidRDefault="00A36583" w:rsidP="00A36583">
      <w:pPr>
        <w:rPr>
          <w:lang w:val="x-none" w:eastAsia="x-none"/>
        </w:rPr>
      </w:pPr>
    </w:p>
    <w:p w14:paraId="1B90D1AF" w14:textId="77777777" w:rsidR="00A36583" w:rsidRDefault="00A36583" w:rsidP="00A36583">
      <w:pPr>
        <w:rPr>
          <w:lang w:val="x-none" w:eastAsia="x-none"/>
        </w:rPr>
      </w:pPr>
    </w:p>
    <w:p w14:paraId="1DC8DD80" w14:textId="77777777" w:rsidR="00A36583" w:rsidRPr="00A36583" w:rsidRDefault="00A36583" w:rsidP="00A36583">
      <w:pPr>
        <w:rPr>
          <w:lang w:val="x-none" w:eastAsia="x-none"/>
        </w:rPr>
      </w:pPr>
    </w:p>
    <w:p w14:paraId="3DE63072" w14:textId="77777777" w:rsidR="00AE0681" w:rsidRDefault="00851CA7" w:rsidP="00AE0681">
      <w:pPr>
        <w:jc w:val="center"/>
        <w:rPr>
          <w:b/>
        </w:rPr>
      </w:pPr>
      <w:r w:rsidRPr="00A36583">
        <w:rPr>
          <w:szCs w:val="24"/>
        </w:rPr>
        <w:br w:type="page"/>
      </w:r>
      <w:r w:rsidR="00AE0681" w:rsidRPr="00A453F8">
        <w:rPr>
          <w:b/>
        </w:rPr>
        <w:lastRenderedPageBreak/>
        <w:t>FUTURE BLRBAC MEETINGS</w:t>
      </w:r>
    </w:p>
    <w:p w14:paraId="42DD610D" w14:textId="77777777" w:rsidR="00540566" w:rsidRPr="00A453F8" w:rsidRDefault="00540566" w:rsidP="00540566">
      <w:pPr>
        <w:rPr>
          <w:b/>
        </w:rPr>
      </w:pPr>
      <w:r>
        <w:rPr>
          <w:b/>
        </w:rPr>
        <w:t xml:space="preserve">           </w:t>
      </w:r>
    </w:p>
    <w:tbl>
      <w:tblPr>
        <w:tblW w:w="0" w:type="auto"/>
        <w:tblInd w:w="817" w:type="dxa"/>
        <w:tblBorders>
          <w:top w:val="thinThickSmallGap" w:sz="24" w:space="0" w:color="auto"/>
          <w:left w:val="thinThickSmallGap" w:sz="24" w:space="0" w:color="auto"/>
          <w:bottom w:val="thickThinSmallGap" w:sz="24" w:space="0" w:color="auto"/>
          <w:right w:val="thickThinSmallGap" w:sz="24" w:space="0" w:color="auto"/>
        </w:tblBorders>
        <w:shd w:val="clear" w:color="auto" w:fill="FFFF99"/>
        <w:tblLayout w:type="fixed"/>
        <w:tblLook w:val="0000" w:firstRow="0" w:lastRow="0" w:firstColumn="0" w:lastColumn="0" w:noHBand="0" w:noVBand="0"/>
      </w:tblPr>
      <w:tblGrid>
        <w:gridCol w:w="1487"/>
        <w:gridCol w:w="1735"/>
        <w:gridCol w:w="3140"/>
        <w:gridCol w:w="1818"/>
      </w:tblGrid>
      <w:tr w:rsidR="008D146B" w14:paraId="5F052602" w14:textId="77777777" w:rsidTr="00676EC2">
        <w:trPr>
          <w:trHeight w:val="266"/>
        </w:trPr>
        <w:tc>
          <w:tcPr>
            <w:tcW w:w="1487" w:type="dxa"/>
            <w:shd w:val="clear" w:color="auto" w:fill="FFFF99"/>
          </w:tcPr>
          <w:p w14:paraId="41E10F2E" w14:textId="77777777" w:rsidR="008D146B" w:rsidRPr="00604915" w:rsidRDefault="00540566" w:rsidP="008D146B">
            <w:pPr>
              <w:jc w:val="center"/>
              <w:rPr>
                <w:rFonts w:ascii="Arial" w:hAnsi="Arial" w:cs="Arial"/>
                <w:b/>
                <w:color w:val="FF0000"/>
                <w:szCs w:val="24"/>
              </w:rPr>
            </w:pPr>
            <w:r>
              <w:rPr>
                <w:rFonts w:ascii="Arial" w:hAnsi="Arial" w:cs="Arial"/>
                <w:b/>
                <w:color w:val="FF0000"/>
                <w:szCs w:val="24"/>
              </w:rPr>
              <w:t xml:space="preserve"> </w:t>
            </w:r>
          </w:p>
        </w:tc>
        <w:tc>
          <w:tcPr>
            <w:tcW w:w="1735" w:type="dxa"/>
            <w:shd w:val="clear" w:color="auto" w:fill="FFFF99"/>
          </w:tcPr>
          <w:p w14:paraId="72104148" w14:textId="77777777" w:rsidR="008D146B" w:rsidRPr="00604915" w:rsidRDefault="008D146B" w:rsidP="008D146B">
            <w:pPr>
              <w:jc w:val="center"/>
              <w:rPr>
                <w:rFonts w:ascii="Arial" w:hAnsi="Arial" w:cs="Arial"/>
                <w:b/>
                <w:color w:val="FF0000"/>
                <w:szCs w:val="24"/>
              </w:rPr>
            </w:pPr>
          </w:p>
        </w:tc>
        <w:tc>
          <w:tcPr>
            <w:tcW w:w="3140" w:type="dxa"/>
            <w:shd w:val="clear" w:color="auto" w:fill="FFFF99"/>
          </w:tcPr>
          <w:p w14:paraId="74A564BC" w14:textId="77777777" w:rsidR="008D146B" w:rsidRPr="00514CF5" w:rsidRDefault="008D146B" w:rsidP="008D146B">
            <w:pPr>
              <w:jc w:val="center"/>
              <w:rPr>
                <w:rFonts w:ascii="Arial" w:hAnsi="Arial" w:cs="Arial"/>
                <w:snapToGrid/>
                <w:color w:val="000000"/>
                <w:szCs w:val="24"/>
              </w:rPr>
            </w:pPr>
          </w:p>
        </w:tc>
        <w:tc>
          <w:tcPr>
            <w:tcW w:w="1818" w:type="dxa"/>
            <w:shd w:val="clear" w:color="auto" w:fill="FFFF99"/>
          </w:tcPr>
          <w:p w14:paraId="08166AA0" w14:textId="77777777" w:rsidR="008D146B" w:rsidRPr="00604915" w:rsidRDefault="008D146B" w:rsidP="008D146B">
            <w:pPr>
              <w:jc w:val="center"/>
              <w:rPr>
                <w:rFonts w:ascii="Arial" w:hAnsi="Arial" w:cs="Arial"/>
                <w:b/>
                <w:color w:val="FF0000"/>
                <w:szCs w:val="24"/>
              </w:rPr>
            </w:pPr>
          </w:p>
        </w:tc>
      </w:tr>
      <w:tr w:rsidR="008D146B" w14:paraId="65A8AA8C" w14:textId="77777777" w:rsidTr="00676EC2">
        <w:trPr>
          <w:trHeight w:val="280"/>
        </w:trPr>
        <w:tc>
          <w:tcPr>
            <w:tcW w:w="1487" w:type="dxa"/>
            <w:shd w:val="clear" w:color="auto" w:fill="FFFF99"/>
          </w:tcPr>
          <w:p w14:paraId="6390092B" w14:textId="132C63AF" w:rsidR="008D146B" w:rsidRPr="00604915" w:rsidRDefault="00F86200" w:rsidP="00502916">
            <w:pPr>
              <w:rPr>
                <w:rFonts w:ascii="Arial" w:hAnsi="Arial" w:cs="Arial"/>
                <w:b/>
                <w:color w:val="FF0000"/>
                <w:szCs w:val="24"/>
              </w:rPr>
            </w:pPr>
            <w:r>
              <w:rPr>
                <w:rFonts w:ascii="Arial" w:hAnsi="Arial" w:cs="Arial"/>
                <w:b/>
                <w:color w:val="FF0000"/>
                <w:szCs w:val="24"/>
              </w:rPr>
              <w:t>Spring</w:t>
            </w:r>
          </w:p>
        </w:tc>
        <w:tc>
          <w:tcPr>
            <w:tcW w:w="1735" w:type="dxa"/>
            <w:shd w:val="clear" w:color="auto" w:fill="FFFF99"/>
          </w:tcPr>
          <w:p w14:paraId="27BCACC9" w14:textId="4C8D46DF" w:rsidR="008D146B" w:rsidRPr="00604915" w:rsidRDefault="00F86200" w:rsidP="00502916">
            <w:pPr>
              <w:rPr>
                <w:rFonts w:ascii="Arial" w:hAnsi="Arial" w:cs="Arial"/>
                <w:b/>
                <w:color w:val="FF0000"/>
                <w:szCs w:val="24"/>
              </w:rPr>
            </w:pPr>
            <w:r>
              <w:rPr>
                <w:rFonts w:ascii="Arial" w:hAnsi="Arial" w:cs="Arial"/>
                <w:b/>
                <w:color w:val="FF0000"/>
                <w:szCs w:val="24"/>
              </w:rPr>
              <w:t>April</w:t>
            </w:r>
          </w:p>
        </w:tc>
        <w:tc>
          <w:tcPr>
            <w:tcW w:w="3140" w:type="dxa"/>
            <w:shd w:val="clear" w:color="auto" w:fill="FFFF99"/>
          </w:tcPr>
          <w:p w14:paraId="0C3D5FA8" w14:textId="7973F5C6" w:rsidR="008D146B" w:rsidRPr="00604915" w:rsidRDefault="00F86200" w:rsidP="0044742F">
            <w:pPr>
              <w:rPr>
                <w:rFonts w:ascii="Arial" w:hAnsi="Arial" w:cs="Arial"/>
                <w:b/>
                <w:color w:val="FF0000"/>
                <w:szCs w:val="24"/>
              </w:rPr>
            </w:pPr>
            <w:r>
              <w:rPr>
                <w:rFonts w:ascii="Arial" w:hAnsi="Arial" w:cs="Arial"/>
                <w:b/>
                <w:color w:val="FF0000"/>
                <w:szCs w:val="24"/>
              </w:rPr>
              <w:t>7,8,9</w:t>
            </w:r>
          </w:p>
        </w:tc>
        <w:tc>
          <w:tcPr>
            <w:tcW w:w="1818" w:type="dxa"/>
            <w:shd w:val="clear" w:color="auto" w:fill="FFFF99"/>
          </w:tcPr>
          <w:p w14:paraId="298B7232" w14:textId="3EFAB2EF" w:rsidR="008D146B" w:rsidRPr="00604915" w:rsidRDefault="00F86200" w:rsidP="008D146B">
            <w:pPr>
              <w:jc w:val="center"/>
              <w:rPr>
                <w:rFonts w:ascii="Arial" w:hAnsi="Arial" w:cs="Arial"/>
                <w:b/>
                <w:color w:val="FF0000"/>
                <w:szCs w:val="24"/>
              </w:rPr>
            </w:pPr>
            <w:r>
              <w:rPr>
                <w:rFonts w:ascii="Arial" w:hAnsi="Arial" w:cs="Arial"/>
                <w:b/>
                <w:color w:val="FF0000"/>
                <w:szCs w:val="24"/>
              </w:rPr>
              <w:t>2025</w:t>
            </w:r>
          </w:p>
        </w:tc>
      </w:tr>
      <w:tr w:rsidR="008D146B" w14:paraId="01B67E38" w14:textId="77777777" w:rsidTr="00676EC2">
        <w:trPr>
          <w:trHeight w:val="266"/>
        </w:trPr>
        <w:tc>
          <w:tcPr>
            <w:tcW w:w="1487" w:type="dxa"/>
            <w:shd w:val="clear" w:color="auto" w:fill="FFFF99"/>
          </w:tcPr>
          <w:p w14:paraId="12A3BA84" w14:textId="77777777" w:rsidR="008D146B" w:rsidRDefault="008D146B" w:rsidP="008D146B">
            <w:pPr>
              <w:jc w:val="center"/>
              <w:rPr>
                <w:rFonts w:ascii="Arial" w:hAnsi="Arial" w:cs="Arial"/>
                <w:b/>
                <w:color w:val="FF0000"/>
                <w:szCs w:val="24"/>
              </w:rPr>
            </w:pPr>
            <w:bookmarkStart w:id="0" w:name="_Hlk75242989"/>
          </w:p>
        </w:tc>
        <w:tc>
          <w:tcPr>
            <w:tcW w:w="1735" w:type="dxa"/>
            <w:shd w:val="clear" w:color="auto" w:fill="FFFF99"/>
          </w:tcPr>
          <w:p w14:paraId="2E3724E2" w14:textId="77777777" w:rsidR="008D146B" w:rsidRDefault="008D146B" w:rsidP="008D146B">
            <w:pPr>
              <w:jc w:val="center"/>
              <w:rPr>
                <w:rFonts w:ascii="Arial" w:hAnsi="Arial" w:cs="Arial"/>
                <w:b/>
                <w:color w:val="FF0000"/>
                <w:szCs w:val="24"/>
              </w:rPr>
            </w:pPr>
          </w:p>
        </w:tc>
        <w:tc>
          <w:tcPr>
            <w:tcW w:w="3140" w:type="dxa"/>
            <w:shd w:val="clear" w:color="auto" w:fill="FFFF99"/>
          </w:tcPr>
          <w:p w14:paraId="148EBE28" w14:textId="77777777" w:rsidR="008D146B" w:rsidRDefault="008D146B" w:rsidP="008D146B">
            <w:pPr>
              <w:jc w:val="center"/>
              <w:rPr>
                <w:rFonts w:ascii="Arial" w:hAnsi="Arial" w:cs="Arial"/>
                <w:b/>
                <w:color w:val="FF0000"/>
                <w:szCs w:val="24"/>
              </w:rPr>
            </w:pPr>
          </w:p>
        </w:tc>
        <w:tc>
          <w:tcPr>
            <w:tcW w:w="1818" w:type="dxa"/>
            <w:shd w:val="clear" w:color="auto" w:fill="FFFF99"/>
          </w:tcPr>
          <w:p w14:paraId="4321C605" w14:textId="77777777" w:rsidR="008D146B" w:rsidRDefault="008D146B" w:rsidP="008D146B">
            <w:pPr>
              <w:jc w:val="center"/>
              <w:rPr>
                <w:rFonts w:ascii="Arial" w:hAnsi="Arial" w:cs="Arial"/>
                <w:b/>
                <w:color w:val="FF0000"/>
                <w:szCs w:val="24"/>
              </w:rPr>
            </w:pPr>
          </w:p>
        </w:tc>
      </w:tr>
      <w:bookmarkEnd w:id="0"/>
      <w:tr w:rsidR="005C15E2" w14:paraId="7742F9C1" w14:textId="77777777" w:rsidTr="00676EC2">
        <w:trPr>
          <w:trHeight w:val="280"/>
        </w:trPr>
        <w:tc>
          <w:tcPr>
            <w:tcW w:w="1487" w:type="dxa"/>
            <w:tcBorders>
              <w:left w:val="thinThickSmallGap" w:sz="24" w:space="0" w:color="auto"/>
            </w:tcBorders>
            <w:shd w:val="clear" w:color="auto" w:fill="FFFF99"/>
          </w:tcPr>
          <w:p w14:paraId="5114D9FF" w14:textId="77777777" w:rsidR="005C15E2" w:rsidRDefault="005C15E2" w:rsidP="005A1664">
            <w:pPr>
              <w:jc w:val="center"/>
              <w:rPr>
                <w:rFonts w:ascii="Arial" w:hAnsi="Arial" w:cs="Arial"/>
                <w:b/>
                <w:color w:val="FF0000"/>
                <w:szCs w:val="24"/>
              </w:rPr>
            </w:pPr>
          </w:p>
        </w:tc>
        <w:tc>
          <w:tcPr>
            <w:tcW w:w="1735" w:type="dxa"/>
            <w:shd w:val="clear" w:color="auto" w:fill="FFFF99"/>
          </w:tcPr>
          <w:p w14:paraId="27FBF990" w14:textId="77777777" w:rsidR="005C15E2" w:rsidRDefault="005C15E2" w:rsidP="005A1664">
            <w:pPr>
              <w:jc w:val="center"/>
              <w:rPr>
                <w:rFonts w:ascii="Arial" w:hAnsi="Arial" w:cs="Arial"/>
                <w:b/>
                <w:color w:val="FF0000"/>
                <w:szCs w:val="24"/>
              </w:rPr>
            </w:pPr>
          </w:p>
        </w:tc>
        <w:tc>
          <w:tcPr>
            <w:tcW w:w="3140" w:type="dxa"/>
            <w:shd w:val="clear" w:color="auto" w:fill="FFFF99"/>
          </w:tcPr>
          <w:p w14:paraId="08A1BF57" w14:textId="77777777" w:rsidR="005C15E2" w:rsidRDefault="005C15E2" w:rsidP="005A1664">
            <w:pPr>
              <w:jc w:val="center"/>
              <w:rPr>
                <w:rFonts w:ascii="Arial" w:hAnsi="Arial" w:cs="Arial"/>
                <w:b/>
                <w:color w:val="FF0000"/>
                <w:szCs w:val="24"/>
              </w:rPr>
            </w:pPr>
          </w:p>
        </w:tc>
        <w:tc>
          <w:tcPr>
            <w:tcW w:w="1818" w:type="dxa"/>
            <w:tcBorders>
              <w:right w:val="thickThinSmallGap" w:sz="24" w:space="0" w:color="auto"/>
            </w:tcBorders>
            <w:shd w:val="clear" w:color="auto" w:fill="FFFF99"/>
          </w:tcPr>
          <w:p w14:paraId="40361EA8" w14:textId="77777777" w:rsidR="005C15E2" w:rsidRDefault="005C15E2" w:rsidP="005A1664">
            <w:pPr>
              <w:jc w:val="center"/>
              <w:rPr>
                <w:rFonts w:ascii="Arial" w:hAnsi="Arial" w:cs="Arial"/>
                <w:b/>
                <w:color w:val="FF0000"/>
                <w:szCs w:val="24"/>
              </w:rPr>
            </w:pPr>
          </w:p>
        </w:tc>
      </w:tr>
      <w:tr w:rsidR="005C15E2" w:rsidRPr="00604915" w14:paraId="6F5B2148" w14:textId="77777777" w:rsidTr="00676EC2">
        <w:trPr>
          <w:trHeight w:val="210"/>
        </w:trPr>
        <w:tc>
          <w:tcPr>
            <w:tcW w:w="1487" w:type="dxa"/>
            <w:tcBorders>
              <w:left w:val="thinThickSmallGap" w:sz="24" w:space="0" w:color="auto"/>
              <w:bottom w:val="thickThinSmallGap" w:sz="24" w:space="0" w:color="auto"/>
            </w:tcBorders>
            <w:shd w:val="clear" w:color="auto" w:fill="FFFF99"/>
          </w:tcPr>
          <w:p w14:paraId="5F746270" w14:textId="0DDA7D43" w:rsidR="005C15E2" w:rsidRPr="00604915" w:rsidRDefault="00F86200" w:rsidP="00502916">
            <w:pPr>
              <w:rPr>
                <w:rFonts w:ascii="Arial" w:hAnsi="Arial" w:cs="Arial"/>
                <w:b/>
                <w:color w:val="FF0000"/>
                <w:szCs w:val="24"/>
              </w:rPr>
            </w:pPr>
            <w:r>
              <w:rPr>
                <w:rFonts w:ascii="Arial" w:hAnsi="Arial" w:cs="Arial"/>
                <w:b/>
                <w:color w:val="FF0000"/>
                <w:szCs w:val="24"/>
              </w:rPr>
              <w:t>Fall</w:t>
            </w:r>
          </w:p>
        </w:tc>
        <w:tc>
          <w:tcPr>
            <w:tcW w:w="1735" w:type="dxa"/>
            <w:tcBorders>
              <w:bottom w:val="thickThinSmallGap" w:sz="24" w:space="0" w:color="auto"/>
            </w:tcBorders>
            <w:shd w:val="clear" w:color="auto" w:fill="FFFF99"/>
          </w:tcPr>
          <w:p w14:paraId="0EF15050" w14:textId="5BCA9F4A" w:rsidR="005C15E2" w:rsidRPr="00604915" w:rsidRDefault="00F86200" w:rsidP="00502916">
            <w:pPr>
              <w:rPr>
                <w:rFonts w:ascii="Arial" w:hAnsi="Arial" w:cs="Arial"/>
                <w:b/>
                <w:color w:val="FF0000"/>
                <w:szCs w:val="24"/>
              </w:rPr>
            </w:pPr>
            <w:r>
              <w:rPr>
                <w:rFonts w:ascii="Arial" w:hAnsi="Arial" w:cs="Arial"/>
                <w:b/>
                <w:color w:val="FF0000"/>
                <w:szCs w:val="24"/>
              </w:rPr>
              <w:t>October</w:t>
            </w:r>
            <w:r w:rsidR="005C15E2">
              <w:rPr>
                <w:rFonts w:ascii="Arial" w:hAnsi="Arial" w:cs="Arial"/>
                <w:b/>
                <w:color w:val="FF0000"/>
                <w:szCs w:val="24"/>
              </w:rPr>
              <w:t xml:space="preserve"> </w:t>
            </w:r>
          </w:p>
        </w:tc>
        <w:tc>
          <w:tcPr>
            <w:tcW w:w="3140" w:type="dxa"/>
            <w:tcBorders>
              <w:bottom w:val="thickThinSmallGap" w:sz="24" w:space="0" w:color="auto"/>
            </w:tcBorders>
            <w:shd w:val="clear" w:color="auto" w:fill="FFFF99"/>
          </w:tcPr>
          <w:p w14:paraId="5AA2B692" w14:textId="3F10F50D" w:rsidR="005C15E2" w:rsidRPr="00604915" w:rsidRDefault="00792BA7" w:rsidP="005C15E2">
            <w:pPr>
              <w:rPr>
                <w:rFonts w:ascii="Arial" w:hAnsi="Arial" w:cs="Arial"/>
                <w:b/>
                <w:color w:val="FF0000"/>
                <w:szCs w:val="24"/>
              </w:rPr>
            </w:pPr>
            <w:r>
              <w:rPr>
                <w:rFonts w:ascii="Arial" w:hAnsi="Arial" w:cs="Arial"/>
                <w:b/>
                <w:color w:val="FF0000"/>
                <w:szCs w:val="24"/>
              </w:rPr>
              <w:t>6</w:t>
            </w:r>
            <w:r w:rsidR="00502916">
              <w:rPr>
                <w:rFonts w:ascii="Arial" w:hAnsi="Arial" w:cs="Arial"/>
                <w:b/>
                <w:color w:val="FF0000"/>
                <w:szCs w:val="24"/>
              </w:rPr>
              <w:t xml:space="preserve">, </w:t>
            </w:r>
            <w:r>
              <w:rPr>
                <w:rFonts w:ascii="Arial" w:hAnsi="Arial" w:cs="Arial"/>
                <w:b/>
                <w:color w:val="FF0000"/>
                <w:szCs w:val="24"/>
              </w:rPr>
              <w:t>7</w:t>
            </w:r>
            <w:r w:rsidR="00502916">
              <w:rPr>
                <w:rFonts w:ascii="Arial" w:hAnsi="Arial" w:cs="Arial"/>
                <w:b/>
                <w:color w:val="FF0000"/>
                <w:szCs w:val="24"/>
              </w:rPr>
              <w:t xml:space="preserve">, </w:t>
            </w:r>
            <w:r>
              <w:rPr>
                <w:rFonts w:ascii="Arial" w:hAnsi="Arial" w:cs="Arial"/>
                <w:b/>
                <w:color w:val="FF0000"/>
                <w:szCs w:val="24"/>
              </w:rPr>
              <w:t>8</w:t>
            </w:r>
            <w:r w:rsidR="005C15E2">
              <w:rPr>
                <w:rFonts w:ascii="Arial" w:hAnsi="Arial" w:cs="Arial"/>
                <w:b/>
                <w:color w:val="FF0000"/>
                <w:szCs w:val="24"/>
              </w:rPr>
              <w:t xml:space="preserve">  </w:t>
            </w:r>
          </w:p>
        </w:tc>
        <w:tc>
          <w:tcPr>
            <w:tcW w:w="1818" w:type="dxa"/>
            <w:tcBorders>
              <w:bottom w:val="thickThinSmallGap" w:sz="24" w:space="0" w:color="auto"/>
              <w:right w:val="thickThinSmallGap" w:sz="24" w:space="0" w:color="auto"/>
            </w:tcBorders>
            <w:shd w:val="clear" w:color="auto" w:fill="FFFF99"/>
          </w:tcPr>
          <w:p w14:paraId="2F42F102" w14:textId="4C7EBF80" w:rsidR="005C15E2" w:rsidRDefault="005C15E2" w:rsidP="005A1664">
            <w:pPr>
              <w:jc w:val="center"/>
              <w:rPr>
                <w:rFonts w:ascii="Arial" w:hAnsi="Arial" w:cs="Arial"/>
                <w:b/>
                <w:color w:val="FF0000"/>
                <w:szCs w:val="24"/>
              </w:rPr>
            </w:pPr>
            <w:r>
              <w:rPr>
                <w:rFonts w:ascii="Arial" w:hAnsi="Arial" w:cs="Arial"/>
                <w:b/>
                <w:color w:val="FF0000"/>
                <w:szCs w:val="24"/>
              </w:rPr>
              <w:t>202</w:t>
            </w:r>
            <w:r w:rsidR="00676EC2">
              <w:rPr>
                <w:rFonts w:ascii="Arial" w:hAnsi="Arial" w:cs="Arial"/>
                <w:b/>
                <w:color w:val="FF0000"/>
                <w:szCs w:val="24"/>
              </w:rPr>
              <w:t>5</w:t>
            </w:r>
          </w:p>
          <w:p w14:paraId="362497C5" w14:textId="77777777" w:rsidR="005C15E2" w:rsidRDefault="005C15E2" w:rsidP="005A1664">
            <w:pPr>
              <w:jc w:val="center"/>
              <w:rPr>
                <w:rFonts w:ascii="Arial" w:hAnsi="Arial" w:cs="Arial"/>
                <w:b/>
                <w:color w:val="FF0000"/>
                <w:szCs w:val="24"/>
              </w:rPr>
            </w:pPr>
          </w:p>
          <w:p w14:paraId="34DF2354" w14:textId="77777777" w:rsidR="005C15E2" w:rsidRPr="00604915" w:rsidRDefault="005C15E2" w:rsidP="005A1664">
            <w:pPr>
              <w:jc w:val="center"/>
              <w:rPr>
                <w:rFonts w:ascii="Arial" w:hAnsi="Arial" w:cs="Arial"/>
                <w:b/>
                <w:color w:val="FF0000"/>
                <w:szCs w:val="24"/>
              </w:rPr>
            </w:pPr>
          </w:p>
        </w:tc>
      </w:tr>
    </w:tbl>
    <w:p w14:paraId="1618CA35" w14:textId="77777777" w:rsidR="00AE0681" w:rsidRDefault="00AE0681" w:rsidP="00AE0681">
      <w:pPr>
        <w:tabs>
          <w:tab w:val="left" w:pos="-720"/>
          <w:tab w:val="left" w:pos="1428"/>
          <w:tab w:val="left" w:pos="2142"/>
          <w:tab w:val="left" w:pos="2856"/>
          <w:tab w:val="left" w:pos="3570"/>
          <w:tab w:val="left" w:pos="4233"/>
          <w:tab w:val="left" w:pos="4998"/>
          <w:tab w:val="left" w:pos="5712"/>
          <w:tab w:val="left" w:pos="6426"/>
          <w:tab w:val="left" w:pos="7140"/>
          <w:tab w:val="left" w:pos="7854"/>
        </w:tabs>
        <w:ind w:hanging="30"/>
        <w:jc w:val="center"/>
        <w:rPr>
          <w:color w:val="000000"/>
        </w:rPr>
      </w:pPr>
      <w:r w:rsidRPr="00604915">
        <w:rPr>
          <w:b/>
          <w:color w:val="FF0000"/>
        </w:rPr>
        <w:t xml:space="preserve">"Bring Operator(s).  Give them a chance to hear </w:t>
      </w:r>
      <w:r w:rsidR="00D22B66" w:rsidRPr="00604915">
        <w:rPr>
          <w:b/>
          <w:color w:val="FF0000"/>
        </w:rPr>
        <w:t>firsthand</w:t>
      </w:r>
      <w:r w:rsidRPr="003C7D2D">
        <w:rPr>
          <w:b/>
          <w:color w:val="000000"/>
        </w:rPr>
        <w:t>!"</w:t>
      </w:r>
    </w:p>
    <w:p w14:paraId="50122141" w14:textId="77777777" w:rsidR="009E0364" w:rsidRPr="001033A0" w:rsidRDefault="0059154D" w:rsidP="0059154D">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720"/>
        <w:rPr>
          <w:color w:val="000000"/>
        </w:rPr>
      </w:pPr>
      <w:r>
        <w:rPr>
          <w:color w:val="000000"/>
        </w:rPr>
        <w:tab/>
      </w:r>
      <w:r>
        <w:rPr>
          <w:color w:val="000000"/>
        </w:rPr>
        <w:tab/>
      </w:r>
      <w:r>
        <w:rPr>
          <w:color w:val="000000"/>
        </w:rPr>
        <w:tab/>
      </w:r>
      <w:r>
        <w:rPr>
          <w:color w:val="000000"/>
        </w:rPr>
        <w:tab/>
      </w:r>
      <w:r w:rsidR="00AE0681" w:rsidRPr="001033A0">
        <w:rPr>
          <w:color w:val="000000"/>
        </w:rPr>
        <w:t>Past Chairman Lon Schroeder</w:t>
      </w:r>
    </w:p>
    <w:p w14:paraId="629297D3" w14:textId="77777777" w:rsidR="009E0364" w:rsidRDefault="009E0364">
      <w:pPr>
        <w:pStyle w:val="Heading6"/>
        <w:jc w:val="center"/>
        <w:rPr>
          <w:color w:val="000000"/>
          <w:sz w:val="24"/>
        </w:rPr>
      </w:pPr>
      <w:r>
        <w:rPr>
          <w:color w:val="000000"/>
          <w:sz w:val="24"/>
        </w:rPr>
        <w:t>*****************************</w:t>
      </w:r>
    </w:p>
    <w:p w14:paraId="2CD751FF" w14:textId="77777777" w:rsidR="001D3DD1" w:rsidRDefault="009D24D3" w:rsidP="001D3DD1">
      <w:pPr>
        <w:ind w:left="270" w:hanging="270"/>
      </w:pPr>
      <w:r w:rsidRPr="006B1F69">
        <w:rPr>
          <w:color w:val="FF0000"/>
          <w:sz w:val="44"/>
          <w:szCs w:val="44"/>
        </w:rPr>
        <w:t>*</w:t>
      </w:r>
      <w:r w:rsidR="00623442">
        <w:rPr>
          <w:color w:val="FF0000"/>
        </w:rPr>
        <w:t xml:space="preserve"> </w:t>
      </w:r>
      <w:r w:rsidR="009A088F" w:rsidRPr="009A088F">
        <w:rPr>
          <w:b/>
          <w:color w:val="FF0000"/>
        </w:rPr>
        <w:t>NOTE:</w:t>
      </w:r>
      <w:r w:rsidR="009A088F">
        <w:rPr>
          <w:color w:val="FF0000"/>
        </w:rPr>
        <w:t xml:space="preserve">  </w:t>
      </w:r>
      <w:r w:rsidR="000B4BB3" w:rsidRPr="000B4BB3">
        <w:t>For varying reasons, the p</w:t>
      </w:r>
      <w:r w:rsidRPr="000B4BB3">
        <w:t>reviously</w:t>
      </w:r>
      <w:r w:rsidRPr="009D24D3">
        <w:t xml:space="preserve"> published meeting</w:t>
      </w:r>
      <w:r>
        <w:t xml:space="preserve"> dates </w:t>
      </w:r>
      <w:r w:rsidR="009A088F">
        <w:t>have been</w:t>
      </w:r>
      <w:r>
        <w:t xml:space="preserve"> changed at the</w:t>
      </w:r>
    </w:p>
    <w:p w14:paraId="5B715D08" w14:textId="77777777" w:rsidR="009D24D3" w:rsidRDefault="009D24D3" w:rsidP="001D3DD1">
      <w:pPr>
        <w:ind w:left="270" w:firstLine="810"/>
      </w:pPr>
      <w:r>
        <w:t xml:space="preserve"> discretion of the Executive Committee.</w:t>
      </w:r>
    </w:p>
    <w:p w14:paraId="270ADAFE" w14:textId="6C07E23A" w:rsidR="00160F6F" w:rsidRDefault="009E0364" w:rsidP="0059154D">
      <w:pPr>
        <w:pStyle w:val="Heading6"/>
        <w:rPr>
          <w:b/>
          <w:color w:val="0000FF"/>
          <w:sz w:val="48"/>
        </w:rPr>
      </w:pPr>
      <w:r>
        <w:rPr>
          <w:sz w:val="24"/>
        </w:rPr>
        <w:t xml:space="preserve">BLRBAC has established its own </w:t>
      </w:r>
      <w:r w:rsidR="0059154D">
        <w:rPr>
          <w:sz w:val="24"/>
        </w:rPr>
        <w:t>website at</w:t>
      </w:r>
      <w:r>
        <w:rPr>
          <w:sz w:val="24"/>
        </w:rPr>
        <w:t xml:space="preserve">:  </w:t>
      </w:r>
      <w:hyperlink r:id="rId18" w:history="1">
        <w:r w:rsidR="004F69C1" w:rsidRPr="00646BA3">
          <w:rPr>
            <w:rStyle w:val="Hyperlink"/>
            <w:sz w:val="48"/>
          </w:rPr>
          <w:t>www.blrbac.net</w:t>
        </w:r>
      </w:hyperlink>
    </w:p>
    <w:p w14:paraId="66800901" w14:textId="77777777" w:rsidR="0059154D" w:rsidRPr="0059154D" w:rsidRDefault="0059154D" w:rsidP="0059154D"/>
    <w:p w14:paraId="58E6572F" w14:textId="77777777" w:rsidR="009E0364" w:rsidRDefault="009E0364">
      <w:pPr>
        <w:pStyle w:val="BodyText"/>
        <w:ind w:right="450"/>
        <w:jc w:val="both"/>
        <w:rPr>
          <w:color w:val="000000"/>
          <w:sz w:val="24"/>
        </w:rPr>
      </w:pPr>
      <w:r>
        <w:rPr>
          <w:color w:val="000000"/>
          <w:sz w:val="24"/>
        </w:rPr>
        <w:t xml:space="preserve">At this </w:t>
      </w:r>
      <w:r w:rsidR="0059154D">
        <w:rPr>
          <w:color w:val="000000"/>
          <w:sz w:val="24"/>
          <w:lang w:val="en-US"/>
        </w:rPr>
        <w:t>website</w:t>
      </w:r>
      <w:r>
        <w:rPr>
          <w:color w:val="000000"/>
          <w:sz w:val="24"/>
        </w:rPr>
        <w:t xml:space="preserve"> you will find a copy of past Meeting Minutes and the next Meeting Notice.  Therefore, each Representative and Associate Representative is asked to inform their people of this WEB site.  This is where they can obtain the following BLRBAC documents:</w:t>
      </w:r>
    </w:p>
    <w:p w14:paraId="17AB8E87" w14:textId="77777777" w:rsidR="009E0364" w:rsidRPr="006B1F69" w:rsidRDefault="009E0364">
      <w:pPr>
        <w:pStyle w:val="BodyText"/>
        <w:ind w:right="450"/>
        <w:rPr>
          <w:color w:val="000000"/>
          <w:sz w:val="20"/>
        </w:rPr>
      </w:pPr>
    </w:p>
    <w:p w14:paraId="2B878C76" w14:textId="77777777" w:rsidR="009E0364" w:rsidRPr="00D937B9" w:rsidRDefault="009E0364"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r w:rsidRPr="00D937B9">
        <w:rPr>
          <w:b/>
          <w:color w:val="000000"/>
          <w:sz w:val="40"/>
          <w:szCs w:val="40"/>
          <w:u w:val="single"/>
        </w:rPr>
        <w:t>BLRBAC MEETING NOTICE</w:t>
      </w:r>
    </w:p>
    <w:p w14:paraId="0A246649"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r>
        <w:rPr>
          <w:b/>
          <w:color w:val="000000"/>
          <w:u w:val="single"/>
        </w:rPr>
        <w:t>COVER LETTER</w:t>
      </w:r>
      <w:r>
        <w:rPr>
          <w:b/>
          <w:color w:val="000000"/>
        </w:rPr>
        <w:tab/>
      </w:r>
      <w:r>
        <w:rPr>
          <w:color w:val="000000"/>
        </w:rPr>
        <w:tab/>
      </w:r>
      <w:r>
        <w:rPr>
          <w:color w:val="000000"/>
        </w:rPr>
        <w:tab/>
        <w:t>General Information</w:t>
      </w:r>
    </w:p>
    <w:p w14:paraId="3174A2B6"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p>
    <w:p w14:paraId="6292EFB0" w14:textId="77777777" w:rsidR="009E0364" w:rsidRDefault="009E0364" w:rsidP="0059154D">
      <w:pPr>
        <w:pStyle w:val="BodyTextIndent"/>
        <w:tabs>
          <w:tab w:val="clear" w:pos="1428"/>
          <w:tab w:val="clear" w:pos="2142"/>
          <w:tab w:val="clear" w:pos="2856"/>
        </w:tabs>
        <w:ind w:left="3570" w:hanging="3570"/>
        <w:rPr>
          <w:bCs/>
          <w:color w:val="000000"/>
          <w:sz w:val="24"/>
        </w:rPr>
      </w:pPr>
      <w:r>
        <w:rPr>
          <w:b/>
          <w:color w:val="000000"/>
          <w:sz w:val="24"/>
          <w:u w:val="single"/>
        </w:rPr>
        <w:t>REGISTRATION FORM</w:t>
      </w:r>
      <w:r>
        <w:rPr>
          <w:color w:val="000000"/>
          <w:sz w:val="24"/>
        </w:rPr>
        <w:t xml:space="preserve"> </w:t>
      </w:r>
      <w:r>
        <w:rPr>
          <w:color w:val="000000"/>
          <w:sz w:val="24"/>
        </w:rPr>
        <w:tab/>
      </w:r>
      <w:r w:rsidR="0059154D">
        <w:rPr>
          <w:color w:val="000000"/>
          <w:sz w:val="24"/>
          <w:lang w:val="en-US"/>
        </w:rPr>
        <w:t>Will be available on the website with a link to register and pay on line.</w:t>
      </w:r>
    </w:p>
    <w:p w14:paraId="3A022F65" w14:textId="77777777" w:rsidR="009E0364" w:rsidRDefault="009E0364">
      <w:pPr>
        <w:pStyle w:val="BodyTextIndent"/>
        <w:tabs>
          <w:tab w:val="clear" w:pos="-720"/>
          <w:tab w:val="clear" w:pos="1428"/>
          <w:tab w:val="clear" w:pos="2142"/>
          <w:tab w:val="clear" w:pos="2856"/>
        </w:tabs>
        <w:ind w:left="3570" w:hanging="3570"/>
        <w:rPr>
          <w:color w:val="000000"/>
          <w:sz w:val="24"/>
        </w:rPr>
      </w:pPr>
    </w:p>
    <w:p w14:paraId="00E10438" w14:textId="0EA19D45" w:rsidR="009E0364" w:rsidRDefault="00676EC2">
      <w:pPr>
        <w:tabs>
          <w:tab w:val="left" w:pos="3600"/>
          <w:tab w:val="left" w:pos="7854"/>
        </w:tabs>
        <w:ind w:left="3600" w:right="450" w:hanging="3600"/>
        <w:rPr>
          <w:color w:val="000000"/>
        </w:rPr>
      </w:pPr>
      <w:r w:rsidRPr="00676EC2">
        <w:rPr>
          <w:b/>
          <w:color w:val="000000"/>
          <w:u w:val="thick"/>
        </w:rPr>
        <w:t>HILTON Airport</w:t>
      </w:r>
      <w:r w:rsidRPr="00676EC2">
        <w:rPr>
          <w:b/>
          <w:color w:val="000000"/>
        </w:rPr>
        <w:tab/>
      </w:r>
      <w:r w:rsidR="009E0364">
        <w:rPr>
          <w:color w:val="000000"/>
        </w:rPr>
        <w:t xml:space="preserve">Blocked room dates, pricing, address, hotel phone numbers </w:t>
      </w:r>
    </w:p>
    <w:p w14:paraId="536B999B" w14:textId="77777777" w:rsidR="009E0364" w:rsidRDefault="009E0364">
      <w:pPr>
        <w:tabs>
          <w:tab w:val="left" w:pos="-720"/>
          <w:tab w:val="left" w:pos="1428"/>
          <w:tab w:val="left" w:pos="3570"/>
          <w:tab w:val="left" w:pos="4233"/>
          <w:tab w:val="left" w:pos="4998"/>
          <w:tab w:val="left" w:pos="5712"/>
          <w:tab w:val="left" w:pos="6426"/>
          <w:tab w:val="left" w:pos="7140"/>
          <w:tab w:val="left" w:pos="7854"/>
        </w:tabs>
        <w:ind w:left="3600" w:hanging="3600"/>
        <w:rPr>
          <w:color w:val="000000"/>
        </w:rPr>
      </w:pPr>
    </w:p>
    <w:p w14:paraId="61F0B12A" w14:textId="77777777" w:rsidR="009E0364" w:rsidRDefault="009E0364">
      <w:pPr>
        <w:pStyle w:val="Heading7"/>
        <w:ind w:left="3510" w:hanging="3510"/>
        <w:rPr>
          <w:b w:val="0"/>
          <w:color w:val="000000"/>
          <w:sz w:val="24"/>
          <w:u w:val="none"/>
        </w:rPr>
      </w:pPr>
      <w:r>
        <w:rPr>
          <w:color w:val="000000"/>
          <w:sz w:val="24"/>
        </w:rPr>
        <w:t>SCHEDULE</w:t>
      </w:r>
      <w:r>
        <w:rPr>
          <w:b w:val="0"/>
          <w:color w:val="000000"/>
          <w:sz w:val="24"/>
          <w:u w:val="none"/>
        </w:rPr>
        <w:tab/>
      </w:r>
      <w:r>
        <w:rPr>
          <w:b w:val="0"/>
          <w:color w:val="000000"/>
          <w:sz w:val="24"/>
          <w:u w:val="none"/>
        </w:rPr>
        <w:tab/>
      </w:r>
      <w:r>
        <w:rPr>
          <w:b w:val="0"/>
          <w:color w:val="000000"/>
          <w:sz w:val="24"/>
          <w:u w:val="none"/>
        </w:rPr>
        <w:tab/>
      </w:r>
      <w:r>
        <w:rPr>
          <w:b w:val="0"/>
          <w:color w:val="000000"/>
          <w:sz w:val="24"/>
          <w:u w:val="none"/>
        </w:rPr>
        <w:tab/>
      </w:r>
      <w:r w:rsidR="005C15E2">
        <w:rPr>
          <w:b w:val="0"/>
          <w:color w:val="000000"/>
          <w:sz w:val="24"/>
          <w:u w:val="none"/>
        </w:rPr>
        <w:t xml:space="preserve"> </w:t>
      </w:r>
      <w:r>
        <w:rPr>
          <w:b w:val="0"/>
          <w:color w:val="000000"/>
          <w:sz w:val="24"/>
          <w:u w:val="none"/>
        </w:rPr>
        <w:t xml:space="preserve">List of </w:t>
      </w:r>
      <w:r w:rsidR="009448FD">
        <w:rPr>
          <w:b w:val="0"/>
          <w:color w:val="000000"/>
          <w:sz w:val="24"/>
          <w:u w:val="none"/>
        </w:rPr>
        <w:t>s</w:t>
      </w:r>
      <w:r>
        <w:rPr>
          <w:b w:val="0"/>
          <w:color w:val="000000"/>
          <w:sz w:val="24"/>
          <w:u w:val="none"/>
        </w:rPr>
        <w:t xml:space="preserve">ubcommittee activities on Monday </w:t>
      </w:r>
      <w:r w:rsidR="00B64EB6">
        <w:rPr>
          <w:b w:val="0"/>
          <w:color w:val="000000"/>
          <w:sz w:val="24"/>
          <w:u w:val="none"/>
        </w:rPr>
        <w:t>and</w:t>
      </w:r>
      <w:r>
        <w:rPr>
          <w:b w:val="0"/>
          <w:color w:val="000000"/>
          <w:sz w:val="24"/>
          <w:u w:val="none"/>
        </w:rPr>
        <w:t xml:space="preserve"> Tuesday</w:t>
      </w:r>
    </w:p>
    <w:p w14:paraId="69C9861A" w14:textId="77777777" w:rsidR="009E0364" w:rsidRDefault="009E0364">
      <w:pPr>
        <w:ind w:left="3060" w:hanging="3060"/>
        <w:rPr>
          <w:color w:val="000000"/>
        </w:rPr>
      </w:pPr>
    </w:p>
    <w:p w14:paraId="732A7839" w14:textId="77777777" w:rsidR="009E0364" w:rsidRDefault="009E0364">
      <w:pPr>
        <w:pStyle w:val="Heading7"/>
        <w:tabs>
          <w:tab w:val="clear" w:pos="-720"/>
          <w:tab w:val="clear" w:pos="1428"/>
          <w:tab w:val="clear" w:pos="2142"/>
          <w:tab w:val="clear" w:pos="2856"/>
          <w:tab w:val="clear" w:pos="4233"/>
          <w:tab w:val="clear" w:pos="4998"/>
          <w:tab w:val="clear" w:pos="5712"/>
          <w:tab w:val="clear" w:pos="6426"/>
          <w:tab w:val="clear" w:pos="7140"/>
          <w:tab w:val="clear" w:pos="7854"/>
        </w:tabs>
        <w:ind w:left="3600" w:hanging="3600"/>
        <w:rPr>
          <w:b w:val="0"/>
          <w:color w:val="000000"/>
          <w:sz w:val="24"/>
          <w:u w:val="none"/>
        </w:rPr>
      </w:pPr>
      <w:r>
        <w:rPr>
          <w:color w:val="000000"/>
          <w:sz w:val="24"/>
        </w:rPr>
        <w:t>AGENDA</w:t>
      </w:r>
      <w:r>
        <w:rPr>
          <w:b w:val="0"/>
          <w:color w:val="000000"/>
          <w:sz w:val="24"/>
          <w:u w:val="none"/>
        </w:rPr>
        <w:tab/>
      </w:r>
      <w:r w:rsidR="005C15E2">
        <w:rPr>
          <w:b w:val="0"/>
          <w:color w:val="000000"/>
          <w:sz w:val="24"/>
          <w:u w:val="none"/>
        </w:rPr>
        <w:t xml:space="preserve"> </w:t>
      </w:r>
      <w:r>
        <w:rPr>
          <w:b w:val="0"/>
          <w:color w:val="000000"/>
          <w:sz w:val="24"/>
          <w:u w:val="none"/>
        </w:rPr>
        <w:t>Reports given to Joint BLRBAC Meeting on Wednesday</w:t>
      </w:r>
    </w:p>
    <w:p w14:paraId="3F53084F" w14:textId="77777777" w:rsidR="009E0364" w:rsidRDefault="009E0364">
      <w:pPr>
        <w:tabs>
          <w:tab w:val="left" w:pos="4233"/>
          <w:tab w:val="left" w:pos="4998"/>
          <w:tab w:val="left" w:pos="5712"/>
          <w:tab w:val="left" w:pos="6426"/>
          <w:tab w:val="left" w:pos="7140"/>
          <w:tab w:val="left" w:pos="7854"/>
        </w:tabs>
        <w:ind w:left="3060" w:hanging="3060"/>
        <w:rPr>
          <w:color w:val="000000"/>
        </w:rPr>
      </w:pPr>
    </w:p>
    <w:p w14:paraId="6F72A439" w14:textId="77777777" w:rsidR="009E0364" w:rsidRDefault="009E0364">
      <w:pPr>
        <w:tabs>
          <w:tab w:val="left" w:pos="3600"/>
        </w:tabs>
        <w:ind w:left="3570" w:right="450" w:hanging="3570"/>
        <w:rPr>
          <w:color w:val="000000"/>
        </w:rPr>
      </w:pPr>
      <w:r>
        <w:rPr>
          <w:b/>
          <w:color w:val="000000"/>
          <w:u w:val="single"/>
        </w:rPr>
        <w:t>OPERATING PROBLEMS</w:t>
      </w:r>
      <w:r w:rsidR="008C2247">
        <w:rPr>
          <w:color w:val="000000"/>
        </w:rPr>
        <w:tab/>
        <w:t xml:space="preserve">Mail/e-mail completed questionnaires to </w:t>
      </w:r>
      <w:r w:rsidR="00807A27">
        <w:rPr>
          <w:color w:val="000000"/>
        </w:rPr>
        <w:t>Frank N</w:t>
      </w:r>
      <w:r w:rsidR="00D627FD">
        <w:rPr>
          <w:color w:val="000000"/>
        </w:rPr>
        <w:t>a</w:t>
      </w:r>
      <w:r w:rsidR="00807A27">
        <w:rPr>
          <w:color w:val="000000"/>
        </w:rPr>
        <w:t>vojosky</w:t>
      </w:r>
    </w:p>
    <w:p w14:paraId="1C1323A2" w14:textId="77777777" w:rsidR="00FF2266" w:rsidRPr="008C2247" w:rsidRDefault="00FF2266">
      <w:pPr>
        <w:tabs>
          <w:tab w:val="left" w:pos="3600"/>
        </w:tabs>
        <w:ind w:left="3570" w:right="450" w:hanging="3570"/>
        <w:rPr>
          <w:color w:val="000000"/>
        </w:rPr>
      </w:pPr>
    </w:p>
    <w:p w14:paraId="254ABA52" w14:textId="77777777" w:rsidR="00126606" w:rsidRDefault="00AE20EA" w:rsidP="008C2247">
      <w:pPr>
        <w:tabs>
          <w:tab w:val="left" w:pos="3600"/>
        </w:tabs>
        <w:ind w:left="3570" w:right="450" w:hanging="3570"/>
        <w:jc w:val="both"/>
        <w:rPr>
          <w:color w:val="000000"/>
        </w:rPr>
      </w:pPr>
      <w:r w:rsidRPr="00AE20EA">
        <w:rPr>
          <w:b/>
          <w:color w:val="000000"/>
          <w:u w:val="single"/>
        </w:rPr>
        <w:t>QUESTIONNAIRE</w:t>
      </w:r>
      <w:r>
        <w:rPr>
          <w:color w:val="000000"/>
        </w:rPr>
        <w:tab/>
      </w:r>
      <w:r w:rsidR="002A56E1">
        <w:rPr>
          <w:color w:val="000000"/>
        </w:rPr>
        <w:t>T</w:t>
      </w:r>
      <w:r w:rsidR="009E0364">
        <w:rPr>
          <w:color w:val="000000"/>
        </w:rPr>
        <w:t>he Vice Chairman and he will see that your concerns are brought up and discussed during the Operating Problems session at the</w:t>
      </w:r>
      <w:r w:rsidR="005C15E2">
        <w:rPr>
          <w:color w:val="000000"/>
        </w:rPr>
        <w:t xml:space="preserve"> </w:t>
      </w:r>
      <w:r w:rsidR="009E0364">
        <w:rPr>
          <w:color w:val="000000"/>
        </w:rPr>
        <w:t>next meeting.</w:t>
      </w:r>
    </w:p>
    <w:p w14:paraId="3EDAA5AB" w14:textId="77777777" w:rsidR="00B5322E" w:rsidRPr="006B1F69" w:rsidRDefault="00B5322E" w:rsidP="000D663D">
      <w:pPr>
        <w:tabs>
          <w:tab w:val="left" w:pos="5760"/>
        </w:tabs>
        <w:ind w:left="1440"/>
        <w:rPr>
          <w:color w:val="000000"/>
          <w:sz w:val="20"/>
        </w:rPr>
      </w:pPr>
    </w:p>
    <w:p w14:paraId="0F2DEA93" w14:textId="2DFC0884" w:rsidR="009E0364" w:rsidRPr="00201C15" w:rsidRDefault="00676EC2" w:rsidP="0095268A">
      <w:pPr>
        <w:tabs>
          <w:tab w:val="left" w:pos="-720"/>
          <w:tab w:val="left" w:pos="720"/>
          <w:tab w:val="left" w:pos="2142"/>
          <w:tab w:val="left" w:pos="2856"/>
          <w:tab w:val="left" w:pos="3570"/>
          <w:tab w:val="left" w:pos="4233"/>
          <w:tab w:val="left" w:pos="5712"/>
          <w:tab w:val="left" w:pos="6426"/>
          <w:tab w:val="left" w:pos="7140"/>
          <w:tab w:val="left" w:pos="7854"/>
        </w:tabs>
        <w:rPr>
          <w:b/>
          <w:sz w:val="48"/>
          <w:szCs w:val="48"/>
        </w:rPr>
      </w:pPr>
      <w:r>
        <w:rPr>
          <w:sz w:val="28"/>
          <w:szCs w:val="28"/>
        </w:rPr>
        <w:t>T</w:t>
      </w:r>
      <w:r w:rsidR="009E0364" w:rsidRPr="00A262FB">
        <w:rPr>
          <w:sz w:val="28"/>
          <w:szCs w:val="28"/>
        </w:rPr>
        <w:t>hese are available at the</w:t>
      </w:r>
      <w:r w:rsidR="00A262FB">
        <w:rPr>
          <w:sz w:val="28"/>
          <w:szCs w:val="28"/>
        </w:rPr>
        <w:t xml:space="preserve"> </w:t>
      </w:r>
      <w:r w:rsidR="009E0364" w:rsidRPr="00A262FB">
        <w:rPr>
          <w:b/>
          <w:sz w:val="28"/>
          <w:szCs w:val="28"/>
        </w:rPr>
        <w:t>BLRBAC INTERNET</w:t>
      </w:r>
      <w:r w:rsidR="007F6FA4">
        <w:rPr>
          <w:b/>
          <w:sz w:val="28"/>
          <w:szCs w:val="28"/>
        </w:rPr>
        <w:t xml:space="preserve"> </w:t>
      </w:r>
      <w:r w:rsidR="009E0364" w:rsidRPr="00A262FB">
        <w:rPr>
          <w:b/>
          <w:sz w:val="28"/>
          <w:szCs w:val="28"/>
        </w:rPr>
        <w:t>ADDRESS</w:t>
      </w:r>
      <w:r w:rsidR="009E0364" w:rsidRPr="00A262FB">
        <w:rPr>
          <w:sz w:val="28"/>
          <w:szCs w:val="28"/>
        </w:rPr>
        <w:t>:</w:t>
      </w:r>
      <w:r w:rsidR="00EA3554">
        <w:rPr>
          <w:sz w:val="28"/>
          <w:szCs w:val="28"/>
        </w:rPr>
        <w:t xml:space="preserve"> </w:t>
      </w:r>
      <w:hyperlink r:id="rId19" w:history="1">
        <w:r w:rsidR="0059154D" w:rsidRPr="00965DC5">
          <w:rPr>
            <w:rStyle w:val="Hyperlink"/>
            <w:b/>
            <w:sz w:val="48"/>
            <w:szCs w:val="48"/>
          </w:rPr>
          <w:t>www.blrbac.net</w:t>
        </w:r>
      </w:hyperlink>
    </w:p>
    <w:p w14:paraId="6F8CD48E" w14:textId="33851A7B" w:rsidR="00D068C6" w:rsidRDefault="004F7813" w:rsidP="003A371E">
      <w:pPr>
        <w:pStyle w:val="NormalWeb"/>
        <w:ind w:left="180"/>
        <w:jc w:val="center"/>
        <w:rPr>
          <w:rStyle w:val="Strong"/>
          <w:b w:val="0"/>
          <w:color w:val="666666"/>
        </w:rPr>
      </w:pPr>
      <w:r>
        <w:rPr>
          <w:rStyle w:val="Strong"/>
          <w:sz w:val="48"/>
          <w:szCs w:val="48"/>
        </w:rPr>
        <w:br w:type="page"/>
      </w:r>
      <w:r w:rsidR="00F4042D" w:rsidRPr="00F47125">
        <w:rPr>
          <w:rStyle w:val="Strong"/>
          <w:sz w:val="48"/>
          <w:szCs w:val="48"/>
        </w:rPr>
        <w:lastRenderedPageBreak/>
        <w:t>BLRBAC Guidelines &amp; Recommended Practices</w:t>
      </w:r>
    </w:p>
    <w:p w14:paraId="08C32C8C" w14:textId="77777777" w:rsidR="00F4042D" w:rsidRDefault="00031181" w:rsidP="005B2066">
      <w:pPr>
        <w:pStyle w:val="NormalWeb"/>
        <w:spacing w:before="0" w:beforeAutospacing="0" w:after="0" w:afterAutospacing="0"/>
        <w:jc w:val="center"/>
        <w:rPr>
          <w:rStyle w:val="Strong"/>
          <w:b w:val="0"/>
          <w:color w:val="666666"/>
        </w:rPr>
      </w:pPr>
      <w:hyperlink r:id="rId20" w:tgtFrame="_blank" w:history="1">
        <w:r w:rsidR="00F4042D" w:rsidRPr="00A42DC0">
          <w:rPr>
            <w:rStyle w:val="Hyperlink"/>
            <w:b/>
            <w:bCs/>
          </w:rPr>
          <w:t>LEGAL NOTICE</w:t>
        </w:r>
      </w:hyperlink>
    </w:p>
    <w:p w14:paraId="4290AC22" w14:textId="77777777" w:rsidR="007706F6" w:rsidRDefault="007706F6" w:rsidP="005B2066">
      <w:pPr>
        <w:pStyle w:val="NormalWeb"/>
        <w:spacing w:before="0" w:beforeAutospacing="0" w:after="0" w:afterAutospacing="0"/>
        <w:jc w:val="center"/>
        <w:rPr>
          <w:rStyle w:val="Strong"/>
          <w:b w:val="0"/>
          <w:color w:val="666666"/>
        </w:rPr>
      </w:pPr>
    </w:p>
    <w:p w14:paraId="432873CF" w14:textId="77777777" w:rsidR="007706F6" w:rsidRPr="007706F6" w:rsidRDefault="00031181" w:rsidP="007706F6">
      <w:pPr>
        <w:rPr>
          <w:b/>
          <w:bCs/>
          <w:color w:val="666666"/>
          <w:sz w:val="28"/>
          <w:szCs w:val="28"/>
        </w:rPr>
      </w:pPr>
      <w:hyperlink r:id="rId21" w:tgtFrame="_blank" w:history="1">
        <w:r w:rsidR="007706F6" w:rsidRPr="005709E6">
          <w:rPr>
            <w:b/>
            <w:bCs/>
            <w:color w:val="1B8BB4"/>
            <w:sz w:val="28"/>
            <w:szCs w:val="28"/>
            <w:u w:val="single"/>
            <w:bdr w:val="none" w:sz="0" w:space="0" w:color="auto" w:frame="1"/>
          </w:rPr>
          <w:t xml:space="preserve">Recommended Good Practice </w:t>
        </w:r>
        <w:proofErr w:type="gramStart"/>
        <w:r w:rsidR="007706F6" w:rsidRPr="005709E6">
          <w:rPr>
            <w:b/>
            <w:bCs/>
            <w:color w:val="1B8BB4"/>
            <w:sz w:val="28"/>
            <w:szCs w:val="28"/>
            <w:u w:val="single"/>
            <w:bdr w:val="none" w:sz="0" w:space="0" w:color="auto" w:frame="1"/>
          </w:rPr>
          <w:t>For</w:t>
        </w:r>
        <w:proofErr w:type="gramEnd"/>
        <w:r w:rsidR="007706F6" w:rsidRPr="005709E6">
          <w:rPr>
            <w:b/>
            <w:bCs/>
            <w:color w:val="1B8BB4"/>
            <w:sz w:val="28"/>
            <w:szCs w:val="28"/>
            <w:u w:val="single"/>
            <w:bdr w:val="none" w:sz="0" w:space="0" w:color="auto" w:frame="1"/>
          </w:rPr>
          <w:t xml:space="preserve"> Design, Operation, and Testing of the Emergency Shutdown System for Black Liquor Recovery Boilers </w:t>
        </w:r>
      </w:hyperlink>
    </w:p>
    <w:p w14:paraId="01EFB5C7" w14:textId="65CBEB54" w:rsidR="007706F6" w:rsidRPr="0061077A" w:rsidRDefault="007706F6" w:rsidP="007706F6">
      <w:pPr>
        <w:rPr>
          <w:color w:val="666666"/>
          <w:sz w:val="28"/>
          <w:szCs w:val="28"/>
          <w:bdr w:val="none" w:sz="0" w:space="0" w:color="auto" w:frame="1"/>
        </w:rPr>
      </w:pPr>
      <w:r w:rsidRPr="005709E6">
        <w:rPr>
          <w:color w:val="666666"/>
          <w:sz w:val="28"/>
          <w:szCs w:val="28"/>
          <w:bdr w:val="none" w:sz="0" w:space="0" w:color="auto" w:frame="1"/>
        </w:rPr>
        <w:t>(Dated: October 20</w:t>
      </w:r>
      <w:r w:rsidR="00676EC2">
        <w:rPr>
          <w:color w:val="666666"/>
          <w:sz w:val="28"/>
          <w:szCs w:val="28"/>
          <w:bdr w:val="none" w:sz="0" w:space="0" w:color="auto" w:frame="1"/>
        </w:rPr>
        <w:t>2</w:t>
      </w:r>
      <w:r w:rsidR="0045179F">
        <w:rPr>
          <w:color w:val="666666"/>
          <w:sz w:val="28"/>
          <w:szCs w:val="28"/>
          <w:bdr w:val="none" w:sz="0" w:space="0" w:color="auto" w:frame="1"/>
        </w:rPr>
        <w:t>4</w:t>
      </w:r>
      <w:r w:rsidRPr="005709E6">
        <w:rPr>
          <w:color w:val="666666"/>
          <w:sz w:val="28"/>
          <w:szCs w:val="28"/>
          <w:bdr w:val="none" w:sz="0" w:space="0" w:color="auto" w:frame="1"/>
        </w:rPr>
        <w:t>)</w:t>
      </w:r>
    </w:p>
    <w:p w14:paraId="641D4425" w14:textId="77777777" w:rsidR="007706F6" w:rsidRPr="005709E6" w:rsidRDefault="007706F6" w:rsidP="007706F6">
      <w:pPr>
        <w:rPr>
          <w:b/>
          <w:bCs/>
          <w:color w:val="666666"/>
          <w:sz w:val="28"/>
          <w:szCs w:val="28"/>
        </w:rPr>
      </w:pPr>
    </w:p>
    <w:p w14:paraId="51CC29C4" w14:textId="77777777" w:rsidR="007706F6" w:rsidRPr="007706F6" w:rsidRDefault="00031181" w:rsidP="007706F6">
      <w:pPr>
        <w:rPr>
          <w:b/>
          <w:bCs/>
          <w:color w:val="666666"/>
          <w:sz w:val="28"/>
          <w:szCs w:val="28"/>
        </w:rPr>
      </w:pPr>
      <w:hyperlink r:id="rId22" w:history="1">
        <w:r w:rsidR="007706F6" w:rsidRPr="005709E6">
          <w:rPr>
            <w:b/>
            <w:bCs/>
            <w:color w:val="1B8BB4"/>
            <w:sz w:val="28"/>
            <w:szCs w:val="28"/>
            <w:u w:val="single"/>
            <w:bdr w:val="none" w:sz="0" w:space="0" w:color="auto" w:frame="1"/>
          </w:rPr>
          <w:t>Safe Firing of Black Liquor in Black Liquor Recovery Boilers </w:t>
        </w:r>
      </w:hyperlink>
    </w:p>
    <w:p w14:paraId="206B2B62" w14:textId="7F38A0C7" w:rsidR="007706F6" w:rsidRPr="0061077A" w:rsidRDefault="007706F6" w:rsidP="007706F6">
      <w:pPr>
        <w:rPr>
          <w:color w:val="666666"/>
          <w:sz w:val="28"/>
          <w:szCs w:val="28"/>
        </w:rPr>
      </w:pPr>
      <w:r w:rsidRPr="005709E6">
        <w:rPr>
          <w:color w:val="666666"/>
          <w:sz w:val="28"/>
          <w:szCs w:val="28"/>
        </w:rPr>
        <w:t xml:space="preserve">(Dated: </w:t>
      </w:r>
      <w:r w:rsidR="00813DFF">
        <w:rPr>
          <w:color w:val="666666"/>
          <w:sz w:val="28"/>
          <w:szCs w:val="28"/>
        </w:rPr>
        <w:t>October 2023</w:t>
      </w:r>
      <w:r w:rsidRPr="005709E6">
        <w:rPr>
          <w:color w:val="666666"/>
          <w:sz w:val="28"/>
          <w:szCs w:val="28"/>
        </w:rPr>
        <w:t>)</w:t>
      </w:r>
    </w:p>
    <w:p w14:paraId="4A6C06A6" w14:textId="77777777" w:rsidR="007706F6" w:rsidRPr="005709E6" w:rsidRDefault="007706F6" w:rsidP="007706F6">
      <w:pPr>
        <w:rPr>
          <w:b/>
          <w:bCs/>
          <w:color w:val="666666"/>
          <w:sz w:val="28"/>
          <w:szCs w:val="28"/>
        </w:rPr>
      </w:pPr>
    </w:p>
    <w:p w14:paraId="2D47E30D" w14:textId="77777777" w:rsidR="007706F6" w:rsidRPr="007706F6" w:rsidRDefault="00031181" w:rsidP="007706F6">
      <w:pPr>
        <w:rPr>
          <w:b/>
          <w:bCs/>
          <w:color w:val="666666"/>
          <w:sz w:val="28"/>
          <w:szCs w:val="28"/>
        </w:rPr>
      </w:pPr>
      <w:hyperlink r:id="rId23" w:tgtFrame="_blank" w:history="1">
        <w:r w:rsidR="007706F6" w:rsidRPr="005709E6">
          <w:rPr>
            <w:b/>
            <w:bCs/>
            <w:color w:val="1B8BB4"/>
            <w:sz w:val="28"/>
            <w:szCs w:val="28"/>
            <w:u w:val="single"/>
            <w:bdr w:val="none" w:sz="0" w:space="0" w:color="auto" w:frame="1"/>
          </w:rPr>
          <w:t>Materials &amp; Welding Guidelines</w:t>
        </w:r>
      </w:hyperlink>
      <w:r w:rsidR="007706F6" w:rsidRPr="005709E6">
        <w:rPr>
          <w:b/>
          <w:bCs/>
          <w:color w:val="666666"/>
          <w:sz w:val="28"/>
          <w:szCs w:val="28"/>
        </w:rPr>
        <w:t> </w:t>
      </w:r>
    </w:p>
    <w:p w14:paraId="39DE2DE8" w14:textId="77777777" w:rsidR="007706F6" w:rsidRPr="0061077A" w:rsidRDefault="007706F6" w:rsidP="007706F6">
      <w:pPr>
        <w:rPr>
          <w:color w:val="666666"/>
          <w:sz w:val="28"/>
          <w:szCs w:val="28"/>
        </w:rPr>
      </w:pPr>
      <w:r w:rsidRPr="005709E6">
        <w:rPr>
          <w:color w:val="666666"/>
          <w:sz w:val="28"/>
          <w:szCs w:val="28"/>
        </w:rPr>
        <w:t>(Dated: April 2013)</w:t>
      </w:r>
    </w:p>
    <w:p w14:paraId="1B94025D" w14:textId="77777777" w:rsidR="007706F6" w:rsidRPr="005709E6" w:rsidRDefault="007706F6" w:rsidP="007706F6">
      <w:pPr>
        <w:rPr>
          <w:b/>
          <w:bCs/>
          <w:color w:val="666666"/>
          <w:sz w:val="28"/>
          <w:szCs w:val="28"/>
        </w:rPr>
      </w:pPr>
    </w:p>
    <w:p w14:paraId="182B5E8A" w14:textId="77777777" w:rsidR="007706F6" w:rsidRPr="007706F6" w:rsidRDefault="00031181" w:rsidP="007706F6">
      <w:pPr>
        <w:rPr>
          <w:b/>
          <w:bCs/>
          <w:color w:val="666666"/>
          <w:sz w:val="28"/>
          <w:szCs w:val="28"/>
        </w:rPr>
      </w:pPr>
      <w:hyperlink r:id="rId24" w:tgtFrame="_blank" w:history="1">
        <w:r w:rsidR="007706F6" w:rsidRPr="005709E6">
          <w:rPr>
            <w:b/>
            <w:bCs/>
            <w:color w:val="1B8BB4"/>
            <w:sz w:val="28"/>
            <w:szCs w:val="28"/>
            <w:u w:val="single"/>
            <w:bdr w:val="none" w:sz="0" w:space="0" w:color="auto" w:frame="1"/>
          </w:rPr>
          <w:t>Safe Firing of Auxiliary Fuel in Black Liquor Recovery Boilers</w:t>
        </w:r>
      </w:hyperlink>
    </w:p>
    <w:p w14:paraId="52D682D0" w14:textId="77777777" w:rsidR="007706F6" w:rsidRPr="0061077A" w:rsidRDefault="007706F6" w:rsidP="007706F6">
      <w:pPr>
        <w:rPr>
          <w:color w:val="666666"/>
          <w:sz w:val="28"/>
          <w:szCs w:val="28"/>
        </w:rPr>
      </w:pPr>
      <w:r w:rsidRPr="005709E6">
        <w:rPr>
          <w:color w:val="666666"/>
          <w:sz w:val="28"/>
          <w:szCs w:val="28"/>
        </w:rPr>
        <w:t>(Dated: February 2012)</w:t>
      </w:r>
    </w:p>
    <w:p w14:paraId="0A6545A0" w14:textId="77777777" w:rsidR="007706F6" w:rsidRPr="005709E6" w:rsidRDefault="007706F6" w:rsidP="007706F6">
      <w:pPr>
        <w:rPr>
          <w:b/>
          <w:bCs/>
          <w:color w:val="666666"/>
          <w:sz w:val="28"/>
          <w:szCs w:val="28"/>
        </w:rPr>
      </w:pPr>
    </w:p>
    <w:p w14:paraId="6A2CB95A" w14:textId="77777777" w:rsidR="007706F6" w:rsidRPr="007706F6" w:rsidRDefault="00031181" w:rsidP="007706F6">
      <w:pPr>
        <w:rPr>
          <w:b/>
          <w:bCs/>
          <w:color w:val="666666"/>
          <w:sz w:val="28"/>
          <w:szCs w:val="28"/>
        </w:rPr>
      </w:pPr>
      <w:hyperlink r:id="rId25" w:tgtFrame="_blank" w:history="1">
        <w:r w:rsidR="007706F6" w:rsidRPr="005709E6">
          <w:rPr>
            <w:b/>
            <w:bCs/>
            <w:color w:val="1B8BB4"/>
            <w:sz w:val="28"/>
            <w:szCs w:val="28"/>
            <w:u w:val="single"/>
            <w:bdr w:val="none" w:sz="0" w:space="0" w:color="auto" w:frame="1"/>
          </w:rPr>
          <w:t>Fire Protection in Direct Contact Evaporators and Associated Equipment</w:t>
        </w:r>
      </w:hyperlink>
      <w:r w:rsidR="007706F6" w:rsidRPr="005709E6">
        <w:rPr>
          <w:b/>
          <w:bCs/>
          <w:color w:val="666666"/>
          <w:sz w:val="28"/>
          <w:szCs w:val="28"/>
        </w:rPr>
        <w:t> </w:t>
      </w:r>
    </w:p>
    <w:p w14:paraId="50CFB4AB" w14:textId="0B4D284F" w:rsidR="007706F6" w:rsidRPr="0061077A" w:rsidRDefault="007706F6" w:rsidP="007706F6">
      <w:pPr>
        <w:rPr>
          <w:color w:val="666666"/>
          <w:sz w:val="28"/>
          <w:szCs w:val="28"/>
        </w:rPr>
      </w:pPr>
      <w:r w:rsidRPr="005709E6">
        <w:rPr>
          <w:color w:val="666666"/>
          <w:sz w:val="28"/>
          <w:szCs w:val="28"/>
        </w:rPr>
        <w:t>(Dated: February 20</w:t>
      </w:r>
      <w:r w:rsidR="00676EC2">
        <w:rPr>
          <w:color w:val="666666"/>
          <w:sz w:val="28"/>
          <w:szCs w:val="28"/>
        </w:rPr>
        <w:t>2</w:t>
      </w:r>
      <w:r w:rsidR="0045179F">
        <w:rPr>
          <w:color w:val="666666"/>
          <w:sz w:val="28"/>
          <w:szCs w:val="28"/>
        </w:rPr>
        <w:t>4</w:t>
      </w:r>
      <w:r w:rsidRPr="005709E6">
        <w:rPr>
          <w:color w:val="666666"/>
          <w:sz w:val="28"/>
          <w:szCs w:val="28"/>
        </w:rPr>
        <w:t>)</w:t>
      </w:r>
    </w:p>
    <w:p w14:paraId="4B52F171" w14:textId="77777777" w:rsidR="007706F6" w:rsidRPr="005709E6" w:rsidRDefault="007706F6" w:rsidP="007706F6">
      <w:pPr>
        <w:rPr>
          <w:b/>
          <w:bCs/>
          <w:color w:val="666666"/>
          <w:sz w:val="28"/>
          <w:szCs w:val="28"/>
        </w:rPr>
      </w:pPr>
    </w:p>
    <w:p w14:paraId="4805566A" w14:textId="77777777" w:rsidR="007706F6" w:rsidRPr="007706F6" w:rsidRDefault="00031181" w:rsidP="007706F6">
      <w:pPr>
        <w:rPr>
          <w:b/>
          <w:bCs/>
          <w:color w:val="666666"/>
          <w:sz w:val="28"/>
          <w:szCs w:val="28"/>
        </w:rPr>
      </w:pPr>
      <w:hyperlink r:id="rId26" w:tgtFrame="_blank" w:history="1">
        <w:r w:rsidR="007706F6" w:rsidRPr="005709E6">
          <w:rPr>
            <w:b/>
            <w:bCs/>
            <w:color w:val="1B8BB4"/>
            <w:sz w:val="28"/>
            <w:szCs w:val="28"/>
            <w:u w:val="single"/>
            <w:bdr w:val="none" w:sz="0" w:space="0" w:color="auto" w:frame="1"/>
          </w:rPr>
          <w:t>Personnel Safety &amp; Training</w:t>
        </w:r>
      </w:hyperlink>
    </w:p>
    <w:p w14:paraId="0FD0FC99" w14:textId="77777777" w:rsidR="007706F6" w:rsidRPr="00704C9B" w:rsidRDefault="007706F6" w:rsidP="007706F6">
      <w:pPr>
        <w:rPr>
          <w:color w:val="666666"/>
          <w:sz w:val="28"/>
          <w:szCs w:val="28"/>
        </w:rPr>
      </w:pPr>
      <w:r w:rsidRPr="00704C9B">
        <w:rPr>
          <w:color w:val="666666"/>
          <w:sz w:val="28"/>
          <w:szCs w:val="28"/>
        </w:rPr>
        <w:t>(Dated: April 2018)</w:t>
      </w:r>
    </w:p>
    <w:p w14:paraId="5F77361F" w14:textId="77777777" w:rsidR="007706F6" w:rsidRPr="005709E6" w:rsidRDefault="007706F6" w:rsidP="007706F6">
      <w:pPr>
        <w:rPr>
          <w:b/>
          <w:bCs/>
          <w:color w:val="666666"/>
          <w:sz w:val="28"/>
          <w:szCs w:val="28"/>
        </w:rPr>
      </w:pPr>
    </w:p>
    <w:p w14:paraId="7B643A78" w14:textId="77777777" w:rsidR="007706F6" w:rsidRPr="007706F6" w:rsidRDefault="00031181" w:rsidP="007706F6">
      <w:pPr>
        <w:rPr>
          <w:b/>
          <w:bCs/>
          <w:color w:val="666666"/>
          <w:sz w:val="28"/>
          <w:szCs w:val="28"/>
        </w:rPr>
      </w:pPr>
      <w:hyperlink r:id="rId27" w:tgtFrame="_blank" w:history="1">
        <w:r w:rsidR="007706F6" w:rsidRPr="005709E6">
          <w:rPr>
            <w:b/>
            <w:bCs/>
            <w:color w:val="1B8BB4"/>
            <w:sz w:val="28"/>
            <w:szCs w:val="28"/>
            <w:u w:val="single"/>
            <w:bdr w:val="none" w:sz="0" w:space="0" w:color="auto" w:frame="1"/>
          </w:rPr>
          <w:t>Application of Rotork Actuators on Black Liquor Recovery Boilers</w:t>
        </w:r>
      </w:hyperlink>
      <w:r w:rsidR="007706F6" w:rsidRPr="005709E6">
        <w:rPr>
          <w:b/>
          <w:bCs/>
          <w:color w:val="666666"/>
          <w:sz w:val="28"/>
          <w:szCs w:val="28"/>
        </w:rPr>
        <w:t> </w:t>
      </w:r>
    </w:p>
    <w:p w14:paraId="4F240D6C" w14:textId="77777777" w:rsidR="007706F6" w:rsidRPr="0061077A" w:rsidRDefault="007706F6" w:rsidP="007706F6">
      <w:pPr>
        <w:rPr>
          <w:color w:val="666666"/>
          <w:sz w:val="28"/>
          <w:szCs w:val="28"/>
        </w:rPr>
      </w:pPr>
      <w:r w:rsidRPr="005709E6">
        <w:rPr>
          <w:b/>
          <w:bCs/>
          <w:color w:val="666666"/>
          <w:sz w:val="28"/>
          <w:szCs w:val="28"/>
        </w:rPr>
        <w:t>(</w:t>
      </w:r>
      <w:r w:rsidRPr="005709E6">
        <w:rPr>
          <w:color w:val="666666"/>
          <w:sz w:val="28"/>
          <w:szCs w:val="28"/>
        </w:rPr>
        <w:t>Dated: October 2005)</w:t>
      </w:r>
    </w:p>
    <w:p w14:paraId="3523BD94" w14:textId="77777777" w:rsidR="007706F6" w:rsidRPr="005709E6" w:rsidRDefault="007706F6" w:rsidP="007706F6">
      <w:pPr>
        <w:rPr>
          <w:b/>
          <w:bCs/>
          <w:color w:val="666666"/>
          <w:sz w:val="28"/>
          <w:szCs w:val="28"/>
        </w:rPr>
      </w:pPr>
    </w:p>
    <w:p w14:paraId="372CAC56" w14:textId="77777777" w:rsidR="007706F6" w:rsidRPr="007706F6" w:rsidRDefault="007706F6" w:rsidP="007706F6">
      <w:pPr>
        <w:rPr>
          <w:b/>
          <w:bCs/>
          <w:color w:val="1B8BB4"/>
          <w:sz w:val="28"/>
          <w:szCs w:val="28"/>
          <w:u w:val="single"/>
          <w:bdr w:val="none" w:sz="0" w:space="0" w:color="auto" w:frame="1"/>
        </w:rPr>
      </w:pPr>
      <w:r w:rsidRPr="005709E6">
        <w:rPr>
          <w:b/>
          <w:bCs/>
          <w:color w:val="666666"/>
          <w:sz w:val="28"/>
          <w:szCs w:val="28"/>
        </w:rPr>
        <w:fldChar w:fldCharType="begin"/>
      </w:r>
      <w:r w:rsidRPr="005709E6">
        <w:rPr>
          <w:b/>
          <w:bCs/>
          <w:color w:val="666666"/>
          <w:sz w:val="28"/>
          <w:szCs w:val="28"/>
        </w:rPr>
        <w:instrText xml:space="preserve"> HYPERLINK "http://blrbac.org/sites/default/files/Boiler%20Water%20Management%20Guidelines%20for%20Black%20Liquor%20Recovery%20Boilers%20%28April%202016%29.pdf" </w:instrText>
      </w:r>
      <w:r w:rsidRPr="005709E6">
        <w:rPr>
          <w:b/>
          <w:bCs/>
          <w:color w:val="666666"/>
          <w:sz w:val="28"/>
          <w:szCs w:val="28"/>
        </w:rPr>
      </w:r>
      <w:r w:rsidRPr="005709E6">
        <w:rPr>
          <w:b/>
          <w:bCs/>
          <w:color w:val="666666"/>
          <w:sz w:val="28"/>
          <w:szCs w:val="28"/>
        </w:rPr>
        <w:fldChar w:fldCharType="separate"/>
      </w:r>
      <w:r w:rsidRPr="005709E6">
        <w:rPr>
          <w:b/>
          <w:bCs/>
          <w:color w:val="1B8BB4"/>
          <w:sz w:val="28"/>
          <w:szCs w:val="28"/>
          <w:u w:val="single"/>
          <w:bdr w:val="none" w:sz="0" w:space="0" w:color="auto" w:frame="1"/>
        </w:rPr>
        <w:t>Boiler Water Management Guidelines for Black Liquor Recovery Boiler</w:t>
      </w:r>
    </w:p>
    <w:p w14:paraId="47DC235A" w14:textId="7BB97970" w:rsidR="007706F6" w:rsidRPr="0061077A" w:rsidRDefault="007706F6" w:rsidP="007706F6">
      <w:pPr>
        <w:rPr>
          <w:color w:val="666666"/>
          <w:sz w:val="28"/>
          <w:szCs w:val="28"/>
          <w:bdr w:val="none" w:sz="0" w:space="0" w:color="auto" w:frame="1"/>
        </w:rPr>
      </w:pPr>
      <w:r w:rsidRPr="005709E6">
        <w:rPr>
          <w:b/>
          <w:bCs/>
          <w:color w:val="666666"/>
          <w:sz w:val="28"/>
          <w:szCs w:val="28"/>
        </w:rPr>
        <w:fldChar w:fldCharType="end"/>
      </w:r>
      <w:r w:rsidRPr="005709E6">
        <w:rPr>
          <w:color w:val="666666"/>
          <w:sz w:val="28"/>
          <w:szCs w:val="28"/>
          <w:bdr w:val="none" w:sz="0" w:space="0" w:color="auto" w:frame="1"/>
        </w:rPr>
        <w:t>(Dated: April 20</w:t>
      </w:r>
      <w:r w:rsidR="00676EC2">
        <w:rPr>
          <w:color w:val="666666"/>
          <w:sz w:val="28"/>
          <w:szCs w:val="28"/>
          <w:bdr w:val="none" w:sz="0" w:space="0" w:color="auto" w:frame="1"/>
        </w:rPr>
        <w:t>23</w:t>
      </w:r>
      <w:r w:rsidRPr="005709E6">
        <w:rPr>
          <w:color w:val="666666"/>
          <w:sz w:val="28"/>
          <w:szCs w:val="28"/>
          <w:bdr w:val="none" w:sz="0" w:space="0" w:color="auto" w:frame="1"/>
        </w:rPr>
        <w:t>)</w:t>
      </w:r>
    </w:p>
    <w:p w14:paraId="634511CE" w14:textId="77777777" w:rsidR="007706F6" w:rsidRPr="005709E6" w:rsidRDefault="007706F6" w:rsidP="007706F6">
      <w:pPr>
        <w:rPr>
          <w:b/>
          <w:bCs/>
          <w:color w:val="666666"/>
          <w:sz w:val="28"/>
          <w:szCs w:val="28"/>
        </w:rPr>
      </w:pPr>
    </w:p>
    <w:p w14:paraId="6BC8EB11" w14:textId="3AA8B544" w:rsidR="007706F6" w:rsidRPr="007706F6" w:rsidRDefault="00031181" w:rsidP="007706F6">
      <w:pPr>
        <w:rPr>
          <w:b/>
          <w:bCs/>
          <w:color w:val="666666"/>
          <w:sz w:val="28"/>
          <w:szCs w:val="28"/>
        </w:rPr>
      </w:pPr>
      <w:hyperlink r:id="rId28" w:history="1">
        <w:r w:rsidR="007706F6" w:rsidRPr="005709E6">
          <w:rPr>
            <w:b/>
            <w:bCs/>
            <w:color w:val="1B8BB4"/>
            <w:sz w:val="28"/>
            <w:szCs w:val="28"/>
            <w:u w:val="single"/>
            <w:bdr w:val="none" w:sz="0" w:space="0" w:color="auto" w:frame="1"/>
          </w:rPr>
          <w:t xml:space="preserve">Instrumentation Checklist and Classification Guide for Instruments and Control Systems Used in the Operation of Black </w:t>
        </w:r>
        <w:r w:rsidR="007706F6" w:rsidRPr="007706F6">
          <w:rPr>
            <w:b/>
            <w:bCs/>
            <w:color w:val="1B8BB4"/>
            <w:sz w:val="28"/>
            <w:szCs w:val="28"/>
            <w:u w:val="single"/>
            <w:bdr w:val="none" w:sz="0" w:space="0" w:color="auto" w:frame="1"/>
          </w:rPr>
          <w:t>9</w:t>
        </w:r>
        <w:r w:rsidR="007706F6" w:rsidRPr="005709E6">
          <w:rPr>
            <w:b/>
            <w:bCs/>
            <w:color w:val="1B8BB4"/>
            <w:sz w:val="28"/>
            <w:szCs w:val="28"/>
            <w:u w:val="single"/>
            <w:bdr w:val="none" w:sz="0" w:space="0" w:color="auto" w:frame="1"/>
          </w:rPr>
          <w:t>Liquor Recovery Boilers</w:t>
        </w:r>
      </w:hyperlink>
      <w:r w:rsidR="007706F6" w:rsidRPr="005709E6">
        <w:rPr>
          <w:b/>
          <w:bCs/>
          <w:color w:val="666666"/>
          <w:sz w:val="28"/>
          <w:szCs w:val="28"/>
        </w:rPr>
        <w:t> </w:t>
      </w:r>
      <w:r w:rsidR="00B73717" w:rsidRPr="00704C9B">
        <w:rPr>
          <w:color w:val="666666"/>
          <w:sz w:val="28"/>
          <w:szCs w:val="28"/>
        </w:rPr>
        <w:t>(</w:t>
      </w:r>
      <w:r w:rsidR="007706F6" w:rsidRPr="00704C9B">
        <w:rPr>
          <w:color w:val="666666"/>
          <w:sz w:val="28"/>
          <w:szCs w:val="28"/>
        </w:rPr>
        <w:t>Dated: April 20</w:t>
      </w:r>
      <w:r w:rsidR="00676EC2">
        <w:rPr>
          <w:color w:val="666666"/>
          <w:sz w:val="28"/>
          <w:szCs w:val="28"/>
        </w:rPr>
        <w:t>23</w:t>
      </w:r>
      <w:r w:rsidR="007706F6" w:rsidRPr="00704C9B">
        <w:rPr>
          <w:color w:val="666666"/>
          <w:sz w:val="28"/>
          <w:szCs w:val="28"/>
        </w:rPr>
        <w:t>)</w:t>
      </w:r>
    </w:p>
    <w:p w14:paraId="15EEE636" w14:textId="77777777" w:rsidR="007706F6" w:rsidRPr="005709E6" w:rsidRDefault="007706F6" w:rsidP="007706F6">
      <w:pPr>
        <w:rPr>
          <w:b/>
          <w:bCs/>
          <w:color w:val="666666"/>
          <w:sz w:val="28"/>
          <w:szCs w:val="28"/>
        </w:rPr>
      </w:pPr>
    </w:p>
    <w:p w14:paraId="090262FD" w14:textId="77777777" w:rsidR="007706F6" w:rsidRPr="007706F6" w:rsidRDefault="00031181" w:rsidP="007706F6">
      <w:pPr>
        <w:rPr>
          <w:b/>
          <w:bCs/>
          <w:color w:val="222222"/>
          <w:sz w:val="28"/>
          <w:szCs w:val="28"/>
          <w:bdr w:val="none" w:sz="0" w:space="0" w:color="auto" w:frame="1"/>
        </w:rPr>
      </w:pPr>
      <w:hyperlink r:id="rId29" w:tgtFrame="_blank" w:history="1">
        <w:r w:rsidR="007706F6" w:rsidRPr="005709E6">
          <w:rPr>
            <w:b/>
            <w:bCs/>
            <w:color w:val="1B8BB4"/>
            <w:sz w:val="28"/>
            <w:szCs w:val="28"/>
            <w:u w:val="single"/>
            <w:bdr w:val="none" w:sz="0" w:space="0" w:color="auto" w:frame="1"/>
          </w:rPr>
          <w:t>Thermal Oxidation of Waste Streams in Black Liquor Recovery Boilers </w:t>
        </w:r>
      </w:hyperlink>
    </w:p>
    <w:p w14:paraId="3B9C2E52" w14:textId="42BFF7A4" w:rsidR="007706F6" w:rsidRPr="005709E6" w:rsidRDefault="007706F6" w:rsidP="007706F6">
      <w:pPr>
        <w:rPr>
          <w:color w:val="666666"/>
          <w:sz w:val="28"/>
          <w:szCs w:val="28"/>
        </w:rPr>
      </w:pPr>
      <w:r w:rsidRPr="005709E6">
        <w:rPr>
          <w:color w:val="222222"/>
          <w:sz w:val="28"/>
          <w:szCs w:val="28"/>
          <w:bdr w:val="none" w:sz="0" w:space="0" w:color="auto" w:frame="1"/>
        </w:rPr>
        <w:t>(Dated: April 20</w:t>
      </w:r>
      <w:r w:rsidR="00026161">
        <w:rPr>
          <w:color w:val="222222"/>
          <w:sz w:val="28"/>
          <w:szCs w:val="28"/>
          <w:bdr w:val="none" w:sz="0" w:space="0" w:color="auto" w:frame="1"/>
        </w:rPr>
        <w:t>21</w:t>
      </w:r>
      <w:r w:rsidRPr="005709E6">
        <w:rPr>
          <w:color w:val="222222"/>
          <w:sz w:val="28"/>
          <w:szCs w:val="28"/>
          <w:bdr w:val="none" w:sz="0" w:space="0" w:color="auto" w:frame="1"/>
        </w:rPr>
        <w:t>)</w:t>
      </w:r>
    </w:p>
    <w:p w14:paraId="71A9D248" w14:textId="77777777" w:rsidR="007706F6" w:rsidRDefault="007706F6" w:rsidP="007706F6">
      <w:pPr>
        <w:rPr>
          <w:sz w:val="32"/>
          <w:szCs w:val="32"/>
        </w:rPr>
      </w:pPr>
    </w:p>
    <w:p w14:paraId="69008FDF" w14:textId="77777777" w:rsidR="00F4042D" w:rsidRDefault="00F4042D" w:rsidP="005B2066">
      <w:pPr>
        <w:pStyle w:val="NormalWeb"/>
        <w:spacing w:before="0" w:beforeAutospacing="0" w:after="0" w:afterAutospacing="0" w:line="252" w:lineRule="atLeast"/>
        <w:rPr>
          <w:bCs/>
          <w:sz w:val="28"/>
          <w:szCs w:val="28"/>
        </w:rPr>
      </w:pPr>
      <w:r w:rsidRPr="00803C40">
        <w:rPr>
          <w:bCs/>
          <w:sz w:val="28"/>
          <w:szCs w:val="28"/>
        </w:rPr>
        <w:t>If you have any questions, contact:</w:t>
      </w:r>
    </w:p>
    <w:p w14:paraId="559C4FFA" w14:textId="77777777" w:rsidR="00B228B1" w:rsidRDefault="00B228B1" w:rsidP="005B2066">
      <w:pPr>
        <w:pStyle w:val="NormalWeb"/>
        <w:spacing w:before="0" w:beforeAutospacing="0" w:after="0" w:afterAutospacing="0" w:line="252" w:lineRule="atLeast"/>
        <w:rPr>
          <w:bCs/>
          <w:sz w:val="28"/>
          <w:szCs w:val="28"/>
        </w:rPr>
      </w:pPr>
    </w:p>
    <w:p w14:paraId="68B50E39" w14:textId="77777777" w:rsidR="00F4042D" w:rsidRPr="000D00A5" w:rsidRDefault="00F4042D" w:rsidP="00F4042D">
      <w:pPr>
        <w:pStyle w:val="Header"/>
        <w:tabs>
          <w:tab w:val="clear" w:pos="4320"/>
          <w:tab w:val="clear" w:pos="8640"/>
          <w:tab w:val="left" w:pos="1620"/>
          <w:tab w:val="center" w:pos="4824"/>
          <w:tab w:val="left" w:pos="6480"/>
        </w:tabs>
        <w:ind w:left="-90"/>
        <w:rPr>
          <w:bCs/>
          <w:szCs w:val="24"/>
        </w:rPr>
      </w:pPr>
      <w:r w:rsidRPr="000D00A5">
        <w:rPr>
          <w:b/>
          <w:szCs w:val="24"/>
        </w:rPr>
        <w:t>Secretary:</w:t>
      </w:r>
      <w:r w:rsidRPr="000D00A5">
        <w:rPr>
          <w:szCs w:val="24"/>
        </w:rPr>
        <w:tab/>
      </w:r>
      <w:r w:rsidRPr="000D00A5">
        <w:rPr>
          <w:b/>
          <w:szCs w:val="24"/>
        </w:rPr>
        <w:t>Everett Hume</w:t>
      </w:r>
      <w:r w:rsidRPr="000D00A5">
        <w:rPr>
          <w:b/>
          <w:szCs w:val="24"/>
        </w:rPr>
        <w:tab/>
      </w:r>
      <w:r w:rsidRPr="000D00A5">
        <w:rPr>
          <w:b/>
          <w:szCs w:val="24"/>
        </w:rPr>
        <w:tab/>
      </w:r>
      <w:r w:rsidRPr="000D00A5">
        <w:rPr>
          <w:bCs/>
          <w:szCs w:val="24"/>
        </w:rPr>
        <w:t xml:space="preserve">Tel: </w:t>
      </w:r>
      <w:r w:rsidR="004F6A2F">
        <w:rPr>
          <w:bCs/>
          <w:szCs w:val="24"/>
          <w:lang w:val="en-US"/>
        </w:rPr>
        <w:t>401-415-2272</w:t>
      </w:r>
    </w:p>
    <w:p w14:paraId="04EF89D6" w14:textId="5F6A2C33" w:rsidR="00F4042D" w:rsidRPr="000D00A5" w:rsidRDefault="00C00683" w:rsidP="00F4042D">
      <w:pPr>
        <w:pStyle w:val="Header"/>
        <w:tabs>
          <w:tab w:val="clear" w:pos="4320"/>
          <w:tab w:val="clear" w:pos="8640"/>
          <w:tab w:val="left" w:pos="6480"/>
        </w:tabs>
        <w:ind w:left="1620"/>
        <w:rPr>
          <w:bCs/>
          <w:szCs w:val="24"/>
        </w:rPr>
      </w:pPr>
      <w:r>
        <w:rPr>
          <w:bCs/>
          <w:szCs w:val="24"/>
        </w:rPr>
        <w:t>FM</w:t>
      </w:r>
      <w:r w:rsidR="00F4042D" w:rsidRPr="000D00A5">
        <w:rPr>
          <w:bCs/>
          <w:szCs w:val="24"/>
        </w:rPr>
        <w:tab/>
        <w:t>Cell:  413-</w:t>
      </w:r>
      <w:r w:rsidR="00B228B1">
        <w:rPr>
          <w:bCs/>
          <w:szCs w:val="24"/>
          <w:lang w:val="en-US"/>
        </w:rPr>
        <w:t>265-9562</w:t>
      </w:r>
    </w:p>
    <w:p w14:paraId="74878425" w14:textId="77777777" w:rsidR="001A1B90" w:rsidRPr="000D00A5" w:rsidRDefault="0059154D" w:rsidP="001A1B90">
      <w:pPr>
        <w:pStyle w:val="Header"/>
        <w:tabs>
          <w:tab w:val="clear" w:pos="4320"/>
          <w:tab w:val="clear" w:pos="8640"/>
          <w:tab w:val="center" w:pos="4824"/>
        </w:tabs>
        <w:ind w:left="1620"/>
        <w:rPr>
          <w:bCs/>
          <w:szCs w:val="24"/>
        </w:rPr>
      </w:pPr>
      <w:r>
        <w:rPr>
          <w:bCs/>
          <w:szCs w:val="24"/>
          <w:lang w:val="en-US"/>
        </w:rPr>
        <w:t>270 Central Ave</w:t>
      </w:r>
    </w:p>
    <w:p w14:paraId="0DE5827F" w14:textId="77777777" w:rsidR="001A1B90" w:rsidRPr="000D00A5" w:rsidRDefault="0059154D" w:rsidP="001A1B90">
      <w:pPr>
        <w:pStyle w:val="Header"/>
        <w:tabs>
          <w:tab w:val="clear" w:pos="4320"/>
          <w:tab w:val="clear" w:pos="8640"/>
          <w:tab w:val="center" w:pos="4824"/>
        </w:tabs>
        <w:ind w:left="1620"/>
        <w:rPr>
          <w:bCs/>
          <w:szCs w:val="24"/>
        </w:rPr>
      </w:pPr>
      <w:r>
        <w:rPr>
          <w:bCs/>
          <w:szCs w:val="24"/>
          <w:lang w:val="en-US"/>
        </w:rPr>
        <w:t>Johnston, RI 02919</w:t>
      </w:r>
    </w:p>
    <w:p w14:paraId="38CBE9C6" w14:textId="77777777" w:rsidR="0081798F" w:rsidRPr="007D7A63" w:rsidRDefault="00031181" w:rsidP="00F4042D">
      <w:pPr>
        <w:pStyle w:val="Header"/>
        <w:tabs>
          <w:tab w:val="clear" w:pos="4320"/>
          <w:tab w:val="clear" w:pos="8640"/>
          <w:tab w:val="left" w:pos="6120"/>
          <w:tab w:val="left" w:pos="6480"/>
        </w:tabs>
        <w:ind w:left="1620"/>
        <w:rPr>
          <w:b/>
          <w:bCs/>
          <w:color w:val="0070C0"/>
          <w:szCs w:val="24"/>
          <w:u w:val="single"/>
        </w:rPr>
      </w:pPr>
      <w:hyperlink r:id="rId30" w:history="1">
        <w:r w:rsidR="0081798F" w:rsidRPr="007D7A63">
          <w:rPr>
            <w:rStyle w:val="Hyperlink"/>
            <w:b/>
            <w:bCs/>
            <w:color w:val="0070C0"/>
            <w:szCs w:val="24"/>
          </w:rPr>
          <w:t>everett.hume@fmglobal.com</w:t>
        </w:r>
      </w:hyperlink>
    </w:p>
    <w:p w14:paraId="01D42E25" w14:textId="77777777" w:rsidR="00DB72E6" w:rsidRPr="00F60B19" w:rsidRDefault="0081798F" w:rsidP="00661374">
      <w:pPr>
        <w:jc w:val="center"/>
        <w:rPr>
          <w:color w:val="000000"/>
        </w:rPr>
      </w:pPr>
      <w:r>
        <w:rPr>
          <w:b/>
          <w:bCs/>
          <w:color w:val="0070C0"/>
          <w:sz w:val="32"/>
          <w:szCs w:val="32"/>
          <w:u w:val="single"/>
        </w:rPr>
        <w:br w:type="page"/>
      </w:r>
      <w:r w:rsidR="00661374" w:rsidRPr="00F60B19">
        <w:rPr>
          <w:color w:val="000000"/>
        </w:rPr>
        <w:lastRenderedPageBreak/>
        <w:t xml:space="preserve"> </w:t>
      </w:r>
    </w:p>
    <w:p w14:paraId="19992F26" w14:textId="77777777" w:rsidR="00875677" w:rsidRPr="00136880" w:rsidRDefault="00875677" w:rsidP="00875677">
      <w:pPr>
        <w:jc w:val="center"/>
        <w:rPr>
          <w:b/>
        </w:rPr>
      </w:pPr>
      <w:r w:rsidRPr="00FB4CD4">
        <w:rPr>
          <w:b/>
        </w:rPr>
        <w:t>AUXILIARY FUEL SUBCOMMITTEE</w:t>
      </w:r>
    </w:p>
    <w:p w14:paraId="24B296DA" w14:textId="77777777" w:rsidR="00875677" w:rsidRPr="00DB25C5" w:rsidRDefault="00875677" w:rsidP="00875677">
      <w:pPr>
        <w:jc w:val="center"/>
        <w:rPr>
          <w:b/>
          <w:color w:val="000000" w:themeColor="text1"/>
          <w:sz w:val="22"/>
          <w:szCs w:val="22"/>
        </w:rPr>
      </w:pPr>
      <w:r w:rsidRPr="009454D3">
        <w:rPr>
          <w:b/>
          <w:sz w:val="22"/>
          <w:szCs w:val="22"/>
        </w:rPr>
        <w:t>Bruce Knowlen – Chairman</w:t>
      </w:r>
      <w:r w:rsidRPr="007B1B8A">
        <w:rPr>
          <w:b/>
          <w:color w:val="FF0000"/>
        </w:rPr>
        <w:t>‡</w:t>
      </w:r>
    </w:p>
    <w:p w14:paraId="7251FF0F" w14:textId="77777777" w:rsidR="00875677" w:rsidRPr="009454D3" w:rsidRDefault="00875677" w:rsidP="00875677">
      <w:pPr>
        <w:jc w:val="center"/>
        <w:rPr>
          <w:sz w:val="22"/>
          <w:szCs w:val="22"/>
        </w:rPr>
      </w:pPr>
      <w:r w:rsidRPr="009454D3">
        <w:rPr>
          <w:sz w:val="22"/>
          <w:szCs w:val="22"/>
        </w:rPr>
        <w:t>International Paper</w:t>
      </w:r>
    </w:p>
    <w:p w14:paraId="4EB2E8CC" w14:textId="77777777" w:rsidR="00875677" w:rsidRPr="009454D3" w:rsidRDefault="00875677" w:rsidP="00875677">
      <w:pPr>
        <w:jc w:val="center"/>
        <w:rPr>
          <w:sz w:val="22"/>
          <w:szCs w:val="22"/>
        </w:rPr>
      </w:pPr>
      <w:r w:rsidRPr="009454D3">
        <w:rPr>
          <w:sz w:val="22"/>
          <w:szCs w:val="22"/>
        </w:rPr>
        <w:t>32901 Weyerhaeuser Way S., Ste101</w:t>
      </w:r>
    </w:p>
    <w:p w14:paraId="4099A7CF" w14:textId="77777777" w:rsidR="00875677" w:rsidRPr="009454D3" w:rsidRDefault="00875677" w:rsidP="00875677">
      <w:pPr>
        <w:jc w:val="center"/>
        <w:rPr>
          <w:sz w:val="22"/>
          <w:szCs w:val="22"/>
        </w:rPr>
      </w:pPr>
      <w:r w:rsidRPr="009454D3">
        <w:rPr>
          <w:sz w:val="22"/>
          <w:szCs w:val="22"/>
        </w:rPr>
        <w:t>Federal Way, WA 98001</w:t>
      </w:r>
    </w:p>
    <w:p w14:paraId="61C797E6" w14:textId="77777777" w:rsidR="00875677" w:rsidRPr="009454D3" w:rsidRDefault="00875677" w:rsidP="00875677">
      <w:pPr>
        <w:jc w:val="center"/>
        <w:rPr>
          <w:sz w:val="22"/>
          <w:szCs w:val="22"/>
        </w:rPr>
      </w:pPr>
      <w:r w:rsidRPr="009454D3">
        <w:rPr>
          <w:sz w:val="22"/>
          <w:szCs w:val="22"/>
        </w:rPr>
        <w:t>Tel: (253) 924-4637</w:t>
      </w:r>
    </w:p>
    <w:p w14:paraId="411B3B61" w14:textId="77777777" w:rsidR="00875677" w:rsidRPr="00FB4CD4" w:rsidRDefault="00031181" w:rsidP="00875677">
      <w:pPr>
        <w:jc w:val="center"/>
      </w:pPr>
      <w:hyperlink r:id="rId31" w:history="1">
        <w:r w:rsidR="00875677" w:rsidRPr="00E63DF6">
          <w:rPr>
            <w:rStyle w:val="Hyperlink"/>
          </w:rPr>
          <w:t>bruce.knowlen@ipaper.com</w:t>
        </w:r>
      </w:hyperlink>
    </w:p>
    <w:p w14:paraId="4CC1D67F" w14:textId="77777777" w:rsidR="00875677" w:rsidRDefault="00875677" w:rsidP="0087567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3566"/>
        <w:gridCol w:w="3524"/>
      </w:tblGrid>
      <w:tr w:rsidR="00875677" w:rsidRPr="007B1B8A" w14:paraId="16AE6A8D" w14:textId="77777777" w:rsidTr="001E2EC9">
        <w:trPr>
          <w:trHeight w:val="2267"/>
        </w:trPr>
        <w:tc>
          <w:tcPr>
            <w:tcW w:w="3613" w:type="dxa"/>
          </w:tcPr>
          <w:p w14:paraId="434EB34F" w14:textId="77777777" w:rsidR="00875677" w:rsidRPr="00C659B1" w:rsidRDefault="00875677" w:rsidP="001E2EC9">
            <w:pPr>
              <w:rPr>
                <w:b/>
                <w:color w:val="000000"/>
                <w:sz w:val="22"/>
                <w:szCs w:val="22"/>
              </w:rPr>
            </w:pPr>
            <w:r w:rsidRPr="00C659B1">
              <w:rPr>
                <w:b/>
                <w:color w:val="000000"/>
                <w:sz w:val="22"/>
                <w:szCs w:val="22"/>
              </w:rPr>
              <w:t>Tom DeBeer – Vice Chairman</w:t>
            </w:r>
            <w:r w:rsidRPr="007B1B8A">
              <w:rPr>
                <w:b/>
                <w:color w:val="FF0000"/>
              </w:rPr>
              <w:t>‡</w:t>
            </w:r>
          </w:p>
          <w:p w14:paraId="3D41AA20" w14:textId="77777777" w:rsidR="00875677" w:rsidRPr="00C659B1" w:rsidRDefault="00875677" w:rsidP="001E2EC9">
            <w:pPr>
              <w:rPr>
                <w:color w:val="000000"/>
                <w:sz w:val="22"/>
                <w:szCs w:val="22"/>
              </w:rPr>
            </w:pPr>
            <w:r w:rsidRPr="00C659B1">
              <w:rPr>
                <w:color w:val="000000"/>
                <w:sz w:val="22"/>
                <w:szCs w:val="22"/>
              </w:rPr>
              <w:t>AIG</w:t>
            </w:r>
          </w:p>
          <w:p w14:paraId="1B2871F5" w14:textId="77777777" w:rsidR="00875677" w:rsidRPr="00C659B1" w:rsidRDefault="00875677" w:rsidP="001E2EC9">
            <w:pPr>
              <w:rPr>
                <w:color w:val="000000"/>
                <w:sz w:val="22"/>
                <w:szCs w:val="22"/>
              </w:rPr>
            </w:pPr>
            <w:r w:rsidRPr="00C659B1">
              <w:rPr>
                <w:color w:val="000000"/>
                <w:sz w:val="22"/>
                <w:szCs w:val="22"/>
              </w:rPr>
              <w:t>5001 Willow Creek Drive</w:t>
            </w:r>
          </w:p>
          <w:p w14:paraId="79A87FCB" w14:textId="77777777" w:rsidR="00875677" w:rsidRPr="00C659B1" w:rsidRDefault="00875677" w:rsidP="001E2EC9">
            <w:pPr>
              <w:rPr>
                <w:color w:val="000000"/>
                <w:sz w:val="22"/>
                <w:szCs w:val="22"/>
              </w:rPr>
            </w:pPr>
            <w:r w:rsidRPr="00C659B1">
              <w:rPr>
                <w:color w:val="000000"/>
                <w:sz w:val="22"/>
                <w:szCs w:val="22"/>
              </w:rPr>
              <w:t>Woodstock, GA 30188</w:t>
            </w:r>
          </w:p>
          <w:p w14:paraId="503B8D00" w14:textId="77777777" w:rsidR="00875677" w:rsidRPr="00C659B1" w:rsidRDefault="00875677" w:rsidP="001E2EC9">
            <w:pPr>
              <w:rPr>
                <w:color w:val="000000"/>
                <w:sz w:val="22"/>
                <w:szCs w:val="22"/>
              </w:rPr>
            </w:pPr>
            <w:r w:rsidRPr="00C659B1">
              <w:rPr>
                <w:color w:val="000000"/>
                <w:sz w:val="22"/>
                <w:szCs w:val="22"/>
              </w:rPr>
              <w:t>Tel:(678) 494-6026</w:t>
            </w:r>
          </w:p>
          <w:p w14:paraId="179D1564" w14:textId="77777777" w:rsidR="00875677" w:rsidRPr="00C659B1" w:rsidRDefault="00875677" w:rsidP="001E2EC9">
            <w:pPr>
              <w:rPr>
                <w:color w:val="000000"/>
                <w:sz w:val="22"/>
                <w:szCs w:val="22"/>
              </w:rPr>
            </w:pPr>
            <w:r w:rsidRPr="00C659B1">
              <w:rPr>
                <w:color w:val="000000"/>
                <w:sz w:val="22"/>
                <w:szCs w:val="22"/>
              </w:rPr>
              <w:t>Cell:(404) 218-8613</w:t>
            </w:r>
          </w:p>
          <w:p w14:paraId="004A4F62" w14:textId="77777777" w:rsidR="00875677" w:rsidRPr="00C659B1" w:rsidRDefault="00875677" w:rsidP="001E2EC9">
            <w:pPr>
              <w:rPr>
                <w:color w:val="000000"/>
                <w:sz w:val="22"/>
                <w:szCs w:val="22"/>
              </w:rPr>
            </w:pPr>
          </w:p>
          <w:p w14:paraId="3DD422F7" w14:textId="77777777" w:rsidR="00875677" w:rsidRPr="008918C1" w:rsidRDefault="00031181" w:rsidP="001E2EC9">
            <w:pPr>
              <w:rPr>
                <w:rStyle w:val="Hyperlink"/>
              </w:rPr>
            </w:pPr>
            <w:hyperlink r:id="rId32" w:history="1">
              <w:r w:rsidR="00875677" w:rsidRPr="008918C1">
                <w:rPr>
                  <w:rStyle w:val="Hyperlink"/>
                  <w:sz w:val="22"/>
                  <w:szCs w:val="22"/>
                </w:rPr>
                <w:t>Thomas.DeBeer@aig.com</w:t>
              </w:r>
            </w:hyperlink>
          </w:p>
          <w:p w14:paraId="0E4E38B3" w14:textId="77777777" w:rsidR="00875677" w:rsidRPr="00C659B1" w:rsidRDefault="00875677" w:rsidP="001E2EC9">
            <w:pPr>
              <w:rPr>
                <w:b/>
                <w:color w:val="000000"/>
                <w:sz w:val="22"/>
                <w:szCs w:val="22"/>
              </w:rPr>
            </w:pPr>
          </w:p>
        </w:tc>
        <w:tc>
          <w:tcPr>
            <w:tcW w:w="3598" w:type="dxa"/>
          </w:tcPr>
          <w:p w14:paraId="69E1DA28" w14:textId="77777777" w:rsidR="00875677" w:rsidRDefault="00875677" w:rsidP="001E2EC9">
            <w:pPr>
              <w:rPr>
                <w:b/>
                <w:color w:val="000000"/>
                <w:sz w:val="22"/>
                <w:szCs w:val="22"/>
              </w:rPr>
            </w:pPr>
            <w:r w:rsidRPr="0043678C">
              <w:rPr>
                <w:b/>
                <w:color w:val="000000"/>
                <w:sz w:val="22"/>
                <w:szCs w:val="22"/>
              </w:rPr>
              <w:t>John C. Lewis</w:t>
            </w:r>
            <w:r>
              <w:rPr>
                <w:b/>
                <w:color w:val="000000"/>
                <w:sz w:val="22"/>
                <w:szCs w:val="22"/>
              </w:rPr>
              <w:t xml:space="preserve"> – new</w:t>
            </w:r>
          </w:p>
          <w:p w14:paraId="187B140A" w14:textId="77777777" w:rsidR="00875677" w:rsidRDefault="00875677" w:rsidP="001E2EC9">
            <w:pPr>
              <w:rPr>
                <w:sz w:val="22"/>
                <w:szCs w:val="22"/>
              </w:rPr>
            </w:pPr>
            <w:r>
              <w:rPr>
                <w:sz w:val="22"/>
                <w:szCs w:val="22"/>
              </w:rPr>
              <w:t xml:space="preserve">General Electric </w:t>
            </w:r>
            <w:proofErr w:type="spellStart"/>
            <w:r w:rsidRPr="0043678C">
              <w:rPr>
                <w:sz w:val="22"/>
                <w:szCs w:val="22"/>
              </w:rPr>
              <w:t>Vernova</w:t>
            </w:r>
            <w:proofErr w:type="spellEnd"/>
          </w:p>
          <w:p w14:paraId="44BC7F80" w14:textId="77777777" w:rsidR="00875677" w:rsidRPr="0043678C" w:rsidRDefault="00875677" w:rsidP="001E2EC9">
            <w:pPr>
              <w:rPr>
                <w:sz w:val="22"/>
                <w:szCs w:val="22"/>
              </w:rPr>
            </w:pPr>
            <w:r w:rsidRPr="0043678C">
              <w:rPr>
                <w:sz w:val="22"/>
                <w:szCs w:val="22"/>
              </w:rPr>
              <w:t>200 Great Pond Drive G3W4</w:t>
            </w:r>
          </w:p>
          <w:p w14:paraId="0E74305D" w14:textId="77777777" w:rsidR="00875677" w:rsidRDefault="00875677" w:rsidP="001E2EC9">
            <w:pPr>
              <w:rPr>
                <w:sz w:val="22"/>
                <w:szCs w:val="22"/>
              </w:rPr>
            </w:pPr>
            <w:r w:rsidRPr="0043678C">
              <w:rPr>
                <w:sz w:val="22"/>
                <w:szCs w:val="22"/>
              </w:rPr>
              <w:t>Windsor, CT  06095</w:t>
            </w:r>
          </w:p>
          <w:p w14:paraId="1A70119D" w14:textId="77777777" w:rsidR="00875677" w:rsidRDefault="00875677" w:rsidP="001E2EC9">
            <w:pPr>
              <w:rPr>
                <w:sz w:val="22"/>
                <w:szCs w:val="22"/>
              </w:rPr>
            </w:pPr>
            <w:r>
              <w:rPr>
                <w:sz w:val="22"/>
                <w:szCs w:val="22"/>
              </w:rPr>
              <w:t>Tel:(</w:t>
            </w:r>
            <w:r w:rsidRPr="0043678C">
              <w:rPr>
                <w:sz w:val="22"/>
                <w:szCs w:val="22"/>
              </w:rPr>
              <w:t>860) 285-2918</w:t>
            </w:r>
          </w:p>
          <w:p w14:paraId="586085DB" w14:textId="77777777" w:rsidR="00875677" w:rsidRDefault="00875677" w:rsidP="001E2EC9">
            <w:pPr>
              <w:rPr>
                <w:sz w:val="22"/>
                <w:szCs w:val="22"/>
              </w:rPr>
            </w:pPr>
            <w:r>
              <w:rPr>
                <w:sz w:val="22"/>
                <w:szCs w:val="22"/>
              </w:rPr>
              <w:t>- replacing Ivan Semyanko</w:t>
            </w:r>
          </w:p>
          <w:p w14:paraId="09FC09E3" w14:textId="77777777" w:rsidR="00875677" w:rsidRDefault="00875677" w:rsidP="001E2EC9">
            <w:pPr>
              <w:rPr>
                <w:sz w:val="22"/>
                <w:szCs w:val="22"/>
              </w:rPr>
            </w:pPr>
          </w:p>
          <w:p w14:paraId="25140F73" w14:textId="77777777" w:rsidR="00875677" w:rsidRDefault="00031181" w:rsidP="001E2EC9">
            <w:pPr>
              <w:rPr>
                <w:sz w:val="22"/>
                <w:szCs w:val="22"/>
              </w:rPr>
            </w:pPr>
            <w:hyperlink r:id="rId33" w:history="1">
              <w:r w:rsidR="00875677" w:rsidRPr="00840F48">
                <w:rPr>
                  <w:rStyle w:val="Hyperlink"/>
                  <w:sz w:val="22"/>
                  <w:szCs w:val="22"/>
                </w:rPr>
                <w:t>john.c.lewis@ge.com</w:t>
              </w:r>
            </w:hyperlink>
          </w:p>
          <w:p w14:paraId="0DA17B48" w14:textId="77777777" w:rsidR="00875677" w:rsidRPr="008A3DA4" w:rsidRDefault="00875677" w:rsidP="001E2EC9">
            <w:pPr>
              <w:rPr>
                <w:sz w:val="22"/>
                <w:szCs w:val="22"/>
              </w:rPr>
            </w:pPr>
          </w:p>
        </w:tc>
        <w:tc>
          <w:tcPr>
            <w:tcW w:w="3579" w:type="dxa"/>
          </w:tcPr>
          <w:p w14:paraId="07033E18" w14:textId="77777777" w:rsidR="00875677" w:rsidRPr="008A3DA4" w:rsidRDefault="00875677" w:rsidP="001E2EC9">
            <w:pPr>
              <w:rPr>
                <w:sz w:val="22"/>
                <w:szCs w:val="22"/>
              </w:rPr>
            </w:pPr>
            <w:r>
              <w:rPr>
                <w:b/>
                <w:sz w:val="22"/>
                <w:szCs w:val="22"/>
              </w:rPr>
              <w:t xml:space="preserve">Michael </w:t>
            </w:r>
            <w:proofErr w:type="spellStart"/>
            <w:r>
              <w:rPr>
                <w:b/>
                <w:sz w:val="22"/>
                <w:szCs w:val="22"/>
              </w:rPr>
              <w:t>Bekech</w:t>
            </w:r>
            <w:proofErr w:type="spellEnd"/>
          </w:p>
          <w:p w14:paraId="2271D665" w14:textId="77777777" w:rsidR="00875677" w:rsidRPr="008A3DA4" w:rsidRDefault="00875677" w:rsidP="001E2EC9">
            <w:pPr>
              <w:rPr>
                <w:sz w:val="22"/>
                <w:szCs w:val="22"/>
              </w:rPr>
            </w:pPr>
            <w:r>
              <w:rPr>
                <w:sz w:val="22"/>
                <w:szCs w:val="22"/>
              </w:rPr>
              <w:t xml:space="preserve">CECO - </w:t>
            </w:r>
            <w:r w:rsidRPr="008A3DA4">
              <w:rPr>
                <w:sz w:val="22"/>
                <w:szCs w:val="22"/>
              </w:rPr>
              <w:t>CCA Combustion Systems</w:t>
            </w:r>
          </w:p>
          <w:p w14:paraId="043A9299" w14:textId="77777777" w:rsidR="00875677" w:rsidRPr="008A3DA4" w:rsidRDefault="00875677" w:rsidP="001E2EC9">
            <w:pPr>
              <w:rPr>
                <w:sz w:val="22"/>
                <w:szCs w:val="22"/>
              </w:rPr>
            </w:pPr>
            <w:r w:rsidRPr="008A3DA4">
              <w:rPr>
                <w:sz w:val="22"/>
                <w:szCs w:val="22"/>
              </w:rPr>
              <w:t>884 Main St.</w:t>
            </w:r>
          </w:p>
          <w:p w14:paraId="5616AA02" w14:textId="77777777" w:rsidR="00875677" w:rsidRPr="008A3DA4" w:rsidRDefault="00875677" w:rsidP="001E2EC9">
            <w:pPr>
              <w:rPr>
                <w:sz w:val="22"/>
                <w:szCs w:val="22"/>
              </w:rPr>
            </w:pPr>
            <w:r w:rsidRPr="008A3DA4">
              <w:rPr>
                <w:sz w:val="22"/>
                <w:szCs w:val="22"/>
              </w:rPr>
              <w:t>Monroe, CT 06468</w:t>
            </w:r>
          </w:p>
          <w:p w14:paraId="3E84F1EF" w14:textId="77777777" w:rsidR="00875677" w:rsidRDefault="00875677" w:rsidP="001E2EC9">
            <w:pPr>
              <w:rPr>
                <w:color w:val="000000"/>
                <w:sz w:val="22"/>
                <w:szCs w:val="22"/>
              </w:rPr>
            </w:pPr>
            <w:r>
              <w:rPr>
                <w:color w:val="000000"/>
                <w:sz w:val="22"/>
                <w:szCs w:val="22"/>
              </w:rPr>
              <w:t>Tel: (203) 268-3139 x 137</w:t>
            </w:r>
          </w:p>
          <w:p w14:paraId="0D42242F" w14:textId="77777777" w:rsidR="00875677" w:rsidRPr="008A3DA4" w:rsidRDefault="00875677" w:rsidP="001E2EC9">
            <w:pPr>
              <w:rPr>
                <w:sz w:val="22"/>
                <w:szCs w:val="22"/>
              </w:rPr>
            </w:pPr>
            <w:r>
              <w:rPr>
                <w:color w:val="000000"/>
                <w:sz w:val="22"/>
                <w:szCs w:val="22"/>
              </w:rPr>
              <w:t>Cell: (203) 895-4822</w:t>
            </w:r>
          </w:p>
          <w:p w14:paraId="3D72E80E" w14:textId="77777777" w:rsidR="00875677" w:rsidRDefault="00875677" w:rsidP="001E2EC9"/>
          <w:p w14:paraId="7C3D37C6" w14:textId="77777777" w:rsidR="00875677" w:rsidRPr="00136880" w:rsidRDefault="00031181" w:rsidP="001E2EC9">
            <w:pPr>
              <w:rPr>
                <w:b/>
                <w:sz w:val="22"/>
                <w:szCs w:val="22"/>
              </w:rPr>
            </w:pPr>
            <w:hyperlink r:id="rId34" w:history="1">
              <w:r w:rsidR="00875677">
                <w:rPr>
                  <w:rStyle w:val="Hyperlink"/>
                </w:rPr>
                <w:t>mbekech@onececo.com</w:t>
              </w:r>
            </w:hyperlink>
            <w:r w:rsidR="00875677">
              <w:t> </w:t>
            </w:r>
          </w:p>
          <w:p w14:paraId="5391AD33" w14:textId="77777777" w:rsidR="00875677" w:rsidRPr="008A3DA4" w:rsidRDefault="00875677" w:rsidP="001E2EC9">
            <w:pPr>
              <w:rPr>
                <w:sz w:val="22"/>
                <w:szCs w:val="22"/>
              </w:rPr>
            </w:pPr>
          </w:p>
        </w:tc>
      </w:tr>
      <w:tr w:rsidR="00875677" w:rsidRPr="007B1B8A" w14:paraId="3FFC9851" w14:textId="77777777" w:rsidTr="001E2EC9">
        <w:trPr>
          <w:trHeight w:val="2267"/>
        </w:trPr>
        <w:tc>
          <w:tcPr>
            <w:tcW w:w="3613" w:type="dxa"/>
          </w:tcPr>
          <w:p w14:paraId="3C3A61B7" w14:textId="77777777" w:rsidR="00875677" w:rsidRPr="008A3DA4" w:rsidRDefault="00875677" w:rsidP="001E2EC9">
            <w:pPr>
              <w:rPr>
                <w:b/>
                <w:sz w:val="22"/>
                <w:szCs w:val="22"/>
              </w:rPr>
            </w:pPr>
            <w:r w:rsidRPr="008A3DA4">
              <w:rPr>
                <w:b/>
                <w:sz w:val="22"/>
                <w:szCs w:val="22"/>
              </w:rPr>
              <w:t>Mike Bruce</w:t>
            </w:r>
            <w:r w:rsidRPr="007B1B8A">
              <w:rPr>
                <w:b/>
                <w:color w:val="FF0000"/>
              </w:rPr>
              <w:t>‡</w:t>
            </w:r>
          </w:p>
          <w:p w14:paraId="26C36FB1" w14:textId="77777777" w:rsidR="00875677" w:rsidRPr="008A3DA4" w:rsidRDefault="00875677" w:rsidP="001E2EC9">
            <w:pPr>
              <w:rPr>
                <w:sz w:val="22"/>
                <w:szCs w:val="22"/>
              </w:rPr>
            </w:pPr>
            <w:proofErr w:type="spellStart"/>
            <w:r>
              <w:rPr>
                <w:sz w:val="22"/>
                <w:szCs w:val="22"/>
              </w:rPr>
              <w:t>Sylvamo</w:t>
            </w:r>
            <w:proofErr w:type="spellEnd"/>
          </w:p>
          <w:p w14:paraId="32A09458" w14:textId="77777777" w:rsidR="00875677" w:rsidRPr="00E46DD1" w:rsidRDefault="00875677" w:rsidP="001E2EC9">
            <w:pPr>
              <w:rPr>
                <w:sz w:val="22"/>
                <w:szCs w:val="22"/>
              </w:rPr>
            </w:pPr>
            <w:r>
              <w:rPr>
                <w:sz w:val="22"/>
                <w:szCs w:val="22"/>
              </w:rPr>
              <w:t>104 Putnam Center R</w:t>
            </w:r>
            <w:r w:rsidRPr="00E46DD1">
              <w:rPr>
                <w:sz w:val="22"/>
                <w:szCs w:val="22"/>
              </w:rPr>
              <w:t>oad</w:t>
            </w:r>
          </w:p>
          <w:p w14:paraId="5567D2E7" w14:textId="77777777" w:rsidR="00875677" w:rsidRPr="008A3DA4" w:rsidRDefault="00875677" w:rsidP="001E2EC9">
            <w:pPr>
              <w:rPr>
                <w:sz w:val="22"/>
                <w:szCs w:val="22"/>
              </w:rPr>
            </w:pPr>
            <w:r w:rsidRPr="00E46DD1">
              <w:rPr>
                <w:sz w:val="22"/>
                <w:szCs w:val="22"/>
              </w:rPr>
              <w:t>Putnam Station, N.Y. 12861</w:t>
            </w:r>
          </w:p>
          <w:p w14:paraId="0B12C715" w14:textId="77777777" w:rsidR="00875677" w:rsidRDefault="00875677" w:rsidP="001E2EC9">
            <w:pPr>
              <w:rPr>
                <w:sz w:val="22"/>
                <w:szCs w:val="22"/>
              </w:rPr>
            </w:pPr>
            <w:r w:rsidRPr="008A3DA4">
              <w:rPr>
                <w:sz w:val="22"/>
                <w:szCs w:val="22"/>
              </w:rPr>
              <w:t>Tel: (518) 586-6954</w:t>
            </w:r>
          </w:p>
          <w:p w14:paraId="6A6C17F7" w14:textId="77777777" w:rsidR="00875677" w:rsidRDefault="00875677" w:rsidP="001E2EC9">
            <w:pPr>
              <w:rPr>
                <w:sz w:val="22"/>
                <w:szCs w:val="22"/>
              </w:rPr>
            </w:pPr>
          </w:p>
          <w:p w14:paraId="4FE0466E" w14:textId="77777777" w:rsidR="00875677" w:rsidRPr="008A3DA4" w:rsidRDefault="00875677" w:rsidP="001E2EC9">
            <w:pPr>
              <w:rPr>
                <w:sz w:val="22"/>
                <w:szCs w:val="22"/>
              </w:rPr>
            </w:pPr>
          </w:p>
          <w:p w14:paraId="69FAD2C9" w14:textId="77777777" w:rsidR="00875677" w:rsidRPr="008A3DA4" w:rsidRDefault="00031181" w:rsidP="001E2EC9">
            <w:pPr>
              <w:rPr>
                <w:sz w:val="22"/>
                <w:szCs w:val="22"/>
              </w:rPr>
            </w:pPr>
            <w:hyperlink r:id="rId35" w:history="1">
              <w:r w:rsidR="00875677" w:rsidRPr="00171FF9">
                <w:rPr>
                  <w:rStyle w:val="Hyperlink"/>
                  <w:sz w:val="22"/>
                  <w:szCs w:val="22"/>
                </w:rPr>
                <w:t>mike.bruce@sylvamo.com</w:t>
              </w:r>
            </w:hyperlink>
          </w:p>
          <w:p w14:paraId="56754747" w14:textId="77777777" w:rsidR="00875677" w:rsidRPr="008A3DA4" w:rsidRDefault="00875677" w:rsidP="001E2EC9">
            <w:pPr>
              <w:rPr>
                <w:sz w:val="22"/>
                <w:szCs w:val="22"/>
              </w:rPr>
            </w:pPr>
          </w:p>
        </w:tc>
        <w:tc>
          <w:tcPr>
            <w:tcW w:w="3598" w:type="dxa"/>
          </w:tcPr>
          <w:p w14:paraId="6C3C5BF6" w14:textId="77777777" w:rsidR="00875677" w:rsidRDefault="00875677" w:rsidP="001E2EC9">
            <w:pPr>
              <w:rPr>
                <w:b/>
                <w:color w:val="FF0000"/>
              </w:rPr>
            </w:pPr>
            <w:r w:rsidRPr="00233C61">
              <w:rPr>
                <w:b/>
                <w:sz w:val="22"/>
                <w:szCs w:val="22"/>
              </w:rPr>
              <w:t>Rick Dooks</w:t>
            </w:r>
            <w:r w:rsidRPr="007B1B8A">
              <w:rPr>
                <w:b/>
                <w:color w:val="FF0000"/>
              </w:rPr>
              <w:t>‡</w:t>
            </w:r>
          </w:p>
          <w:p w14:paraId="62A0DF28" w14:textId="77777777" w:rsidR="00875677" w:rsidRPr="00233C61" w:rsidRDefault="00875677" w:rsidP="001E2EC9">
            <w:pPr>
              <w:rPr>
                <w:sz w:val="22"/>
                <w:szCs w:val="22"/>
              </w:rPr>
            </w:pPr>
            <w:r w:rsidRPr="00233C61">
              <w:rPr>
                <w:sz w:val="22"/>
                <w:szCs w:val="22"/>
              </w:rPr>
              <w:t>Fossil Power Systems Inc</w:t>
            </w:r>
          </w:p>
          <w:p w14:paraId="509DE5DC" w14:textId="77777777" w:rsidR="00875677" w:rsidRPr="00233C61" w:rsidRDefault="00875677" w:rsidP="001E2EC9">
            <w:pPr>
              <w:rPr>
                <w:sz w:val="22"/>
                <w:szCs w:val="22"/>
              </w:rPr>
            </w:pPr>
            <w:r>
              <w:rPr>
                <w:sz w:val="22"/>
                <w:szCs w:val="22"/>
              </w:rPr>
              <w:t>10 Mosher Drive</w:t>
            </w:r>
          </w:p>
          <w:p w14:paraId="54880B14" w14:textId="77777777" w:rsidR="00875677" w:rsidRDefault="00875677" w:rsidP="001E2EC9">
            <w:pPr>
              <w:rPr>
                <w:sz w:val="22"/>
                <w:szCs w:val="22"/>
              </w:rPr>
            </w:pPr>
            <w:r w:rsidRPr="00233C61">
              <w:rPr>
                <w:sz w:val="22"/>
                <w:szCs w:val="22"/>
              </w:rPr>
              <w:t>Dartmouth</w:t>
            </w:r>
            <w:r>
              <w:rPr>
                <w:sz w:val="22"/>
                <w:szCs w:val="22"/>
              </w:rPr>
              <w:t>,</w:t>
            </w:r>
            <w:r w:rsidRPr="00233C61">
              <w:rPr>
                <w:sz w:val="22"/>
                <w:szCs w:val="22"/>
              </w:rPr>
              <w:t xml:space="preserve"> Nova Scotia</w:t>
            </w:r>
            <w:r>
              <w:rPr>
                <w:sz w:val="22"/>
                <w:szCs w:val="22"/>
              </w:rPr>
              <w:t xml:space="preserve">  </w:t>
            </w:r>
            <w:r w:rsidRPr="00233C61">
              <w:rPr>
                <w:sz w:val="22"/>
                <w:szCs w:val="22"/>
              </w:rPr>
              <w:t>B3B 1N5</w:t>
            </w:r>
          </w:p>
          <w:p w14:paraId="021DD629" w14:textId="77777777" w:rsidR="00875677" w:rsidRDefault="00875677" w:rsidP="001E2EC9">
            <w:pPr>
              <w:rPr>
                <w:sz w:val="22"/>
                <w:szCs w:val="22"/>
              </w:rPr>
            </w:pPr>
            <w:r>
              <w:rPr>
                <w:sz w:val="22"/>
                <w:szCs w:val="22"/>
              </w:rPr>
              <w:t>Canada</w:t>
            </w:r>
          </w:p>
          <w:p w14:paraId="4DAD98D8" w14:textId="77777777" w:rsidR="00875677" w:rsidRDefault="00875677" w:rsidP="001E2EC9">
            <w:pPr>
              <w:rPr>
                <w:sz w:val="22"/>
                <w:szCs w:val="22"/>
              </w:rPr>
            </w:pPr>
            <w:r w:rsidRPr="00233C61">
              <w:rPr>
                <w:sz w:val="22"/>
                <w:szCs w:val="22"/>
              </w:rPr>
              <w:t>Cell: 1-902-499-0546</w:t>
            </w:r>
          </w:p>
          <w:p w14:paraId="17CD67EC" w14:textId="77777777" w:rsidR="00875677" w:rsidRDefault="00875677" w:rsidP="001E2EC9">
            <w:pPr>
              <w:rPr>
                <w:sz w:val="22"/>
                <w:szCs w:val="22"/>
              </w:rPr>
            </w:pPr>
          </w:p>
          <w:p w14:paraId="3E187DDC" w14:textId="77777777" w:rsidR="00875677" w:rsidRDefault="00875677" w:rsidP="001E2EC9">
            <w:pPr>
              <w:rPr>
                <w:sz w:val="22"/>
                <w:szCs w:val="22"/>
              </w:rPr>
            </w:pPr>
          </w:p>
          <w:p w14:paraId="4CA13272" w14:textId="77777777" w:rsidR="00875677" w:rsidRDefault="00031181" w:rsidP="001E2EC9">
            <w:pPr>
              <w:rPr>
                <w:sz w:val="22"/>
                <w:szCs w:val="22"/>
              </w:rPr>
            </w:pPr>
            <w:hyperlink r:id="rId36" w:history="1">
              <w:r w:rsidR="00875677" w:rsidRPr="00347B63">
                <w:rPr>
                  <w:rStyle w:val="Hyperlink"/>
                  <w:sz w:val="22"/>
                  <w:szCs w:val="22"/>
                </w:rPr>
                <w:t>dooksr@fossil.ca</w:t>
              </w:r>
            </w:hyperlink>
          </w:p>
          <w:p w14:paraId="5F190ADE" w14:textId="77777777" w:rsidR="00875677" w:rsidRPr="008A3DA4" w:rsidRDefault="00875677" w:rsidP="001E2EC9">
            <w:pPr>
              <w:rPr>
                <w:sz w:val="22"/>
                <w:szCs w:val="22"/>
              </w:rPr>
            </w:pPr>
          </w:p>
        </w:tc>
        <w:tc>
          <w:tcPr>
            <w:tcW w:w="3579" w:type="dxa"/>
          </w:tcPr>
          <w:p w14:paraId="5EC2BD1D" w14:textId="77777777" w:rsidR="00875677" w:rsidRPr="00663CBD" w:rsidRDefault="00875677" w:rsidP="001E2EC9">
            <w:pPr>
              <w:rPr>
                <w:b/>
                <w:color w:val="000000" w:themeColor="text1"/>
                <w:sz w:val="22"/>
                <w:szCs w:val="22"/>
              </w:rPr>
            </w:pPr>
            <w:r w:rsidRPr="00663CBD">
              <w:rPr>
                <w:b/>
                <w:color w:val="000000" w:themeColor="text1"/>
                <w:sz w:val="22"/>
                <w:szCs w:val="22"/>
              </w:rPr>
              <w:t>Chris Finnemore</w:t>
            </w:r>
          </w:p>
          <w:p w14:paraId="6FDDF2E6" w14:textId="77777777" w:rsidR="00875677" w:rsidRPr="00663CBD" w:rsidRDefault="00875677" w:rsidP="001E2EC9">
            <w:pPr>
              <w:rPr>
                <w:color w:val="000000" w:themeColor="text1"/>
                <w:sz w:val="22"/>
                <w:szCs w:val="22"/>
              </w:rPr>
            </w:pPr>
            <w:r w:rsidRPr="00663CBD">
              <w:rPr>
                <w:color w:val="000000" w:themeColor="text1"/>
                <w:sz w:val="22"/>
                <w:szCs w:val="22"/>
              </w:rPr>
              <w:t>Georgia Pacific</w:t>
            </w:r>
          </w:p>
          <w:p w14:paraId="30BC5AF1" w14:textId="77777777" w:rsidR="00875677" w:rsidRPr="00663CBD" w:rsidRDefault="00875677" w:rsidP="001E2EC9">
            <w:pPr>
              <w:rPr>
                <w:color w:val="000000" w:themeColor="text1"/>
                <w:sz w:val="22"/>
                <w:szCs w:val="22"/>
              </w:rPr>
            </w:pPr>
          </w:p>
          <w:p w14:paraId="44F98CEB" w14:textId="77777777" w:rsidR="00875677" w:rsidRPr="00663CBD" w:rsidRDefault="00875677" w:rsidP="001E2EC9">
            <w:pPr>
              <w:pStyle w:val="Default"/>
              <w:rPr>
                <w:color w:val="000000" w:themeColor="text1"/>
                <w:sz w:val="22"/>
                <w:szCs w:val="22"/>
              </w:rPr>
            </w:pPr>
            <w:r w:rsidRPr="00663CBD">
              <w:rPr>
                <w:color w:val="000000" w:themeColor="text1"/>
                <w:sz w:val="22"/>
                <w:szCs w:val="22"/>
              </w:rPr>
              <w:t>Fernandina Beach,  FL  32034</w:t>
            </w:r>
          </w:p>
          <w:p w14:paraId="349FE425" w14:textId="77777777" w:rsidR="00875677" w:rsidRPr="00663CBD" w:rsidRDefault="00875677" w:rsidP="001E2EC9">
            <w:pPr>
              <w:rPr>
                <w:color w:val="000000" w:themeColor="text1"/>
                <w:sz w:val="22"/>
                <w:szCs w:val="22"/>
              </w:rPr>
            </w:pPr>
            <w:r w:rsidRPr="00663CBD">
              <w:rPr>
                <w:color w:val="000000" w:themeColor="text1"/>
                <w:sz w:val="22"/>
                <w:szCs w:val="22"/>
              </w:rPr>
              <w:t>Cell: (904) 321-6861</w:t>
            </w:r>
          </w:p>
          <w:p w14:paraId="750031EF" w14:textId="77777777" w:rsidR="00875677" w:rsidRPr="00663CBD" w:rsidRDefault="00875677" w:rsidP="001E2EC9">
            <w:pPr>
              <w:rPr>
                <w:color w:val="000000" w:themeColor="text1"/>
                <w:sz w:val="22"/>
                <w:szCs w:val="22"/>
              </w:rPr>
            </w:pPr>
          </w:p>
          <w:p w14:paraId="23889D81" w14:textId="77777777" w:rsidR="00875677" w:rsidRPr="00663CBD" w:rsidRDefault="00875677" w:rsidP="001E2EC9">
            <w:pPr>
              <w:rPr>
                <w:color w:val="000000" w:themeColor="text1"/>
                <w:sz w:val="22"/>
                <w:szCs w:val="22"/>
              </w:rPr>
            </w:pPr>
          </w:p>
          <w:p w14:paraId="4B0F251F" w14:textId="77777777" w:rsidR="00875677" w:rsidRPr="00663CBD" w:rsidRDefault="00031181" w:rsidP="001E2EC9">
            <w:pPr>
              <w:rPr>
                <w:color w:val="000000" w:themeColor="text1"/>
                <w:sz w:val="22"/>
                <w:szCs w:val="22"/>
              </w:rPr>
            </w:pPr>
            <w:hyperlink r:id="rId37" w:history="1">
              <w:r w:rsidR="00875677" w:rsidRPr="007A2F00">
                <w:rPr>
                  <w:rStyle w:val="Hyperlink"/>
                  <w:sz w:val="22"/>
                  <w:szCs w:val="22"/>
                </w:rPr>
                <w:t>Chris.finnemore@GAPAC.com</w:t>
              </w:r>
            </w:hyperlink>
          </w:p>
          <w:p w14:paraId="1F0FE623" w14:textId="77777777" w:rsidR="00875677" w:rsidRPr="00DD20F9" w:rsidRDefault="00875677" w:rsidP="001E2EC9">
            <w:pPr>
              <w:rPr>
                <w:strike/>
                <w:sz w:val="22"/>
                <w:szCs w:val="22"/>
              </w:rPr>
            </w:pPr>
          </w:p>
        </w:tc>
      </w:tr>
      <w:tr w:rsidR="00875677" w:rsidRPr="007B1B8A" w14:paraId="52386911" w14:textId="77777777" w:rsidTr="001E2EC9">
        <w:trPr>
          <w:trHeight w:val="2240"/>
        </w:trPr>
        <w:tc>
          <w:tcPr>
            <w:tcW w:w="3613" w:type="dxa"/>
          </w:tcPr>
          <w:p w14:paraId="586C3FD4" w14:textId="77777777" w:rsidR="00875677" w:rsidRPr="00C91DEF" w:rsidRDefault="00875677" w:rsidP="001E2EC9">
            <w:pPr>
              <w:rPr>
                <w:b/>
                <w:sz w:val="22"/>
                <w:szCs w:val="22"/>
              </w:rPr>
            </w:pPr>
            <w:r w:rsidRPr="00C91DEF">
              <w:rPr>
                <w:b/>
                <w:sz w:val="22"/>
                <w:szCs w:val="22"/>
              </w:rPr>
              <w:t>Travis Flower</w:t>
            </w:r>
          </w:p>
          <w:p w14:paraId="4BD99124" w14:textId="77777777" w:rsidR="00875677" w:rsidRPr="008A3DA4" w:rsidRDefault="00875677" w:rsidP="001E2EC9">
            <w:pPr>
              <w:rPr>
                <w:sz w:val="22"/>
                <w:szCs w:val="22"/>
              </w:rPr>
            </w:pPr>
            <w:r w:rsidRPr="008A3DA4">
              <w:rPr>
                <w:sz w:val="22"/>
                <w:szCs w:val="22"/>
              </w:rPr>
              <w:t>Babcock &amp; Wilcox Company</w:t>
            </w:r>
          </w:p>
          <w:p w14:paraId="74A1E5D8" w14:textId="77777777" w:rsidR="00875677" w:rsidRDefault="00875677" w:rsidP="001E2EC9">
            <w:pPr>
              <w:rPr>
                <w:sz w:val="22"/>
                <w:szCs w:val="22"/>
              </w:rPr>
            </w:pPr>
            <w:r w:rsidRPr="006B4615">
              <w:rPr>
                <w:sz w:val="22"/>
                <w:szCs w:val="22"/>
              </w:rPr>
              <w:t>P. O. Box 351</w:t>
            </w:r>
          </w:p>
          <w:p w14:paraId="01FB9286" w14:textId="77777777" w:rsidR="00875677" w:rsidRDefault="00875677" w:rsidP="001E2EC9">
            <w:pPr>
              <w:rPr>
                <w:sz w:val="22"/>
                <w:szCs w:val="22"/>
              </w:rPr>
            </w:pPr>
            <w:r w:rsidRPr="006B4615">
              <w:rPr>
                <w:sz w:val="22"/>
                <w:szCs w:val="22"/>
              </w:rPr>
              <w:t>Barberton, OH 44203-0315</w:t>
            </w:r>
          </w:p>
          <w:p w14:paraId="2B30C651" w14:textId="77777777" w:rsidR="00875677" w:rsidRDefault="00875677" w:rsidP="001E2EC9">
            <w:pPr>
              <w:rPr>
                <w:sz w:val="20"/>
              </w:rPr>
            </w:pPr>
            <w:r w:rsidRPr="008A3DA4">
              <w:rPr>
                <w:sz w:val="22"/>
                <w:szCs w:val="22"/>
              </w:rPr>
              <w:t>Tel:</w:t>
            </w:r>
            <w:r>
              <w:rPr>
                <w:sz w:val="22"/>
                <w:szCs w:val="22"/>
              </w:rPr>
              <w:t xml:space="preserve"> (</w:t>
            </w:r>
            <w:r>
              <w:rPr>
                <w:sz w:val="20"/>
              </w:rPr>
              <w:t>330) 860-6042</w:t>
            </w:r>
          </w:p>
          <w:p w14:paraId="0934EEA5" w14:textId="77777777" w:rsidR="00875677" w:rsidRDefault="00875677" w:rsidP="001E2EC9">
            <w:pPr>
              <w:rPr>
                <w:sz w:val="20"/>
              </w:rPr>
            </w:pPr>
          </w:p>
          <w:p w14:paraId="4EB3D28F" w14:textId="77777777" w:rsidR="00875677" w:rsidRPr="008A3DA4" w:rsidRDefault="00031181" w:rsidP="001E2EC9">
            <w:pPr>
              <w:rPr>
                <w:sz w:val="22"/>
                <w:szCs w:val="22"/>
              </w:rPr>
            </w:pPr>
            <w:hyperlink r:id="rId38" w:history="1">
              <w:r w:rsidR="00875677" w:rsidRPr="008610F6">
                <w:rPr>
                  <w:rStyle w:val="Hyperlink"/>
                  <w:sz w:val="22"/>
                  <w:szCs w:val="22"/>
                </w:rPr>
                <w:t>taflower@babcock.com</w:t>
              </w:r>
            </w:hyperlink>
          </w:p>
        </w:tc>
        <w:tc>
          <w:tcPr>
            <w:tcW w:w="3598" w:type="dxa"/>
          </w:tcPr>
          <w:p w14:paraId="63A18EA4" w14:textId="77777777" w:rsidR="00875677" w:rsidRPr="00247401" w:rsidRDefault="00875677" w:rsidP="001E2EC9">
            <w:pPr>
              <w:rPr>
                <w:b/>
                <w:sz w:val="22"/>
                <w:szCs w:val="22"/>
              </w:rPr>
            </w:pPr>
            <w:r w:rsidRPr="00247401">
              <w:rPr>
                <w:b/>
                <w:sz w:val="22"/>
                <w:szCs w:val="22"/>
              </w:rPr>
              <w:t>Derrick Gossen</w:t>
            </w:r>
            <w:r w:rsidRPr="007B1B8A">
              <w:rPr>
                <w:b/>
                <w:color w:val="FF0000"/>
              </w:rPr>
              <w:t>‡</w:t>
            </w:r>
          </w:p>
          <w:p w14:paraId="47EA097C" w14:textId="215AA8CF" w:rsidR="00875677" w:rsidRDefault="00C00683" w:rsidP="001E2EC9">
            <w:pPr>
              <w:rPr>
                <w:sz w:val="22"/>
                <w:szCs w:val="22"/>
              </w:rPr>
            </w:pPr>
            <w:r>
              <w:rPr>
                <w:sz w:val="22"/>
                <w:szCs w:val="22"/>
              </w:rPr>
              <w:t>FM</w:t>
            </w:r>
          </w:p>
          <w:p w14:paraId="787AC710" w14:textId="77777777" w:rsidR="00875677" w:rsidRPr="00247401" w:rsidRDefault="00875677" w:rsidP="001E2EC9">
            <w:pPr>
              <w:rPr>
                <w:sz w:val="22"/>
                <w:szCs w:val="22"/>
              </w:rPr>
            </w:pPr>
            <w:r>
              <w:rPr>
                <w:sz w:val="22"/>
                <w:szCs w:val="22"/>
              </w:rPr>
              <w:t>301 Freedom Ct.</w:t>
            </w:r>
          </w:p>
          <w:p w14:paraId="1933BC08" w14:textId="77777777" w:rsidR="00875677" w:rsidRDefault="00875677" w:rsidP="001E2EC9">
            <w:pPr>
              <w:rPr>
                <w:sz w:val="22"/>
                <w:szCs w:val="22"/>
              </w:rPr>
            </w:pPr>
            <w:r w:rsidRPr="00247401">
              <w:rPr>
                <w:sz w:val="22"/>
                <w:szCs w:val="22"/>
              </w:rPr>
              <w:t>Mishicot, WI 54228</w:t>
            </w:r>
          </w:p>
          <w:p w14:paraId="70C14543" w14:textId="77777777" w:rsidR="00875677" w:rsidRDefault="00875677" w:rsidP="001E2EC9">
            <w:pPr>
              <w:rPr>
                <w:sz w:val="22"/>
                <w:szCs w:val="22"/>
              </w:rPr>
            </w:pPr>
            <w:r>
              <w:rPr>
                <w:sz w:val="22"/>
                <w:szCs w:val="22"/>
              </w:rPr>
              <w:t xml:space="preserve">Cell: </w:t>
            </w:r>
            <w:r w:rsidRPr="00247401">
              <w:rPr>
                <w:sz w:val="22"/>
                <w:szCs w:val="22"/>
              </w:rPr>
              <w:t>(920) 619-1750</w:t>
            </w:r>
          </w:p>
          <w:p w14:paraId="418B0AAF" w14:textId="77777777" w:rsidR="00875677" w:rsidRDefault="00875677" w:rsidP="001E2EC9">
            <w:pPr>
              <w:rPr>
                <w:sz w:val="22"/>
                <w:szCs w:val="22"/>
              </w:rPr>
            </w:pPr>
          </w:p>
          <w:p w14:paraId="0E25B26B" w14:textId="77777777" w:rsidR="00875677" w:rsidRDefault="00031181" w:rsidP="001E2EC9">
            <w:pPr>
              <w:rPr>
                <w:sz w:val="22"/>
                <w:szCs w:val="22"/>
              </w:rPr>
            </w:pPr>
            <w:hyperlink r:id="rId39" w:history="1">
              <w:r w:rsidR="00875677" w:rsidRPr="001A1421">
                <w:rPr>
                  <w:rStyle w:val="Hyperlink"/>
                  <w:sz w:val="22"/>
                  <w:szCs w:val="22"/>
                </w:rPr>
                <w:t>derrick.gossen@fmglobal.com</w:t>
              </w:r>
            </w:hyperlink>
          </w:p>
          <w:p w14:paraId="573A7A5A" w14:textId="77777777" w:rsidR="00875677" w:rsidRPr="008A3DA4" w:rsidRDefault="00875677" w:rsidP="001E2EC9">
            <w:pPr>
              <w:rPr>
                <w:sz w:val="22"/>
                <w:szCs w:val="22"/>
              </w:rPr>
            </w:pPr>
          </w:p>
        </w:tc>
        <w:tc>
          <w:tcPr>
            <w:tcW w:w="3579" w:type="dxa"/>
          </w:tcPr>
          <w:p w14:paraId="7974B378" w14:textId="77777777" w:rsidR="00875677" w:rsidRPr="008A3DA4" w:rsidRDefault="00875677" w:rsidP="001E2EC9">
            <w:pPr>
              <w:rPr>
                <w:b/>
                <w:sz w:val="22"/>
                <w:szCs w:val="22"/>
              </w:rPr>
            </w:pPr>
            <w:r w:rsidRPr="008A3DA4">
              <w:rPr>
                <w:b/>
                <w:sz w:val="22"/>
                <w:szCs w:val="22"/>
              </w:rPr>
              <w:t>Brook M. Holland</w:t>
            </w:r>
          </w:p>
          <w:p w14:paraId="0D160E90" w14:textId="77777777" w:rsidR="00875677" w:rsidRPr="008A3DA4" w:rsidRDefault="00875677" w:rsidP="001E2EC9">
            <w:pPr>
              <w:rPr>
                <w:sz w:val="22"/>
                <w:szCs w:val="22"/>
              </w:rPr>
            </w:pPr>
            <w:r w:rsidRPr="008A3DA4">
              <w:rPr>
                <w:sz w:val="22"/>
                <w:szCs w:val="22"/>
              </w:rPr>
              <w:t>Bodman</w:t>
            </w:r>
            <w:r>
              <w:rPr>
                <w:sz w:val="22"/>
                <w:szCs w:val="22"/>
              </w:rPr>
              <w:t xml:space="preserve"> Services  LLC</w:t>
            </w:r>
          </w:p>
          <w:p w14:paraId="2239697B" w14:textId="77777777" w:rsidR="00875677" w:rsidRPr="008A3DA4" w:rsidRDefault="00875677" w:rsidP="001E2EC9">
            <w:pPr>
              <w:rPr>
                <w:sz w:val="22"/>
                <w:szCs w:val="22"/>
              </w:rPr>
            </w:pPr>
          </w:p>
          <w:p w14:paraId="0F904BE2" w14:textId="77777777" w:rsidR="00875677" w:rsidRPr="008A3DA4" w:rsidRDefault="00875677" w:rsidP="001E2EC9">
            <w:pPr>
              <w:rPr>
                <w:sz w:val="22"/>
                <w:szCs w:val="22"/>
              </w:rPr>
            </w:pPr>
            <w:r w:rsidRPr="008A3DA4">
              <w:rPr>
                <w:sz w:val="22"/>
                <w:szCs w:val="22"/>
              </w:rPr>
              <w:t>Cell: (828) 421-0487</w:t>
            </w:r>
          </w:p>
          <w:p w14:paraId="2DBBD96C" w14:textId="77777777" w:rsidR="00875677" w:rsidRPr="008A3DA4" w:rsidRDefault="00875677" w:rsidP="001E2EC9">
            <w:pPr>
              <w:rPr>
                <w:sz w:val="22"/>
                <w:szCs w:val="22"/>
              </w:rPr>
            </w:pPr>
          </w:p>
          <w:p w14:paraId="1A90C02E" w14:textId="77777777" w:rsidR="00875677" w:rsidRPr="008A3DA4" w:rsidRDefault="00875677" w:rsidP="001E2EC9">
            <w:pPr>
              <w:rPr>
                <w:sz w:val="22"/>
                <w:szCs w:val="22"/>
              </w:rPr>
            </w:pPr>
          </w:p>
          <w:p w14:paraId="3E29642D" w14:textId="77777777" w:rsidR="00875677" w:rsidRPr="008A3DA4" w:rsidRDefault="00031181" w:rsidP="001E2EC9">
            <w:pPr>
              <w:rPr>
                <w:sz w:val="22"/>
                <w:szCs w:val="22"/>
              </w:rPr>
            </w:pPr>
            <w:hyperlink r:id="rId40" w:history="1">
              <w:r w:rsidR="00875677" w:rsidRPr="008A3DA4">
                <w:rPr>
                  <w:rStyle w:val="Hyperlink"/>
                  <w:sz w:val="22"/>
                  <w:szCs w:val="22"/>
                </w:rPr>
                <w:t>brookmholland@gmail.com</w:t>
              </w:r>
            </w:hyperlink>
          </w:p>
          <w:p w14:paraId="54F4E66B" w14:textId="77777777" w:rsidR="00875677" w:rsidRPr="008A3DA4" w:rsidRDefault="00875677" w:rsidP="001E2EC9">
            <w:pPr>
              <w:rPr>
                <w:sz w:val="22"/>
                <w:szCs w:val="22"/>
              </w:rPr>
            </w:pPr>
          </w:p>
        </w:tc>
      </w:tr>
      <w:tr w:rsidR="00875677" w:rsidRPr="007B1B8A" w14:paraId="4F590AFD" w14:textId="77777777" w:rsidTr="001E2EC9">
        <w:trPr>
          <w:trHeight w:val="2240"/>
        </w:trPr>
        <w:tc>
          <w:tcPr>
            <w:tcW w:w="3613" w:type="dxa"/>
          </w:tcPr>
          <w:p w14:paraId="592394FB" w14:textId="77777777" w:rsidR="00875677" w:rsidRPr="008A3DA4" w:rsidRDefault="00875677" w:rsidP="001E2EC9">
            <w:pPr>
              <w:rPr>
                <w:sz w:val="22"/>
                <w:szCs w:val="22"/>
              </w:rPr>
            </w:pPr>
            <w:r w:rsidRPr="008A3DA4">
              <w:rPr>
                <w:b/>
                <w:sz w:val="22"/>
                <w:szCs w:val="22"/>
              </w:rPr>
              <w:t>Greg Imig</w:t>
            </w:r>
            <w:r w:rsidRPr="007B1B8A">
              <w:rPr>
                <w:b/>
                <w:color w:val="FF0000"/>
              </w:rPr>
              <w:t>‡</w:t>
            </w:r>
          </w:p>
          <w:p w14:paraId="451738ED" w14:textId="77777777" w:rsidR="00875677" w:rsidRPr="008A3DA4" w:rsidRDefault="00875677" w:rsidP="001E2EC9">
            <w:pPr>
              <w:rPr>
                <w:sz w:val="22"/>
                <w:szCs w:val="22"/>
              </w:rPr>
            </w:pPr>
            <w:r w:rsidRPr="008A3DA4">
              <w:rPr>
                <w:sz w:val="22"/>
                <w:szCs w:val="22"/>
              </w:rPr>
              <w:t>Andritz</w:t>
            </w:r>
          </w:p>
          <w:p w14:paraId="26EFAA79" w14:textId="77777777" w:rsidR="00875677" w:rsidRPr="008A3DA4" w:rsidRDefault="00875677" w:rsidP="001E2EC9">
            <w:pPr>
              <w:rPr>
                <w:sz w:val="22"/>
                <w:szCs w:val="22"/>
              </w:rPr>
            </w:pPr>
            <w:r w:rsidRPr="008A3DA4">
              <w:rPr>
                <w:sz w:val="22"/>
                <w:szCs w:val="22"/>
              </w:rPr>
              <w:t>5405 Windward Pkwy, Suite 100W</w:t>
            </w:r>
          </w:p>
          <w:p w14:paraId="536BBDA5" w14:textId="77777777" w:rsidR="00875677" w:rsidRPr="008A3DA4" w:rsidRDefault="00875677" w:rsidP="001E2EC9">
            <w:pPr>
              <w:rPr>
                <w:sz w:val="22"/>
                <w:szCs w:val="22"/>
              </w:rPr>
            </w:pPr>
            <w:r w:rsidRPr="008A3DA4">
              <w:rPr>
                <w:sz w:val="22"/>
                <w:szCs w:val="22"/>
              </w:rPr>
              <w:t>Alpharetta, GA 30004</w:t>
            </w:r>
          </w:p>
          <w:p w14:paraId="67574D0A" w14:textId="77777777" w:rsidR="00875677" w:rsidRPr="008A3DA4" w:rsidRDefault="00875677" w:rsidP="001E2EC9">
            <w:pPr>
              <w:rPr>
                <w:sz w:val="22"/>
                <w:szCs w:val="22"/>
              </w:rPr>
            </w:pPr>
            <w:r w:rsidRPr="008A3DA4">
              <w:rPr>
                <w:sz w:val="22"/>
                <w:szCs w:val="22"/>
              </w:rPr>
              <w:t>Tel: (770) 640-2633</w:t>
            </w:r>
          </w:p>
          <w:p w14:paraId="1B335A44" w14:textId="77777777" w:rsidR="00875677" w:rsidRPr="008A3DA4" w:rsidRDefault="00875677" w:rsidP="001E2EC9">
            <w:pPr>
              <w:rPr>
                <w:sz w:val="22"/>
                <w:szCs w:val="22"/>
              </w:rPr>
            </w:pPr>
            <w:r w:rsidRPr="008A3DA4">
              <w:rPr>
                <w:sz w:val="22"/>
                <w:szCs w:val="22"/>
              </w:rPr>
              <w:t xml:space="preserve">Cell: </w:t>
            </w:r>
            <w:r w:rsidRPr="008A3DA4">
              <w:rPr>
                <w:sz w:val="22"/>
                <w:szCs w:val="22"/>
                <w:lang w:val="it-IT"/>
              </w:rPr>
              <w:t>(404) 545-9076</w:t>
            </w:r>
          </w:p>
          <w:p w14:paraId="1C1AB02E" w14:textId="77777777" w:rsidR="00875677" w:rsidRPr="008A3DA4" w:rsidRDefault="00875677" w:rsidP="001E2EC9">
            <w:pPr>
              <w:rPr>
                <w:sz w:val="22"/>
                <w:szCs w:val="22"/>
              </w:rPr>
            </w:pPr>
          </w:p>
          <w:p w14:paraId="46E5A782" w14:textId="77777777" w:rsidR="00875677" w:rsidRPr="00A31D98" w:rsidRDefault="00031181" w:rsidP="001E2EC9">
            <w:pPr>
              <w:rPr>
                <w:sz w:val="22"/>
                <w:szCs w:val="22"/>
              </w:rPr>
            </w:pPr>
            <w:hyperlink r:id="rId41" w:history="1">
              <w:r w:rsidR="00875677" w:rsidRPr="008A3DA4">
                <w:rPr>
                  <w:rStyle w:val="Hyperlink"/>
                  <w:sz w:val="22"/>
                  <w:szCs w:val="22"/>
                </w:rPr>
                <w:t>greg.imig@andritz.com</w:t>
              </w:r>
            </w:hyperlink>
          </w:p>
        </w:tc>
        <w:tc>
          <w:tcPr>
            <w:tcW w:w="3598" w:type="dxa"/>
          </w:tcPr>
          <w:p w14:paraId="7357F50C" w14:textId="77777777" w:rsidR="00875677" w:rsidRDefault="00875677" w:rsidP="001E2EC9">
            <w:pPr>
              <w:rPr>
                <w:b/>
                <w:sz w:val="22"/>
                <w:szCs w:val="22"/>
              </w:rPr>
            </w:pPr>
            <w:r w:rsidRPr="00A31D98">
              <w:rPr>
                <w:b/>
                <w:sz w:val="22"/>
                <w:szCs w:val="22"/>
              </w:rPr>
              <w:t>Carlos Rojas</w:t>
            </w:r>
          </w:p>
          <w:p w14:paraId="1060D0DD" w14:textId="77777777" w:rsidR="00875677" w:rsidRDefault="00875677" w:rsidP="001E2EC9">
            <w:pPr>
              <w:rPr>
                <w:sz w:val="22"/>
                <w:szCs w:val="22"/>
              </w:rPr>
            </w:pPr>
            <w:r w:rsidRPr="00A31D98">
              <w:rPr>
                <w:sz w:val="22"/>
                <w:szCs w:val="22"/>
              </w:rPr>
              <w:t>Smurfit Kappa (Colombia)</w:t>
            </w:r>
          </w:p>
          <w:p w14:paraId="6D39595E" w14:textId="77777777" w:rsidR="00875677" w:rsidRDefault="00875677" w:rsidP="001E2EC9">
            <w:pPr>
              <w:rPr>
                <w:sz w:val="22"/>
                <w:szCs w:val="22"/>
              </w:rPr>
            </w:pPr>
            <w:r>
              <w:rPr>
                <w:sz w:val="22"/>
                <w:szCs w:val="22"/>
              </w:rPr>
              <w:t>(TBD)</w:t>
            </w:r>
          </w:p>
          <w:p w14:paraId="4C2655FF" w14:textId="77777777" w:rsidR="00875677" w:rsidRDefault="00875677" w:rsidP="001E2EC9">
            <w:pPr>
              <w:rPr>
                <w:sz w:val="22"/>
                <w:szCs w:val="22"/>
              </w:rPr>
            </w:pPr>
            <w:r>
              <w:rPr>
                <w:sz w:val="22"/>
                <w:szCs w:val="22"/>
              </w:rPr>
              <w:t>Columbia, S. America</w:t>
            </w:r>
          </w:p>
          <w:p w14:paraId="75BDF25F" w14:textId="77777777" w:rsidR="00875677" w:rsidRDefault="00875677" w:rsidP="001E2EC9">
            <w:pPr>
              <w:rPr>
                <w:sz w:val="22"/>
                <w:szCs w:val="22"/>
              </w:rPr>
            </w:pPr>
            <w:r>
              <w:rPr>
                <w:sz w:val="22"/>
                <w:szCs w:val="22"/>
              </w:rPr>
              <w:t>Phone: (TBD)</w:t>
            </w:r>
          </w:p>
          <w:p w14:paraId="13082571" w14:textId="77777777" w:rsidR="00875677" w:rsidRDefault="00875677" w:rsidP="001E2EC9">
            <w:pPr>
              <w:rPr>
                <w:sz w:val="22"/>
                <w:szCs w:val="22"/>
              </w:rPr>
            </w:pPr>
          </w:p>
          <w:p w14:paraId="3A912E80" w14:textId="77777777" w:rsidR="00875677" w:rsidRDefault="00875677" w:rsidP="001E2EC9">
            <w:pPr>
              <w:rPr>
                <w:sz w:val="22"/>
                <w:szCs w:val="22"/>
              </w:rPr>
            </w:pPr>
          </w:p>
          <w:p w14:paraId="6EB1C528" w14:textId="77777777" w:rsidR="00875677" w:rsidRDefault="00031181" w:rsidP="001E2EC9">
            <w:pPr>
              <w:rPr>
                <w:sz w:val="22"/>
                <w:szCs w:val="22"/>
              </w:rPr>
            </w:pPr>
            <w:hyperlink r:id="rId42" w:history="1">
              <w:r w:rsidR="00875677" w:rsidRPr="007A2F00">
                <w:rPr>
                  <w:rStyle w:val="Hyperlink"/>
                  <w:sz w:val="22"/>
                  <w:szCs w:val="22"/>
                </w:rPr>
                <w:t>carlos.rojas@smurfitkappa.com.co</w:t>
              </w:r>
            </w:hyperlink>
          </w:p>
          <w:p w14:paraId="34E57582" w14:textId="77777777" w:rsidR="00875677" w:rsidRPr="008A3DA4" w:rsidRDefault="00875677" w:rsidP="001E2EC9">
            <w:pPr>
              <w:rPr>
                <w:b/>
                <w:sz w:val="22"/>
                <w:szCs w:val="22"/>
              </w:rPr>
            </w:pPr>
          </w:p>
        </w:tc>
        <w:tc>
          <w:tcPr>
            <w:tcW w:w="3579" w:type="dxa"/>
          </w:tcPr>
          <w:p w14:paraId="61D9DE4E" w14:textId="77777777" w:rsidR="00875677" w:rsidRPr="008918C1" w:rsidRDefault="00875677" w:rsidP="001E2EC9">
            <w:pPr>
              <w:rPr>
                <w:b/>
                <w:sz w:val="22"/>
                <w:szCs w:val="22"/>
              </w:rPr>
            </w:pPr>
            <w:r w:rsidRPr="008918C1">
              <w:rPr>
                <w:b/>
                <w:sz w:val="22"/>
                <w:szCs w:val="22"/>
              </w:rPr>
              <w:t>Ivan Semyanko</w:t>
            </w:r>
            <w:r w:rsidRPr="007B1B8A">
              <w:rPr>
                <w:b/>
                <w:color w:val="FF0000"/>
              </w:rPr>
              <w:t>‡</w:t>
            </w:r>
          </w:p>
          <w:p w14:paraId="7E324D9E" w14:textId="77777777" w:rsidR="00875677" w:rsidRDefault="00875677" w:rsidP="001E2EC9">
            <w:pPr>
              <w:rPr>
                <w:sz w:val="22"/>
                <w:szCs w:val="22"/>
              </w:rPr>
            </w:pPr>
            <w:r>
              <w:rPr>
                <w:sz w:val="22"/>
                <w:szCs w:val="22"/>
              </w:rPr>
              <w:t>General Electric  --  RETIRING</w:t>
            </w:r>
          </w:p>
          <w:p w14:paraId="6AD8AD31" w14:textId="77777777" w:rsidR="00875677" w:rsidRDefault="00875677" w:rsidP="001E2EC9">
            <w:pPr>
              <w:rPr>
                <w:sz w:val="22"/>
                <w:szCs w:val="22"/>
              </w:rPr>
            </w:pPr>
            <w:r>
              <w:rPr>
                <w:sz w:val="22"/>
                <w:szCs w:val="22"/>
              </w:rPr>
              <w:t>200 Great Pond Dr.</w:t>
            </w:r>
          </w:p>
          <w:p w14:paraId="15792850" w14:textId="77777777" w:rsidR="00875677" w:rsidRDefault="00875677" w:rsidP="001E2EC9">
            <w:pPr>
              <w:rPr>
                <w:sz w:val="22"/>
                <w:szCs w:val="22"/>
              </w:rPr>
            </w:pPr>
            <w:r>
              <w:rPr>
                <w:sz w:val="22"/>
                <w:szCs w:val="22"/>
              </w:rPr>
              <w:t>Windsor, CT 06095</w:t>
            </w:r>
          </w:p>
          <w:p w14:paraId="640C541C" w14:textId="77777777" w:rsidR="00875677" w:rsidRDefault="00875677" w:rsidP="001E2EC9">
            <w:pPr>
              <w:rPr>
                <w:sz w:val="22"/>
                <w:szCs w:val="22"/>
              </w:rPr>
            </w:pPr>
            <w:r>
              <w:rPr>
                <w:sz w:val="22"/>
                <w:szCs w:val="22"/>
              </w:rPr>
              <w:t>Tel: (</w:t>
            </w:r>
            <w:r w:rsidRPr="008918C1">
              <w:rPr>
                <w:sz w:val="22"/>
                <w:szCs w:val="22"/>
              </w:rPr>
              <w:t>860</w:t>
            </w:r>
            <w:r>
              <w:rPr>
                <w:sz w:val="22"/>
                <w:szCs w:val="22"/>
              </w:rPr>
              <w:t>) 285-</w:t>
            </w:r>
            <w:r w:rsidRPr="008918C1">
              <w:rPr>
                <w:sz w:val="22"/>
                <w:szCs w:val="22"/>
              </w:rPr>
              <w:t>3953</w:t>
            </w:r>
          </w:p>
          <w:p w14:paraId="4803A836" w14:textId="77777777" w:rsidR="00875677" w:rsidRPr="00663CBD" w:rsidRDefault="00875677" w:rsidP="001E2EC9">
            <w:pPr>
              <w:rPr>
                <w:b/>
                <w:color w:val="000000" w:themeColor="text1"/>
                <w:sz w:val="22"/>
                <w:szCs w:val="22"/>
              </w:rPr>
            </w:pPr>
          </w:p>
        </w:tc>
      </w:tr>
    </w:tbl>
    <w:p w14:paraId="260770EA" w14:textId="77777777" w:rsidR="00875677" w:rsidRPr="008D0C31" w:rsidRDefault="00875677" w:rsidP="00875677">
      <w:pPr>
        <w:autoSpaceDE w:val="0"/>
        <w:autoSpaceDN w:val="0"/>
        <w:adjustRightInd w:val="0"/>
        <w:rPr>
          <w:color w:val="000000"/>
        </w:rPr>
      </w:pPr>
    </w:p>
    <w:tbl>
      <w:tblPr>
        <w:tblW w:w="0" w:type="auto"/>
        <w:tblLook w:val="01E0" w:firstRow="1" w:lastRow="1" w:firstColumn="1" w:lastColumn="1" w:noHBand="0" w:noVBand="0"/>
      </w:tblPr>
      <w:tblGrid>
        <w:gridCol w:w="648"/>
        <w:gridCol w:w="7920"/>
      </w:tblGrid>
      <w:tr w:rsidR="00875677" w:rsidRPr="007B1B8A" w14:paraId="247AE690" w14:textId="77777777" w:rsidTr="001E2EC9">
        <w:tc>
          <w:tcPr>
            <w:tcW w:w="648" w:type="dxa"/>
          </w:tcPr>
          <w:p w14:paraId="06839528" w14:textId="77777777" w:rsidR="00875677" w:rsidRPr="007B1B8A" w:rsidRDefault="00875677" w:rsidP="001E2EC9">
            <w:pPr>
              <w:autoSpaceDE w:val="0"/>
              <w:autoSpaceDN w:val="0"/>
              <w:adjustRightInd w:val="0"/>
              <w:rPr>
                <w:b/>
                <w:color w:val="000000"/>
              </w:rPr>
            </w:pPr>
            <w:r w:rsidRPr="007B1B8A">
              <w:rPr>
                <w:b/>
                <w:color w:val="FF0000"/>
              </w:rPr>
              <w:t xml:space="preserve">‡ </w:t>
            </w:r>
            <w:r w:rsidRPr="007B1B8A">
              <w:rPr>
                <w:b/>
                <w:color w:val="000000"/>
              </w:rPr>
              <w:t>=</w:t>
            </w:r>
          </w:p>
        </w:tc>
        <w:tc>
          <w:tcPr>
            <w:tcW w:w="7920" w:type="dxa"/>
          </w:tcPr>
          <w:p w14:paraId="00FDD256" w14:textId="04987DCC" w:rsidR="00875677" w:rsidRPr="007B1B8A" w:rsidRDefault="00875677" w:rsidP="001E2EC9">
            <w:pPr>
              <w:autoSpaceDE w:val="0"/>
              <w:autoSpaceDN w:val="0"/>
              <w:adjustRightInd w:val="0"/>
              <w:rPr>
                <w:b/>
                <w:color w:val="000000"/>
              </w:rPr>
            </w:pPr>
            <w:r w:rsidRPr="007B1B8A">
              <w:rPr>
                <w:b/>
                <w:color w:val="000000"/>
              </w:rPr>
              <w:t xml:space="preserve">Denotes attendance at last </w:t>
            </w:r>
            <w:r>
              <w:rPr>
                <w:b/>
                <w:color w:val="000000"/>
              </w:rPr>
              <w:t xml:space="preserve">meeting, </w:t>
            </w:r>
            <w:r w:rsidR="00D40127">
              <w:rPr>
                <w:b/>
                <w:color w:val="000000"/>
              </w:rPr>
              <w:t>October 9</w:t>
            </w:r>
            <w:r>
              <w:rPr>
                <w:b/>
                <w:color w:val="000000"/>
              </w:rPr>
              <w:t>, 2024</w:t>
            </w:r>
          </w:p>
        </w:tc>
      </w:tr>
      <w:tr w:rsidR="00875677" w:rsidRPr="00F60B19" w14:paraId="66C50B28" w14:textId="77777777" w:rsidTr="001E2EC9">
        <w:tc>
          <w:tcPr>
            <w:tcW w:w="648" w:type="dxa"/>
          </w:tcPr>
          <w:p w14:paraId="19EBFA6F" w14:textId="77777777" w:rsidR="00875677" w:rsidRPr="007B1B8A" w:rsidRDefault="00875677" w:rsidP="001E2EC9">
            <w:pPr>
              <w:autoSpaceDE w:val="0"/>
              <w:autoSpaceDN w:val="0"/>
              <w:adjustRightInd w:val="0"/>
              <w:rPr>
                <w:b/>
                <w:bCs/>
              </w:rPr>
            </w:pPr>
            <w:r w:rsidRPr="007B1B8A">
              <w:rPr>
                <w:b/>
                <w:bCs/>
                <w:color w:val="000000"/>
              </w:rPr>
              <w:t>*</w:t>
            </w:r>
            <w:r w:rsidRPr="007B1B8A">
              <w:rPr>
                <w:b/>
                <w:bCs/>
              </w:rPr>
              <w:t xml:space="preserve"> =</w:t>
            </w:r>
          </w:p>
        </w:tc>
        <w:tc>
          <w:tcPr>
            <w:tcW w:w="7920" w:type="dxa"/>
          </w:tcPr>
          <w:p w14:paraId="0CF32452" w14:textId="77777777" w:rsidR="00875677" w:rsidRPr="007B1B8A" w:rsidRDefault="00875677" w:rsidP="001E2EC9">
            <w:pPr>
              <w:autoSpaceDE w:val="0"/>
              <w:autoSpaceDN w:val="0"/>
              <w:adjustRightInd w:val="0"/>
              <w:rPr>
                <w:b/>
              </w:rPr>
            </w:pPr>
            <w:r w:rsidRPr="007B1B8A">
              <w:rPr>
                <w:b/>
              </w:rPr>
              <w:t>Denotes a new</w:t>
            </w:r>
            <w:r>
              <w:rPr>
                <w:b/>
              </w:rPr>
              <w:t>/replacing</w:t>
            </w:r>
            <w:r w:rsidRPr="007B1B8A">
              <w:rPr>
                <w:b/>
              </w:rPr>
              <w:t xml:space="preserve"> member</w:t>
            </w:r>
          </w:p>
        </w:tc>
      </w:tr>
    </w:tbl>
    <w:p w14:paraId="5DC9F817" w14:textId="77777777" w:rsidR="00661374" w:rsidRPr="00F60B19" w:rsidRDefault="00661374" w:rsidP="00661374">
      <w:pPr>
        <w:autoSpaceDE w:val="0"/>
        <w:autoSpaceDN w:val="0"/>
        <w:adjustRightInd w:val="0"/>
        <w:rPr>
          <w:color w:val="000000"/>
        </w:rPr>
      </w:pPr>
    </w:p>
    <w:p w14:paraId="283F822B" w14:textId="77777777" w:rsidR="001B7372" w:rsidRDefault="00A23A07" w:rsidP="001B7372">
      <w:pPr>
        <w:jc w:val="center"/>
        <w:rPr>
          <w:b/>
        </w:rPr>
      </w:pPr>
      <w:r>
        <w:rPr>
          <w:b/>
        </w:rPr>
        <w:br w:type="page"/>
      </w:r>
    </w:p>
    <w:p w14:paraId="2771701B" w14:textId="77777777" w:rsidR="005840FA" w:rsidRDefault="005840FA" w:rsidP="001B7372">
      <w:pPr>
        <w:jc w:val="center"/>
        <w:rPr>
          <w:b/>
        </w:rPr>
      </w:pPr>
    </w:p>
    <w:p w14:paraId="7C5D4AB4" w14:textId="77777777" w:rsidR="00AA56E3" w:rsidRPr="00FB06C1" w:rsidRDefault="00AA56E3" w:rsidP="00AA56E3">
      <w:pPr>
        <w:jc w:val="center"/>
        <w:rPr>
          <w:b/>
        </w:rPr>
      </w:pPr>
      <w:r>
        <w:rPr>
          <w:b/>
        </w:rPr>
        <w:t>EMERGENCY SHUTDOWN PROCEDURES SUBCOMMITTEE</w:t>
      </w:r>
    </w:p>
    <w:p w14:paraId="2207DCA5" w14:textId="77777777" w:rsidR="00AA56E3" w:rsidRDefault="00AA56E3" w:rsidP="00AA56E3">
      <w:pPr>
        <w:tabs>
          <w:tab w:val="center" w:pos="4680"/>
          <w:tab w:val="left" w:pos="6840"/>
        </w:tabs>
        <w:jc w:val="center"/>
        <w:rPr>
          <w:rFonts w:ascii="Arial" w:hAnsi="Arial" w:cs="Arial"/>
          <w:b/>
          <w:sz w:val="22"/>
          <w:szCs w:val="22"/>
          <w:lang w:val="fr-FR"/>
        </w:rPr>
      </w:pPr>
    </w:p>
    <w:p w14:paraId="22A86628" w14:textId="77777777" w:rsidR="00AA56E3" w:rsidRDefault="00AA56E3" w:rsidP="00AA56E3">
      <w:pPr>
        <w:tabs>
          <w:tab w:val="center" w:pos="4680"/>
          <w:tab w:val="left" w:pos="6840"/>
        </w:tabs>
        <w:jc w:val="center"/>
        <w:rPr>
          <w:rFonts w:ascii="Arial" w:hAnsi="Arial" w:cs="Arial"/>
          <w:b/>
          <w:sz w:val="22"/>
          <w:szCs w:val="22"/>
          <w:lang w:val="fr-FR"/>
        </w:rPr>
      </w:pPr>
      <w:r>
        <w:rPr>
          <w:rFonts w:ascii="Arial" w:hAnsi="Arial" w:cs="Arial"/>
          <w:b/>
          <w:sz w:val="22"/>
          <w:szCs w:val="22"/>
          <w:lang w:val="fr-FR"/>
        </w:rPr>
        <w:t>Frank Navojosky</w:t>
      </w:r>
      <w:r w:rsidRPr="00F23BD2">
        <w:rPr>
          <w:rFonts w:ascii="Arial" w:hAnsi="Arial" w:cs="Arial"/>
          <w:b/>
          <w:sz w:val="22"/>
          <w:szCs w:val="22"/>
        </w:rPr>
        <w:t>– Chair</w:t>
      </w:r>
      <w:r w:rsidRPr="0047084F">
        <w:rPr>
          <w:rFonts w:ascii="Arial" w:hAnsi="Arial" w:cs="Arial"/>
          <w:b/>
          <w:bCs/>
          <w:sz w:val="22"/>
          <w:szCs w:val="22"/>
        </w:rPr>
        <w:t>man</w:t>
      </w:r>
      <w:r>
        <w:rPr>
          <w:rFonts w:ascii="Arial" w:hAnsi="Arial" w:cs="Arial"/>
          <w:b/>
          <w:bCs/>
          <w:sz w:val="22"/>
          <w:szCs w:val="22"/>
        </w:rPr>
        <w:t xml:space="preserve"> </w:t>
      </w:r>
      <w:r w:rsidRPr="00191AD3">
        <w:rPr>
          <w:rFonts w:ascii="Arial Black" w:hAnsi="Arial Black"/>
          <w:color w:val="FF0000"/>
        </w:rPr>
        <w:t>‡</w:t>
      </w:r>
    </w:p>
    <w:p w14:paraId="3163D98F" w14:textId="77777777" w:rsidR="00AA56E3" w:rsidRDefault="00AA56E3" w:rsidP="00AA56E3">
      <w:pPr>
        <w:tabs>
          <w:tab w:val="left" w:pos="-720"/>
          <w:tab w:val="left" w:pos="3264"/>
          <w:tab w:val="left" w:pos="6840"/>
          <w:tab w:val="left" w:pos="10080"/>
        </w:tabs>
        <w:ind w:right="-432" w:hanging="30"/>
        <w:jc w:val="center"/>
        <w:rPr>
          <w:rFonts w:ascii="Arial" w:hAnsi="Arial" w:cs="Arial"/>
          <w:sz w:val="22"/>
          <w:szCs w:val="22"/>
        </w:rPr>
      </w:pPr>
      <w:r>
        <w:rPr>
          <w:rFonts w:ascii="Arial" w:hAnsi="Arial" w:cs="Arial"/>
          <w:sz w:val="22"/>
          <w:szCs w:val="22"/>
        </w:rPr>
        <w:t>International Paper</w:t>
      </w:r>
    </w:p>
    <w:p w14:paraId="5E9E124C" w14:textId="77777777" w:rsidR="00AA56E3" w:rsidRDefault="00AA56E3" w:rsidP="00AA56E3">
      <w:pPr>
        <w:tabs>
          <w:tab w:val="left" w:pos="-720"/>
          <w:tab w:val="left" w:pos="3264"/>
          <w:tab w:val="left" w:pos="6840"/>
          <w:tab w:val="left" w:pos="10080"/>
        </w:tabs>
        <w:ind w:right="-432" w:hanging="30"/>
        <w:jc w:val="center"/>
        <w:rPr>
          <w:rFonts w:ascii="Arial" w:hAnsi="Arial" w:cs="Arial"/>
          <w:sz w:val="22"/>
          <w:szCs w:val="22"/>
        </w:rPr>
      </w:pPr>
      <w:r>
        <w:rPr>
          <w:rFonts w:ascii="Arial" w:hAnsi="Arial" w:cs="Arial"/>
          <w:sz w:val="22"/>
          <w:szCs w:val="22"/>
        </w:rPr>
        <w:t>Cell: (513) 334-9999</w:t>
      </w:r>
    </w:p>
    <w:p w14:paraId="7130D528" w14:textId="77777777" w:rsidR="00AA56E3" w:rsidRDefault="00AA56E3" w:rsidP="00AA56E3">
      <w:pPr>
        <w:tabs>
          <w:tab w:val="center" w:pos="5400"/>
          <w:tab w:val="left" w:pos="9285"/>
        </w:tabs>
        <w:jc w:val="center"/>
        <w:rPr>
          <w:rFonts w:ascii="Arial" w:hAnsi="Arial" w:cs="Arial"/>
          <w:b/>
          <w:sz w:val="22"/>
          <w:szCs w:val="22"/>
        </w:rPr>
      </w:pPr>
      <w:hyperlink r:id="rId43" w:history="1">
        <w:r w:rsidRPr="00732371">
          <w:rPr>
            <w:rStyle w:val="Hyperlink"/>
            <w:rFonts w:ascii="Arial" w:hAnsi="Arial" w:cs="Arial"/>
            <w:sz w:val="22"/>
            <w:szCs w:val="22"/>
          </w:rPr>
          <w:t>frank.navojosky@ipaper.com</w:t>
        </w:r>
      </w:hyperlink>
    </w:p>
    <w:p w14:paraId="796E60C8" w14:textId="77777777" w:rsidR="00AA56E3" w:rsidRPr="003D4505" w:rsidRDefault="00AA56E3" w:rsidP="00AA56E3">
      <w:pPr>
        <w:tabs>
          <w:tab w:val="center" w:pos="5400"/>
          <w:tab w:val="left" w:pos="9285"/>
        </w:tabs>
        <w:rPr>
          <w:rFonts w:ascii="Arial" w:hAnsi="Arial" w:cs="Arial"/>
          <w:b/>
          <w:sz w:val="22"/>
          <w:szCs w:val="22"/>
        </w:rPr>
      </w:pPr>
      <w:r>
        <w:rPr>
          <w:rFonts w:ascii="Arial" w:hAnsi="Arial" w:cs="Arial"/>
          <w:b/>
          <w:sz w:val="22"/>
          <w:szCs w:val="22"/>
        </w:rPr>
        <w:tab/>
      </w:r>
    </w:p>
    <w:p w14:paraId="1A83BF3C" w14:textId="77777777" w:rsidR="00AA56E3" w:rsidRPr="003D4505" w:rsidRDefault="00AA56E3" w:rsidP="00AA56E3">
      <w:pPr>
        <w:spacing w:after="60"/>
        <w:jc w:val="center"/>
        <w:rPr>
          <w:rFonts w:ascii="Arial" w:hAnsi="Arial" w:cs="Arial"/>
          <w:b/>
          <w:sz w:val="22"/>
          <w:szCs w:val="22"/>
        </w:rPr>
      </w:pPr>
    </w:p>
    <w:tbl>
      <w:tblPr>
        <w:tblW w:w="1054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888"/>
        <w:gridCol w:w="3307"/>
        <w:gridCol w:w="3353"/>
      </w:tblGrid>
      <w:tr w:rsidR="00AA56E3" w:rsidRPr="003D4505" w14:paraId="57E85445" w14:textId="77777777" w:rsidTr="00FE2E93">
        <w:tc>
          <w:tcPr>
            <w:tcW w:w="3888" w:type="dxa"/>
            <w:tcBorders>
              <w:top w:val="single" w:sz="4" w:space="0" w:color="auto"/>
              <w:left w:val="single" w:sz="4" w:space="0" w:color="auto"/>
              <w:bottom w:val="single" w:sz="4" w:space="0" w:color="auto"/>
              <w:right w:val="single" w:sz="4" w:space="0" w:color="auto"/>
            </w:tcBorders>
          </w:tcPr>
          <w:p w14:paraId="4B4C2DE6" w14:textId="77777777" w:rsidR="00AA56E3" w:rsidRPr="003D4505" w:rsidRDefault="00AA56E3" w:rsidP="00FE2E93">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 xml:space="preserve">Dean Clay, Secretary </w:t>
            </w:r>
            <w:r w:rsidRPr="00191AD3">
              <w:rPr>
                <w:rFonts w:ascii="Arial Black" w:hAnsi="Arial Black"/>
                <w:color w:val="FF0000"/>
              </w:rPr>
              <w:t>‡</w:t>
            </w:r>
          </w:p>
          <w:p w14:paraId="4489A6DF" w14:textId="77777777" w:rsidR="00AA56E3" w:rsidRDefault="00AA56E3" w:rsidP="00FE2E93">
            <w:pPr>
              <w:rPr>
                <w:rFonts w:ascii="Arial" w:hAnsi="Arial" w:cs="Arial"/>
                <w:sz w:val="22"/>
                <w:szCs w:val="22"/>
              </w:rPr>
            </w:pPr>
            <w:r>
              <w:rPr>
                <w:rFonts w:ascii="Arial" w:hAnsi="Arial" w:cs="Arial"/>
                <w:sz w:val="22"/>
                <w:szCs w:val="22"/>
              </w:rPr>
              <w:t>Boiler Services &amp; Inspection, LLC</w:t>
            </w:r>
          </w:p>
          <w:p w14:paraId="6FD39C70" w14:textId="77777777" w:rsidR="00AA56E3" w:rsidRPr="00EE18B5" w:rsidRDefault="00AA56E3" w:rsidP="00FE2E93">
            <w:pPr>
              <w:rPr>
                <w:rFonts w:ascii="Arial" w:hAnsi="Arial" w:cs="Arial"/>
                <w:sz w:val="22"/>
                <w:szCs w:val="22"/>
              </w:rPr>
            </w:pPr>
            <w:r>
              <w:rPr>
                <w:rFonts w:ascii="Arial" w:hAnsi="Arial" w:cs="Arial"/>
                <w:sz w:val="22"/>
                <w:szCs w:val="22"/>
              </w:rPr>
              <w:t>BSI</w:t>
            </w:r>
          </w:p>
          <w:p w14:paraId="24257651" w14:textId="77777777" w:rsidR="00AA56E3" w:rsidRDefault="00AA56E3" w:rsidP="00FE2E93">
            <w:pPr>
              <w:rPr>
                <w:rFonts w:ascii="Arial" w:hAnsi="Arial" w:cs="Arial"/>
                <w:sz w:val="22"/>
                <w:szCs w:val="22"/>
              </w:rPr>
            </w:pPr>
          </w:p>
          <w:p w14:paraId="4C38BE31" w14:textId="77777777" w:rsidR="00AA56E3" w:rsidRPr="003B777C" w:rsidRDefault="00AA56E3" w:rsidP="00FE2E93">
            <w:pPr>
              <w:rPr>
                <w:rFonts w:ascii="Arial" w:hAnsi="Arial" w:cs="Arial"/>
                <w:sz w:val="22"/>
                <w:szCs w:val="22"/>
              </w:rPr>
            </w:pPr>
            <w:r>
              <w:rPr>
                <w:rFonts w:ascii="Arial" w:hAnsi="Arial" w:cs="Arial"/>
                <w:sz w:val="22"/>
                <w:szCs w:val="22"/>
              </w:rPr>
              <w:t>Cell: (513) 497-9070</w:t>
            </w:r>
          </w:p>
          <w:p w14:paraId="37E5438E" w14:textId="77777777" w:rsidR="00AA56E3" w:rsidRPr="00EE18B5" w:rsidRDefault="00AA56E3" w:rsidP="00FE2E93">
            <w:pPr>
              <w:rPr>
                <w:rFonts w:ascii="Arial" w:hAnsi="Arial" w:cs="Arial"/>
                <w:b/>
                <w:sz w:val="22"/>
                <w:szCs w:val="22"/>
              </w:rPr>
            </w:pPr>
            <w:hyperlink r:id="rId44" w:history="1">
              <w:r w:rsidRPr="0055689A">
                <w:rPr>
                  <w:rStyle w:val="Hyperlink"/>
                  <w:rFonts w:ascii="Arial" w:hAnsi="Arial" w:cs="Arial"/>
                  <w:bCs/>
                  <w:sz w:val="22"/>
                  <w:szCs w:val="22"/>
                </w:rPr>
                <w:t>dclayesp@gmail.com</w:t>
              </w:r>
            </w:hyperlink>
            <w:r w:rsidRPr="0055689A">
              <w:rPr>
                <w:rFonts w:ascii="Arial" w:hAnsi="Arial" w:cs="Arial"/>
                <w:b/>
                <w:bCs/>
                <w:sz w:val="22"/>
                <w:szCs w:val="22"/>
              </w:rPr>
              <w:t xml:space="preserve"> </w:t>
            </w:r>
          </w:p>
        </w:tc>
        <w:tc>
          <w:tcPr>
            <w:tcW w:w="3307" w:type="dxa"/>
            <w:tcBorders>
              <w:top w:val="single" w:sz="4" w:space="0" w:color="auto"/>
              <w:left w:val="single" w:sz="4" w:space="0" w:color="auto"/>
              <w:bottom w:val="single" w:sz="4" w:space="0" w:color="auto"/>
              <w:right w:val="single" w:sz="4" w:space="0" w:color="auto"/>
            </w:tcBorders>
          </w:tcPr>
          <w:p w14:paraId="715D6BAF"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rPr>
            </w:pPr>
            <w:r>
              <w:rPr>
                <w:rFonts w:ascii="Arial" w:hAnsi="Arial" w:cs="Arial"/>
                <w:b/>
                <w:sz w:val="22"/>
                <w:szCs w:val="22"/>
              </w:rPr>
              <w:t xml:space="preserve">Scott Crysel </w:t>
            </w:r>
            <w:r w:rsidRPr="00191AD3">
              <w:rPr>
                <w:rFonts w:ascii="Arial Black" w:hAnsi="Arial Black"/>
                <w:color w:val="FF0000"/>
              </w:rPr>
              <w:t>‡</w:t>
            </w:r>
          </w:p>
          <w:p w14:paraId="27F91542"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FM</w:t>
            </w:r>
          </w:p>
          <w:p w14:paraId="19B1420C" w14:textId="77777777" w:rsidR="00AA56E3" w:rsidRDefault="00AA56E3" w:rsidP="00FE2E93">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One Cowboys Way, Suite 600</w:t>
            </w:r>
          </w:p>
          <w:p w14:paraId="403F7B42"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Frisco, TX 75034</w:t>
            </w:r>
          </w:p>
          <w:p w14:paraId="5E6875F5"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Tel: (</w:t>
            </w:r>
            <w:r>
              <w:rPr>
                <w:rFonts w:ascii="Arial" w:hAnsi="Arial" w:cs="Arial"/>
                <w:sz w:val="22"/>
                <w:szCs w:val="22"/>
              </w:rPr>
              <w:t>972</w:t>
            </w:r>
            <w:r w:rsidRPr="003D4505">
              <w:rPr>
                <w:rFonts w:ascii="Arial" w:hAnsi="Arial" w:cs="Arial"/>
                <w:sz w:val="22"/>
                <w:szCs w:val="22"/>
              </w:rPr>
              <w:t xml:space="preserve">) </w:t>
            </w:r>
            <w:r>
              <w:rPr>
                <w:rFonts w:ascii="Arial" w:hAnsi="Arial" w:cs="Arial"/>
                <w:sz w:val="22"/>
                <w:szCs w:val="22"/>
              </w:rPr>
              <w:t>731-1658</w:t>
            </w:r>
            <w:r w:rsidRPr="003D4505">
              <w:rPr>
                <w:rFonts w:ascii="Arial" w:hAnsi="Arial" w:cs="Arial"/>
                <w:sz w:val="22"/>
                <w:szCs w:val="22"/>
              </w:rPr>
              <w:t xml:space="preserve"> </w:t>
            </w:r>
          </w:p>
          <w:p w14:paraId="68820FD1" w14:textId="77777777" w:rsidR="00AA56E3" w:rsidRPr="003D4505" w:rsidRDefault="00AA56E3" w:rsidP="00FE2E93">
            <w:pPr>
              <w:tabs>
                <w:tab w:val="center" w:pos="4896"/>
                <w:tab w:val="left" w:pos="4998"/>
                <w:tab w:val="left" w:pos="5712"/>
                <w:tab w:val="left" w:pos="6426"/>
                <w:tab w:val="left" w:pos="7140"/>
                <w:tab w:val="left" w:pos="7854"/>
              </w:tabs>
              <w:rPr>
                <w:rFonts w:ascii="Arial" w:hAnsi="Arial" w:cs="Arial"/>
                <w:sz w:val="22"/>
                <w:szCs w:val="22"/>
              </w:rPr>
            </w:pPr>
            <w:r w:rsidRPr="003D4505">
              <w:rPr>
                <w:rFonts w:ascii="Arial" w:hAnsi="Arial" w:cs="Arial"/>
                <w:sz w:val="22"/>
                <w:szCs w:val="22"/>
              </w:rPr>
              <w:t>Fax: (</w:t>
            </w:r>
            <w:r>
              <w:rPr>
                <w:rFonts w:ascii="Arial" w:hAnsi="Arial" w:cs="Arial"/>
                <w:sz w:val="22"/>
                <w:szCs w:val="22"/>
              </w:rPr>
              <w:t>972</w:t>
            </w:r>
            <w:r w:rsidRPr="003D4505">
              <w:rPr>
                <w:rFonts w:ascii="Arial" w:hAnsi="Arial" w:cs="Arial"/>
                <w:sz w:val="22"/>
                <w:szCs w:val="22"/>
              </w:rPr>
              <w:t xml:space="preserve">) </w:t>
            </w:r>
            <w:r>
              <w:rPr>
                <w:rFonts w:ascii="Arial" w:hAnsi="Arial" w:cs="Arial"/>
                <w:sz w:val="22"/>
                <w:szCs w:val="22"/>
              </w:rPr>
              <w:t>731</w:t>
            </w:r>
            <w:r w:rsidRPr="003D4505">
              <w:rPr>
                <w:rFonts w:ascii="Arial" w:hAnsi="Arial" w:cs="Arial"/>
                <w:sz w:val="22"/>
                <w:szCs w:val="22"/>
              </w:rPr>
              <w:t>-</w:t>
            </w:r>
            <w:r>
              <w:rPr>
                <w:rFonts w:ascii="Arial" w:hAnsi="Arial" w:cs="Arial"/>
                <w:sz w:val="22"/>
                <w:szCs w:val="22"/>
              </w:rPr>
              <w:t>1820</w:t>
            </w:r>
          </w:p>
          <w:p w14:paraId="60A5C0A1" w14:textId="77777777" w:rsidR="00AA56E3" w:rsidRPr="003D4505" w:rsidRDefault="00AA56E3" w:rsidP="00FE2E93">
            <w:pPr>
              <w:rPr>
                <w:rFonts w:ascii="Arial" w:hAnsi="Arial" w:cs="Arial"/>
                <w:b/>
                <w:sz w:val="22"/>
                <w:szCs w:val="22"/>
              </w:rPr>
            </w:pPr>
            <w:hyperlink r:id="rId45" w:history="1">
              <w:r w:rsidRPr="00A2781A">
                <w:rPr>
                  <w:rStyle w:val="Hyperlink"/>
                  <w:rFonts w:ascii="Arial" w:hAnsi="Arial" w:cs="Arial"/>
                  <w:sz w:val="22"/>
                  <w:szCs w:val="22"/>
                </w:rPr>
                <w:t>scott.crysel@fmglobal.com</w:t>
              </w:r>
            </w:hyperlink>
          </w:p>
        </w:tc>
        <w:tc>
          <w:tcPr>
            <w:tcW w:w="3353" w:type="dxa"/>
            <w:tcBorders>
              <w:top w:val="single" w:sz="4" w:space="0" w:color="auto"/>
              <w:left w:val="single" w:sz="4" w:space="0" w:color="auto"/>
              <w:bottom w:val="single" w:sz="4" w:space="0" w:color="auto"/>
              <w:right w:val="single" w:sz="4" w:space="0" w:color="auto"/>
            </w:tcBorders>
          </w:tcPr>
          <w:p w14:paraId="51DBDC6B" w14:textId="77777777" w:rsidR="00AA56E3" w:rsidRPr="003D4505" w:rsidRDefault="00AA56E3" w:rsidP="00FE2E93">
            <w:pPr>
              <w:tabs>
                <w:tab w:val="left" w:pos="-720"/>
                <w:tab w:val="left" w:pos="3264"/>
                <w:tab w:val="left" w:pos="6840"/>
                <w:tab w:val="left" w:pos="10080"/>
              </w:tabs>
              <w:ind w:right="-432" w:hanging="30"/>
              <w:rPr>
                <w:rFonts w:ascii="Arial" w:hAnsi="Arial" w:cs="Arial"/>
                <w:b/>
                <w:sz w:val="22"/>
                <w:szCs w:val="22"/>
              </w:rPr>
            </w:pPr>
            <w:r w:rsidRPr="003D4505">
              <w:rPr>
                <w:rFonts w:ascii="Arial" w:hAnsi="Arial" w:cs="Arial"/>
                <w:b/>
                <w:sz w:val="22"/>
                <w:szCs w:val="22"/>
              </w:rPr>
              <w:t>James Franks</w:t>
            </w:r>
          </w:p>
          <w:p w14:paraId="7AA3DF57" w14:textId="77777777" w:rsidR="00AA56E3" w:rsidRPr="003D4505" w:rsidRDefault="00AA56E3" w:rsidP="00FE2E93">
            <w:pPr>
              <w:tabs>
                <w:tab w:val="center" w:pos="4680"/>
                <w:tab w:val="left" w:pos="6840"/>
              </w:tabs>
              <w:rPr>
                <w:rFonts w:ascii="Arial" w:hAnsi="Arial" w:cs="Arial"/>
                <w:sz w:val="22"/>
                <w:szCs w:val="22"/>
              </w:rPr>
            </w:pPr>
            <w:r>
              <w:rPr>
                <w:rFonts w:ascii="Arial" w:hAnsi="Arial" w:cs="Arial"/>
                <w:sz w:val="22"/>
                <w:szCs w:val="22"/>
              </w:rPr>
              <w:t>AXA XL Risk Consulting</w:t>
            </w:r>
          </w:p>
          <w:p w14:paraId="7BBC1113" w14:textId="77777777" w:rsidR="00AA56E3" w:rsidRPr="003D4505" w:rsidRDefault="00AA56E3" w:rsidP="00FE2E93">
            <w:pPr>
              <w:tabs>
                <w:tab w:val="center" w:pos="4680"/>
                <w:tab w:val="left" w:pos="6840"/>
              </w:tabs>
              <w:rPr>
                <w:rFonts w:ascii="Arial" w:hAnsi="Arial" w:cs="Arial"/>
                <w:sz w:val="22"/>
                <w:szCs w:val="22"/>
              </w:rPr>
            </w:pPr>
            <w:smartTag w:uri="urn:schemas-microsoft-com:office:smarttags" w:element="Street">
              <w:smartTag w:uri="urn:schemas-microsoft-com:office:smarttags" w:element="address">
                <w:r w:rsidRPr="003D4505">
                  <w:rPr>
                    <w:rFonts w:ascii="Arial" w:hAnsi="Arial" w:cs="Arial"/>
                    <w:sz w:val="22"/>
                    <w:szCs w:val="22"/>
                  </w:rPr>
                  <w:t>855 Dogwood Road</w:t>
                </w:r>
              </w:smartTag>
            </w:smartTag>
          </w:p>
          <w:p w14:paraId="78E80B7F" w14:textId="77777777" w:rsidR="00AA56E3" w:rsidRPr="003D4505" w:rsidRDefault="00AA56E3" w:rsidP="00FE2E93">
            <w:pPr>
              <w:tabs>
                <w:tab w:val="center" w:pos="4680"/>
                <w:tab w:val="left" w:pos="6840"/>
              </w:tabs>
              <w:rPr>
                <w:rFonts w:ascii="Arial" w:hAnsi="Arial" w:cs="Arial"/>
                <w:sz w:val="22"/>
                <w:szCs w:val="22"/>
              </w:rPr>
            </w:pPr>
            <w:smartTag w:uri="urn:schemas-microsoft-com:office:smarttags" w:element="place">
              <w:smartTag w:uri="urn:schemas-microsoft-com:office:smarttags" w:element="City">
                <w:r w:rsidRPr="003D4505">
                  <w:rPr>
                    <w:rFonts w:ascii="Arial" w:hAnsi="Arial" w:cs="Arial"/>
                    <w:sz w:val="22"/>
                    <w:szCs w:val="22"/>
                  </w:rPr>
                  <w:t>Somerville</w:t>
                </w:r>
              </w:smartTag>
              <w:r w:rsidRPr="003D4505">
                <w:rPr>
                  <w:rFonts w:ascii="Arial" w:hAnsi="Arial" w:cs="Arial"/>
                  <w:sz w:val="22"/>
                  <w:szCs w:val="22"/>
                </w:rPr>
                <w:t xml:space="preserve">, </w:t>
              </w:r>
              <w:smartTag w:uri="urn:schemas-microsoft-com:office:smarttags" w:element="State">
                <w:r w:rsidRPr="003D4505">
                  <w:rPr>
                    <w:rFonts w:ascii="Arial" w:hAnsi="Arial" w:cs="Arial"/>
                    <w:sz w:val="22"/>
                    <w:szCs w:val="22"/>
                  </w:rPr>
                  <w:t>TN</w:t>
                </w:r>
              </w:smartTag>
              <w:r w:rsidRPr="003D4505">
                <w:rPr>
                  <w:rFonts w:ascii="Arial" w:hAnsi="Arial" w:cs="Arial"/>
                  <w:sz w:val="22"/>
                  <w:szCs w:val="22"/>
                </w:rPr>
                <w:t xml:space="preserve"> </w:t>
              </w:r>
              <w:smartTag w:uri="urn:schemas-microsoft-com:office:smarttags" w:element="PostalCode">
                <w:r w:rsidRPr="003D4505">
                  <w:rPr>
                    <w:rFonts w:ascii="Arial" w:hAnsi="Arial" w:cs="Arial"/>
                    <w:sz w:val="22"/>
                    <w:szCs w:val="22"/>
                  </w:rPr>
                  <w:t>38068</w:t>
                </w:r>
              </w:smartTag>
            </w:smartTag>
          </w:p>
          <w:p w14:paraId="790E023E" w14:textId="77777777" w:rsidR="00AA56E3" w:rsidRPr="003D4505" w:rsidRDefault="00AA56E3" w:rsidP="00FE2E93">
            <w:pPr>
              <w:tabs>
                <w:tab w:val="center" w:pos="4680"/>
                <w:tab w:val="left" w:pos="6840"/>
              </w:tabs>
              <w:rPr>
                <w:rFonts w:ascii="Arial" w:hAnsi="Arial" w:cs="Arial"/>
                <w:sz w:val="22"/>
                <w:szCs w:val="22"/>
              </w:rPr>
            </w:pPr>
            <w:r w:rsidRPr="003D4505">
              <w:rPr>
                <w:rFonts w:ascii="Arial" w:hAnsi="Arial" w:cs="Arial"/>
                <w:sz w:val="22"/>
                <w:szCs w:val="22"/>
              </w:rPr>
              <w:t>Tel: (901) 465-0771</w:t>
            </w:r>
          </w:p>
          <w:p w14:paraId="2978EF26" w14:textId="77777777" w:rsidR="00AA56E3" w:rsidRPr="003D4505" w:rsidRDefault="00AA56E3" w:rsidP="00FE2E93">
            <w:pPr>
              <w:tabs>
                <w:tab w:val="center" w:pos="4680"/>
                <w:tab w:val="left" w:pos="6840"/>
              </w:tabs>
              <w:rPr>
                <w:rFonts w:ascii="Arial" w:hAnsi="Arial" w:cs="Arial"/>
                <w:sz w:val="22"/>
                <w:szCs w:val="22"/>
              </w:rPr>
            </w:pPr>
            <w:r w:rsidRPr="003D4505">
              <w:rPr>
                <w:rFonts w:ascii="Arial" w:hAnsi="Arial" w:cs="Arial"/>
                <w:sz w:val="22"/>
                <w:szCs w:val="22"/>
              </w:rPr>
              <w:t>Fax: (888) 964-7348</w:t>
            </w:r>
          </w:p>
          <w:p w14:paraId="1F7B4A91" w14:textId="77777777" w:rsidR="00AA56E3" w:rsidRPr="004D6F65" w:rsidRDefault="00AA56E3" w:rsidP="00FE2E93">
            <w:pPr>
              <w:tabs>
                <w:tab w:val="center" w:pos="4896"/>
                <w:tab w:val="left" w:pos="4998"/>
                <w:tab w:val="left" w:pos="5712"/>
                <w:tab w:val="left" w:pos="6426"/>
                <w:tab w:val="left" w:pos="7140"/>
                <w:tab w:val="left" w:pos="7854"/>
              </w:tabs>
              <w:rPr>
                <w:rFonts w:ascii="Arial" w:hAnsi="Arial" w:cs="Arial"/>
                <w:b/>
                <w:bCs/>
                <w:sz w:val="22"/>
                <w:szCs w:val="22"/>
              </w:rPr>
            </w:pPr>
            <w:hyperlink r:id="rId46" w:history="1">
              <w:r w:rsidRPr="004D6F65">
                <w:rPr>
                  <w:rStyle w:val="Hyperlink"/>
                  <w:rFonts w:ascii="Arial" w:hAnsi="Arial" w:cs="Arial"/>
                  <w:bCs/>
                  <w:sz w:val="22"/>
                  <w:szCs w:val="22"/>
                </w:rPr>
                <w:t>james.franks@axaxl.com</w:t>
              </w:r>
            </w:hyperlink>
          </w:p>
        </w:tc>
      </w:tr>
      <w:tr w:rsidR="00AA56E3" w:rsidRPr="003D4505" w14:paraId="7434D8C1" w14:textId="77777777" w:rsidTr="00FE2E93">
        <w:tc>
          <w:tcPr>
            <w:tcW w:w="3888" w:type="dxa"/>
            <w:tcBorders>
              <w:top w:val="single" w:sz="4" w:space="0" w:color="auto"/>
              <w:left w:val="single" w:sz="4" w:space="0" w:color="auto"/>
              <w:bottom w:val="single" w:sz="4" w:space="0" w:color="auto"/>
              <w:right w:val="single" w:sz="4" w:space="0" w:color="auto"/>
            </w:tcBorders>
          </w:tcPr>
          <w:p w14:paraId="06F5D2BB" w14:textId="77777777" w:rsidR="00AA56E3" w:rsidRDefault="00AA56E3" w:rsidP="00FE2E93">
            <w:pPr>
              <w:rPr>
                <w:rFonts w:ascii="Arial" w:hAnsi="Arial" w:cs="Arial"/>
                <w:b/>
                <w:sz w:val="22"/>
                <w:szCs w:val="22"/>
              </w:rPr>
            </w:pPr>
            <w:r>
              <w:rPr>
                <w:rFonts w:ascii="Arial" w:hAnsi="Arial" w:cs="Arial"/>
                <w:b/>
                <w:sz w:val="22"/>
                <w:szCs w:val="22"/>
              </w:rPr>
              <w:t xml:space="preserve">Mike Bruce </w:t>
            </w:r>
            <w:r w:rsidRPr="00191AD3">
              <w:rPr>
                <w:rFonts w:ascii="Arial Black" w:hAnsi="Arial Black"/>
                <w:color w:val="FF0000"/>
              </w:rPr>
              <w:t>‡</w:t>
            </w:r>
          </w:p>
          <w:p w14:paraId="1FA2067C" w14:textId="77777777" w:rsidR="00AA56E3" w:rsidRDefault="00AA56E3" w:rsidP="00FE2E93">
            <w:pPr>
              <w:rPr>
                <w:rFonts w:ascii="Arial" w:hAnsi="Arial" w:cs="Arial"/>
                <w:bCs/>
                <w:sz w:val="22"/>
                <w:szCs w:val="22"/>
              </w:rPr>
            </w:pPr>
            <w:proofErr w:type="spellStart"/>
            <w:r>
              <w:rPr>
                <w:rFonts w:ascii="Arial" w:hAnsi="Arial" w:cs="Arial"/>
                <w:bCs/>
                <w:sz w:val="22"/>
                <w:szCs w:val="22"/>
              </w:rPr>
              <w:t>Sylvamo</w:t>
            </w:r>
            <w:proofErr w:type="spellEnd"/>
          </w:p>
          <w:p w14:paraId="25DF7F84" w14:textId="77777777" w:rsidR="00AA56E3" w:rsidRDefault="00AA56E3" w:rsidP="00FE2E93">
            <w:pPr>
              <w:rPr>
                <w:rFonts w:ascii="Arial" w:hAnsi="Arial" w:cs="Arial"/>
                <w:bCs/>
                <w:sz w:val="22"/>
                <w:szCs w:val="22"/>
              </w:rPr>
            </w:pPr>
            <w:r>
              <w:rPr>
                <w:rFonts w:ascii="Arial" w:hAnsi="Arial" w:cs="Arial"/>
                <w:bCs/>
                <w:sz w:val="22"/>
                <w:szCs w:val="22"/>
              </w:rPr>
              <w:t>104 Putnam Center Rd</w:t>
            </w:r>
          </w:p>
          <w:p w14:paraId="0A2BB4D6" w14:textId="77777777" w:rsidR="00AA56E3" w:rsidRDefault="00AA56E3" w:rsidP="00FE2E93">
            <w:pPr>
              <w:rPr>
                <w:rFonts w:ascii="Arial" w:hAnsi="Arial" w:cs="Arial"/>
                <w:bCs/>
                <w:sz w:val="22"/>
                <w:szCs w:val="22"/>
              </w:rPr>
            </w:pPr>
            <w:r>
              <w:rPr>
                <w:rFonts w:ascii="Arial" w:hAnsi="Arial" w:cs="Arial"/>
                <w:bCs/>
                <w:sz w:val="22"/>
                <w:szCs w:val="22"/>
              </w:rPr>
              <w:t>Putnam Station, NY</w:t>
            </w:r>
          </w:p>
          <w:p w14:paraId="49C52CF7" w14:textId="77777777" w:rsidR="00AA56E3" w:rsidRDefault="00AA56E3" w:rsidP="00FE2E93">
            <w:pPr>
              <w:rPr>
                <w:rFonts w:ascii="Arial" w:hAnsi="Arial" w:cs="Arial"/>
                <w:bCs/>
                <w:sz w:val="22"/>
                <w:szCs w:val="22"/>
              </w:rPr>
            </w:pPr>
          </w:p>
          <w:p w14:paraId="2C5AD48D" w14:textId="77777777" w:rsidR="00AA56E3" w:rsidRDefault="00AA56E3" w:rsidP="00FE2E93">
            <w:pPr>
              <w:rPr>
                <w:rFonts w:ascii="Arial" w:hAnsi="Arial" w:cs="Arial"/>
                <w:bCs/>
                <w:sz w:val="22"/>
                <w:szCs w:val="22"/>
              </w:rPr>
            </w:pPr>
            <w:r>
              <w:rPr>
                <w:rFonts w:ascii="Arial" w:hAnsi="Arial" w:cs="Arial"/>
                <w:bCs/>
                <w:sz w:val="22"/>
                <w:szCs w:val="22"/>
              </w:rPr>
              <w:t>Cell: 518-586-6954</w:t>
            </w:r>
          </w:p>
          <w:p w14:paraId="3398F060" w14:textId="77777777" w:rsidR="00AA56E3" w:rsidRPr="00A033BF" w:rsidRDefault="00AA56E3" w:rsidP="00FE2E93">
            <w:pPr>
              <w:rPr>
                <w:rFonts w:ascii="Arial" w:hAnsi="Arial" w:cs="Arial"/>
                <w:b/>
                <w:bCs/>
                <w:sz w:val="22"/>
                <w:szCs w:val="22"/>
              </w:rPr>
            </w:pPr>
            <w:hyperlink r:id="rId47" w:history="1">
              <w:r w:rsidRPr="00A033BF">
                <w:rPr>
                  <w:rStyle w:val="Hyperlink"/>
                  <w:rFonts w:ascii="Arial" w:hAnsi="Arial" w:cs="Arial"/>
                  <w:bCs/>
                  <w:sz w:val="22"/>
                  <w:szCs w:val="22"/>
                </w:rPr>
                <w:t>mike.bruce@sylvamo.com</w:t>
              </w:r>
            </w:hyperlink>
          </w:p>
          <w:p w14:paraId="0D4A73D6" w14:textId="77777777" w:rsidR="00AA56E3" w:rsidRPr="00C51016" w:rsidRDefault="00AA56E3" w:rsidP="00FE2E93">
            <w:pPr>
              <w:rPr>
                <w:rFonts w:ascii="Arial" w:hAnsi="Arial" w:cs="Arial"/>
                <w:bCs/>
                <w:sz w:val="22"/>
                <w:szCs w:val="22"/>
              </w:rPr>
            </w:pPr>
          </w:p>
        </w:tc>
        <w:tc>
          <w:tcPr>
            <w:tcW w:w="3307" w:type="dxa"/>
            <w:tcBorders>
              <w:top w:val="single" w:sz="4" w:space="0" w:color="auto"/>
              <w:left w:val="single" w:sz="4" w:space="0" w:color="auto"/>
              <w:bottom w:val="single" w:sz="4" w:space="0" w:color="auto"/>
              <w:right w:val="single" w:sz="4" w:space="0" w:color="auto"/>
            </w:tcBorders>
          </w:tcPr>
          <w:p w14:paraId="7C4A8DDD" w14:textId="77777777" w:rsidR="00AA56E3" w:rsidRDefault="00AA56E3" w:rsidP="00FE2E93">
            <w:pPr>
              <w:rPr>
                <w:rFonts w:ascii="Arial" w:hAnsi="Arial" w:cs="Arial"/>
                <w:color w:val="000000"/>
                <w:sz w:val="22"/>
                <w:szCs w:val="22"/>
              </w:rPr>
            </w:pPr>
            <w:r w:rsidRPr="00C51016">
              <w:rPr>
                <w:rFonts w:ascii="Arial" w:hAnsi="Arial" w:cs="Arial"/>
                <w:b/>
                <w:bCs/>
                <w:color w:val="000000"/>
                <w:sz w:val="22"/>
                <w:szCs w:val="22"/>
              </w:rPr>
              <w:t>Mike Bates</w:t>
            </w:r>
            <w:r>
              <w:rPr>
                <w:rFonts w:ascii="Arial" w:hAnsi="Arial" w:cs="Arial"/>
                <w:color w:val="000000"/>
                <w:sz w:val="22"/>
                <w:szCs w:val="22"/>
              </w:rPr>
              <w:t xml:space="preserve"> </w:t>
            </w:r>
            <w:r w:rsidRPr="00191AD3">
              <w:rPr>
                <w:rFonts w:ascii="Arial Black" w:hAnsi="Arial Black"/>
                <w:color w:val="FF0000"/>
              </w:rPr>
              <w:t>‡</w:t>
            </w:r>
          </w:p>
          <w:p w14:paraId="53314F2B" w14:textId="77777777" w:rsidR="00AA56E3" w:rsidRDefault="00AA56E3" w:rsidP="00FE2E93">
            <w:pPr>
              <w:rPr>
                <w:rFonts w:ascii="Arial" w:hAnsi="Arial" w:cs="Arial"/>
                <w:color w:val="000000"/>
                <w:sz w:val="22"/>
                <w:szCs w:val="22"/>
              </w:rPr>
            </w:pPr>
            <w:r>
              <w:rPr>
                <w:rFonts w:ascii="Arial" w:hAnsi="Arial" w:cs="Arial"/>
                <w:color w:val="000000"/>
                <w:sz w:val="22"/>
                <w:szCs w:val="22"/>
              </w:rPr>
              <w:t>WCBLRBAC Chairman</w:t>
            </w:r>
          </w:p>
          <w:p w14:paraId="25B71670" w14:textId="77777777" w:rsidR="00AA56E3" w:rsidRDefault="00AA56E3" w:rsidP="00FE2E93">
            <w:pPr>
              <w:rPr>
                <w:rFonts w:ascii="Arial" w:hAnsi="Arial" w:cs="Arial"/>
                <w:color w:val="000000"/>
                <w:sz w:val="22"/>
                <w:szCs w:val="22"/>
              </w:rPr>
            </w:pPr>
            <w:r>
              <w:rPr>
                <w:rFonts w:ascii="Arial" w:hAnsi="Arial" w:cs="Arial"/>
                <w:color w:val="000000"/>
                <w:sz w:val="22"/>
                <w:szCs w:val="22"/>
              </w:rPr>
              <w:t>Paper Excellence Crofton</w:t>
            </w:r>
          </w:p>
          <w:p w14:paraId="7BE49D27" w14:textId="77777777" w:rsidR="00AA56E3" w:rsidRDefault="00AA56E3" w:rsidP="00FE2E93">
            <w:pPr>
              <w:rPr>
                <w:rFonts w:ascii="Arial" w:hAnsi="Arial" w:cs="Arial"/>
                <w:color w:val="000000"/>
                <w:sz w:val="22"/>
                <w:szCs w:val="22"/>
              </w:rPr>
            </w:pPr>
            <w:r>
              <w:rPr>
                <w:rFonts w:ascii="Arial" w:hAnsi="Arial" w:cs="Arial"/>
                <w:color w:val="000000"/>
                <w:sz w:val="22"/>
                <w:szCs w:val="22"/>
              </w:rPr>
              <w:t>Office (250) 246-6176</w:t>
            </w:r>
          </w:p>
          <w:p w14:paraId="0C6DD28A" w14:textId="77777777" w:rsidR="00AA56E3" w:rsidRDefault="00AA56E3" w:rsidP="00FE2E93">
            <w:pPr>
              <w:rPr>
                <w:rFonts w:ascii="Arial" w:hAnsi="Arial" w:cs="Arial"/>
                <w:color w:val="000000"/>
                <w:sz w:val="22"/>
                <w:szCs w:val="22"/>
              </w:rPr>
            </w:pPr>
            <w:r>
              <w:rPr>
                <w:rFonts w:ascii="Arial" w:hAnsi="Arial" w:cs="Arial"/>
                <w:color w:val="000000"/>
                <w:sz w:val="22"/>
                <w:szCs w:val="22"/>
              </w:rPr>
              <w:t>Cell (236) 594-6458</w:t>
            </w:r>
          </w:p>
          <w:p w14:paraId="6C32A4DD" w14:textId="77777777" w:rsidR="00AA56E3" w:rsidRPr="00C51016" w:rsidRDefault="00AA56E3" w:rsidP="00FE2E93">
            <w:pPr>
              <w:rPr>
                <w:rFonts w:ascii="Arial" w:hAnsi="Arial" w:cs="Arial"/>
                <w:b/>
                <w:bCs/>
                <w:color w:val="0000FF"/>
                <w:sz w:val="22"/>
                <w:szCs w:val="22"/>
              </w:rPr>
            </w:pPr>
            <w:hyperlink r:id="rId48" w:history="1">
              <w:r w:rsidRPr="00C51016">
                <w:rPr>
                  <w:rStyle w:val="Hyperlink"/>
                  <w:rFonts w:ascii="Arial" w:hAnsi="Arial" w:cs="Arial"/>
                  <w:bCs/>
                  <w:sz w:val="22"/>
                  <w:szCs w:val="22"/>
                </w:rPr>
                <w:t>mike.bates@paperexcellence.com</w:t>
              </w:r>
            </w:hyperlink>
          </w:p>
          <w:p w14:paraId="6DEB9CFB" w14:textId="77777777" w:rsidR="00AA56E3" w:rsidRPr="0061773F" w:rsidRDefault="00AA56E3" w:rsidP="00FE2E93">
            <w:pPr>
              <w:rPr>
                <w:rFonts w:ascii="Arial" w:hAnsi="Arial" w:cs="Arial"/>
                <w:color w:val="0000FF"/>
                <w:sz w:val="22"/>
                <w:szCs w:val="22"/>
              </w:rPr>
            </w:pPr>
          </w:p>
        </w:tc>
        <w:tc>
          <w:tcPr>
            <w:tcW w:w="3353" w:type="dxa"/>
            <w:tcBorders>
              <w:top w:val="single" w:sz="4" w:space="0" w:color="auto"/>
              <w:left w:val="single" w:sz="4" w:space="0" w:color="auto"/>
              <w:bottom w:val="single" w:sz="4" w:space="0" w:color="auto"/>
              <w:right w:val="single" w:sz="4" w:space="0" w:color="auto"/>
            </w:tcBorders>
          </w:tcPr>
          <w:p w14:paraId="02F23C34" w14:textId="77777777" w:rsidR="00AA56E3" w:rsidRDefault="00AA56E3" w:rsidP="00FE2E93">
            <w:pPr>
              <w:tabs>
                <w:tab w:val="left" w:pos="-720"/>
                <w:tab w:val="left" w:pos="3264"/>
                <w:tab w:val="left" w:pos="6840"/>
                <w:tab w:val="left" w:pos="10080"/>
              </w:tabs>
              <w:ind w:right="-432" w:hanging="30"/>
              <w:rPr>
                <w:rFonts w:ascii="Arial" w:hAnsi="Arial" w:cs="Arial"/>
                <w:bCs/>
                <w:sz w:val="22"/>
                <w:szCs w:val="22"/>
              </w:rPr>
            </w:pPr>
            <w:r w:rsidRPr="003D4505">
              <w:rPr>
                <w:rFonts w:ascii="Arial" w:hAnsi="Arial" w:cs="Arial"/>
                <w:b/>
                <w:sz w:val="22"/>
                <w:szCs w:val="22"/>
              </w:rPr>
              <w:t xml:space="preserve">John </w:t>
            </w:r>
            <w:r>
              <w:rPr>
                <w:rFonts w:ascii="Arial" w:hAnsi="Arial" w:cs="Arial"/>
                <w:b/>
                <w:sz w:val="22"/>
                <w:szCs w:val="22"/>
              </w:rPr>
              <w:t xml:space="preserve">DeFusco </w:t>
            </w:r>
            <w:r w:rsidRPr="00191AD3">
              <w:rPr>
                <w:rFonts w:ascii="Arial Black" w:hAnsi="Arial Black"/>
                <w:color w:val="FF0000"/>
              </w:rPr>
              <w:t>‡</w:t>
            </w:r>
          </w:p>
          <w:p w14:paraId="21FC437A"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Babcock &amp; Wilcox Compan</w:t>
            </w:r>
            <w:r>
              <w:rPr>
                <w:rFonts w:ascii="Arial" w:hAnsi="Arial" w:cs="Arial"/>
                <w:sz w:val="22"/>
                <w:szCs w:val="22"/>
              </w:rPr>
              <w:t>y</w:t>
            </w:r>
          </w:p>
          <w:p w14:paraId="65B555B8" w14:textId="77777777" w:rsidR="00AA56E3" w:rsidRDefault="00AA56E3" w:rsidP="00FE2E93">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4 Essex Drive</w:t>
            </w:r>
          </w:p>
          <w:p w14:paraId="78A65FBD"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Yarmouth, ME 04096</w:t>
            </w:r>
          </w:p>
          <w:p w14:paraId="21B3C515"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w:t>
            </w:r>
            <w:r w:rsidRPr="003D4505">
              <w:rPr>
                <w:rFonts w:ascii="Arial" w:hAnsi="Arial" w:cs="Arial"/>
                <w:sz w:val="22"/>
                <w:szCs w:val="22"/>
              </w:rPr>
              <w:t>: (</w:t>
            </w:r>
            <w:r>
              <w:rPr>
                <w:rFonts w:ascii="Arial" w:hAnsi="Arial" w:cs="Arial"/>
                <w:sz w:val="22"/>
                <w:szCs w:val="22"/>
              </w:rPr>
              <w:t>207</w:t>
            </w:r>
            <w:r w:rsidRPr="003D4505">
              <w:rPr>
                <w:rFonts w:ascii="Arial" w:hAnsi="Arial" w:cs="Arial"/>
                <w:sz w:val="22"/>
                <w:szCs w:val="22"/>
              </w:rPr>
              <w:t xml:space="preserve">) </w:t>
            </w:r>
            <w:r>
              <w:rPr>
                <w:rFonts w:ascii="Arial" w:hAnsi="Arial" w:cs="Arial"/>
                <w:sz w:val="22"/>
                <w:szCs w:val="22"/>
              </w:rPr>
              <w:t>776-0954</w:t>
            </w:r>
          </w:p>
          <w:p w14:paraId="089C6E01" w14:textId="77777777" w:rsidR="00AA56E3" w:rsidRPr="00E60E52" w:rsidRDefault="00AA56E3" w:rsidP="00FE2E93">
            <w:pPr>
              <w:rPr>
                <w:rFonts w:ascii="Arial" w:hAnsi="Arial" w:cs="Arial"/>
                <w:b/>
                <w:bCs/>
                <w:sz w:val="22"/>
                <w:szCs w:val="22"/>
              </w:rPr>
            </w:pPr>
            <w:hyperlink r:id="rId49" w:history="1">
              <w:r w:rsidRPr="00E60E52">
                <w:rPr>
                  <w:rStyle w:val="Hyperlink"/>
                  <w:rFonts w:ascii="Arial" w:hAnsi="Arial" w:cs="Arial"/>
                  <w:bCs/>
                  <w:sz w:val="22"/>
                  <w:szCs w:val="22"/>
                </w:rPr>
                <w:t>jpdefusco@babcock.com</w:t>
              </w:r>
            </w:hyperlink>
          </w:p>
        </w:tc>
      </w:tr>
      <w:tr w:rsidR="00AA56E3" w:rsidRPr="003D4505" w14:paraId="7DD89462" w14:textId="77777777" w:rsidTr="00FE2E93">
        <w:trPr>
          <w:trHeight w:val="1772"/>
        </w:trPr>
        <w:tc>
          <w:tcPr>
            <w:tcW w:w="3888" w:type="dxa"/>
            <w:tcBorders>
              <w:top w:val="single" w:sz="4" w:space="0" w:color="auto"/>
              <w:left w:val="single" w:sz="4" w:space="0" w:color="auto"/>
              <w:bottom w:val="single" w:sz="4" w:space="0" w:color="auto"/>
              <w:right w:val="single" w:sz="4" w:space="0" w:color="auto"/>
            </w:tcBorders>
          </w:tcPr>
          <w:p w14:paraId="2A6C4D64"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rPr>
            </w:pPr>
            <w:r>
              <w:rPr>
                <w:rFonts w:ascii="Arial" w:hAnsi="Arial" w:cs="Arial"/>
                <w:b/>
                <w:sz w:val="22"/>
                <w:szCs w:val="22"/>
              </w:rPr>
              <w:t xml:space="preserve">Gregory Burns </w:t>
            </w:r>
            <w:r w:rsidRPr="00191AD3">
              <w:rPr>
                <w:rFonts w:ascii="Arial Black" w:hAnsi="Arial Black"/>
                <w:color w:val="FF0000"/>
              </w:rPr>
              <w:t>‡</w:t>
            </w:r>
          </w:p>
          <w:p w14:paraId="17E1B0C0"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rPr>
              <w:t>Domtar</w:t>
            </w:r>
          </w:p>
          <w:p w14:paraId="48466ACD" w14:textId="77777777" w:rsidR="00AA56E3" w:rsidRDefault="00AA56E3" w:rsidP="00FE2E93">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Cell</w:t>
            </w:r>
            <w:r w:rsidRPr="003D4505">
              <w:rPr>
                <w:rFonts w:ascii="Arial" w:hAnsi="Arial" w:cs="Arial"/>
                <w:sz w:val="22"/>
                <w:szCs w:val="22"/>
                <w:lang w:val="sv-SE"/>
              </w:rPr>
              <w:t>: (</w:t>
            </w:r>
            <w:r>
              <w:rPr>
                <w:rFonts w:ascii="Arial" w:hAnsi="Arial" w:cs="Arial"/>
                <w:sz w:val="22"/>
                <w:szCs w:val="22"/>
                <w:lang w:val="sv-SE"/>
              </w:rPr>
              <w:t>843</w:t>
            </w:r>
            <w:r w:rsidRPr="003D4505">
              <w:rPr>
                <w:rFonts w:ascii="Arial" w:hAnsi="Arial" w:cs="Arial"/>
                <w:sz w:val="22"/>
                <w:szCs w:val="22"/>
                <w:lang w:val="sv-SE"/>
              </w:rPr>
              <w:t xml:space="preserve">) </w:t>
            </w:r>
            <w:r>
              <w:rPr>
                <w:rFonts w:ascii="Arial" w:hAnsi="Arial" w:cs="Arial"/>
                <w:sz w:val="22"/>
                <w:szCs w:val="22"/>
                <w:lang w:val="sv-SE"/>
              </w:rPr>
              <w:t>991</w:t>
            </w:r>
            <w:r w:rsidRPr="003D4505">
              <w:rPr>
                <w:rFonts w:ascii="Arial" w:hAnsi="Arial" w:cs="Arial"/>
                <w:sz w:val="22"/>
                <w:szCs w:val="22"/>
                <w:lang w:val="sv-SE"/>
              </w:rPr>
              <w:t>-</w:t>
            </w:r>
            <w:r>
              <w:rPr>
                <w:rFonts w:ascii="Arial" w:hAnsi="Arial" w:cs="Arial"/>
                <w:sz w:val="22"/>
                <w:szCs w:val="22"/>
                <w:lang w:val="sv-SE"/>
              </w:rPr>
              <w:t>7192</w:t>
            </w:r>
          </w:p>
          <w:p w14:paraId="507C0507" w14:textId="77777777" w:rsidR="00AA56E3" w:rsidRDefault="00AA56E3" w:rsidP="00FE2E93">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Office: 803-802-8077</w:t>
            </w:r>
          </w:p>
          <w:p w14:paraId="40D9AD1E"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Fort Mill, SC</w:t>
            </w:r>
          </w:p>
          <w:p w14:paraId="79D32DFD" w14:textId="77777777" w:rsidR="00AA56E3" w:rsidRPr="00E13403" w:rsidRDefault="00AA56E3" w:rsidP="00FE2E93">
            <w:pPr>
              <w:rPr>
                <w:color w:val="1F497D"/>
              </w:rPr>
            </w:pPr>
            <w:hyperlink r:id="rId50" w:history="1">
              <w:r w:rsidRPr="00396983">
                <w:rPr>
                  <w:rStyle w:val="Hyperlink"/>
                  <w:rFonts w:ascii="Arial" w:hAnsi="Arial" w:cs="Arial"/>
                  <w:sz w:val="22"/>
                  <w:szCs w:val="22"/>
                  <w:lang w:val="sv-SE"/>
                </w:rPr>
                <w:t>gregory.burns@domtar.com</w:t>
              </w:r>
            </w:hyperlink>
          </w:p>
        </w:tc>
        <w:tc>
          <w:tcPr>
            <w:tcW w:w="3307" w:type="dxa"/>
            <w:tcBorders>
              <w:top w:val="single" w:sz="4" w:space="0" w:color="auto"/>
              <w:left w:val="single" w:sz="4" w:space="0" w:color="auto"/>
              <w:bottom w:val="single" w:sz="4" w:space="0" w:color="auto"/>
              <w:right w:val="single" w:sz="4" w:space="0" w:color="auto"/>
            </w:tcBorders>
          </w:tcPr>
          <w:p w14:paraId="359837CD" w14:textId="77777777" w:rsidR="00AA56E3" w:rsidRDefault="00AA56E3" w:rsidP="00FE2E93">
            <w:pPr>
              <w:tabs>
                <w:tab w:val="left" w:pos="-720"/>
                <w:tab w:val="left" w:pos="3264"/>
                <w:tab w:val="left" w:pos="6840"/>
                <w:tab w:val="left" w:pos="10080"/>
              </w:tabs>
              <w:ind w:right="-432" w:hanging="30"/>
              <w:rPr>
                <w:rFonts w:ascii="Arial" w:hAnsi="Arial" w:cs="Arial"/>
                <w:b/>
                <w:sz w:val="22"/>
                <w:szCs w:val="22"/>
              </w:rPr>
            </w:pPr>
            <w:r w:rsidRPr="00297993">
              <w:rPr>
                <w:rFonts w:ascii="Arial" w:hAnsi="Arial" w:cs="Arial"/>
                <w:b/>
                <w:sz w:val="22"/>
                <w:szCs w:val="22"/>
              </w:rPr>
              <w:t>Scott Moyer</w:t>
            </w:r>
            <w:r>
              <w:rPr>
                <w:rFonts w:ascii="Arial" w:hAnsi="Arial" w:cs="Arial"/>
                <w:b/>
                <w:sz w:val="22"/>
                <w:szCs w:val="22"/>
              </w:rPr>
              <w:t xml:space="preserve"> </w:t>
            </w:r>
            <w:r w:rsidRPr="00191AD3">
              <w:rPr>
                <w:rFonts w:ascii="Arial Black" w:hAnsi="Arial Black"/>
                <w:color w:val="FF0000"/>
              </w:rPr>
              <w:t>‡</w:t>
            </w:r>
          </w:p>
          <w:p w14:paraId="2BA174BD" w14:textId="77777777" w:rsidR="00AA56E3" w:rsidRDefault="00AA56E3" w:rsidP="00FE2E93">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 xml:space="preserve">Smurfit </w:t>
            </w:r>
            <w:r w:rsidRPr="00297993">
              <w:rPr>
                <w:rFonts w:ascii="Arial" w:hAnsi="Arial" w:cs="Arial"/>
                <w:sz w:val="22"/>
                <w:szCs w:val="22"/>
              </w:rPr>
              <w:t>West</w:t>
            </w:r>
            <w:r>
              <w:rPr>
                <w:rFonts w:ascii="Arial" w:hAnsi="Arial" w:cs="Arial"/>
                <w:sz w:val="22"/>
                <w:szCs w:val="22"/>
              </w:rPr>
              <w:t>r</w:t>
            </w:r>
            <w:r w:rsidRPr="00297993">
              <w:rPr>
                <w:rFonts w:ascii="Arial" w:hAnsi="Arial" w:cs="Arial"/>
                <w:sz w:val="22"/>
                <w:szCs w:val="22"/>
              </w:rPr>
              <w:t>ock</w:t>
            </w:r>
          </w:p>
          <w:p w14:paraId="6C083227" w14:textId="77777777" w:rsidR="00AA56E3" w:rsidRDefault="00AA56E3" w:rsidP="00FE2E93">
            <w:pPr>
              <w:tabs>
                <w:tab w:val="left" w:pos="-720"/>
                <w:tab w:val="left" w:pos="3264"/>
                <w:tab w:val="left" w:pos="6840"/>
                <w:tab w:val="left" w:pos="10080"/>
              </w:tabs>
              <w:ind w:right="-432" w:hanging="30"/>
              <w:rPr>
                <w:rFonts w:ascii="Arial" w:hAnsi="Arial" w:cs="Arial"/>
                <w:sz w:val="22"/>
                <w:szCs w:val="22"/>
              </w:rPr>
            </w:pPr>
            <w:r w:rsidRPr="00297993">
              <w:rPr>
                <w:rFonts w:ascii="Arial" w:hAnsi="Arial" w:cs="Arial"/>
                <w:sz w:val="22"/>
                <w:szCs w:val="22"/>
              </w:rPr>
              <w:t xml:space="preserve">1660 Prudential Drive, Ste. 202 </w:t>
            </w:r>
            <w:r>
              <w:rPr>
                <w:rFonts w:ascii="Arial" w:hAnsi="Arial" w:cs="Arial"/>
                <w:sz w:val="22"/>
                <w:szCs w:val="22"/>
              </w:rPr>
              <w:t>Jacksonville, FL 32207</w:t>
            </w:r>
          </w:p>
          <w:p w14:paraId="1178E48D" w14:textId="77777777" w:rsidR="00AA56E3" w:rsidRDefault="00AA56E3" w:rsidP="00FE2E93">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 904-437-7149</w:t>
            </w:r>
            <w:r w:rsidRPr="00297993">
              <w:rPr>
                <w:rFonts w:ascii="Arial" w:hAnsi="Arial" w:cs="Arial"/>
                <w:sz w:val="22"/>
                <w:szCs w:val="22"/>
              </w:rPr>
              <w:t xml:space="preserve"> </w:t>
            </w:r>
          </w:p>
          <w:p w14:paraId="65E4BBBA" w14:textId="77777777" w:rsidR="00AA56E3" w:rsidRPr="00E60E52" w:rsidRDefault="00AA56E3" w:rsidP="00FE2E93">
            <w:pPr>
              <w:tabs>
                <w:tab w:val="center" w:pos="4680"/>
                <w:tab w:val="left" w:pos="6840"/>
              </w:tabs>
              <w:rPr>
                <w:b/>
                <w:bCs/>
                <w:color w:val="0000FF"/>
                <w:sz w:val="20"/>
                <w:u w:val="single"/>
              </w:rPr>
            </w:pPr>
            <w:r w:rsidRPr="00E60E52">
              <w:rPr>
                <w:rFonts w:ascii="Arial" w:hAnsi="Arial" w:cs="Arial"/>
                <w:b/>
                <w:bCs/>
                <w:color w:val="0000FF"/>
                <w:sz w:val="22"/>
                <w:szCs w:val="22"/>
                <w:u w:val="single"/>
              </w:rPr>
              <w:t>scott.moyer@smurfitwestrock.com</w:t>
            </w:r>
            <w:r w:rsidRPr="00E60E52">
              <w:rPr>
                <w:b/>
                <w:bCs/>
                <w:color w:val="0000FF"/>
                <w:sz w:val="20"/>
                <w:u w:val="single"/>
              </w:rPr>
              <w:t xml:space="preserve"> </w:t>
            </w:r>
          </w:p>
          <w:p w14:paraId="1302CBDA" w14:textId="77777777" w:rsidR="00AA56E3" w:rsidRPr="00300F5E" w:rsidRDefault="00AA56E3" w:rsidP="00FE2E93">
            <w:pPr>
              <w:tabs>
                <w:tab w:val="center" w:pos="4680"/>
                <w:tab w:val="left" w:pos="6840"/>
              </w:tabs>
              <w:rPr>
                <w:rFonts w:ascii="Arial" w:hAnsi="Arial" w:cs="Arial"/>
                <w:b/>
                <w:sz w:val="20"/>
                <w:lang w:val="sv-SE"/>
              </w:rPr>
            </w:pPr>
          </w:p>
        </w:tc>
        <w:tc>
          <w:tcPr>
            <w:tcW w:w="3353" w:type="dxa"/>
            <w:tcBorders>
              <w:top w:val="single" w:sz="4" w:space="0" w:color="auto"/>
              <w:left w:val="single" w:sz="4" w:space="0" w:color="auto"/>
              <w:bottom w:val="single" w:sz="4" w:space="0" w:color="auto"/>
              <w:right w:val="single" w:sz="4" w:space="0" w:color="auto"/>
            </w:tcBorders>
          </w:tcPr>
          <w:p w14:paraId="6D5338A5" w14:textId="77777777" w:rsidR="00AA56E3" w:rsidRPr="00AA529F" w:rsidRDefault="00AA56E3" w:rsidP="00FE2E93">
            <w:pPr>
              <w:rPr>
                <w:rFonts w:ascii="Arial" w:hAnsi="Arial" w:cs="Arial"/>
                <w:b/>
                <w:bCs/>
                <w:sz w:val="22"/>
                <w:szCs w:val="22"/>
              </w:rPr>
            </w:pPr>
            <w:r w:rsidRPr="00AA529F">
              <w:rPr>
                <w:rFonts w:ascii="Arial" w:hAnsi="Arial" w:cs="Arial"/>
                <w:b/>
                <w:bCs/>
                <w:sz w:val="22"/>
                <w:szCs w:val="22"/>
              </w:rPr>
              <w:t>Greg Zavadoski</w:t>
            </w:r>
            <w:r>
              <w:rPr>
                <w:rFonts w:ascii="Arial" w:hAnsi="Arial" w:cs="Arial"/>
                <w:b/>
                <w:bCs/>
                <w:sz w:val="22"/>
                <w:szCs w:val="22"/>
              </w:rPr>
              <w:t xml:space="preserve"> </w:t>
            </w:r>
            <w:r w:rsidRPr="00191AD3">
              <w:rPr>
                <w:rFonts w:ascii="Arial Black" w:hAnsi="Arial Black"/>
                <w:color w:val="FF0000"/>
              </w:rPr>
              <w:t>‡</w:t>
            </w:r>
          </w:p>
          <w:p w14:paraId="2CB0F29A" w14:textId="77777777" w:rsidR="00AA56E3" w:rsidRPr="00AA529F" w:rsidRDefault="00AA56E3" w:rsidP="00FE2E93">
            <w:pPr>
              <w:rPr>
                <w:rFonts w:ascii="Arial" w:hAnsi="Arial" w:cs="Arial"/>
                <w:color w:val="000000"/>
                <w:sz w:val="22"/>
                <w:szCs w:val="22"/>
              </w:rPr>
            </w:pPr>
            <w:r w:rsidRPr="00AA529F">
              <w:rPr>
                <w:rFonts w:ascii="Arial" w:hAnsi="Arial" w:cs="Arial"/>
                <w:color w:val="000000"/>
                <w:sz w:val="22"/>
                <w:szCs w:val="22"/>
              </w:rPr>
              <w:t>Georgia Pacific</w:t>
            </w:r>
          </w:p>
          <w:p w14:paraId="1B57BDB6" w14:textId="77777777" w:rsidR="00AA56E3" w:rsidRPr="00AA529F" w:rsidRDefault="00AA56E3" w:rsidP="00FE2E93">
            <w:pPr>
              <w:rPr>
                <w:rFonts w:ascii="Arial" w:hAnsi="Arial" w:cs="Arial"/>
                <w:color w:val="000000"/>
                <w:sz w:val="22"/>
                <w:szCs w:val="22"/>
              </w:rPr>
            </w:pPr>
            <w:r w:rsidRPr="00AA529F">
              <w:rPr>
                <w:rFonts w:ascii="Arial" w:hAnsi="Arial" w:cs="Arial"/>
                <w:color w:val="000000"/>
                <w:sz w:val="22"/>
                <w:szCs w:val="22"/>
              </w:rPr>
              <w:t>Office: 404.487.4384</w:t>
            </w:r>
          </w:p>
          <w:p w14:paraId="1015B8B3" w14:textId="77777777" w:rsidR="00AA56E3" w:rsidRPr="00AA529F" w:rsidRDefault="00AA56E3" w:rsidP="00FE2E93">
            <w:pPr>
              <w:rPr>
                <w:rFonts w:ascii="Arial" w:hAnsi="Arial" w:cs="Arial"/>
                <w:sz w:val="22"/>
                <w:szCs w:val="22"/>
              </w:rPr>
            </w:pPr>
            <w:r w:rsidRPr="00AA529F">
              <w:rPr>
                <w:rFonts w:ascii="Arial" w:hAnsi="Arial" w:cs="Arial"/>
                <w:color w:val="000000"/>
                <w:sz w:val="22"/>
                <w:szCs w:val="22"/>
              </w:rPr>
              <w:t>Cell: 715.432.2470</w:t>
            </w:r>
          </w:p>
          <w:p w14:paraId="2C5B6CBE" w14:textId="77777777" w:rsidR="00AA56E3" w:rsidRPr="0087026F" w:rsidRDefault="00AA56E3" w:rsidP="00FE2E93">
            <w:pPr>
              <w:tabs>
                <w:tab w:val="center" w:pos="4680"/>
                <w:tab w:val="left" w:pos="6840"/>
              </w:tabs>
              <w:rPr>
                <w:rFonts w:ascii="Arial" w:hAnsi="Arial" w:cs="Arial"/>
                <w:b/>
                <w:sz w:val="22"/>
                <w:szCs w:val="22"/>
                <w:lang w:val="sv-SE"/>
              </w:rPr>
            </w:pPr>
            <w:hyperlink r:id="rId51" w:history="1">
              <w:r w:rsidRPr="00A033BF">
                <w:rPr>
                  <w:rStyle w:val="Hyperlink"/>
                  <w:rFonts w:ascii="Arial" w:hAnsi="Arial" w:cs="Arial"/>
                  <w:bCs/>
                  <w:sz w:val="22"/>
                  <w:szCs w:val="22"/>
                </w:rPr>
                <w:t>g</w:t>
              </w:r>
              <w:r w:rsidRPr="00A033BF">
                <w:rPr>
                  <w:rStyle w:val="Hyperlink"/>
                  <w:rFonts w:ascii="Arial" w:hAnsi="Arial" w:cs="Arial"/>
                  <w:bCs/>
                  <w:sz w:val="22"/>
                  <w:szCs w:val="22"/>
                  <w:lang w:val="sv-SE"/>
                </w:rPr>
                <w:t>r</w:t>
              </w:r>
              <w:r w:rsidRPr="0087026F">
                <w:rPr>
                  <w:rStyle w:val="Hyperlink"/>
                  <w:rFonts w:ascii="Arial" w:hAnsi="Arial" w:cs="Arial"/>
                  <w:sz w:val="22"/>
                  <w:szCs w:val="22"/>
                  <w:lang w:val="sv-SE"/>
                </w:rPr>
                <w:t>eg.zavadoski@gapac.com</w:t>
              </w:r>
            </w:hyperlink>
          </w:p>
          <w:p w14:paraId="4A6773F7" w14:textId="77777777" w:rsidR="00AA56E3" w:rsidRPr="00AA529F" w:rsidRDefault="00AA56E3" w:rsidP="00FE2E93">
            <w:pPr>
              <w:tabs>
                <w:tab w:val="center" w:pos="4680"/>
                <w:tab w:val="left" w:pos="6840"/>
              </w:tabs>
              <w:rPr>
                <w:rFonts w:ascii="Arial" w:hAnsi="Arial" w:cs="Arial"/>
                <w:b/>
                <w:sz w:val="20"/>
                <w:lang w:val="sv-SE"/>
              </w:rPr>
            </w:pPr>
          </w:p>
        </w:tc>
      </w:tr>
      <w:tr w:rsidR="00AA56E3" w:rsidRPr="003D4505" w14:paraId="326AA6D6" w14:textId="77777777" w:rsidTr="00FE2E93">
        <w:trPr>
          <w:trHeight w:val="1898"/>
        </w:trPr>
        <w:tc>
          <w:tcPr>
            <w:tcW w:w="3888" w:type="dxa"/>
            <w:tcBorders>
              <w:top w:val="single" w:sz="4" w:space="0" w:color="auto"/>
              <w:left w:val="single" w:sz="4" w:space="0" w:color="auto"/>
              <w:bottom w:val="single" w:sz="4" w:space="0" w:color="auto"/>
              <w:right w:val="single" w:sz="4" w:space="0" w:color="auto"/>
            </w:tcBorders>
          </w:tcPr>
          <w:p w14:paraId="78C162A4" w14:textId="77777777" w:rsidR="00AA56E3" w:rsidRPr="003D4505" w:rsidRDefault="00AA56E3" w:rsidP="00FE2E93">
            <w:pPr>
              <w:tabs>
                <w:tab w:val="left" w:pos="-720"/>
                <w:tab w:val="left" w:pos="3264"/>
                <w:tab w:val="left" w:pos="6840"/>
                <w:tab w:val="left" w:pos="10080"/>
              </w:tabs>
              <w:ind w:right="-432" w:hanging="30"/>
              <w:rPr>
                <w:rFonts w:ascii="Arial" w:hAnsi="Arial" w:cs="Arial"/>
                <w:b/>
                <w:sz w:val="22"/>
                <w:szCs w:val="22"/>
              </w:rPr>
            </w:pPr>
            <w:r w:rsidRPr="003D4505">
              <w:rPr>
                <w:rFonts w:ascii="Arial" w:hAnsi="Arial" w:cs="Arial"/>
                <w:b/>
                <w:sz w:val="22"/>
                <w:szCs w:val="22"/>
              </w:rPr>
              <w:t>John Phillips</w:t>
            </w:r>
            <w:r>
              <w:rPr>
                <w:rFonts w:ascii="Arial" w:hAnsi="Arial" w:cs="Arial"/>
                <w:b/>
                <w:sz w:val="22"/>
                <w:szCs w:val="22"/>
              </w:rPr>
              <w:t xml:space="preserve"> </w:t>
            </w:r>
            <w:r w:rsidRPr="00191AD3">
              <w:rPr>
                <w:rFonts w:ascii="Arial Black" w:hAnsi="Arial Black"/>
                <w:color w:val="FF0000"/>
              </w:rPr>
              <w:t>‡</w:t>
            </w:r>
          </w:p>
          <w:p w14:paraId="2DF23546" w14:textId="77777777" w:rsidR="00AA56E3" w:rsidRPr="003D4505" w:rsidRDefault="00AA56E3" w:rsidP="00FE2E93">
            <w:pPr>
              <w:tabs>
                <w:tab w:val="left" w:pos="-720"/>
                <w:tab w:val="left" w:pos="3264"/>
                <w:tab w:val="left" w:pos="6840"/>
              </w:tabs>
              <w:ind w:hanging="30"/>
              <w:rPr>
                <w:rFonts w:ascii="Arial" w:hAnsi="Arial" w:cs="Arial"/>
                <w:sz w:val="22"/>
                <w:szCs w:val="22"/>
              </w:rPr>
            </w:pPr>
            <w:r w:rsidRPr="003D4505">
              <w:rPr>
                <w:rFonts w:ascii="Arial" w:hAnsi="Arial" w:cs="Arial"/>
                <w:sz w:val="22"/>
                <w:szCs w:val="22"/>
              </w:rPr>
              <w:t xml:space="preserve">Andritz </w:t>
            </w:r>
            <w:r>
              <w:rPr>
                <w:rFonts w:ascii="Arial" w:hAnsi="Arial" w:cs="Arial"/>
                <w:sz w:val="22"/>
                <w:szCs w:val="22"/>
              </w:rPr>
              <w:t>Pulp &amp; Paper</w:t>
            </w:r>
          </w:p>
          <w:p w14:paraId="3FF29679" w14:textId="77777777" w:rsidR="00AA56E3" w:rsidRPr="003D4505" w:rsidRDefault="00AA56E3" w:rsidP="00FE2E93">
            <w:pPr>
              <w:tabs>
                <w:tab w:val="left" w:pos="-720"/>
                <w:tab w:val="left" w:pos="3264"/>
                <w:tab w:val="left" w:pos="6840"/>
                <w:tab w:val="left" w:pos="10080"/>
              </w:tabs>
              <w:ind w:right="-288" w:hanging="30"/>
              <w:rPr>
                <w:rFonts w:ascii="Arial" w:hAnsi="Arial" w:cs="Arial"/>
                <w:sz w:val="22"/>
                <w:szCs w:val="22"/>
              </w:rPr>
            </w:pPr>
            <w:r>
              <w:rPr>
                <w:rFonts w:ascii="Arial" w:hAnsi="Arial" w:cs="Arial"/>
                <w:sz w:val="22"/>
                <w:szCs w:val="22"/>
              </w:rPr>
              <w:t xml:space="preserve">5405 Windward </w:t>
            </w:r>
            <w:r w:rsidRPr="003D4505">
              <w:rPr>
                <w:rFonts w:ascii="Arial" w:hAnsi="Arial" w:cs="Arial"/>
                <w:sz w:val="22"/>
                <w:szCs w:val="22"/>
              </w:rPr>
              <w:t>Parkway</w:t>
            </w:r>
            <w:r>
              <w:rPr>
                <w:rFonts w:ascii="Arial" w:hAnsi="Arial" w:cs="Arial"/>
                <w:sz w:val="22"/>
                <w:szCs w:val="22"/>
              </w:rPr>
              <w:t>, Suite 100W</w:t>
            </w:r>
          </w:p>
          <w:p w14:paraId="588363D7" w14:textId="77777777" w:rsidR="00AA56E3" w:rsidRPr="003D4505" w:rsidRDefault="00AA56E3" w:rsidP="00FE2E93">
            <w:pPr>
              <w:tabs>
                <w:tab w:val="left" w:pos="-720"/>
                <w:tab w:val="left" w:pos="3264"/>
                <w:tab w:val="left" w:pos="6840"/>
                <w:tab w:val="left" w:pos="10080"/>
              </w:tabs>
              <w:ind w:right="-288" w:hanging="30"/>
              <w:rPr>
                <w:rFonts w:ascii="Arial" w:hAnsi="Arial" w:cs="Arial"/>
                <w:sz w:val="22"/>
                <w:szCs w:val="22"/>
                <w:lang w:val="nb-NO"/>
              </w:rPr>
            </w:pPr>
            <w:r>
              <w:rPr>
                <w:rFonts w:ascii="Arial" w:hAnsi="Arial" w:cs="Arial"/>
                <w:sz w:val="22"/>
                <w:szCs w:val="22"/>
                <w:lang w:val="nb-NO"/>
              </w:rPr>
              <w:t>Alpharetta</w:t>
            </w:r>
            <w:r w:rsidRPr="003D4505">
              <w:rPr>
                <w:rFonts w:ascii="Arial" w:hAnsi="Arial" w:cs="Arial"/>
                <w:sz w:val="22"/>
                <w:szCs w:val="22"/>
                <w:lang w:val="nb-NO"/>
              </w:rPr>
              <w:t>, GA  300</w:t>
            </w:r>
            <w:r>
              <w:rPr>
                <w:rFonts w:ascii="Arial" w:hAnsi="Arial" w:cs="Arial"/>
                <w:sz w:val="22"/>
                <w:szCs w:val="22"/>
                <w:lang w:val="nb-NO"/>
              </w:rPr>
              <w:t>04</w:t>
            </w:r>
          </w:p>
          <w:p w14:paraId="439A1EAC" w14:textId="77777777" w:rsidR="00AA56E3" w:rsidRPr="003D4505" w:rsidRDefault="00AA56E3" w:rsidP="00FE2E93">
            <w:pPr>
              <w:tabs>
                <w:tab w:val="left" w:pos="-720"/>
                <w:tab w:val="left" w:pos="3264"/>
                <w:tab w:val="left" w:pos="6840"/>
                <w:tab w:val="left" w:pos="10080"/>
              </w:tabs>
              <w:ind w:right="-288" w:hanging="30"/>
              <w:rPr>
                <w:rFonts w:ascii="Arial" w:hAnsi="Arial" w:cs="Arial"/>
                <w:sz w:val="22"/>
                <w:szCs w:val="22"/>
                <w:lang w:val="nb-NO"/>
              </w:rPr>
            </w:pPr>
            <w:r w:rsidRPr="003D4505">
              <w:rPr>
                <w:rFonts w:ascii="Arial" w:hAnsi="Arial" w:cs="Arial"/>
                <w:sz w:val="22"/>
                <w:szCs w:val="22"/>
                <w:lang w:val="nb-NO"/>
              </w:rPr>
              <w:t>Tel:  (770) 640-2434</w:t>
            </w:r>
          </w:p>
          <w:p w14:paraId="0A979816" w14:textId="77777777" w:rsidR="00AA56E3" w:rsidRPr="003D4505" w:rsidRDefault="00AA56E3" w:rsidP="00FE2E93">
            <w:pPr>
              <w:tabs>
                <w:tab w:val="left" w:pos="-720"/>
                <w:tab w:val="left" w:pos="3264"/>
                <w:tab w:val="left" w:pos="6840"/>
                <w:tab w:val="left" w:pos="10080"/>
              </w:tabs>
              <w:ind w:right="-288" w:hanging="30"/>
              <w:rPr>
                <w:rFonts w:ascii="Arial" w:hAnsi="Arial" w:cs="Arial"/>
                <w:sz w:val="22"/>
                <w:szCs w:val="22"/>
                <w:lang w:val="nb-NO"/>
              </w:rPr>
            </w:pPr>
            <w:r w:rsidRPr="003D4505">
              <w:rPr>
                <w:rFonts w:ascii="Arial" w:hAnsi="Arial" w:cs="Arial"/>
                <w:sz w:val="22"/>
                <w:szCs w:val="22"/>
                <w:lang w:val="nb-NO"/>
              </w:rPr>
              <w:t>Fax:  (770) 640-2521</w:t>
            </w:r>
          </w:p>
          <w:p w14:paraId="74B2312C" w14:textId="77777777" w:rsidR="00AA56E3" w:rsidRPr="00C561D4" w:rsidRDefault="00AA56E3" w:rsidP="00FE2E93">
            <w:pPr>
              <w:tabs>
                <w:tab w:val="left" w:pos="-720"/>
                <w:tab w:val="left" w:pos="6840"/>
                <w:tab w:val="left" w:pos="10080"/>
              </w:tabs>
              <w:ind w:right="-432" w:hanging="30"/>
              <w:rPr>
                <w:rFonts w:ascii="Arial" w:hAnsi="Arial" w:cs="Arial"/>
                <w:b/>
                <w:sz w:val="20"/>
                <w:u w:val="single"/>
              </w:rPr>
            </w:pPr>
            <w:hyperlink r:id="rId52" w:history="1">
              <w:r w:rsidRPr="003D4505">
                <w:rPr>
                  <w:rStyle w:val="Hyperlink"/>
                  <w:rFonts w:ascii="Arial" w:hAnsi="Arial" w:cs="Arial"/>
                  <w:sz w:val="22"/>
                  <w:szCs w:val="22"/>
                  <w:lang w:val="nb-NO"/>
                </w:rPr>
                <w:t>john.phillips@andritz.com</w:t>
              </w:r>
            </w:hyperlink>
          </w:p>
        </w:tc>
        <w:tc>
          <w:tcPr>
            <w:tcW w:w="3307" w:type="dxa"/>
            <w:tcBorders>
              <w:top w:val="single" w:sz="4" w:space="0" w:color="auto"/>
              <w:left w:val="single" w:sz="4" w:space="0" w:color="auto"/>
              <w:bottom w:val="single" w:sz="4" w:space="0" w:color="auto"/>
              <w:right w:val="single" w:sz="4" w:space="0" w:color="auto"/>
            </w:tcBorders>
          </w:tcPr>
          <w:p w14:paraId="73155320" w14:textId="77777777" w:rsidR="00AA56E3" w:rsidRDefault="00AA56E3" w:rsidP="00FE2E93">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 xml:space="preserve">Dan Cudmore </w:t>
            </w:r>
            <w:r w:rsidRPr="00191AD3">
              <w:rPr>
                <w:rFonts w:ascii="Arial Black" w:hAnsi="Arial Black"/>
                <w:color w:val="FF0000"/>
              </w:rPr>
              <w:t>‡</w:t>
            </w:r>
          </w:p>
          <w:p w14:paraId="1422F36E" w14:textId="77777777" w:rsidR="00AA56E3" w:rsidRPr="00D80DA8" w:rsidRDefault="00AA56E3" w:rsidP="00FE2E93">
            <w:pPr>
              <w:shd w:val="clear" w:color="auto" w:fill="FFFFFF"/>
              <w:rPr>
                <w:rFonts w:ascii="Arial" w:hAnsi="Arial" w:cs="Arial"/>
                <w:sz w:val="22"/>
                <w:szCs w:val="22"/>
              </w:rPr>
            </w:pPr>
            <w:r w:rsidRPr="00D80DA8">
              <w:rPr>
                <w:rFonts w:ascii="Arial" w:hAnsi="Arial" w:cs="Arial"/>
                <w:sz w:val="22"/>
                <w:szCs w:val="22"/>
              </w:rPr>
              <w:t xml:space="preserve">GE </w:t>
            </w:r>
            <w:proofErr w:type="spellStart"/>
            <w:r>
              <w:rPr>
                <w:rFonts w:ascii="Arial" w:hAnsi="Arial" w:cs="Arial"/>
                <w:sz w:val="22"/>
                <w:szCs w:val="22"/>
              </w:rPr>
              <w:t>Vernova</w:t>
            </w:r>
            <w:proofErr w:type="spellEnd"/>
          </w:p>
          <w:p w14:paraId="1BE17FBB" w14:textId="77777777" w:rsidR="00AA56E3" w:rsidRDefault="00AA56E3" w:rsidP="00FE2E93">
            <w:pPr>
              <w:shd w:val="clear" w:color="auto" w:fill="FFFFFF"/>
              <w:rPr>
                <w:rFonts w:ascii="Arial" w:hAnsi="Arial" w:cs="Arial"/>
                <w:sz w:val="22"/>
                <w:szCs w:val="22"/>
              </w:rPr>
            </w:pPr>
            <w:r>
              <w:rPr>
                <w:rFonts w:ascii="Arial" w:hAnsi="Arial" w:cs="Arial"/>
                <w:sz w:val="22"/>
                <w:szCs w:val="22"/>
              </w:rPr>
              <w:t>1420 Blair Towers Place</w:t>
            </w:r>
          </w:p>
          <w:p w14:paraId="34EDE853" w14:textId="77777777" w:rsidR="00AA56E3" w:rsidRDefault="00AA56E3" w:rsidP="00FE2E93">
            <w:pPr>
              <w:shd w:val="clear" w:color="auto" w:fill="FFFFFF"/>
              <w:rPr>
                <w:rFonts w:ascii="Arial" w:hAnsi="Arial" w:cs="Arial"/>
                <w:sz w:val="22"/>
                <w:szCs w:val="22"/>
              </w:rPr>
            </w:pPr>
            <w:r>
              <w:rPr>
                <w:rFonts w:ascii="Arial" w:hAnsi="Arial" w:cs="Arial"/>
                <w:sz w:val="22"/>
                <w:szCs w:val="22"/>
              </w:rPr>
              <w:t>Suite 500</w:t>
            </w:r>
          </w:p>
          <w:p w14:paraId="25F68541" w14:textId="77777777" w:rsidR="00AA56E3" w:rsidRPr="00D80DA8" w:rsidRDefault="00AA56E3" w:rsidP="00FE2E93">
            <w:pPr>
              <w:shd w:val="clear" w:color="auto" w:fill="FFFFFF"/>
              <w:rPr>
                <w:rFonts w:ascii="Arial" w:hAnsi="Arial" w:cs="Arial"/>
                <w:sz w:val="22"/>
                <w:szCs w:val="22"/>
              </w:rPr>
            </w:pPr>
            <w:r>
              <w:rPr>
                <w:rFonts w:ascii="Arial" w:hAnsi="Arial" w:cs="Arial"/>
                <w:sz w:val="22"/>
                <w:szCs w:val="22"/>
              </w:rPr>
              <w:t>Ottawa, ON K1J 9L8</w:t>
            </w:r>
          </w:p>
          <w:p w14:paraId="7D62E4ED" w14:textId="77777777" w:rsidR="00AA56E3" w:rsidRPr="00D80DA8" w:rsidRDefault="00AA56E3" w:rsidP="00FE2E93">
            <w:pPr>
              <w:shd w:val="clear" w:color="auto" w:fill="FFFFFF"/>
              <w:rPr>
                <w:rFonts w:ascii="Arial" w:hAnsi="Arial" w:cs="Arial"/>
                <w:sz w:val="22"/>
                <w:szCs w:val="22"/>
              </w:rPr>
            </w:pPr>
            <w:r w:rsidRPr="00D80DA8">
              <w:rPr>
                <w:rFonts w:ascii="Arial" w:hAnsi="Arial" w:cs="Arial"/>
                <w:sz w:val="22"/>
                <w:szCs w:val="22"/>
              </w:rPr>
              <w:t>T</w:t>
            </w:r>
            <w:r>
              <w:rPr>
                <w:rFonts w:ascii="Arial" w:hAnsi="Arial" w:cs="Arial"/>
                <w:sz w:val="22"/>
                <w:szCs w:val="22"/>
              </w:rPr>
              <w:t>el:</w:t>
            </w:r>
            <w:r w:rsidRPr="00D80DA8">
              <w:rPr>
                <w:rFonts w:ascii="Arial" w:hAnsi="Arial" w:cs="Arial"/>
                <w:sz w:val="22"/>
                <w:szCs w:val="22"/>
              </w:rPr>
              <w:t xml:space="preserve"> </w:t>
            </w:r>
            <w:r>
              <w:rPr>
                <w:rFonts w:ascii="Arial" w:hAnsi="Arial" w:cs="Arial"/>
                <w:sz w:val="22"/>
                <w:szCs w:val="22"/>
              </w:rPr>
              <w:t>(613)</w:t>
            </w:r>
            <w:r w:rsidRPr="00D80DA8">
              <w:rPr>
                <w:rFonts w:ascii="Arial" w:hAnsi="Arial" w:cs="Arial"/>
                <w:sz w:val="22"/>
                <w:szCs w:val="22"/>
              </w:rPr>
              <w:t xml:space="preserve"> </w:t>
            </w:r>
            <w:r>
              <w:rPr>
                <w:rFonts w:ascii="Arial" w:hAnsi="Arial" w:cs="Arial"/>
                <w:sz w:val="22"/>
                <w:szCs w:val="22"/>
              </w:rPr>
              <w:t>298-5021</w:t>
            </w:r>
          </w:p>
          <w:p w14:paraId="55F561E4" w14:textId="77777777" w:rsidR="00AA56E3" w:rsidRPr="00E60E52" w:rsidRDefault="00AA56E3" w:rsidP="00FE2E93">
            <w:pPr>
              <w:tabs>
                <w:tab w:val="center" w:pos="4680"/>
                <w:tab w:val="left" w:pos="6840"/>
              </w:tabs>
              <w:rPr>
                <w:rFonts w:ascii="Arial" w:hAnsi="Arial" w:cs="Arial"/>
                <w:b/>
                <w:bCs/>
                <w:sz w:val="22"/>
                <w:szCs w:val="22"/>
              </w:rPr>
            </w:pPr>
            <w:hyperlink r:id="rId53" w:history="1">
              <w:r w:rsidRPr="00E60E52">
                <w:rPr>
                  <w:rStyle w:val="Hyperlink"/>
                  <w:rFonts w:ascii="Arial" w:hAnsi="Arial" w:cs="Arial"/>
                  <w:bCs/>
                  <w:sz w:val="22"/>
                  <w:szCs w:val="22"/>
                </w:rPr>
                <w:t>dan.cudmore@ge.com</w:t>
              </w:r>
            </w:hyperlink>
          </w:p>
        </w:tc>
        <w:tc>
          <w:tcPr>
            <w:tcW w:w="3353" w:type="dxa"/>
            <w:tcBorders>
              <w:top w:val="single" w:sz="4" w:space="0" w:color="auto"/>
              <w:left w:val="single" w:sz="4" w:space="0" w:color="auto"/>
              <w:bottom w:val="single" w:sz="4" w:space="0" w:color="auto"/>
              <w:right w:val="single" w:sz="4" w:space="0" w:color="auto"/>
            </w:tcBorders>
          </w:tcPr>
          <w:p w14:paraId="41B9432A" w14:textId="77777777" w:rsidR="00AA56E3" w:rsidRPr="0087026F" w:rsidRDefault="00AA56E3" w:rsidP="00FE2E93">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Dave Gadai</w:t>
            </w:r>
          </w:p>
          <w:p w14:paraId="7B528C34" w14:textId="77777777" w:rsidR="00AA56E3" w:rsidRPr="000660FF" w:rsidRDefault="00AA56E3" w:rsidP="00FE2E93">
            <w:pPr>
              <w:tabs>
                <w:tab w:val="left" w:pos="-720"/>
                <w:tab w:val="left" w:pos="3264"/>
                <w:tab w:val="left" w:pos="6840"/>
              </w:tabs>
              <w:ind w:hanging="30"/>
              <w:rPr>
                <w:rFonts w:ascii="Arial" w:hAnsi="Arial" w:cs="Arial"/>
                <w:sz w:val="22"/>
                <w:szCs w:val="22"/>
              </w:rPr>
            </w:pPr>
            <w:r w:rsidRPr="000660FF">
              <w:rPr>
                <w:rFonts w:ascii="Arial" w:hAnsi="Arial" w:cs="Arial"/>
                <w:sz w:val="22"/>
                <w:szCs w:val="22"/>
              </w:rPr>
              <w:t>Valmet Inc</w:t>
            </w:r>
          </w:p>
          <w:p w14:paraId="28D9A0F3" w14:textId="77777777" w:rsidR="00AA56E3" w:rsidRDefault="00AA56E3" w:rsidP="00FE2E93">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34</w:t>
            </w:r>
            <w:r>
              <w:rPr>
                <w:rFonts w:ascii="Arial" w:hAnsi="Arial" w:cs="Arial"/>
                <w:sz w:val="22"/>
                <w:szCs w:val="22"/>
              </w:rPr>
              <w:t>40</w:t>
            </w:r>
            <w:r w:rsidRPr="003D4505">
              <w:rPr>
                <w:rFonts w:ascii="Arial" w:hAnsi="Arial" w:cs="Arial"/>
                <w:sz w:val="22"/>
                <w:szCs w:val="22"/>
              </w:rPr>
              <w:t xml:space="preserve"> </w:t>
            </w:r>
            <w:proofErr w:type="spellStart"/>
            <w:r w:rsidRPr="003D4505">
              <w:rPr>
                <w:rFonts w:ascii="Arial" w:hAnsi="Arial" w:cs="Arial"/>
                <w:sz w:val="22"/>
                <w:szCs w:val="22"/>
              </w:rPr>
              <w:t>Toring</w:t>
            </w:r>
            <w:r>
              <w:rPr>
                <w:rFonts w:ascii="Arial" w:hAnsi="Arial" w:cs="Arial"/>
                <w:sz w:val="22"/>
                <w:szCs w:val="22"/>
              </w:rPr>
              <w:t>t</w:t>
            </w:r>
            <w:r w:rsidRPr="003D4505">
              <w:rPr>
                <w:rFonts w:ascii="Arial" w:hAnsi="Arial" w:cs="Arial"/>
                <w:sz w:val="22"/>
                <w:szCs w:val="22"/>
              </w:rPr>
              <w:t>on</w:t>
            </w:r>
            <w:proofErr w:type="spellEnd"/>
            <w:r w:rsidRPr="003D4505">
              <w:rPr>
                <w:rFonts w:ascii="Arial" w:hAnsi="Arial" w:cs="Arial"/>
                <w:sz w:val="22"/>
                <w:szCs w:val="22"/>
              </w:rPr>
              <w:t xml:space="preserve"> Way</w:t>
            </w:r>
          </w:p>
          <w:p w14:paraId="40006012"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 xml:space="preserve">Suite 300, </w:t>
            </w:r>
            <w:proofErr w:type="spellStart"/>
            <w:r>
              <w:rPr>
                <w:rFonts w:ascii="Arial" w:hAnsi="Arial" w:cs="Arial"/>
                <w:sz w:val="22"/>
                <w:szCs w:val="22"/>
              </w:rPr>
              <w:t>Bldg</w:t>
            </w:r>
            <w:proofErr w:type="spellEnd"/>
            <w:r>
              <w:rPr>
                <w:rFonts w:ascii="Arial" w:hAnsi="Arial" w:cs="Arial"/>
                <w:sz w:val="22"/>
                <w:szCs w:val="22"/>
              </w:rPr>
              <w:t xml:space="preserve"> 3</w:t>
            </w:r>
          </w:p>
          <w:p w14:paraId="69726B8D"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rPr>
            </w:pPr>
            <w:smartTag w:uri="urn:schemas-microsoft-com:office:smarttags" w:element="place">
              <w:smartTag w:uri="urn:schemas-microsoft-com:office:smarttags" w:element="City">
                <w:r w:rsidRPr="003D4505">
                  <w:rPr>
                    <w:rFonts w:ascii="Arial" w:hAnsi="Arial" w:cs="Arial"/>
                    <w:sz w:val="22"/>
                    <w:szCs w:val="22"/>
                  </w:rPr>
                  <w:t>Charlotte</w:t>
                </w:r>
              </w:smartTag>
              <w:r w:rsidRPr="003D4505">
                <w:rPr>
                  <w:rFonts w:ascii="Arial" w:hAnsi="Arial" w:cs="Arial"/>
                  <w:sz w:val="22"/>
                  <w:szCs w:val="22"/>
                </w:rPr>
                <w:t xml:space="preserve">, </w:t>
              </w:r>
              <w:smartTag w:uri="urn:schemas-microsoft-com:office:smarttags" w:element="State">
                <w:r w:rsidRPr="003D4505">
                  <w:rPr>
                    <w:rFonts w:ascii="Arial" w:hAnsi="Arial" w:cs="Arial"/>
                    <w:sz w:val="22"/>
                    <w:szCs w:val="22"/>
                  </w:rPr>
                  <w:t>NC</w:t>
                </w:r>
              </w:smartTag>
              <w:r w:rsidRPr="003D4505">
                <w:rPr>
                  <w:rFonts w:ascii="Arial" w:hAnsi="Arial" w:cs="Arial"/>
                  <w:sz w:val="22"/>
                  <w:szCs w:val="22"/>
                </w:rPr>
                <w:t xml:space="preserve">  </w:t>
              </w:r>
              <w:smartTag w:uri="urn:schemas-microsoft-com:office:smarttags" w:element="PostalCode">
                <w:r w:rsidRPr="003D4505">
                  <w:rPr>
                    <w:rFonts w:ascii="Arial" w:hAnsi="Arial" w:cs="Arial"/>
                    <w:sz w:val="22"/>
                    <w:szCs w:val="22"/>
                  </w:rPr>
                  <w:t>28277</w:t>
                </w:r>
              </w:smartTag>
            </w:smartTag>
          </w:p>
          <w:p w14:paraId="6594F855"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Tel: (704) 414-3</w:t>
            </w:r>
            <w:r>
              <w:rPr>
                <w:rFonts w:ascii="Arial" w:hAnsi="Arial" w:cs="Arial"/>
                <w:sz w:val="22"/>
                <w:szCs w:val="22"/>
              </w:rPr>
              <w:t>50</w:t>
            </w:r>
            <w:r w:rsidRPr="003D4505">
              <w:rPr>
                <w:rFonts w:ascii="Arial" w:hAnsi="Arial" w:cs="Arial"/>
                <w:sz w:val="22"/>
                <w:szCs w:val="22"/>
              </w:rPr>
              <w:t xml:space="preserve">1                         </w:t>
            </w:r>
          </w:p>
          <w:p w14:paraId="1F07B53D" w14:textId="77777777" w:rsidR="00AA56E3" w:rsidRPr="003D4505" w:rsidRDefault="00AA56E3" w:rsidP="00FE2E93">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w:t>
            </w:r>
            <w:r w:rsidRPr="003D4505">
              <w:rPr>
                <w:rFonts w:ascii="Arial" w:hAnsi="Arial" w:cs="Arial"/>
                <w:sz w:val="22"/>
                <w:szCs w:val="22"/>
              </w:rPr>
              <w:t>: (704) 5</w:t>
            </w:r>
            <w:r>
              <w:rPr>
                <w:rFonts w:ascii="Arial" w:hAnsi="Arial" w:cs="Arial"/>
                <w:sz w:val="22"/>
                <w:szCs w:val="22"/>
              </w:rPr>
              <w:t>60</w:t>
            </w:r>
            <w:r w:rsidRPr="003D4505">
              <w:rPr>
                <w:rFonts w:ascii="Arial" w:hAnsi="Arial" w:cs="Arial"/>
                <w:sz w:val="22"/>
                <w:szCs w:val="22"/>
              </w:rPr>
              <w:t>-</w:t>
            </w:r>
            <w:r>
              <w:rPr>
                <w:rFonts w:ascii="Arial" w:hAnsi="Arial" w:cs="Arial"/>
                <w:sz w:val="22"/>
                <w:szCs w:val="22"/>
              </w:rPr>
              <w:t>3575</w:t>
            </w:r>
          </w:p>
          <w:p w14:paraId="05C0AF45" w14:textId="77777777" w:rsidR="00AA56E3" w:rsidRDefault="00AA56E3" w:rsidP="00FE2E93">
            <w:pPr>
              <w:tabs>
                <w:tab w:val="center" w:pos="4680"/>
                <w:tab w:val="left" w:pos="6840"/>
              </w:tabs>
              <w:rPr>
                <w:rStyle w:val="Hyperlink"/>
                <w:rFonts w:ascii="Arial" w:hAnsi="Arial" w:cs="Arial"/>
                <w:b/>
                <w:sz w:val="22"/>
                <w:szCs w:val="22"/>
              </w:rPr>
            </w:pPr>
            <w:hyperlink r:id="rId54" w:history="1">
              <w:r w:rsidRPr="00EC788F">
                <w:rPr>
                  <w:rStyle w:val="Hyperlink"/>
                  <w:rFonts w:ascii="Arial" w:hAnsi="Arial" w:cs="Arial"/>
                  <w:sz w:val="22"/>
                  <w:szCs w:val="22"/>
                </w:rPr>
                <w:t>dave.gadai@valmet.com</w:t>
              </w:r>
            </w:hyperlink>
          </w:p>
          <w:p w14:paraId="4C108FD4" w14:textId="77777777" w:rsidR="00AA56E3" w:rsidRPr="00E70933" w:rsidRDefault="00AA56E3" w:rsidP="00FE2E93">
            <w:pPr>
              <w:tabs>
                <w:tab w:val="center" w:pos="4680"/>
                <w:tab w:val="left" w:pos="6840"/>
              </w:tabs>
              <w:rPr>
                <w:rFonts w:ascii="Arial" w:hAnsi="Arial" w:cs="Arial"/>
                <w:b/>
                <w:sz w:val="22"/>
                <w:szCs w:val="22"/>
              </w:rPr>
            </w:pPr>
            <w:r w:rsidRPr="00C51016">
              <w:rPr>
                <w:rStyle w:val="Hyperlink"/>
                <w:rFonts w:ascii="Arial" w:hAnsi="Arial" w:cs="Arial"/>
                <w:bCs/>
                <w:sz w:val="22"/>
                <w:szCs w:val="22"/>
              </w:rPr>
              <w:t>Jeremiah Yoder</w:t>
            </w:r>
            <w:r w:rsidRPr="00C51016">
              <w:rPr>
                <w:rStyle w:val="Hyperlink"/>
              </w:rPr>
              <w:t xml:space="preserve">, Alternate </w:t>
            </w:r>
            <w:r w:rsidRPr="00191AD3">
              <w:rPr>
                <w:rFonts w:ascii="Arial Black" w:hAnsi="Arial Black"/>
                <w:color w:val="FF0000"/>
              </w:rPr>
              <w:t>‡</w:t>
            </w:r>
          </w:p>
        </w:tc>
      </w:tr>
    </w:tbl>
    <w:p w14:paraId="408F2C05" w14:textId="77777777" w:rsidR="00AA56E3" w:rsidRDefault="00AA56E3" w:rsidP="00AA56E3">
      <w:pPr>
        <w:ind w:left="720"/>
      </w:pPr>
      <w:r w:rsidRPr="00191AD3">
        <w:rPr>
          <w:rFonts w:ascii="Arial Black" w:hAnsi="Arial Black"/>
          <w:color w:val="FF0000"/>
        </w:rPr>
        <w:t>‡</w:t>
      </w:r>
      <w:r>
        <w:t xml:space="preserve"> Denotes attendance in Fall 2024 meeting</w:t>
      </w:r>
    </w:p>
    <w:p w14:paraId="41DB6D6F" w14:textId="77777777" w:rsidR="005840FA" w:rsidRDefault="005840FA" w:rsidP="001B7372">
      <w:pPr>
        <w:jc w:val="center"/>
        <w:rPr>
          <w:b/>
        </w:rPr>
      </w:pPr>
    </w:p>
    <w:p w14:paraId="61B82AE5" w14:textId="77777777" w:rsidR="00AA56E3" w:rsidRDefault="00AA56E3" w:rsidP="001B7372">
      <w:pPr>
        <w:jc w:val="center"/>
        <w:rPr>
          <w:b/>
        </w:rPr>
      </w:pPr>
    </w:p>
    <w:p w14:paraId="0549D71B" w14:textId="77777777" w:rsidR="001B6C13" w:rsidRDefault="001B6C13" w:rsidP="001B7372">
      <w:pPr>
        <w:jc w:val="center"/>
        <w:rPr>
          <w:b/>
        </w:rPr>
      </w:pPr>
    </w:p>
    <w:p w14:paraId="016406E0" w14:textId="77777777" w:rsidR="001B6C13" w:rsidRDefault="001B6C13" w:rsidP="001B7372">
      <w:pPr>
        <w:jc w:val="center"/>
        <w:rPr>
          <w:b/>
        </w:rPr>
      </w:pPr>
    </w:p>
    <w:p w14:paraId="429DABC8" w14:textId="77777777" w:rsidR="001B6C13" w:rsidRDefault="001B6C13" w:rsidP="001B7372">
      <w:pPr>
        <w:jc w:val="center"/>
        <w:rPr>
          <w:b/>
        </w:rPr>
      </w:pPr>
    </w:p>
    <w:p w14:paraId="3316F090" w14:textId="77777777" w:rsidR="00736A17" w:rsidRDefault="00736A17" w:rsidP="001B7372">
      <w:pPr>
        <w:jc w:val="center"/>
        <w:rPr>
          <w:b/>
        </w:rPr>
      </w:pPr>
    </w:p>
    <w:p w14:paraId="2F09D09E" w14:textId="77777777" w:rsidR="00736A17" w:rsidRDefault="00736A17" w:rsidP="001B7372">
      <w:pPr>
        <w:jc w:val="center"/>
        <w:rPr>
          <w:b/>
        </w:rPr>
      </w:pPr>
    </w:p>
    <w:p w14:paraId="21068E3D" w14:textId="77777777" w:rsidR="001B6C13" w:rsidRPr="00FB06C1" w:rsidRDefault="001B6C13" w:rsidP="001B7372">
      <w:pPr>
        <w:jc w:val="center"/>
        <w:rPr>
          <w:b/>
        </w:rPr>
      </w:pPr>
    </w:p>
    <w:p w14:paraId="1A022414" w14:textId="3D58398F" w:rsidR="00342184" w:rsidRPr="00380483" w:rsidRDefault="00342184" w:rsidP="001B6C13">
      <w:pPr>
        <w:ind w:left="-90"/>
        <w:jc w:val="center"/>
        <w:rPr>
          <w:b/>
          <w:bCs/>
        </w:rPr>
      </w:pPr>
      <w:r w:rsidRPr="00380483">
        <w:rPr>
          <w:b/>
          <w:bCs/>
        </w:rPr>
        <w:lastRenderedPageBreak/>
        <w:t>PUBLICITY &amp; NEWS RELEASE SUBCOMMITTEE</w:t>
      </w:r>
    </w:p>
    <w:p w14:paraId="5F2EC431" w14:textId="772779EF" w:rsidR="00342184" w:rsidRDefault="00342184" w:rsidP="00342184">
      <w:pPr>
        <w:pStyle w:val="Header"/>
        <w:tabs>
          <w:tab w:val="clear" w:pos="4320"/>
          <w:tab w:val="clear" w:pos="8640"/>
          <w:tab w:val="center" w:pos="4824"/>
        </w:tabs>
        <w:jc w:val="center"/>
        <w:rPr>
          <w:b/>
          <w:bCs/>
          <w:szCs w:val="24"/>
        </w:rPr>
      </w:pPr>
      <w:r w:rsidRPr="00250D31">
        <w:rPr>
          <w:b/>
          <w:bCs/>
          <w:szCs w:val="24"/>
        </w:rPr>
        <w:t>Matt Paine - Chairman</w:t>
      </w:r>
    </w:p>
    <w:p w14:paraId="20297D18" w14:textId="5E8953B8" w:rsidR="00342184" w:rsidRPr="00C04139" w:rsidRDefault="00C00683" w:rsidP="00342184">
      <w:pPr>
        <w:pStyle w:val="Header"/>
        <w:tabs>
          <w:tab w:val="clear" w:pos="4320"/>
          <w:tab w:val="clear" w:pos="8640"/>
          <w:tab w:val="center" w:pos="4824"/>
        </w:tabs>
        <w:jc w:val="center"/>
        <w:rPr>
          <w:bCs/>
          <w:szCs w:val="24"/>
        </w:rPr>
      </w:pPr>
      <w:r>
        <w:rPr>
          <w:bCs/>
          <w:szCs w:val="24"/>
        </w:rPr>
        <w:t>FM</w:t>
      </w:r>
    </w:p>
    <w:p w14:paraId="72B0CDC5" w14:textId="77777777" w:rsidR="00342184" w:rsidRPr="00250D31" w:rsidRDefault="00140B96" w:rsidP="00342184">
      <w:pPr>
        <w:pStyle w:val="Header"/>
        <w:tabs>
          <w:tab w:val="clear" w:pos="4320"/>
          <w:tab w:val="clear" w:pos="8640"/>
          <w:tab w:val="center" w:pos="4824"/>
        </w:tabs>
        <w:jc w:val="center"/>
        <w:rPr>
          <w:bCs/>
          <w:szCs w:val="24"/>
        </w:rPr>
      </w:pPr>
      <w:r>
        <w:rPr>
          <w:bCs/>
          <w:szCs w:val="24"/>
          <w:lang w:val="en-US"/>
        </w:rPr>
        <w:t>Johnston, RI</w:t>
      </w:r>
    </w:p>
    <w:p w14:paraId="03D2E66C" w14:textId="77777777" w:rsidR="00342184" w:rsidRPr="00250D31" w:rsidRDefault="00342184" w:rsidP="00342184">
      <w:pPr>
        <w:pStyle w:val="Header"/>
        <w:tabs>
          <w:tab w:val="clear" w:pos="4320"/>
          <w:tab w:val="clear" w:pos="8640"/>
          <w:tab w:val="center" w:pos="4824"/>
        </w:tabs>
        <w:jc w:val="center"/>
        <w:rPr>
          <w:bCs/>
          <w:szCs w:val="24"/>
        </w:rPr>
      </w:pPr>
      <w:r w:rsidRPr="00250D31">
        <w:rPr>
          <w:bCs/>
          <w:szCs w:val="24"/>
        </w:rPr>
        <w:t>Cell: 781-255-4733</w:t>
      </w:r>
    </w:p>
    <w:p w14:paraId="4CDE676B" w14:textId="77777777" w:rsidR="00342184" w:rsidRDefault="00031181" w:rsidP="00342184">
      <w:pPr>
        <w:jc w:val="center"/>
        <w:rPr>
          <w:b/>
          <w:szCs w:val="24"/>
        </w:rPr>
      </w:pPr>
      <w:hyperlink r:id="rId55" w:history="1">
        <w:r w:rsidR="00342184" w:rsidRPr="00250D31">
          <w:rPr>
            <w:rStyle w:val="Hyperlink"/>
            <w:b/>
            <w:bCs/>
            <w:szCs w:val="24"/>
          </w:rPr>
          <w:t>matthew.paine@fmglobal.com</w:t>
        </w:r>
      </w:hyperlink>
    </w:p>
    <w:p w14:paraId="0B3257D4" w14:textId="77777777" w:rsidR="00342184" w:rsidRDefault="00342184" w:rsidP="00342184">
      <w:pPr>
        <w:jc w:val="center"/>
        <w:rPr>
          <w:b/>
          <w:szCs w:val="24"/>
        </w:rPr>
      </w:pPr>
    </w:p>
    <w:p w14:paraId="25601F55" w14:textId="52CCE8B4" w:rsidR="00342184" w:rsidRDefault="00234B3F" w:rsidP="001B6C13">
      <w:pPr>
        <w:pStyle w:val="Head2"/>
        <w:keepLines/>
        <w:widowControl/>
        <w:tabs>
          <w:tab w:val="clear" w:pos="0"/>
          <w:tab w:val="clear" w:pos="720"/>
        </w:tabs>
        <w:ind w:left="810"/>
        <w:jc w:val="center"/>
        <w:outlineLvl w:val="9"/>
        <w:rPr>
          <w:color w:val="000000"/>
          <w:szCs w:val="24"/>
        </w:rPr>
      </w:pPr>
      <w:r>
        <w:rPr>
          <w:color w:val="000000"/>
          <w:szCs w:val="24"/>
        </w:rPr>
        <w:t>Did not</w:t>
      </w:r>
      <w:r w:rsidR="002B5565">
        <w:rPr>
          <w:color w:val="000000"/>
          <w:szCs w:val="24"/>
        </w:rPr>
        <w:t xml:space="preserve"> </w:t>
      </w:r>
      <w:r w:rsidR="002B5565" w:rsidRPr="0039193C">
        <w:rPr>
          <w:color w:val="000000"/>
          <w:szCs w:val="24"/>
        </w:rPr>
        <w:t>attend</w:t>
      </w:r>
      <w:r w:rsidR="00342184" w:rsidRPr="0039193C">
        <w:rPr>
          <w:color w:val="000000"/>
          <w:szCs w:val="24"/>
        </w:rPr>
        <w:t xml:space="preserve"> </w:t>
      </w:r>
      <w:r w:rsidR="002B5565">
        <w:rPr>
          <w:color w:val="000000"/>
          <w:szCs w:val="24"/>
        </w:rPr>
        <w:t>Fall</w:t>
      </w:r>
      <w:r w:rsidR="00342184" w:rsidRPr="0039193C">
        <w:rPr>
          <w:color w:val="000000"/>
          <w:szCs w:val="24"/>
        </w:rPr>
        <w:t xml:space="preserve"> meeting in </w:t>
      </w:r>
      <w:r w:rsidR="002B5565">
        <w:rPr>
          <w:color w:val="000000"/>
          <w:szCs w:val="24"/>
        </w:rPr>
        <w:t>October</w:t>
      </w:r>
      <w:r w:rsidR="00342184">
        <w:rPr>
          <w:color w:val="000000"/>
          <w:szCs w:val="24"/>
          <w:lang w:val="en-US"/>
        </w:rPr>
        <w:t xml:space="preserve"> 20</w:t>
      </w:r>
      <w:r w:rsidR="00140B96">
        <w:rPr>
          <w:color w:val="000000"/>
          <w:szCs w:val="24"/>
          <w:lang w:val="en-US"/>
        </w:rPr>
        <w:t>2</w:t>
      </w:r>
      <w:r w:rsidR="00AC667D">
        <w:rPr>
          <w:color w:val="000000"/>
          <w:szCs w:val="24"/>
          <w:lang w:val="en-US"/>
        </w:rPr>
        <w:t>4</w:t>
      </w:r>
      <w:r w:rsidR="00342184" w:rsidRPr="0039193C">
        <w:rPr>
          <w:color w:val="000000"/>
          <w:szCs w:val="24"/>
        </w:rPr>
        <w:t>.</w:t>
      </w:r>
    </w:p>
    <w:p w14:paraId="739EC602" w14:textId="77777777" w:rsidR="00342184" w:rsidRDefault="00342184" w:rsidP="00342184">
      <w:pPr>
        <w:pStyle w:val="Header"/>
        <w:tabs>
          <w:tab w:val="clear" w:pos="4320"/>
          <w:tab w:val="clear" w:pos="8640"/>
          <w:tab w:val="left" w:pos="4425"/>
        </w:tabs>
        <w:ind w:left="2970"/>
        <w:rPr>
          <w:sz w:val="20"/>
        </w:rPr>
      </w:pPr>
    </w:p>
    <w:p w14:paraId="6980BDF1" w14:textId="77777777" w:rsidR="00AD1256" w:rsidRPr="00C46C94" w:rsidRDefault="005A6B0F" w:rsidP="00AD1256">
      <w:pPr>
        <w:jc w:val="center"/>
        <w:rPr>
          <w:b/>
          <w:bCs/>
          <w:color w:val="000000"/>
        </w:rPr>
      </w:pPr>
      <w:r w:rsidRPr="00342184">
        <w:br w:type="page"/>
      </w:r>
      <w:r w:rsidR="00AD1256">
        <w:lastRenderedPageBreak/>
        <w:t xml:space="preserve"> </w:t>
      </w:r>
      <w:r w:rsidR="00AD1256" w:rsidRPr="00C46C94">
        <w:rPr>
          <w:b/>
          <w:bCs/>
          <w:color w:val="000000"/>
        </w:rPr>
        <w:t>FIRE PROTECTION IN DIRECT CONTACT EVAPORATORS</w:t>
      </w:r>
    </w:p>
    <w:p w14:paraId="0B03A497" w14:textId="77777777" w:rsidR="00AD1256" w:rsidRPr="00C46C94" w:rsidRDefault="00AD1256" w:rsidP="00AD1256">
      <w:pPr>
        <w:jc w:val="center"/>
        <w:rPr>
          <w:b/>
          <w:bCs/>
          <w:color w:val="000000"/>
        </w:rPr>
      </w:pPr>
      <w:r w:rsidRPr="00C46C94">
        <w:rPr>
          <w:b/>
          <w:bCs/>
          <w:color w:val="000000"/>
        </w:rPr>
        <w:t>AND ASSOCIATED EQUIPMENT SUBCOMMITTEE</w:t>
      </w:r>
    </w:p>
    <w:p w14:paraId="25CDE6C2" w14:textId="77777777" w:rsidR="00AD1256" w:rsidRPr="00C46C94" w:rsidRDefault="00AD1256" w:rsidP="00AD1256">
      <w:pPr>
        <w:jc w:val="center"/>
        <w:rPr>
          <w:b/>
          <w:bCs/>
          <w:color w:val="000000"/>
        </w:rPr>
      </w:pPr>
    </w:p>
    <w:p w14:paraId="671A7944" w14:textId="77777777" w:rsidR="00AD1256" w:rsidRPr="000445AD" w:rsidRDefault="00AD1256" w:rsidP="00AD1256">
      <w:pPr>
        <w:pStyle w:val="Header"/>
        <w:tabs>
          <w:tab w:val="clear" w:pos="4320"/>
          <w:tab w:val="clear" w:pos="8640"/>
          <w:tab w:val="center" w:pos="4824"/>
        </w:tabs>
        <w:jc w:val="center"/>
        <w:rPr>
          <w:color w:val="000000"/>
          <w:szCs w:val="24"/>
        </w:rPr>
      </w:pPr>
      <w:r w:rsidRPr="000445AD">
        <w:rPr>
          <w:color w:val="FF0000"/>
          <w:szCs w:val="24"/>
        </w:rPr>
        <w:t>‡</w:t>
      </w:r>
      <w:r w:rsidRPr="000445AD">
        <w:rPr>
          <w:b/>
          <w:bCs/>
          <w:color w:val="000000"/>
          <w:szCs w:val="24"/>
        </w:rPr>
        <w:t xml:space="preserve">Stephen Cox </w:t>
      </w:r>
      <w:r w:rsidRPr="000445AD">
        <w:rPr>
          <w:color w:val="000000"/>
          <w:szCs w:val="24"/>
        </w:rPr>
        <w:t xml:space="preserve">- Chairman </w:t>
      </w:r>
    </w:p>
    <w:p w14:paraId="7DAB08E8" w14:textId="77777777" w:rsidR="00AD1256" w:rsidRPr="000445AD" w:rsidRDefault="00AD1256" w:rsidP="00AD1256">
      <w:pPr>
        <w:pStyle w:val="Header"/>
        <w:tabs>
          <w:tab w:val="clear" w:pos="4320"/>
          <w:tab w:val="clear" w:pos="8640"/>
          <w:tab w:val="center" w:pos="4824"/>
        </w:tabs>
        <w:jc w:val="center"/>
        <w:rPr>
          <w:color w:val="000000"/>
          <w:szCs w:val="24"/>
        </w:rPr>
      </w:pPr>
      <w:r w:rsidRPr="000445AD">
        <w:rPr>
          <w:color w:val="000000"/>
          <w:szCs w:val="24"/>
        </w:rPr>
        <w:t>International Paper</w:t>
      </w:r>
    </w:p>
    <w:p w14:paraId="25819901" w14:textId="77777777" w:rsidR="00AD1256" w:rsidRPr="000445AD" w:rsidRDefault="00AD1256" w:rsidP="00AD1256">
      <w:pPr>
        <w:pStyle w:val="Header"/>
        <w:tabs>
          <w:tab w:val="clear" w:pos="4320"/>
          <w:tab w:val="clear" w:pos="8640"/>
          <w:tab w:val="center" w:pos="4824"/>
        </w:tabs>
        <w:jc w:val="center"/>
        <w:rPr>
          <w:color w:val="000000"/>
          <w:szCs w:val="24"/>
        </w:rPr>
      </w:pPr>
      <w:r w:rsidRPr="000445AD">
        <w:rPr>
          <w:color w:val="000000"/>
          <w:szCs w:val="24"/>
        </w:rPr>
        <w:t>6318 Highway 139</w:t>
      </w:r>
    </w:p>
    <w:p w14:paraId="77D7846A" w14:textId="77777777" w:rsidR="00AD1256" w:rsidRPr="000445AD" w:rsidRDefault="00AD1256" w:rsidP="00AD1256">
      <w:pPr>
        <w:pStyle w:val="Header"/>
        <w:tabs>
          <w:tab w:val="clear" w:pos="4320"/>
          <w:tab w:val="clear" w:pos="8640"/>
          <w:tab w:val="center" w:pos="4824"/>
        </w:tabs>
        <w:jc w:val="center"/>
        <w:rPr>
          <w:color w:val="000000"/>
          <w:szCs w:val="24"/>
        </w:rPr>
      </w:pPr>
      <w:r w:rsidRPr="000445AD">
        <w:rPr>
          <w:color w:val="000000"/>
          <w:szCs w:val="24"/>
        </w:rPr>
        <w:t>Bastrop, La 71220</w:t>
      </w:r>
    </w:p>
    <w:p w14:paraId="21FFDA89" w14:textId="77777777" w:rsidR="00AD1256" w:rsidRPr="000445AD" w:rsidRDefault="00AD1256" w:rsidP="00AD1256">
      <w:pPr>
        <w:pStyle w:val="Header"/>
        <w:tabs>
          <w:tab w:val="clear" w:pos="4320"/>
          <w:tab w:val="clear" w:pos="8640"/>
          <w:tab w:val="center" w:pos="4824"/>
        </w:tabs>
        <w:jc w:val="center"/>
        <w:rPr>
          <w:color w:val="000000"/>
          <w:szCs w:val="24"/>
        </w:rPr>
      </w:pPr>
      <w:r w:rsidRPr="000445AD">
        <w:rPr>
          <w:color w:val="000000"/>
          <w:szCs w:val="24"/>
        </w:rPr>
        <w:t>Tel: 409-779-7104</w:t>
      </w:r>
    </w:p>
    <w:p w14:paraId="6F6F6F57" w14:textId="77777777" w:rsidR="00AD1256" w:rsidRPr="000445AD" w:rsidRDefault="00AD1256" w:rsidP="00AD1256">
      <w:pPr>
        <w:jc w:val="center"/>
        <w:rPr>
          <w:b/>
          <w:bCs/>
          <w:color w:val="0000FF"/>
          <w:szCs w:val="24"/>
        </w:rPr>
      </w:pPr>
      <w:r w:rsidRPr="000445AD">
        <w:rPr>
          <w:b/>
          <w:bCs/>
          <w:color w:val="0000FF"/>
          <w:szCs w:val="24"/>
        </w:rPr>
        <w:t>Stephen.cox@ipaper.com</w:t>
      </w:r>
    </w:p>
    <w:p w14:paraId="210F57F1" w14:textId="77777777" w:rsidR="00AD1256" w:rsidRPr="000445AD" w:rsidRDefault="00AD1256" w:rsidP="00AD1256">
      <w:pPr>
        <w:jc w:val="center"/>
        <w:rPr>
          <w:color w:val="FF0000"/>
          <w:szCs w:val="24"/>
        </w:rPr>
      </w:pPr>
    </w:p>
    <w:tbl>
      <w:tblPr>
        <w:tblW w:w="1073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76"/>
        <w:gridCol w:w="3748"/>
        <w:gridCol w:w="3509"/>
      </w:tblGrid>
      <w:tr w:rsidR="00AD1256" w:rsidRPr="000445AD" w14:paraId="2AB7065C" w14:textId="77777777" w:rsidTr="00E3140D">
        <w:tc>
          <w:tcPr>
            <w:tcW w:w="3320" w:type="dxa"/>
          </w:tcPr>
          <w:p w14:paraId="64AD6B6D" w14:textId="793D44F8" w:rsidR="00AD1256" w:rsidRPr="000445AD" w:rsidRDefault="00AD1256" w:rsidP="00E3140D">
            <w:pPr>
              <w:pStyle w:val="Header"/>
              <w:tabs>
                <w:tab w:val="clear" w:pos="4320"/>
                <w:tab w:val="clear" w:pos="8640"/>
                <w:tab w:val="center" w:pos="4824"/>
              </w:tabs>
              <w:jc w:val="both"/>
              <w:rPr>
                <w:color w:val="000000"/>
                <w:szCs w:val="24"/>
              </w:rPr>
            </w:pPr>
            <w:r w:rsidRPr="000445AD">
              <w:rPr>
                <w:b/>
                <w:bCs/>
                <w:color w:val="000000"/>
                <w:szCs w:val="24"/>
              </w:rPr>
              <w:t>Kevin Huelsbeck - Vice Chair</w:t>
            </w:r>
          </w:p>
          <w:p w14:paraId="6BFF1B3F" w14:textId="77777777" w:rsidR="00AD1256" w:rsidRPr="000445AD" w:rsidRDefault="00AD1256" w:rsidP="00E3140D">
            <w:pPr>
              <w:pStyle w:val="Header"/>
              <w:tabs>
                <w:tab w:val="clear" w:pos="4320"/>
                <w:tab w:val="clear" w:pos="8640"/>
                <w:tab w:val="center" w:pos="4824"/>
              </w:tabs>
              <w:jc w:val="both"/>
              <w:rPr>
                <w:color w:val="000000"/>
                <w:szCs w:val="24"/>
              </w:rPr>
            </w:pPr>
            <w:r w:rsidRPr="000445AD">
              <w:rPr>
                <w:color w:val="000000"/>
                <w:szCs w:val="24"/>
              </w:rPr>
              <w:t>FM Global Property Insurance</w:t>
            </w:r>
          </w:p>
          <w:p w14:paraId="34C53A3F" w14:textId="77777777" w:rsidR="00AD1256" w:rsidRPr="000445AD" w:rsidRDefault="00AD1256" w:rsidP="00E3140D">
            <w:pPr>
              <w:pStyle w:val="Header"/>
              <w:tabs>
                <w:tab w:val="clear" w:pos="4320"/>
                <w:tab w:val="clear" w:pos="8640"/>
                <w:tab w:val="center" w:pos="4824"/>
              </w:tabs>
              <w:jc w:val="both"/>
              <w:rPr>
                <w:color w:val="000000"/>
                <w:szCs w:val="24"/>
              </w:rPr>
            </w:pPr>
            <w:r w:rsidRPr="000445AD">
              <w:rPr>
                <w:color w:val="000000"/>
                <w:szCs w:val="24"/>
              </w:rPr>
              <w:t>Forest Products Operations</w:t>
            </w:r>
          </w:p>
          <w:p w14:paraId="0D584E31" w14:textId="77777777" w:rsidR="00AD1256" w:rsidRPr="000445AD" w:rsidRDefault="00AD1256" w:rsidP="00E3140D">
            <w:pPr>
              <w:pStyle w:val="Header"/>
              <w:tabs>
                <w:tab w:val="clear" w:pos="4320"/>
                <w:tab w:val="clear" w:pos="8640"/>
                <w:tab w:val="center" w:pos="4824"/>
              </w:tabs>
              <w:jc w:val="both"/>
              <w:rPr>
                <w:color w:val="000000"/>
                <w:szCs w:val="24"/>
              </w:rPr>
            </w:pPr>
            <w:r w:rsidRPr="000445AD">
              <w:rPr>
                <w:color w:val="000000"/>
                <w:szCs w:val="24"/>
              </w:rPr>
              <w:t>W4893 Cliff View Drive</w:t>
            </w:r>
          </w:p>
          <w:p w14:paraId="0FBC7656" w14:textId="77777777" w:rsidR="00AD1256" w:rsidRPr="000445AD" w:rsidRDefault="00AD1256" w:rsidP="00E3140D">
            <w:pPr>
              <w:pStyle w:val="Header"/>
              <w:tabs>
                <w:tab w:val="clear" w:pos="4320"/>
                <w:tab w:val="clear" w:pos="8640"/>
                <w:tab w:val="center" w:pos="4824"/>
              </w:tabs>
              <w:jc w:val="both"/>
              <w:rPr>
                <w:color w:val="000000"/>
                <w:szCs w:val="24"/>
                <w:lang w:val="sv-SE"/>
              </w:rPr>
            </w:pPr>
            <w:r w:rsidRPr="000445AD">
              <w:rPr>
                <w:color w:val="000000"/>
                <w:szCs w:val="24"/>
                <w:lang w:val="sv-SE"/>
              </w:rPr>
              <w:t>Sherwood, WI 54169</w:t>
            </w:r>
          </w:p>
          <w:p w14:paraId="4C146E20" w14:textId="77777777" w:rsidR="00AD1256" w:rsidRPr="000445AD" w:rsidRDefault="00AD1256" w:rsidP="00E3140D">
            <w:pPr>
              <w:pStyle w:val="Header"/>
              <w:tabs>
                <w:tab w:val="clear" w:pos="4320"/>
                <w:tab w:val="clear" w:pos="8640"/>
                <w:tab w:val="center" w:pos="4824"/>
              </w:tabs>
              <w:jc w:val="both"/>
              <w:rPr>
                <w:color w:val="000000"/>
                <w:szCs w:val="24"/>
                <w:lang w:val="sv-SE"/>
              </w:rPr>
            </w:pPr>
            <w:r w:rsidRPr="000445AD">
              <w:rPr>
                <w:color w:val="000000"/>
                <w:szCs w:val="24"/>
                <w:lang w:val="sv-SE"/>
              </w:rPr>
              <w:t xml:space="preserve">Tel: 920-205-5529 </w:t>
            </w:r>
          </w:p>
          <w:p w14:paraId="46D193E5" w14:textId="77777777" w:rsidR="00AD1256" w:rsidRPr="000445AD" w:rsidRDefault="00031181" w:rsidP="00E3140D">
            <w:pPr>
              <w:pStyle w:val="Header"/>
              <w:tabs>
                <w:tab w:val="clear" w:pos="4320"/>
                <w:tab w:val="clear" w:pos="8640"/>
                <w:tab w:val="center" w:pos="4824"/>
              </w:tabs>
              <w:jc w:val="both"/>
              <w:rPr>
                <w:b/>
                <w:bCs/>
                <w:color w:val="0000FF"/>
                <w:szCs w:val="24"/>
                <w:lang w:val="sv-SE"/>
              </w:rPr>
            </w:pPr>
            <w:hyperlink r:id="rId56" w:history="1">
              <w:r w:rsidR="00AD1256" w:rsidRPr="000445AD">
                <w:rPr>
                  <w:rStyle w:val="Hyperlink"/>
                  <w:b/>
                  <w:bCs/>
                  <w:szCs w:val="24"/>
                  <w:lang w:val="sv-SE"/>
                </w:rPr>
                <w:t>kevin.huelsbeck@fmglobal.com</w:t>
              </w:r>
            </w:hyperlink>
          </w:p>
          <w:p w14:paraId="7123A2F6" w14:textId="77777777" w:rsidR="00AD1256" w:rsidRPr="000445AD" w:rsidRDefault="00AD1256" w:rsidP="00E3140D">
            <w:pPr>
              <w:pStyle w:val="Header"/>
              <w:tabs>
                <w:tab w:val="clear" w:pos="4320"/>
                <w:tab w:val="clear" w:pos="8640"/>
                <w:tab w:val="center" w:pos="4824"/>
              </w:tabs>
              <w:jc w:val="both"/>
              <w:rPr>
                <w:color w:val="000000"/>
                <w:szCs w:val="24"/>
              </w:rPr>
            </w:pPr>
          </w:p>
        </w:tc>
        <w:tc>
          <w:tcPr>
            <w:tcW w:w="3839" w:type="dxa"/>
          </w:tcPr>
          <w:p w14:paraId="7F2FB159" w14:textId="77777777" w:rsidR="00AD1256" w:rsidRPr="000445AD" w:rsidRDefault="00AD1256" w:rsidP="00E3140D">
            <w:pPr>
              <w:pStyle w:val="Header"/>
              <w:tabs>
                <w:tab w:val="clear" w:pos="4320"/>
                <w:tab w:val="clear" w:pos="8640"/>
                <w:tab w:val="center" w:pos="4824"/>
              </w:tabs>
              <w:jc w:val="both"/>
              <w:rPr>
                <w:b/>
                <w:szCs w:val="24"/>
              </w:rPr>
            </w:pPr>
            <w:r w:rsidRPr="000445AD">
              <w:rPr>
                <w:b/>
                <w:szCs w:val="24"/>
              </w:rPr>
              <w:t>Robert Orender</w:t>
            </w:r>
          </w:p>
          <w:p w14:paraId="63B39871" w14:textId="77777777" w:rsidR="00AD1256" w:rsidRPr="000445AD" w:rsidRDefault="00AD1256" w:rsidP="00E3140D">
            <w:pPr>
              <w:pStyle w:val="Header"/>
              <w:tabs>
                <w:tab w:val="clear" w:pos="4320"/>
                <w:tab w:val="clear" w:pos="8640"/>
                <w:tab w:val="center" w:pos="4824"/>
              </w:tabs>
              <w:jc w:val="both"/>
              <w:rPr>
                <w:szCs w:val="24"/>
              </w:rPr>
            </w:pPr>
            <w:r w:rsidRPr="000445AD">
              <w:rPr>
                <w:szCs w:val="24"/>
              </w:rPr>
              <w:t>Georgia Pacific</w:t>
            </w:r>
          </w:p>
          <w:p w14:paraId="7BEC23A7" w14:textId="77777777" w:rsidR="00AD1256" w:rsidRPr="000445AD" w:rsidRDefault="00AD1256" w:rsidP="00E3140D">
            <w:pPr>
              <w:pStyle w:val="Header"/>
              <w:tabs>
                <w:tab w:val="clear" w:pos="4320"/>
                <w:tab w:val="clear" w:pos="8640"/>
                <w:tab w:val="center" w:pos="4824"/>
              </w:tabs>
              <w:jc w:val="both"/>
              <w:rPr>
                <w:szCs w:val="24"/>
              </w:rPr>
            </w:pPr>
            <w:r w:rsidRPr="000445AD">
              <w:rPr>
                <w:szCs w:val="24"/>
              </w:rPr>
              <w:t>133 Peachtree Street NE</w:t>
            </w:r>
          </w:p>
          <w:p w14:paraId="2D20C07F" w14:textId="77777777" w:rsidR="00AD1256" w:rsidRPr="000445AD" w:rsidRDefault="00AD1256" w:rsidP="00E3140D">
            <w:pPr>
              <w:pStyle w:val="Header"/>
              <w:tabs>
                <w:tab w:val="clear" w:pos="4320"/>
                <w:tab w:val="clear" w:pos="8640"/>
                <w:tab w:val="center" w:pos="4824"/>
              </w:tabs>
              <w:jc w:val="both"/>
              <w:rPr>
                <w:szCs w:val="24"/>
              </w:rPr>
            </w:pPr>
            <w:r w:rsidRPr="000445AD">
              <w:rPr>
                <w:szCs w:val="24"/>
              </w:rPr>
              <w:t>Atlanta, GA 30303</w:t>
            </w:r>
          </w:p>
          <w:p w14:paraId="5C85814E" w14:textId="77777777" w:rsidR="00AD1256" w:rsidRPr="000445AD" w:rsidRDefault="00031181" w:rsidP="00E3140D">
            <w:pPr>
              <w:pStyle w:val="Header"/>
              <w:tabs>
                <w:tab w:val="clear" w:pos="4320"/>
                <w:tab w:val="clear" w:pos="8640"/>
                <w:tab w:val="center" w:pos="4824"/>
              </w:tabs>
              <w:jc w:val="both"/>
              <w:rPr>
                <w:b/>
                <w:color w:val="0000FF"/>
                <w:szCs w:val="24"/>
              </w:rPr>
            </w:pPr>
            <w:hyperlink r:id="rId57" w:history="1">
              <w:r w:rsidR="00AD1256" w:rsidRPr="000445AD">
                <w:rPr>
                  <w:rStyle w:val="Hyperlink"/>
                  <w:b/>
                  <w:szCs w:val="24"/>
                </w:rPr>
                <w:t>Robert.orender@gapac.com</w:t>
              </w:r>
            </w:hyperlink>
          </w:p>
          <w:p w14:paraId="08BE7DE2" w14:textId="77777777" w:rsidR="00AD1256" w:rsidRPr="000445AD" w:rsidRDefault="00AD1256" w:rsidP="00E3140D">
            <w:pPr>
              <w:pStyle w:val="Header"/>
              <w:tabs>
                <w:tab w:val="clear" w:pos="4320"/>
                <w:tab w:val="clear" w:pos="8640"/>
                <w:tab w:val="center" w:pos="4824"/>
              </w:tabs>
              <w:jc w:val="both"/>
              <w:rPr>
                <w:b/>
                <w:color w:val="0000FF"/>
                <w:szCs w:val="24"/>
              </w:rPr>
            </w:pPr>
          </w:p>
        </w:tc>
        <w:tc>
          <w:tcPr>
            <w:tcW w:w="3574" w:type="dxa"/>
          </w:tcPr>
          <w:p w14:paraId="0EEFF3D6" w14:textId="3E8BC545" w:rsidR="00AD1256" w:rsidRPr="000445AD" w:rsidRDefault="00AD1256" w:rsidP="00E3140D">
            <w:pPr>
              <w:rPr>
                <w:b/>
                <w:szCs w:val="24"/>
              </w:rPr>
            </w:pPr>
            <w:r w:rsidRPr="000445AD">
              <w:rPr>
                <w:b/>
                <w:szCs w:val="24"/>
              </w:rPr>
              <w:t>Robert Goddard</w:t>
            </w:r>
          </w:p>
          <w:p w14:paraId="266A1D14" w14:textId="77777777" w:rsidR="00AD1256" w:rsidRPr="000445AD" w:rsidRDefault="00AD1256" w:rsidP="00E3140D">
            <w:pPr>
              <w:rPr>
                <w:szCs w:val="24"/>
              </w:rPr>
            </w:pPr>
            <w:r w:rsidRPr="000445AD">
              <w:rPr>
                <w:szCs w:val="24"/>
              </w:rPr>
              <w:t>XL Group</w:t>
            </w:r>
          </w:p>
          <w:p w14:paraId="4FEA54EB" w14:textId="77777777" w:rsidR="00AD1256" w:rsidRPr="000445AD" w:rsidRDefault="00AD1256" w:rsidP="00E3140D">
            <w:pPr>
              <w:rPr>
                <w:szCs w:val="24"/>
              </w:rPr>
            </w:pPr>
            <w:r w:rsidRPr="000445AD">
              <w:rPr>
                <w:szCs w:val="24"/>
              </w:rPr>
              <w:t>129 Drive 1143</w:t>
            </w:r>
          </w:p>
          <w:p w14:paraId="6BC88E3D" w14:textId="77777777" w:rsidR="00AD1256" w:rsidRPr="000445AD" w:rsidRDefault="00AD1256" w:rsidP="00E3140D">
            <w:pPr>
              <w:rPr>
                <w:szCs w:val="24"/>
                <w:lang w:val="pt-PT"/>
              </w:rPr>
            </w:pPr>
            <w:r w:rsidRPr="000445AD">
              <w:rPr>
                <w:szCs w:val="24"/>
                <w:lang w:val="pt-PT"/>
              </w:rPr>
              <w:t>Tupelo, MS 38804</w:t>
            </w:r>
          </w:p>
          <w:p w14:paraId="0805B652" w14:textId="77777777" w:rsidR="00AD1256" w:rsidRPr="000445AD" w:rsidRDefault="00AD1256" w:rsidP="00E3140D">
            <w:pPr>
              <w:rPr>
                <w:szCs w:val="24"/>
                <w:lang w:val="pt-PT"/>
              </w:rPr>
            </w:pPr>
            <w:r w:rsidRPr="000445AD">
              <w:rPr>
                <w:szCs w:val="24"/>
                <w:lang w:val="pt-PT"/>
              </w:rPr>
              <w:t>Tel: 662 844-5897</w:t>
            </w:r>
          </w:p>
          <w:p w14:paraId="5E301A84" w14:textId="77777777" w:rsidR="00AD1256" w:rsidRPr="000445AD" w:rsidRDefault="00AD1256" w:rsidP="00E3140D">
            <w:pPr>
              <w:pStyle w:val="Header"/>
              <w:tabs>
                <w:tab w:val="clear" w:pos="4320"/>
                <w:tab w:val="clear" w:pos="8640"/>
                <w:tab w:val="center" w:pos="4824"/>
              </w:tabs>
              <w:jc w:val="both"/>
              <w:rPr>
                <w:b/>
                <w:bCs/>
                <w:color w:val="000000"/>
                <w:szCs w:val="24"/>
                <w:lang w:val="pt-PT"/>
              </w:rPr>
            </w:pPr>
            <w:r w:rsidRPr="000445AD">
              <w:rPr>
                <w:b/>
                <w:bCs/>
                <w:color w:val="0000FF"/>
                <w:szCs w:val="24"/>
                <w:lang w:val="pt-PT"/>
              </w:rPr>
              <w:t>robert.goddard@axaxl.com</w:t>
            </w:r>
          </w:p>
          <w:p w14:paraId="767612AA" w14:textId="77777777" w:rsidR="00AD1256" w:rsidRPr="000445AD" w:rsidRDefault="00AD1256" w:rsidP="00E3140D">
            <w:pPr>
              <w:pStyle w:val="Header"/>
              <w:tabs>
                <w:tab w:val="clear" w:pos="4320"/>
                <w:tab w:val="clear" w:pos="8640"/>
                <w:tab w:val="center" w:pos="4824"/>
              </w:tabs>
              <w:jc w:val="both"/>
              <w:rPr>
                <w:b/>
                <w:bCs/>
                <w:color w:val="000000"/>
                <w:szCs w:val="24"/>
                <w:u w:val="single"/>
                <w:lang w:val="pt-PT"/>
              </w:rPr>
            </w:pPr>
          </w:p>
        </w:tc>
      </w:tr>
      <w:tr w:rsidR="00AD1256" w:rsidRPr="000445AD" w14:paraId="58EBCB10" w14:textId="77777777" w:rsidTr="00E3140D">
        <w:tc>
          <w:tcPr>
            <w:tcW w:w="3320" w:type="dxa"/>
          </w:tcPr>
          <w:p w14:paraId="4A7BC1FA" w14:textId="77777777" w:rsidR="00AD1256" w:rsidRPr="000445AD" w:rsidRDefault="00AD1256" w:rsidP="00E3140D">
            <w:pPr>
              <w:ind w:firstLine="17"/>
              <w:rPr>
                <w:color w:val="000000"/>
                <w:szCs w:val="24"/>
                <w:highlight w:val="yellow"/>
                <w:lang w:val="pt-PT"/>
              </w:rPr>
            </w:pPr>
          </w:p>
        </w:tc>
        <w:tc>
          <w:tcPr>
            <w:tcW w:w="3839" w:type="dxa"/>
          </w:tcPr>
          <w:p w14:paraId="08CD6366" w14:textId="77777777" w:rsidR="00AD1256" w:rsidRPr="000445AD" w:rsidRDefault="00AD1256" w:rsidP="00E3140D">
            <w:pPr>
              <w:pStyle w:val="Header"/>
              <w:tabs>
                <w:tab w:val="clear" w:pos="4320"/>
                <w:tab w:val="clear" w:pos="8640"/>
                <w:tab w:val="center" w:pos="4824"/>
              </w:tabs>
              <w:jc w:val="both"/>
              <w:rPr>
                <w:b/>
                <w:bCs/>
                <w:color w:val="000000"/>
                <w:szCs w:val="24"/>
                <w:highlight w:val="yellow"/>
                <w:lang w:val="pt-PT"/>
              </w:rPr>
            </w:pPr>
            <w:r w:rsidRPr="000445AD">
              <w:rPr>
                <w:b/>
                <w:bCs/>
                <w:color w:val="000000"/>
                <w:szCs w:val="24"/>
                <w:highlight w:val="yellow"/>
                <w:lang w:val="pt-PT"/>
              </w:rPr>
              <w:t xml:space="preserve">  </w:t>
            </w:r>
          </w:p>
          <w:p w14:paraId="4A6AEFC9" w14:textId="77777777" w:rsidR="00AD1256" w:rsidRPr="000445AD" w:rsidRDefault="00AD1256" w:rsidP="00E3140D">
            <w:pPr>
              <w:pStyle w:val="Header"/>
              <w:tabs>
                <w:tab w:val="clear" w:pos="4320"/>
                <w:tab w:val="clear" w:pos="8640"/>
                <w:tab w:val="center" w:pos="4824"/>
              </w:tabs>
              <w:jc w:val="both"/>
              <w:rPr>
                <w:b/>
                <w:bCs/>
                <w:color w:val="0000FF"/>
                <w:szCs w:val="24"/>
                <w:u w:val="single"/>
                <w:lang w:val="pt-PT"/>
              </w:rPr>
            </w:pPr>
          </w:p>
          <w:p w14:paraId="037DC08C" w14:textId="77777777" w:rsidR="00AD1256" w:rsidRPr="000445AD" w:rsidRDefault="00AD1256" w:rsidP="00E3140D">
            <w:pPr>
              <w:pStyle w:val="PlainText"/>
              <w:rPr>
                <w:rFonts w:ascii="Times New Roman" w:hAnsi="Times New Roman"/>
                <w:color w:val="0000FF"/>
                <w:sz w:val="24"/>
                <w:szCs w:val="24"/>
                <w:highlight w:val="yellow"/>
                <w:u w:val="single"/>
                <w:lang w:val="pt-PT"/>
              </w:rPr>
            </w:pPr>
          </w:p>
        </w:tc>
        <w:tc>
          <w:tcPr>
            <w:tcW w:w="3574" w:type="dxa"/>
          </w:tcPr>
          <w:p w14:paraId="0A507C20" w14:textId="77777777" w:rsidR="00AD1256" w:rsidRPr="000445AD" w:rsidRDefault="00AD1256" w:rsidP="00E3140D">
            <w:pPr>
              <w:pStyle w:val="Header"/>
              <w:tabs>
                <w:tab w:val="clear" w:pos="4320"/>
                <w:tab w:val="clear" w:pos="8640"/>
                <w:tab w:val="center" w:pos="4824"/>
              </w:tabs>
              <w:jc w:val="both"/>
              <w:rPr>
                <w:b/>
                <w:color w:val="000000"/>
                <w:szCs w:val="24"/>
              </w:rPr>
            </w:pPr>
            <w:r w:rsidRPr="000445AD">
              <w:rPr>
                <w:b/>
                <w:color w:val="000000"/>
                <w:szCs w:val="24"/>
              </w:rPr>
              <w:t>Joseph Lynch</w:t>
            </w:r>
          </w:p>
          <w:p w14:paraId="4CB6931E" w14:textId="77777777" w:rsidR="00AD1256" w:rsidRPr="000445AD" w:rsidRDefault="00AD1256" w:rsidP="00E3140D">
            <w:pPr>
              <w:pStyle w:val="Header"/>
              <w:tabs>
                <w:tab w:val="clear" w:pos="4320"/>
                <w:tab w:val="clear" w:pos="8640"/>
                <w:tab w:val="center" w:pos="4824"/>
              </w:tabs>
              <w:jc w:val="both"/>
              <w:rPr>
                <w:color w:val="000000"/>
                <w:szCs w:val="24"/>
              </w:rPr>
            </w:pPr>
            <w:r w:rsidRPr="000445AD">
              <w:rPr>
                <w:color w:val="000000"/>
                <w:szCs w:val="24"/>
              </w:rPr>
              <w:t>Swiss Re America Holding Corporation</w:t>
            </w:r>
          </w:p>
          <w:p w14:paraId="1336C848" w14:textId="77777777" w:rsidR="00AD1256" w:rsidRPr="000445AD" w:rsidRDefault="00AD1256" w:rsidP="00E3140D">
            <w:pPr>
              <w:pStyle w:val="Header"/>
              <w:tabs>
                <w:tab w:val="clear" w:pos="4320"/>
                <w:tab w:val="clear" w:pos="8640"/>
                <w:tab w:val="center" w:pos="4824"/>
              </w:tabs>
              <w:jc w:val="both"/>
              <w:rPr>
                <w:color w:val="000000"/>
                <w:szCs w:val="24"/>
              </w:rPr>
            </w:pPr>
            <w:r w:rsidRPr="000445AD">
              <w:rPr>
                <w:color w:val="000000"/>
                <w:szCs w:val="24"/>
              </w:rPr>
              <w:t>1150 Sanctuary Parkway, Suite 425</w:t>
            </w:r>
          </w:p>
          <w:p w14:paraId="37AE3897" w14:textId="77777777" w:rsidR="00AD1256" w:rsidRPr="000445AD" w:rsidRDefault="00AD1256" w:rsidP="00E3140D">
            <w:pPr>
              <w:pStyle w:val="Header"/>
              <w:tabs>
                <w:tab w:val="clear" w:pos="4320"/>
                <w:tab w:val="clear" w:pos="8640"/>
                <w:tab w:val="center" w:pos="4824"/>
              </w:tabs>
              <w:jc w:val="both"/>
              <w:rPr>
                <w:b/>
                <w:bCs/>
                <w:color w:val="000000"/>
                <w:szCs w:val="24"/>
                <w:lang w:val="sv-SE"/>
              </w:rPr>
            </w:pPr>
            <w:r w:rsidRPr="000445AD">
              <w:rPr>
                <w:color w:val="000000"/>
                <w:szCs w:val="24"/>
              </w:rPr>
              <w:t>Alpharetta, GA 30009</w:t>
            </w:r>
          </w:p>
          <w:p w14:paraId="31BDC8CE" w14:textId="77777777" w:rsidR="00AD1256" w:rsidRPr="000445AD" w:rsidRDefault="00AD1256" w:rsidP="00E3140D">
            <w:pPr>
              <w:jc w:val="both"/>
              <w:rPr>
                <w:color w:val="000000"/>
                <w:szCs w:val="24"/>
                <w:lang w:val="sv-SE"/>
              </w:rPr>
            </w:pPr>
            <w:r w:rsidRPr="000445AD">
              <w:rPr>
                <w:color w:val="000000"/>
                <w:szCs w:val="24"/>
                <w:lang w:val="sv-SE"/>
              </w:rPr>
              <w:t>Tel: 1770-569-8706</w:t>
            </w:r>
          </w:p>
          <w:p w14:paraId="58CD5968" w14:textId="77777777" w:rsidR="00AD1256" w:rsidRPr="000445AD" w:rsidRDefault="00031181" w:rsidP="00E3140D">
            <w:pPr>
              <w:jc w:val="both"/>
              <w:rPr>
                <w:color w:val="000000"/>
                <w:szCs w:val="24"/>
                <w:u w:val="single"/>
                <w:lang w:val="sv-SE"/>
              </w:rPr>
            </w:pPr>
            <w:hyperlink r:id="rId58" w:history="1">
              <w:r w:rsidR="00AD1256" w:rsidRPr="000445AD">
                <w:rPr>
                  <w:rStyle w:val="Hyperlink"/>
                  <w:szCs w:val="24"/>
                  <w:lang w:val="sv-SE"/>
                </w:rPr>
                <w:t>Joe_Lynch@swissre.com</w:t>
              </w:r>
            </w:hyperlink>
          </w:p>
        </w:tc>
      </w:tr>
      <w:tr w:rsidR="00AD1256" w:rsidRPr="000445AD" w14:paraId="72E76F32" w14:textId="77777777" w:rsidTr="00E3140D">
        <w:tc>
          <w:tcPr>
            <w:tcW w:w="3320" w:type="dxa"/>
          </w:tcPr>
          <w:p w14:paraId="68DA0E4F" w14:textId="77777777" w:rsidR="00AD1256" w:rsidRPr="000445AD" w:rsidRDefault="00AD1256" w:rsidP="00E3140D">
            <w:pPr>
              <w:pStyle w:val="Header"/>
              <w:tabs>
                <w:tab w:val="clear" w:pos="4320"/>
                <w:tab w:val="clear" w:pos="8640"/>
                <w:tab w:val="center" w:pos="4824"/>
              </w:tabs>
              <w:jc w:val="both"/>
              <w:rPr>
                <w:bCs/>
                <w:szCs w:val="24"/>
              </w:rPr>
            </w:pPr>
            <w:r w:rsidRPr="000445AD">
              <w:rPr>
                <w:bCs/>
                <w:szCs w:val="24"/>
              </w:rPr>
              <w:t>Mike McKenzie(new for spring 2024)</w:t>
            </w:r>
          </w:p>
          <w:p w14:paraId="1063E350" w14:textId="77777777" w:rsidR="00AD1256" w:rsidRPr="000445AD" w:rsidRDefault="00AD1256" w:rsidP="00E3140D">
            <w:pPr>
              <w:pStyle w:val="Header"/>
              <w:tabs>
                <w:tab w:val="clear" w:pos="4320"/>
                <w:tab w:val="clear" w:pos="8640"/>
                <w:tab w:val="center" w:pos="4824"/>
              </w:tabs>
              <w:jc w:val="both"/>
              <w:rPr>
                <w:bCs/>
                <w:szCs w:val="24"/>
              </w:rPr>
            </w:pPr>
            <w:r w:rsidRPr="000445AD">
              <w:rPr>
                <w:bCs/>
                <w:szCs w:val="24"/>
              </w:rPr>
              <w:t>International Paper</w:t>
            </w:r>
          </w:p>
          <w:p w14:paraId="63143C24" w14:textId="77777777" w:rsidR="00AD1256" w:rsidRPr="000445AD" w:rsidRDefault="00AD1256" w:rsidP="00E3140D">
            <w:pPr>
              <w:pStyle w:val="Header"/>
              <w:tabs>
                <w:tab w:val="clear" w:pos="4320"/>
                <w:tab w:val="clear" w:pos="8640"/>
                <w:tab w:val="center" w:pos="4824"/>
              </w:tabs>
              <w:jc w:val="both"/>
              <w:rPr>
                <w:bCs/>
                <w:szCs w:val="24"/>
                <w:lang w:val="pl-PL"/>
              </w:rPr>
            </w:pPr>
            <w:r w:rsidRPr="000445AD">
              <w:rPr>
                <w:bCs/>
                <w:szCs w:val="24"/>
                <w:lang w:val="pl-PL"/>
              </w:rPr>
              <w:t>Bogalusa Mill</w:t>
            </w:r>
          </w:p>
          <w:p w14:paraId="1A54273E" w14:textId="77777777" w:rsidR="00AD1256" w:rsidRPr="000445AD" w:rsidRDefault="00AD1256" w:rsidP="00E3140D">
            <w:pPr>
              <w:pStyle w:val="Header"/>
              <w:tabs>
                <w:tab w:val="clear" w:pos="4320"/>
                <w:tab w:val="clear" w:pos="8640"/>
                <w:tab w:val="center" w:pos="4824"/>
              </w:tabs>
              <w:jc w:val="both"/>
              <w:rPr>
                <w:bCs/>
                <w:szCs w:val="24"/>
                <w:lang w:val="pl-PL"/>
              </w:rPr>
            </w:pPr>
            <w:r w:rsidRPr="000445AD">
              <w:rPr>
                <w:bCs/>
                <w:szCs w:val="24"/>
              </w:rPr>
              <w:t>Tel: 19857328723</w:t>
            </w:r>
          </w:p>
          <w:p w14:paraId="29723A29" w14:textId="77777777" w:rsidR="00AD1256" w:rsidRPr="000445AD" w:rsidRDefault="00031181" w:rsidP="00E3140D">
            <w:pPr>
              <w:pStyle w:val="Header"/>
              <w:tabs>
                <w:tab w:val="clear" w:pos="4320"/>
                <w:tab w:val="clear" w:pos="8640"/>
                <w:tab w:val="center" w:pos="4824"/>
              </w:tabs>
              <w:jc w:val="both"/>
              <w:rPr>
                <w:szCs w:val="24"/>
                <w:lang w:val="pl-PL"/>
              </w:rPr>
            </w:pPr>
            <w:hyperlink r:id="rId59" w:history="1">
              <w:r w:rsidR="00AD1256" w:rsidRPr="000445AD">
                <w:rPr>
                  <w:rStyle w:val="Hyperlink"/>
                  <w:szCs w:val="24"/>
                  <w:lang w:val="pl-PL"/>
                </w:rPr>
                <w:t>Michael.McKenzie1@ipaper.com</w:t>
              </w:r>
            </w:hyperlink>
          </w:p>
          <w:p w14:paraId="1E2DF90F" w14:textId="77777777" w:rsidR="00AD1256" w:rsidRPr="000445AD" w:rsidRDefault="00AD1256" w:rsidP="00E3140D">
            <w:pPr>
              <w:jc w:val="both"/>
              <w:rPr>
                <w:bCs/>
                <w:color w:val="000000"/>
                <w:szCs w:val="24"/>
                <w:lang w:val="pt-PT"/>
              </w:rPr>
            </w:pPr>
          </w:p>
        </w:tc>
        <w:tc>
          <w:tcPr>
            <w:tcW w:w="3839" w:type="dxa"/>
          </w:tcPr>
          <w:p w14:paraId="64B876D5" w14:textId="77777777" w:rsidR="00AD1256" w:rsidRPr="000445AD" w:rsidRDefault="00AD1256" w:rsidP="00E3140D">
            <w:pPr>
              <w:pStyle w:val="Header"/>
              <w:tabs>
                <w:tab w:val="clear" w:pos="4320"/>
                <w:tab w:val="clear" w:pos="8640"/>
                <w:tab w:val="center" w:pos="4824"/>
              </w:tabs>
              <w:jc w:val="both"/>
              <w:rPr>
                <w:b/>
                <w:bCs/>
                <w:color w:val="000000"/>
                <w:szCs w:val="24"/>
                <w:highlight w:val="yellow"/>
              </w:rPr>
            </w:pPr>
          </w:p>
        </w:tc>
        <w:tc>
          <w:tcPr>
            <w:tcW w:w="3574" w:type="dxa"/>
          </w:tcPr>
          <w:p w14:paraId="13B3C709" w14:textId="77777777" w:rsidR="00AD1256" w:rsidRPr="000445AD" w:rsidRDefault="00AD1256" w:rsidP="00E3140D">
            <w:pPr>
              <w:pStyle w:val="Header"/>
              <w:tabs>
                <w:tab w:val="clear" w:pos="4320"/>
                <w:tab w:val="clear" w:pos="8640"/>
                <w:tab w:val="center" w:pos="4824"/>
              </w:tabs>
              <w:jc w:val="both"/>
              <w:rPr>
                <w:b/>
                <w:color w:val="000000"/>
                <w:szCs w:val="24"/>
              </w:rPr>
            </w:pPr>
          </w:p>
        </w:tc>
      </w:tr>
    </w:tbl>
    <w:p w14:paraId="33A1C395" w14:textId="77777777" w:rsidR="00AD1256" w:rsidRDefault="00AD1256" w:rsidP="00AD1256">
      <w:pPr>
        <w:pStyle w:val="yiv1633940171msolistparagraph"/>
        <w:spacing w:before="0" w:beforeAutospacing="0" w:after="0" w:afterAutospacing="0"/>
      </w:pPr>
    </w:p>
    <w:p w14:paraId="70A3A5E4" w14:textId="5FD8ECB1" w:rsidR="008E0D10" w:rsidRDefault="008E0D10" w:rsidP="00AD1256">
      <w:pPr>
        <w:pStyle w:val="Header"/>
        <w:tabs>
          <w:tab w:val="clear" w:pos="4320"/>
          <w:tab w:val="clear" w:pos="8640"/>
          <w:tab w:val="left" w:pos="6120"/>
          <w:tab w:val="left" w:pos="6480"/>
        </w:tabs>
        <w:jc w:val="center"/>
      </w:pPr>
    </w:p>
    <w:p w14:paraId="512012AA" w14:textId="56BCC38D" w:rsidR="008E0D10" w:rsidRPr="00C811D1" w:rsidRDefault="00C811D1" w:rsidP="008E0D10">
      <w:pPr>
        <w:pStyle w:val="Header"/>
        <w:tabs>
          <w:tab w:val="clear" w:pos="4320"/>
          <w:tab w:val="clear" w:pos="8640"/>
          <w:tab w:val="left" w:pos="900"/>
          <w:tab w:val="center" w:pos="4824"/>
        </w:tabs>
        <w:ind w:left="900" w:hanging="540"/>
        <w:jc w:val="both"/>
        <w:rPr>
          <w:b/>
          <w:bCs/>
          <w:color w:val="000000"/>
          <w:szCs w:val="22"/>
        </w:rPr>
      </w:pPr>
      <w:r w:rsidRPr="00C811D1">
        <w:rPr>
          <w:rFonts w:ascii="Arial Black" w:hAnsi="Arial Black"/>
          <w:b/>
          <w:bCs/>
          <w:color w:val="FF0000"/>
        </w:rPr>
        <w:t>‡</w:t>
      </w:r>
      <w:r w:rsidRPr="00C811D1">
        <w:rPr>
          <w:b/>
          <w:bCs/>
          <w:color w:val="000000"/>
          <w:szCs w:val="24"/>
        </w:rPr>
        <w:t xml:space="preserve">Denotes attendance at the meeting in </w:t>
      </w:r>
      <w:r w:rsidR="002337D7">
        <w:rPr>
          <w:b/>
          <w:bCs/>
          <w:color w:val="000000"/>
          <w:szCs w:val="24"/>
        </w:rPr>
        <w:t>Fall</w:t>
      </w:r>
      <w:r w:rsidR="006E0753">
        <w:rPr>
          <w:b/>
          <w:bCs/>
          <w:color w:val="000000"/>
          <w:szCs w:val="24"/>
          <w:lang w:val="en-US"/>
        </w:rPr>
        <w:t xml:space="preserve"> 202</w:t>
      </w:r>
      <w:r w:rsidR="002337D7">
        <w:rPr>
          <w:b/>
          <w:bCs/>
          <w:color w:val="000000"/>
          <w:szCs w:val="24"/>
          <w:lang w:val="en-US"/>
        </w:rPr>
        <w:t>4</w:t>
      </w:r>
      <w:r w:rsidR="006E0753">
        <w:rPr>
          <w:b/>
          <w:bCs/>
          <w:color w:val="000000"/>
          <w:szCs w:val="24"/>
          <w:lang w:val="en-US"/>
        </w:rPr>
        <w:t xml:space="preserve">.  </w:t>
      </w:r>
    </w:p>
    <w:p w14:paraId="5678E0E5" w14:textId="77777777" w:rsidR="006E0753" w:rsidRDefault="00237EB5" w:rsidP="00C9003A">
      <w:pPr>
        <w:autoSpaceDE w:val="0"/>
        <w:autoSpaceDN w:val="0"/>
        <w:adjustRightInd w:val="0"/>
        <w:jc w:val="center"/>
        <w:rPr>
          <w:sz w:val="20"/>
        </w:rPr>
      </w:pPr>
      <w:r>
        <w:rPr>
          <w:sz w:val="20"/>
        </w:rPr>
        <w:br w:type="page"/>
      </w:r>
    </w:p>
    <w:p w14:paraId="63206EF3" w14:textId="77777777" w:rsidR="00786002" w:rsidRPr="00786002" w:rsidRDefault="00786002" w:rsidP="00786002">
      <w:pPr>
        <w:autoSpaceDE w:val="0"/>
        <w:autoSpaceDN w:val="0"/>
        <w:adjustRightInd w:val="0"/>
        <w:jc w:val="center"/>
        <w:rPr>
          <w:b/>
          <w:bCs/>
          <w:snapToGrid/>
          <w:color w:val="000000"/>
          <w:sz w:val="32"/>
          <w:szCs w:val="32"/>
        </w:rPr>
      </w:pPr>
      <w:r w:rsidRPr="00786002">
        <w:rPr>
          <w:b/>
          <w:bCs/>
          <w:snapToGrid/>
          <w:color w:val="000000"/>
          <w:sz w:val="32"/>
          <w:szCs w:val="32"/>
        </w:rPr>
        <w:lastRenderedPageBreak/>
        <w:t xml:space="preserve">INSTRUMENTATION SUBCOMMITTEE </w:t>
      </w:r>
    </w:p>
    <w:p w14:paraId="6E4D5803" w14:textId="0F4AA93E" w:rsidR="00786002" w:rsidRPr="00786002" w:rsidRDefault="00786002" w:rsidP="00786002">
      <w:pPr>
        <w:autoSpaceDE w:val="0"/>
        <w:autoSpaceDN w:val="0"/>
        <w:adjustRightInd w:val="0"/>
        <w:jc w:val="center"/>
        <w:rPr>
          <w:b/>
          <w:bCs/>
          <w:snapToGrid/>
          <w:color w:val="000000"/>
          <w:szCs w:val="24"/>
        </w:rPr>
      </w:pPr>
      <w:r>
        <w:rPr>
          <w:b/>
          <w:bCs/>
          <w:snapToGrid/>
          <w:color w:val="000000"/>
          <w:szCs w:val="24"/>
        </w:rPr>
        <w:t>Fall</w:t>
      </w:r>
      <w:r w:rsidRPr="00786002">
        <w:rPr>
          <w:b/>
          <w:bCs/>
          <w:snapToGrid/>
          <w:color w:val="000000"/>
          <w:szCs w:val="24"/>
        </w:rPr>
        <w:t xml:space="preserve"> 2024 members and attendance</w:t>
      </w:r>
    </w:p>
    <w:p w14:paraId="28364EF9" w14:textId="77777777" w:rsidR="00786002" w:rsidRPr="00786002" w:rsidRDefault="00786002" w:rsidP="00786002">
      <w:pPr>
        <w:autoSpaceDE w:val="0"/>
        <w:autoSpaceDN w:val="0"/>
        <w:adjustRightInd w:val="0"/>
        <w:jc w:val="center"/>
        <w:rPr>
          <w:b/>
          <w:bCs/>
          <w:snapToGrid/>
          <w:color w:val="000000"/>
          <w:szCs w:val="24"/>
        </w:rPr>
      </w:pPr>
      <w:r w:rsidRPr="00786002">
        <w:rPr>
          <w:rFonts w:ascii="Comic Sans MS" w:hAnsi="Comic Sans MS"/>
          <w:b/>
          <w:snapToGrid/>
          <w:color w:val="FF0000"/>
          <w:szCs w:val="24"/>
        </w:rPr>
        <w:t>‡</w:t>
      </w:r>
      <w:r w:rsidRPr="00786002">
        <w:rPr>
          <w:b/>
          <w:snapToGrid/>
          <w:szCs w:val="24"/>
        </w:rPr>
        <w:t>JC Browning, Jr</w:t>
      </w:r>
      <w:r w:rsidRPr="00786002">
        <w:rPr>
          <w:b/>
          <w:bCs/>
          <w:snapToGrid/>
          <w:color w:val="000000"/>
          <w:szCs w:val="24"/>
        </w:rPr>
        <w:t>– Chairman</w:t>
      </w:r>
    </w:p>
    <w:p w14:paraId="46805EE1" w14:textId="77777777" w:rsidR="00786002" w:rsidRPr="00786002" w:rsidRDefault="00786002" w:rsidP="00786002">
      <w:pPr>
        <w:autoSpaceDE w:val="0"/>
        <w:autoSpaceDN w:val="0"/>
        <w:adjustRightInd w:val="0"/>
        <w:jc w:val="center"/>
        <w:rPr>
          <w:snapToGrid/>
          <w:szCs w:val="24"/>
        </w:rPr>
      </w:pPr>
      <w:r w:rsidRPr="00786002">
        <w:rPr>
          <w:snapToGrid/>
          <w:szCs w:val="24"/>
        </w:rPr>
        <w:t>Georgia Pacific</w:t>
      </w:r>
    </w:p>
    <w:p w14:paraId="45C4AEF6" w14:textId="77777777" w:rsidR="00786002" w:rsidRPr="00786002" w:rsidRDefault="00786002" w:rsidP="00786002">
      <w:pPr>
        <w:autoSpaceDE w:val="0"/>
        <w:autoSpaceDN w:val="0"/>
        <w:adjustRightInd w:val="0"/>
        <w:jc w:val="center"/>
        <w:rPr>
          <w:snapToGrid/>
          <w:szCs w:val="24"/>
        </w:rPr>
      </w:pPr>
      <w:r w:rsidRPr="00786002">
        <w:rPr>
          <w:snapToGrid/>
          <w:color w:val="000000"/>
          <w:szCs w:val="24"/>
        </w:rPr>
        <w:t>133 Peachtree St. NE (30303)</w:t>
      </w:r>
      <w:r w:rsidRPr="00786002">
        <w:rPr>
          <w:snapToGrid/>
          <w:szCs w:val="24"/>
        </w:rPr>
        <w:t xml:space="preserve"> </w:t>
      </w:r>
      <w:r w:rsidRPr="00786002">
        <w:rPr>
          <w:snapToGrid/>
          <w:color w:val="000000"/>
          <w:szCs w:val="24"/>
        </w:rPr>
        <w:t>Atlanta, GA 30348-5605</w:t>
      </w:r>
    </w:p>
    <w:p w14:paraId="2578E950" w14:textId="77777777" w:rsidR="00786002" w:rsidRPr="00786002" w:rsidRDefault="00786002" w:rsidP="00786002">
      <w:pPr>
        <w:jc w:val="center"/>
        <w:rPr>
          <w:snapToGrid/>
          <w:szCs w:val="24"/>
        </w:rPr>
      </w:pPr>
      <w:r w:rsidRPr="00786002">
        <w:rPr>
          <w:snapToGrid/>
          <w:szCs w:val="24"/>
        </w:rPr>
        <w:t xml:space="preserve">Tel: 251-593-6096  </w:t>
      </w:r>
      <w:hyperlink r:id="rId60" w:history="1">
        <w:r w:rsidRPr="00786002">
          <w:rPr>
            <w:snapToGrid/>
            <w:color w:val="0000FF"/>
            <w:szCs w:val="24"/>
            <w:u w:val="single"/>
          </w:rPr>
          <w:t>john.browning@gapac.com</w:t>
        </w:r>
      </w:hyperlink>
    </w:p>
    <w:p w14:paraId="26246A2D" w14:textId="77777777" w:rsidR="00786002" w:rsidRPr="00786002" w:rsidRDefault="00786002" w:rsidP="00786002">
      <w:pPr>
        <w:jc w:val="center"/>
        <w:rPr>
          <w:bCs/>
          <w:strike/>
          <w:snapToGrid/>
          <w:color w:val="FF0000"/>
          <w:szCs w:val="24"/>
          <w:bdr w:val="single" w:sz="4" w:space="0" w:color="auto"/>
        </w:rPr>
      </w:pPr>
      <w:r w:rsidRPr="00786002">
        <w:rPr>
          <w:rFonts w:ascii="Comic Sans MS" w:hAnsi="Comic Sans MS"/>
          <w:b/>
          <w:snapToGrid/>
          <w:color w:val="FF0000"/>
          <w:szCs w:val="24"/>
          <w:bdr w:val="single" w:sz="4" w:space="0" w:color="auto"/>
        </w:rPr>
        <w:t xml:space="preserve">‡ </w:t>
      </w:r>
      <w:r w:rsidRPr="00786002">
        <w:rPr>
          <w:rFonts w:ascii="Calibri" w:hAnsi="Calibri" w:cs="Calibri"/>
          <w:bCs/>
          <w:snapToGrid/>
          <w:color w:val="000000"/>
          <w:szCs w:val="24"/>
          <w:bdr w:val="single" w:sz="4" w:space="0" w:color="auto"/>
        </w:rPr>
        <w:t>Attended</w:t>
      </w:r>
      <w:r w:rsidRPr="00786002">
        <w:rPr>
          <w:rFonts w:ascii="Calibri" w:hAnsi="Calibri" w:cs="Calibri"/>
          <w:bCs/>
          <w:snapToGrid/>
          <w:color w:val="000000"/>
          <w:szCs w:val="24"/>
        </w:rPr>
        <w:t xml:space="preserve">      </w:t>
      </w:r>
      <w:r w:rsidRPr="00786002">
        <w:rPr>
          <w:rFonts w:ascii="Calibri" w:hAnsi="Calibri" w:cs="Calibri"/>
          <w:bCs/>
          <w:snapToGrid/>
          <w:color w:val="000000"/>
          <w:szCs w:val="24"/>
          <w:highlight w:val="cyan"/>
          <w:bdr w:val="single" w:sz="4" w:space="0" w:color="auto"/>
        </w:rPr>
        <w:t>New Member</w:t>
      </w:r>
      <w:r w:rsidRPr="00786002">
        <w:rPr>
          <w:bCs/>
          <w:snapToGrid/>
          <w:color w:val="FF0000"/>
          <w:szCs w:val="24"/>
        </w:rPr>
        <w:t xml:space="preserve">       </w:t>
      </w:r>
      <w:r w:rsidRPr="00786002">
        <w:rPr>
          <w:bCs/>
          <w:strike/>
          <w:snapToGrid/>
          <w:color w:val="FF0000"/>
          <w:szCs w:val="24"/>
          <w:bdr w:val="single" w:sz="4" w:space="0" w:color="auto"/>
        </w:rPr>
        <w:t>Leaving Member</w:t>
      </w:r>
    </w:p>
    <w:tbl>
      <w:tblPr>
        <w:tblStyle w:val="TableGrid"/>
        <w:tblW w:w="10849" w:type="dxa"/>
        <w:tblInd w:w="-612" w:type="dxa"/>
        <w:tblLayout w:type="fixed"/>
        <w:tblLook w:val="04A0" w:firstRow="1" w:lastRow="0" w:firstColumn="1" w:lastColumn="0" w:noHBand="0" w:noVBand="1"/>
      </w:tblPr>
      <w:tblGrid>
        <w:gridCol w:w="3559"/>
        <w:gridCol w:w="3348"/>
        <w:gridCol w:w="3942"/>
      </w:tblGrid>
      <w:tr w:rsidR="00786002" w:rsidRPr="00786002" w14:paraId="1A76042D" w14:textId="77777777" w:rsidTr="00710431">
        <w:trPr>
          <w:trHeight w:val="2114"/>
        </w:trPr>
        <w:tc>
          <w:tcPr>
            <w:tcW w:w="3559" w:type="dxa"/>
            <w:tcBorders>
              <w:top w:val="single" w:sz="18" w:space="0" w:color="auto"/>
              <w:left w:val="single" w:sz="18" w:space="0" w:color="auto"/>
              <w:bottom w:val="nil"/>
              <w:right w:val="single" w:sz="18" w:space="0" w:color="auto"/>
            </w:tcBorders>
          </w:tcPr>
          <w:p w14:paraId="3FF28AC8" w14:textId="77777777" w:rsidR="00786002" w:rsidRPr="00786002" w:rsidRDefault="00786002" w:rsidP="00786002">
            <w:pPr>
              <w:rPr>
                <w:b/>
                <w:snapToGrid/>
                <w:color w:val="000000"/>
                <w:szCs w:val="24"/>
              </w:rPr>
            </w:pPr>
            <w:r w:rsidRPr="00786002">
              <w:rPr>
                <w:b/>
                <w:bCs/>
                <w:snapToGrid/>
                <w:color w:val="000000"/>
                <w:szCs w:val="24"/>
              </w:rPr>
              <w:t xml:space="preserve">David Avery - </w:t>
            </w:r>
            <w:r w:rsidRPr="00786002">
              <w:rPr>
                <w:b/>
                <w:snapToGrid/>
                <w:color w:val="000000"/>
                <w:szCs w:val="24"/>
              </w:rPr>
              <w:t>Vice-Chairman</w:t>
            </w:r>
          </w:p>
          <w:p w14:paraId="56C2E3EF"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Domtar Paper Company</w:t>
            </w:r>
          </w:p>
          <w:p w14:paraId="0DAF3A65" w14:textId="77777777" w:rsidR="00786002" w:rsidRPr="00786002" w:rsidRDefault="00786002" w:rsidP="00786002">
            <w:pPr>
              <w:autoSpaceDE w:val="0"/>
              <w:autoSpaceDN w:val="0"/>
              <w:adjustRightInd w:val="0"/>
              <w:rPr>
                <w:snapToGrid/>
                <w:color w:val="000000"/>
                <w:szCs w:val="24"/>
                <w:lang w:val="fr-CA"/>
              </w:rPr>
            </w:pPr>
            <w:r w:rsidRPr="00786002">
              <w:rPr>
                <w:snapToGrid/>
                <w:color w:val="000000"/>
                <w:szCs w:val="24"/>
                <w:lang w:val="fr-CA"/>
              </w:rPr>
              <w:t xml:space="preserve">PO Box 678; </w:t>
            </w:r>
            <w:proofErr w:type="spellStart"/>
            <w:r w:rsidRPr="00786002">
              <w:rPr>
                <w:snapToGrid/>
                <w:color w:val="000000"/>
                <w:szCs w:val="24"/>
                <w:lang w:val="fr-CA"/>
              </w:rPr>
              <w:t>Bennettsville</w:t>
            </w:r>
            <w:proofErr w:type="spellEnd"/>
            <w:r w:rsidRPr="00786002">
              <w:rPr>
                <w:snapToGrid/>
                <w:color w:val="000000"/>
                <w:szCs w:val="24"/>
                <w:lang w:val="fr-CA"/>
              </w:rPr>
              <w:t>, SC 29512</w:t>
            </w:r>
          </w:p>
          <w:p w14:paraId="165FDDC1"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lang w:val="fr-CA"/>
              </w:rPr>
              <w:t xml:space="preserve">Tel: 843-454-8937  </w:t>
            </w:r>
            <w:r w:rsidRPr="00786002">
              <w:rPr>
                <w:snapToGrid/>
                <w:color w:val="000000"/>
                <w:szCs w:val="24"/>
              </w:rPr>
              <w:t xml:space="preserve"> </w:t>
            </w:r>
          </w:p>
          <w:p w14:paraId="76CAFD44" w14:textId="77777777" w:rsidR="00786002" w:rsidRPr="00786002" w:rsidRDefault="00031181" w:rsidP="00786002">
            <w:pPr>
              <w:rPr>
                <w:snapToGrid/>
                <w:szCs w:val="24"/>
              </w:rPr>
            </w:pPr>
            <w:hyperlink r:id="rId61" w:history="1">
              <w:r w:rsidR="00786002" w:rsidRPr="00786002">
                <w:rPr>
                  <w:bCs/>
                  <w:snapToGrid/>
                  <w:color w:val="000000"/>
                  <w:szCs w:val="24"/>
                  <w:u w:val="single"/>
                </w:rPr>
                <w:t>david.avery@domtar.com</w:t>
              </w:r>
            </w:hyperlink>
            <w:r w:rsidR="00786002" w:rsidRPr="00786002">
              <w:rPr>
                <w:bCs/>
                <w:snapToGrid/>
                <w:color w:val="000000"/>
                <w:szCs w:val="24"/>
                <w:u w:val="single"/>
              </w:rPr>
              <w:t xml:space="preserve">         </w:t>
            </w:r>
          </w:p>
        </w:tc>
        <w:tc>
          <w:tcPr>
            <w:tcW w:w="3348" w:type="dxa"/>
            <w:tcBorders>
              <w:top w:val="single" w:sz="18" w:space="0" w:color="auto"/>
              <w:left w:val="single" w:sz="18" w:space="0" w:color="auto"/>
              <w:bottom w:val="nil"/>
              <w:right w:val="single" w:sz="18" w:space="0" w:color="auto"/>
            </w:tcBorders>
          </w:tcPr>
          <w:p w14:paraId="646316D5" w14:textId="77777777" w:rsidR="00786002" w:rsidRPr="00786002" w:rsidRDefault="00786002" w:rsidP="00786002">
            <w:pPr>
              <w:autoSpaceDE w:val="0"/>
              <w:autoSpaceDN w:val="0"/>
              <w:adjustRightInd w:val="0"/>
              <w:rPr>
                <w:b/>
                <w:bCs/>
                <w:snapToGrid/>
                <w:color w:val="000000"/>
                <w:szCs w:val="24"/>
              </w:rPr>
            </w:pPr>
            <w:r w:rsidRPr="00786002">
              <w:rPr>
                <w:rFonts w:ascii="Comic Sans MS" w:hAnsi="Comic Sans MS"/>
                <w:b/>
                <w:snapToGrid/>
                <w:color w:val="FF0000"/>
                <w:szCs w:val="24"/>
                <w:bdr w:val="single" w:sz="4" w:space="0" w:color="auto"/>
              </w:rPr>
              <w:t>‡</w:t>
            </w:r>
            <w:r w:rsidRPr="00786002">
              <w:rPr>
                <w:b/>
                <w:bCs/>
                <w:snapToGrid/>
                <w:color w:val="000000"/>
                <w:szCs w:val="24"/>
              </w:rPr>
              <w:t xml:space="preserve">Ben Bunner - Secretary                              </w:t>
            </w:r>
            <w:r w:rsidRPr="00786002">
              <w:rPr>
                <w:snapToGrid/>
                <w:color w:val="000000"/>
                <w:szCs w:val="24"/>
              </w:rPr>
              <w:t xml:space="preserve">Andritz </w:t>
            </w:r>
          </w:p>
          <w:p w14:paraId="486FD068"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5404 Windward Parkway</w:t>
            </w:r>
          </w:p>
          <w:p w14:paraId="049AF642"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Suit 100W</w:t>
            </w:r>
          </w:p>
          <w:p w14:paraId="47E5F899" w14:textId="77777777" w:rsidR="00786002" w:rsidRPr="00786002" w:rsidRDefault="00786002" w:rsidP="00786002">
            <w:pPr>
              <w:autoSpaceDE w:val="0"/>
              <w:autoSpaceDN w:val="0"/>
              <w:adjustRightInd w:val="0"/>
              <w:rPr>
                <w:snapToGrid/>
                <w:color w:val="000000"/>
                <w:szCs w:val="24"/>
                <w:lang w:val="fr-CA"/>
              </w:rPr>
            </w:pPr>
            <w:r w:rsidRPr="00786002">
              <w:rPr>
                <w:snapToGrid/>
                <w:color w:val="000000"/>
                <w:szCs w:val="24"/>
                <w:lang w:val="fr-CA"/>
              </w:rPr>
              <w:t xml:space="preserve">Alpharetta, GA 30004 </w:t>
            </w:r>
          </w:p>
          <w:p w14:paraId="5C7EEF61" w14:textId="77777777" w:rsidR="00786002" w:rsidRPr="00786002" w:rsidRDefault="00786002" w:rsidP="00786002">
            <w:pPr>
              <w:autoSpaceDE w:val="0"/>
              <w:autoSpaceDN w:val="0"/>
              <w:adjustRightInd w:val="0"/>
              <w:rPr>
                <w:snapToGrid/>
                <w:color w:val="000000"/>
                <w:szCs w:val="24"/>
                <w:lang w:val="fr-CA"/>
              </w:rPr>
            </w:pPr>
            <w:proofErr w:type="spellStart"/>
            <w:r w:rsidRPr="00786002">
              <w:rPr>
                <w:snapToGrid/>
                <w:color w:val="000000"/>
                <w:szCs w:val="24"/>
                <w:lang w:val="fr-CA"/>
              </w:rPr>
              <w:t>Cell</w:t>
            </w:r>
            <w:proofErr w:type="spellEnd"/>
            <w:r w:rsidRPr="00786002">
              <w:rPr>
                <w:snapToGrid/>
                <w:color w:val="000000"/>
                <w:szCs w:val="24"/>
                <w:lang w:val="fr-CA"/>
              </w:rPr>
              <w:t xml:space="preserve">: 678-907-7617 </w:t>
            </w:r>
          </w:p>
          <w:p w14:paraId="0CB2485D" w14:textId="77777777" w:rsidR="00786002" w:rsidRPr="00786002" w:rsidRDefault="00031181" w:rsidP="00786002">
            <w:pPr>
              <w:rPr>
                <w:snapToGrid/>
                <w:szCs w:val="24"/>
              </w:rPr>
            </w:pPr>
            <w:hyperlink r:id="rId62" w:history="1">
              <w:r w:rsidR="00786002" w:rsidRPr="00786002">
                <w:rPr>
                  <w:bCs/>
                  <w:snapToGrid/>
                  <w:color w:val="0000FF"/>
                  <w:szCs w:val="24"/>
                  <w:u w:val="single"/>
                  <w:lang w:val="fr-CA"/>
                </w:rPr>
                <w:t>ben.bunner@andritz.com</w:t>
              </w:r>
            </w:hyperlink>
            <w:r w:rsidR="00786002" w:rsidRPr="00786002">
              <w:rPr>
                <w:snapToGrid/>
                <w:szCs w:val="24"/>
                <w:lang w:val="fr-CA"/>
              </w:rPr>
              <w:t xml:space="preserve"> </w:t>
            </w:r>
          </w:p>
        </w:tc>
        <w:tc>
          <w:tcPr>
            <w:tcW w:w="3942" w:type="dxa"/>
            <w:tcBorders>
              <w:top w:val="single" w:sz="18" w:space="0" w:color="auto"/>
              <w:left w:val="single" w:sz="18" w:space="0" w:color="auto"/>
              <w:bottom w:val="nil"/>
              <w:right w:val="single" w:sz="18" w:space="0" w:color="auto"/>
            </w:tcBorders>
          </w:tcPr>
          <w:p w14:paraId="2E8ECF62" w14:textId="77777777" w:rsidR="00786002" w:rsidRPr="00786002" w:rsidRDefault="00786002" w:rsidP="00786002">
            <w:pPr>
              <w:rPr>
                <w:b/>
                <w:snapToGrid/>
                <w:szCs w:val="24"/>
              </w:rPr>
            </w:pPr>
            <w:r w:rsidRPr="00786002">
              <w:rPr>
                <w:b/>
                <w:snapToGrid/>
                <w:szCs w:val="24"/>
              </w:rPr>
              <w:t>David T. Boudreau</w:t>
            </w:r>
          </w:p>
          <w:p w14:paraId="37B6B3E6" w14:textId="77777777" w:rsidR="00786002" w:rsidRPr="00786002" w:rsidRDefault="00786002" w:rsidP="00786002">
            <w:pPr>
              <w:rPr>
                <w:snapToGrid/>
                <w:szCs w:val="24"/>
              </w:rPr>
            </w:pPr>
            <w:r w:rsidRPr="00786002">
              <w:rPr>
                <w:snapToGrid/>
                <w:szCs w:val="24"/>
              </w:rPr>
              <w:t>SAPPI (S.D. Warren Company)</w:t>
            </w:r>
          </w:p>
          <w:p w14:paraId="77205B76" w14:textId="77777777" w:rsidR="00786002" w:rsidRPr="00786002" w:rsidRDefault="00786002" w:rsidP="00786002">
            <w:pPr>
              <w:rPr>
                <w:snapToGrid/>
                <w:szCs w:val="24"/>
              </w:rPr>
            </w:pPr>
            <w:r w:rsidRPr="00786002">
              <w:rPr>
                <w:snapToGrid/>
                <w:szCs w:val="24"/>
              </w:rPr>
              <w:t>1329 Waterville Road</w:t>
            </w:r>
          </w:p>
          <w:p w14:paraId="2F61C710" w14:textId="77777777" w:rsidR="00786002" w:rsidRPr="00786002" w:rsidRDefault="00786002" w:rsidP="00786002">
            <w:pPr>
              <w:rPr>
                <w:snapToGrid/>
                <w:szCs w:val="24"/>
              </w:rPr>
            </w:pPr>
            <w:r w:rsidRPr="00786002">
              <w:rPr>
                <w:snapToGrid/>
                <w:szCs w:val="24"/>
              </w:rPr>
              <w:t>Skowhegan, ME 04976</w:t>
            </w:r>
          </w:p>
          <w:p w14:paraId="551E7AC4" w14:textId="77777777" w:rsidR="00786002" w:rsidRPr="00786002" w:rsidRDefault="00786002" w:rsidP="00786002">
            <w:pPr>
              <w:shd w:val="clear" w:color="auto" w:fill="FFFFFF"/>
              <w:rPr>
                <w:snapToGrid/>
                <w:color w:val="212121"/>
                <w:sz w:val="22"/>
                <w:szCs w:val="22"/>
              </w:rPr>
            </w:pPr>
            <w:r w:rsidRPr="00786002">
              <w:rPr>
                <w:snapToGrid/>
                <w:szCs w:val="24"/>
              </w:rPr>
              <w:t xml:space="preserve">Tel: </w:t>
            </w:r>
            <w:r w:rsidRPr="00786002">
              <w:rPr>
                <w:snapToGrid/>
                <w:color w:val="212121"/>
                <w:szCs w:val="24"/>
              </w:rPr>
              <w:t>207-314-8024</w:t>
            </w:r>
          </w:p>
          <w:p w14:paraId="0D5895C3" w14:textId="77777777" w:rsidR="00786002" w:rsidRPr="00786002" w:rsidRDefault="00031181" w:rsidP="00786002">
            <w:pPr>
              <w:rPr>
                <w:snapToGrid/>
                <w:szCs w:val="24"/>
              </w:rPr>
            </w:pPr>
            <w:hyperlink r:id="rId63" w:history="1">
              <w:r w:rsidR="00786002" w:rsidRPr="00786002">
                <w:rPr>
                  <w:snapToGrid/>
                  <w:color w:val="0000FF"/>
                  <w:szCs w:val="24"/>
                  <w:u w:val="single"/>
                </w:rPr>
                <w:t>dave.boudreau@sappi.com</w:t>
              </w:r>
            </w:hyperlink>
          </w:p>
        </w:tc>
      </w:tr>
      <w:tr w:rsidR="00786002" w:rsidRPr="00786002" w14:paraId="27341782" w14:textId="77777777" w:rsidTr="00710431">
        <w:tc>
          <w:tcPr>
            <w:tcW w:w="3559" w:type="dxa"/>
            <w:tcBorders>
              <w:top w:val="single" w:sz="18" w:space="0" w:color="auto"/>
              <w:left w:val="single" w:sz="18" w:space="0" w:color="auto"/>
              <w:bottom w:val="nil"/>
              <w:right w:val="single" w:sz="18" w:space="0" w:color="auto"/>
            </w:tcBorders>
          </w:tcPr>
          <w:p w14:paraId="3C8AFDE0" w14:textId="77777777" w:rsidR="00786002" w:rsidRPr="00786002" w:rsidRDefault="00786002" w:rsidP="00786002">
            <w:pPr>
              <w:autoSpaceDE w:val="0"/>
              <w:autoSpaceDN w:val="0"/>
              <w:adjustRightInd w:val="0"/>
              <w:rPr>
                <w:b/>
                <w:bCs/>
                <w:snapToGrid/>
                <w:color w:val="000000"/>
                <w:szCs w:val="24"/>
              </w:rPr>
            </w:pPr>
            <w:r w:rsidRPr="00786002">
              <w:rPr>
                <w:rFonts w:ascii="Comic Sans MS" w:hAnsi="Comic Sans MS"/>
                <w:b/>
                <w:snapToGrid/>
                <w:color w:val="FF0000"/>
                <w:szCs w:val="24"/>
                <w:bdr w:val="single" w:sz="4" w:space="0" w:color="auto"/>
              </w:rPr>
              <w:t>‡</w:t>
            </w:r>
            <w:r w:rsidRPr="00786002">
              <w:rPr>
                <w:b/>
                <w:bCs/>
                <w:snapToGrid/>
                <w:color w:val="000000"/>
                <w:szCs w:val="24"/>
              </w:rPr>
              <w:t xml:space="preserve">Joel Byrd </w:t>
            </w:r>
          </w:p>
          <w:p w14:paraId="3B3A57D0" w14:textId="77777777" w:rsidR="00786002" w:rsidRPr="00786002" w:rsidRDefault="00786002" w:rsidP="00786002">
            <w:pPr>
              <w:rPr>
                <w:snapToGrid/>
                <w:szCs w:val="24"/>
              </w:rPr>
            </w:pPr>
            <w:r w:rsidRPr="00786002">
              <w:rPr>
                <w:snapToGrid/>
                <w:szCs w:val="24"/>
              </w:rPr>
              <w:t>International Paper Company</w:t>
            </w:r>
          </w:p>
          <w:p w14:paraId="48478D72" w14:textId="77777777" w:rsidR="00786002" w:rsidRPr="00786002" w:rsidRDefault="00786002" w:rsidP="00786002">
            <w:pPr>
              <w:rPr>
                <w:snapToGrid/>
                <w:szCs w:val="24"/>
              </w:rPr>
            </w:pPr>
            <w:r w:rsidRPr="00786002">
              <w:rPr>
                <w:snapToGrid/>
                <w:szCs w:val="24"/>
              </w:rPr>
              <w:t>12515 Choctaw Rd</w:t>
            </w:r>
          </w:p>
          <w:p w14:paraId="7C0A21CE" w14:textId="77777777" w:rsidR="00786002" w:rsidRPr="00786002" w:rsidRDefault="00786002" w:rsidP="00786002">
            <w:pPr>
              <w:rPr>
                <w:snapToGrid/>
                <w:szCs w:val="24"/>
                <w:lang w:val="es-ES"/>
              </w:rPr>
            </w:pPr>
            <w:proofErr w:type="spellStart"/>
            <w:r w:rsidRPr="00786002">
              <w:rPr>
                <w:snapToGrid/>
                <w:szCs w:val="24"/>
                <w:lang w:val="es-ES"/>
              </w:rPr>
              <w:t>Bogalusa</w:t>
            </w:r>
            <w:proofErr w:type="spellEnd"/>
            <w:r w:rsidRPr="00786002">
              <w:rPr>
                <w:snapToGrid/>
                <w:szCs w:val="24"/>
                <w:lang w:val="es-ES"/>
              </w:rPr>
              <w:t>, La 70427</w:t>
            </w:r>
          </w:p>
          <w:p w14:paraId="2BBFE269" w14:textId="77777777" w:rsidR="00786002" w:rsidRPr="00786002" w:rsidRDefault="00786002" w:rsidP="00786002">
            <w:pPr>
              <w:rPr>
                <w:snapToGrid/>
                <w:szCs w:val="24"/>
                <w:lang w:val="es-ES"/>
              </w:rPr>
            </w:pPr>
            <w:r w:rsidRPr="00786002">
              <w:rPr>
                <w:snapToGrid/>
                <w:szCs w:val="24"/>
                <w:lang w:val="es-ES"/>
              </w:rPr>
              <w:t>Tel:985-516-1110</w:t>
            </w:r>
          </w:p>
          <w:p w14:paraId="7B5D924F" w14:textId="77777777" w:rsidR="00786002" w:rsidRPr="00786002" w:rsidRDefault="00786002" w:rsidP="00786002">
            <w:pPr>
              <w:rPr>
                <w:snapToGrid/>
                <w:szCs w:val="24"/>
              </w:rPr>
            </w:pPr>
            <w:r w:rsidRPr="00786002">
              <w:rPr>
                <w:bCs/>
                <w:snapToGrid/>
                <w:color w:val="0000FF"/>
                <w:szCs w:val="24"/>
                <w:u w:val="single"/>
                <w:lang w:val="es-ES"/>
              </w:rPr>
              <w:t>Joel.byrd@ipaper.com</w:t>
            </w:r>
          </w:p>
        </w:tc>
        <w:tc>
          <w:tcPr>
            <w:tcW w:w="3348" w:type="dxa"/>
            <w:tcBorders>
              <w:top w:val="single" w:sz="18" w:space="0" w:color="auto"/>
              <w:left w:val="single" w:sz="18" w:space="0" w:color="auto"/>
              <w:bottom w:val="nil"/>
              <w:right w:val="single" w:sz="18" w:space="0" w:color="auto"/>
            </w:tcBorders>
          </w:tcPr>
          <w:p w14:paraId="4FC2DB6E" w14:textId="77777777" w:rsidR="00786002" w:rsidRPr="00786002" w:rsidRDefault="00786002" w:rsidP="00786002">
            <w:pPr>
              <w:autoSpaceDE w:val="0"/>
              <w:autoSpaceDN w:val="0"/>
              <w:adjustRightInd w:val="0"/>
              <w:rPr>
                <w:b/>
                <w:bCs/>
                <w:snapToGrid/>
                <w:color w:val="000000"/>
                <w:szCs w:val="24"/>
              </w:rPr>
            </w:pPr>
            <w:r w:rsidRPr="00786002">
              <w:rPr>
                <w:rFonts w:ascii="Comic Sans MS" w:hAnsi="Comic Sans MS"/>
                <w:b/>
                <w:snapToGrid/>
                <w:color w:val="FF0000"/>
                <w:szCs w:val="24"/>
                <w:bdr w:val="single" w:sz="4" w:space="0" w:color="auto"/>
              </w:rPr>
              <w:t>‡</w:t>
            </w:r>
            <w:r w:rsidRPr="00786002">
              <w:rPr>
                <w:b/>
                <w:bCs/>
                <w:snapToGrid/>
                <w:color w:val="000000"/>
                <w:szCs w:val="24"/>
              </w:rPr>
              <w:t>Bruce Knowlen</w:t>
            </w:r>
          </w:p>
          <w:p w14:paraId="0168F92F" w14:textId="77777777" w:rsidR="00786002" w:rsidRPr="00786002" w:rsidRDefault="00786002" w:rsidP="00786002">
            <w:pPr>
              <w:rPr>
                <w:snapToGrid/>
                <w:color w:val="000000"/>
                <w:szCs w:val="24"/>
              </w:rPr>
            </w:pPr>
            <w:r w:rsidRPr="00786002">
              <w:rPr>
                <w:snapToGrid/>
                <w:color w:val="000000"/>
                <w:szCs w:val="24"/>
              </w:rPr>
              <w:t>International Paper Company</w:t>
            </w:r>
          </w:p>
          <w:p w14:paraId="332C3AF8"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IPGCFIC-1G39</w:t>
            </w:r>
          </w:p>
          <w:p w14:paraId="42DF0D18"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Federal Way, WA 98001</w:t>
            </w:r>
          </w:p>
          <w:p w14:paraId="02061E43"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Cell: 253-732-2285</w:t>
            </w:r>
          </w:p>
          <w:p w14:paraId="3FC3A58A" w14:textId="77777777" w:rsidR="00786002" w:rsidRPr="00786002" w:rsidRDefault="00031181" w:rsidP="00786002">
            <w:pPr>
              <w:rPr>
                <w:snapToGrid/>
                <w:szCs w:val="24"/>
                <w:lang w:val="es-ES"/>
              </w:rPr>
            </w:pPr>
            <w:hyperlink r:id="rId64" w:history="1">
              <w:r w:rsidR="00786002" w:rsidRPr="00786002">
                <w:rPr>
                  <w:bCs/>
                  <w:snapToGrid/>
                  <w:color w:val="000000"/>
                  <w:szCs w:val="24"/>
                  <w:u w:val="single"/>
                </w:rPr>
                <w:t>bruce.knowlen@ipaper.com</w:t>
              </w:r>
            </w:hyperlink>
          </w:p>
        </w:tc>
        <w:tc>
          <w:tcPr>
            <w:tcW w:w="3942" w:type="dxa"/>
            <w:tcBorders>
              <w:top w:val="single" w:sz="18" w:space="0" w:color="auto"/>
              <w:left w:val="single" w:sz="18" w:space="0" w:color="auto"/>
              <w:bottom w:val="nil"/>
              <w:right w:val="single" w:sz="18" w:space="0" w:color="auto"/>
            </w:tcBorders>
          </w:tcPr>
          <w:p w14:paraId="4FB277A0" w14:textId="77777777" w:rsidR="00786002" w:rsidRPr="00786002" w:rsidRDefault="00786002" w:rsidP="00786002">
            <w:pPr>
              <w:rPr>
                <w:b/>
                <w:snapToGrid/>
                <w:szCs w:val="24"/>
                <w:lang w:val="fr-CA"/>
              </w:rPr>
            </w:pPr>
            <w:r w:rsidRPr="00786002">
              <w:rPr>
                <w:b/>
                <w:snapToGrid/>
                <w:szCs w:val="24"/>
                <w:lang w:val="fr-CA"/>
              </w:rPr>
              <w:t>Jari Sopanen</w:t>
            </w:r>
          </w:p>
          <w:p w14:paraId="0CA41377" w14:textId="77777777" w:rsidR="00786002" w:rsidRPr="00786002" w:rsidRDefault="00786002" w:rsidP="00786002">
            <w:pPr>
              <w:rPr>
                <w:snapToGrid/>
                <w:sz w:val="22"/>
                <w:szCs w:val="22"/>
                <w:lang w:val="fr-CA"/>
              </w:rPr>
            </w:pPr>
            <w:r w:rsidRPr="00786002">
              <w:rPr>
                <w:snapToGrid/>
                <w:sz w:val="22"/>
                <w:szCs w:val="22"/>
                <w:lang w:val="fr-CA"/>
              </w:rPr>
              <w:t xml:space="preserve">Jari </w:t>
            </w:r>
            <w:proofErr w:type="spellStart"/>
            <w:r w:rsidRPr="00786002">
              <w:rPr>
                <w:snapToGrid/>
                <w:sz w:val="22"/>
                <w:szCs w:val="22"/>
                <w:lang w:val="fr-CA"/>
              </w:rPr>
              <w:t>Consultoria</w:t>
            </w:r>
            <w:proofErr w:type="spellEnd"/>
            <w:r w:rsidRPr="00786002">
              <w:rPr>
                <w:snapToGrid/>
                <w:sz w:val="22"/>
                <w:szCs w:val="22"/>
                <w:lang w:val="fr-CA"/>
              </w:rPr>
              <w:t xml:space="preserve"> de </w:t>
            </w:r>
            <w:proofErr w:type="spellStart"/>
            <w:r w:rsidRPr="00786002">
              <w:rPr>
                <w:snapToGrid/>
                <w:sz w:val="22"/>
                <w:szCs w:val="22"/>
                <w:lang w:val="fr-CA"/>
              </w:rPr>
              <w:t>Automacao</w:t>
            </w:r>
            <w:proofErr w:type="spellEnd"/>
            <w:r w:rsidRPr="00786002">
              <w:rPr>
                <w:snapToGrid/>
                <w:sz w:val="22"/>
                <w:szCs w:val="22"/>
                <w:lang w:val="fr-CA"/>
              </w:rPr>
              <w:t xml:space="preserve"> </w:t>
            </w:r>
            <w:proofErr w:type="spellStart"/>
            <w:r w:rsidRPr="00786002">
              <w:rPr>
                <w:snapToGrid/>
                <w:sz w:val="22"/>
                <w:szCs w:val="22"/>
                <w:lang w:val="fr-CA"/>
              </w:rPr>
              <w:t>Ltda</w:t>
            </w:r>
            <w:proofErr w:type="spellEnd"/>
          </w:p>
          <w:p w14:paraId="0D8B63A5" w14:textId="77777777" w:rsidR="00786002" w:rsidRPr="00786002" w:rsidRDefault="00786002" w:rsidP="00786002">
            <w:pPr>
              <w:rPr>
                <w:snapToGrid/>
                <w:szCs w:val="24"/>
              </w:rPr>
            </w:pPr>
            <w:r w:rsidRPr="00786002">
              <w:rPr>
                <w:snapToGrid/>
                <w:szCs w:val="24"/>
              </w:rPr>
              <w:t>Rua Rio Grande do Sul, 505</w:t>
            </w:r>
          </w:p>
          <w:p w14:paraId="377A7940" w14:textId="77777777" w:rsidR="00786002" w:rsidRPr="00786002" w:rsidRDefault="00786002" w:rsidP="00786002">
            <w:pPr>
              <w:rPr>
                <w:snapToGrid/>
                <w:szCs w:val="24"/>
              </w:rPr>
            </w:pPr>
            <w:r w:rsidRPr="00786002">
              <w:rPr>
                <w:snapToGrid/>
                <w:szCs w:val="24"/>
              </w:rPr>
              <w:t>Agua Verde, Curitiba</w:t>
            </w:r>
          </w:p>
          <w:p w14:paraId="708A4A96" w14:textId="77777777" w:rsidR="00786002" w:rsidRPr="00786002" w:rsidRDefault="00786002" w:rsidP="00786002">
            <w:pPr>
              <w:rPr>
                <w:snapToGrid/>
                <w:szCs w:val="24"/>
                <w:lang w:val="fr-CA"/>
              </w:rPr>
            </w:pPr>
            <w:r w:rsidRPr="00786002">
              <w:rPr>
                <w:snapToGrid/>
                <w:szCs w:val="24"/>
                <w:lang w:val="fr-CA"/>
              </w:rPr>
              <w:t>Brazil 80620-080</w:t>
            </w:r>
          </w:p>
          <w:p w14:paraId="045C617E" w14:textId="77777777" w:rsidR="00786002" w:rsidRPr="00786002" w:rsidRDefault="00786002" w:rsidP="00786002">
            <w:pPr>
              <w:rPr>
                <w:snapToGrid/>
                <w:szCs w:val="24"/>
                <w:lang w:val="fr-CA"/>
              </w:rPr>
            </w:pPr>
            <w:r w:rsidRPr="00786002">
              <w:rPr>
                <w:snapToGrid/>
                <w:szCs w:val="24"/>
                <w:lang w:val="fr-CA"/>
              </w:rPr>
              <w:t>Tel:+55413244-7059</w:t>
            </w:r>
          </w:p>
          <w:p w14:paraId="6714E222" w14:textId="77777777" w:rsidR="00786002" w:rsidRPr="00786002" w:rsidRDefault="00031181" w:rsidP="00786002">
            <w:pPr>
              <w:rPr>
                <w:snapToGrid/>
                <w:szCs w:val="24"/>
                <w:lang w:val="es-ES"/>
              </w:rPr>
            </w:pPr>
            <w:hyperlink r:id="rId65" w:history="1">
              <w:r w:rsidR="00786002" w:rsidRPr="00786002">
                <w:rPr>
                  <w:snapToGrid/>
                  <w:color w:val="0000FF"/>
                  <w:szCs w:val="24"/>
                  <w:u w:val="single"/>
                  <w:lang w:val="fr-CA"/>
                </w:rPr>
                <w:t>jari@jariautomation.com</w:t>
              </w:r>
            </w:hyperlink>
          </w:p>
        </w:tc>
      </w:tr>
      <w:tr w:rsidR="00786002" w:rsidRPr="00786002" w14:paraId="75DB71C5" w14:textId="77777777" w:rsidTr="00710431">
        <w:tc>
          <w:tcPr>
            <w:tcW w:w="3559" w:type="dxa"/>
            <w:tcBorders>
              <w:top w:val="single" w:sz="18" w:space="0" w:color="auto"/>
              <w:left w:val="single" w:sz="18" w:space="0" w:color="auto"/>
              <w:bottom w:val="nil"/>
              <w:right w:val="single" w:sz="18" w:space="0" w:color="auto"/>
            </w:tcBorders>
          </w:tcPr>
          <w:p w14:paraId="147691F3" w14:textId="77777777" w:rsidR="00786002" w:rsidRPr="00786002" w:rsidRDefault="00786002" w:rsidP="00786002">
            <w:pPr>
              <w:rPr>
                <w:b/>
                <w:snapToGrid/>
                <w:szCs w:val="24"/>
              </w:rPr>
            </w:pPr>
            <w:r w:rsidRPr="00786002">
              <w:rPr>
                <w:b/>
                <w:snapToGrid/>
                <w:szCs w:val="24"/>
              </w:rPr>
              <w:t xml:space="preserve">Kevin Huelsbeck       </w:t>
            </w:r>
          </w:p>
          <w:p w14:paraId="23C9C1D7" w14:textId="77777777" w:rsidR="00786002" w:rsidRPr="00786002" w:rsidRDefault="00786002" w:rsidP="00786002">
            <w:pPr>
              <w:rPr>
                <w:snapToGrid/>
                <w:szCs w:val="24"/>
              </w:rPr>
            </w:pPr>
            <w:r w:rsidRPr="00786002">
              <w:rPr>
                <w:snapToGrid/>
                <w:szCs w:val="24"/>
              </w:rPr>
              <w:t xml:space="preserve">FM </w:t>
            </w:r>
            <w:proofErr w:type="spellStart"/>
            <w:r w:rsidRPr="00786002">
              <w:rPr>
                <w:snapToGrid/>
                <w:szCs w:val="24"/>
              </w:rPr>
              <w:t>Gobal</w:t>
            </w:r>
            <w:proofErr w:type="spellEnd"/>
          </w:p>
          <w:p w14:paraId="0E1E0F2E" w14:textId="77777777" w:rsidR="00786002" w:rsidRPr="00786002" w:rsidRDefault="00786002" w:rsidP="00786002">
            <w:pPr>
              <w:rPr>
                <w:snapToGrid/>
                <w:szCs w:val="24"/>
              </w:rPr>
            </w:pPr>
            <w:r w:rsidRPr="00786002">
              <w:rPr>
                <w:snapToGrid/>
                <w:szCs w:val="24"/>
              </w:rPr>
              <w:t>W4893 Cliff View Drive</w:t>
            </w:r>
          </w:p>
          <w:p w14:paraId="3239026C" w14:textId="77777777" w:rsidR="00786002" w:rsidRPr="00786002" w:rsidRDefault="00786002" w:rsidP="00786002">
            <w:pPr>
              <w:rPr>
                <w:snapToGrid/>
                <w:szCs w:val="24"/>
              </w:rPr>
            </w:pPr>
            <w:r w:rsidRPr="00786002">
              <w:rPr>
                <w:snapToGrid/>
                <w:szCs w:val="24"/>
              </w:rPr>
              <w:t>Sherwood, WI 54169</w:t>
            </w:r>
          </w:p>
          <w:p w14:paraId="501EB13D" w14:textId="77777777" w:rsidR="00786002" w:rsidRPr="00786002" w:rsidRDefault="00786002" w:rsidP="00786002">
            <w:pPr>
              <w:rPr>
                <w:snapToGrid/>
                <w:szCs w:val="24"/>
              </w:rPr>
            </w:pPr>
            <w:r w:rsidRPr="00786002">
              <w:rPr>
                <w:snapToGrid/>
                <w:szCs w:val="24"/>
              </w:rPr>
              <w:t>Cell: 920-205-5529</w:t>
            </w:r>
          </w:p>
          <w:p w14:paraId="4482605B" w14:textId="77777777" w:rsidR="00786002" w:rsidRPr="00786002" w:rsidRDefault="00031181" w:rsidP="00786002">
            <w:pPr>
              <w:rPr>
                <w:snapToGrid/>
                <w:szCs w:val="24"/>
                <w:lang w:val="fr-CA"/>
              </w:rPr>
            </w:pPr>
            <w:hyperlink r:id="rId66" w:history="1">
              <w:r w:rsidR="00786002" w:rsidRPr="00786002">
                <w:rPr>
                  <w:snapToGrid/>
                  <w:color w:val="0000FF"/>
                  <w:szCs w:val="24"/>
                  <w:u w:val="single"/>
                </w:rPr>
                <w:t>kevin.huelsbeck@fmglobal.com</w:t>
              </w:r>
            </w:hyperlink>
          </w:p>
        </w:tc>
        <w:tc>
          <w:tcPr>
            <w:tcW w:w="3348" w:type="dxa"/>
            <w:tcBorders>
              <w:top w:val="single" w:sz="18" w:space="0" w:color="auto"/>
              <w:left w:val="single" w:sz="18" w:space="0" w:color="auto"/>
              <w:bottom w:val="nil"/>
              <w:right w:val="single" w:sz="18" w:space="0" w:color="auto"/>
            </w:tcBorders>
          </w:tcPr>
          <w:p w14:paraId="58B74BD0" w14:textId="77777777" w:rsidR="00786002" w:rsidRPr="00786002" w:rsidRDefault="00786002" w:rsidP="00786002">
            <w:pPr>
              <w:autoSpaceDE w:val="0"/>
              <w:autoSpaceDN w:val="0"/>
              <w:adjustRightInd w:val="0"/>
              <w:rPr>
                <w:b/>
                <w:bCs/>
                <w:snapToGrid/>
                <w:color w:val="000000"/>
                <w:szCs w:val="24"/>
                <w:lang w:val="es-ES"/>
              </w:rPr>
            </w:pPr>
            <w:r w:rsidRPr="00786002">
              <w:rPr>
                <w:rFonts w:ascii="Comic Sans MS" w:hAnsi="Comic Sans MS"/>
                <w:b/>
                <w:snapToGrid/>
                <w:color w:val="FF0000"/>
                <w:szCs w:val="24"/>
                <w:bdr w:val="single" w:sz="4" w:space="0" w:color="auto"/>
              </w:rPr>
              <w:t xml:space="preserve">‡ </w:t>
            </w:r>
            <w:r w:rsidRPr="00786002">
              <w:rPr>
                <w:b/>
                <w:bCs/>
                <w:snapToGrid/>
                <w:color w:val="000000"/>
                <w:szCs w:val="24"/>
                <w:lang w:val="es-ES"/>
              </w:rPr>
              <w:t xml:space="preserve">David </w:t>
            </w:r>
            <w:proofErr w:type="spellStart"/>
            <w:r w:rsidRPr="00786002">
              <w:rPr>
                <w:b/>
                <w:bCs/>
                <w:snapToGrid/>
                <w:color w:val="000000"/>
                <w:szCs w:val="24"/>
                <w:lang w:val="es-ES"/>
              </w:rPr>
              <w:t>DiCorpo</w:t>
            </w:r>
            <w:proofErr w:type="spellEnd"/>
          </w:p>
          <w:p w14:paraId="0AE452B7" w14:textId="77777777" w:rsidR="00786002" w:rsidRPr="00786002" w:rsidRDefault="00786002" w:rsidP="00786002">
            <w:pPr>
              <w:rPr>
                <w:snapToGrid/>
                <w:szCs w:val="24"/>
                <w:lang w:val="fr-CA"/>
              </w:rPr>
            </w:pPr>
            <w:proofErr w:type="spellStart"/>
            <w:r w:rsidRPr="00786002">
              <w:rPr>
                <w:snapToGrid/>
                <w:szCs w:val="24"/>
                <w:lang w:val="fr-CA"/>
              </w:rPr>
              <w:t>Vaisala</w:t>
            </w:r>
            <w:proofErr w:type="spellEnd"/>
            <w:r w:rsidRPr="00786002">
              <w:rPr>
                <w:snapToGrid/>
                <w:szCs w:val="24"/>
                <w:lang w:val="fr-CA"/>
              </w:rPr>
              <w:t xml:space="preserve"> / K-Patents, 10 D Gill Street, Woburn, MA 01801</w:t>
            </w:r>
          </w:p>
          <w:p w14:paraId="7445FC63"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Cell: 781-281-5745</w:t>
            </w:r>
          </w:p>
          <w:p w14:paraId="3BF04DDD" w14:textId="77777777" w:rsidR="00786002" w:rsidRPr="00786002" w:rsidRDefault="00031181" w:rsidP="00786002">
            <w:pPr>
              <w:rPr>
                <w:snapToGrid/>
                <w:szCs w:val="24"/>
              </w:rPr>
            </w:pPr>
            <w:hyperlink r:id="rId67" w:history="1">
              <w:r w:rsidR="00786002" w:rsidRPr="00786002">
                <w:rPr>
                  <w:bCs/>
                  <w:snapToGrid/>
                  <w:color w:val="0000FF"/>
                  <w:szCs w:val="24"/>
                  <w:u w:val="single"/>
                </w:rPr>
                <w:t>david.dicorpo@vaisala.com</w:t>
              </w:r>
            </w:hyperlink>
          </w:p>
        </w:tc>
        <w:tc>
          <w:tcPr>
            <w:tcW w:w="3942" w:type="dxa"/>
            <w:tcBorders>
              <w:top w:val="single" w:sz="18" w:space="0" w:color="auto"/>
              <w:left w:val="single" w:sz="18" w:space="0" w:color="auto"/>
              <w:bottom w:val="nil"/>
              <w:right w:val="single" w:sz="18" w:space="0" w:color="auto"/>
            </w:tcBorders>
          </w:tcPr>
          <w:p w14:paraId="0CE7E058" w14:textId="77777777" w:rsidR="00786002" w:rsidRPr="00786002" w:rsidRDefault="00786002" w:rsidP="00786002">
            <w:pPr>
              <w:autoSpaceDE w:val="0"/>
              <w:autoSpaceDN w:val="0"/>
              <w:adjustRightInd w:val="0"/>
              <w:rPr>
                <w:b/>
                <w:bCs/>
                <w:snapToGrid/>
                <w:color w:val="000000"/>
                <w:szCs w:val="24"/>
              </w:rPr>
            </w:pPr>
            <w:r w:rsidRPr="00786002">
              <w:rPr>
                <w:rFonts w:ascii="Comic Sans MS" w:hAnsi="Comic Sans MS"/>
                <w:b/>
                <w:snapToGrid/>
                <w:color w:val="FF0000"/>
                <w:szCs w:val="24"/>
                <w:bdr w:val="single" w:sz="4" w:space="0" w:color="auto"/>
              </w:rPr>
              <w:t xml:space="preserve">‡ </w:t>
            </w:r>
            <w:r w:rsidRPr="00786002">
              <w:rPr>
                <w:b/>
                <w:bCs/>
                <w:snapToGrid/>
                <w:color w:val="000000"/>
                <w:szCs w:val="24"/>
              </w:rPr>
              <w:t>Gordon L. Vandenburg</w:t>
            </w:r>
          </w:p>
          <w:p w14:paraId="36964744"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Liquid Solids Control, Inc.</w:t>
            </w:r>
          </w:p>
          <w:p w14:paraId="3E38D77E" w14:textId="77777777" w:rsidR="00786002" w:rsidRPr="00786002" w:rsidRDefault="00786002" w:rsidP="00786002">
            <w:pPr>
              <w:autoSpaceDE w:val="0"/>
              <w:autoSpaceDN w:val="0"/>
              <w:adjustRightInd w:val="0"/>
              <w:rPr>
                <w:snapToGrid/>
                <w:color w:val="000000"/>
                <w:szCs w:val="24"/>
              </w:rPr>
            </w:pPr>
            <w:proofErr w:type="spellStart"/>
            <w:r w:rsidRPr="00786002">
              <w:rPr>
                <w:snapToGrid/>
                <w:color w:val="000000"/>
                <w:szCs w:val="24"/>
              </w:rPr>
              <w:t>P.O.Box</w:t>
            </w:r>
            <w:proofErr w:type="spellEnd"/>
            <w:r w:rsidRPr="00786002">
              <w:rPr>
                <w:snapToGrid/>
                <w:color w:val="000000"/>
                <w:szCs w:val="24"/>
              </w:rPr>
              <w:t xml:space="preserve"> 259, Farm St.</w:t>
            </w:r>
          </w:p>
          <w:p w14:paraId="25AFC3CF" w14:textId="77777777" w:rsidR="00786002" w:rsidRPr="00786002" w:rsidRDefault="00786002" w:rsidP="00786002">
            <w:pPr>
              <w:autoSpaceDE w:val="0"/>
              <w:autoSpaceDN w:val="0"/>
              <w:adjustRightInd w:val="0"/>
              <w:rPr>
                <w:snapToGrid/>
                <w:color w:val="000000"/>
                <w:szCs w:val="24"/>
                <w:lang w:val="fr-CA"/>
              </w:rPr>
            </w:pPr>
            <w:r w:rsidRPr="00786002">
              <w:rPr>
                <w:snapToGrid/>
                <w:color w:val="000000"/>
                <w:szCs w:val="24"/>
                <w:lang w:val="fr-CA"/>
              </w:rPr>
              <w:t>Upton, MA 01568</w:t>
            </w:r>
          </w:p>
          <w:p w14:paraId="62F7972A" w14:textId="77777777" w:rsidR="00786002" w:rsidRPr="00786002" w:rsidRDefault="00786002" w:rsidP="00786002">
            <w:pPr>
              <w:autoSpaceDE w:val="0"/>
              <w:autoSpaceDN w:val="0"/>
              <w:adjustRightInd w:val="0"/>
              <w:rPr>
                <w:snapToGrid/>
                <w:color w:val="000000"/>
                <w:szCs w:val="24"/>
                <w:lang w:val="fr-CA"/>
              </w:rPr>
            </w:pPr>
            <w:r w:rsidRPr="00786002">
              <w:rPr>
                <w:snapToGrid/>
                <w:color w:val="000000"/>
                <w:szCs w:val="24"/>
                <w:lang w:val="fr-CA"/>
              </w:rPr>
              <w:t xml:space="preserve">Tel: </w:t>
            </w:r>
            <w:r w:rsidRPr="00786002">
              <w:rPr>
                <w:snapToGrid/>
                <w:color w:val="000000"/>
                <w:sz w:val="27"/>
                <w:szCs w:val="27"/>
              </w:rPr>
              <w:t>(603) 833-8536</w:t>
            </w:r>
          </w:p>
          <w:p w14:paraId="4F6F2496" w14:textId="77777777" w:rsidR="00786002" w:rsidRPr="00786002" w:rsidRDefault="00031181" w:rsidP="00786002">
            <w:pPr>
              <w:rPr>
                <w:snapToGrid/>
                <w:szCs w:val="24"/>
              </w:rPr>
            </w:pPr>
            <w:hyperlink r:id="rId68" w:history="1">
              <w:r w:rsidR="00786002" w:rsidRPr="00786002">
                <w:rPr>
                  <w:bCs/>
                  <w:snapToGrid/>
                  <w:color w:val="0000FF"/>
                  <w:szCs w:val="24"/>
                  <w:u w:val="single"/>
                  <w:lang w:val="fr-CA"/>
                </w:rPr>
                <w:t>gordie@liquidsolidscontrol.com</w:t>
              </w:r>
            </w:hyperlink>
            <w:r w:rsidR="00786002" w:rsidRPr="00786002">
              <w:rPr>
                <w:snapToGrid/>
                <w:szCs w:val="24"/>
                <w:lang w:val="fr-CA"/>
              </w:rPr>
              <w:t xml:space="preserve"> </w:t>
            </w:r>
          </w:p>
        </w:tc>
      </w:tr>
      <w:tr w:rsidR="00786002" w:rsidRPr="00786002" w14:paraId="1A1DA12F" w14:textId="77777777" w:rsidTr="00710431">
        <w:trPr>
          <w:trHeight w:val="566"/>
        </w:trPr>
        <w:tc>
          <w:tcPr>
            <w:tcW w:w="3559" w:type="dxa"/>
            <w:tcBorders>
              <w:top w:val="single" w:sz="18" w:space="0" w:color="auto"/>
              <w:left w:val="single" w:sz="18" w:space="0" w:color="auto"/>
              <w:bottom w:val="nil"/>
              <w:right w:val="single" w:sz="18" w:space="0" w:color="auto"/>
            </w:tcBorders>
          </w:tcPr>
          <w:p w14:paraId="7EA88641" w14:textId="77777777" w:rsidR="00786002" w:rsidRPr="00786002" w:rsidRDefault="00786002" w:rsidP="00786002">
            <w:pPr>
              <w:autoSpaceDE w:val="0"/>
              <w:autoSpaceDN w:val="0"/>
              <w:adjustRightInd w:val="0"/>
              <w:rPr>
                <w:b/>
                <w:bCs/>
                <w:snapToGrid/>
                <w:color w:val="000000"/>
                <w:szCs w:val="24"/>
              </w:rPr>
            </w:pPr>
            <w:r w:rsidRPr="00786002">
              <w:rPr>
                <w:b/>
                <w:bCs/>
                <w:snapToGrid/>
                <w:color w:val="000000"/>
                <w:szCs w:val="24"/>
              </w:rPr>
              <w:t>Andy Smith</w:t>
            </w:r>
          </w:p>
          <w:p w14:paraId="223356D6"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AIG</w:t>
            </w:r>
          </w:p>
          <w:p w14:paraId="269726E3"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 xml:space="preserve">203 </w:t>
            </w:r>
            <w:proofErr w:type="spellStart"/>
            <w:r w:rsidRPr="00786002">
              <w:rPr>
                <w:snapToGrid/>
                <w:color w:val="000000"/>
                <w:szCs w:val="24"/>
              </w:rPr>
              <w:t>Dunleith</w:t>
            </w:r>
            <w:proofErr w:type="spellEnd"/>
            <w:r w:rsidRPr="00786002">
              <w:rPr>
                <w:snapToGrid/>
                <w:color w:val="000000"/>
                <w:szCs w:val="24"/>
              </w:rPr>
              <w:t xml:space="preserve"> Drive</w:t>
            </w:r>
          </w:p>
          <w:p w14:paraId="0FBB8F76"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Woodstock, GA 30188</w:t>
            </w:r>
          </w:p>
          <w:p w14:paraId="297B4FCD"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Tel: 770-671-2447</w:t>
            </w:r>
          </w:p>
          <w:p w14:paraId="7AB12C35" w14:textId="77777777" w:rsidR="00786002" w:rsidRPr="00786002" w:rsidRDefault="00031181" w:rsidP="00786002">
            <w:pPr>
              <w:autoSpaceDE w:val="0"/>
              <w:autoSpaceDN w:val="0"/>
              <w:adjustRightInd w:val="0"/>
              <w:rPr>
                <w:snapToGrid/>
                <w:color w:val="000000"/>
                <w:szCs w:val="24"/>
              </w:rPr>
            </w:pPr>
            <w:hyperlink r:id="rId69" w:history="1">
              <w:r w:rsidR="00786002" w:rsidRPr="00786002">
                <w:rPr>
                  <w:bCs/>
                  <w:snapToGrid/>
                  <w:color w:val="0000FF"/>
                  <w:szCs w:val="24"/>
                  <w:u w:val="single"/>
                </w:rPr>
                <w:t>william.smith2@aig.com</w:t>
              </w:r>
            </w:hyperlink>
          </w:p>
        </w:tc>
        <w:tc>
          <w:tcPr>
            <w:tcW w:w="3348" w:type="dxa"/>
            <w:tcBorders>
              <w:top w:val="single" w:sz="18" w:space="0" w:color="auto"/>
              <w:left w:val="single" w:sz="18" w:space="0" w:color="auto"/>
              <w:bottom w:val="nil"/>
              <w:right w:val="single" w:sz="18" w:space="0" w:color="auto"/>
            </w:tcBorders>
          </w:tcPr>
          <w:p w14:paraId="79F9EB0E" w14:textId="77777777" w:rsidR="00786002" w:rsidRPr="00786002" w:rsidRDefault="00786002" w:rsidP="00786002">
            <w:pPr>
              <w:rPr>
                <w:snapToGrid/>
                <w:szCs w:val="24"/>
              </w:rPr>
            </w:pPr>
            <w:r w:rsidRPr="00786002">
              <w:rPr>
                <w:rFonts w:ascii="Comic Sans MS" w:hAnsi="Comic Sans MS"/>
                <w:b/>
                <w:snapToGrid/>
                <w:color w:val="FF0000"/>
                <w:szCs w:val="24"/>
                <w:bdr w:val="single" w:sz="4" w:space="0" w:color="auto"/>
              </w:rPr>
              <w:t>‡</w:t>
            </w:r>
            <w:r w:rsidRPr="00786002">
              <w:rPr>
                <w:b/>
                <w:snapToGrid/>
                <w:szCs w:val="24"/>
              </w:rPr>
              <w:t>Andy Clement</w:t>
            </w:r>
          </w:p>
          <w:p w14:paraId="03BB7765" w14:textId="77777777" w:rsidR="00786002" w:rsidRPr="00786002" w:rsidRDefault="00786002" w:rsidP="00786002">
            <w:pPr>
              <w:rPr>
                <w:snapToGrid/>
                <w:szCs w:val="24"/>
              </w:rPr>
            </w:pPr>
            <w:r w:rsidRPr="00786002">
              <w:rPr>
                <w:snapToGrid/>
                <w:szCs w:val="24"/>
              </w:rPr>
              <w:t>10 Mosher Drive</w:t>
            </w:r>
          </w:p>
          <w:p w14:paraId="49E0022E" w14:textId="77777777" w:rsidR="00786002" w:rsidRPr="00786002" w:rsidRDefault="00786002" w:rsidP="00786002">
            <w:pPr>
              <w:rPr>
                <w:snapToGrid/>
                <w:szCs w:val="24"/>
              </w:rPr>
            </w:pPr>
            <w:r w:rsidRPr="00786002">
              <w:rPr>
                <w:snapToGrid/>
                <w:szCs w:val="24"/>
              </w:rPr>
              <w:t>Dartmouth, Nova Scotia</w:t>
            </w:r>
          </w:p>
          <w:p w14:paraId="31C08A29" w14:textId="77777777" w:rsidR="00786002" w:rsidRPr="00786002" w:rsidRDefault="00786002" w:rsidP="00786002">
            <w:pPr>
              <w:rPr>
                <w:snapToGrid/>
                <w:szCs w:val="24"/>
                <w:lang w:val="es-ES"/>
              </w:rPr>
            </w:pPr>
            <w:proofErr w:type="spellStart"/>
            <w:r w:rsidRPr="00786002">
              <w:rPr>
                <w:snapToGrid/>
                <w:szCs w:val="24"/>
                <w:lang w:val="es-ES"/>
              </w:rPr>
              <w:t>Canada</w:t>
            </w:r>
            <w:proofErr w:type="spellEnd"/>
            <w:r w:rsidRPr="00786002">
              <w:rPr>
                <w:snapToGrid/>
                <w:szCs w:val="24"/>
                <w:lang w:val="es-ES"/>
              </w:rPr>
              <w:t xml:space="preserve"> B3B 1N5</w:t>
            </w:r>
          </w:p>
          <w:p w14:paraId="42810C81" w14:textId="77777777" w:rsidR="00786002" w:rsidRPr="00786002" w:rsidRDefault="00031181" w:rsidP="00786002">
            <w:pPr>
              <w:rPr>
                <w:snapToGrid/>
                <w:szCs w:val="24"/>
                <w:lang w:val="es-ES"/>
              </w:rPr>
            </w:pPr>
            <w:hyperlink r:id="rId70" w:history="1">
              <w:r w:rsidR="00786002" w:rsidRPr="00786002">
                <w:rPr>
                  <w:snapToGrid/>
                  <w:szCs w:val="24"/>
                  <w:lang w:val="es-ES"/>
                </w:rPr>
                <w:t>Tel:902-468-2743</w:t>
              </w:r>
            </w:hyperlink>
            <w:r w:rsidR="00786002" w:rsidRPr="00786002">
              <w:rPr>
                <w:snapToGrid/>
                <w:szCs w:val="24"/>
                <w:lang w:val="es-ES"/>
              </w:rPr>
              <w:t xml:space="preserve">  ext.245</w:t>
            </w:r>
          </w:p>
          <w:p w14:paraId="6BC980E2" w14:textId="77777777" w:rsidR="00786002" w:rsidRPr="00786002" w:rsidRDefault="00031181" w:rsidP="00786002">
            <w:pPr>
              <w:rPr>
                <w:snapToGrid/>
                <w:szCs w:val="24"/>
              </w:rPr>
            </w:pPr>
            <w:hyperlink r:id="rId71" w:history="1">
              <w:r w:rsidR="00786002" w:rsidRPr="00786002">
                <w:rPr>
                  <w:snapToGrid/>
                  <w:color w:val="0000FF"/>
                  <w:szCs w:val="24"/>
                  <w:u w:val="single"/>
                </w:rPr>
                <w:t>clementa@fossil.ca</w:t>
              </w:r>
            </w:hyperlink>
          </w:p>
        </w:tc>
        <w:tc>
          <w:tcPr>
            <w:tcW w:w="3942" w:type="dxa"/>
            <w:tcBorders>
              <w:top w:val="single" w:sz="18" w:space="0" w:color="auto"/>
              <w:left w:val="single" w:sz="18" w:space="0" w:color="auto"/>
              <w:bottom w:val="nil"/>
              <w:right w:val="single" w:sz="18" w:space="0" w:color="auto"/>
            </w:tcBorders>
          </w:tcPr>
          <w:p w14:paraId="2C625E01" w14:textId="77777777" w:rsidR="00786002" w:rsidRPr="00786002" w:rsidRDefault="00786002" w:rsidP="00786002">
            <w:pPr>
              <w:rPr>
                <w:snapToGrid/>
                <w:szCs w:val="24"/>
                <w:lang w:val="fr-CA"/>
              </w:rPr>
            </w:pPr>
            <w:r w:rsidRPr="00786002">
              <w:rPr>
                <w:b/>
                <w:bCs/>
                <w:snapToGrid/>
                <w:szCs w:val="24"/>
                <w:lang w:val="fr-CA"/>
              </w:rPr>
              <w:t>Daniel Albert</w:t>
            </w:r>
            <w:r w:rsidRPr="00786002">
              <w:rPr>
                <w:snapToGrid/>
                <w:szCs w:val="24"/>
                <w:lang w:val="fr-CA"/>
              </w:rPr>
              <w:t xml:space="preserve"> -   </w:t>
            </w:r>
            <w:proofErr w:type="spellStart"/>
            <w:r w:rsidRPr="00786002">
              <w:rPr>
                <w:snapToGrid/>
                <w:szCs w:val="24"/>
                <w:lang w:val="fr-CA"/>
              </w:rPr>
              <w:t>Rotork</w:t>
            </w:r>
            <w:proofErr w:type="spellEnd"/>
            <w:r w:rsidRPr="00786002">
              <w:rPr>
                <w:snapToGrid/>
                <w:szCs w:val="24"/>
                <w:lang w:val="fr-CA"/>
              </w:rPr>
              <w:t xml:space="preserve">                                            675 Mile </w:t>
            </w:r>
            <w:proofErr w:type="spellStart"/>
            <w:r w:rsidRPr="00786002">
              <w:rPr>
                <w:snapToGrid/>
                <w:szCs w:val="24"/>
                <w:lang w:val="fr-CA"/>
              </w:rPr>
              <w:t>Crossing</w:t>
            </w:r>
            <w:proofErr w:type="spellEnd"/>
            <w:r w:rsidRPr="00786002">
              <w:rPr>
                <w:snapToGrid/>
                <w:szCs w:val="24"/>
                <w:lang w:val="fr-CA"/>
              </w:rPr>
              <w:t xml:space="preserve"> Boulevard Rochester NY 14624</w:t>
            </w:r>
          </w:p>
          <w:p w14:paraId="54BD2899" w14:textId="77777777" w:rsidR="00786002" w:rsidRPr="00786002" w:rsidRDefault="00786002" w:rsidP="00786002">
            <w:pPr>
              <w:rPr>
                <w:snapToGrid/>
                <w:szCs w:val="24"/>
                <w:lang w:val="fr-CA"/>
              </w:rPr>
            </w:pPr>
            <w:r w:rsidRPr="00786002">
              <w:rPr>
                <w:snapToGrid/>
                <w:szCs w:val="24"/>
                <w:lang w:val="fr-CA"/>
              </w:rPr>
              <w:t>(585) 247-2304</w:t>
            </w:r>
          </w:p>
          <w:p w14:paraId="77CB666C" w14:textId="77777777" w:rsidR="00786002" w:rsidRPr="00786002" w:rsidRDefault="00031181" w:rsidP="00786002">
            <w:pPr>
              <w:rPr>
                <w:snapToGrid/>
                <w:szCs w:val="24"/>
                <w:lang w:val="fr-CA"/>
              </w:rPr>
            </w:pPr>
            <w:hyperlink r:id="rId72" w:history="1">
              <w:r w:rsidR="00786002" w:rsidRPr="00786002">
                <w:rPr>
                  <w:snapToGrid/>
                  <w:color w:val="0000FF"/>
                  <w:szCs w:val="24"/>
                  <w:u w:val="single"/>
                  <w:lang w:val="fr-CA"/>
                </w:rPr>
                <w:t>Daniel.Albert@Rotorq.com</w:t>
              </w:r>
            </w:hyperlink>
          </w:p>
          <w:p w14:paraId="51252C34" w14:textId="77777777" w:rsidR="00786002" w:rsidRPr="00786002" w:rsidRDefault="00786002" w:rsidP="00786002">
            <w:pPr>
              <w:rPr>
                <w:snapToGrid/>
                <w:color w:val="000000"/>
                <w:szCs w:val="24"/>
              </w:rPr>
            </w:pPr>
          </w:p>
        </w:tc>
      </w:tr>
      <w:tr w:rsidR="00786002" w:rsidRPr="00786002" w14:paraId="1B1BD35D" w14:textId="77777777" w:rsidTr="00710431">
        <w:trPr>
          <w:trHeight w:val="1782"/>
        </w:trPr>
        <w:tc>
          <w:tcPr>
            <w:tcW w:w="3559" w:type="dxa"/>
            <w:tcBorders>
              <w:top w:val="single" w:sz="18" w:space="0" w:color="auto"/>
              <w:left w:val="single" w:sz="18" w:space="0" w:color="auto"/>
              <w:bottom w:val="single" w:sz="18" w:space="0" w:color="auto"/>
              <w:right w:val="single" w:sz="18" w:space="0" w:color="auto"/>
            </w:tcBorders>
          </w:tcPr>
          <w:p w14:paraId="7DBD36D3" w14:textId="77777777" w:rsidR="00786002" w:rsidRPr="00786002" w:rsidRDefault="00786002" w:rsidP="00786002">
            <w:pPr>
              <w:autoSpaceDE w:val="0"/>
              <w:autoSpaceDN w:val="0"/>
              <w:adjustRightInd w:val="0"/>
              <w:rPr>
                <w:snapToGrid/>
                <w:color w:val="000000"/>
                <w:szCs w:val="24"/>
              </w:rPr>
            </w:pPr>
            <w:r w:rsidRPr="00786002">
              <w:rPr>
                <w:rFonts w:ascii="Comic Sans MS" w:hAnsi="Comic Sans MS"/>
                <w:b/>
                <w:snapToGrid/>
                <w:color w:val="FF0000"/>
                <w:szCs w:val="24"/>
                <w:bdr w:val="single" w:sz="4" w:space="0" w:color="auto"/>
              </w:rPr>
              <w:t>‡</w:t>
            </w:r>
            <w:r w:rsidRPr="00786002">
              <w:rPr>
                <w:snapToGrid/>
                <w:color w:val="000000"/>
                <w:szCs w:val="24"/>
              </w:rPr>
              <w:t xml:space="preserve">Adam </w:t>
            </w:r>
            <w:proofErr w:type="spellStart"/>
            <w:r w:rsidRPr="00786002">
              <w:rPr>
                <w:snapToGrid/>
                <w:color w:val="000000"/>
                <w:szCs w:val="24"/>
              </w:rPr>
              <w:t>Marickovich</w:t>
            </w:r>
            <w:proofErr w:type="spellEnd"/>
          </w:p>
          <w:p w14:paraId="5EED4A0A"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Georgia-Pacific</w:t>
            </w:r>
          </w:p>
          <w:p w14:paraId="503E588B" w14:textId="77777777" w:rsidR="00786002" w:rsidRPr="00786002" w:rsidRDefault="00786002" w:rsidP="00786002">
            <w:pPr>
              <w:autoSpaceDE w:val="0"/>
              <w:autoSpaceDN w:val="0"/>
              <w:adjustRightInd w:val="0"/>
              <w:rPr>
                <w:snapToGrid/>
                <w:color w:val="000000"/>
                <w:szCs w:val="24"/>
              </w:rPr>
            </w:pPr>
            <w:r w:rsidRPr="00786002">
              <w:rPr>
                <w:snapToGrid/>
                <w:color w:val="000000"/>
                <w:szCs w:val="24"/>
              </w:rPr>
              <w:t>133 Peachtree St. NE (30303)</w:t>
            </w:r>
          </w:p>
          <w:p w14:paraId="02D7B074" w14:textId="77777777" w:rsidR="00786002" w:rsidRPr="00786002" w:rsidRDefault="00786002" w:rsidP="00786002">
            <w:pPr>
              <w:autoSpaceDE w:val="0"/>
              <w:autoSpaceDN w:val="0"/>
              <w:adjustRightInd w:val="0"/>
              <w:rPr>
                <w:snapToGrid/>
                <w:color w:val="000000"/>
                <w:szCs w:val="24"/>
                <w:lang w:val="es-ES"/>
              </w:rPr>
            </w:pPr>
            <w:r w:rsidRPr="00786002">
              <w:rPr>
                <w:snapToGrid/>
                <w:color w:val="000000"/>
                <w:szCs w:val="24"/>
                <w:lang w:val="es-ES"/>
              </w:rPr>
              <w:t>Atlanta, GA 30348-5605d</w:t>
            </w:r>
          </w:p>
          <w:p w14:paraId="27991175" w14:textId="77777777" w:rsidR="00786002" w:rsidRPr="00786002" w:rsidRDefault="00786002" w:rsidP="00786002">
            <w:pPr>
              <w:rPr>
                <w:snapToGrid/>
                <w:szCs w:val="24"/>
              </w:rPr>
            </w:pPr>
            <w:r w:rsidRPr="00786002">
              <w:rPr>
                <w:snapToGrid/>
                <w:color w:val="0000FF"/>
                <w:szCs w:val="24"/>
                <w:u w:val="single"/>
                <w:lang w:val="es-ES"/>
              </w:rPr>
              <w:t>Adam.Marickovich1@gapac.com</w:t>
            </w:r>
          </w:p>
        </w:tc>
        <w:tc>
          <w:tcPr>
            <w:tcW w:w="3348" w:type="dxa"/>
            <w:tcBorders>
              <w:top w:val="single" w:sz="18" w:space="0" w:color="auto"/>
              <w:left w:val="single" w:sz="18" w:space="0" w:color="auto"/>
              <w:bottom w:val="single" w:sz="18" w:space="0" w:color="auto"/>
              <w:right w:val="single" w:sz="18" w:space="0" w:color="auto"/>
            </w:tcBorders>
          </w:tcPr>
          <w:p w14:paraId="363F7BA4" w14:textId="77777777" w:rsidR="00786002" w:rsidRPr="00786002" w:rsidRDefault="00786002" w:rsidP="00786002">
            <w:pPr>
              <w:rPr>
                <w:snapToGrid/>
                <w:szCs w:val="24"/>
              </w:rPr>
            </w:pPr>
            <w:r w:rsidRPr="00786002">
              <w:rPr>
                <w:snapToGrid/>
                <w:szCs w:val="24"/>
              </w:rPr>
              <w:t>Deshan Naidoo               SAPPI</w:t>
            </w:r>
          </w:p>
          <w:p w14:paraId="3C770DA8" w14:textId="77777777" w:rsidR="00786002" w:rsidRPr="00786002" w:rsidRDefault="00031181" w:rsidP="00786002">
            <w:pPr>
              <w:rPr>
                <w:snapToGrid/>
                <w:szCs w:val="24"/>
              </w:rPr>
            </w:pPr>
            <w:hyperlink r:id="rId73" w:history="1">
              <w:r w:rsidR="00786002" w:rsidRPr="00786002">
                <w:rPr>
                  <w:snapToGrid/>
                  <w:color w:val="0000FF"/>
                  <w:szCs w:val="24"/>
                  <w:u w:val="single"/>
                </w:rPr>
                <w:t>Deshan.Naidoo@sappi.com</w:t>
              </w:r>
            </w:hyperlink>
          </w:p>
        </w:tc>
        <w:tc>
          <w:tcPr>
            <w:tcW w:w="3942" w:type="dxa"/>
            <w:tcBorders>
              <w:top w:val="single" w:sz="18" w:space="0" w:color="auto"/>
              <w:left w:val="single" w:sz="18" w:space="0" w:color="auto"/>
              <w:bottom w:val="single" w:sz="18" w:space="0" w:color="auto"/>
              <w:right w:val="single" w:sz="18" w:space="0" w:color="auto"/>
            </w:tcBorders>
          </w:tcPr>
          <w:p w14:paraId="3E53C005" w14:textId="77777777" w:rsidR="00786002" w:rsidRPr="00786002" w:rsidRDefault="00786002" w:rsidP="00786002">
            <w:pPr>
              <w:rPr>
                <w:snapToGrid/>
                <w:szCs w:val="24"/>
              </w:rPr>
            </w:pPr>
            <w:r w:rsidRPr="00786002">
              <w:rPr>
                <w:rFonts w:ascii="Comic Sans MS" w:hAnsi="Comic Sans MS"/>
                <w:b/>
                <w:snapToGrid/>
                <w:color w:val="FF0000"/>
                <w:szCs w:val="24"/>
                <w:bdr w:val="single" w:sz="4" w:space="0" w:color="auto"/>
              </w:rPr>
              <w:t>‡</w:t>
            </w:r>
            <w:r w:rsidRPr="00786002">
              <w:rPr>
                <w:snapToGrid/>
                <w:szCs w:val="24"/>
                <w:lang w:val="fr-CA"/>
              </w:rPr>
              <w:t xml:space="preserve">Daniel </w:t>
            </w:r>
            <w:proofErr w:type="spellStart"/>
            <w:r w:rsidRPr="00786002">
              <w:rPr>
                <w:snapToGrid/>
                <w:szCs w:val="24"/>
                <w:lang w:val="fr-CA"/>
              </w:rPr>
              <w:t>Guarnieri</w:t>
            </w:r>
            <w:proofErr w:type="spellEnd"/>
            <w:r w:rsidRPr="00786002">
              <w:rPr>
                <w:snapToGrid/>
                <w:szCs w:val="24"/>
              </w:rPr>
              <w:t xml:space="preserve">   SYLVAMO</w:t>
            </w:r>
          </w:p>
          <w:p w14:paraId="2DFA5F6D" w14:textId="77777777" w:rsidR="00786002" w:rsidRPr="00786002" w:rsidRDefault="00786002" w:rsidP="00786002">
            <w:pPr>
              <w:spacing w:line="255" w:lineRule="atLeast"/>
              <w:rPr>
                <w:rFonts w:ascii="Arial" w:hAnsi="Arial" w:cs="Arial"/>
                <w:snapToGrid/>
                <w:color w:val="5F4D65"/>
                <w:sz w:val="20"/>
              </w:rPr>
            </w:pPr>
            <w:proofErr w:type="spellStart"/>
            <w:r w:rsidRPr="00786002">
              <w:rPr>
                <w:rFonts w:ascii="Arial" w:hAnsi="Arial" w:cs="Arial"/>
                <w:snapToGrid/>
                <w:color w:val="5F4D65"/>
                <w:szCs w:val="24"/>
              </w:rPr>
              <w:t>Rodovia</w:t>
            </w:r>
            <w:proofErr w:type="spellEnd"/>
            <w:r w:rsidRPr="00786002">
              <w:rPr>
                <w:rFonts w:ascii="Arial" w:hAnsi="Arial" w:cs="Arial"/>
                <w:snapToGrid/>
                <w:color w:val="5F4D65"/>
                <w:szCs w:val="24"/>
              </w:rPr>
              <w:t xml:space="preserve"> SP 340 KM171 | Mogi </w:t>
            </w:r>
            <w:proofErr w:type="spellStart"/>
            <w:r w:rsidRPr="00786002">
              <w:rPr>
                <w:rFonts w:ascii="Arial" w:hAnsi="Arial" w:cs="Arial"/>
                <w:snapToGrid/>
                <w:color w:val="5F4D65"/>
                <w:szCs w:val="24"/>
              </w:rPr>
              <w:t>Guacu</w:t>
            </w:r>
            <w:proofErr w:type="spellEnd"/>
            <w:r w:rsidRPr="00786002">
              <w:rPr>
                <w:rFonts w:ascii="Arial" w:hAnsi="Arial" w:cs="Arial"/>
                <w:snapToGrid/>
                <w:color w:val="5F4D65"/>
                <w:szCs w:val="24"/>
              </w:rPr>
              <w:t>, SP, Brazil 13845-901</w:t>
            </w:r>
            <w:r w:rsidRPr="00786002">
              <w:rPr>
                <w:rFonts w:ascii="Arial" w:hAnsi="Arial" w:cs="Arial"/>
                <w:snapToGrid/>
                <w:color w:val="5F4D65"/>
                <w:szCs w:val="24"/>
              </w:rPr>
              <w:br/>
            </w:r>
            <w:r w:rsidRPr="00786002">
              <w:rPr>
                <w:rFonts w:ascii="Arial" w:hAnsi="Arial" w:cs="Arial"/>
                <w:b/>
                <w:bCs/>
                <w:snapToGrid/>
                <w:color w:val="5F4D65"/>
                <w:szCs w:val="24"/>
              </w:rPr>
              <w:t>T:</w:t>
            </w:r>
            <w:r w:rsidRPr="00786002">
              <w:rPr>
                <w:rFonts w:ascii="Arial" w:hAnsi="Arial" w:cs="Arial"/>
                <w:snapToGrid/>
                <w:color w:val="5F4D65"/>
                <w:szCs w:val="24"/>
              </w:rPr>
              <w:t xml:space="preserve"> +55 19 3861-8972 | </w:t>
            </w:r>
            <w:r w:rsidRPr="00786002">
              <w:rPr>
                <w:rFonts w:ascii="Arial" w:hAnsi="Arial" w:cs="Arial"/>
                <w:b/>
                <w:bCs/>
                <w:snapToGrid/>
                <w:color w:val="5F4D65"/>
                <w:szCs w:val="24"/>
              </w:rPr>
              <w:t>M:</w:t>
            </w:r>
            <w:r w:rsidRPr="00786002">
              <w:rPr>
                <w:rFonts w:ascii="Arial" w:hAnsi="Arial" w:cs="Arial"/>
                <w:snapToGrid/>
                <w:color w:val="5F4D65"/>
                <w:szCs w:val="24"/>
              </w:rPr>
              <w:t> +55 19 97102-1290</w:t>
            </w:r>
          </w:p>
          <w:p w14:paraId="792BA9BE" w14:textId="77777777" w:rsidR="00786002" w:rsidRPr="00786002" w:rsidRDefault="00031181" w:rsidP="00786002">
            <w:pPr>
              <w:rPr>
                <w:strike/>
                <w:snapToGrid/>
                <w:color w:val="FF0000"/>
                <w:szCs w:val="24"/>
              </w:rPr>
            </w:pPr>
            <w:hyperlink r:id="rId74" w:history="1">
              <w:r w:rsidR="00786002" w:rsidRPr="00786002">
                <w:rPr>
                  <w:rFonts w:ascii="Arial" w:hAnsi="Arial" w:cs="Arial"/>
                  <w:snapToGrid/>
                  <w:color w:val="0000FF"/>
                  <w:szCs w:val="24"/>
                  <w:u w:val="single"/>
                </w:rPr>
                <w:t>daniel.guarnieri@sylvamo.com</w:t>
              </w:r>
            </w:hyperlink>
          </w:p>
        </w:tc>
      </w:tr>
      <w:tr w:rsidR="00786002" w:rsidRPr="00786002" w14:paraId="16A45306" w14:textId="77777777" w:rsidTr="00710431">
        <w:tc>
          <w:tcPr>
            <w:tcW w:w="3559" w:type="dxa"/>
            <w:tcBorders>
              <w:top w:val="single" w:sz="18" w:space="0" w:color="auto"/>
              <w:left w:val="single" w:sz="18" w:space="0" w:color="auto"/>
              <w:bottom w:val="single" w:sz="18" w:space="0" w:color="auto"/>
              <w:right w:val="single" w:sz="18" w:space="0" w:color="auto"/>
            </w:tcBorders>
          </w:tcPr>
          <w:p w14:paraId="15885BA6" w14:textId="77777777" w:rsidR="00786002" w:rsidRPr="00786002" w:rsidRDefault="00786002" w:rsidP="00786002">
            <w:pPr>
              <w:rPr>
                <w:snapToGrid/>
                <w:szCs w:val="24"/>
                <w:lang w:val="fr-CA"/>
              </w:rPr>
            </w:pPr>
            <w:r w:rsidRPr="00786002">
              <w:rPr>
                <w:rFonts w:ascii="Comic Sans MS" w:hAnsi="Comic Sans MS"/>
                <w:b/>
                <w:snapToGrid/>
                <w:color w:val="FF0000"/>
                <w:szCs w:val="24"/>
                <w:bdr w:val="single" w:sz="4" w:space="0" w:color="auto"/>
              </w:rPr>
              <w:t>‡</w:t>
            </w:r>
            <w:r w:rsidRPr="00786002">
              <w:rPr>
                <w:snapToGrid/>
                <w:szCs w:val="24"/>
              </w:rPr>
              <w:t>Patrick Buyck                   SAPPI North America             2201 Avenue B, PO Box 511, Cloquet, MN 55720</w:t>
            </w:r>
          </w:p>
          <w:p w14:paraId="2B30A002" w14:textId="77777777" w:rsidR="00786002" w:rsidRPr="00786002" w:rsidRDefault="00786002" w:rsidP="00786002">
            <w:pPr>
              <w:rPr>
                <w:snapToGrid/>
                <w:szCs w:val="24"/>
                <w:lang w:val="fr-CA"/>
              </w:rPr>
            </w:pPr>
            <w:r w:rsidRPr="00786002">
              <w:rPr>
                <w:snapToGrid/>
                <w:szCs w:val="24"/>
                <w:lang w:val="fr-CA"/>
              </w:rPr>
              <w:t xml:space="preserve"> </w:t>
            </w:r>
            <w:hyperlink r:id="rId75" w:history="1">
              <w:r w:rsidRPr="00786002">
                <w:rPr>
                  <w:snapToGrid/>
                  <w:color w:val="0000FF"/>
                  <w:szCs w:val="24"/>
                  <w:u w:val="single"/>
                  <w:lang w:val="fr-CA"/>
                </w:rPr>
                <w:t>Patrick.Buyck@sappi.com</w:t>
              </w:r>
            </w:hyperlink>
          </w:p>
        </w:tc>
        <w:tc>
          <w:tcPr>
            <w:tcW w:w="3348" w:type="dxa"/>
            <w:tcBorders>
              <w:top w:val="single" w:sz="18" w:space="0" w:color="auto"/>
              <w:left w:val="single" w:sz="18" w:space="0" w:color="auto"/>
              <w:bottom w:val="single" w:sz="18" w:space="0" w:color="auto"/>
              <w:right w:val="single" w:sz="18" w:space="0" w:color="auto"/>
            </w:tcBorders>
          </w:tcPr>
          <w:p w14:paraId="0377491E" w14:textId="77777777" w:rsidR="00786002" w:rsidRPr="00786002" w:rsidRDefault="00786002" w:rsidP="00786002">
            <w:pPr>
              <w:rPr>
                <w:snapToGrid/>
                <w:szCs w:val="24"/>
              </w:rPr>
            </w:pPr>
            <w:r w:rsidRPr="00786002">
              <w:rPr>
                <w:rFonts w:ascii="Comic Sans MS" w:hAnsi="Comic Sans MS"/>
                <w:b/>
                <w:snapToGrid/>
                <w:color w:val="FF0000"/>
                <w:szCs w:val="24"/>
                <w:bdr w:val="single" w:sz="4" w:space="0" w:color="auto"/>
              </w:rPr>
              <w:t>‡</w:t>
            </w:r>
            <w:r w:rsidRPr="00786002">
              <w:rPr>
                <w:b/>
                <w:snapToGrid/>
                <w:szCs w:val="24"/>
              </w:rPr>
              <w:t xml:space="preserve">C.A. Vossberg             </w:t>
            </w:r>
          </w:p>
          <w:p w14:paraId="123CB5F4" w14:textId="77777777" w:rsidR="00786002" w:rsidRPr="00786002" w:rsidRDefault="00786002" w:rsidP="00786002">
            <w:pPr>
              <w:rPr>
                <w:snapToGrid/>
                <w:szCs w:val="24"/>
              </w:rPr>
            </w:pPr>
            <w:r w:rsidRPr="00786002">
              <w:rPr>
                <w:snapToGrid/>
                <w:szCs w:val="24"/>
              </w:rPr>
              <w:t>Electron Machine Corp.</w:t>
            </w:r>
          </w:p>
          <w:p w14:paraId="3E1D1201" w14:textId="77777777" w:rsidR="00786002" w:rsidRPr="00786002" w:rsidRDefault="00786002" w:rsidP="00786002">
            <w:pPr>
              <w:rPr>
                <w:snapToGrid/>
                <w:szCs w:val="24"/>
              </w:rPr>
            </w:pPr>
            <w:r w:rsidRPr="00786002">
              <w:rPr>
                <w:snapToGrid/>
                <w:szCs w:val="24"/>
              </w:rPr>
              <w:t>P.O. Box 2349</w:t>
            </w:r>
          </w:p>
          <w:p w14:paraId="7C488B53" w14:textId="77777777" w:rsidR="00786002" w:rsidRPr="00786002" w:rsidRDefault="00786002" w:rsidP="00786002">
            <w:pPr>
              <w:rPr>
                <w:snapToGrid/>
                <w:szCs w:val="24"/>
              </w:rPr>
            </w:pPr>
            <w:r w:rsidRPr="00786002">
              <w:rPr>
                <w:snapToGrid/>
                <w:szCs w:val="24"/>
              </w:rPr>
              <w:t>Umatilla, FL 32784</w:t>
            </w:r>
          </w:p>
          <w:p w14:paraId="0615DCA0" w14:textId="77777777" w:rsidR="00786002" w:rsidRPr="00786002" w:rsidRDefault="00786002" w:rsidP="00786002">
            <w:pPr>
              <w:rPr>
                <w:snapToGrid/>
                <w:szCs w:val="24"/>
              </w:rPr>
            </w:pPr>
            <w:r w:rsidRPr="00786002">
              <w:rPr>
                <w:snapToGrid/>
                <w:szCs w:val="24"/>
              </w:rPr>
              <w:t>Tel: 352-406-1351</w:t>
            </w:r>
          </w:p>
          <w:p w14:paraId="0FBDA824" w14:textId="77777777" w:rsidR="00786002" w:rsidRPr="00786002" w:rsidRDefault="00031181" w:rsidP="00786002">
            <w:pPr>
              <w:rPr>
                <w:snapToGrid/>
                <w:szCs w:val="24"/>
                <w:highlight w:val="cyan"/>
              </w:rPr>
            </w:pPr>
            <w:hyperlink r:id="rId76" w:history="1">
              <w:r w:rsidR="00786002" w:rsidRPr="00786002">
                <w:rPr>
                  <w:snapToGrid/>
                  <w:color w:val="0000FF"/>
                  <w:szCs w:val="24"/>
                  <w:u w:val="single"/>
                </w:rPr>
                <w:t>ca@electronmachine.com</w:t>
              </w:r>
            </w:hyperlink>
          </w:p>
        </w:tc>
        <w:tc>
          <w:tcPr>
            <w:tcW w:w="3942" w:type="dxa"/>
            <w:tcBorders>
              <w:top w:val="single" w:sz="18" w:space="0" w:color="auto"/>
              <w:left w:val="single" w:sz="18" w:space="0" w:color="auto"/>
              <w:bottom w:val="single" w:sz="18" w:space="0" w:color="auto"/>
              <w:right w:val="single" w:sz="18" w:space="0" w:color="auto"/>
            </w:tcBorders>
          </w:tcPr>
          <w:p w14:paraId="79E82186" w14:textId="77777777" w:rsidR="00786002" w:rsidRPr="00786002" w:rsidRDefault="00786002" w:rsidP="00786002">
            <w:pPr>
              <w:rPr>
                <w:bCs/>
                <w:snapToGrid/>
                <w:color w:val="000000"/>
                <w:szCs w:val="24"/>
                <w:u w:val="single"/>
              </w:rPr>
            </w:pPr>
            <w:r w:rsidRPr="00786002">
              <w:rPr>
                <w:rFonts w:ascii="Comic Sans MS" w:hAnsi="Comic Sans MS"/>
                <w:b/>
                <w:snapToGrid/>
                <w:color w:val="FF0000"/>
                <w:szCs w:val="24"/>
                <w:bdr w:val="single" w:sz="4" w:space="0" w:color="auto"/>
              </w:rPr>
              <w:t>‡</w:t>
            </w:r>
            <w:r w:rsidRPr="00786002">
              <w:rPr>
                <w:bCs/>
                <w:snapToGrid/>
                <w:color w:val="000000"/>
                <w:szCs w:val="24"/>
                <w:u w:val="single"/>
              </w:rPr>
              <w:t xml:space="preserve"> Andrew Kirk  PCA </w:t>
            </w:r>
            <w:hyperlink r:id="rId77" w:history="1">
              <w:r w:rsidRPr="00786002">
                <w:rPr>
                  <w:bCs/>
                  <w:snapToGrid/>
                  <w:color w:val="0000FF"/>
                  <w:szCs w:val="24"/>
                  <w:u w:val="single"/>
                </w:rPr>
                <w:t>even.saumer@smurfitwestrock.com</w:t>
              </w:r>
            </w:hyperlink>
          </w:p>
          <w:p w14:paraId="595B1793" w14:textId="77777777" w:rsidR="00786002" w:rsidRPr="00786002" w:rsidRDefault="00786002" w:rsidP="00786002">
            <w:pPr>
              <w:rPr>
                <w:snapToGrid/>
                <w:color w:val="FF0000"/>
                <w:szCs w:val="24"/>
                <w:highlight w:val="cyan"/>
                <w:lang w:val="fr-CA"/>
              </w:rPr>
            </w:pPr>
          </w:p>
        </w:tc>
      </w:tr>
    </w:tbl>
    <w:p w14:paraId="2931B939" w14:textId="77777777" w:rsidR="004C4FC4" w:rsidRPr="00B66A10" w:rsidRDefault="004C4FC4" w:rsidP="004C4FC4">
      <w:pPr>
        <w:ind w:left="90"/>
        <w:jc w:val="center"/>
        <w:rPr>
          <w:szCs w:val="24"/>
        </w:rPr>
      </w:pPr>
      <w:r w:rsidRPr="00B66A10">
        <w:rPr>
          <w:b/>
          <w:szCs w:val="24"/>
        </w:rPr>
        <w:lastRenderedPageBreak/>
        <w:t>PERSONNEL SAFETY SUBCOMMITTEE</w:t>
      </w:r>
    </w:p>
    <w:p w14:paraId="739B8430" w14:textId="77777777" w:rsidR="004C4FC4" w:rsidRPr="00B66A10" w:rsidRDefault="004C4FC4" w:rsidP="004C4FC4">
      <w:pPr>
        <w:jc w:val="center"/>
        <w:rPr>
          <w:szCs w:val="24"/>
        </w:rPr>
      </w:pPr>
    </w:p>
    <w:p w14:paraId="302B2664" w14:textId="77777777" w:rsidR="004C4FC4" w:rsidRPr="00B66A10" w:rsidRDefault="004C4FC4" w:rsidP="004C4FC4">
      <w:pPr>
        <w:jc w:val="center"/>
        <w:rPr>
          <w:szCs w:val="24"/>
        </w:rPr>
      </w:pPr>
      <w:r>
        <w:rPr>
          <w:b/>
          <w:szCs w:val="24"/>
        </w:rPr>
        <w:t>John Fredrickson</w:t>
      </w:r>
      <w:r w:rsidRPr="00B66A10">
        <w:rPr>
          <w:b/>
          <w:szCs w:val="24"/>
        </w:rPr>
        <w:t xml:space="preserve"> - Chairman</w:t>
      </w:r>
      <w:bookmarkStart w:id="1" w:name="_Hlk131425449"/>
      <w:r w:rsidRPr="00191AD3">
        <w:rPr>
          <w:rFonts w:ascii="Arial Black" w:hAnsi="Arial Black"/>
          <w:color w:val="FF0000"/>
        </w:rPr>
        <w:t>‡</w:t>
      </w:r>
      <w:bookmarkEnd w:id="1"/>
    </w:p>
    <w:p w14:paraId="026C9509" w14:textId="77777777" w:rsidR="004C4FC4" w:rsidRPr="00B66A10" w:rsidRDefault="004C4FC4" w:rsidP="004C4FC4">
      <w:pPr>
        <w:jc w:val="center"/>
        <w:rPr>
          <w:szCs w:val="24"/>
        </w:rPr>
      </w:pPr>
      <w:r>
        <w:rPr>
          <w:szCs w:val="24"/>
        </w:rPr>
        <w:t>Sappi North America</w:t>
      </w:r>
    </w:p>
    <w:p w14:paraId="1A9E316B" w14:textId="77777777" w:rsidR="004C4FC4" w:rsidRDefault="004C4FC4" w:rsidP="004C4FC4">
      <w:pPr>
        <w:jc w:val="center"/>
        <w:rPr>
          <w:szCs w:val="24"/>
        </w:rPr>
      </w:pPr>
      <w:r>
        <w:rPr>
          <w:szCs w:val="24"/>
        </w:rPr>
        <w:t>2201 Avenue B.</w:t>
      </w:r>
    </w:p>
    <w:p w14:paraId="41DAA3B9" w14:textId="77777777" w:rsidR="004C4FC4" w:rsidRPr="00B66A10" w:rsidRDefault="004C4FC4" w:rsidP="004C4FC4">
      <w:pPr>
        <w:jc w:val="center"/>
        <w:rPr>
          <w:szCs w:val="24"/>
        </w:rPr>
      </w:pPr>
      <w:r>
        <w:rPr>
          <w:szCs w:val="24"/>
        </w:rPr>
        <w:t>P.O. Box 511</w:t>
      </w:r>
    </w:p>
    <w:p w14:paraId="7BC7D67B" w14:textId="77777777" w:rsidR="004C4FC4" w:rsidRPr="00B66A10" w:rsidRDefault="004C4FC4" w:rsidP="004C4FC4">
      <w:pPr>
        <w:jc w:val="center"/>
        <w:rPr>
          <w:szCs w:val="24"/>
        </w:rPr>
      </w:pPr>
      <w:r>
        <w:rPr>
          <w:szCs w:val="24"/>
        </w:rPr>
        <w:t>Cloquet</w:t>
      </w:r>
      <w:r w:rsidRPr="00B66A10">
        <w:rPr>
          <w:szCs w:val="24"/>
        </w:rPr>
        <w:t xml:space="preserve">, </w:t>
      </w:r>
      <w:r>
        <w:rPr>
          <w:szCs w:val="24"/>
        </w:rPr>
        <w:t>MN</w:t>
      </w:r>
      <w:r w:rsidRPr="00B66A10">
        <w:rPr>
          <w:szCs w:val="24"/>
        </w:rPr>
        <w:t xml:space="preserve">  </w:t>
      </w:r>
      <w:r>
        <w:rPr>
          <w:szCs w:val="24"/>
        </w:rPr>
        <w:t>55720</w:t>
      </w:r>
    </w:p>
    <w:p w14:paraId="3C7C2A90" w14:textId="77777777" w:rsidR="004C4FC4" w:rsidRPr="00B66A10" w:rsidRDefault="004C4FC4" w:rsidP="004C4FC4">
      <w:pPr>
        <w:jc w:val="center"/>
        <w:rPr>
          <w:szCs w:val="24"/>
        </w:rPr>
      </w:pPr>
      <w:r>
        <w:rPr>
          <w:szCs w:val="24"/>
        </w:rPr>
        <w:t>Tel: (218) 878-4378</w:t>
      </w:r>
    </w:p>
    <w:p w14:paraId="0279B626" w14:textId="77777777" w:rsidR="004C4FC4" w:rsidRDefault="00031181" w:rsidP="004C4FC4">
      <w:pPr>
        <w:jc w:val="center"/>
        <w:rPr>
          <w:rStyle w:val="Hyperlink"/>
          <w:b/>
          <w:szCs w:val="24"/>
        </w:rPr>
      </w:pPr>
      <w:hyperlink r:id="rId78" w:history="1">
        <w:r w:rsidR="004C4FC4" w:rsidRPr="00BE5549">
          <w:rPr>
            <w:rStyle w:val="Hyperlink"/>
            <w:b/>
            <w:szCs w:val="24"/>
          </w:rPr>
          <w:t>john.fredrickson@sappi.com</w:t>
        </w:r>
      </w:hyperlink>
    </w:p>
    <w:p w14:paraId="124D8F7F" w14:textId="77777777" w:rsidR="004C4FC4" w:rsidRPr="009E45F6" w:rsidRDefault="004C4FC4" w:rsidP="004C4FC4">
      <w:pPr>
        <w:jc w:val="center"/>
        <w:rPr>
          <w:b/>
          <w:color w:val="0000FF"/>
          <w:szCs w:val="24"/>
          <w:u w:val="single"/>
        </w:rPr>
      </w:pPr>
    </w:p>
    <w:tbl>
      <w:tblPr>
        <w:tblW w:w="11250" w:type="dxa"/>
        <w:tblInd w:w="-820" w:type="dxa"/>
        <w:tblLayout w:type="fixed"/>
        <w:tblCellMar>
          <w:left w:w="0" w:type="dxa"/>
          <w:right w:w="0" w:type="dxa"/>
        </w:tblCellMar>
        <w:tblLook w:val="0000" w:firstRow="0" w:lastRow="0" w:firstColumn="0" w:lastColumn="0" w:noHBand="0" w:noVBand="0"/>
      </w:tblPr>
      <w:tblGrid>
        <w:gridCol w:w="3600"/>
        <w:gridCol w:w="3600"/>
        <w:gridCol w:w="4050"/>
      </w:tblGrid>
      <w:tr w:rsidR="004C4FC4" w:rsidRPr="00B66A10" w14:paraId="115C9F2C" w14:textId="77777777" w:rsidTr="00501412">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4486BDC0" w14:textId="77777777" w:rsidR="004C4FC4" w:rsidRPr="00B66A10" w:rsidRDefault="004C4FC4" w:rsidP="00501412">
            <w:pPr>
              <w:pStyle w:val="Header"/>
              <w:rPr>
                <w:b/>
                <w:bCs/>
                <w:szCs w:val="24"/>
              </w:rPr>
            </w:pPr>
            <w:r>
              <w:rPr>
                <w:b/>
                <w:bCs/>
                <w:szCs w:val="24"/>
              </w:rPr>
              <w:t>Sam Dean</w:t>
            </w:r>
          </w:p>
          <w:p w14:paraId="002A4B97" w14:textId="77777777" w:rsidR="004C4FC4" w:rsidRPr="00B66A10" w:rsidRDefault="004C4FC4" w:rsidP="00501412">
            <w:pPr>
              <w:pStyle w:val="Header"/>
              <w:rPr>
                <w:bCs/>
                <w:szCs w:val="24"/>
              </w:rPr>
            </w:pPr>
            <w:r w:rsidRPr="00B66A10">
              <w:rPr>
                <w:bCs/>
                <w:szCs w:val="24"/>
              </w:rPr>
              <w:t>Rayonier Advanced Materials</w:t>
            </w:r>
          </w:p>
          <w:p w14:paraId="71A2955A" w14:textId="77777777" w:rsidR="004C4FC4" w:rsidRPr="00B66A10" w:rsidRDefault="004C4FC4" w:rsidP="00501412">
            <w:pPr>
              <w:pStyle w:val="Header"/>
              <w:rPr>
                <w:bCs/>
                <w:szCs w:val="24"/>
              </w:rPr>
            </w:pPr>
            <w:r w:rsidRPr="00B66A10">
              <w:rPr>
                <w:bCs/>
                <w:szCs w:val="24"/>
              </w:rPr>
              <w:t>4470 Savannah Highway</w:t>
            </w:r>
          </w:p>
          <w:p w14:paraId="05489210" w14:textId="77777777" w:rsidR="004C4FC4" w:rsidRPr="00D66470" w:rsidRDefault="004C4FC4" w:rsidP="00501412">
            <w:pPr>
              <w:pStyle w:val="Header"/>
              <w:rPr>
                <w:bCs/>
                <w:szCs w:val="24"/>
                <w:lang w:val="nl-NL"/>
              </w:rPr>
            </w:pPr>
            <w:r w:rsidRPr="00D66470">
              <w:rPr>
                <w:bCs/>
                <w:szCs w:val="24"/>
                <w:lang w:val="nl-NL"/>
              </w:rPr>
              <w:t>Je</w:t>
            </w:r>
            <w:r>
              <w:rPr>
                <w:bCs/>
                <w:szCs w:val="24"/>
                <w:lang w:val="nl-NL"/>
              </w:rPr>
              <w:t>s</w:t>
            </w:r>
            <w:r w:rsidRPr="00D66470">
              <w:rPr>
                <w:bCs/>
                <w:szCs w:val="24"/>
                <w:lang w:val="nl-NL"/>
              </w:rPr>
              <w:t>up, GA 31545</w:t>
            </w:r>
          </w:p>
          <w:p w14:paraId="4C18351F" w14:textId="77777777" w:rsidR="004C4FC4" w:rsidRPr="00D66470" w:rsidRDefault="004C4FC4" w:rsidP="00501412">
            <w:pPr>
              <w:pStyle w:val="Header"/>
              <w:rPr>
                <w:bCs/>
                <w:szCs w:val="24"/>
                <w:lang w:val="nl-NL"/>
              </w:rPr>
            </w:pPr>
            <w:r w:rsidRPr="00D66470">
              <w:rPr>
                <w:bCs/>
                <w:szCs w:val="24"/>
                <w:lang w:val="nl-NL"/>
              </w:rPr>
              <w:t>Tel:  (912) 427-5103</w:t>
            </w:r>
          </w:p>
          <w:p w14:paraId="57BAC0C6" w14:textId="77777777" w:rsidR="004C4FC4" w:rsidRPr="00D66470" w:rsidRDefault="004C4FC4" w:rsidP="00501412">
            <w:pPr>
              <w:pStyle w:val="Header"/>
              <w:rPr>
                <w:b/>
                <w:bCs/>
                <w:szCs w:val="24"/>
                <w:lang w:val="nl-NL"/>
              </w:rPr>
            </w:pPr>
            <w:r w:rsidRPr="00D66470">
              <w:rPr>
                <w:rStyle w:val="Hyperlink"/>
                <w:b/>
                <w:bCs/>
                <w:szCs w:val="24"/>
                <w:lang w:val="nl-NL"/>
              </w:rPr>
              <w:t>samuel.dean</w:t>
            </w:r>
            <w:hyperlink r:id="rId79" w:history="1">
              <w:r w:rsidRPr="00D66470">
                <w:rPr>
                  <w:rStyle w:val="Hyperlink"/>
                  <w:b/>
                  <w:bCs/>
                  <w:szCs w:val="24"/>
                  <w:lang w:val="nl-NL"/>
                </w:rPr>
                <w:t>@rayonierAM.com</w:t>
              </w:r>
            </w:hyperlink>
          </w:p>
        </w:tc>
        <w:tc>
          <w:tcPr>
            <w:tcW w:w="360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28255F4" w14:textId="77777777" w:rsidR="004C4FC4" w:rsidRPr="00397124" w:rsidRDefault="004C4FC4" w:rsidP="00501412">
            <w:pPr>
              <w:pStyle w:val="Header"/>
              <w:keepNext/>
              <w:keepLines/>
              <w:rPr>
                <w:szCs w:val="24"/>
              </w:rPr>
            </w:pPr>
            <w:r w:rsidRPr="00397124">
              <w:rPr>
                <w:b/>
                <w:szCs w:val="24"/>
              </w:rPr>
              <w:t>Steve Morrison</w:t>
            </w:r>
            <w:r w:rsidRPr="00397124">
              <w:rPr>
                <w:rFonts w:ascii="Arial Black" w:hAnsi="Arial Black"/>
                <w:color w:val="FF0000"/>
              </w:rPr>
              <w:t>‡</w:t>
            </w:r>
          </w:p>
          <w:p w14:paraId="4D284C4E" w14:textId="77777777" w:rsidR="004C4FC4" w:rsidRPr="00397124" w:rsidRDefault="004C4FC4" w:rsidP="00501412">
            <w:pPr>
              <w:pStyle w:val="Header"/>
              <w:keepNext/>
              <w:keepLines/>
              <w:rPr>
                <w:szCs w:val="24"/>
              </w:rPr>
            </w:pPr>
            <w:r w:rsidRPr="00397124">
              <w:rPr>
                <w:szCs w:val="24"/>
              </w:rPr>
              <w:t>G-P</w:t>
            </w:r>
          </w:p>
          <w:p w14:paraId="1E041DEF" w14:textId="77777777" w:rsidR="004C4FC4" w:rsidRPr="0011572E" w:rsidRDefault="004C4FC4" w:rsidP="00501412">
            <w:pPr>
              <w:pStyle w:val="Header"/>
              <w:keepNext/>
              <w:keepLines/>
              <w:rPr>
                <w:b/>
                <w:bCs/>
                <w:szCs w:val="24"/>
              </w:rPr>
            </w:pPr>
            <w:r w:rsidRPr="0011572E">
              <w:rPr>
                <w:b/>
                <w:bCs/>
                <w:szCs w:val="24"/>
              </w:rPr>
              <w:t>Cell – (404) 268-6573</w:t>
            </w:r>
          </w:p>
          <w:p w14:paraId="1EFD2C3F" w14:textId="77777777" w:rsidR="004C4FC4" w:rsidRDefault="004C4FC4" w:rsidP="00501412">
            <w:pPr>
              <w:pStyle w:val="Header"/>
              <w:keepNext/>
              <w:keepLines/>
              <w:rPr>
                <w:b/>
                <w:bCs/>
                <w:szCs w:val="24"/>
              </w:rPr>
            </w:pPr>
            <w:r w:rsidRPr="0011572E">
              <w:rPr>
                <w:b/>
                <w:bCs/>
                <w:szCs w:val="24"/>
              </w:rPr>
              <w:t>TEAMs – (404) 652-7141</w:t>
            </w:r>
          </w:p>
          <w:p w14:paraId="71973F3B" w14:textId="77777777" w:rsidR="004C4FC4" w:rsidRDefault="004C4FC4" w:rsidP="00501412">
            <w:pPr>
              <w:pStyle w:val="Header"/>
              <w:keepNext/>
              <w:keepLines/>
              <w:rPr>
                <w:b/>
                <w:bCs/>
                <w:szCs w:val="24"/>
              </w:rPr>
            </w:pPr>
          </w:p>
          <w:p w14:paraId="5261AC2D" w14:textId="77777777" w:rsidR="004C4FC4" w:rsidRPr="0011572E" w:rsidRDefault="004C4FC4" w:rsidP="00501412">
            <w:pPr>
              <w:pStyle w:val="Header"/>
              <w:rPr>
                <w:rStyle w:val="Hyperlink"/>
                <w:b/>
                <w:bCs/>
                <w:lang w:val="nl-NL"/>
              </w:rPr>
            </w:pPr>
            <w:r w:rsidRPr="0011572E">
              <w:rPr>
                <w:rStyle w:val="Hyperlink"/>
                <w:b/>
                <w:bCs/>
                <w:lang w:val="nl-NL"/>
              </w:rPr>
              <w:t>Steve.morrison@gapac.com</w:t>
            </w:r>
          </w:p>
          <w:p w14:paraId="08170A00" w14:textId="77777777" w:rsidR="004C4FC4" w:rsidRDefault="004C4FC4" w:rsidP="00501412">
            <w:pPr>
              <w:pStyle w:val="Header"/>
              <w:keepNext/>
              <w:keepLines/>
              <w:rPr>
                <w:b/>
                <w:bCs/>
                <w:szCs w:val="24"/>
              </w:rPr>
            </w:pPr>
          </w:p>
        </w:tc>
        <w:tc>
          <w:tcPr>
            <w:tcW w:w="405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6E758B2" w14:textId="77777777" w:rsidR="004C4FC4" w:rsidRPr="00397124" w:rsidRDefault="004C4FC4" w:rsidP="00501412">
            <w:pPr>
              <w:pStyle w:val="Header"/>
              <w:rPr>
                <w:b/>
                <w:szCs w:val="24"/>
              </w:rPr>
            </w:pPr>
            <w:r w:rsidRPr="00397124">
              <w:rPr>
                <w:b/>
                <w:szCs w:val="24"/>
              </w:rPr>
              <w:t>Tom Edwards</w:t>
            </w:r>
            <w:r w:rsidRPr="00191AD3">
              <w:rPr>
                <w:rFonts w:ascii="Arial Black" w:hAnsi="Arial Black"/>
                <w:color w:val="FF0000"/>
              </w:rPr>
              <w:t>‡</w:t>
            </w:r>
          </w:p>
          <w:p w14:paraId="2442956F" w14:textId="77777777" w:rsidR="004C4FC4" w:rsidRDefault="004C4FC4" w:rsidP="00501412">
            <w:pPr>
              <w:pStyle w:val="Header"/>
              <w:rPr>
                <w:bCs/>
                <w:szCs w:val="24"/>
              </w:rPr>
            </w:pPr>
            <w:r>
              <w:rPr>
                <w:bCs/>
                <w:szCs w:val="24"/>
              </w:rPr>
              <w:t>B&amp;W</w:t>
            </w:r>
          </w:p>
          <w:p w14:paraId="296B850A" w14:textId="77777777" w:rsidR="004C4FC4" w:rsidRDefault="004C4FC4" w:rsidP="00501412">
            <w:pPr>
              <w:pStyle w:val="Header"/>
              <w:rPr>
                <w:bCs/>
                <w:szCs w:val="24"/>
              </w:rPr>
            </w:pPr>
          </w:p>
          <w:p w14:paraId="1CDB8F93" w14:textId="77777777" w:rsidR="004C4FC4" w:rsidRDefault="004C4FC4" w:rsidP="00501412">
            <w:pPr>
              <w:pStyle w:val="Header"/>
              <w:rPr>
                <w:bCs/>
                <w:szCs w:val="24"/>
              </w:rPr>
            </w:pPr>
          </w:p>
          <w:p w14:paraId="2E1FC40F" w14:textId="77777777" w:rsidR="004C4FC4" w:rsidRDefault="004C4FC4" w:rsidP="00501412">
            <w:pPr>
              <w:pStyle w:val="Header"/>
              <w:rPr>
                <w:bCs/>
                <w:szCs w:val="24"/>
              </w:rPr>
            </w:pPr>
          </w:p>
          <w:p w14:paraId="13B13C22" w14:textId="77777777" w:rsidR="004C4FC4" w:rsidRPr="0024027C" w:rsidRDefault="004C4FC4" w:rsidP="00501412">
            <w:pPr>
              <w:pStyle w:val="Header"/>
              <w:rPr>
                <w:bCs/>
                <w:szCs w:val="24"/>
              </w:rPr>
            </w:pPr>
            <w:r w:rsidRPr="00397124">
              <w:rPr>
                <w:rStyle w:val="Hyperlink"/>
                <w:b/>
                <w:lang w:val="nl-NL"/>
              </w:rPr>
              <w:t>twedwards@babcock.com</w:t>
            </w:r>
          </w:p>
        </w:tc>
      </w:tr>
      <w:tr w:rsidR="004C4FC4" w:rsidRPr="00B66A10" w14:paraId="653229C9" w14:textId="77777777" w:rsidTr="00501412">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9532504" w14:textId="77777777" w:rsidR="004C4FC4" w:rsidRPr="00D66470" w:rsidRDefault="004C4FC4" w:rsidP="00501412">
            <w:pPr>
              <w:pStyle w:val="Header"/>
              <w:rPr>
                <w:bCs/>
                <w:color w:val="000000"/>
                <w:szCs w:val="24"/>
                <w:lang w:val="de-DE"/>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tcPr>
          <w:p w14:paraId="75BFCF9C" w14:textId="77777777" w:rsidR="004C4FC4" w:rsidRPr="00B66A10" w:rsidRDefault="004C4FC4" w:rsidP="00501412">
            <w:pPr>
              <w:pStyle w:val="Header"/>
              <w:keepNext/>
              <w:keepLines/>
              <w:rPr>
                <w:b/>
                <w:bCs/>
                <w:szCs w:val="24"/>
              </w:rPr>
            </w:pPr>
            <w:r w:rsidRPr="00B66A10">
              <w:rPr>
                <w:b/>
                <w:bCs/>
                <w:szCs w:val="24"/>
              </w:rPr>
              <w:t>David Von Oepen</w:t>
            </w:r>
          </w:p>
          <w:p w14:paraId="5A8C869C" w14:textId="77777777" w:rsidR="004C4FC4" w:rsidRPr="00B66A10" w:rsidRDefault="004C4FC4" w:rsidP="00501412">
            <w:pPr>
              <w:pStyle w:val="Header"/>
              <w:keepNext/>
              <w:keepLines/>
              <w:rPr>
                <w:bCs/>
                <w:szCs w:val="24"/>
              </w:rPr>
            </w:pPr>
            <w:r>
              <w:rPr>
                <w:bCs/>
                <w:szCs w:val="24"/>
              </w:rPr>
              <w:t>WestRock</w:t>
            </w:r>
          </w:p>
          <w:p w14:paraId="5C150116" w14:textId="77777777" w:rsidR="004C4FC4" w:rsidRPr="00B66A10" w:rsidRDefault="004C4FC4" w:rsidP="00501412">
            <w:pPr>
              <w:pStyle w:val="Header"/>
              <w:keepNext/>
              <w:keepLines/>
              <w:rPr>
                <w:bCs/>
                <w:szCs w:val="24"/>
              </w:rPr>
            </w:pPr>
            <w:r w:rsidRPr="00B66A10">
              <w:rPr>
                <w:bCs/>
                <w:szCs w:val="24"/>
              </w:rPr>
              <w:t>28270 U.S. Highway 80 West</w:t>
            </w:r>
          </w:p>
          <w:p w14:paraId="2CD790D8" w14:textId="77777777" w:rsidR="004C4FC4" w:rsidRPr="00B66A10" w:rsidRDefault="004C4FC4" w:rsidP="00501412">
            <w:pPr>
              <w:pStyle w:val="Header"/>
              <w:keepNext/>
              <w:keepLines/>
              <w:rPr>
                <w:bCs/>
                <w:szCs w:val="24"/>
              </w:rPr>
            </w:pPr>
            <w:r w:rsidRPr="00B66A10">
              <w:rPr>
                <w:bCs/>
                <w:szCs w:val="24"/>
              </w:rPr>
              <w:t>Demopolis, AL  36732-5121</w:t>
            </w:r>
          </w:p>
          <w:p w14:paraId="64DC7EDD" w14:textId="77777777" w:rsidR="004C4FC4" w:rsidRPr="00B66A10" w:rsidRDefault="004C4FC4" w:rsidP="00501412">
            <w:pPr>
              <w:pStyle w:val="Header"/>
              <w:keepNext/>
              <w:keepLines/>
              <w:rPr>
                <w:bCs/>
                <w:szCs w:val="24"/>
              </w:rPr>
            </w:pPr>
            <w:r w:rsidRPr="00B66A10">
              <w:rPr>
                <w:bCs/>
                <w:szCs w:val="24"/>
              </w:rPr>
              <w:t>Tel:  (334) 289-6315</w:t>
            </w:r>
          </w:p>
          <w:p w14:paraId="79FBE0AA" w14:textId="77777777" w:rsidR="004C4FC4" w:rsidRPr="00D45E04" w:rsidRDefault="00031181" w:rsidP="00501412">
            <w:pPr>
              <w:pStyle w:val="Header"/>
              <w:keepNext/>
              <w:keepLines/>
              <w:rPr>
                <w:b/>
                <w:bCs/>
                <w:szCs w:val="24"/>
              </w:rPr>
            </w:pPr>
            <w:hyperlink r:id="rId80" w:history="1">
              <w:r w:rsidR="004C4FC4" w:rsidRPr="00705CBE">
                <w:rPr>
                  <w:rStyle w:val="Hyperlink"/>
                  <w:b/>
                  <w:bCs/>
                  <w:szCs w:val="24"/>
                </w:rPr>
                <w:t>dvonoepen@westrock.com</w:t>
              </w:r>
            </w:hyperlink>
          </w:p>
          <w:p w14:paraId="4EE6C7AD" w14:textId="77777777" w:rsidR="004C4FC4" w:rsidRPr="00B66A10" w:rsidRDefault="004C4FC4" w:rsidP="00501412">
            <w:pPr>
              <w:pStyle w:val="Header"/>
              <w:rPr>
                <w:szCs w:val="24"/>
              </w:rPr>
            </w:pPr>
          </w:p>
        </w:tc>
        <w:tc>
          <w:tcPr>
            <w:tcW w:w="4050" w:type="dxa"/>
            <w:tcBorders>
              <w:top w:val="nil"/>
              <w:left w:val="nil"/>
              <w:bottom w:val="single" w:sz="8" w:space="0" w:color="auto"/>
              <w:right w:val="single" w:sz="8" w:space="0" w:color="auto"/>
            </w:tcBorders>
            <w:tcMar>
              <w:top w:w="0" w:type="dxa"/>
              <w:left w:w="108" w:type="dxa"/>
              <w:bottom w:w="0" w:type="dxa"/>
              <w:right w:w="108" w:type="dxa"/>
            </w:tcMar>
          </w:tcPr>
          <w:p w14:paraId="068723AC" w14:textId="77777777" w:rsidR="004C4FC4" w:rsidRDefault="004C4FC4" w:rsidP="00501412">
            <w:pPr>
              <w:pStyle w:val="Header"/>
              <w:rPr>
                <w:b/>
                <w:szCs w:val="24"/>
              </w:rPr>
            </w:pPr>
            <w:r>
              <w:rPr>
                <w:b/>
                <w:szCs w:val="24"/>
              </w:rPr>
              <w:t>Mathew Glenn</w:t>
            </w:r>
            <w:r w:rsidRPr="00191AD3">
              <w:rPr>
                <w:rFonts w:ascii="Arial Black" w:hAnsi="Arial Black"/>
                <w:color w:val="FF0000"/>
              </w:rPr>
              <w:t>‡</w:t>
            </w:r>
          </w:p>
          <w:p w14:paraId="09703F93" w14:textId="77777777" w:rsidR="004C4FC4" w:rsidRDefault="004C4FC4" w:rsidP="00501412">
            <w:pPr>
              <w:pStyle w:val="Header"/>
              <w:rPr>
                <w:szCs w:val="24"/>
              </w:rPr>
            </w:pPr>
            <w:r>
              <w:rPr>
                <w:szCs w:val="24"/>
              </w:rPr>
              <w:t>Irving Pulp &amp; Paper, Limited</w:t>
            </w:r>
          </w:p>
          <w:p w14:paraId="3243A5D2" w14:textId="77777777" w:rsidR="004C4FC4" w:rsidRDefault="004C4FC4" w:rsidP="00501412">
            <w:pPr>
              <w:pStyle w:val="Header"/>
              <w:rPr>
                <w:szCs w:val="24"/>
              </w:rPr>
            </w:pPr>
            <w:r>
              <w:rPr>
                <w:szCs w:val="24"/>
              </w:rPr>
              <w:t>Recovery Superintendent</w:t>
            </w:r>
          </w:p>
          <w:p w14:paraId="683D44B3" w14:textId="77777777" w:rsidR="004C4FC4" w:rsidRDefault="004C4FC4" w:rsidP="00501412">
            <w:pPr>
              <w:pStyle w:val="Header"/>
              <w:rPr>
                <w:szCs w:val="24"/>
              </w:rPr>
            </w:pPr>
            <w:r>
              <w:rPr>
                <w:szCs w:val="24"/>
              </w:rPr>
              <w:t>P.O. Box 3007</w:t>
            </w:r>
          </w:p>
          <w:p w14:paraId="118177F3" w14:textId="77777777" w:rsidR="004C4FC4" w:rsidRDefault="004C4FC4" w:rsidP="00501412">
            <w:pPr>
              <w:pStyle w:val="Header"/>
              <w:rPr>
                <w:szCs w:val="24"/>
              </w:rPr>
            </w:pPr>
            <w:r>
              <w:rPr>
                <w:szCs w:val="24"/>
              </w:rPr>
              <w:t>408 Mill Street</w:t>
            </w:r>
          </w:p>
          <w:p w14:paraId="2EE34E7D" w14:textId="77777777" w:rsidR="004C4FC4" w:rsidRDefault="004C4FC4" w:rsidP="00501412">
            <w:pPr>
              <w:pStyle w:val="Header"/>
              <w:rPr>
                <w:szCs w:val="24"/>
              </w:rPr>
            </w:pPr>
            <w:r>
              <w:rPr>
                <w:szCs w:val="24"/>
              </w:rPr>
              <w:t>Saint John, New Brunswick</w:t>
            </w:r>
          </w:p>
          <w:p w14:paraId="6146E780" w14:textId="09849129" w:rsidR="004C4FC4" w:rsidRPr="0024027C" w:rsidRDefault="004C4FC4" w:rsidP="00501412">
            <w:r>
              <w:t>Tel</w:t>
            </w:r>
            <w:r w:rsidR="00B5149D">
              <w:t xml:space="preserve">: </w:t>
            </w:r>
            <w:r w:rsidR="00B5149D" w:rsidRPr="0024027C">
              <w:t>(</w:t>
            </w:r>
            <w:r>
              <w:t>506) 634-4234</w:t>
            </w:r>
          </w:p>
          <w:p w14:paraId="782C0E63" w14:textId="77777777" w:rsidR="004C4FC4" w:rsidRPr="00901D19" w:rsidRDefault="00031181" w:rsidP="00501412">
            <w:pPr>
              <w:pStyle w:val="Header"/>
              <w:rPr>
                <w:b/>
                <w:szCs w:val="24"/>
              </w:rPr>
            </w:pPr>
            <w:hyperlink r:id="rId81" w:history="1">
              <w:r w:rsidR="004C4FC4" w:rsidRPr="00901D19">
                <w:rPr>
                  <w:rStyle w:val="Hyperlink"/>
                  <w:b/>
                  <w:szCs w:val="24"/>
                </w:rPr>
                <w:t>glenn.matthew@irvingpulp.com</w:t>
              </w:r>
            </w:hyperlink>
          </w:p>
          <w:p w14:paraId="4D30D397" w14:textId="77777777" w:rsidR="004C4FC4" w:rsidRPr="00B66A10" w:rsidRDefault="004C4FC4" w:rsidP="00501412">
            <w:pPr>
              <w:pStyle w:val="Header"/>
              <w:rPr>
                <w:szCs w:val="24"/>
              </w:rPr>
            </w:pPr>
          </w:p>
        </w:tc>
      </w:tr>
      <w:tr w:rsidR="004C4FC4" w:rsidRPr="00B66A10" w14:paraId="307E72C1" w14:textId="77777777" w:rsidTr="00501412">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079ED5E" w14:textId="77777777" w:rsidR="004C4FC4" w:rsidRDefault="004C4FC4" w:rsidP="00501412">
            <w:pPr>
              <w:pStyle w:val="Header"/>
              <w:rPr>
                <w:b/>
                <w:bCs/>
                <w:color w:val="000000"/>
                <w:szCs w:val="24"/>
              </w:rPr>
            </w:pPr>
            <w:r>
              <w:rPr>
                <w:b/>
                <w:bCs/>
                <w:color w:val="000000"/>
                <w:szCs w:val="24"/>
              </w:rPr>
              <w:t>Grey Gurkin</w:t>
            </w:r>
          </w:p>
          <w:p w14:paraId="709417D2" w14:textId="77777777" w:rsidR="004C4FC4" w:rsidRDefault="004C4FC4" w:rsidP="00501412">
            <w:pPr>
              <w:pStyle w:val="Header"/>
              <w:rPr>
                <w:bCs/>
                <w:color w:val="000000"/>
                <w:szCs w:val="24"/>
              </w:rPr>
            </w:pPr>
            <w:r w:rsidRPr="0013521B">
              <w:rPr>
                <w:bCs/>
                <w:color w:val="000000"/>
                <w:szCs w:val="24"/>
              </w:rPr>
              <w:t>International Paper</w:t>
            </w:r>
          </w:p>
          <w:p w14:paraId="7C62C9F9" w14:textId="77777777" w:rsidR="004C4FC4" w:rsidRPr="0024027C" w:rsidRDefault="004C4FC4" w:rsidP="00501412">
            <w:r w:rsidRPr="0024027C">
              <w:t>International Paper Co.</w:t>
            </w:r>
          </w:p>
          <w:p w14:paraId="74EB4ADE" w14:textId="77777777" w:rsidR="004C4FC4" w:rsidRDefault="004C4FC4" w:rsidP="00501412">
            <w:pPr>
              <w:pStyle w:val="Header"/>
              <w:rPr>
                <w:rStyle w:val="Hyperlink"/>
                <w:b/>
                <w:bCs/>
                <w:szCs w:val="24"/>
              </w:rPr>
            </w:pPr>
          </w:p>
          <w:p w14:paraId="01A418C5" w14:textId="77777777" w:rsidR="004C4FC4" w:rsidRPr="00901D19" w:rsidRDefault="004C4FC4" w:rsidP="00501412">
            <w:pPr>
              <w:pStyle w:val="Header"/>
              <w:rPr>
                <w:szCs w:val="24"/>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tcPr>
          <w:p w14:paraId="0F56E342" w14:textId="77777777" w:rsidR="004C4FC4" w:rsidRDefault="004C4FC4" w:rsidP="00501412">
            <w:pPr>
              <w:pStyle w:val="Header"/>
              <w:keepNext/>
              <w:keepLines/>
              <w:rPr>
                <w:b/>
                <w:bCs/>
                <w:szCs w:val="24"/>
              </w:rPr>
            </w:pPr>
            <w:r>
              <w:rPr>
                <w:b/>
                <w:bCs/>
                <w:szCs w:val="24"/>
              </w:rPr>
              <w:t>Zack Payne</w:t>
            </w:r>
          </w:p>
          <w:p w14:paraId="13591C78" w14:textId="77777777" w:rsidR="004C4FC4" w:rsidRDefault="004C4FC4" w:rsidP="00501412">
            <w:pPr>
              <w:pStyle w:val="Header"/>
              <w:keepNext/>
              <w:keepLines/>
              <w:rPr>
                <w:bCs/>
                <w:szCs w:val="24"/>
              </w:rPr>
            </w:pPr>
            <w:r>
              <w:rPr>
                <w:bCs/>
                <w:szCs w:val="24"/>
              </w:rPr>
              <w:t>Andritz</w:t>
            </w:r>
          </w:p>
          <w:p w14:paraId="5CA5DD21" w14:textId="77777777" w:rsidR="004C4FC4" w:rsidRDefault="004C4FC4" w:rsidP="00501412">
            <w:pPr>
              <w:pStyle w:val="Header"/>
              <w:keepNext/>
              <w:keepLines/>
              <w:rPr>
                <w:bCs/>
                <w:szCs w:val="24"/>
              </w:rPr>
            </w:pPr>
            <w:r>
              <w:rPr>
                <w:bCs/>
                <w:szCs w:val="24"/>
              </w:rPr>
              <w:t>5405 Windward Parkway</w:t>
            </w:r>
          </w:p>
          <w:p w14:paraId="62211FA7" w14:textId="77777777" w:rsidR="004C4FC4" w:rsidRDefault="004C4FC4" w:rsidP="00501412">
            <w:pPr>
              <w:pStyle w:val="Header"/>
              <w:keepNext/>
              <w:keepLines/>
              <w:rPr>
                <w:bCs/>
                <w:szCs w:val="24"/>
              </w:rPr>
            </w:pPr>
            <w:r>
              <w:rPr>
                <w:bCs/>
                <w:szCs w:val="24"/>
              </w:rPr>
              <w:t>Suite 100W</w:t>
            </w:r>
          </w:p>
          <w:p w14:paraId="2BC837F7" w14:textId="77777777" w:rsidR="004C4FC4" w:rsidRPr="003342C8" w:rsidRDefault="004C4FC4" w:rsidP="00501412">
            <w:pPr>
              <w:pStyle w:val="Header"/>
              <w:keepNext/>
              <w:keepLines/>
              <w:rPr>
                <w:bCs/>
                <w:szCs w:val="24"/>
                <w:lang w:val="it-IT"/>
              </w:rPr>
            </w:pPr>
            <w:r w:rsidRPr="003342C8">
              <w:rPr>
                <w:bCs/>
                <w:szCs w:val="24"/>
                <w:lang w:val="it-IT"/>
              </w:rPr>
              <w:t>Alpharetta, GA  30004-3894</w:t>
            </w:r>
          </w:p>
          <w:p w14:paraId="3B17C098" w14:textId="77777777" w:rsidR="004C4FC4" w:rsidRPr="00D66470" w:rsidRDefault="004C4FC4" w:rsidP="00501412">
            <w:pPr>
              <w:pStyle w:val="Header"/>
              <w:keepNext/>
              <w:keepLines/>
              <w:rPr>
                <w:bCs/>
                <w:szCs w:val="24"/>
                <w:lang w:val="it-IT"/>
              </w:rPr>
            </w:pPr>
            <w:r w:rsidRPr="00D66470">
              <w:rPr>
                <w:bCs/>
                <w:szCs w:val="24"/>
                <w:lang w:val="it-IT"/>
              </w:rPr>
              <w:t>Tel:  (706) 344-9006</w:t>
            </w:r>
          </w:p>
          <w:p w14:paraId="19445419" w14:textId="77777777" w:rsidR="004C4FC4" w:rsidRPr="00D66470" w:rsidRDefault="00031181" w:rsidP="00501412">
            <w:pPr>
              <w:pStyle w:val="Header"/>
              <w:keepNext/>
              <w:keepLines/>
              <w:rPr>
                <w:b/>
                <w:bCs/>
                <w:szCs w:val="24"/>
                <w:lang w:val="it-IT"/>
              </w:rPr>
            </w:pPr>
            <w:hyperlink r:id="rId82" w:history="1">
              <w:r w:rsidR="004C4FC4" w:rsidRPr="00D319FC">
                <w:rPr>
                  <w:rStyle w:val="Hyperlink"/>
                  <w:b/>
                  <w:bCs/>
                  <w:szCs w:val="24"/>
                  <w:lang w:val="it-IT"/>
                </w:rPr>
                <w:t>zack.payne@andritz.com</w:t>
              </w:r>
            </w:hyperlink>
          </w:p>
          <w:p w14:paraId="6D5B047E" w14:textId="77777777" w:rsidR="004C4FC4" w:rsidRPr="00D66470" w:rsidRDefault="004C4FC4" w:rsidP="00501412">
            <w:pPr>
              <w:pStyle w:val="Header"/>
              <w:rPr>
                <w:b/>
                <w:color w:val="0000FF"/>
                <w:szCs w:val="24"/>
                <w:u w:val="single"/>
                <w:lang w:val="it-IT"/>
              </w:rPr>
            </w:pPr>
          </w:p>
        </w:tc>
        <w:tc>
          <w:tcPr>
            <w:tcW w:w="4050" w:type="dxa"/>
            <w:tcBorders>
              <w:top w:val="nil"/>
              <w:left w:val="nil"/>
              <w:bottom w:val="single" w:sz="8" w:space="0" w:color="auto"/>
              <w:right w:val="single" w:sz="8" w:space="0" w:color="auto"/>
            </w:tcBorders>
            <w:tcMar>
              <w:top w:w="0" w:type="dxa"/>
              <w:left w:w="108" w:type="dxa"/>
              <w:bottom w:w="0" w:type="dxa"/>
              <w:right w:w="108" w:type="dxa"/>
            </w:tcMar>
          </w:tcPr>
          <w:p w14:paraId="57C84591" w14:textId="77777777" w:rsidR="004C4FC4" w:rsidRPr="00B66A10" w:rsidRDefault="004C4FC4" w:rsidP="00501412">
            <w:pPr>
              <w:ind w:right="-144"/>
              <w:rPr>
                <w:szCs w:val="24"/>
              </w:rPr>
            </w:pPr>
            <w:r>
              <w:rPr>
                <w:b/>
                <w:szCs w:val="24"/>
              </w:rPr>
              <w:t>Francisco Britt</w:t>
            </w:r>
            <w:r w:rsidRPr="00191AD3">
              <w:rPr>
                <w:rFonts w:ascii="Arial Black" w:hAnsi="Arial Black"/>
                <w:color w:val="FF0000"/>
              </w:rPr>
              <w:t>‡</w:t>
            </w:r>
          </w:p>
          <w:p w14:paraId="3921A5D1" w14:textId="78DBB6EE" w:rsidR="004C4FC4" w:rsidRPr="00814010" w:rsidRDefault="00C00683" w:rsidP="00501412">
            <w:pPr>
              <w:ind w:right="-144"/>
              <w:rPr>
                <w:szCs w:val="24"/>
              </w:rPr>
            </w:pPr>
            <w:r>
              <w:rPr>
                <w:szCs w:val="24"/>
              </w:rPr>
              <w:t>FM</w:t>
            </w:r>
          </w:p>
          <w:p w14:paraId="5AE30A1B" w14:textId="77777777" w:rsidR="004C4FC4" w:rsidRPr="00814010" w:rsidRDefault="004C4FC4" w:rsidP="00501412">
            <w:pPr>
              <w:ind w:right="-144"/>
              <w:rPr>
                <w:szCs w:val="24"/>
              </w:rPr>
            </w:pPr>
            <w:r w:rsidRPr="00814010">
              <w:rPr>
                <w:szCs w:val="24"/>
              </w:rPr>
              <w:t>One Cowboys Way</w:t>
            </w:r>
          </w:p>
          <w:p w14:paraId="53079D14" w14:textId="77777777" w:rsidR="004C4FC4" w:rsidRPr="00814010" w:rsidRDefault="004C4FC4" w:rsidP="00501412">
            <w:pPr>
              <w:ind w:right="-144"/>
              <w:rPr>
                <w:szCs w:val="24"/>
              </w:rPr>
            </w:pPr>
            <w:r w:rsidRPr="00814010">
              <w:rPr>
                <w:szCs w:val="24"/>
              </w:rPr>
              <w:t>Suite 600</w:t>
            </w:r>
          </w:p>
          <w:p w14:paraId="6621D7FD" w14:textId="77777777" w:rsidR="004C4FC4" w:rsidRPr="00814010" w:rsidRDefault="004C4FC4" w:rsidP="00501412">
            <w:pPr>
              <w:ind w:right="-144"/>
              <w:rPr>
                <w:szCs w:val="24"/>
              </w:rPr>
            </w:pPr>
            <w:r w:rsidRPr="00814010">
              <w:rPr>
                <w:szCs w:val="24"/>
              </w:rPr>
              <w:t>Frisco, TX  75034</w:t>
            </w:r>
          </w:p>
          <w:p w14:paraId="3B67E8F1" w14:textId="77777777" w:rsidR="004C4FC4" w:rsidRDefault="004C4FC4" w:rsidP="00501412">
            <w:pPr>
              <w:rPr>
                <w:snapToGrid/>
                <w:sz w:val="22"/>
              </w:rPr>
            </w:pPr>
            <w:r>
              <w:rPr>
                <w:szCs w:val="24"/>
              </w:rPr>
              <w:t>Tel:</w:t>
            </w:r>
            <w:r>
              <w:t xml:space="preserve"> (972) 731-2145</w:t>
            </w:r>
          </w:p>
          <w:p w14:paraId="1C602BD6" w14:textId="77777777" w:rsidR="004C4FC4" w:rsidRPr="00B66A10" w:rsidRDefault="004C4FC4" w:rsidP="00501412">
            <w:pPr>
              <w:pStyle w:val="Header"/>
              <w:rPr>
                <w:szCs w:val="24"/>
              </w:rPr>
            </w:pPr>
            <w:r w:rsidRPr="000D7E51">
              <w:rPr>
                <w:rStyle w:val="Hyperlink"/>
                <w:b/>
                <w:bCs/>
              </w:rPr>
              <w:t>Francisco.britt@fmglobal.com</w:t>
            </w:r>
          </w:p>
        </w:tc>
      </w:tr>
      <w:tr w:rsidR="004C4FC4" w:rsidRPr="003342C8" w14:paraId="2BA3A260" w14:textId="77777777" w:rsidTr="00501412">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E0530EC" w14:textId="77777777" w:rsidR="004C4FC4" w:rsidRPr="004068F3" w:rsidRDefault="004C4FC4" w:rsidP="00501412">
            <w:pPr>
              <w:pStyle w:val="Header"/>
              <w:rPr>
                <w:b/>
                <w:szCs w:val="24"/>
              </w:rPr>
            </w:pPr>
            <w:r w:rsidRPr="004068F3">
              <w:rPr>
                <w:b/>
                <w:szCs w:val="24"/>
              </w:rPr>
              <w:t>Brook Holland</w:t>
            </w:r>
          </w:p>
          <w:p w14:paraId="2832D3A2" w14:textId="77777777" w:rsidR="004C4FC4" w:rsidRDefault="004C4FC4" w:rsidP="00501412">
            <w:pPr>
              <w:pStyle w:val="Header"/>
              <w:rPr>
                <w:szCs w:val="24"/>
              </w:rPr>
            </w:pPr>
            <w:r>
              <w:rPr>
                <w:szCs w:val="24"/>
              </w:rPr>
              <w:t>G.H. Bodman</w:t>
            </w:r>
          </w:p>
          <w:p w14:paraId="40EDB81B" w14:textId="77777777" w:rsidR="004C4FC4" w:rsidRDefault="004C4FC4" w:rsidP="00501412">
            <w:pPr>
              <w:pStyle w:val="Header"/>
              <w:rPr>
                <w:szCs w:val="24"/>
              </w:rPr>
            </w:pPr>
            <w:r>
              <w:rPr>
                <w:szCs w:val="24"/>
              </w:rPr>
              <w:t>228 Wild Rose Lane</w:t>
            </w:r>
          </w:p>
          <w:p w14:paraId="7ABCBDDF" w14:textId="77777777" w:rsidR="004C4FC4" w:rsidRPr="00D66470" w:rsidRDefault="004C4FC4" w:rsidP="00501412">
            <w:pPr>
              <w:pStyle w:val="Header"/>
              <w:rPr>
                <w:szCs w:val="24"/>
                <w:lang w:val="fr-FR"/>
              </w:rPr>
            </w:pPr>
            <w:r w:rsidRPr="00D66470">
              <w:rPr>
                <w:szCs w:val="24"/>
                <w:lang w:val="fr-FR"/>
              </w:rPr>
              <w:t>Canton, NC  28716</w:t>
            </w:r>
          </w:p>
          <w:p w14:paraId="35CCFA97" w14:textId="17558942" w:rsidR="004C4FC4" w:rsidRPr="00D66470" w:rsidRDefault="00B5149D" w:rsidP="00501412">
            <w:pPr>
              <w:pStyle w:val="Header"/>
              <w:rPr>
                <w:szCs w:val="24"/>
                <w:lang w:val="fr-FR"/>
              </w:rPr>
            </w:pPr>
            <w:r w:rsidRPr="00D66470">
              <w:rPr>
                <w:szCs w:val="24"/>
                <w:lang w:val="fr-FR"/>
              </w:rPr>
              <w:t>Tel :</w:t>
            </w:r>
            <w:r w:rsidR="004C4FC4" w:rsidRPr="00D66470">
              <w:rPr>
                <w:szCs w:val="24"/>
                <w:lang w:val="fr-FR"/>
              </w:rPr>
              <w:t xml:space="preserve">  (828) 421-0487</w:t>
            </w:r>
          </w:p>
          <w:p w14:paraId="13B63FF6" w14:textId="77777777" w:rsidR="004C4FC4" w:rsidRPr="00D66470" w:rsidRDefault="00031181" w:rsidP="00501412">
            <w:pPr>
              <w:pStyle w:val="Header"/>
              <w:rPr>
                <w:b/>
                <w:szCs w:val="24"/>
                <w:lang w:val="fr-FR"/>
              </w:rPr>
            </w:pPr>
            <w:hyperlink r:id="rId83" w:history="1">
              <w:r w:rsidR="004C4FC4" w:rsidRPr="00D66470">
                <w:rPr>
                  <w:rStyle w:val="Hyperlink"/>
                  <w:b/>
                  <w:szCs w:val="24"/>
                  <w:lang w:val="fr-FR"/>
                </w:rPr>
                <w:t>brookmholland@gmail.com</w:t>
              </w:r>
            </w:hyperlink>
          </w:p>
          <w:p w14:paraId="51C07052" w14:textId="77777777" w:rsidR="004C4FC4" w:rsidRPr="00D66470" w:rsidRDefault="004C4FC4" w:rsidP="00501412">
            <w:pPr>
              <w:pStyle w:val="Header"/>
              <w:rPr>
                <w:szCs w:val="24"/>
                <w:lang w:val="fr-FR"/>
              </w:rPr>
            </w:pPr>
          </w:p>
        </w:tc>
        <w:tc>
          <w:tcPr>
            <w:tcW w:w="360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EA1DD38" w14:textId="77777777" w:rsidR="004C4FC4" w:rsidRDefault="004C4FC4" w:rsidP="00501412">
            <w:pPr>
              <w:pStyle w:val="Header"/>
              <w:rPr>
                <w:b/>
                <w:szCs w:val="24"/>
                <w:lang w:val="fr-FR"/>
              </w:rPr>
            </w:pPr>
            <w:r>
              <w:rPr>
                <w:b/>
                <w:szCs w:val="24"/>
                <w:lang w:val="fr-FR"/>
              </w:rPr>
              <w:t>Jake Dowland</w:t>
            </w:r>
            <w:r w:rsidRPr="00191AD3">
              <w:rPr>
                <w:rFonts w:ascii="Arial Black" w:hAnsi="Arial Black"/>
                <w:color w:val="FF0000"/>
              </w:rPr>
              <w:t>‡</w:t>
            </w:r>
          </w:p>
          <w:p w14:paraId="02B0889C" w14:textId="77777777" w:rsidR="004C4FC4" w:rsidRPr="004704AF" w:rsidRDefault="004C4FC4" w:rsidP="00501412">
            <w:pPr>
              <w:pStyle w:val="Header"/>
              <w:rPr>
                <w:b/>
                <w:szCs w:val="24"/>
                <w:lang w:val="fr-FR"/>
              </w:rPr>
            </w:pPr>
            <w:r>
              <w:rPr>
                <w:b/>
                <w:szCs w:val="24"/>
                <w:lang w:val="fr-FR"/>
              </w:rPr>
              <w:t>ND Paper</w:t>
            </w:r>
          </w:p>
        </w:tc>
        <w:tc>
          <w:tcPr>
            <w:tcW w:w="405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4975854A" w14:textId="77777777" w:rsidR="004C4FC4" w:rsidRDefault="004C4FC4" w:rsidP="00501412">
            <w:pPr>
              <w:ind w:right="-144"/>
              <w:rPr>
                <w:rFonts w:ascii="Arial Black" w:hAnsi="Arial Black"/>
                <w:color w:val="FF0000"/>
              </w:rPr>
            </w:pPr>
            <w:r>
              <w:rPr>
                <w:b/>
                <w:szCs w:val="24"/>
                <w:lang w:val="fr-FR"/>
              </w:rPr>
              <w:t>Sam Miller</w:t>
            </w:r>
            <w:r w:rsidRPr="00191AD3">
              <w:rPr>
                <w:rFonts w:ascii="Arial Black" w:hAnsi="Arial Black"/>
                <w:color w:val="FF0000"/>
              </w:rPr>
              <w:t>‡</w:t>
            </w:r>
          </w:p>
          <w:p w14:paraId="3C873FB4" w14:textId="77777777" w:rsidR="004C4FC4" w:rsidRPr="004704AF" w:rsidRDefault="004C4FC4" w:rsidP="00501412">
            <w:pPr>
              <w:pStyle w:val="Header"/>
              <w:keepNext/>
              <w:keepLines/>
              <w:rPr>
                <w:b/>
                <w:szCs w:val="24"/>
                <w:lang w:val="fr-FR"/>
              </w:rPr>
            </w:pPr>
            <w:r w:rsidRPr="00F11D2A">
              <w:rPr>
                <w:bCs/>
                <w:szCs w:val="24"/>
              </w:rPr>
              <w:t>Andritz</w:t>
            </w:r>
          </w:p>
        </w:tc>
      </w:tr>
    </w:tbl>
    <w:p w14:paraId="3F990961" w14:textId="77777777" w:rsidR="004C4FC4" w:rsidRDefault="004C4FC4" w:rsidP="004C4FC4">
      <w:pPr>
        <w:pStyle w:val="Head2"/>
        <w:keepLines/>
        <w:widowControl/>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720"/>
        <w:outlineLvl w:val="9"/>
        <w:rPr>
          <w:rFonts w:ascii="Arial Black" w:hAnsi="Arial Black"/>
          <w:color w:val="FF0000"/>
        </w:rPr>
      </w:pPr>
      <w:r w:rsidRPr="00191AD3">
        <w:rPr>
          <w:rFonts w:ascii="Arial Black" w:hAnsi="Arial Black"/>
          <w:color w:val="FF0000"/>
        </w:rPr>
        <w:t>‡</w:t>
      </w:r>
      <w:r w:rsidRPr="006A397D">
        <w:rPr>
          <w:sz w:val="20"/>
        </w:rPr>
        <w:t xml:space="preserve">Denotes attendance at </w:t>
      </w:r>
      <w:r>
        <w:rPr>
          <w:sz w:val="20"/>
        </w:rPr>
        <w:t>the April 2024 meeting</w:t>
      </w:r>
    </w:p>
    <w:p w14:paraId="0DD9A3C4" w14:textId="77777777" w:rsidR="004C7087" w:rsidRDefault="004C7087" w:rsidP="002C5E4C">
      <w:pPr>
        <w:ind w:left="360"/>
        <w:rPr>
          <w:color w:val="000000"/>
        </w:rPr>
      </w:pPr>
    </w:p>
    <w:p w14:paraId="716C6061" w14:textId="77777777" w:rsidR="004C7087" w:rsidRDefault="004C7087" w:rsidP="002C5E4C">
      <w:pPr>
        <w:ind w:left="360"/>
        <w:rPr>
          <w:color w:val="000000"/>
        </w:rPr>
      </w:pPr>
    </w:p>
    <w:p w14:paraId="4634B144" w14:textId="77777777" w:rsidR="00493E7D" w:rsidRDefault="00493E7D" w:rsidP="00493E7D">
      <w:pPr>
        <w:pStyle w:val="Header"/>
        <w:tabs>
          <w:tab w:val="clear" w:pos="4320"/>
          <w:tab w:val="clear" w:pos="8640"/>
          <w:tab w:val="center" w:pos="4824"/>
          <w:tab w:val="left" w:pos="5040"/>
          <w:tab w:val="left" w:pos="5760"/>
          <w:tab w:val="left" w:pos="6210"/>
          <w:tab w:val="left" w:pos="7200"/>
        </w:tabs>
        <w:jc w:val="center"/>
      </w:pPr>
    </w:p>
    <w:p w14:paraId="7580A4B7" w14:textId="77777777" w:rsidR="00493E7D" w:rsidRDefault="00493E7D" w:rsidP="00493E7D">
      <w:pPr>
        <w:pStyle w:val="Header"/>
        <w:tabs>
          <w:tab w:val="clear" w:pos="4320"/>
          <w:tab w:val="clear" w:pos="8640"/>
          <w:tab w:val="center" w:pos="4824"/>
          <w:tab w:val="left" w:pos="5040"/>
          <w:tab w:val="left" w:pos="5760"/>
          <w:tab w:val="left" w:pos="6210"/>
          <w:tab w:val="left" w:pos="7200"/>
        </w:tabs>
        <w:jc w:val="center"/>
      </w:pPr>
    </w:p>
    <w:p w14:paraId="0C4435BE" w14:textId="77777777" w:rsidR="00493E7D" w:rsidRDefault="00493E7D" w:rsidP="00493E7D">
      <w:pPr>
        <w:pStyle w:val="Header"/>
        <w:tabs>
          <w:tab w:val="clear" w:pos="4320"/>
          <w:tab w:val="clear" w:pos="8640"/>
          <w:tab w:val="center" w:pos="4824"/>
          <w:tab w:val="left" w:pos="5040"/>
          <w:tab w:val="left" w:pos="5760"/>
          <w:tab w:val="left" w:pos="6210"/>
          <w:tab w:val="left" w:pos="7200"/>
        </w:tabs>
        <w:jc w:val="center"/>
      </w:pPr>
    </w:p>
    <w:p w14:paraId="672EADC6" w14:textId="77777777" w:rsidR="00394200" w:rsidRPr="00002924" w:rsidRDefault="00394200" w:rsidP="00394200">
      <w:pPr>
        <w:pStyle w:val="Header"/>
        <w:tabs>
          <w:tab w:val="clear" w:pos="4320"/>
          <w:tab w:val="clear" w:pos="8640"/>
        </w:tabs>
        <w:jc w:val="center"/>
        <w:rPr>
          <w:b/>
          <w:bCs/>
        </w:rPr>
      </w:pPr>
      <w:r w:rsidRPr="00002924">
        <w:rPr>
          <w:b/>
          <w:bCs/>
        </w:rPr>
        <w:lastRenderedPageBreak/>
        <w:t>MATERIALS &amp; WELDING SUBCOMMITTEE</w:t>
      </w:r>
    </w:p>
    <w:p w14:paraId="04CD6B10" w14:textId="77777777" w:rsidR="00394200" w:rsidRPr="00002924" w:rsidRDefault="00394200" w:rsidP="00394200">
      <w:pPr>
        <w:pStyle w:val="Header"/>
        <w:tabs>
          <w:tab w:val="clear" w:pos="4320"/>
          <w:tab w:val="clear" w:pos="8640"/>
        </w:tabs>
        <w:jc w:val="center"/>
        <w:rPr>
          <w:b/>
          <w:bCs/>
        </w:rPr>
      </w:pPr>
    </w:p>
    <w:p w14:paraId="5790E807" w14:textId="77777777" w:rsidR="00394200" w:rsidRDefault="00394200" w:rsidP="00394200">
      <w:pPr>
        <w:pStyle w:val="Header"/>
        <w:tabs>
          <w:tab w:val="clear" w:pos="4320"/>
          <w:tab w:val="clear" w:pos="8640"/>
        </w:tabs>
        <w:jc w:val="center"/>
        <w:rPr>
          <w:b/>
          <w:bCs/>
        </w:rPr>
      </w:pPr>
      <w:r w:rsidRPr="00F55210">
        <w:rPr>
          <w:b/>
          <w:bCs/>
        </w:rPr>
        <w:t>Jesse Worsham</w:t>
      </w:r>
      <w:r>
        <w:rPr>
          <w:b/>
          <w:bCs/>
        </w:rPr>
        <w:t xml:space="preserve"> - </w:t>
      </w:r>
      <w:r w:rsidRPr="00002924">
        <w:rPr>
          <w:b/>
          <w:bCs/>
        </w:rPr>
        <w:t>Chairman</w:t>
      </w:r>
    </w:p>
    <w:p w14:paraId="6D223C9E" w14:textId="77777777" w:rsidR="00394200" w:rsidRPr="00F55210" w:rsidRDefault="00394200" w:rsidP="00394200">
      <w:pPr>
        <w:pStyle w:val="Header"/>
        <w:tabs>
          <w:tab w:val="clear" w:pos="4320"/>
          <w:tab w:val="clear" w:pos="8640"/>
        </w:tabs>
        <w:jc w:val="center"/>
      </w:pPr>
      <w:r w:rsidRPr="00F55210">
        <w:t>Domtar Paper</w:t>
      </w:r>
    </w:p>
    <w:p w14:paraId="557C5EB3" w14:textId="77777777" w:rsidR="00394200" w:rsidRPr="00F55210" w:rsidRDefault="00394200" w:rsidP="00394200">
      <w:pPr>
        <w:pStyle w:val="Header"/>
        <w:tabs>
          <w:tab w:val="clear" w:pos="4320"/>
          <w:tab w:val="clear" w:pos="8640"/>
        </w:tabs>
        <w:jc w:val="center"/>
      </w:pPr>
      <w:r w:rsidRPr="00F55210">
        <w:t>Marlboro Mill</w:t>
      </w:r>
    </w:p>
    <w:p w14:paraId="1F49E90C" w14:textId="77777777" w:rsidR="00394200" w:rsidRPr="00F55210" w:rsidRDefault="00394200" w:rsidP="00394200">
      <w:pPr>
        <w:pStyle w:val="Header"/>
        <w:tabs>
          <w:tab w:val="clear" w:pos="4320"/>
          <w:tab w:val="clear" w:pos="8640"/>
        </w:tabs>
        <w:jc w:val="center"/>
      </w:pPr>
      <w:r w:rsidRPr="00F55210">
        <w:t>P. O. Box 678</w:t>
      </w:r>
    </w:p>
    <w:p w14:paraId="717E3A0A" w14:textId="77777777" w:rsidR="00394200" w:rsidRPr="00F55210" w:rsidRDefault="00394200" w:rsidP="00394200">
      <w:pPr>
        <w:pStyle w:val="Header"/>
        <w:tabs>
          <w:tab w:val="clear" w:pos="4320"/>
          <w:tab w:val="clear" w:pos="8640"/>
        </w:tabs>
        <w:jc w:val="center"/>
        <w:rPr>
          <w:lang w:val="fr-FR"/>
        </w:rPr>
      </w:pPr>
      <w:proofErr w:type="spellStart"/>
      <w:r w:rsidRPr="00F55210">
        <w:rPr>
          <w:lang w:val="fr-FR"/>
        </w:rPr>
        <w:t>Bennettsville</w:t>
      </w:r>
      <w:proofErr w:type="spellEnd"/>
      <w:r w:rsidRPr="00F55210">
        <w:rPr>
          <w:lang w:val="fr-FR"/>
        </w:rPr>
        <w:t>, SC 29512</w:t>
      </w:r>
    </w:p>
    <w:p w14:paraId="128572D1" w14:textId="77777777" w:rsidR="00394200" w:rsidRPr="00F55210" w:rsidRDefault="00394200" w:rsidP="00394200">
      <w:pPr>
        <w:pStyle w:val="Header"/>
        <w:tabs>
          <w:tab w:val="clear" w:pos="4320"/>
          <w:tab w:val="clear" w:pos="8640"/>
        </w:tabs>
        <w:jc w:val="center"/>
        <w:rPr>
          <w:lang w:val="fr-FR"/>
        </w:rPr>
      </w:pPr>
      <w:r w:rsidRPr="00F55210">
        <w:rPr>
          <w:lang w:val="fr-FR"/>
        </w:rPr>
        <w:t>Tel: (843) 479-0200 Ext 8879</w:t>
      </w:r>
    </w:p>
    <w:p w14:paraId="24928608" w14:textId="77777777" w:rsidR="00394200" w:rsidRPr="00F55210" w:rsidRDefault="00394200" w:rsidP="00394200">
      <w:pPr>
        <w:pStyle w:val="Header"/>
        <w:tabs>
          <w:tab w:val="clear" w:pos="4320"/>
          <w:tab w:val="clear" w:pos="8640"/>
        </w:tabs>
        <w:jc w:val="center"/>
        <w:rPr>
          <w:lang w:val="fr-FR"/>
        </w:rPr>
      </w:pPr>
      <w:r w:rsidRPr="00F55210">
        <w:rPr>
          <w:lang w:val="fr-FR"/>
        </w:rPr>
        <w:t>Fax: (843) 479-6603</w:t>
      </w:r>
    </w:p>
    <w:p w14:paraId="242CAD09" w14:textId="77777777" w:rsidR="00394200" w:rsidRPr="00F55210" w:rsidRDefault="00394200" w:rsidP="00394200">
      <w:pPr>
        <w:pStyle w:val="Header"/>
        <w:tabs>
          <w:tab w:val="clear" w:pos="4320"/>
          <w:tab w:val="clear" w:pos="8640"/>
        </w:tabs>
        <w:jc w:val="center"/>
      </w:pPr>
      <w:r w:rsidRPr="00F55210">
        <w:t>Jesse</w:t>
      </w:r>
      <w:r>
        <w:t>.</w:t>
      </w:r>
      <w:r w:rsidRPr="00F55210">
        <w:t>Worsham@</w:t>
      </w:r>
      <w:r>
        <w:t>D</w:t>
      </w:r>
      <w:r w:rsidRPr="00F55210">
        <w:t>omtar.com</w:t>
      </w:r>
    </w:p>
    <w:p w14:paraId="60F6FAB9" w14:textId="77777777" w:rsidR="00394200" w:rsidRPr="0074345A" w:rsidRDefault="00394200" w:rsidP="00394200">
      <w:pPr>
        <w:pStyle w:val="Header"/>
        <w:tabs>
          <w:tab w:val="clear" w:pos="4320"/>
          <w:tab w:val="clear" w:pos="8640"/>
        </w:tabs>
        <w:jc w:val="center"/>
        <w:rPr>
          <w:bCs/>
        </w:rPr>
      </w:pPr>
      <w:r w:rsidRPr="0074345A">
        <w:rPr>
          <w:bCs/>
        </w:rPr>
        <w:t>*Alternate</w:t>
      </w:r>
      <w:r>
        <w:rPr>
          <w:bCs/>
        </w:rPr>
        <w:t xml:space="preserve"> </w:t>
      </w:r>
      <w:r w:rsidRPr="0074345A">
        <w:rPr>
          <w:bCs/>
        </w:rPr>
        <w:t>-</w:t>
      </w:r>
      <w:r>
        <w:rPr>
          <w:bCs/>
        </w:rPr>
        <w:t xml:space="preserve"> none</w:t>
      </w:r>
    </w:p>
    <w:p w14:paraId="7DFD7DD8" w14:textId="77777777" w:rsidR="00394200" w:rsidRPr="008C2C1B" w:rsidRDefault="00394200" w:rsidP="00394200">
      <w:pPr>
        <w:pStyle w:val="Header"/>
        <w:tabs>
          <w:tab w:val="clear" w:pos="4320"/>
          <w:tab w:val="clear" w:pos="8640"/>
        </w:tabs>
        <w:jc w:val="center"/>
      </w:pPr>
      <w:r w:rsidRPr="00F2357A">
        <w:rPr>
          <w:rFonts w:ascii="Arial Black" w:hAnsi="Arial Black"/>
          <w:b/>
          <w:color w:val="FF0000"/>
        </w:rPr>
        <w:t>‡</w:t>
      </w:r>
      <w:r w:rsidRPr="008C2C1B">
        <w:rPr>
          <w:color w:val="FF0000"/>
          <w:szCs w:val="24"/>
        </w:rPr>
        <w:t xml:space="preserve"> </w:t>
      </w:r>
      <w:r w:rsidRPr="008C2C1B">
        <w:rPr>
          <w:szCs w:val="24"/>
        </w:rPr>
        <w:t>this meeting</w:t>
      </w: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72" w:type="dxa"/>
          <w:bottom w:w="72" w:type="dxa"/>
          <w:right w:w="72" w:type="dxa"/>
        </w:tblCellMar>
        <w:tblLook w:val="0000" w:firstRow="0" w:lastRow="0" w:firstColumn="0" w:lastColumn="0" w:noHBand="0" w:noVBand="0"/>
      </w:tblPr>
      <w:tblGrid>
        <w:gridCol w:w="3595"/>
        <w:gridCol w:w="3257"/>
        <w:gridCol w:w="3426"/>
      </w:tblGrid>
      <w:tr w:rsidR="00394200" w:rsidRPr="009D33A8" w14:paraId="0A61A92F" w14:textId="77777777" w:rsidTr="00E3140D">
        <w:trPr>
          <w:cantSplit/>
          <w:trHeight w:val="22"/>
          <w:tblHeader/>
        </w:trPr>
        <w:tc>
          <w:tcPr>
            <w:tcW w:w="10278" w:type="dxa"/>
            <w:gridSpan w:val="3"/>
          </w:tcPr>
          <w:p w14:paraId="00D1C43B" w14:textId="77777777" w:rsidR="00394200" w:rsidRPr="008C2C1B" w:rsidRDefault="00394200" w:rsidP="00E3140D">
            <w:pPr>
              <w:pStyle w:val="Header"/>
              <w:tabs>
                <w:tab w:val="clear" w:pos="4320"/>
                <w:tab w:val="clear" w:pos="8640"/>
                <w:tab w:val="center" w:pos="4824"/>
              </w:tabs>
              <w:jc w:val="center"/>
              <w:rPr>
                <w:b/>
                <w:bCs/>
                <w:szCs w:val="24"/>
              </w:rPr>
            </w:pPr>
            <w:r w:rsidRPr="008C2C1B">
              <w:rPr>
                <w:b/>
                <w:szCs w:val="24"/>
              </w:rPr>
              <w:t>Materials and Welding Committee Members</w:t>
            </w:r>
          </w:p>
        </w:tc>
      </w:tr>
      <w:tr w:rsidR="00394200" w:rsidRPr="009D33A8" w14:paraId="7B9DAD54" w14:textId="77777777" w:rsidTr="00710431">
        <w:trPr>
          <w:cantSplit/>
          <w:trHeight w:val="2483"/>
        </w:trPr>
        <w:tc>
          <w:tcPr>
            <w:tcW w:w="3595" w:type="dxa"/>
          </w:tcPr>
          <w:p w14:paraId="5FA427D2" w14:textId="77777777" w:rsidR="00394200" w:rsidRPr="008C2C1B" w:rsidRDefault="00394200" w:rsidP="00E3140D">
            <w:pPr>
              <w:pStyle w:val="Header"/>
              <w:tabs>
                <w:tab w:val="clear" w:pos="4320"/>
                <w:tab w:val="clear" w:pos="8640"/>
                <w:tab w:val="center" w:pos="4824"/>
              </w:tabs>
              <w:rPr>
                <w:szCs w:val="24"/>
              </w:rPr>
            </w:pPr>
          </w:p>
          <w:p w14:paraId="37988E06" w14:textId="77777777" w:rsidR="00394200" w:rsidRPr="00771978" w:rsidRDefault="00394200" w:rsidP="00E3140D">
            <w:pPr>
              <w:pStyle w:val="Header"/>
              <w:tabs>
                <w:tab w:val="clear" w:pos="4320"/>
                <w:tab w:val="clear" w:pos="8640"/>
                <w:tab w:val="center" w:pos="4824"/>
              </w:tabs>
              <w:rPr>
                <w:sz w:val="20"/>
              </w:rPr>
            </w:pPr>
            <w:r w:rsidRPr="008C2C1B">
              <w:rPr>
                <w:szCs w:val="24"/>
              </w:rPr>
              <w:t xml:space="preserve"> </w:t>
            </w:r>
          </w:p>
        </w:tc>
        <w:tc>
          <w:tcPr>
            <w:tcW w:w="3257" w:type="dxa"/>
            <w:shd w:val="clear" w:color="auto" w:fill="auto"/>
          </w:tcPr>
          <w:p w14:paraId="728D5F88" w14:textId="77777777" w:rsidR="00394200" w:rsidRPr="00771978" w:rsidRDefault="00394200" w:rsidP="00E3140D">
            <w:pPr>
              <w:pStyle w:val="Header"/>
              <w:tabs>
                <w:tab w:val="clear" w:pos="4320"/>
                <w:tab w:val="clear" w:pos="8640"/>
                <w:tab w:val="center" w:pos="4824"/>
              </w:tabs>
              <w:rPr>
                <w:lang w:val="nb-NO"/>
              </w:rPr>
            </w:pPr>
            <w:r w:rsidRPr="00F2357A">
              <w:rPr>
                <w:rFonts w:ascii="Arial Black" w:hAnsi="Arial Black"/>
                <w:b/>
                <w:color w:val="FF0000"/>
              </w:rPr>
              <w:t>‡</w:t>
            </w:r>
            <w:r>
              <w:rPr>
                <w:rFonts w:ascii="Arial Black" w:hAnsi="Arial Black"/>
                <w:b/>
                <w:color w:val="FF0000"/>
              </w:rPr>
              <w:t xml:space="preserve"> </w:t>
            </w:r>
            <w:r>
              <w:rPr>
                <w:lang w:val="nb-NO"/>
              </w:rPr>
              <w:t xml:space="preserve">Maxime Simard </w:t>
            </w:r>
          </w:p>
          <w:p w14:paraId="3496DF11" w14:textId="77777777" w:rsidR="00394200" w:rsidRPr="00771978" w:rsidRDefault="00394200" w:rsidP="00E3140D">
            <w:pPr>
              <w:pStyle w:val="Header"/>
              <w:tabs>
                <w:tab w:val="clear" w:pos="4320"/>
                <w:tab w:val="clear" w:pos="8640"/>
                <w:tab w:val="center" w:pos="4824"/>
              </w:tabs>
              <w:rPr>
                <w:lang w:val="nb-NO"/>
              </w:rPr>
            </w:pPr>
            <w:r w:rsidRPr="00771978">
              <w:rPr>
                <w:lang w:val="nb-NO"/>
              </w:rPr>
              <w:t xml:space="preserve">FM </w:t>
            </w:r>
          </w:p>
          <w:p w14:paraId="1AF84FFE" w14:textId="77777777" w:rsidR="00394200" w:rsidRPr="00771978" w:rsidRDefault="00394200" w:rsidP="00E3140D">
            <w:pPr>
              <w:pStyle w:val="Header"/>
              <w:tabs>
                <w:tab w:val="clear" w:pos="4320"/>
                <w:tab w:val="clear" w:pos="8640"/>
                <w:tab w:val="center" w:pos="4824"/>
              </w:tabs>
            </w:pPr>
            <w:r w:rsidRPr="00771978">
              <w:t>Tel: (</w:t>
            </w:r>
            <w:r>
              <w:t>418</w:t>
            </w:r>
            <w:r w:rsidRPr="00771978">
              <w:t xml:space="preserve">) </w:t>
            </w:r>
            <w:r>
              <w:t>435</w:t>
            </w:r>
            <w:r w:rsidRPr="00771978">
              <w:t>-</w:t>
            </w:r>
            <w:r>
              <w:t>1551</w:t>
            </w:r>
          </w:p>
          <w:p w14:paraId="43217B52" w14:textId="77777777" w:rsidR="00394200" w:rsidRPr="00AD5345" w:rsidRDefault="00031181" w:rsidP="00E3140D">
            <w:pPr>
              <w:pStyle w:val="Header"/>
              <w:tabs>
                <w:tab w:val="clear" w:pos="4320"/>
                <w:tab w:val="clear" w:pos="8640"/>
                <w:tab w:val="center" w:pos="4824"/>
              </w:tabs>
              <w:rPr>
                <w:lang w:val="nb-NO"/>
              </w:rPr>
            </w:pPr>
            <w:hyperlink r:id="rId84" w:history="1">
              <w:r w:rsidR="00394200" w:rsidRPr="00AD5345">
                <w:rPr>
                  <w:rStyle w:val="Hyperlink"/>
                  <w:lang w:val="nb-NO"/>
                </w:rPr>
                <w:t>maxime.simard @FMGlobal.com</w:t>
              </w:r>
            </w:hyperlink>
            <w:r w:rsidR="00394200" w:rsidRPr="00AD5345">
              <w:rPr>
                <w:bCs/>
              </w:rPr>
              <w:t xml:space="preserve"> </w:t>
            </w:r>
          </w:p>
          <w:p w14:paraId="7684CD88" w14:textId="77777777" w:rsidR="00394200" w:rsidRPr="0045020A" w:rsidRDefault="00394200" w:rsidP="00E3140D">
            <w:pPr>
              <w:pStyle w:val="Header"/>
              <w:tabs>
                <w:tab w:val="clear" w:pos="4320"/>
                <w:tab w:val="clear" w:pos="8640"/>
                <w:tab w:val="center" w:pos="4824"/>
              </w:tabs>
              <w:rPr>
                <w:bCs/>
                <w:szCs w:val="24"/>
              </w:rPr>
            </w:pPr>
          </w:p>
          <w:p w14:paraId="5FCDC4F4" w14:textId="77777777" w:rsidR="00394200" w:rsidRDefault="00394200" w:rsidP="00E3140D">
            <w:pPr>
              <w:pStyle w:val="Header"/>
              <w:tabs>
                <w:tab w:val="clear" w:pos="4320"/>
                <w:tab w:val="clear" w:pos="8640"/>
                <w:tab w:val="center" w:pos="4824"/>
              </w:tabs>
              <w:rPr>
                <w:szCs w:val="24"/>
              </w:rPr>
            </w:pPr>
            <w:r>
              <w:rPr>
                <w:szCs w:val="24"/>
              </w:rPr>
              <w:t>*</w:t>
            </w:r>
            <w:r w:rsidRPr="00F2357A">
              <w:rPr>
                <w:rFonts w:ascii="Arial Black" w:hAnsi="Arial Black"/>
                <w:b/>
                <w:color w:val="FF0000"/>
              </w:rPr>
              <w:t>‡</w:t>
            </w:r>
            <w:r>
              <w:rPr>
                <w:rFonts w:ascii="Arial Black" w:hAnsi="Arial Black"/>
                <w:b/>
                <w:color w:val="FF0000"/>
              </w:rPr>
              <w:t xml:space="preserve"> </w:t>
            </w:r>
            <w:r w:rsidRPr="0045020A">
              <w:rPr>
                <w:szCs w:val="24"/>
              </w:rPr>
              <w:t>Alt: Mark Jackson</w:t>
            </w:r>
          </w:p>
          <w:p w14:paraId="7409A9DE" w14:textId="77777777" w:rsidR="00394200" w:rsidRDefault="00394200" w:rsidP="00E3140D">
            <w:pPr>
              <w:pStyle w:val="Header"/>
              <w:tabs>
                <w:tab w:val="clear" w:pos="4320"/>
                <w:tab w:val="clear" w:pos="8640"/>
                <w:tab w:val="center" w:pos="4824"/>
              </w:tabs>
              <w:rPr>
                <w:szCs w:val="24"/>
              </w:rPr>
            </w:pPr>
            <w:r>
              <w:rPr>
                <w:szCs w:val="24"/>
              </w:rPr>
              <w:t>Tel: 617-877-3826</w:t>
            </w:r>
          </w:p>
          <w:p w14:paraId="31C692B3" w14:textId="77777777" w:rsidR="00394200" w:rsidRPr="00771978" w:rsidRDefault="00031181" w:rsidP="00E3140D">
            <w:pPr>
              <w:pStyle w:val="Header"/>
              <w:tabs>
                <w:tab w:val="clear" w:pos="4320"/>
                <w:tab w:val="clear" w:pos="8640"/>
                <w:tab w:val="center" w:pos="4824"/>
              </w:tabs>
              <w:rPr>
                <w:sz w:val="20"/>
              </w:rPr>
            </w:pPr>
            <w:hyperlink r:id="rId85" w:history="1">
              <w:r w:rsidR="00394200" w:rsidRPr="00C53A4B">
                <w:rPr>
                  <w:rStyle w:val="Hyperlink"/>
                  <w:szCs w:val="24"/>
                </w:rPr>
                <w:t>Mark.Jackson@FMGlobal.com</w:t>
              </w:r>
            </w:hyperlink>
            <w:r w:rsidR="00394200">
              <w:rPr>
                <w:szCs w:val="24"/>
              </w:rPr>
              <w:t xml:space="preserve"> </w:t>
            </w:r>
          </w:p>
        </w:tc>
        <w:tc>
          <w:tcPr>
            <w:tcW w:w="3426" w:type="dxa"/>
            <w:shd w:val="clear" w:color="auto" w:fill="auto"/>
          </w:tcPr>
          <w:p w14:paraId="29F6A9FB" w14:textId="77777777" w:rsidR="00394200" w:rsidRDefault="00394200" w:rsidP="00E3140D">
            <w:pPr>
              <w:pStyle w:val="Header"/>
              <w:tabs>
                <w:tab w:val="clear" w:pos="4320"/>
                <w:tab w:val="clear" w:pos="8640"/>
                <w:tab w:val="center" w:pos="4824"/>
              </w:tabs>
            </w:pPr>
            <w:r w:rsidRPr="00F2357A">
              <w:rPr>
                <w:rFonts w:ascii="Arial Black" w:hAnsi="Arial Black"/>
                <w:b/>
                <w:color w:val="FF0000"/>
              </w:rPr>
              <w:t>‡</w:t>
            </w:r>
            <w:r>
              <w:rPr>
                <w:rFonts w:ascii="Arial Black" w:hAnsi="Arial Black"/>
                <w:b/>
                <w:color w:val="FF0000"/>
              </w:rPr>
              <w:t xml:space="preserve"> </w:t>
            </w:r>
            <w:r>
              <w:t xml:space="preserve">Scott Lowry </w:t>
            </w:r>
          </w:p>
          <w:p w14:paraId="76E3CA90" w14:textId="77777777" w:rsidR="00394200" w:rsidRPr="00771978" w:rsidRDefault="00394200" w:rsidP="00E3140D">
            <w:pPr>
              <w:pStyle w:val="Header"/>
              <w:tabs>
                <w:tab w:val="clear" w:pos="4320"/>
                <w:tab w:val="clear" w:pos="8640"/>
                <w:tab w:val="center" w:pos="4824"/>
              </w:tabs>
            </w:pPr>
            <w:r w:rsidRPr="00771978">
              <w:t>Andritz Pulp and Paper</w:t>
            </w:r>
          </w:p>
          <w:p w14:paraId="1BDEE1FD" w14:textId="77777777" w:rsidR="00394200" w:rsidRPr="00771978" w:rsidRDefault="00394200" w:rsidP="00E3140D">
            <w:pPr>
              <w:pStyle w:val="Header"/>
              <w:tabs>
                <w:tab w:val="center" w:pos="4824"/>
              </w:tabs>
            </w:pPr>
            <w:r w:rsidRPr="00771978">
              <w:t>5405 Windward Parkway, Suite 100W</w:t>
            </w:r>
          </w:p>
          <w:p w14:paraId="50905B22" w14:textId="77777777" w:rsidR="00394200" w:rsidRPr="00771978" w:rsidRDefault="00394200" w:rsidP="00E3140D">
            <w:pPr>
              <w:pStyle w:val="Header"/>
              <w:tabs>
                <w:tab w:val="clear" w:pos="4320"/>
                <w:tab w:val="clear" w:pos="8640"/>
                <w:tab w:val="center" w:pos="4824"/>
              </w:tabs>
            </w:pPr>
            <w:r w:rsidRPr="00771978">
              <w:t>Alpharetta, GA 30004</w:t>
            </w:r>
          </w:p>
          <w:p w14:paraId="4D051858" w14:textId="77777777" w:rsidR="00394200" w:rsidRDefault="00394200" w:rsidP="00E3140D">
            <w:pPr>
              <w:pStyle w:val="Header"/>
              <w:tabs>
                <w:tab w:val="clear" w:pos="4320"/>
                <w:tab w:val="clear" w:pos="8640"/>
                <w:tab w:val="center" w:pos="4824"/>
              </w:tabs>
            </w:pPr>
          </w:p>
          <w:p w14:paraId="5783BE83" w14:textId="77777777" w:rsidR="00394200" w:rsidRPr="00771978" w:rsidRDefault="00394200" w:rsidP="00E3140D">
            <w:pPr>
              <w:pStyle w:val="Header"/>
              <w:tabs>
                <w:tab w:val="clear" w:pos="4320"/>
                <w:tab w:val="clear" w:pos="8640"/>
                <w:tab w:val="center" w:pos="4824"/>
              </w:tabs>
            </w:pPr>
            <w:r w:rsidRPr="00771978">
              <w:t>*</w:t>
            </w:r>
            <w:r>
              <w:t xml:space="preserve"> </w:t>
            </w:r>
            <w:r w:rsidRPr="00F2357A">
              <w:rPr>
                <w:rFonts w:ascii="Arial Black" w:hAnsi="Arial Black"/>
                <w:b/>
                <w:color w:val="FF0000"/>
              </w:rPr>
              <w:t>‡</w:t>
            </w:r>
            <w:r>
              <w:rPr>
                <w:rFonts w:ascii="Arial Black" w:hAnsi="Arial Black"/>
                <w:b/>
                <w:color w:val="FF0000"/>
              </w:rPr>
              <w:t xml:space="preserve"> </w:t>
            </w:r>
            <w:r w:rsidRPr="00771978">
              <w:t xml:space="preserve">Alternate - </w:t>
            </w:r>
            <w:r w:rsidRPr="00E7605F">
              <w:t xml:space="preserve">Mark </w:t>
            </w:r>
            <w:proofErr w:type="spellStart"/>
            <w:r w:rsidRPr="00E7605F">
              <w:t>LeBel</w:t>
            </w:r>
            <w:proofErr w:type="spellEnd"/>
          </w:p>
          <w:p w14:paraId="7430798F" w14:textId="77777777" w:rsidR="00394200" w:rsidRPr="00771978" w:rsidRDefault="00394200" w:rsidP="00E3140D">
            <w:pPr>
              <w:pStyle w:val="Header"/>
              <w:tabs>
                <w:tab w:val="clear" w:pos="4320"/>
                <w:tab w:val="clear" w:pos="8640"/>
                <w:tab w:val="center" w:pos="4824"/>
              </w:tabs>
            </w:pPr>
            <w:r>
              <w:t>Tel:</w:t>
            </w:r>
            <w:r w:rsidRPr="00771978">
              <w:t xml:space="preserve"> (678) 577-8613</w:t>
            </w:r>
          </w:p>
          <w:p w14:paraId="02B45837" w14:textId="77777777" w:rsidR="00394200" w:rsidRPr="00771978" w:rsidRDefault="00394200" w:rsidP="00E3140D">
            <w:pPr>
              <w:pStyle w:val="Header"/>
              <w:tabs>
                <w:tab w:val="clear" w:pos="4320"/>
                <w:tab w:val="clear" w:pos="8640"/>
                <w:tab w:val="center" w:pos="4824"/>
              </w:tabs>
            </w:pPr>
          </w:p>
          <w:p w14:paraId="5BA8F3CC" w14:textId="77777777" w:rsidR="00394200" w:rsidRPr="009D33A8" w:rsidRDefault="00394200" w:rsidP="00E3140D">
            <w:pPr>
              <w:pStyle w:val="Header"/>
              <w:tabs>
                <w:tab w:val="clear" w:pos="4320"/>
                <w:tab w:val="clear" w:pos="8640"/>
                <w:tab w:val="center" w:pos="4824"/>
              </w:tabs>
            </w:pPr>
          </w:p>
        </w:tc>
      </w:tr>
      <w:tr w:rsidR="00394200" w:rsidRPr="009D33A8" w14:paraId="73107266" w14:textId="77777777" w:rsidTr="00710431">
        <w:trPr>
          <w:cantSplit/>
        </w:trPr>
        <w:tc>
          <w:tcPr>
            <w:tcW w:w="3595" w:type="dxa"/>
            <w:shd w:val="clear" w:color="auto" w:fill="auto"/>
          </w:tcPr>
          <w:p w14:paraId="6B0F66A6" w14:textId="77777777" w:rsidR="00394200" w:rsidRPr="00771978" w:rsidRDefault="00394200" w:rsidP="00E3140D">
            <w:pPr>
              <w:pStyle w:val="Header"/>
              <w:tabs>
                <w:tab w:val="clear" w:pos="4320"/>
                <w:tab w:val="clear" w:pos="8640"/>
                <w:tab w:val="center" w:pos="4824"/>
              </w:tabs>
            </w:pPr>
            <w:r w:rsidRPr="00F2357A">
              <w:rPr>
                <w:rFonts w:ascii="Arial Black" w:hAnsi="Arial Black"/>
                <w:b/>
                <w:color w:val="FF0000"/>
              </w:rPr>
              <w:t>‡</w:t>
            </w:r>
            <w:r>
              <w:rPr>
                <w:rFonts w:ascii="Arial Black" w:hAnsi="Arial Black"/>
                <w:b/>
                <w:color w:val="FF0000"/>
              </w:rPr>
              <w:t xml:space="preserve"> </w:t>
            </w:r>
            <w:r w:rsidRPr="00E7605F">
              <w:t>Laura Nicol</w:t>
            </w:r>
          </w:p>
          <w:p w14:paraId="48E1E750" w14:textId="77777777" w:rsidR="00394200" w:rsidRPr="00771978" w:rsidRDefault="00394200" w:rsidP="00E3140D">
            <w:pPr>
              <w:pStyle w:val="Header"/>
              <w:tabs>
                <w:tab w:val="clear" w:pos="4320"/>
                <w:tab w:val="clear" w:pos="8640"/>
                <w:tab w:val="center" w:pos="4824"/>
              </w:tabs>
            </w:pPr>
            <w:r w:rsidRPr="00771978">
              <w:t>Babcock &amp; Wilcox</w:t>
            </w:r>
          </w:p>
          <w:p w14:paraId="1D73CF64" w14:textId="77777777" w:rsidR="00394200" w:rsidRPr="00771978" w:rsidRDefault="00394200" w:rsidP="00E3140D">
            <w:pPr>
              <w:pStyle w:val="Header"/>
              <w:tabs>
                <w:tab w:val="clear" w:pos="4320"/>
                <w:tab w:val="clear" w:pos="8640"/>
                <w:tab w:val="center" w:pos="4824"/>
              </w:tabs>
            </w:pPr>
            <w:r w:rsidRPr="00DE07A3">
              <w:t>1200 E Market St, Ste 650</w:t>
            </w:r>
            <w:r>
              <w:t xml:space="preserve"> </w:t>
            </w:r>
          </w:p>
          <w:p w14:paraId="7EE7F54F" w14:textId="77777777" w:rsidR="00394200" w:rsidRPr="00771978" w:rsidRDefault="00394200" w:rsidP="00E3140D">
            <w:pPr>
              <w:pStyle w:val="Header"/>
              <w:tabs>
                <w:tab w:val="clear" w:pos="4320"/>
                <w:tab w:val="clear" w:pos="8640"/>
                <w:tab w:val="center" w:pos="4824"/>
              </w:tabs>
            </w:pPr>
            <w:r>
              <w:t>Akron</w:t>
            </w:r>
            <w:r w:rsidRPr="00771978">
              <w:t xml:space="preserve">, OH </w:t>
            </w:r>
            <w:r>
              <w:t>44305</w:t>
            </w:r>
          </w:p>
          <w:p w14:paraId="23BACA91" w14:textId="77777777" w:rsidR="00394200" w:rsidRPr="00771978" w:rsidRDefault="00394200" w:rsidP="00E3140D">
            <w:pPr>
              <w:pStyle w:val="Header"/>
              <w:tabs>
                <w:tab w:val="clear" w:pos="4320"/>
                <w:tab w:val="clear" w:pos="8640"/>
                <w:tab w:val="center" w:pos="4824"/>
              </w:tabs>
            </w:pPr>
            <w:r w:rsidRPr="00771978">
              <w:t>Tel: 330-860-2160</w:t>
            </w:r>
          </w:p>
          <w:p w14:paraId="4FF9E1AF" w14:textId="77777777" w:rsidR="00394200" w:rsidRPr="00AD5345" w:rsidRDefault="00031181" w:rsidP="00E3140D">
            <w:pPr>
              <w:pStyle w:val="Header"/>
              <w:tabs>
                <w:tab w:val="clear" w:pos="4320"/>
                <w:tab w:val="clear" w:pos="8640"/>
                <w:tab w:val="center" w:pos="4824"/>
              </w:tabs>
              <w:rPr>
                <w:bCs/>
              </w:rPr>
            </w:pPr>
            <w:hyperlink r:id="rId86" w:history="1">
              <w:r w:rsidR="00394200" w:rsidRPr="00C53A4B">
                <w:rPr>
                  <w:rStyle w:val="Hyperlink"/>
                  <w:bCs/>
                </w:rPr>
                <w:t>lsnicol@babcock.com</w:t>
              </w:r>
            </w:hyperlink>
            <w:r w:rsidR="00394200">
              <w:rPr>
                <w:bCs/>
              </w:rPr>
              <w:t xml:space="preserve"> </w:t>
            </w:r>
          </w:p>
          <w:p w14:paraId="4053DB94" w14:textId="77777777" w:rsidR="00394200" w:rsidRDefault="00394200" w:rsidP="00E3140D">
            <w:pPr>
              <w:pStyle w:val="Header"/>
              <w:tabs>
                <w:tab w:val="clear" w:pos="4320"/>
                <w:tab w:val="clear" w:pos="8640"/>
                <w:tab w:val="center" w:pos="4824"/>
              </w:tabs>
              <w:rPr>
                <w:bCs/>
              </w:rPr>
            </w:pPr>
          </w:p>
          <w:p w14:paraId="6C1B90E8" w14:textId="77777777" w:rsidR="00394200" w:rsidRPr="00771978" w:rsidRDefault="00394200" w:rsidP="00E3140D">
            <w:pPr>
              <w:pStyle w:val="Header"/>
              <w:tabs>
                <w:tab w:val="clear" w:pos="4320"/>
                <w:tab w:val="clear" w:pos="8640"/>
                <w:tab w:val="center" w:pos="4824"/>
              </w:tabs>
              <w:rPr>
                <w:b/>
                <w:bCs/>
              </w:rPr>
            </w:pPr>
          </w:p>
        </w:tc>
        <w:tc>
          <w:tcPr>
            <w:tcW w:w="3257" w:type="dxa"/>
            <w:shd w:val="clear" w:color="auto" w:fill="auto"/>
          </w:tcPr>
          <w:p w14:paraId="789313CE" w14:textId="77777777" w:rsidR="00394200" w:rsidRPr="00D90BCD" w:rsidRDefault="00394200" w:rsidP="00E3140D">
            <w:r w:rsidRPr="00E7605F">
              <w:t>Chad Harrod</w:t>
            </w:r>
          </w:p>
          <w:p w14:paraId="3D6BCC08" w14:textId="77777777" w:rsidR="00394200" w:rsidRPr="00E7605F" w:rsidRDefault="00394200" w:rsidP="00E3140D">
            <w:r w:rsidRPr="00E7605F">
              <w:t>Georgia-Pacific LLC</w:t>
            </w:r>
          </w:p>
          <w:p w14:paraId="6B7F3508" w14:textId="77777777" w:rsidR="00394200" w:rsidRPr="00E7605F" w:rsidRDefault="00394200" w:rsidP="00E3140D">
            <w:r w:rsidRPr="00E7605F">
              <w:t>133 Peachtree St NE</w:t>
            </w:r>
          </w:p>
          <w:p w14:paraId="0A2263DA" w14:textId="77777777" w:rsidR="00394200" w:rsidRPr="00E7605F" w:rsidRDefault="00394200" w:rsidP="00E3140D">
            <w:r w:rsidRPr="00E7605F">
              <w:t>Atlanta, GA  30303</w:t>
            </w:r>
          </w:p>
          <w:p w14:paraId="645D640E" w14:textId="77777777" w:rsidR="00394200" w:rsidRPr="00E7605F" w:rsidRDefault="00394200" w:rsidP="00E3140D">
            <w:r w:rsidRPr="00E7605F">
              <w:t>404-395-3064</w:t>
            </w:r>
          </w:p>
          <w:p w14:paraId="6DD46053" w14:textId="77777777" w:rsidR="00394200" w:rsidRPr="00AD5345" w:rsidRDefault="00031181" w:rsidP="00E3140D">
            <w:hyperlink r:id="rId87" w:history="1">
              <w:r w:rsidR="00394200" w:rsidRPr="00C53A4B">
                <w:rPr>
                  <w:rStyle w:val="Hyperlink"/>
                </w:rPr>
                <w:t>Chad.Harrod@gapac.com</w:t>
              </w:r>
            </w:hyperlink>
            <w:r w:rsidR="00394200">
              <w:t xml:space="preserve"> </w:t>
            </w:r>
            <w:r w:rsidR="00394200">
              <w:rPr>
                <w:rStyle w:val="Hyperlink"/>
              </w:rPr>
              <w:t xml:space="preserve"> </w:t>
            </w:r>
          </w:p>
          <w:p w14:paraId="078037EF" w14:textId="77777777" w:rsidR="00394200" w:rsidRPr="008C2C1B" w:rsidRDefault="00394200" w:rsidP="00E3140D">
            <w:pPr>
              <w:pStyle w:val="Header"/>
              <w:tabs>
                <w:tab w:val="clear" w:pos="4320"/>
                <w:tab w:val="clear" w:pos="8640"/>
                <w:tab w:val="center" w:pos="4824"/>
              </w:tabs>
              <w:rPr>
                <w:szCs w:val="24"/>
              </w:rPr>
            </w:pPr>
          </w:p>
          <w:p w14:paraId="5CEE6EF7" w14:textId="77777777" w:rsidR="00394200" w:rsidRPr="00771978" w:rsidRDefault="00394200" w:rsidP="00E3140D">
            <w:pPr>
              <w:pStyle w:val="Header"/>
              <w:tabs>
                <w:tab w:val="clear" w:pos="4320"/>
                <w:tab w:val="clear" w:pos="8640"/>
                <w:tab w:val="center" w:pos="4824"/>
              </w:tabs>
              <w:rPr>
                <w:b/>
              </w:rPr>
            </w:pPr>
          </w:p>
        </w:tc>
        <w:tc>
          <w:tcPr>
            <w:tcW w:w="3426" w:type="dxa"/>
            <w:shd w:val="clear" w:color="auto" w:fill="auto"/>
          </w:tcPr>
          <w:p w14:paraId="4223DAD6" w14:textId="77777777" w:rsidR="00394200" w:rsidRPr="00E7605F" w:rsidRDefault="00394200" w:rsidP="00E3140D">
            <w:pPr>
              <w:pStyle w:val="Header"/>
              <w:tabs>
                <w:tab w:val="clear" w:pos="4320"/>
                <w:tab w:val="clear" w:pos="8640"/>
                <w:tab w:val="center" w:pos="4824"/>
              </w:tabs>
            </w:pPr>
            <w:r w:rsidRPr="00E7605F">
              <w:t>Jennings Bird</w:t>
            </w:r>
          </w:p>
          <w:p w14:paraId="748F2D2A" w14:textId="77777777" w:rsidR="00394200" w:rsidRPr="00E7605F" w:rsidRDefault="00394200" w:rsidP="00E3140D">
            <w:pPr>
              <w:pStyle w:val="Header"/>
              <w:tabs>
                <w:tab w:val="clear" w:pos="4320"/>
                <w:tab w:val="clear" w:pos="8640"/>
                <w:tab w:val="center" w:pos="4824"/>
              </w:tabs>
            </w:pPr>
            <w:r w:rsidRPr="00E7605F">
              <w:t>Valmet</w:t>
            </w:r>
          </w:p>
          <w:p w14:paraId="33C493E7" w14:textId="77777777" w:rsidR="00394200" w:rsidRPr="00E7605F" w:rsidRDefault="00394200" w:rsidP="00E3140D">
            <w:pPr>
              <w:pStyle w:val="Header"/>
              <w:tabs>
                <w:tab w:val="clear" w:pos="4320"/>
                <w:tab w:val="clear" w:pos="8640"/>
                <w:tab w:val="center" w:pos="4824"/>
              </w:tabs>
              <w:rPr>
                <w:szCs w:val="24"/>
              </w:rPr>
            </w:pPr>
            <w:r w:rsidRPr="00E7605F">
              <w:rPr>
                <w:szCs w:val="24"/>
              </w:rPr>
              <w:t>Tel:  803 235 8091</w:t>
            </w:r>
          </w:p>
          <w:p w14:paraId="176AD146" w14:textId="77777777" w:rsidR="00394200" w:rsidRPr="00E7605F" w:rsidRDefault="00394200" w:rsidP="00E3140D">
            <w:pPr>
              <w:pStyle w:val="Header"/>
              <w:tabs>
                <w:tab w:val="clear" w:pos="4320"/>
                <w:tab w:val="clear" w:pos="8640"/>
                <w:tab w:val="center" w:pos="4824"/>
              </w:tabs>
              <w:rPr>
                <w:szCs w:val="24"/>
              </w:rPr>
            </w:pPr>
            <w:r w:rsidRPr="00E7605F">
              <w:rPr>
                <w:szCs w:val="24"/>
              </w:rPr>
              <w:t>Cell:</w:t>
            </w:r>
          </w:p>
          <w:p w14:paraId="77EB216D" w14:textId="77777777" w:rsidR="00394200" w:rsidRPr="00AD5345" w:rsidRDefault="00031181" w:rsidP="00E3140D">
            <w:pPr>
              <w:pStyle w:val="Header"/>
              <w:tabs>
                <w:tab w:val="clear" w:pos="4320"/>
                <w:tab w:val="clear" w:pos="8640"/>
                <w:tab w:val="center" w:pos="4824"/>
              </w:tabs>
              <w:rPr>
                <w:u w:val="single"/>
                <w:lang w:val="fr-CA"/>
              </w:rPr>
            </w:pPr>
            <w:hyperlink r:id="rId88" w:history="1">
              <w:r w:rsidR="00394200" w:rsidRPr="00C53A4B">
                <w:rPr>
                  <w:rStyle w:val="Hyperlink"/>
                  <w:lang w:val="fr-CA"/>
                </w:rPr>
                <w:t>Jennings.bird@valmet.com</w:t>
              </w:r>
            </w:hyperlink>
          </w:p>
          <w:p w14:paraId="126E38E1" w14:textId="77777777" w:rsidR="00394200" w:rsidRPr="00E7605F" w:rsidRDefault="00394200" w:rsidP="00E3140D">
            <w:pPr>
              <w:pStyle w:val="Header"/>
              <w:tabs>
                <w:tab w:val="clear" w:pos="4320"/>
                <w:tab w:val="clear" w:pos="8640"/>
                <w:tab w:val="center" w:pos="4824"/>
              </w:tabs>
              <w:rPr>
                <w:b/>
                <w:u w:val="single"/>
                <w:lang w:val="fr-CA"/>
              </w:rPr>
            </w:pPr>
          </w:p>
          <w:p w14:paraId="2988C0F8" w14:textId="77777777" w:rsidR="00394200" w:rsidRPr="00E7605F" w:rsidRDefault="00394200" w:rsidP="00E3140D">
            <w:pPr>
              <w:pStyle w:val="Header"/>
              <w:tabs>
                <w:tab w:val="clear" w:pos="4320"/>
                <w:tab w:val="clear" w:pos="8640"/>
                <w:tab w:val="center" w:pos="4824"/>
              </w:tabs>
              <w:rPr>
                <w:bCs/>
              </w:rPr>
            </w:pPr>
            <w:r w:rsidRPr="00E7605F">
              <w:t>*</w:t>
            </w:r>
            <w:r>
              <w:t xml:space="preserve"> </w:t>
            </w:r>
            <w:r w:rsidRPr="00F2357A">
              <w:rPr>
                <w:rFonts w:ascii="Arial Black" w:hAnsi="Arial Black"/>
                <w:b/>
                <w:color w:val="FF0000"/>
              </w:rPr>
              <w:t>‡</w:t>
            </w:r>
            <w:r>
              <w:t xml:space="preserve"> </w:t>
            </w:r>
            <w:r w:rsidRPr="00E7605F">
              <w:t>Alt:</w:t>
            </w:r>
            <w:r w:rsidRPr="00E7605F">
              <w:rPr>
                <w:bCs/>
              </w:rPr>
              <w:t xml:space="preserve"> Ron Reed</w:t>
            </w:r>
            <w:r>
              <w:rPr>
                <w:bCs/>
              </w:rPr>
              <w:t xml:space="preserve"> </w:t>
            </w:r>
          </w:p>
          <w:p w14:paraId="7E5FAA87" w14:textId="77777777" w:rsidR="00394200" w:rsidRPr="00E7605F" w:rsidRDefault="00394200" w:rsidP="00E3140D">
            <w:pPr>
              <w:pStyle w:val="Header"/>
            </w:pPr>
            <w:r w:rsidRPr="00E7605F">
              <w:t>Tel: (704) 281-3073</w:t>
            </w:r>
          </w:p>
          <w:p w14:paraId="371E0557" w14:textId="77777777" w:rsidR="00394200" w:rsidRPr="00E7605F" w:rsidRDefault="00031181" w:rsidP="00E3140D">
            <w:pPr>
              <w:pStyle w:val="Header"/>
              <w:tabs>
                <w:tab w:val="clear" w:pos="4320"/>
                <w:tab w:val="clear" w:pos="8640"/>
                <w:tab w:val="center" w:pos="4824"/>
              </w:tabs>
              <w:rPr>
                <w:szCs w:val="24"/>
              </w:rPr>
            </w:pPr>
            <w:hyperlink r:id="rId89" w:history="1">
              <w:r w:rsidR="00394200" w:rsidRPr="00C53A4B">
                <w:rPr>
                  <w:rStyle w:val="Hyperlink"/>
                </w:rPr>
                <w:t>Ron.reed@valmet.com</w:t>
              </w:r>
            </w:hyperlink>
            <w:r w:rsidR="00394200">
              <w:t xml:space="preserve"> </w:t>
            </w:r>
          </w:p>
          <w:p w14:paraId="15BF9DAB" w14:textId="77777777" w:rsidR="00394200" w:rsidRPr="009D33A8" w:rsidRDefault="00394200" w:rsidP="00E3140D">
            <w:pPr>
              <w:pStyle w:val="Header"/>
              <w:tabs>
                <w:tab w:val="clear" w:pos="4320"/>
                <w:tab w:val="clear" w:pos="8640"/>
                <w:tab w:val="center" w:pos="4824"/>
              </w:tabs>
              <w:rPr>
                <w:b/>
                <w:szCs w:val="24"/>
              </w:rPr>
            </w:pPr>
          </w:p>
        </w:tc>
      </w:tr>
      <w:tr w:rsidR="00394200" w:rsidRPr="009D33A8" w14:paraId="372E3431" w14:textId="77777777" w:rsidTr="00710431">
        <w:trPr>
          <w:cantSplit/>
        </w:trPr>
        <w:tc>
          <w:tcPr>
            <w:tcW w:w="3595" w:type="dxa"/>
            <w:shd w:val="clear" w:color="auto" w:fill="auto"/>
          </w:tcPr>
          <w:p w14:paraId="5901A59E" w14:textId="77777777" w:rsidR="00394200" w:rsidRPr="00E7605F" w:rsidRDefault="00394200" w:rsidP="00E3140D">
            <w:pPr>
              <w:pStyle w:val="Header"/>
              <w:tabs>
                <w:tab w:val="clear" w:pos="4320"/>
                <w:tab w:val="clear" w:pos="8640"/>
                <w:tab w:val="center" w:pos="4824"/>
              </w:tabs>
            </w:pPr>
            <w:r w:rsidRPr="00E7605F">
              <w:t>Steve Harville</w:t>
            </w:r>
          </w:p>
          <w:p w14:paraId="2F3B9443" w14:textId="77777777" w:rsidR="00394200" w:rsidRPr="00E7605F" w:rsidRDefault="00394200" w:rsidP="00E3140D">
            <w:pPr>
              <w:pStyle w:val="Header"/>
            </w:pPr>
            <w:r w:rsidRPr="00E7605F">
              <w:t>Cell: (251) 591-7850</w:t>
            </w:r>
          </w:p>
          <w:p w14:paraId="1BB39D77" w14:textId="77777777" w:rsidR="00394200" w:rsidRPr="004173DB" w:rsidRDefault="00031181" w:rsidP="00E3140D">
            <w:pPr>
              <w:autoSpaceDE w:val="0"/>
              <w:autoSpaceDN w:val="0"/>
              <w:adjustRightInd w:val="0"/>
              <w:spacing w:line="240" w:lineRule="atLeast"/>
              <w:rPr>
                <w:u w:val="single"/>
              </w:rPr>
            </w:pPr>
            <w:hyperlink r:id="rId90" w:history="1">
              <w:r w:rsidR="00394200" w:rsidRPr="00C53A4B">
                <w:rPr>
                  <w:rStyle w:val="Hyperlink"/>
                </w:rPr>
                <w:t>Sharville@NationalBoiler.com</w:t>
              </w:r>
            </w:hyperlink>
            <w:r w:rsidR="00394200">
              <w:rPr>
                <w:u w:val="single"/>
              </w:rPr>
              <w:t xml:space="preserve"> </w:t>
            </w:r>
          </w:p>
          <w:p w14:paraId="54ACB0E0" w14:textId="77777777" w:rsidR="00394200" w:rsidRPr="00E7605F" w:rsidRDefault="00394200" w:rsidP="00E3140D">
            <w:pPr>
              <w:pStyle w:val="Header"/>
              <w:tabs>
                <w:tab w:val="clear" w:pos="4320"/>
                <w:tab w:val="clear" w:pos="8640"/>
                <w:tab w:val="center" w:pos="4824"/>
              </w:tabs>
            </w:pPr>
          </w:p>
          <w:p w14:paraId="000A68A1" w14:textId="77777777" w:rsidR="00394200" w:rsidRPr="00E7605F" w:rsidRDefault="00394200" w:rsidP="00E3140D">
            <w:pPr>
              <w:pStyle w:val="Header"/>
              <w:tabs>
                <w:tab w:val="clear" w:pos="4320"/>
                <w:tab w:val="clear" w:pos="8640"/>
                <w:tab w:val="center" w:pos="4824"/>
              </w:tabs>
            </w:pPr>
            <w:r w:rsidRPr="00E7605F">
              <w:t>*Alt:  Mike Messamore</w:t>
            </w:r>
          </w:p>
          <w:p w14:paraId="2A5CA781" w14:textId="77777777" w:rsidR="00394200" w:rsidRPr="00E7605F" w:rsidRDefault="00394200" w:rsidP="00E3140D">
            <w:pPr>
              <w:pStyle w:val="Header"/>
              <w:tabs>
                <w:tab w:val="clear" w:pos="4320"/>
                <w:tab w:val="clear" w:pos="8640"/>
                <w:tab w:val="center" w:pos="4824"/>
              </w:tabs>
            </w:pPr>
            <w:r w:rsidRPr="00E7605F">
              <w:t>National Boiler Services</w:t>
            </w:r>
          </w:p>
          <w:p w14:paraId="3F92D07D" w14:textId="77777777" w:rsidR="00394200" w:rsidRPr="00E7605F" w:rsidRDefault="00394200" w:rsidP="00E3140D">
            <w:pPr>
              <w:pStyle w:val="Header"/>
              <w:tabs>
                <w:tab w:val="clear" w:pos="4320"/>
                <w:tab w:val="clear" w:pos="8640"/>
                <w:tab w:val="center" w:pos="4824"/>
              </w:tabs>
            </w:pPr>
            <w:r w:rsidRPr="00E7605F">
              <w:t>Tel: (706) 657-1584</w:t>
            </w:r>
          </w:p>
          <w:p w14:paraId="7E551D9A" w14:textId="77777777" w:rsidR="00394200" w:rsidRPr="00F2357A" w:rsidRDefault="00031181" w:rsidP="00E3140D">
            <w:pPr>
              <w:pStyle w:val="Header"/>
              <w:rPr>
                <w:rFonts w:ascii="Arial Black" w:hAnsi="Arial Black"/>
                <w:b/>
                <w:color w:val="FF0000"/>
              </w:rPr>
            </w:pPr>
            <w:hyperlink r:id="rId91" w:history="1">
              <w:r w:rsidR="00394200" w:rsidRPr="00C53A4B">
                <w:rPr>
                  <w:rStyle w:val="Hyperlink"/>
                </w:rPr>
                <w:t>mmessamore@NationalBoiler.com</w:t>
              </w:r>
            </w:hyperlink>
            <w:r w:rsidR="00394200">
              <w:t xml:space="preserve"> </w:t>
            </w:r>
          </w:p>
        </w:tc>
        <w:tc>
          <w:tcPr>
            <w:tcW w:w="3257" w:type="dxa"/>
            <w:shd w:val="clear" w:color="auto" w:fill="auto"/>
          </w:tcPr>
          <w:p w14:paraId="225DA71D" w14:textId="77777777" w:rsidR="00394200" w:rsidRPr="00E7605F" w:rsidRDefault="00394200" w:rsidP="00E3140D">
            <w:pPr>
              <w:pStyle w:val="Header"/>
              <w:tabs>
                <w:tab w:val="clear" w:pos="4320"/>
                <w:tab w:val="clear" w:pos="8640"/>
                <w:tab w:val="center" w:pos="4824"/>
              </w:tabs>
            </w:pPr>
            <w:r w:rsidRPr="00F2357A">
              <w:rPr>
                <w:rFonts w:ascii="Arial Black" w:hAnsi="Arial Black"/>
                <w:b/>
                <w:color w:val="FF0000"/>
              </w:rPr>
              <w:t>‡</w:t>
            </w:r>
            <w:r>
              <w:rPr>
                <w:rFonts w:ascii="Arial Black" w:hAnsi="Arial Black"/>
                <w:b/>
                <w:color w:val="FF0000"/>
              </w:rPr>
              <w:t xml:space="preserve"> </w:t>
            </w:r>
            <w:r w:rsidRPr="00E12EC6">
              <w:t>Jed Merritt</w:t>
            </w:r>
          </w:p>
          <w:p w14:paraId="7DE0DB46" w14:textId="77777777" w:rsidR="00394200" w:rsidRPr="00E7605F" w:rsidRDefault="00394200" w:rsidP="00E3140D">
            <w:pPr>
              <w:pStyle w:val="Header"/>
              <w:tabs>
                <w:tab w:val="clear" w:pos="4320"/>
                <w:tab w:val="clear" w:pos="8640"/>
                <w:tab w:val="center" w:pos="4824"/>
              </w:tabs>
            </w:pPr>
            <w:r w:rsidRPr="00E7605F">
              <w:t>RMR Mechanical</w:t>
            </w:r>
          </w:p>
          <w:p w14:paraId="3649012B" w14:textId="77777777" w:rsidR="00394200" w:rsidRPr="00E7605F" w:rsidRDefault="00394200" w:rsidP="00E3140D">
            <w:pPr>
              <w:pStyle w:val="Header"/>
              <w:tabs>
                <w:tab w:val="clear" w:pos="4320"/>
                <w:tab w:val="clear" w:pos="8640"/>
                <w:tab w:val="center" w:pos="4824"/>
              </w:tabs>
            </w:pPr>
            <w:r w:rsidRPr="00E7605F">
              <w:t>PO Box 170</w:t>
            </w:r>
          </w:p>
          <w:p w14:paraId="29BEA876" w14:textId="77777777" w:rsidR="00394200" w:rsidRPr="00E7605F" w:rsidRDefault="00394200" w:rsidP="00E3140D">
            <w:pPr>
              <w:pStyle w:val="Header"/>
              <w:tabs>
                <w:tab w:val="clear" w:pos="4320"/>
                <w:tab w:val="clear" w:pos="8640"/>
                <w:tab w:val="center" w:pos="4824"/>
              </w:tabs>
              <w:rPr>
                <w:lang w:val="nb-NO"/>
              </w:rPr>
            </w:pPr>
            <w:r w:rsidRPr="00E7605F">
              <w:rPr>
                <w:lang w:val="nb-NO"/>
              </w:rPr>
              <w:t>Cumming, GA 30028</w:t>
            </w:r>
          </w:p>
          <w:p w14:paraId="1251888B" w14:textId="77777777" w:rsidR="00394200" w:rsidRDefault="00394200" w:rsidP="00E3140D">
            <w:pPr>
              <w:pStyle w:val="Header"/>
              <w:tabs>
                <w:tab w:val="clear" w:pos="4320"/>
                <w:tab w:val="clear" w:pos="8640"/>
                <w:tab w:val="center" w:pos="4824"/>
              </w:tabs>
              <w:rPr>
                <w:lang w:val="nb-NO"/>
              </w:rPr>
            </w:pPr>
            <w:r w:rsidRPr="00E7605F">
              <w:rPr>
                <w:lang w:val="nb-NO"/>
              </w:rPr>
              <w:t xml:space="preserve">Tel:  </w:t>
            </w:r>
            <w:r>
              <w:rPr>
                <w:lang w:val="nb-NO"/>
              </w:rPr>
              <w:t>601-508-9084</w:t>
            </w:r>
          </w:p>
          <w:p w14:paraId="5CEFEF85" w14:textId="77777777" w:rsidR="00394200" w:rsidRPr="00E7605F" w:rsidRDefault="00031181" w:rsidP="00E3140D">
            <w:pPr>
              <w:pStyle w:val="Header"/>
              <w:tabs>
                <w:tab w:val="clear" w:pos="4320"/>
                <w:tab w:val="clear" w:pos="8640"/>
                <w:tab w:val="center" w:pos="4824"/>
              </w:tabs>
              <w:rPr>
                <w:lang w:val="nb-NO"/>
              </w:rPr>
            </w:pPr>
            <w:hyperlink r:id="rId92" w:history="1">
              <w:r w:rsidR="00394200" w:rsidRPr="00C53A4B">
                <w:rPr>
                  <w:rStyle w:val="Hyperlink"/>
                  <w:lang w:val="nb-NO"/>
                </w:rPr>
                <w:t>Jed.merritt@rmrmechanical.com</w:t>
              </w:r>
            </w:hyperlink>
            <w:r w:rsidR="00394200">
              <w:rPr>
                <w:lang w:val="nb-NO"/>
              </w:rPr>
              <w:t xml:space="preserve"> </w:t>
            </w:r>
          </w:p>
          <w:p w14:paraId="7BC4B5E7" w14:textId="77777777" w:rsidR="00394200" w:rsidRPr="0045020A" w:rsidRDefault="00394200" w:rsidP="00E3140D">
            <w:pPr>
              <w:pStyle w:val="Header"/>
              <w:tabs>
                <w:tab w:val="clear" w:pos="4320"/>
                <w:tab w:val="clear" w:pos="8640"/>
                <w:tab w:val="center" w:pos="4824"/>
              </w:tabs>
              <w:rPr>
                <w:u w:val="single"/>
                <w:lang w:val="nb-NO"/>
              </w:rPr>
            </w:pPr>
          </w:p>
          <w:p w14:paraId="44835109" w14:textId="77777777" w:rsidR="00394200" w:rsidRPr="0045020A" w:rsidRDefault="00394200" w:rsidP="00E3140D">
            <w:pPr>
              <w:rPr>
                <w:b/>
                <w:color w:val="FF0000"/>
              </w:rPr>
            </w:pPr>
            <w:r>
              <w:t>*</w:t>
            </w:r>
            <w:r w:rsidRPr="0045020A">
              <w:t>Alt: Cullen Roberts</w:t>
            </w:r>
          </w:p>
        </w:tc>
        <w:tc>
          <w:tcPr>
            <w:tcW w:w="3426" w:type="dxa"/>
            <w:shd w:val="clear" w:color="auto" w:fill="auto"/>
          </w:tcPr>
          <w:p w14:paraId="7CC89252" w14:textId="77777777" w:rsidR="00394200" w:rsidRPr="00771978" w:rsidRDefault="00394200" w:rsidP="00E3140D">
            <w:pPr>
              <w:pStyle w:val="Header"/>
              <w:tabs>
                <w:tab w:val="clear" w:pos="4320"/>
                <w:tab w:val="clear" w:pos="8640"/>
                <w:tab w:val="center" w:pos="4824"/>
              </w:tabs>
              <w:rPr>
                <w:bCs/>
              </w:rPr>
            </w:pPr>
            <w:r w:rsidRPr="00771978">
              <w:rPr>
                <w:bCs/>
              </w:rPr>
              <w:t>Chris Rawls</w:t>
            </w:r>
          </w:p>
          <w:p w14:paraId="35A23BA4" w14:textId="77777777" w:rsidR="00394200" w:rsidRPr="00771978" w:rsidRDefault="00394200" w:rsidP="00E3140D">
            <w:pPr>
              <w:pStyle w:val="Header"/>
              <w:tabs>
                <w:tab w:val="clear" w:pos="4320"/>
                <w:tab w:val="clear" w:pos="8640"/>
                <w:tab w:val="center" w:pos="4824"/>
              </w:tabs>
              <w:rPr>
                <w:bCs/>
              </w:rPr>
            </w:pPr>
            <w:r w:rsidRPr="00771978">
              <w:rPr>
                <w:bCs/>
              </w:rPr>
              <w:t>Applied Technical Services</w:t>
            </w:r>
          </w:p>
          <w:p w14:paraId="2BD6D321" w14:textId="77777777" w:rsidR="00394200" w:rsidRPr="00771978" w:rsidRDefault="00394200" w:rsidP="00E3140D">
            <w:pPr>
              <w:pStyle w:val="Header"/>
            </w:pPr>
            <w:r w:rsidRPr="00771978">
              <w:rPr>
                <w:bCs/>
              </w:rPr>
              <w:t xml:space="preserve">Tel: </w:t>
            </w:r>
            <w:r w:rsidRPr="00771978">
              <w:t>757-218-8465</w:t>
            </w:r>
          </w:p>
          <w:p w14:paraId="6B6E5694" w14:textId="77777777" w:rsidR="00394200" w:rsidRPr="003E2850" w:rsidRDefault="00031181" w:rsidP="00E3140D">
            <w:pPr>
              <w:pStyle w:val="PlainText"/>
              <w:rPr>
                <w:rStyle w:val="Hyperlink"/>
              </w:rPr>
            </w:pPr>
            <w:hyperlink r:id="rId93" w:history="1">
              <w:r w:rsidR="00394200" w:rsidRPr="00C53A4B">
                <w:rPr>
                  <w:rStyle w:val="Hyperlink"/>
                  <w:szCs w:val="24"/>
                </w:rPr>
                <w:t>crawls@atslab.com</w:t>
              </w:r>
            </w:hyperlink>
            <w:r w:rsidR="00394200">
              <w:rPr>
                <w:rFonts w:ascii="Times New Roman" w:hAnsi="Times New Roman"/>
                <w:sz w:val="24"/>
                <w:szCs w:val="24"/>
              </w:rPr>
              <w:t xml:space="preserve"> </w:t>
            </w:r>
          </w:p>
          <w:p w14:paraId="02FC5173" w14:textId="77777777" w:rsidR="00394200" w:rsidRPr="00771978" w:rsidRDefault="00394200" w:rsidP="00E3140D">
            <w:pPr>
              <w:pStyle w:val="Header"/>
            </w:pPr>
          </w:p>
          <w:p w14:paraId="24CD48A0" w14:textId="77777777" w:rsidR="00394200" w:rsidRPr="00771978" w:rsidRDefault="00394200" w:rsidP="00E3140D">
            <w:pPr>
              <w:pStyle w:val="Header"/>
            </w:pPr>
            <w:r>
              <w:t xml:space="preserve">* </w:t>
            </w:r>
            <w:r w:rsidRPr="00771978">
              <w:t>Alt: Thomas Kapperman</w:t>
            </w:r>
          </w:p>
          <w:p w14:paraId="7267DD2B" w14:textId="77777777" w:rsidR="00394200" w:rsidRPr="00771978" w:rsidRDefault="00394200" w:rsidP="00E3140D">
            <w:pPr>
              <w:pStyle w:val="Header"/>
            </w:pPr>
            <w:r w:rsidRPr="00771978">
              <w:t>Tel: (678)231-8025</w:t>
            </w:r>
          </w:p>
          <w:p w14:paraId="159CB090" w14:textId="77777777" w:rsidR="00394200" w:rsidRPr="00180547" w:rsidRDefault="00031181" w:rsidP="00E3140D">
            <w:pPr>
              <w:pStyle w:val="PlainText"/>
              <w:rPr>
                <w:rFonts w:ascii="Times New Roman" w:hAnsi="Times New Roman"/>
                <w:sz w:val="24"/>
                <w:szCs w:val="24"/>
              </w:rPr>
            </w:pPr>
            <w:hyperlink r:id="rId94" w:history="1">
              <w:r w:rsidR="00394200" w:rsidRPr="00ED1D58">
                <w:rPr>
                  <w:rStyle w:val="Hyperlink"/>
                  <w:szCs w:val="24"/>
                </w:rPr>
                <w:t>tkapperman@atslab.com</w:t>
              </w:r>
            </w:hyperlink>
          </w:p>
        </w:tc>
      </w:tr>
      <w:tr w:rsidR="00394200" w:rsidRPr="009D33A8" w14:paraId="7ABE2D4A" w14:textId="77777777" w:rsidTr="00710431">
        <w:trPr>
          <w:cantSplit/>
          <w:trHeight w:val="1826"/>
        </w:trPr>
        <w:tc>
          <w:tcPr>
            <w:tcW w:w="3595" w:type="dxa"/>
            <w:shd w:val="clear" w:color="auto" w:fill="auto"/>
          </w:tcPr>
          <w:p w14:paraId="02951844" w14:textId="77777777" w:rsidR="00394200" w:rsidRPr="00E7605F" w:rsidRDefault="00394200" w:rsidP="00E3140D">
            <w:pPr>
              <w:pStyle w:val="Header"/>
              <w:tabs>
                <w:tab w:val="clear" w:pos="4320"/>
                <w:tab w:val="clear" w:pos="8640"/>
                <w:tab w:val="center" w:pos="4824"/>
              </w:tabs>
            </w:pPr>
            <w:r w:rsidRPr="00E12EC6">
              <w:lastRenderedPageBreak/>
              <w:t>Stacey Power</w:t>
            </w:r>
          </w:p>
          <w:p w14:paraId="2CD0A1BA" w14:textId="77777777" w:rsidR="00394200" w:rsidRDefault="00394200" w:rsidP="00E3140D">
            <w:pPr>
              <w:pStyle w:val="Header"/>
              <w:tabs>
                <w:tab w:val="clear" w:pos="4320"/>
                <w:tab w:val="clear" w:pos="8640"/>
                <w:tab w:val="center" w:pos="4824"/>
              </w:tabs>
            </w:pPr>
            <w:r>
              <w:t>Midstate SMS</w:t>
            </w:r>
          </w:p>
          <w:p w14:paraId="5AD918D0" w14:textId="77777777" w:rsidR="00394200" w:rsidRDefault="00394200" w:rsidP="00E3140D">
            <w:pPr>
              <w:pStyle w:val="Header"/>
              <w:tabs>
                <w:tab w:val="clear" w:pos="4320"/>
                <w:tab w:val="clear" w:pos="8640"/>
                <w:tab w:val="center" w:pos="4824"/>
              </w:tabs>
              <w:rPr>
                <w:lang w:val="nb-NO"/>
              </w:rPr>
            </w:pPr>
            <w:r>
              <w:rPr>
                <w:lang w:val="nb-NO"/>
              </w:rPr>
              <w:t>2730 Mine &amp; Mill Rd.</w:t>
            </w:r>
          </w:p>
          <w:p w14:paraId="5599D5E7" w14:textId="77777777" w:rsidR="00394200" w:rsidRPr="00E7605F" w:rsidRDefault="00394200" w:rsidP="00E3140D">
            <w:pPr>
              <w:pStyle w:val="Header"/>
              <w:tabs>
                <w:tab w:val="clear" w:pos="4320"/>
                <w:tab w:val="clear" w:pos="8640"/>
                <w:tab w:val="center" w:pos="4824"/>
              </w:tabs>
              <w:rPr>
                <w:lang w:val="nb-NO"/>
              </w:rPr>
            </w:pPr>
            <w:r>
              <w:rPr>
                <w:lang w:val="nb-NO"/>
              </w:rPr>
              <w:t>Lakeland, FL 33801</w:t>
            </w:r>
          </w:p>
          <w:p w14:paraId="09AFDFCE" w14:textId="77777777" w:rsidR="00394200" w:rsidRDefault="00394200" w:rsidP="00E3140D">
            <w:pPr>
              <w:pStyle w:val="Header"/>
              <w:tabs>
                <w:tab w:val="clear" w:pos="4320"/>
                <w:tab w:val="clear" w:pos="8640"/>
                <w:tab w:val="center" w:pos="4824"/>
              </w:tabs>
              <w:rPr>
                <w:lang w:val="nb-NO"/>
              </w:rPr>
            </w:pPr>
            <w:r w:rsidRPr="00E7605F">
              <w:rPr>
                <w:lang w:val="nb-NO"/>
              </w:rPr>
              <w:t xml:space="preserve">Tel:  </w:t>
            </w:r>
            <w:r>
              <w:rPr>
                <w:lang w:val="nb-NO"/>
              </w:rPr>
              <w:t>843-957-2111</w:t>
            </w:r>
          </w:p>
          <w:p w14:paraId="3B298FFE" w14:textId="77777777" w:rsidR="00394200" w:rsidRDefault="00031181" w:rsidP="00E3140D">
            <w:pPr>
              <w:pStyle w:val="Header"/>
              <w:tabs>
                <w:tab w:val="clear" w:pos="4320"/>
                <w:tab w:val="clear" w:pos="8640"/>
                <w:tab w:val="center" w:pos="4824"/>
              </w:tabs>
              <w:rPr>
                <w:lang w:val="nb-NO"/>
              </w:rPr>
            </w:pPr>
            <w:hyperlink r:id="rId95" w:history="1">
              <w:r w:rsidR="00394200" w:rsidRPr="00C53A4B">
                <w:rPr>
                  <w:rStyle w:val="Hyperlink"/>
                  <w:lang w:val="nb-NO"/>
                </w:rPr>
                <w:t>spower@sms_midstate.com</w:t>
              </w:r>
            </w:hyperlink>
            <w:r w:rsidR="00394200">
              <w:rPr>
                <w:lang w:val="nb-NO"/>
              </w:rPr>
              <w:t xml:space="preserve"> </w:t>
            </w:r>
          </w:p>
          <w:p w14:paraId="4485D8EB" w14:textId="77777777" w:rsidR="00394200" w:rsidRPr="0045020A" w:rsidRDefault="00394200" w:rsidP="00E3140D">
            <w:pPr>
              <w:pStyle w:val="Header"/>
              <w:tabs>
                <w:tab w:val="clear" w:pos="4320"/>
                <w:tab w:val="clear" w:pos="8640"/>
                <w:tab w:val="center" w:pos="4824"/>
              </w:tabs>
              <w:rPr>
                <w:u w:val="single"/>
                <w:lang w:val="nb-NO"/>
              </w:rPr>
            </w:pPr>
          </w:p>
          <w:p w14:paraId="5DDF7A73" w14:textId="77777777" w:rsidR="00394200" w:rsidRPr="00E7605F" w:rsidRDefault="00394200" w:rsidP="00E3140D">
            <w:pPr>
              <w:pStyle w:val="Header"/>
              <w:tabs>
                <w:tab w:val="clear" w:pos="4320"/>
                <w:tab w:val="clear" w:pos="8640"/>
                <w:tab w:val="center" w:pos="4824"/>
              </w:tabs>
            </w:pPr>
          </w:p>
        </w:tc>
        <w:tc>
          <w:tcPr>
            <w:tcW w:w="3257" w:type="dxa"/>
            <w:shd w:val="clear" w:color="auto" w:fill="auto"/>
          </w:tcPr>
          <w:p w14:paraId="616967C4" w14:textId="77777777" w:rsidR="00394200" w:rsidRPr="00E7605F" w:rsidRDefault="00394200" w:rsidP="00E3140D">
            <w:pPr>
              <w:pStyle w:val="Header"/>
              <w:tabs>
                <w:tab w:val="clear" w:pos="4320"/>
                <w:tab w:val="clear" w:pos="8640"/>
                <w:tab w:val="center" w:pos="4824"/>
              </w:tabs>
            </w:pPr>
            <w:r>
              <w:t>TBD</w:t>
            </w:r>
          </w:p>
          <w:p w14:paraId="23BEA9D0" w14:textId="77777777" w:rsidR="00394200" w:rsidRPr="00E7605F" w:rsidRDefault="00394200" w:rsidP="00E3140D">
            <w:r w:rsidRPr="00E7605F">
              <w:t>Acuren</w:t>
            </w:r>
          </w:p>
          <w:p w14:paraId="648561B5" w14:textId="77777777" w:rsidR="00394200" w:rsidRPr="00E7605F" w:rsidRDefault="00394200" w:rsidP="00E3140D">
            <w:pPr>
              <w:pStyle w:val="Header"/>
              <w:tabs>
                <w:tab w:val="clear" w:pos="4320"/>
                <w:tab w:val="clear" w:pos="8640"/>
                <w:tab w:val="center" w:pos="4824"/>
              </w:tabs>
              <w:rPr>
                <w:color w:val="FF0000"/>
              </w:rPr>
            </w:pPr>
          </w:p>
          <w:p w14:paraId="6C025217" w14:textId="77777777" w:rsidR="00394200" w:rsidRPr="00F2357A" w:rsidRDefault="00394200" w:rsidP="00E3140D">
            <w:pPr>
              <w:pStyle w:val="Header"/>
              <w:tabs>
                <w:tab w:val="clear" w:pos="4320"/>
                <w:tab w:val="clear" w:pos="8640"/>
                <w:tab w:val="center" w:pos="4824"/>
              </w:tabs>
              <w:rPr>
                <w:rFonts w:ascii="Arial Black" w:hAnsi="Arial Black"/>
                <w:b/>
                <w:color w:val="FF0000"/>
              </w:rPr>
            </w:pPr>
          </w:p>
        </w:tc>
        <w:tc>
          <w:tcPr>
            <w:tcW w:w="3426" w:type="dxa"/>
            <w:shd w:val="clear" w:color="auto" w:fill="auto"/>
          </w:tcPr>
          <w:p w14:paraId="3014276E" w14:textId="77777777" w:rsidR="00394200" w:rsidRDefault="00394200" w:rsidP="00E3140D">
            <w:pPr>
              <w:pStyle w:val="Header"/>
              <w:tabs>
                <w:tab w:val="clear" w:pos="4320"/>
                <w:tab w:val="clear" w:pos="8640"/>
                <w:tab w:val="center" w:pos="4824"/>
              </w:tabs>
              <w:rPr>
                <w:szCs w:val="24"/>
              </w:rPr>
            </w:pPr>
            <w:r w:rsidRPr="00E12EC6">
              <w:rPr>
                <w:szCs w:val="24"/>
              </w:rPr>
              <w:t>Jeremiah Yoder</w:t>
            </w:r>
            <w:r>
              <w:rPr>
                <w:szCs w:val="24"/>
              </w:rPr>
              <w:t xml:space="preserve"> </w:t>
            </w:r>
          </w:p>
          <w:p w14:paraId="1039702B" w14:textId="77777777" w:rsidR="00394200" w:rsidRDefault="00394200" w:rsidP="00E3140D">
            <w:pPr>
              <w:pStyle w:val="Header"/>
              <w:tabs>
                <w:tab w:val="clear" w:pos="4320"/>
                <w:tab w:val="clear" w:pos="8640"/>
                <w:tab w:val="center" w:pos="4824"/>
              </w:tabs>
              <w:rPr>
                <w:szCs w:val="24"/>
              </w:rPr>
            </w:pPr>
            <w:r>
              <w:rPr>
                <w:szCs w:val="24"/>
              </w:rPr>
              <w:t>Valmet</w:t>
            </w:r>
          </w:p>
          <w:p w14:paraId="0690E6DC" w14:textId="77777777" w:rsidR="00394200" w:rsidRDefault="00394200" w:rsidP="00E3140D">
            <w:pPr>
              <w:pStyle w:val="Header"/>
              <w:tabs>
                <w:tab w:val="clear" w:pos="4320"/>
                <w:tab w:val="clear" w:pos="8640"/>
                <w:tab w:val="center" w:pos="4824"/>
              </w:tabs>
              <w:rPr>
                <w:szCs w:val="24"/>
              </w:rPr>
            </w:pPr>
            <w:r>
              <w:rPr>
                <w:szCs w:val="24"/>
              </w:rPr>
              <w:t>Tel: 704-408-6825</w:t>
            </w:r>
          </w:p>
          <w:p w14:paraId="7FF5331A" w14:textId="77777777" w:rsidR="00394200" w:rsidRDefault="00031181" w:rsidP="00E3140D">
            <w:pPr>
              <w:pStyle w:val="Header"/>
              <w:tabs>
                <w:tab w:val="clear" w:pos="4320"/>
                <w:tab w:val="clear" w:pos="8640"/>
                <w:tab w:val="center" w:pos="4824"/>
              </w:tabs>
              <w:rPr>
                <w:szCs w:val="24"/>
              </w:rPr>
            </w:pPr>
            <w:hyperlink r:id="rId96" w:history="1">
              <w:r w:rsidR="00394200" w:rsidRPr="00C53A4B">
                <w:rPr>
                  <w:rStyle w:val="Hyperlink"/>
                  <w:szCs w:val="24"/>
                </w:rPr>
                <w:t>Jeremaih.yoder@valmet.com</w:t>
              </w:r>
            </w:hyperlink>
          </w:p>
          <w:p w14:paraId="7CB65A96" w14:textId="77777777" w:rsidR="00394200" w:rsidRPr="00771978" w:rsidRDefault="00394200" w:rsidP="00E3140D">
            <w:pPr>
              <w:pStyle w:val="Header"/>
              <w:tabs>
                <w:tab w:val="clear" w:pos="4320"/>
                <w:tab w:val="clear" w:pos="8640"/>
                <w:tab w:val="center" w:pos="4824"/>
              </w:tabs>
              <w:rPr>
                <w:bCs/>
              </w:rPr>
            </w:pPr>
          </w:p>
        </w:tc>
      </w:tr>
    </w:tbl>
    <w:p w14:paraId="78D5D08B" w14:textId="77777777" w:rsidR="0067361B" w:rsidRDefault="0067361B" w:rsidP="0067361B">
      <w:pPr>
        <w:ind w:left="90"/>
        <w:jc w:val="center"/>
        <w:rPr>
          <w:b/>
          <w:bCs/>
        </w:rPr>
      </w:pPr>
    </w:p>
    <w:p w14:paraId="62DEE0DD" w14:textId="77777777" w:rsidR="0067361B" w:rsidRDefault="0067361B" w:rsidP="0067361B">
      <w:pPr>
        <w:ind w:left="90"/>
        <w:jc w:val="center"/>
        <w:rPr>
          <w:b/>
          <w:bCs/>
        </w:rPr>
      </w:pPr>
    </w:p>
    <w:p w14:paraId="1CA75622" w14:textId="77777777" w:rsidR="0067361B" w:rsidRDefault="0067361B" w:rsidP="0067361B">
      <w:pPr>
        <w:ind w:left="90"/>
        <w:jc w:val="center"/>
        <w:rPr>
          <w:b/>
          <w:bCs/>
        </w:rPr>
      </w:pPr>
    </w:p>
    <w:p w14:paraId="0B57E2E5" w14:textId="77777777" w:rsidR="003075D5" w:rsidRDefault="003075D5" w:rsidP="0067361B">
      <w:pPr>
        <w:ind w:left="90"/>
        <w:jc w:val="center"/>
        <w:rPr>
          <w:b/>
          <w:bCs/>
        </w:rPr>
      </w:pPr>
    </w:p>
    <w:p w14:paraId="5CECC075" w14:textId="77777777" w:rsidR="003075D5" w:rsidRDefault="003075D5" w:rsidP="0067361B">
      <w:pPr>
        <w:ind w:left="90"/>
        <w:jc w:val="center"/>
        <w:rPr>
          <w:b/>
          <w:bCs/>
        </w:rPr>
      </w:pPr>
    </w:p>
    <w:p w14:paraId="78636F5A" w14:textId="77777777" w:rsidR="003075D5" w:rsidRDefault="003075D5" w:rsidP="0067361B">
      <w:pPr>
        <w:ind w:left="90"/>
        <w:jc w:val="center"/>
        <w:rPr>
          <w:b/>
          <w:bCs/>
        </w:rPr>
      </w:pPr>
    </w:p>
    <w:p w14:paraId="20FC761F" w14:textId="77777777" w:rsidR="003075D5" w:rsidRDefault="003075D5" w:rsidP="0067361B">
      <w:pPr>
        <w:ind w:left="90"/>
        <w:jc w:val="center"/>
        <w:rPr>
          <w:b/>
          <w:bCs/>
        </w:rPr>
      </w:pPr>
    </w:p>
    <w:p w14:paraId="5BF2E7BF" w14:textId="77777777" w:rsidR="003075D5" w:rsidRDefault="003075D5" w:rsidP="0067361B">
      <w:pPr>
        <w:ind w:left="90"/>
        <w:jc w:val="center"/>
        <w:rPr>
          <w:b/>
          <w:bCs/>
        </w:rPr>
      </w:pPr>
    </w:p>
    <w:p w14:paraId="023EE126" w14:textId="77777777" w:rsidR="003075D5" w:rsidRDefault="003075D5" w:rsidP="0067361B">
      <w:pPr>
        <w:ind w:left="90"/>
        <w:jc w:val="center"/>
        <w:rPr>
          <w:b/>
          <w:bCs/>
        </w:rPr>
      </w:pPr>
    </w:p>
    <w:p w14:paraId="3A87D299" w14:textId="77777777" w:rsidR="003075D5" w:rsidRDefault="003075D5" w:rsidP="0067361B">
      <w:pPr>
        <w:ind w:left="90"/>
        <w:jc w:val="center"/>
        <w:rPr>
          <w:b/>
          <w:bCs/>
        </w:rPr>
      </w:pPr>
    </w:p>
    <w:p w14:paraId="2EC47460" w14:textId="77777777" w:rsidR="003075D5" w:rsidRDefault="003075D5" w:rsidP="0067361B">
      <w:pPr>
        <w:ind w:left="90"/>
        <w:jc w:val="center"/>
        <w:rPr>
          <w:b/>
          <w:bCs/>
        </w:rPr>
      </w:pPr>
    </w:p>
    <w:p w14:paraId="49294892" w14:textId="77777777" w:rsidR="003075D5" w:rsidRDefault="003075D5" w:rsidP="0067361B">
      <w:pPr>
        <w:ind w:left="90"/>
        <w:jc w:val="center"/>
        <w:rPr>
          <w:b/>
          <w:bCs/>
        </w:rPr>
      </w:pPr>
    </w:p>
    <w:p w14:paraId="434154AB" w14:textId="77777777" w:rsidR="003075D5" w:rsidRDefault="003075D5" w:rsidP="0067361B">
      <w:pPr>
        <w:ind w:left="90"/>
        <w:jc w:val="center"/>
        <w:rPr>
          <w:b/>
          <w:bCs/>
        </w:rPr>
      </w:pPr>
    </w:p>
    <w:p w14:paraId="61F5291C" w14:textId="77777777" w:rsidR="003075D5" w:rsidRDefault="003075D5" w:rsidP="0067361B">
      <w:pPr>
        <w:ind w:left="90"/>
        <w:jc w:val="center"/>
        <w:rPr>
          <w:b/>
          <w:bCs/>
        </w:rPr>
      </w:pPr>
    </w:p>
    <w:p w14:paraId="78C006A3" w14:textId="77777777" w:rsidR="003075D5" w:rsidRDefault="003075D5" w:rsidP="0067361B">
      <w:pPr>
        <w:ind w:left="90"/>
        <w:jc w:val="center"/>
        <w:rPr>
          <w:b/>
          <w:bCs/>
        </w:rPr>
      </w:pPr>
    </w:p>
    <w:p w14:paraId="11A63A2D" w14:textId="77777777" w:rsidR="003075D5" w:rsidRDefault="003075D5" w:rsidP="0067361B">
      <w:pPr>
        <w:ind w:left="90"/>
        <w:jc w:val="center"/>
        <w:rPr>
          <w:b/>
          <w:bCs/>
        </w:rPr>
      </w:pPr>
    </w:p>
    <w:p w14:paraId="2DE50C80" w14:textId="77777777" w:rsidR="003075D5" w:rsidRDefault="003075D5" w:rsidP="0067361B">
      <w:pPr>
        <w:ind w:left="90"/>
        <w:jc w:val="center"/>
        <w:rPr>
          <w:b/>
          <w:bCs/>
        </w:rPr>
      </w:pPr>
    </w:p>
    <w:p w14:paraId="49831E9C" w14:textId="77777777" w:rsidR="003075D5" w:rsidRDefault="003075D5" w:rsidP="0067361B">
      <w:pPr>
        <w:ind w:left="90"/>
        <w:jc w:val="center"/>
        <w:rPr>
          <w:b/>
          <w:bCs/>
        </w:rPr>
      </w:pPr>
    </w:p>
    <w:p w14:paraId="40BE7F16" w14:textId="77777777" w:rsidR="003075D5" w:rsidRDefault="003075D5" w:rsidP="0067361B">
      <w:pPr>
        <w:ind w:left="90"/>
        <w:jc w:val="center"/>
        <w:rPr>
          <w:b/>
          <w:bCs/>
        </w:rPr>
      </w:pPr>
    </w:p>
    <w:p w14:paraId="113015CB" w14:textId="77777777" w:rsidR="003075D5" w:rsidRDefault="003075D5" w:rsidP="0067361B">
      <w:pPr>
        <w:ind w:left="90"/>
        <w:jc w:val="center"/>
        <w:rPr>
          <w:b/>
          <w:bCs/>
        </w:rPr>
      </w:pPr>
    </w:p>
    <w:p w14:paraId="0B6707B1" w14:textId="77777777" w:rsidR="003075D5" w:rsidRDefault="003075D5" w:rsidP="0067361B">
      <w:pPr>
        <w:ind w:left="90"/>
        <w:jc w:val="center"/>
        <w:rPr>
          <w:b/>
          <w:bCs/>
        </w:rPr>
      </w:pPr>
    </w:p>
    <w:p w14:paraId="06D064E7" w14:textId="77777777" w:rsidR="003075D5" w:rsidRDefault="003075D5" w:rsidP="0067361B">
      <w:pPr>
        <w:ind w:left="90"/>
        <w:jc w:val="center"/>
        <w:rPr>
          <w:b/>
          <w:bCs/>
        </w:rPr>
      </w:pPr>
    </w:p>
    <w:p w14:paraId="4F383736" w14:textId="77777777" w:rsidR="003075D5" w:rsidRDefault="003075D5" w:rsidP="0067361B">
      <w:pPr>
        <w:ind w:left="90"/>
        <w:jc w:val="center"/>
        <w:rPr>
          <w:b/>
          <w:bCs/>
        </w:rPr>
      </w:pPr>
    </w:p>
    <w:p w14:paraId="492A2297" w14:textId="77777777" w:rsidR="003075D5" w:rsidRDefault="003075D5" w:rsidP="0067361B">
      <w:pPr>
        <w:ind w:left="90"/>
        <w:jc w:val="center"/>
        <w:rPr>
          <w:b/>
          <w:bCs/>
        </w:rPr>
      </w:pPr>
    </w:p>
    <w:p w14:paraId="28102E6C" w14:textId="77777777" w:rsidR="003075D5" w:rsidRDefault="003075D5" w:rsidP="0067361B">
      <w:pPr>
        <w:ind w:left="90"/>
        <w:jc w:val="center"/>
        <w:rPr>
          <w:b/>
          <w:bCs/>
        </w:rPr>
      </w:pPr>
    </w:p>
    <w:p w14:paraId="796BB24D" w14:textId="77777777" w:rsidR="003075D5" w:rsidRDefault="003075D5" w:rsidP="0067361B">
      <w:pPr>
        <w:ind w:left="90"/>
        <w:jc w:val="center"/>
        <w:rPr>
          <w:b/>
          <w:bCs/>
        </w:rPr>
      </w:pPr>
    </w:p>
    <w:p w14:paraId="3A8CD576" w14:textId="77777777" w:rsidR="003075D5" w:rsidRDefault="003075D5" w:rsidP="0067361B">
      <w:pPr>
        <w:ind w:left="90"/>
        <w:jc w:val="center"/>
        <w:rPr>
          <w:b/>
          <w:bCs/>
        </w:rPr>
      </w:pPr>
    </w:p>
    <w:p w14:paraId="5999FE0E" w14:textId="77777777" w:rsidR="003075D5" w:rsidRDefault="003075D5" w:rsidP="0067361B">
      <w:pPr>
        <w:ind w:left="90"/>
        <w:jc w:val="center"/>
        <w:rPr>
          <w:b/>
          <w:bCs/>
        </w:rPr>
      </w:pPr>
    </w:p>
    <w:p w14:paraId="35D8B82C" w14:textId="77777777" w:rsidR="003075D5" w:rsidRDefault="003075D5" w:rsidP="0067361B">
      <w:pPr>
        <w:ind w:left="90"/>
        <w:jc w:val="center"/>
        <w:rPr>
          <w:b/>
          <w:bCs/>
        </w:rPr>
      </w:pPr>
    </w:p>
    <w:p w14:paraId="634AD217" w14:textId="77777777" w:rsidR="003075D5" w:rsidRDefault="003075D5" w:rsidP="0067361B">
      <w:pPr>
        <w:ind w:left="90"/>
        <w:jc w:val="center"/>
        <w:rPr>
          <w:b/>
          <w:bCs/>
        </w:rPr>
      </w:pPr>
    </w:p>
    <w:p w14:paraId="3DCE59CA" w14:textId="77777777" w:rsidR="003075D5" w:rsidRDefault="003075D5" w:rsidP="0067361B">
      <w:pPr>
        <w:ind w:left="90"/>
        <w:jc w:val="center"/>
        <w:rPr>
          <w:b/>
          <w:bCs/>
        </w:rPr>
      </w:pPr>
    </w:p>
    <w:p w14:paraId="2803CA02" w14:textId="77777777" w:rsidR="003075D5" w:rsidRDefault="003075D5" w:rsidP="0067361B">
      <w:pPr>
        <w:ind w:left="90"/>
        <w:jc w:val="center"/>
        <w:rPr>
          <w:b/>
          <w:bCs/>
        </w:rPr>
      </w:pPr>
    </w:p>
    <w:p w14:paraId="4C3C3BCB" w14:textId="77777777" w:rsidR="003075D5" w:rsidRDefault="003075D5" w:rsidP="0067361B">
      <w:pPr>
        <w:ind w:left="90"/>
        <w:jc w:val="center"/>
        <w:rPr>
          <w:b/>
          <w:bCs/>
        </w:rPr>
      </w:pPr>
    </w:p>
    <w:p w14:paraId="3C85A097" w14:textId="77777777" w:rsidR="003075D5" w:rsidRDefault="003075D5" w:rsidP="0067361B">
      <w:pPr>
        <w:ind w:left="90"/>
        <w:jc w:val="center"/>
        <w:rPr>
          <w:b/>
          <w:bCs/>
        </w:rPr>
      </w:pPr>
    </w:p>
    <w:p w14:paraId="451228C7" w14:textId="77777777" w:rsidR="003075D5" w:rsidRDefault="003075D5" w:rsidP="0067361B">
      <w:pPr>
        <w:ind w:left="90"/>
        <w:jc w:val="center"/>
        <w:rPr>
          <w:b/>
          <w:bCs/>
        </w:rPr>
      </w:pPr>
    </w:p>
    <w:p w14:paraId="4B92FAA0" w14:textId="77777777" w:rsidR="003075D5" w:rsidRDefault="003075D5" w:rsidP="0067361B">
      <w:pPr>
        <w:ind w:left="90"/>
        <w:jc w:val="center"/>
        <w:rPr>
          <w:b/>
          <w:bCs/>
        </w:rPr>
      </w:pPr>
    </w:p>
    <w:p w14:paraId="4D24CEAE" w14:textId="77777777" w:rsidR="003075D5" w:rsidRDefault="003075D5" w:rsidP="0067361B">
      <w:pPr>
        <w:ind w:left="90"/>
        <w:jc w:val="center"/>
        <w:rPr>
          <w:b/>
          <w:bCs/>
        </w:rPr>
      </w:pPr>
    </w:p>
    <w:p w14:paraId="49387517" w14:textId="77777777" w:rsidR="0067361B" w:rsidRDefault="0067361B" w:rsidP="0067361B">
      <w:pPr>
        <w:ind w:left="90"/>
        <w:jc w:val="center"/>
        <w:rPr>
          <w:b/>
          <w:bCs/>
        </w:rPr>
      </w:pPr>
    </w:p>
    <w:p w14:paraId="032C2E88" w14:textId="77777777" w:rsidR="00113163" w:rsidRPr="00CA1550" w:rsidRDefault="00113163" w:rsidP="00113163">
      <w:pPr>
        <w:ind w:left="90"/>
        <w:jc w:val="center"/>
        <w:rPr>
          <w:b/>
          <w:bCs/>
          <w:szCs w:val="24"/>
        </w:rPr>
      </w:pPr>
      <w:r w:rsidRPr="00CA1550">
        <w:rPr>
          <w:b/>
          <w:bCs/>
          <w:szCs w:val="24"/>
        </w:rPr>
        <w:lastRenderedPageBreak/>
        <w:t>SAFE FIRING OF BLACK LIQUOR SUBCOMMITTEE</w:t>
      </w:r>
    </w:p>
    <w:p w14:paraId="5101BC6C" w14:textId="77777777" w:rsidR="00113163" w:rsidRPr="00CA1550" w:rsidRDefault="00113163" w:rsidP="00113163">
      <w:pPr>
        <w:tabs>
          <w:tab w:val="left" w:pos="-1080"/>
          <w:tab w:val="left" w:pos="-720"/>
          <w:tab w:val="left" w:pos="0"/>
          <w:tab w:val="left" w:pos="3897"/>
          <w:tab w:val="left" w:pos="7200"/>
          <w:tab w:val="left" w:pos="7526"/>
          <w:tab w:val="left" w:pos="8640"/>
        </w:tabs>
        <w:jc w:val="center"/>
        <w:rPr>
          <w:b/>
          <w:color w:val="000000"/>
          <w:szCs w:val="24"/>
        </w:rPr>
      </w:pPr>
      <w:r w:rsidRPr="00CA1550">
        <w:rPr>
          <w:rFonts w:ascii="Arial Black" w:hAnsi="Arial Black"/>
          <w:color w:val="FF0000"/>
          <w:szCs w:val="24"/>
        </w:rPr>
        <w:t>‡</w:t>
      </w:r>
      <w:r w:rsidRPr="00CA1550">
        <w:rPr>
          <w:b/>
          <w:color w:val="000000"/>
          <w:szCs w:val="24"/>
        </w:rPr>
        <w:t>Vernon Blackard - Chairman</w:t>
      </w:r>
    </w:p>
    <w:p w14:paraId="4AA64ABC" w14:textId="77777777" w:rsidR="00113163" w:rsidRPr="00CA1550" w:rsidRDefault="00113163" w:rsidP="00113163">
      <w:pPr>
        <w:tabs>
          <w:tab w:val="left" w:pos="-1080"/>
          <w:tab w:val="left" w:pos="-720"/>
          <w:tab w:val="left" w:pos="0"/>
          <w:tab w:val="left" w:pos="3897"/>
          <w:tab w:val="left" w:pos="7200"/>
          <w:tab w:val="left" w:pos="7526"/>
          <w:tab w:val="left" w:pos="8640"/>
        </w:tabs>
        <w:jc w:val="center"/>
        <w:rPr>
          <w:color w:val="000000"/>
          <w:szCs w:val="24"/>
        </w:rPr>
      </w:pPr>
      <w:r w:rsidRPr="00CA1550">
        <w:rPr>
          <w:b/>
          <w:color w:val="000000"/>
          <w:szCs w:val="24"/>
        </w:rPr>
        <w:t xml:space="preserve"> </w:t>
      </w:r>
      <w:r w:rsidRPr="00CA1550">
        <w:rPr>
          <w:color w:val="000000"/>
          <w:szCs w:val="24"/>
        </w:rPr>
        <w:t>International Paper</w:t>
      </w:r>
    </w:p>
    <w:p w14:paraId="688DF46C" w14:textId="77777777" w:rsidR="00113163" w:rsidRPr="00CA1550" w:rsidRDefault="00113163" w:rsidP="00113163">
      <w:pPr>
        <w:ind w:left="522" w:hanging="432"/>
        <w:jc w:val="center"/>
        <w:rPr>
          <w:bCs/>
          <w:color w:val="000000"/>
          <w:szCs w:val="24"/>
        </w:rPr>
      </w:pPr>
      <w:r w:rsidRPr="00CA1550">
        <w:rPr>
          <w:szCs w:val="24"/>
        </w:rPr>
        <w:t>Cell: 251-284-3471</w:t>
      </w:r>
    </w:p>
    <w:p w14:paraId="28E6C32E" w14:textId="77777777" w:rsidR="00113163" w:rsidRPr="00CA1550" w:rsidRDefault="00031181" w:rsidP="00113163">
      <w:pPr>
        <w:tabs>
          <w:tab w:val="left" w:pos="-1080"/>
          <w:tab w:val="left" w:pos="-720"/>
          <w:tab w:val="left" w:pos="0"/>
          <w:tab w:val="left" w:pos="3897"/>
          <w:tab w:val="left" w:pos="7200"/>
          <w:tab w:val="left" w:pos="7526"/>
          <w:tab w:val="left" w:pos="8640"/>
        </w:tabs>
        <w:jc w:val="center"/>
        <w:rPr>
          <w:b/>
          <w:color w:val="000000"/>
          <w:szCs w:val="24"/>
        </w:rPr>
      </w:pPr>
      <w:hyperlink r:id="rId97" w:history="1">
        <w:r w:rsidR="00113163" w:rsidRPr="00CA1550">
          <w:rPr>
            <w:rStyle w:val="Hyperlink"/>
            <w:b/>
            <w:szCs w:val="24"/>
          </w:rPr>
          <w:t>vernon.blackard@ipaper.com</w:t>
        </w:r>
      </w:hyperlink>
    </w:p>
    <w:p w14:paraId="37DA7D6D" w14:textId="77777777" w:rsidR="00113163" w:rsidRPr="00CA1550" w:rsidRDefault="00113163" w:rsidP="00113163">
      <w:pPr>
        <w:tabs>
          <w:tab w:val="left" w:pos="-1080"/>
          <w:tab w:val="left" w:pos="-720"/>
          <w:tab w:val="left" w:pos="0"/>
          <w:tab w:val="left" w:pos="3897"/>
          <w:tab w:val="left" w:pos="7200"/>
          <w:tab w:val="left" w:pos="7526"/>
          <w:tab w:val="left" w:pos="8640"/>
        </w:tabs>
        <w:jc w:val="center"/>
        <w:rPr>
          <w:szCs w:val="24"/>
        </w:rPr>
      </w:pPr>
    </w:p>
    <w:tbl>
      <w:tblPr>
        <w:tblW w:w="111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3600"/>
        <w:gridCol w:w="3690"/>
      </w:tblGrid>
      <w:tr w:rsidR="00113163" w:rsidRPr="00CA1550" w14:paraId="7AE22036" w14:textId="77777777" w:rsidTr="00E3140D">
        <w:tc>
          <w:tcPr>
            <w:tcW w:w="3870" w:type="dxa"/>
            <w:tcBorders>
              <w:top w:val="single" w:sz="4" w:space="0" w:color="auto"/>
              <w:left w:val="single" w:sz="4" w:space="0" w:color="auto"/>
              <w:bottom w:val="single" w:sz="4" w:space="0" w:color="auto"/>
              <w:right w:val="single" w:sz="4" w:space="0" w:color="auto"/>
            </w:tcBorders>
          </w:tcPr>
          <w:p w14:paraId="540A7D89" w14:textId="77777777" w:rsidR="00113163" w:rsidRPr="00CA1550" w:rsidRDefault="00113163" w:rsidP="00E3140D">
            <w:pPr>
              <w:pStyle w:val="Header"/>
              <w:tabs>
                <w:tab w:val="left" w:pos="720"/>
              </w:tabs>
              <w:ind w:left="360"/>
              <w:rPr>
                <w:szCs w:val="24"/>
                <w:lang w:val="en-US" w:eastAsia="en-US"/>
              </w:rPr>
            </w:pPr>
            <w:r w:rsidRPr="00CA1550">
              <w:rPr>
                <w:szCs w:val="24"/>
                <w:lang w:val="en-US" w:eastAsia="en-US"/>
              </w:rPr>
              <w:t xml:space="preserve"> </w:t>
            </w:r>
            <w:r w:rsidRPr="00CA1550">
              <w:rPr>
                <w:b/>
                <w:bCs/>
                <w:szCs w:val="24"/>
                <w:lang w:val="en-US" w:eastAsia="en-US"/>
              </w:rPr>
              <w:t>Clif Barreca</w:t>
            </w:r>
          </w:p>
          <w:p w14:paraId="317EE0CA" w14:textId="77777777" w:rsidR="00113163" w:rsidRPr="00CA1550" w:rsidRDefault="00113163" w:rsidP="00E3140D">
            <w:pPr>
              <w:ind w:left="360"/>
              <w:rPr>
                <w:szCs w:val="24"/>
              </w:rPr>
            </w:pPr>
            <w:r w:rsidRPr="00CA1550">
              <w:rPr>
                <w:szCs w:val="24"/>
              </w:rPr>
              <w:t>International Paper</w:t>
            </w:r>
          </w:p>
          <w:p w14:paraId="6B826E10" w14:textId="77777777" w:rsidR="00113163" w:rsidRPr="00CA1550" w:rsidRDefault="00113163" w:rsidP="00E3140D">
            <w:pPr>
              <w:ind w:left="360"/>
              <w:rPr>
                <w:szCs w:val="24"/>
              </w:rPr>
            </w:pPr>
            <w:r w:rsidRPr="00CA1550">
              <w:rPr>
                <w:szCs w:val="24"/>
              </w:rPr>
              <w:t>Tel: 252-633-7696</w:t>
            </w:r>
          </w:p>
          <w:p w14:paraId="05C53D00" w14:textId="77777777" w:rsidR="00113163" w:rsidRPr="00CA1550" w:rsidRDefault="00113163" w:rsidP="00E3140D">
            <w:pPr>
              <w:pStyle w:val="Head2"/>
              <w:keepNext w:val="0"/>
              <w:tabs>
                <w:tab w:val="clear" w:pos="0"/>
              </w:tabs>
              <w:ind w:left="360"/>
              <w:rPr>
                <w:bCs/>
                <w:snapToGrid w:val="0"/>
                <w:color w:val="0000FF"/>
                <w:szCs w:val="24"/>
                <w:u w:val="single"/>
                <w:lang w:val="en-US" w:eastAsia="en-US"/>
              </w:rPr>
            </w:pPr>
            <w:r w:rsidRPr="00CA1550">
              <w:rPr>
                <w:bCs/>
                <w:snapToGrid w:val="0"/>
                <w:color w:val="0000FF"/>
                <w:szCs w:val="24"/>
                <w:u w:val="single"/>
                <w:lang w:val="en-US" w:eastAsia="en-US"/>
              </w:rPr>
              <w:t>clif.barreca@ipaper.com</w:t>
            </w:r>
          </w:p>
          <w:p w14:paraId="7AC1CCBD" w14:textId="77777777" w:rsidR="00113163" w:rsidRPr="00CA1550" w:rsidRDefault="00113163" w:rsidP="00E3140D">
            <w:pPr>
              <w:pStyle w:val="Head2"/>
              <w:keepNext w:val="0"/>
              <w:tabs>
                <w:tab w:val="clear" w:pos="0"/>
              </w:tabs>
              <w:ind w:left="360"/>
              <w:rPr>
                <w:bCs/>
                <w:snapToGrid w:val="0"/>
                <w:szCs w:val="24"/>
                <w:lang w:val="en-US" w:eastAsia="en-US"/>
              </w:rPr>
            </w:pPr>
          </w:p>
        </w:tc>
        <w:tc>
          <w:tcPr>
            <w:tcW w:w="3600" w:type="dxa"/>
            <w:tcBorders>
              <w:top w:val="single" w:sz="4" w:space="0" w:color="auto"/>
              <w:left w:val="single" w:sz="4" w:space="0" w:color="auto"/>
              <w:bottom w:val="single" w:sz="4" w:space="0" w:color="auto"/>
              <w:right w:val="single" w:sz="4" w:space="0" w:color="auto"/>
            </w:tcBorders>
            <w:hideMark/>
          </w:tcPr>
          <w:p w14:paraId="77D86126" w14:textId="77777777" w:rsidR="00113163" w:rsidRPr="00CA1550" w:rsidRDefault="00113163" w:rsidP="00E3140D">
            <w:pPr>
              <w:pStyle w:val="Head2"/>
              <w:keepNext w:val="0"/>
              <w:tabs>
                <w:tab w:val="clear" w:pos="0"/>
              </w:tabs>
              <w:ind w:left="360"/>
              <w:rPr>
                <w:szCs w:val="24"/>
                <w:lang w:val="en-US" w:eastAsia="en-US"/>
              </w:rPr>
            </w:pPr>
            <w:r w:rsidRPr="00CA1550">
              <w:rPr>
                <w:rFonts w:ascii="Arial Black" w:hAnsi="Arial Black"/>
                <w:color w:val="FF0000"/>
                <w:szCs w:val="24"/>
              </w:rPr>
              <w:t>‡</w:t>
            </w:r>
            <w:r w:rsidRPr="00CA1550">
              <w:rPr>
                <w:szCs w:val="24"/>
                <w:lang w:val="en-US" w:eastAsia="en-US"/>
              </w:rPr>
              <w:t>Tim Hicks</w:t>
            </w:r>
          </w:p>
          <w:p w14:paraId="4313DDA0" w14:textId="77777777" w:rsidR="00113163" w:rsidRPr="00CA1550" w:rsidRDefault="00113163" w:rsidP="00E3140D">
            <w:pPr>
              <w:pStyle w:val="Head2"/>
              <w:keepNext w:val="0"/>
              <w:tabs>
                <w:tab w:val="clear" w:pos="0"/>
              </w:tabs>
              <w:ind w:left="360"/>
              <w:rPr>
                <w:b w:val="0"/>
                <w:szCs w:val="24"/>
                <w:lang w:val="en-US" w:eastAsia="en-US"/>
              </w:rPr>
            </w:pPr>
            <w:proofErr w:type="spellStart"/>
            <w:r w:rsidRPr="00CA1550">
              <w:rPr>
                <w:b w:val="0"/>
                <w:szCs w:val="24"/>
                <w:lang w:val="en-US" w:eastAsia="en-US"/>
              </w:rPr>
              <w:t>Billerud</w:t>
            </w:r>
            <w:proofErr w:type="spellEnd"/>
          </w:p>
          <w:p w14:paraId="6C2A0F79" w14:textId="77777777" w:rsidR="00113163" w:rsidRPr="00CA1550" w:rsidRDefault="00113163" w:rsidP="00E3140D">
            <w:pPr>
              <w:pStyle w:val="Head2"/>
              <w:keepNext w:val="0"/>
              <w:tabs>
                <w:tab w:val="clear" w:pos="0"/>
              </w:tabs>
              <w:ind w:left="360"/>
              <w:rPr>
                <w:b w:val="0"/>
                <w:szCs w:val="24"/>
                <w:lang w:val="en-US" w:eastAsia="en-US"/>
              </w:rPr>
            </w:pPr>
            <w:r w:rsidRPr="00CA1550">
              <w:rPr>
                <w:b w:val="0"/>
                <w:szCs w:val="24"/>
                <w:lang w:val="en-US" w:eastAsia="en-US"/>
              </w:rPr>
              <w:t>Tel. 901-468-5058</w:t>
            </w:r>
          </w:p>
          <w:p w14:paraId="24A098AF" w14:textId="77777777" w:rsidR="00113163" w:rsidRPr="00CA1550" w:rsidRDefault="00113163" w:rsidP="00E3140D">
            <w:pPr>
              <w:pStyle w:val="Head2"/>
              <w:keepNext w:val="0"/>
              <w:tabs>
                <w:tab w:val="clear" w:pos="0"/>
              </w:tabs>
              <w:ind w:left="360"/>
              <w:rPr>
                <w:color w:val="0070C0"/>
                <w:szCs w:val="24"/>
                <w:u w:val="single"/>
                <w:lang w:val="en-US" w:eastAsia="en-US"/>
              </w:rPr>
            </w:pPr>
            <w:r w:rsidRPr="00CA1550">
              <w:rPr>
                <w:color w:val="0070C0"/>
                <w:szCs w:val="24"/>
                <w:u w:val="single"/>
                <w:lang w:val="en-US" w:eastAsia="en-US"/>
              </w:rPr>
              <w:t>Tim.hicks@Billerud.com</w:t>
            </w:r>
          </w:p>
        </w:tc>
        <w:tc>
          <w:tcPr>
            <w:tcW w:w="3690" w:type="dxa"/>
            <w:tcBorders>
              <w:top w:val="single" w:sz="4" w:space="0" w:color="auto"/>
              <w:left w:val="single" w:sz="4" w:space="0" w:color="auto"/>
              <w:bottom w:val="single" w:sz="4" w:space="0" w:color="auto"/>
              <w:right w:val="single" w:sz="4" w:space="0" w:color="auto"/>
            </w:tcBorders>
          </w:tcPr>
          <w:p w14:paraId="400E31A3" w14:textId="77777777" w:rsidR="00113163" w:rsidRPr="00CA1550" w:rsidRDefault="00113163" w:rsidP="00E3140D">
            <w:pPr>
              <w:pStyle w:val="Head2"/>
              <w:keepNext w:val="0"/>
              <w:tabs>
                <w:tab w:val="clear" w:pos="0"/>
              </w:tabs>
              <w:ind w:left="360"/>
              <w:rPr>
                <w:b w:val="0"/>
                <w:szCs w:val="24"/>
                <w:lang w:val="en-US" w:eastAsia="en-US"/>
              </w:rPr>
            </w:pPr>
            <w:r w:rsidRPr="00CA1550">
              <w:rPr>
                <w:szCs w:val="24"/>
                <w:lang w:val="en-US" w:eastAsia="en-US"/>
              </w:rPr>
              <w:t>Joel Byrd</w:t>
            </w:r>
          </w:p>
          <w:p w14:paraId="7B931FAA" w14:textId="77777777" w:rsidR="00113163" w:rsidRPr="00CA1550" w:rsidRDefault="00113163" w:rsidP="00E3140D">
            <w:pPr>
              <w:pStyle w:val="Head2"/>
              <w:keepNext w:val="0"/>
              <w:tabs>
                <w:tab w:val="clear" w:pos="0"/>
              </w:tabs>
              <w:ind w:left="360"/>
              <w:rPr>
                <w:b w:val="0"/>
                <w:szCs w:val="24"/>
                <w:lang w:val="en-US" w:eastAsia="en-US"/>
              </w:rPr>
            </w:pPr>
            <w:r w:rsidRPr="00CA1550">
              <w:rPr>
                <w:b w:val="0"/>
                <w:szCs w:val="24"/>
                <w:lang w:val="en-US" w:eastAsia="en-US"/>
              </w:rPr>
              <w:t>International Paper</w:t>
            </w:r>
          </w:p>
          <w:p w14:paraId="5632BAB6" w14:textId="77777777" w:rsidR="00113163" w:rsidRPr="00CA1550" w:rsidRDefault="00113163" w:rsidP="00E3140D">
            <w:pPr>
              <w:pStyle w:val="Head2"/>
              <w:keepNext w:val="0"/>
              <w:tabs>
                <w:tab w:val="clear" w:pos="0"/>
              </w:tabs>
              <w:ind w:left="360"/>
              <w:rPr>
                <w:b w:val="0"/>
                <w:szCs w:val="24"/>
                <w:lang w:val="en-US" w:eastAsia="en-US"/>
              </w:rPr>
            </w:pPr>
            <w:r w:rsidRPr="00CA1550">
              <w:rPr>
                <w:b w:val="0"/>
                <w:szCs w:val="24"/>
                <w:lang w:val="en-US" w:eastAsia="en-US"/>
              </w:rPr>
              <w:t>Tel: 85-516-1110</w:t>
            </w:r>
          </w:p>
          <w:p w14:paraId="7331BEFE" w14:textId="77777777" w:rsidR="00113163" w:rsidRPr="00CA1550" w:rsidRDefault="00113163" w:rsidP="00E3140D">
            <w:pPr>
              <w:pStyle w:val="Head2"/>
              <w:keepNext w:val="0"/>
              <w:tabs>
                <w:tab w:val="clear" w:pos="0"/>
              </w:tabs>
              <w:ind w:left="360"/>
              <w:rPr>
                <w:b w:val="0"/>
                <w:szCs w:val="24"/>
                <w:lang w:val="en-US" w:eastAsia="en-US"/>
              </w:rPr>
            </w:pPr>
            <w:r w:rsidRPr="00CA1550">
              <w:rPr>
                <w:bCs/>
                <w:snapToGrid w:val="0"/>
                <w:color w:val="0000FF"/>
                <w:szCs w:val="24"/>
                <w:u w:val="single"/>
                <w:lang w:val="en-US" w:eastAsia="en-US"/>
              </w:rPr>
              <w:t>Joel.byrd@ipaper.com</w:t>
            </w:r>
          </w:p>
          <w:p w14:paraId="5678FF2C" w14:textId="77777777" w:rsidR="00113163" w:rsidRPr="00CA1550" w:rsidRDefault="00113163" w:rsidP="00E3140D">
            <w:pPr>
              <w:pStyle w:val="Head2"/>
              <w:keepNext w:val="0"/>
              <w:tabs>
                <w:tab w:val="clear" w:pos="0"/>
              </w:tabs>
              <w:ind w:left="360"/>
              <w:rPr>
                <w:bCs/>
                <w:color w:val="0000FF"/>
                <w:szCs w:val="24"/>
                <w:u w:val="single"/>
                <w:lang w:val="en-US" w:eastAsia="en-US"/>
              </w:rPr>
            </w:pPr>
          </w:p>
        </w:tc>
      </w:tr>
      <w:tr w:rsidR="00113163" w:rsidRPr="00CA1550" w14:paraId="2407F66E" w14:textId="77777777" w:rsidTr="00E3140D">
        <w:tc>
          <w:tcPr>
            <w:tcW w:w="3870" w:type="dxa"/>
            <w:tcBorders>
              <w:top w:val="single" w:sz="4" w:space="0" w:color="auto"/>
              <w:left w:val="single" w:sz="4" w:space="0" w:color="auto"/>
              <w:bottom w:val="single" w:sz="4" w:space="0" w:color="auto"/>
              <w:right w:val="single" w:sz="4" w:space="0" w:color="auto"/>
            </w:tcBorders>
          </w:tcPr>
          <w:p w14:paraId="4FFAA0AB" w14:textId="77777777" w:rsidR="00113163" w:rsidRPr="00CA1550" w:rsidRDefault="00113163" w:rsidP="00E3140D">
            <w:pPr>
              <w:pStyle w:val="Head2"/>
              <w:keepNext w:val="0"/>
              <w:tabs>
                <w:tab w:val="clear" w:pos="0"/>
              </w:tabs>
              <w:ind w:left="360"/>
              <w:rPr>
                <w:b w:val="0"/>
                <w:szCs w:val="24"/>
                <w:lang w:val="en-US" w:eastAsia="en-US"/>
              </w:rPr>
            </w:pPr>
            <w:r w:rsidRPr="00CA1550">
              <w:rPr>
                <w:rFonts w:ascii="Arial Black" w:hAnsi="Arial Black"/>
                <w:color w:val="FF0000"/>
                <w:szCs w:val="24"/>
              </w:rPr>
              <w:t>‡</w:t>
            </w:r>
            <w:r w:rsidRPr="00CA1550">
              <w:rPr>
                <w:szCs w:val="24"/>
                <w:lang w:val="en-US" w:eastAsia="en-US"/>
              </w:rPr>
              <w:t>Sarah Henke – Co-Chair</w:t>
            </w:r>
          </w:p>
          <w:p w14:paraId="5CF28D12" w14:textId="77777777" w:rsidR="00113163" w:rsidRPr="00CA1550" w:rsidRDefault="00113163" w:rsidP="00E3140D">
            <w:pPr>
              <w:pStyle w:val="Head2"/>
              <w:keepNext w:val="0"/>
              <w:tabs>
                <w:tab w:val="clear" w:pos="0"/>
              </w:tabs>
              <w:ind w:left="360"/>
              <w:rPr>
                <w:b w:val="0"/>
                <w:szCs w:val="24"/>
                <w:lang w:val="en-US" w:eastAsia="en-US"/>
              </w:rPr>
            </w:pPr>
            <w:r w:rsidRPr="00CA1550">
              <w:rPr>
                <w:b w:val="0"/>
                <w:szCs w:val="24"/>
                <w:lang w:val="en-US" w:eastAsia="en-US"/>
              </w:rPr>
              <w:t>Valmet</w:t>
            </w:r>
          </w:p>
          <w:p w14:paraId="601ADA48" w14:textId="77777777" w:rsidR="00113163" w:rsidRPr="00CA1550" w:rsidRDefault="00113163" w:rsidP="00E3140D">
            <w:pPr>
              <w:pStyle w:val="Head2"/>
              <w:keepNext w:val="0"/>
              <w:tabs>
                <w:tab w:val="clear" w:pos="0"/>
              </w:tabs>
              <w:ind w:left="360"/>
              <w:rPr>
                <w:b w:val="0"/>
                <w:szCs w:val="24"/>
                <w:lang w:val="en-US" w:eastAsia="en-US"/>
              </w:rPr>
            </w:pPr>
            <w:r w:rsidRPr="00CA1550">
              <w:rPr>
                <w:b w:val="0"/>
                <w:szCs w:val="24"/>
                <w:lang w:val="en-US" w:eastAsia="en-US"/>
              </w:rPr>
              <w:t>Tel: 919-454-3441</w:t>
            </w:r>
          </w:p>
          <w:p w14:paraId="0134E7D5" w14:textId="77777777" w:rsidR="00113163" w:rsidRPr="00CA1550" w:rsidRDefault="00113163" w:rsidP="00E3140D">
            <w:pPr>
              <w:pStyle w:val="Head2"/>
              <w:keepNext w:val="0"/>
              <w:tabs>
                <w:tab w:val="clear" w:pos="0"/>
              </w:tabs>
              <w:rPr>
                <w:rFonts w:ascii="Arial Black" w:hAnsi="Arial Black"/>
                <w:szCs w:val="24"/>
                <w:lang w:val="en-US"/>
              </w:rPr>
            </w:pPr>
            <w:r w:rsidRPr="00CA1550">
              <w:rPr>
                <w:rFonts w:ascii="Arial Black" w:hAnsi="Arial Black"/>
                <w:b w:val="0"/>
                <w:szCs w:val="24"/>
                <w:lang w:val="en-US"/>
              </w:rPr>
              <w:t xml:space="preserve">    </w:t>
            </w:r>
            <w:r w:rsidRPr="00CA1550">
              <w:rPr>
                <w:rStyle w:val="Hyperlink"/>
                <w:bCs/>
                <w:szCs w:val="24"/>
                <w:lang w:val="en-US" w:eastAsia="en-US"/>
              </w:rPr>
              <w:t>Sarah.henke@valmet.com</w:t>
            </w:r>
          </w:p>
        </w:tc>
        <w:tc>
          <w:tcPr>
            <w:tcW w:w="3600" w:type="dxa"/>
            <w:tcBorders>
              <w:top w:val="single" w:sz="4" w:space="0" w:color="auto"/>
              <w:left w:val="single" w:sz="4" w:space="0" w:color="auto"/>
              <w:bottom w:val="single" w:sz="4" w:space="0" w:color="auto"/>
              <w:right w:val="single" w:sz="4" w:space="0" w:color="auto"/>
            </w:tcBorders>
            <w:hideMark/>
          </w:tcPr>
          <w:p w14:paraId="65AE8A87" w14:textId="77777777" w:rsidR="00113163" w:rsidRPr="00CA1550" w:rsidRDefault="00113163" w:rsidP="00E3140D">
            <w:pPr>
              <w:pStyle w:val="Head2"/>
              <w:keepNext w:val="0"/>
              <w:tabs>
                <w:tab w:val="clear" w:pos="0"/>
              </w:tabs>
              <w:ind w:left="360"/>
              <w:rPr>
                <w:b w:val="0"/>
                <w:snapToGrid w:val="0"/>
                <w:szCs w:val="24"/>
                <w:lang w:val="en-US" w:eastAsia="en-US"/>
              </w:rPr>
            </w:pPr>
            <w:r w:rsidRPr="00CA1550">
              <w:rPr>
                <w:rFonts w:ascii="Arial Black" w:hAnsi="Arial Black"/>
                <w:color w:val="FF0000"/>
                <w:szCs w:val="24"/>
              </w:rPr>
              <w:t>‡</w:t>
            </w:r>
            <w:r w:rsidRPr="00CA1550">
              <w:rPr>
                <w:bCs/>
                <w:snapToGrid w:val="0"/>
                <w:szCs w:val="24"/>
                <w:lang w:val="en-US" w:eastAsia="en-US"/>
              </w:rPr>
              <w:t>Peter Donahue</w:t>
            </w:r>
          </w:p>
          <w:p w14:paraId="74054711" w14:textId="77777777" w:rsidR="00113163" w:rsidRPr="00CA1550" w:rsidRDefault="00113163" w:rsidP="00E3140D">
            <w:pPr>
              <w:pStyle w:val="Head2"/>
              <w:keepNext w:val="0"/>
              <w:tabs>
                <w:tab w:val="clear" w:pos="0"/>
              </w:tabs>
              <w:ind w:left="360"/>
              <w:rPr>
                <w:b w:val="0"/>
                <w:snapToGrid w:val="0"/>
                <w:szCs w:val="24"/>
                <w:lang w:val="en-US" w:eastAsia="en-US"/>
              </w:rPr>
            </w:pPr>
            <w:r w:rsidRPr="00CA1550">
              <w:rPr>
                <w:b w:val="0"/>
                <w:snapToGrid w:val="0"/>
                <w:szCs w:val="24"/>
                <w:lang w:val="en-US" w:eastAsia="en-US"/>
              </w:rPr>
              <w:t>Fossil Power Systems, Inc.</w:t>
            </w:r>
          </w:p>
          <w:p w14:paraId="09843D4F" w14:textId="77777777" w:rsidR="00113163" w:rsidRPr="00CA1550" w:rsidRDefault="00113163" w:rsidP="00E3140D">
            <w:pPr>
              <w:pStyle w:val="Head2"/>
              <w:keepNext w:val="0"/>
              <w:tabs>
                <w:tab w:val="clear" w:pos="0"/>
              </w:tabs>
              <w:ind w:left="360"/>
              <w:rPr>
                <w:b w:val="0"/>
                <w:snapToGrid w:val="0"/>
                <w:szCs w:val="24"/>
                <w:lang w:val="en-US" w:eastAsia="en-US"/>
              </w:rPr>
            </w:pPr>
            <w:r w:rsidRPr="00CA1550">
              <w:rPr>
                <w:b w:val="0"/>
                <w:snapToGrid w:val="0"/>
                <w:szCs w:val="24"/>
                <w:lang w:val="en-US" w:eastAsia="en-US"/>
              </w:rPr>
              <w:t>Tel: 902-468-2743, Ext. 251</w:t>
            </w:r>
          </w:p>
          <w:p w14:paraId="3130A2FE" w14:textId="77777777" w:rsidR="00113163" w:rsidRPr="00CA1550" w:rsidRDefault="00113163" w:rsidP="00E3140D">
            <w:pPr>
              <w:pStyle w:val="Head2"/>
              <w:keepNext w:val="0"/>
              <w:tabs>
                <w:tab w:val="clear" w:pos="0"/>
              </w:tabs>
              <w:ind w:left="360"/>
              <w:rPr>
                <w:b w:val="0"/>
                <w:snapToGrid w:val="0"/>
                <w:szCs w:val="24"/>
                <w:lang w:val="en-US" w:eastAsia="en-US"/>
              </w:rPr>
            </w:pPr>
            <w:r w:rsidRPr="00CA1550">
              <w:rPr>
                <w:b w:val="0"/>
                <w:snapToGrid w:val="0"/>
                <w:szCs w:val="24"/>
                <w:lang w:val="en-US" w:eastAsia="en-US"/>
              </w:rPr>
              <w:t>Cell: 902-877-9312</w:t>
            </w:r>
          </w:p>
          <w:p w14:paraId="31E9B2F4" w14:textId="77777777" w:rsidR="00113163" w:rsidRPr="00CA1550" w:rsidRDefault="00031181" w:rsidP="00E3140D">
            <w:pPr>
              <w:pStyle w:val="Head2"/>
              <w:keepNext w:val="0"/>
              <w:tabs>
                <w:tab w:val="clear" w:pos="0"/>
              </w:tabs>
              <w:ind w:left="360"/>
              <w:rPr>
                <w:rFonts w:ascii="Arial Black" w:hAnsi="Arial Black"/>
                <w:color w:val="FF0000"/>
                <w:szCs w:val="24"/>
                <w:lang w:val="en-US" w:eastAsia="en-US"/>
              </w:rPr>
            </w:pPr>
            <w:hyperlink r:id="rId98" w:history="1">
              <w:r w:rsidR="00113163" w:rsidRPr="00CA1550">
                <w:rPr>
                  <w:rStyle w:val="Hyperlink"/>
                  <w:bCs/>
                  <w:szCs w:val="24"/>
                  <w:lang w:val="en-US" w:eastAsia="en-US"/>
                </w:rPr>
                <w:t>donahuep@fossil.ca</w:t>
              </w:r>
            </w:hyperlink>
          </w:p>
        </w:tc>
        <w:tc>
          <w:tcPr>
            <w:tcW w:w="3690" w:type="dxa"/>
            <w:tcBorders>
              <w:top w:val="single" w:sz="4" w:space="0" w:color="auto"/>
              <w:left w:val="single" w:sz="4" w:space="0" w:color="auto"/>
              <w:bottom w:val="single" w:sz="4" w:space="0" w:color="auto"/>
              <w:right w:val="single" w:sz="4" w:space="0" w:color="auto"/>
            </w:tcBorders>
            <w:hideMark/>
          </w:tcPr>
          <w:p w14:paraId="6D831BD2" w14:textId="77777777" w:rsidR="00113163" w:rsidRPr="00CA1550" w:rsidRDefault="00113163" w:rsidP="00E3140D">
            <w:pPr>
              <w:ind w:left="360"/>
              <w:rPr>
                <w:b/>
                <w:bCs/>
                <w:szCs w:val="24"/>
              </w:rPr>
            </w:pPr>
            <w:r w:rsidRPr="00CA1550">
              <w:rPr>
                <w:b/>
                <w:bCs/>
                <w:szCs w:val="24"/>
              </w:rPr>
              <w:t>Len Erickson</w:t>
            </w:r>
          </w:p>
          <w:p w14:paraId="59CF37AE" w14:textId="77777777" w:rsidR="00113163" w:rsidRPr="00CA1550" w:rsidRDefault="00113163" w:rsidP="00E3140D">
            <w:pPr>
              <w:autoSpaceDE w:val="0"/>
              <w:autoSpaceDN w:val="0"/>
              <w:adjustRightInd w:val="0"/>
              <w:ind w:left="360"/>
              <w:rPr>
                <w:color w:val="000000"/>
                <w:szCs w:val="24"/>
              </w:rPr>
            </w:pPr>
            <w:r w:rsidRPr="00CA1550">
              <w:rPr>
                <w:color w:val="000000"/>
                <w:szCs w:val="24"/>
              </w:rPr>
              <w:t>Power Specialist Assoc.</w:t>
            </w:r>
          </w:p>
          <w:p w14:paraId="7D97F9BB" w14:textId="77777777" w:rsidR="00113163" w:rsidRPr="00CA1550" w:rsidRDefault="00113163" w:rsidP="00E3140D">
            <w:pPr>
              <w:autoSpaceDE w:val="0"/>
              <w:autoSpaceDN w:val="0"/>
              <w:adjustRightInd w:val="0"/>
              <w:ind w:left="360"/>
              <w:rPr>
                <w:color w:val="000000"/>
                <w:szCs w:val="24"/>
              </w:rPr>
            </w:pPr>
            <w:r w:rsidRPr="00CA1550">
              <w:rPr>
                <w:color w:val="000000"/>
                <w:szCs w:val="24"/>
              </w:rPr>
              <w:t>Tel: 208-841-4246</w:t>
            </w:r>
          </w:p>
          <w:p w14:paraId="4A546DE0" w14:textId="77777777" w:rsidR="00113163" w:rsidRPr="00CA1550" w:rsidRDefault="00113163" w:rsidP="00E3140D">
            <w:pPr>
              <w:pStyle w:val="Head2"/>
              <w:keepNext w:val="0"/>
              <w:tabs>
                <w:tab w:val="clear" w:pos="0"/>
              </w:tabs>
              <w:ind w:left="360"/>
              <w:rPr>
                <w:rFonts w:ascii="Arial" w:hAnsi="Arial" w:cs="Arial"/>
                <w:b w:val="0"/>
                <w:color w:val="000000"/>
                <w:szCs w:val="24"/>
                <w:u w:val="single"/>
                <w:lang w:val="en-US" w:eastAsia="en-US"/>
              </w:rPr>
            </w:pPr>
            <w:r w:rsidRPr="00CA1550">
              <w:rPr>
                <w:bCs/>
                <w:snapToGrid w:val="0"/>
                <w:color w:val="0000FF"/>
                <w:szCs w:val="24"/>
                <w:u w:val="single"/>
                <w:lang w:val="en-US" w:eastAsia="en-US"/>
              </w:rPr>
              <w:t>len.erickson@PSAengineering.com</w:t>
            </w:r>
          </w:p>
        </w:tc>
      </w:tr>
      <w:tr w:rsidR="00113163" w:rsidRPr="00CA1550" w14:paraId="0C7E2528" w14:textId="77777777" w:rsidTr="00E3140D">
        <w:tc>
          <w:tcPr>
            <w:tcW w:w="3870" w:type="dxa"/>
            <w:tcBorders>
              <w:top w:val="single" w:sz="4" w:space="0" w:color="auto"/>
              <w:left w:val="single" w:sz="4" w:space="0" w:color="auto"/>
              <w:bottom w:val="single" w:sz="4" w:space="0" w:color="auto"/>
              <w:right w:val="single" w:sz="4" w:space="0" w:color="auto"/>
            </w:tcBorders>
            <w:hideMark/>
          </w:tcPr>
          <w:p w14:paraId="60859B72" w14:textId="77777777" w:rsidR="00113163" w:rsidRPr="00CA1550" w:rsidRDefault="00113163" w:rsidP="00E3140D">
            <w:pPr>
              <w:pStyle w:val="Head2"/>
              <w:keepNext w:val="0"/>
              <w:tabs>
                <w:tab w:val="clear" w:pos="0"/>
              </w:tabs>
              <w:ind w:left="360"/>
              <w:rPr>
                <w:b w:val="0"/>
                <w:szCs w:val="24"/>
                <w:lang w:val="en-US" w:eastAsia="en-US"/>
              </w:rPr>
            </w:pPr>
            <w:r w:rsidRPr="00CA1550">
              <w:rPr>
                <w:rFonts w:ascii="Arial Black" w:hAnsi="Arial Black"/>
                <w:color w:val="FF0000"/>
                <w:szCs w:val="24"/>
              </w:rPr>
              <w:t>‡</w:t>
            </w:r>
            <w:r w:rsidRPr="00CA1550">
              <w:rPr>
                <w:szCs w:val="24"/>
                <w:lang w:val="en-US" w:eastAsia="en-US"/>
              </w:rPr>
              <w:t>Jason Saulsbury</w:t>
            </w:r>
          </w:p>
          <w:p w14:paraId="00A95B2E" w14:textId="77777777" w:rsidR="00113163" w:rsidRPr="00CA1550" w:rsidRDefault="00113163" w:rsidP="00E3140D">
            <w:pPr>
              <w:pStyle w:val="Head2"/>
              <w:keepNext w:val="0"/>
              <w:tabs>
                <w:tab w:val="clear" w:pos="0"/>
              </w:tabs>
              <w:ind w:left="360"/>
              <w:rPr>
                <w:b w:val="0"/>
                <w:szCs w:val="24"/>
                <w:lang w:val="en-US" w:eastAsia="en-US"/>
              </w:rPr>
            </w:pPr>
            <w:r w:rsidRPr="00CA1550">
              <w:rPr>
                <w:b w:val="0"/>
                <w:szCs w:val="24"/>
                <w:lang w:val="en-US" w:eastAsia="en-US"/>
              </w:rPr>
              <w:t>Green Bay Packaging</w:t>
            </w:r>
          </w:p>
          <w:p w14:paraId="7C1BA35D" w14:textId="77777777" w:rsidR="00113163" w:rsidRPr="00CA1550" w:rsidRDefault="00113163" w:rsidP="00E3140D">
            <w:pPr>
              <w:pStyle w:val="Head2"/>
              <w:keepNext w:val="0"/>
              <w:tabs>
                <w:tab w:val="clear" w:pos="0"/>
              </w:tabs>
              <w:ind w:left="360"/>
              <w:rPr>
                <w:b w:val="0"/>
                <w:szCs w:val="24"/>
                <w:lang w:val="en-US" w:eastAsia="en-US"/>
              </w:rPr>
            </w:pPr>
            <w:r w:rsidRPr="00CA1550">
              <w:rPr>
                <w:b w:val="0"/>
                <w:szCs w:val="24"/>
                <w:lang w:val="en-US" w:eastAsia="en-US"/>
              </w:rPr>
              <w:t>Tel: 902 908 0495</w:t>
            </w:r>
          </w:p>
          <w:p w14:paraId="4B5714B5" w14:textId="77777777" w:rsidR="00113163" w:rsidRPr="00CA1550" w:rsidRDefault="00113163" w:rsidP="00E3140D">
            <w:pPr>
              <w:tabs>
                <w:tab w:val="center" w:pos="5220"/>
                <w:tab w:val="left" w:pos="6674"/>
                <w:tab w:val="left" w:pos="8640"/>
              </w:tabs>
              <w:ind w:left="360"/>
              <w:rPr>
                <w:rFonts w:ascii="Arial" w:hAnsi="Arial" w:cs="Arial"/>
                <w:b/>
                <w:color w:val="000000"/>
                <w:szCs w:val="24"/>
                <w:u w:val="single"/>
              </w:rPr>
            </w:pPr>
            <w:r w:rsidRPr="00CA1550">
              <w:rPr>
                <w:rStyle w:val="Hyperlink"/>
                <w:bCs/>
                <w:szCs w:val="24"/>
              </w:rPr>
              <w:t>Sarah.henke@valmet.com</w:t>
            </w:r>
          </w:p>
        </w:tc>
        <w:tc>
          <w:tcPr>
            <w:tcW w:w="3600" w:type="dxa"/>
            <w:tcBorders>
              <w:top w:val="single" w:sz="4" w:space="0" w:color="auto"/>
              <w:left w:val="single" w:sz="4" w:space="0" w:color="auto"/>
              <w:bottom w:val="single" w:sz="4" w:space="0" w:color="auto"/>
              <w:right w:val="single" w:sz="4" w:space="0" w:color="auto"/>
            </w:tcBorders>
          </w:tcPr>
          <w:p w14:paraId="66C234C0" w14:textId="77777777" w:rsidR="00113163" w:rsidRPr="00CA1550" w:rsidRDefault="00113163" w:rsidP="00E3140D">
            <w:pPr>
              <w:tabs>
                <w:tab w:val="center" w:pos="5220"/>
                <w:tab w:val="left" w:pos="6674"/>
                <w:tab w:val="left" w:pos="8640"/>
              </w:tabs>
              <w:ind w:left="360"/>
              <w:rPr>
                <w:color w:val="000000"/>
                <w:szCs w:val="24"/>
              </w:rPr>
            </w:pPr>
            <w:r w:rsidRPr="00CA1550">
              <w:rPr>
                <w:szCs w:val="24"/>
              </w:rPr>
              <w:t xml:space="preserve"> </w:t>
            </w:r>
            <w:r w:rsidRPr="00CA1550">
              <w:rPr>
                <w:rFonts w:ascii="Arial Black" w:hAnsi="Arial Black"/>
                <w:color w:val="FF0000"/>
                <w:szCs w:val="24"/>
              </w:rPr>
              <w:t>‡</w:t>
            </w:r>
            <w:r w:rsidRPr="00CA1550">
              <w:rPr>
                <w:b/>
                <w:szCs w:val="24"/>
              </w:rPr>
              <w:t>Wes Hill</w:t>
            </w:r>
          </w:p>
          <w:p w14:paraId="436E9127" w14:textId="77777777" w:rsidR="00113163" w:rsidRPr="00CA1550" w:rsidRDefault="00113163" w:rsidP="00E3140D">
            <w:pPr>
              <w:tabs>
                <w:tab w:val="center" w:pos="5220"/>
                <w:tab w:val="left" w:pos="6674"/>
                <w:tab w:val="left" w:pos="8640"/>
              </w:tabs>
              <w:ind w:left="360"/>
              <w:rPr>
                <w:szCs w:val="24"/>
              </w:rPr>
            </w:pPr>
            <w:r w:rsidRPr="00CA1550">
              <w:rPr>
                <w:szCs w:val="24"/>
              </w:rPr>
              <w:t>Georgia Pacific</w:t>
            </w:r>
          </w:p>
          <w:p w14:paraId="03C35220" w14:textId="77777777" w:rsidR="00113163" w:rsidRPr="00CA1550" w:rsidRDefault="00113163" w:rsidP="00E3140D">
            <w:pPr>
              <w:tabs>
                <w:tab w:val="center" w:pos="5220"/>
                <w:tab w:val="left" w:pos="6674"/>
                <w:tab w:val="left" w:pos="8640"/>
              </w:tabs>
              <w:ind w:left="360"/>
              <w:rPr>
                <w:szCs w:val="24"/>
              </w:rPr>
            </w:pPr>
            <w:r w:rsidRPr="00CA1550">
              <w:rPr>
                <w:szCs w:val="24"/>
              </w:rPr>
              <w:t>Tel 360-607-4189</w:t>
            </w:r>
          </w:p>
          <w:p w14:paraId="773237A4" w14:textId="77777777" w:rsidR="00113163" w:rsidRPr="00CA1550" w:rsidRDefault="00113163" w:rsidP="00E3140D">
            <w:pPr>
              <w:tabs>
                <w:tab w:val="center" w:pos="5220"/>
                <w:tab w:val="left" w:pos="6674"/>
                <w:tab w:val="left" w:pos="8640"/>
              </w:tabs>
              <w:ind w:left="360"/>
              <w:rPr>
                <w:rFonts w:ascii="Arial" w:hAnsi="Arial" w:cs="Arial"/>
                <w:b/>
                <w:color w:val="000000"/>
                <w:szCs w:val="24"/>
                <w:u w:val="single"/>
              </w:rPr>
            </w:pPr>
            <w:r w:rsidRPr="00CA1550">
              <w:rPr>
                <w:b/>
                <w:color w:val="0E2841" w:themeColor="text2"/>
                <w:szCs w:val="24"/>
                <w:u w:val="single"/>
              </w:rPr>
              <w:t>Wes.hill@gapac.com</w:t>
            </w:r>
          </w:p>
        </w:tc>
        <w:tc>
          <w:tcPr>
            <w:tcW w:w="3690" w:type="dxa"/>
            <w:tcBorders>
              <w:top w:val="single" w:sz="4" w:space="0" w:color="auto"/>
              <w:left w:val="single" w:sz="4" w:space="0" w:color="auto"/>
              <w:bottom w:val="single" w:sz="4" w:space="0" w:color="auto"/>
              <w:right w:val="single" w:sz="4" w:space="0" w:color="auto"/>
            </w:tcBorders>
          </w:tcPr>
          <w:p w14:paraId="5C8D7A40" w14:textId="77777777" w:rsidR="00113163" w:rsidRPr="00CA1550" w:rsidRDefault="00113163" w:rsidP="00E3140D">
            <w:pPr>
              <w:ind w:left="360"/>
              <w:rPr>
                <w:b/>
                <w:color w:val="000000"/>
                <w:szCs w:val="24"/>
              </w:rPr>
            </w:pPr>
            <w:r w:rsidRPr="00CA1550">
              <w:rPr>
                <w:rFonts w:ascii="Arial Black" w:hAnsi="Arial Black"/>
                <w:color w:val="FF0000"/>
                <w:szCs w:val="24"/>
              </w:rPr>
              <w:t>‡</w:t>
            </w:r>
            <w:r w:rsidRPr="00CA1550">
              <w:rPr>
                <w:b/>
                <w:color w:val="000000"/>
                <w:szCs w:val="24"/>
              </w:rPr>
              <w:t>Daniel Franco</w:t>
            </w:r>
          </w:p>
          <w:p w14:paraId="3A97C3D7" w14:textId="77777777" w:rsidR="00113163" w:rsidRPr="00CA1550" w:rsidRDefault="00113163" w:rsidP="00E3140D">
            <w:pPr>
              <w:pStyle w:val="Header"/>
              <w:tabs>
                <w:tab w:val="left" w:pos="5760"/>
              </w:tabs>
              <w:ind w:left="360"/>
              <w:jc w:val="both"/>
              <w:rPr>
                <w:szCs w:val="24"/>
                <w:lang w:val="en-US" w:eastAsia="en-US"/>
              </w:rPr>
            </w:pPr>
            <w:r w:rsidRPr="00CA1550">
              <w:rPr>
                <w:szCs w:val="24"/>
                <w:lang w:val="en-US" w:eastAsia="en-US"/>
              </w:rPr>
              <w:t>Recovery Specialist</w:t>
            </w:r>
          </w:p>
          <w:p w14:paraId="6B40D9BB" w14:textId="77777777" w:rsidR="00113163" w:rsidRPr="00CA1550" w:rsidRDefault="00113163" w:rsidP="00E3140D">
            <w:pPr>
              <w:pStyle w:val="Header"/>
              <w:tabs>
                <w:tab w:val="left" w:pos="5760"/>
              </w:tabs>
              <w:ind w:left="360"/>
              <w:jc w:val="both"/>
              <w:rPr>
                <w:szCs w:val="24"/>
                <w:lang w:val="en-US" w:eastAsia="en-US"/>
              </w:rPr>
            </w:pPr>
            <w:r w:rsidRPr="00CA1550">
              <w:rPr>
                <w:szCs w:val="24"/>
                <w:lang w:val="en-US" w:eastAsia="en-US"/>
              </w:rPr>
              <w:t>Cel: +57 3113001079</w:t>
            </w:r>
          </w:p>
          <w:p w14:paraId="31EDD7D7" w14:textId="77777777" w:rsidR="00113163" w:rsidRPr="00CA1550" w:rsidRDefault="00113163" w:rsidP="00E3140D">
            <w:pPr>
              <w:pStyle w:val="Header"/>
              <w:tabs>
                <w:tab w:val="clear" w:pos="4320"/>
                <w:tab w:val="left" w:pos="5760"/>
              </w:tabs>
              <w:ind w:left="360"/>
              <w:jc w:val="both"/>
              <w:rPr>
                <w:b/>
                <w:bCs/>
                <w:szCs w:val="24"/>
                <w:lang w:val="en-US" w:eastAsia="en-US"/>
              </w:rPr>
            </w:pPr>
            <w:r w:rsidRPr="00CA1550">
              <w:rPr>
                <w:b/>
                <w:bCs/>
                <w:color w:val="0070C0"/>
                <w:szCs w:val="24"/>
                <w:lang w:val="en-US" w:eastAsia="en-US"/>
              </w:rPr>
              <w:t>danielf721@gmail.com</w:t>
            </w:r>
          </w:p>
        </w:tc>
      </w:tr>
      <w:tr w:rsidR="00113163" w:rsidRPr="00CA1550" w14:paraId="708ABF1B" w14:textId="77777777" w:rsidTr="00E3140D">
        <w:tc>
          <w:tcPr>
            <w:tcW w:w="3870" w:type="dxa"/>
            <w:tcBorders>
              <w:top w:val="single" w:sz="4" w:space="0" w:color="auto"/>
              <w:left w:val="single" w:sz="4" w:space="0" w:color="auto"/>
              <w:bottom w:val="single" w:sz="4" w:space="0" w:color="auto"/>
              <w:right w:val="single" w:sz="4" w:space="0" w:color="auto"/>
            </w:tcBorders>
          </w:tcPr>
          <w:p w14:paraId="5E641F09" w14:textId="77777777" w:rsidR="00113163" w:rsidRPr="00CA1550" w:rsidRDefault="00113163" w:rsidP="00E3140D">
            <w:pPr>
              <w:pStyle w:val="Head2"/>
              <w:keepNext w:val="0"/>
              <w:tabs>
                <w:tab w:val="clear" w:pos="0"/>
              </w:tabs>
              <w:ind w:left="360"/>
              <w:rPr>
                <w:b w:val="0"/>
                <w:bCs/>
                <w:szCs w:val="24"/>
                <w:lang w:val="en-US" w:eastAsia="en-US"/>
              </w:rPr>
            </w:pPr>
            <w:r w:rsidRPr="00CA1550">
              <w:rPr>
                <w:rFonts w:ascii="Arial Black" w:hAnsi="Arial Black"/>
                <w:color w:val="FF0000"/>
                <w:szCs w:val="24"/>
              </w:rPr>
              <w:t>‡</w:t>
            </w:r>
            <w:r w:rsidRPr="00CA1550">
              <w:rPr>
                <w:bCs/>
                <w:szCs w:val="24"/>
                <w:lang w:val="en-US" w:eastAsia="en-US"/>
              </w:rPr>
              <w:t>Guy Labonte</w:t>
            </w:r>
          </w:p>
          <w:p w14:paraId="42077C41" w14:textId="77777777" w:rsidR="00113163" w:rsidRPr="00CA1550" w:rsidRDefault="00113163" w:rsidP="00E3140D">
            <w:pPr>
              <w:ind w:left="360"/>
              <w:rPr>
                <w:szCs w:val="24"/>
              </w:rPr>
            </w:pPr>
            <w:r w:rsidRPr="00CA1550">
              <w:rPr>
                <w:szCs w:val="24"/>
              </w:rPr>
              <w:t>FM Global</w:t>
            </w:r>
          </w:p>
          <w:p w14:paraId="3436973D" w14:textId="77777777" w:rsidR="00113163" w:rsidRPr="00CA1550" w:rsidRDefault="00113163" w:rsidP="00E3140D">
            <w:pPr>
              <w:ind w:left="360"/>
              <w:rPr>
                <w:szCs w:val="24"/>
              </w:rPr>
            </w:pPr>
            <w:r w:rsidRPr="00CA1550">
              <w:rPr>
                <w:szCs w:val="24"/>
              </w:rPr>
              <w:t>Tel: 514-876-7412</w:t>
            </w:r>
          </w:p>
          <w:p w14:paraId="2D54DFE5" w14:textId="77777777" w:rsidR="00113163" w:rsidRPr="00CA1550" w:rsidRDefault="00113163" w:rsidP="00E3140D">
            <w:pPr>
              <w:ind w:left="360"/>
              <w:rPr>
                <w:szCs w:val="24"/>
              </w:rPr>
            </w:pPr>
            <w:r w:rsidRPr="00CA1550">
              <w:rPr>
                <w:szCs w:val="24"/>
              </w:rPr>
              <w:t>Cell: 514-942-3651</w:t>
            </w:r>
          </w:p>
          <w:p w14:paraId="2C1E1AC7" w14:textId="77777777" w:rsidR="00113163" w:rsidRPr="00CA1550" w:rsidRDefault="00113163" w:rsidP="00E3140D">
            <w:pPr>
              <w:pStyle w:val="Heading2"/>
              <w:widowControl w:val="0"/>
              <w:ind w:left="360"/>
              <w:rPr>
                <w:bCs/>
                <w:color w:val="0000FF"/>
                <w:szCs w:val="24"/>
                <w:u w:val="single"/>
                <w:lang w:val="en-US" w:eastAsia="en-US"/>
              </w:rPr>
            </w:pPr>
            <w:r w:rsidRPr="00CA1550">
              <w:rPr>
                <w:bCs/>
                <w:color w:val="0000FF"/>
                <w:szCs w:val="24"/>
                <w:u w:val="single"/>
                <w:lang w:val="en-US" w:eastAsia="en-US"/>
              </w:rPr>
              <w:t>guy.labonte@fmglobal.com</w:t>
            </w:r>
          </w:p>
          <w:p w14:paraId="19F5FBD1" w14:textId="77777777" w:rsidR="00113163" w:rsidRPr="00CA1550" w:rsidRDefault="00113163" w:rsidP="00E3140D">
            <w:pPr>
              <w:ind w:left="360"/>
              <w:rPr>
                <w:szCs w:val="24"/>
              </w:rPr>
            </w:pPr>
          </w:p>
        </w:tc>
        <w:tc>
          <w:tcPr>
            <w:tcW w:w="3600" w:type="dxa"/>
            <w:tcBorders>
              <w:top w:val="single" w:sz="4" w:space="0" w:color="auto"/>
              <w:left w:val="single" w:sz="4" w:space="0" w:color="auto"/>
              <w:bottom w:val="single" w:sz="4" w:space="0" w:color="auto"/>
              <w:right w:val="single" w:sz="4" w:space="0" w:color="auto"/>
            </w:tcBorders>
            <w:hideMark/>
          </w:tcPr>
          <w:p w14:paraId="0CCA4B42" w14:textId="77777777" w:rsidR="00113163" w:rsidRPr="00CA1550" w:rsidRDefault="00113163" w:rsidP="00E3140D">
            <w:pPr>
              <w:pStyle w:val="Head2"/>
              <w:keepNext w:val="0"/>
              <w:tabs>
                <w:tab w:val="clear" w:pos="0"/>
              </w:tabs>
              <w:ind w:left="360"/>
              <w:rPr>
                <w:b w:val="0"/>
                <w:szCs w:val="24"/>
                <w:lang w:val="en-US" w:eastAsia="en-US"/>
              </w:rPr>
            </w:pPr>
            <w:r w:rsidRPr="00CA1550">
              <w:rPr>
                <w:bCs/>
                <w:szCs w:val="24"/>
                <w:lang w:val="en-US" w:eastAsia="en-US"/>
              </w:rPr>
              <w:t>Doug Murch</w:t>
            </w:r>
          </w:p>
          <w:p w14:paraId="47B5DDA5" w14:textId="77777777" w:rsidR="00113163" w:rsidRPr="00CA1550" w:rsidRDefault="00113163" w:rsidP="00E3140D">
            <w:pPr>
              <w:autoSpaceDE w:val="0"/>
              <w:autoSpaceDN w:val="0"/>
              <w:adjustRightInd w:val="0"/>
              <w:ind w:left="360"/>
              <w:rPr>
                <w:color w:val="000000"/>
                <w:szCs w:val="24"/>
              </w:rPr>
            </w:pPr>
            <w:r w:rsidRPr="00CA1550">
              <w:rPr>
                <w:color w:val="000000"/>
                <w:szCs w:val="24"/>
              </w:rPr>
              <w:t>WestRock</w:t>
            </w:r>
          </w:p>
          <w:p w14:paraId="2704E566" w14:textId="77777777" w:rsidR="00113163" w:rsidRPr="00CA1550" w:rsidRDefault="00113163" w:rsidP="00E3140D">
            <w:pPr>
              <w:autoSpaceDE w:val="0"/>
              <w:autoSpaceDN w:val="0"/>
              <w:adjustRightInd w:val="0"/>
              <w:ind w:left="360"/>
              <w:rPr>
                <w:color w:val="000000"/>
                <w:szCs w:val="24"/>
              </w:rPr>
            </w:pPr>
            <w:r w:rsidRPr="00CA1550">
              <w:rPr>
                <w:color w:val="000000"/>
                <w:szCs w:val="24"/>
              </w:rPr>
              <w:t>Tel: 804-444-5245</w:t>
            </w:r>
          </w:p>
          <w:p w14:paraId="01E14776" w14:textId="77777777" w:rsidR="00113163" w:rsidRPr="00CA1550" w:rsidRDefault="00113163" w:rsidP="00E3140D">
            <w:pPr>
              <w:autoSpaceDE w:val="0"/>
              <w:autoSpaceDN w:val="0"/>
              <w:adjustRightInd w:val="0"/>
              <w:ind w:left="360"/>
              <w:rPr>
                <w:color w:val="000000"/>
                <w:szCs w:val="24"/>
              </w:rPr>
            </w:pPr>
            <w:r w:rsidRPr="00CA1550">
              <w:rPr>
                <w:color w:val="000000"/>
                <w:szCs w:val="24"/>
              </w:rPr>
              <w:t>Cell: 804-787-0781</w:t>
            </w:r>
          </w:p>
          <w:p w14:paraId="3A7F1F55" w14:textId="77777777" w:rsidR="00113163" w:rsidRPr="00CA1550" w:rsidRDefault="00113163" w:rsidP="00E3140D">
            <w:pPr>
              <w:pStyle w:val="Heading2"/>
              <w:widowControl w:val="0"/>
              <w:ind w:left="360"/>
              <w:rPr>
                <w:b w:val="0"/>
                <w:szCs w:val="24"/>
                <w:lang w:val="en-US" w:eastAsia="en-US"/>
              </w:rPr>
            </w:pPr>
            <w:r w:rsidRPr="00CA1550">
              <w:rPr>
                <w:b w:val="0"/>
                <w:bCs/>
                <w:color w:val="0000FF"/>
                <w:szCs w:val="24"/>
                <w:u w:val="single"/>
                <w:lang w:val="en-US" w:eastAsia="en-US"/>
              </w:rPr>
              <w:t>douglas.murch@westrock.com</w:t>
            </w:r>
          </w:p>
        </w:tc>
        <w:tc>
          <w:tcPr>
            <w:tcW w:w="3690" w:type="dxa"/>
            <w:tcBorders>
              <w:top w:val="single" w:sz="4" w:space="0" w:color="auto"/>
              <w:left w:val="single" w:sz="4" w:space="0" w:color="auto"/>
              <w:bottom w:val="single" w:sz="4" w:space="0" w:color="auto"/>
              <w:right w:val="single" w:sz="4" w:space="0" w:color="auto"/>
            </w:tcBorders>
          </w:tcPr>
          <w:p w14:paraId="39E1D2D4" w14:textId="77777777" w:rsidR="00113163" w:rsidRPr="00CA1550" w:rsidRDefault="00113163" w:rsidP="00E3140D">
            <w:pPr>
              <w:pStyle w:val="Header"/>
              <w:tabs>
                <w:tab w:val="clear" w:pos="4320"/>
                <w:tab w:val="center" w:pos="4824"/>
              </w:tabs>
              <w:rPr>
                <w:b/>
                <w:color w:val="000000"/>
                <w:szCs w:val="24"/>
                <w:lang w:val="en-US" w:eastAsia="en-US"/>
              </w:rPr>
            </w:pPr>
            <w:r w:rsidRPr="00CA1550">
              <w:rPr>
                <w:b/>
                <w:color w:val="000000"/>
                <w:szCs w:val="24"/>
                <w:lang w:val="en-US" w:eastAsia="en-US"/>
              </w:rPr>
              <w:t xml:space="preserve">      </w:t>
            </w:r>
            <w:r w:rsidRPr="00CA1550">
              <w:rPr>
                <w:rFonts w:ascii="Arial Black" w:hAnsi="Arial Black"/>
                <w:color w:val="FF0000"/>
                <w:szCs w:val="24"/>
              </w:rPr>
              <w:t>‡</w:t>
            </w:r>
            <w:r w:rsidRPr="00CA1550">
              <w:rPr>
                <w:b/>
                <w:color w:val="000000"/>
                <w:szCs w:val="24"/>
                <w:lang w:val="en-US" w:eastAsia="en-US"/>
              </w:rPr>
              <w:t>Alarick Tavares</w:t>
            </w:r>
          </w:p>
          <w:p w14:paraId="2761DC6B" w14:textId="77777777" w:rsidR="00113163" w:rsidRPr="00CA1550" w:rsidRDefault="00113163" w:rsidP="00E3140D">
            <w:pPr>
              <w:pStyle w:val="Heading3"/>
              <w:rPr>
                <w:szCs w:val="24"/>
              </w:rPr>
            </w:pPr>
            <w:r w:rsidRPr="00CA1550">
              <w:rPr>
                <w:szCs w:val="24"/>
              </w:rPr>
              <w:t xml:space="preserve">      Westrock</w:t>
            </w:r>
          </w:p>
          <w:p w14:paraId="7051C0B2" w14:textId="77777777" w:rsidR="00113163" w:rsidRPr="00CA1550" w:rsidRDefault="00113163" w:rsidP="00E3140D">
            <w:pPr>
              <w:pStyle w:val="Heading3"/>
              <w:rPr>
                <w:szCs w:val="24"/>
              </w:rPr>
            </w:pPr>
            <w:r w:rsidRPr="00CA1550">
              <w:rPr>
                <w:szCs w:val="24"/>
              </w:rPr>
              <w:t xml:space="preserve">       Tel - 678 492-1107</w:t>
            </w:r>
          </w:p>
          <w:p w14:paraId="0B5A65FA" w14:textId="77777777" w:rsidR="00113163" w:rsidRPr="00CA1550" w:rsidRDefault="00113163" w:rsidP="00E3140D">
            <w:pPr>
              <w:pStyle w:val="Header"/>
              <w:tabs>
                <w:tab w:val="clear" w:pos="4320"/>
                <w:tab w:val="center" w:pos="4824"/>
              </w:tabs>
              <w:ind w:left="360"/>
              <w:rPr>
                <w:b/>
                <w:bCs/>
                <w:color w:val="156082" w:themeColor="accent1"/>
                <w:szCs w:val="24"/>
                <w:u w:val="single"/>
                <w:lang w:val="en-US" w:eastAsia="en-US"/>
              </w:rPr>
            </w:pPr>
            <w:r w:rsidRPr="00CA1550">
              <w:rPr>
                <w:b/>
                <w:color w:val="156082" w:themeColor="accent1"/>
                <w:szCs w:val="24"/>
                <w:u w:val="single"/>
                <w:lang w:val="en-US" w:eastAsia="en-US"/>
              </w:rPr>
              <w:t>alarick.tavares@westrock.com</w:t>
            </w:r>
            <w:r w:rsidRPr="00CA1550">
              <w:rPr>
                <w:b/>
                <w:bCs/>
                <w:color w:val="156082" w:themeColor="accent1"/>
                <w:szCs w:val="24"/>
                <w:u w:val="single"/>
                <w:lang w:val="en-US" w:eastAsia="en-US"/>
              </w:rPr>
              <w:t xml:space="preserve"> </w:t>
            </w:r>
          </w:p>
          <w:p w14:paraId="2606DE4C" w14:textId="77777777" w:rsidR="00113163" w:rsidRPr="00CA1550" w:rsidRDefault="00113163" w:rsidP="00E3140D">
            <w:pPr>
              <w:pStyle w:val="Heading2"/>
              <w:widowControl w:val="0"/>
              <w:ind w:left="360"/>
              <w:rPr>
                <w:rFonts w:ascii="Arial Black" w:hAnsi="Arial Black"/>
                <w:color w:val="FF0000"/>
                <w:szCs w:val="24"/>
                <w:lang w:val="en-US" w:eastAsia="en-US"/>
              </w:rPr>
            </w:pPr>
          </w:p>
        </w:tc>
      </w:tr>
      <w:tr w:rsidR="00113163" w:rsidRPr="00CA1550" w14:paraId="03BE226A" w14:textId="77777777" w:rsidTr="00E3140D">
        <w:tc>
          <w:tcPr>
            <w:tcW w:w="3870" w:type="dxa"/>
            <w:tcBorders>
              <w:top w:val="single" w:sz="4" w:space="0" w:color="auto"/>
              <w:left w:val="single" w:sz="4" w:space="0" w:color="auto"/>
              <w:bottom w:val="single" w:sz="4" w:space="0" w:color="auto"/>
              <w:right w:val="single" w:sz="4" w:space="0" w:color="auto"/>
            </w:tcBorders>
          </w:tcPr>
          <w:p w14:paraId="15D2632D" w14:textId="77777777" w:rsidR="00113163" w:rsidRPr="00CA1550" w:rsidRDefault="00113163" w:rsidP="00E3140D">
            <w:pPr>
              <w:pStyle w:val="Header"/>
              <w:tabs>
                <w:tab w:val="left" w:pos="720"/>
              </w:tabs>
              <w:ind w:left="360"/>
              <w:rPr>
                <w:szCs w:val="24"/>
                <w:lang w:val="en-US" w:eastAsia="en-US"/>
              </w:rPr>
            </w:pPr>
            <w:r w:rsidRPr="00CA1550">
              <w:rPr>
                <w:b/>
                <w:bCs/>
                <w:szCs w:val="24"/>
                <w:lang w:val="en-US" w:eastAsia="en-US"/>
              </w:rPr>
              <w:t>Mark Sargent</w:t>
            </w:r>
          </w:p>
          <w:p w14:paraId="43336C45" w14:textId="77777777" w:rsidR="00113163" w:rsidRPr="00CA1550" w:rsidRDefault="00113163" w:rsidP="00E3140D">
            <w:pPr>
              <w:autoSpaceDE w:val="0"/>
              <w:autoSpaceDN w:val="0"/>
              <w:adjustRightInd w:val="0"/>
              <w:ind w:left="360"/>
              <w:rPr>
                <w:color w:val="000000"/>
                <w:szCs w:val="24"/>
              </w:rPr>
            </w:pPr>
            <w:r w:rsidRPr="00CA1550">
              <w:rPr>
                <w:color w:val="000000"/>
                <w:szCs w:val="24"/>
              </w:rPr>
              <w:t>Bodman Services, LLC</w:t>
            </w:r>
          </w:p>
          <w:p w14:paraId="26CD7261" w14:textId="77777777" w:rsidR="00113163" w:rsidRPr="00CA1550" w:rsidRDefault="00113163" w:rsidP="00E3140D">
            <w:pPr>
              <w:autoSpaceDE w:val="0"/>
              <w:autoSpaceDN w:val="0"/>
              <w:adjustRightInd w:val="0"/>
              <w:ind w:left="360"/>
              <w:rPr>
                <w:color w:val="000000"/>
                <w:szCs w:val="24"/>
              </w:rPr>
            </w:pPr>
            <w:r w:rsidRPr="00CA1550">
              <w:rPr>
                <w:color w:val="000000"/>
                <w:szCs w:val="24"/>
              </w:rPr>
              <w:t>Tel: 514-543-0480</w:t>
            </w:r>
          </w:p>
          <w:p w14:paraId="32A9A883" w14:textId="77777777" w:rsidR="00113163" w:rsidRPr="00CA1550" w:rsidRDefault="00113163" w:rsidP="00E3140D">
            <w:pPr>
              <w:pStyle w:val="Heading2"/>
              <w:widowControl w:val="0"/>
              <w:ind w:left="360"/>
              <w:rPr>
                <w:color w:val="000000"/>
                <w:szCs w:val="24"/>
                <w:lang w:val="en-US" w:eastAsia="en-US"/>
              </w:rPr>
            </w:pPr>
            <w:r w:rsidRPr="00CA1550">
              <w:rPr>
                <w:bCs/>
                <w:color w:val="0000FF"/>
                <w:szCs w:val="24"/>
                <w:u w:val="single"/>
                <w:lang w:val="en-US" w:eastAsia="en-US"/>
              </w:rPr>
              <w:t>Mark.sargent@rmrmechanical.com</w:t>
            </w:r>
          </w:p>
          <w:p w14:paraId="31B2890D" w14:textId="77777777" w:rsidR="00113163" w:rsidRPr="00CA1550" w:rsidRDefault="00113163" w:rsidP="00E3140D">
            <w:pPr>
              <w:pStyle w:val="Heading2"/>
              <w:widowControl w:val="0"/>
              <w:ind w:left="360"/>
              <w:rPr>
                <w:color w:val="FF0000"/>
                <w:szCs w:val="24"/>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29407AEF" w14:textId="77777777" w:rsidR="00113163" w:rsidRPr="00CA1550" w:rsidRDefault="00113163" w:rsidP="00E3140D">
            <w:pPr>
              <w:pStyle w:val="Head2"/>
              <w:keepNext w:val="0"/>
              <w:tabs>
                <w:tab w:val="clear" w:pos="0"/>
              </w:tabs>
              <w:ind w:left="360"/>
              <w:rPr>
                <w:color w:val="000000"/>
                <w:szCs w:val="24"/>
                <w:lang w:val="fi-FI" w:eastAsia="en-US"/>
              </w:rPr>
            </w:pPr>
            <w:r w:rsidRPr="00CA1550">
              <w:rPr>
                <w:rFonts w:ascii="Arial Black" w:hAnsi="Arial Black"/>
                <w:color w:val="FF0000"/>
                <w:szCs w:val="24"/>
              </w:rPr>
              <w:t>‡</w:t>
            </w:r>
            <w:r w:rsidRPr="00CA1550">
              <w:rPr>
                <w:color w:val="000000"/>
                <w:szCs w:val="24"/>
                <w:lang w:val="fi-FI" w:eastAsia="en-US"/>
              </w:rPr>
              <w:t xml:space="preserve">Pasi Miikkulainen </w:t>
            </w:r>
          </w:p>
          <w:p w14:paraId="29B8FA0B" w14:textId="77777777" w:rsidR="00113163" w:rsidRPr="00CA1550" w:rsidRDefault="00113163" w:rsidP="00E3140D">
            <w:pPr>
              <w:tabs>
                <w:tab w:val="left" w:pos="-1080"/>
                <w:tab w:val="left" w:pos="-720"/>
                <w:tab w:val="left" w:pos="0"/>
                <w:tab w:val="left" w:pos="3897"/>
                <w:tab w:val="left" w:pos="7200"/>
                <w:tab w:val="left" w:pos="7526"/>
                <w:tab w:val="left" w:pos="8640"/>
              </w:tabs>
              <w:ind w:left="360"/>
              <w:rPr>
                <w:color w:val="000000"/>
                <w:szCs w:val="24"/>
                <w:lang w:val="fi-FI"/>
              </w:rPr>
            </w:pPr>
            <w:r w:rsidRPr="00CA1550">
              <w:rPr>
                <w:color w:val="000000"/>
                <w:szCs w:val="24"/>
                <w:lang w:val="fi-FI"/>
              </w:rPr>
              <w:t>Andritz</w:t>
            </w:r>
          </w:p>
          <w:p w14:paraId="385D3BF5" w14:textId="77777777" w:rsidR="00113163" w:rsidRPr="00CA1550" w:rsidRDefault="00113163" w:rsidP="00E3140D">
            <w:pPr>
              <w:tabs>
                <w:tab w:val="left" w:pos="-1080"/>
                <w:tab w:val="left" w:pos="-720"/>
                <w:tab w:val="left" w:pos="0"/>
                <w:tab w:val="left" w:pos="3897"/>
                <w:tab w:val="left" w:pos="7200"/>
                <w:tab w:val="left" w:pos="7526"/>
                <w:tab w:val="left" w:pos="8640"/>
              </w:tabs>
              <w:ind w:left="360"/>
              <w:rPr>
                <w:color w:val="000000"/>
                <w:szCs w:val="24"/>
                <w:lang w:val="fi-FI"/>
              </w:rPr>
            </w:pPr>
            <w:r w:rsidRPr="00CA1550">
              <w:rPr>
                <w:color w:val="000000"/>
                <w:szCs w:val="24"/>
                <w:lang w:val="fi-FI"/>
              </w:rPr>
              <w:t xml:space="preserve"> p: +1 770 640 2414 </w:t>
            </w:r>
          </w:p>
          <w:p w14:paraId="6BD1F62D" w14:textId="77777777" w:rsidR="00113163" w:rsidRPr="00CA1550" w:rsidRDefault="00113163" w:rsidP="00E3140D">
            <w:pPr>
              <w:tabs>
                <w:tab w:val="left" w:pos="-1080"/>
                <w:tab w:val="left" w:pos="-720"/>
                <w:tab w:val="left" w:pos="0"/>
                <w:tab w:val="left" w:pos="3897"/>
                <w:tab w:val="left" w:pos="7200"/>
                <w:tab w:val="left" w:pos="7526"/>
                <w:tab w:val="left" w:pos="8640"/>
              </w:tabs>
              <w:ind w:left="360"/>
              <w:rPr>
                <w:color w:val="000000"/>
                <w:szCs w:val="24"/>
                <w:lang w:val="fi-FI"/>
              </w:rPr>
            </w:pPr>
            <w:r w:rsidRPr="00CA1550">
              <w:rPr>
                <w:color w:val="000000"/>
                <w:szCs w:val="24"/>
                <w:lang w:val="fi-FI"/>
              </w:rPr>
              <w:t>m: +1 678 230 1525</w:t>
            </w:r>
          </w:p>
          <w:p w14:paraId="70DE03D2" w14:textId="77777777" w:rsidR="00113163" w:rsidRPr="00CA1550" w:rsidRDefault="00113163" w:rsidP="00E3140D">
            <w:pPr>
              <w:autoSpaceDE w:val="0"/>
              <w:autoSpaceDN w:val="0"/>
              <w:spacing w:line="160" w:lineRule="atLeast"/>
              <w:rPr>
                <w:rFonts w:ascii="Arial" w:hAnsi="Arial" w:cs="Arial"/>
                <w:color w:val="0075BE"/>
                <w:spacing w:val="4"/>
                <w:szCs w:val="24"/>
              </w:rPr>
            </w:pPr>
            <w:r w:rsidRPr="00CA1550">
              <w:rPr>
                <w:rFonts w:ascii="Arial" w:hAnsi="Arial" w:cs="Arial"/>
                <w:color w:val="0075BE"/>
                <w:spacing w:val="4"/>
                <w:szCs w:val="24"/>
                <w:lang w:val="fi-FI"/>
              </w:rPr>
              <w:t xml:space="preserve">     </w:t>
            </w:r>
            <w:r w:rsidRPr="00CA1550">
              <w:rPr>
                <w:rStyle w:val="Hyperlink"/>
                <w:rFonts w:ascii="Arial" w:hAnsi="Arial" w:cs="Arial"/>
                <w:spacing w:val="4"/>
                <w:szCs w:val="24"/>
              </w:rPr>
              <w:t>Pasi.Miikkulainen@andritz.com</w:t>
            </w:r>
          </w:p>
          <w:p w14:paraId="104589A6" w14:textId="77777777" w:rsidR="00113163" w:rsidRPr="00CA1550" w:rsidRDefault="00113163" w:rsidP="00E3140D">
            <w:pPr>
              <w:ind w:left="360"/>
              <w:rPr>
                <w:bCs/>
                <w:szCs w:val="24"/>
              </w:rPr>
            </w:pPr>
          </w:p>
        </w:tc>
        <w:tc>
          <w:tcPr>
            <w:tcW w:w="3690" w:type="dxa"/>
            <w:tcBorders>
              <w:top w:val="single" w:sz="4" w:space="0" w:color="auto"/>
              <w:left w:val="single" w:sz="4" w:space="0" w:color="auto"/>
              <w:bottom w:val="single" w:sz="4" w:space="0" w:color="auto"/>
              <w:right w:val="single" w:sz="4" w:space="0" w:color="auto"/>
            </w:tcBorders>
          </w:tcPr>
          <w:p w14:paraId="56BE709B" w14:textId="77777777" w:rsidR="00113163" w:rsidRPr="00CA1550" w:rsidRDefault="00113163" w:rsidP="00E3140D">
            <w:pPr>
              <w:tabs>
                <w:tab w:val="center" w:pos="5220"/>
                <w:tab w:val="left" w:pos="6674"/>
                <w:tab w:val="left" w:pos="8640"/>
              </w:tabs>
              <w:ind w:left="360"/>
              <w:rPr>
                <w:b/>
                <w:color w:val="000000"/>
                <w:szCs w:val="24"/>
              </w:rPr>
            </w:pPr>
            <w:r w:rsidRPr="00CA1550">
              <w:rPr>
                <w:rFonts w:ascii="Arial Black" w:hAnsi="Arial Black"/>
                <w:color w:val="FF0000"/>
                <w:szCs w:val="24"/>
              </w:rPr>
              <w:t>‡</w:t>
            </w:r>
            <w:r w:rsidRPr="00CA1550">
              <w:rPr>
                <w:szCs w:val="24"/>
              </w:rPr>
              <w:t xml:space="preserve"> </w:t>
            </w:r>
            <w:r w:rsidRPr="00CA1550">
              <w:rPr>
                <w:b/>
                <w:color w:val="000000"/>
                <w:szCs w:val="24"/>
              </w:rPr>
              <w:t>Brian Rawson</w:t>
            </w:r>
          </w:p>
          <w:p w14:paraId="62F2D933" w14:textId="77777777" w:rsidR="00113163" w:rsidRPr="00CA1550" w:rsidRDefault="00113163" w:rsidP="00E3140D">
            <w:pPr>
              <w:tabs>
                <w:tab w:val="center" w:pos="5220"/>
                <w:tab w:val="left" w:pos="6674"/>
                <w:tab w:val="left" w:pos="8640"/>
              </w:tabs>
              <w:ind w:left="360"/>
              <w:rPr>
                <w:color w:val="000000"/>
                <w:szCs w:val="24"/>
              </w:rPr>
            </w:pPr>
            <w:r w:rsidRPr="00CA1550">
              <w:rPr>
                <w:color w:val="000000"/>
                <w:szCs w:val="24"/>
              </w:rPr>
              <w:t xml:space="preserve">International Paper </w:t>
            </w:r>
          </w:p>
          <w:p w14:paraId="19837323" w14:textId="77777777" w:rsidR="00113163" w:rsidRPr="00CA1550" w:rsidRDefault="00113163" w:rsidP="00E3140D">
            <w:pPr>
              <w:tabs>
                <w:tab w:val="center" w:pos="5220"/>
                <w:tab w:val="left" w:pos="6674"/>
                <w:tab w:val="left" w:pos="8640"/>
              </w:tabs>
              <w:ind w:left="360"/>
              <w:rPr>
                <w:color w:val="000000"/>
                <w:szCs w:val="24"/>
              </w:rPr>
            </w:pPr>
            <w:r w:rsidRPr="00CA1550">
              <w:rPr>
                <w:color w:val="000000"/>
                <w:szCs w:val="24"/>
              </w:rPr>
              <w:t>Cell: 850-266-5259</w:t>
            </w:r>
          </w:p>
          <w:p w14:paraId="62E4D7FC" w14:textId="77777777" w:rsidR="00113163" w:rsidRPr="00CA1550" w:rsidRDefault="00031181" w:rsidP="00E3140D">
            <w:pPr>
              <w:tabs>
                <w:tab w:val="center" w:pos="5220"/>
                <w:tab w:val="left" w:pos="6674"/>
                <w:tab w:val="left" w:pos="8640"/>
              </w:tabs>
              <w:ind w:left="360"/>
              <w:rPr>
                <w:rFonts w:ascii="Arial" w:hAnsi="Arial" w:cs="Arial"/>
                <w:b/>
                <w:color w:val="000000"/>
                <w:szCs w:val="24"/>
              </w:rPr>
            </w:pPr>
            <w:hyperlink r:id="rId99" w:history="1">
              <w:r w:rsidR="00113163" w:rsidRPr="00CA1550">
                <w:rPr>
                  <w:rStyle w:val="Hyperlink"/>
                  <w:b/>
                  <w:szCs w:val="24"/>
                </w:rPr>
                <w:t>brian.rawson@ipaper.com</w:t>
              </w:r>
            </w:hyperlink>
          </w:p>
          <w:p w14:paraId="003EC953" w14:textId="77777777" w:rsidR="00113163" w:rsidRPr="00CA1550" w:rsidRDefault="00113163" w:rsidP="00E3140D">
            <w:pPr>
              <w:pStyle w:val="Header"/>
              <w:tabs>
                <w:tab w:val="clear" w:pos="4320"/>
                <w:tab w:val="center" w:pos="4824"/>
              </w:tabs>
              <w:rPr>
                <w:color w:val="FF0000"/>
                <w:szCs w:val="24"/>
                <w:lang w:val="en-US" w:eastAsia="en-US"/>
              </w:rPr>
            </w:pPr>
          </w:p>
        </w:tc>
      </w:tr>
      <w:tr w:rsidR="00113163" w:rsidRPr="00CA1550" w14:paraId="1FE96286" w14:textId="77777777" w:rsidTr="00E3140D">
        <w:tc>
          <w:tcPr>
            <w:tcW w:w="3870" w:type="dxa"/>
            <w:tcBorders>
              <w:top w:val="single" w:sz="4" w:space="0" w:color="auto"/>
              <w:left w:val="single" w:sz="4" w:space="0" w:color="auto"/>
              <w:bottom w:val="single" w:sz="4" w:space="0" w:color="auto"/>
              <w:right w:val="single" w:sz="4" w:space="0" w:color="auto"/>
            </w:tcBorders>
          </w:tcPr>
          <w:tbl>
            <w:tblPr>
              <w:tblW w:w="7608" w:type="dxa"/>
              <w:tblCellSpacing w:w="0" w:type="dxa"/>
              <w:tblLayout w:type="fixed"/>
              <w:tblCellMar>
                <w:left w:w="0" w:type="dxa"/>
                <w:right w:w="0" w:type="dxa"/>
              </w:tblCellMar>
              <w:tblLook w:val="04A0" w:firstRow="1" w:lastRow="0" w:firstColumn="1" w:lastColumn="0" w:noHBand="0" w:noVBand="1"/>
            </w:tblPr>
            <w:tblGrid>
              <w:gridCol w:w="7608"/>
            </w:tblGrid>
            <w:tr w:rsidR="00113163" w:rsidRPr="00CA1550" w14:paraId="393C1E29" w14:textId="77777777" w:rsidTr="00E3140D">
              <w:trPr>
                <w:tblCellSpacing w:w="0" w:type="dxa"/>
              </w:trPr>
              <w:tc>
                <w:tcPr>
                  <w:tcW w:w="7608" w:type="dxa"/>
                  <w:tcMar>
                    <w:top w:w="0" w:type="dxa"/>
                    <w:left w:w="0" w:type="dxa"/>
                    <w:bottom w:w="75" w:type="dxa"/>
                    <w:right w:w="0" w:type="dxa"/>
                  </w:tcMar>
                </w:tcPr>
                <w:p w14:paraId="303AE4E6" w14:textId="77777777" w:rsidR="00113163" w:rsidRPr="00CA1550" w:rsidRDefault="00113163" w:rsidP="00E3140D">
                  <w:pPr>
                    <w:pStyle w:val="Header"/>
                    <w:tabs>
                      <w:tab w:val="left" w:pos="720"/>
                    </w:tabs>
                    <w:ind w:left="360"/>
                    <w:rPr>
                      <w:b/>
                      <w:bCs/>
                      <w:szCs w:val="24"/>
                      <w:lang w:val="en-US" w:eastAsia="en-US"/>
                    </w:rPr>
                  </w:pPr>
                  <w:r w:rsidRPr="00CA1550">
                    <w:rPr>
                      <w:rFonts w:ascii="Arial Black" w:hAnsi="Arial Black"/>
                      <w:color w:val="FF0000"/>
                      <w:szCs w:val="24"/>
                    </w:rPr>
                    <w:t>‡</w:t>
                  </w:r>
                  <w:r w:rsidRPr="00CA1550">
                    <w:rPr>
                      <w:b/>
                      <w:bCs/>
                      <w:szCs w:val="24"/>
                      <w:lang w:val="en-US" w:eastAsia="en-US"/>
                    </w:rPr>
                    <w:t>Jason Lewis</w:t>
                  </w:r>
                </w:p>
                <w:p w14:paraId="5E6C09BB" w14:textId="77777777" w:rsidR="00113163" w:rsidRPr="00CA1550" w:rsidRDefault="00113163" w:rsidP="00E3140D">
                  <w:pPr>
                    <w:pStyle w:val="Header"/>
                    <w:tabs>
                      <w:tab w:val="left" w:pos="720"/>
                    </w:tabs>
                    <w:ind w:left="360"/>
                    <w:rPr>
                      <w:szCs w:val="24"/>
                      <w:lang w:val="en-US" w:eastAsia="en-US"/>
                    </w:rPr>
                  </w:pPr>
                  <w:r w:rsidRPr="00CA1550">
                    <w:rPr>
                      <w:szCs w:val="24"/>
                      <w:lang w:val="en-US" w:eastAsia="en-US"/>
                    </w:rPr>
                    <w:t>ND Paper</w:t>
                  </w:r>
                </w:p>
                <w:p w14:paraId="71BE2B1A" w14:textId="77777777" w:rsidR="00113163" w:rsidRPr="00CA1550" w:rsidRDefault="00113163" w:rsidP="00E3140D">
                  <w:pPr>
                    <w:pStyle w:val="Header"/>
                    <w:tabs>
                      <w:tab w:val="left" w:pos="720"/>
                    </w:tabs>
                    <w:ind w:left="360"/>
                    <w:rPr>
                      <w:szCs w:val="24"/>
                      <w:lang w:val="en-US" w:eastAsia="en-US"/>
                    </w:rPr>
                  </w:pPr>
                  <w:r w:rsidRPr="00CA1550">
                    <w:rPr>
                      <w:szCs w:val="24"/>
                      <w:lang w:val="en-US" w:eastAsia="en-US"/>
                    </w:rPr>
                    <w:t>m: 207-557-0952</w:t>
                  </w:r>
                </w:p>
                <w:p w14:paraId="278876A3" w14:textId="77777777" w:rsidR="00113163" w:rsidRPr="00CA1550" w:rsidRDefault="00031181" w:rsidP="00E3140D">
                  <w:pPr>
                    <w:pStyle w:val="Heading2"/>
                    <w:widowControl w:val="0"/>
                    <w:ind w:left="360"/>
                    <w:rPr>
                      <w:szCs w:val="24"/>
                    </w:rPr>
                  </w:pPr>
                  <w:hyperlink r:id="rId100" w:history="1">
                    <w:r w:rsidR="00113163" w:rsidRPr="00CA1550">
                      <w:rPr>
                        <w:rStyle w:val="Hyperlink"/>
                        <w:szCs w:val="24"/>
                      </w:rPr>
                      <w:t>Jason.lewis@us.ndpaper.com</w:t>
                    </w:r>
                  </w:hyperlink>
                </w:p>
              </w:tc>
            </w:tr>
            <w:tr w:rsidR="00113163" w:rsidRPr="00CA1550" w14:paraId="778CECEC" w14:textId="77777777" w:rsidTr="00E3140D">
              <w:trPr>
                <w:trHeight w:val="33"/>
                <w:tblCellSpacing w:w="0" w:type="dxa"/>
              </w:trPr>
              <w:tc>
                <w:tcPr>
                  <w:tcW w:w="7608" w:type="dxa"/>
                  <w:tcMar>
                    <w:top w:w="75" w:type="dxa"/>
                    <w:left w:w="0" w:type="dxa"/>
                    <w:bottom w:w="75" w:type="dxa"/>
                    <w:right w:w="0" w:type="dxa"/>
                  </w:tcMar>
                </w:tcPr>
                <w:p w14:paraId="525DE7A8" w14:textId="77777777" w:rsidR="00113163" w:rsidRPr="00CA1550" w:rsidRDefault="00113163" w:rsidP="00E3140D">
                  <w:pPr>
                    <w:pStyle w:val="Heading2"/>
                    <w:widowControl w:val="0"/>
                    <w:ind w:left="360"/>
                    <w:rPr>
                      <w:szCs w:val="24"/>
                    </w:rPr>
                  </w:pPr>
                </w:p>
              </w:tc>
            </w:tr>
            <w:tr w:rsidR="00113163" w:rsidRPr="00CA1550" w14:paraId="2449CB2F" w14:textId="77777777" w:rsidTr="00E3140D">
              <w:trPr>
                <w:tblCellSpacing w:w="0" w:type="dxa"/>
              </w:trPr>
              <w:tc>
                <w:tcPr>
                  <w:tcW w:w="7608" w:type="dxa"/>
                  <w:tcMar>
                    <w:top w:w="75" w:type="dxa"/>
                    <w:left w:w="0" w:type="dxa"/>
                    <w:bottom w:w="75" w:type="dxa"/>
                    <w:right w:w="0" w:type="dxa"/>
                  </w:tcMar>
                </w:tcPr>
                <w:p w14:paraId="746A1237" w14:textId="77777777" w:rsidR="00113163" w:rsidRPr="00CA1550" w:rsidRDefault="00113163" w:rsidP="00E3140D">
                  <w:pPr>
                    <w:spacing w:line="255" w:lineRule="atLeast"/>
                    <w:rPr>
                      <w:rFonts w:ascii="Arial" w:hAnsi="Arial" w:cs="Arial"/>
                      <w:b/>
                      <w:bCs/>
                      <w:color w:val="FB6303"/>
                      <w:szCs w:val="24"/>
                    </w:rPr>
                  </w:pPr>
                </w:p>
              </w:tc>
            </w:tr>
          </w:tbl>
          <w:p w14:paraId="3E047FA6" w14:textId="77777777" w:rsidR="00113163" w:rsidRPr="00CA1550" w:rsidRDefault="00113163" w:rsidP="00E3140D">
            <w:pPr>
              <w:pStyle w:val="Heading2"/>
              <w:widowControl w:val="0"/>
              <w:rPr>
                <w:color w:val="FF0000"/>
                <w:szCs w:val="24"/>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4DA1D846" w14:textId="77777777" w:rsidR="00113163" w:rsidRPr="00CA1550" w:rsidRDefault="00113163" w:rsidP="00E3140D">
            <w:pPr>
              <w:pStyle w:val="Header"/>
              <w:tabs>
                <w:tab w:val="left" w:pos="720"/>
              </w:tabs>
              <w:ind w:left="360"/>
              <w:rPr>
                <w:szCs w:val="24"/>
                <w:lang w:val="en-US" w:eastAsia="en-US"/>
              </w:rPr>
            </w:pPr>
            <w:r w:rsidRPr="00CA1550">
              <w:rPr>
                <w:rFonts w:ascii="Arial Black" w:hAnsi="Arial Black"/>
                <w:color w:val="FF0000"/>
                <w:szCs w:val="24"/>
              </w:rPr>
              <w:t>‡</w:t>
            </w:r>
            <w:r w:rsidRPr="00CA1550">
              <w:rPr>
                <w:b/>
                <w:bCs/>
                <w:szCs w:val="24"/>
                <w:lang w:val="en-US" w:eastAsia="en-US"/>
              </w:rPr>
              <w:t>Rudy Haraga –</w:t>
            </w:r>
          </w:p>
          <w:p w14:paraId="54F2CE85" w14:textId="77777777" w:rsidR="00113163" w:rsidRPr="00CA1550" w:rsidRDefault="00113163" w:rsidP="00E3140D">
            <w:pPr>
              <w:autoSpaceDE w:val="0"/>
              <w:autoSpaceDN w:val="0"/>
              <w:adjustRightInd w:val="0"/>
              <w:ind w:left="360"/>
              <w:rPr>
                <w:color w:val="000000"/>
                <w:szCs w:val="24"/>
              </w:rPr>
            </w:pPr>
            <w:r w:rsidRPr="00CA1550">
              <w:rPr>
                <w:color w:val="000000"/>
                <w:szCs w:val="24"/>
              </w:rPr>
              <w:t>Fornax Services</w:t>
            </w:r>
          </w:p>
          <w:p w14:paraId="01E99D09" w14:textId="77777777" w:rsidR="00113163" w:rsidRPr="00CA1550" w:rsidRDefault="00113163" w:rsidP="00E3140D">
            <w:pPr>
              <w:autoSpaceDE w:val="0"/>
              <w:autoSpaceDN w:val="0"/>
              <w:adjustRightInd w:val="0"/>
              <w:ind w:left="360"/>
              <w:rPr>
                <w:color w:val="000000"/>
                <w:szCs w:val="24"/>
              </w:rPr>
            </w:pPr>
            <w:r w:rsidRPr="00CA1550">
              <w:rPr>
                <w:color w:val="000000"/>
                <w:szCs w:val="24"/>
              </w:rPr>
              <w:t>Tel: 860-268-1871</w:t>
            </w:r>
          </w:p>
          <w:p w14:paraId="7A3A1824" w14:textId="77777777" w:rsidR="00113163" w:rsidRPr="00CA1550" w:rsidRDefault="00113163" w:rsidP="00E3140D">
            <w:pPr>
              <w:pStyle w:val="Heading2"/>
              <w:widowControl w:val="0"/>
              <w:ind w:left="360"/>
              <w:rPr>
                <w:color w:val="000000"/>
                <w:szCs w:val="24"/>
                <w:lang w:val="en-US" w:eastAsia="en-US"/>
              </w:rPr>
            </w:pPr>
            <w:r w:rsidRPr="00CA1550">
              <w:rPr>
                <w:bCs/>
                <w:color w:val="0000FF"/>
                <w:szCs w:val="24"/>
                <w:u w:val="single"/>
                <w:lang w:val="en-US" w:eastAsia="en-US"/>
              </w:rPr>
              <w:t>Rudy.haraga@thefornax.com</w:t>
            </w:r>
          </w:p>
          <w:p w14:paraId="21BD0DED" w14:textId="77777777" w:rsidR="00113163" w:rsidRPr="00CA1550" w:rsidRDefault="00113163" w:rsidP="00E3140D">
            <w:pPr>
              <w:ind w:left="360"/>
              <w:rPr>
                <w:bCs/>
                <w:szCs w:val="24"/>
              </w:rPr>
            </w:pPr>
          </w:p>
        </w:tc>
        <w:tc>
          <w:tcPr>
            <w:tcW w:w="3690" w:type="dxa"/>
            <w:tcBorders>
              <w:top w:val="single" w:sz="4" w:space="0" w:color="auto"/>
              <w:left w:val="single" w:sz="4" w:space="0" w:color="auto"/>
              <w:bottom w:val="single" w:sz="4" w:space="0" w:color="auto"/>
              <w:right w:val="single" w:sz="4" w:space="0" w:color="auto"/>
            </w:tcBorders>
          </w:tcPr>
          <w:p w14:paraId="6CCBF66A" w14:textId="77777777" w:rsidR="00113163" w:rsidRPr="00CA1550" w:rsidRDefault="00113163" w:rsidP="00E3140D">
            <w:pPr>
              <w:pStyle w:val="Header"/>
              <w:tabs>
                <w:tab w:val="left" w:pos="720"/>
              </w:tabs>
              <w:ind w:left="360"/>
              <w:rPr>
                <w:szCs w:val="24"/>
                <w:lang w:val="en-US" w:eastAsia="en-US"/>
              </w:rPr>
            </w:pPr>
            <w:r w:rsidRPr="00CA1550">
              <w:rPr>
                <w:rFonts w:ascii="Arial Black" w:hAnsi="Arial Black"/>
                <w:color w:val="FF0000"/>
                <w:szCs w:val="24"/>
              </w:rPr>
              <w:t>‡</w:t>
            </w:r>
            <w:r w:rsidRPr="00CA1550">
              <w:rPr>
                <w:b/>
                <w:bCs/>
                <w:szCs w:val="24"/>
                <w:lang w:val="en-US" w:eastAsia="en-US"/>
              </w:rPr>
              <w:t xml:space="preserve">Olli </w:t>
            </w:r>
            <w:proofErr w:type="spellStart"/>
            <w:r w:rsidRPr="00CA1550">
              <w:rPr>
                <w:b/>
                <w:bCs/>
                <w:szCs w:val="24"/>
                <w:lang w:val="en-US" w:eastAsia="en-US"/>
              </w:rPr>
              <w:t>Kujanpaa</w:t>
            </w:r>
            <w:proofErr w:type="spellEnd"/>
            <w:r w:rsidRPr="00CA1550">
              <w:rPr>
                <w:b/>
                <w:bCs/>
                <w:szCs w:val="24"/>
                <w:lang w:val="en-US" w:eastAsia="en-US"/>
              </w:rPr>
              <w:t xml:space="preserve"> –</w:t>
            </w:r>
          </w:p>
          <w:p w14:paraId="67B93EFC" w14:textId="77777777" w:rsidR="00113163" w:rsidRPr="00CA1550" w:rsidRDefault="00113163" w:rsidP="00E3140D">
            <w:pPr>
              <w:autoSpaceDE w:val="0"/>
              <w:autoSpaceDN w:val="0"/>
              <w:adjustRightInd w:val="0"/>
              <w:ind w:left="360"/>
              <w:rPr>
                <w:color w:val="000000"/>
                <w:szCs w:val="24"/>
              </w:rPr>
            </w:pPr>
            <w:r w:rsidRPr="00CA1550">
              <w:rPr>
                <w:color w:val="000000"/>
                <w:szCs w:val="24"/>
              </w:rPr>
              <w:t>Georgia Pacific</w:t>
            </w:r>
          </w:p>
          <w:p w14:paraId="48B23AC3" w14:textId="77777777" w:rsidR="00113163" w:rsidRPr="00CA1550" w:rsidRDefault="00113163" w:rsidP="00E3140D">
            <w:pPr>
              <w:autoSpaceDE w:val="0"/>
              <w:autoSpaceDN w:val="0"/>
              <w:adjustRightInd w:val="0"/>
              <w:ind w:left="360"/>
              <w:rPr>
                <w:color w:val="000000"/>
                <w:szCs w:val="24"/>
              </w:rPr>
            </w:pPr>
            <w:r w:rsidRPr="00CA1550">
              <w:rPr>
                <w:color w:val="000000"/>
                <w:szCs w:val="24"/>
              </w:rPr>
              <w:t>Tel: 404-432-8281</w:t>
            </w:r>
          </w:p>
          <w:p w14:paraId="78853649" w14:textId="77777777" w:rsidR="00113163" w:rsidRPr="00CA1550" w:rsidRDefault="00113163" w:rsidP="00E3140D">
            <w:pPr>
              <w:pStyle w:val="Heading2"/>
              <w:widowControl w:val="0"/>
              <w:ind w:left="360"/>
              <w:rPr>
                <w:color w:val="000000"/>
                <w:szCs w:val="24"/>
                <w:lang w:val="en-US" w:eastAsia="en-US"/>
              </w:rPr>
            </w:pPr>
            <w:r w:rsidRPr="00CA1550">
              <w:rPr>
                <w:bCs/>
                <w:color w:val="0000FF"/>
                <w:szCs w:val="24"/>
                <w:u w:val="single"/>
                <w:lang w:val="en-US" w:eastAsia="en-US"/>
              </w:rPr>
              <w:t>Olli.kujanpaa@gapac.com</w:t>
            </w:r>
          </w:p>
          <w:p w14:paraId="29807A7E" w14:textId="77777777" w:rsidR="00113163" w:rsidRPr="00CA1550" w:rsidRDefault="00113163" w:rsidP="00E3140D">
            <w:pPr>
              <w:pStyle w:val="Header"/>
              <w:tabs>
                <w:tab w:val="clear" w:pos="4320"/>
                <w:tab w:val="center" w:pos="4824"/>
              </w:tabs>
              <w:ind w:left="360"/>
              <w:rPr>
                <w:b/>
                <w:bCs/>
                <w:color w:val="0000FF"/>
                <w:szCs w:val="24"/>
                <w:u w:val="single"/>
                <w:lang w:val="en-US" w:eastAsia="en-US"/>
              </w:rPr>
            </w:pPr>
            <w:r w:rsidRPr="00CA1550">
              <w:rPr>
                <w:b/>
                <w:bCs/>
                <w:color w:val="0000FF"/>
                <w:szCs w:val="24"/>
                <w:u w:val="single"/>
                <w:lang w:val="en-US" w:eastAsia="en-US"/>
              </w:rPr>
              <w:t xml:space="preserve"> </w:t>
            </w:r>
          </w:p>
          <w:p w14:paraId="40E803DF" w14:textId="77777777" w:rsidR="00113163" w:rsidRPr="00CA1550" w:rsidRDefault="00113163" w:rsidP="00E3140D">
            <w:pPr>
              <w:pStyle w:val="Heading2"/>
              <w:widowControl w:val="0"/>
              <w:ind w:left="360"/>
              <w:rPr>
                <w:color w:val="FF0000"/>
                <w:szCs w:val="24"/>
                <w:lang w:val="en-US" w:eastAsia="en-US"/>
              </w:rPr>
            </w:pPr>
          </w:p>
        </w:tc>
      </w:tr>
      <w:tr w:rsidR="00113163" w:rsidRPr="00CA1550" w14:paraId="4D7C77C1" w14:textId="77777777" w:rsidTr="00E3140D">
        <w:tc>
          <w:tcPr>
            <w:tcW w:w="3870" w:type="dxa"/>
            <w:tcBorders>
              <w:top w:val="single" w:sz="4" w:space="0" w:color="auto"/>
              <w:left w:val="single" w:sz="4" w:space="0" w:color="auto"/>
              <w:bottom w:val="single" w:sz="4" w:space="0" w:color="auto"/>
              <w:right w:val="single" w:sz="4" w:space="0" w:color="auto"/>
            </w:tcBorders>
          </w:tcPr>
          <w:p w14:paraId="5775605B" w14:textId="77777777" w:rsidR="00113163" w:rsidRPr="00CA1550" w:rsidRDefault="00113163" w:rsidP="00E3140D">
            <w:pPr>
              <w:pStyle w:val="Header"/>
              <w:tabs>
                <w:tab w:val="left" w:pos="720"/>
              </w:tabs>
              <w:ind w:left="360"/>
              <w:rPr>
                <w:szCs w:val="24"/>
                <w:lang w:val="en-US" w:eastAsia="en-US"/>
              </w:rPr>
            </w:pPr>
            <w:r w:rsidRPr="00CA1550">
              <w:rPr>
                <w:rFonts w:ascii="Arial Black" w:hAnsi="Arial Black"/>
                <w:color w:val="FF0000"/>
                <w:szCs w:val="24"/>
              </w:rPr>
              <w:t>‡</w:t>
            </w:r>
            <w:r w:rsidRPr="00CA1550">
              <w:rPr>
                <w:b/>
                <w:bCs/>
                <w:szCs w:val="24"/>
                <w:lang w:val="en-US" w:eastAsia="en-US"/>
              </w:rPr>
              <w:t xml:space="preserve">Ryan P Henry  </w:t>
            </w:r>
          </w:p>
          <w:p w14:paraId="4CFE6D4E" w14:textId="77777777" w:rsidR="00113163" w:rsidRPr="00CA1550" w:rsidRDefault="00113163" w:rsidP="00E3140D">
            <w:pPr>
              <w:autoSpaceDE w:val="0"/>
              <w:autoSpaceDN w:val="0"/>
              <w:adjustRightInd w:val="0"/>
              <w:ind w:left="360"/>
              <w:rPr>
                <w:color w:val="000000"/>
                <w:szCs w:val="24"/>
              </w:rPr>
            </w:pPr>
            <w:r w:rsidRPr="00CA1550">
              <w:rPr>
                <w:color w:val="000000"/>
                <w:szCs w:val="24"/>
              </w:rPr>
              <w:t>Green Bay Packaging Inc.</w:t>
            </w:r>
          </w:p>
          <w:p w14:paraId="57B438E7" w14:textId="77777777" w:rsidR="00113163" w:rsidRPr="00CA1550" w:rsidRDefault="00113163" w:rsidP="00E3140D">
            <w:pPr>
              <w:autoSpaceDE w:val="0"/>
              <w:autoSpaceDN w:val="0"/>
              <w:adjustRightInd w:val="0"/>
              <w:ind w:left="360"/>
              <w:rPr>
                <w:color w:val="000000"/>
                <w:szCs w:val="24"/>
              </w:rPr>
            </w:pPr>
            <w:r w:rsidRPr="00CA1550">
              <w:rPr>
                <w:color w:val="000000"/>
                <w:szCs w:val="24"/>
              </w:rPr>
              <w:t>Tel: 501-306-8330</w:t>
            </w:r>
          </w:p>
          <w:p w14:paraId="37F7E184" w14:textId="77777777" w:rsidR="00113163" w:rsidRPr="00CA1550" w:rsidRDefault="00113163" w:rsidP="00E3140D">
            <w:pPr>
              <w:pStyle w:val="Heading2"/>
              <w:widowControl w:val="0"/>
              <w:ind w:left="360"/>
              <w:rPr>
                <w:color w:val="000000"/>
                <w:szCs w:val="24"/>
                <w:lang w:val="en-US" w:eastAsia="en-US"/>
              </w:rPr>
            </w:pPr>
            <w:r w:rsidRPr="00CA1550">
              <w:rPr>
                <w:bCs/>
                <w:color w:val="0000FF"/>
                <w:szCs w:val="24"/>
                <w:u w:val="single"/>
                <w:lang w:val="en-US" w:eastAsia="en-US"/>
              </w:rPr>
              <w:t>rhenry@gbp.com</w:t>
            </w:r>
          </w:p>
          <w:p w14:paraId="3B935880" w14:textId="77777777" w:rsidR="00113163" w:rsidRPr="00CA1550" w:rsidRDefault="00113163" w:rsidP="00E3140D">
            <w:pPr>
              <w:pStyle w:val="Heading2"/>
              <w:widowControl w:val="0"/>
              <w:ind w:left="360"/>
              <w:rPr>
                <w:color w:val="FF0000"/>
                <w:szCs w:val="24"/>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1EB6EE49" w14:textId="77777777" w:rsidR="00113163" w:rsidRPr="00CA1550" w:rsidRDefault="00113163" w:rsidP="00E3140D">
            <w:pPr>
              <w:pStyle w:val="Heading2"/>
              <w:widowControl w:val="0"/>
              <w:ind w:left="360"/>
              <w:rPr>
                <w:color w:val="000000"/>
                <w:szCs w:val="24"/>
                <w:lang w:val="fi-FI" w:eastAsia="en-US"/>
              </w:rPr>
            </w:pPr>
            <w:r w:rsidRPr="00CA1550">
              <w:rPr>
                <w:rFonts w:ascii="Arial Black" w:hAnsi="Arial Black"/>
                <w:color w:val="FF0000"/>
                <w:szCs w:val="24"/>
              </w:rPr>
              <w:t>‡</w:t>
            </w:r>
            <w:r w:rsidRPr="00CA1550">
              <w:rPr>
                <w:bCs/>
                <w:szCs w:val="24"/>
                <w:lang w:val="fi-FI" w:eastAsia="en-US"/>
              </w:rPr>
              <w:t xml:space="preserve">Keijo Pyorala </w:t>
            </w:r>
          </w:p>
          <w:p w14:paraId="6AE01A71" w14:textId="77777777" w:rsidR="00113163" w:rsidRPr="00CA1550" w:rsidRDefault="00113163" w:rsidP="00E3140D">
            <w:pPr>
              <w:autoSpaceDE w:val="0"/>
              <w:autoSpaceDN w:val="0"/>
              <w:adjustRightInd w:val="0"/>
              <w:ind w:left="360"/>
              <w:rPr>
                <w:color w:val="000000"/>
                <w:szCs w:val="24"/>
                <w:lang w:val="fi-FI"/>
              </w:rPr>
            </w:pPr>
            <w:r w:rsidRPr="00CA1550">
              <w:rPr>
                <w:color w:val="000000"/>
                <w:szCs w:val="24"/>
                <w:lang w:val="fi-FI"/>
              </w:rPr>
              <w:t>Vaisala</w:t>
            </w:r>
          </w:p>
          <w:p w14:paraId="32635C89" w14:textId="77777777" w:rsidR="00113163" w:rsidRPr="00CA1550" w:rsidRDefault="00031181" w:rsidP="00E3140D">
            <w:pPr>
              <w:ind w:left="360"/>
              <w:rPr>
                <w:b/>
                <w:bCs/>
                <w:szCs w:val="24"/>
                <w:lang w:val="fi-FI"/>
              </w:rPr>
            </w:pPr>
            <w:hyperlink r:id="rId101" w:history="1">
              <w:r w:rsidR="00113163" w:rsidRPr="00CA1550">
                <w:rPr>
                  <w:rStyle w:val="Hyperlink"/>
                  <w:b/>
                  <w:color w:val="4472C4"/>
                  <w:szCs w:val="24"/>
                  <w:lang w:val="fi-FI"/>
                </w:rPr>
                <w:t>keijo.pyorala@vaisala.com</w:t>
              </w:r>
            </w:hyperlink>
          </w:p>
        </w:tc>
        <w:tc>
          <w:tcPr>
            <w:tcW w:w="3690" w:type="dxa"/>
            <w:tcBorders>
              <w:top w:val="single" w:sz="4" w:space="0" w:color="auto"/>
              <w:left w:val="single" w:sz="4" w:space="0" w:color="auto"/>
              <w:bottom w:val="single" w:sz="4" w:space="0" w:color="auto"/>
              <w:right w:val="single" w:sz="4" w:space="0" w:color="auto"/>
            </w:tcBorders>
          </w:tcPr>
          <w:p w14:paraId="28E1B46F" w14:textId="77777777" w:rsidR="00113163" w:rsidRPr="00CA1550" w:rsidRDefault="00113163" w:rsidP="00E3140D">
            <w:pPr>
              <w:pStyle w:val="Header"/>
              <w:tabs>
                <w:tab w:val="clear" w:pos="4320"/>
                <w:tab w:val="center" w:pos="4824"/>
              </w:tabs>
              <w:ind w:left="360"/>
              <w:rPr>
                <w:b/>
                <w:color w:val="000000"/>
                <w:szCs w:val="24"/>
                <w:lang w:val="en-US" w:eastAsia="en-US"/>
              </w:rPr>
            </w:pPr>
            <w:r w:rsidRPr="00CA1550">
              <w:rPr>
                <w:b/>
                <w:color w:val="000000"/>
                <w:szCs w:val="24"/>
                <w:lang w:val="en-US" w:eastAsia="en-US"/>
              </w:rPr>
              <w:t xml:space="preserve">David </w:t>
            </w:r>
            <w:proofErr w:type="spellStart"/>
            <w:r w:rsidRPr="00CA1550">
              <w:rPr>
                <w:b/>
                <w:color w:val="000000"/>
                <w:szCs w:val="24"/>
                <w:lang w:val="en-US" w:eastAsia="en-US"/>
              </w:rPr>
              <w:t>Tjaarda</w:t>
            </w:r>
            <w:proofErr w:type="spellEnd"/>
          </w:p>
          <w:p w14:paraId="75D3D6CB" w14:textId="77777777" w:rsidR="00113163" w:rsidRPr="00CA1550" w:rsidRDefault="00113163" w:rsidP="00E3140D">
            <w:pPr>
              <w:pStyle w:val="Heading3"/>
              <w:rPr>
                <w:szCs w:val="24"/>
              </w:rPr>
            </w:pPr>
            <w:r w:rsidRPr="00CA1550">
              <w:rPr>
                <w:szCs w:val="24"/>
              </w:rPr>
              <w:t xml:space="preserve">      Westrock</w:t>
            </w:r>
          </w:p>
          <w:p w14:paraId="5AE42D18" w14:textId="77777777" w:rsidR="00113163" w:rsidRPr="00CA1550" w:rsidRDefault="00113163" w:rsidP="00E3140D">
            <w:pPr>
              <w:pStyle w:val="Heading3"/>
              <w:rPr>
                <w:szCs w:val="24"/>
              </w:rPr>
            </w:pPr>
            <w:r w:rsidRPr="00CA1550">
              <w:rPr>
                <w:szCs w:val="24"/>
              </w:rPr>
              <w:t xml:space="preserve">       Tel – 503 728-2550</w:t>
            </w:r>
          </w:p>
          <w:p w14:paraId="7EA2DB97" w14:textId="77777777" w:rsidR="00113163" w:rsidRPr="00CA1550" w:rsidRDefault="00113163" w:rsidP="00E3140D">
            <w:pPr>
              <w:pStyle w:val="Header"/>
              <w:tabs>
                <w:tab w:val="clear" w:pos="4320"/>
                <w:tab w:val="center" w:pos="4824"/>
              </w:tabs>
              <w:ind w:left="360"/>
              <w:rPr>
                <w:b/>
                <w:bCs/>
                <w:color w:val="156082" w:themeColor="accent1"/>
                <w:szCs w:val="24"/>
                <w:u w:val="single"/>
                <w:lang w:val="en-US" w:eastAsia="en-US"/>
              </w:rPr>
            </w:pPr>
            <w:r w:rsidRPr="00CA1550">
              <w:rPr>
                <w:b/>
                <w:color w:val="156082" w:themeColor="accent1"/>
                <w:szCs w:val="24"/>
                <w:u w:val="single"/>
                <w:lang w:val="en-US" w:eastAsia="en-US"/>
              </w:rPr>
              <w:t>David.tjaarda@westrock.com</w:t>
            </w:r>
            <w:r w:rsidRPr="00CA1550">
              <w:rPr>
                <w:b/>
                <w:bCs/>
                <w:color w:val="156082" w:themeColor="accent1"/>
                <w:szCs w:val="24"/>
                <w:u w:val="single"/>
                <w:lang w:val="en-US" w:eastAsia="en-US"/>
              </w:rPr>
              <w:t xml:space="preserve"> </w:t>
            </w:r>
          </w:p>
          <w:p w14:paraId="48CF22F2" w14:textId="77777777" w:rsidR="00113163" w:rsidRPr="00CA1550" w:rsidRDefault="00113163" w:rsidP="00E3140D">
            <w:pPr>
              <w:pStyle w:val="Header"/>
              <w:tabs>
                <w:tab w:val="clear" w:pos="4320"/>
                <w:tab w:val="center" w:pos="4824"/>
              </w:tabs>
              <w:ind w:left="360"/>
              <w:rPr>
                <w:color w:val="FF0000"/>
                <w:szCs w:val="24"/>
                <w:lang w:val="en-US" w:eastAsia="en-US"/>
              </w:rPr>
            </w:pPr>
          </w:p>
        </w:tc>
      </w:tr>
      <w:tr w:rsidR="00113163" w:rsidRPr="00CA1550" w14:paraId="613FB306" w14:textId="77777777" w:rsidTr="00E3140D">
        <w:tc>
          <w:tcPr>
            <w:tcW w:w="3870" w:type="dxa"/>
            <w:tcBorders>
              <w:top w:val="single" w:sz="4" w:space="0" w:color="auto"/>
              <w:left w:val="single" w:sz="4" w:space="0" w:color="auto"/>
              <w:bottom w:val="single" w:sz="4" w:space="0" w:color="auto"/>
              <w:right w:val="single" w:sz="4" w:space="0" w:color="auto"/>
            </w:tcBorders>
          </w:tcPr>
          <w:tbl>
            <w:tblPr>
              <w:tblW w:w="11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3600"/>
              <w:gridCol w:w="3690"/>
            </w:tblGrid>
            <w:tr w:rsidR="00113163" w:rsidRPr="00CA1550" w14:paraId="6A9D8898" w14:textId="77777777" w:rsidTr="00E3140D">
              <w:tc>
                <w:tcPr>
                  <w:tcW w:w="3870" w:type="dxa"/>
                  <w:tcBorders>
                    <w:top w:val="single" w:sz="4" w:space="0" w:color="auto"/>
                    <w:left w:val="single" w:sz="4" w:space="0" w:color="auto"/>
                    <w:bottom w:val="single" w:sz="4" w:space="0" w:color="auto"/>
                    <w:right w:val="single" w:sz="4" w:space="0" w:color="auto"/>
                  </w:tcBorders>
                </w:tcPr>
                <w:p w14:paraId="3B0AF8C9" w14:textId="77777777" w:rsidR="00113163" w:rsidRPr="00CA1550" w:rsidRDefault="00113163" w:rsidP="00E3140D">
                  <w:pPr>
                    <w:pStyle w:val="Header"/>
                    <w:tabs>
                      <w:tab w:val="left" w:pos="720"/>
                    </w:tabs>
                    <w:ind w:left="360"/>
                    <w:rPr>
                      <w:szCs w:val="24"/>
                      <w:lang w:val="en-US" w:eastAsia="en-US"/>
                    </w:rPr>
                  </w:pPr>
                  <w:r w:rsidRPr="00CA1550">
                    <w:rPr>
                      <w:b/>
                      <w:bCs/>
                      <w:szCs w:val="24"/>
                      <w:lang w:val="en-US" w:eastAsia="en-US"/>
                    </w:rPr>
                    <w:lastRenderedPageBreak/>
                    <w:t>Justin Helton</w:t>
                  </w:r>
                </w:p>
                <w:p w14:paraId="2EF71069" w14:textId="77777777" w:rsidR="00113163" w:rsidRPr="00CA1550" w:rsidRDefault="00113163" w:rsidP="00E3140D">
                  <w:pPr>
                    <w:autoSpaceDE w:val="0"/>
                    <w:autoSpaceDN w:val="0"/>
                    <w:adjustRightInd w:val="0"/>
                    <w:ind w:left="360"/>
                    <w:rPr>
                      <w:color w:val="000000"/>
                      <w:szCs w:val="24"/>
                    </w:rPr>
                  </w:pPr>
                  <w:r w:rsidRPr="00CA1550">
                    <w:rPr>
                      <w:color w:val="000000"/>
                      <w:szCs w:val="24"/>
                    </w:rPr>
                    <w:t>Andritz</w:t>
                  </w:r>
                </w:p>
                <w:p w14:paraId="573D5A5E" w14:textId="77777777" w:rsidR="00113163" w:rsidRPr="00CA1550" w:rsidRDefault="00113163" w:rsidP="00E3140D">
                  <w:pPr>
                    <w:autoSpaceDE w:val="0"/>
                    <w:autoSpaceDN w:val="0"/>
                    <w:adjustRightInd w:val="0"/>
                    <w:ind w:left="360"/>
                    <w:rPr>
                      <w:color w:val="000000"/>
                      <w:szCs w:val="24"/>
                    </w:rPr>
                  </w:pPr>
                  <w:r w:rsidRPr="00CA1550">
                    <w:rPr>
                      <w:color w:val="000000"/>
                      <w:szCs w:val="24"/>
                    </w:rPr>
                    <w:t>Tel: 470-416-1342</w:t>
                  </w:r>
                </w:p>
                <w:p w14:paraId="67C0BA43" w14:textId="77777777" w:rsidR="00113163" w:rsidRPr="00CA1550" w:rsidRDefault="00113163" w:rsidP="00E3140D">
                  <w:pPr>
                    <w:pStyle w:val="Heading2"/>
                    <w:widowControl w:val="0"/>
                    <w:ind w:left="360"/>
                    <w:rPr>
                      <w:color w:val="000000"/>
                      <w:szCs w:val="24"/>
                      <w:lang w:val="en-US" w:eastAsia="en-US"/>
                    </w:rPr>
                  </w:pPr>
                  <w:r w:rsidRPr="00CA1550">
                    <w:rPr>
                      <w:bCs/>
                      <w:color w:val="0000FF"/>
                      <w:szCs w:val="24"/>
                      <w:u w:val="single"/>
                      <w:lang w:val="en-US" w:eastAsia="en-US"/>
                    </w:rPr>
                    <w:t>Justin.helton@andritz.com</w:t>
                  </w:r>
                </w:p>
                <w:p w14:paraId="67B68EAE" w14:textId="77777777" w:rsidR="00113163" w:rsidRPr="00CA1550" w:rsidRDefault="00113163" w:rsidP="00E3140D">
                  <w:pPr>
                    <w:pStyle w:val="Heading2"/>
                    <w:widowControl w:val="0"/>
                    <w:ind w:left="360"/>
                    <w:rPr>
                      <w:color w:val="FF0000"/>
                      <w:szCs w:val="24"/>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618C8A17" w14:textId="77777777" w:rsidR="00113163" w:rsidRPr="00CA1550" w:rsidRDefault="00113163" w:rsidP="00E3140D">
                  <w:pPr>
                    <w:pStyle w:val="Heading2"/>
                    <w:widowControl w:val="0"/>
                    <w:ind w:left="360"/>
                    <w:rPr>
                      <w:color w:val="000000"/>
                      <w:szCs w:val="24"/>
                      <w:lang w:val="fi-FI" w:eastAsia="en-US"/>
                    </w:rPr>
                  </w:pPr>
                  <w:r w:rsidRPr="00CA1550">
                    <w:rPr>
                      <w:bCs/>
                      <w:szCs w:val="24"/>
                      <w:lang w:val="fi-FI" w:eastAsia="en-US"/>
                    </w:rPr>
                    <w:t xml:space="preserve">Keijo Pyorala </w:t>
                  </w:r>
                </w:p>
                <w:p w14:paraId="679A8F3C" w14:textId="77777777" w:rsidR="00113163" w:rsidRPr="00CA1550" w:rsidRDefault="00113163" w:rsidP="00E3140D">
                  <w:pPr>
                    <w:autoSpaceDE w:val="0"/>
                    <w:autoSpaceDN w:val="0"/>
                    <w:adjustRightInd w:val="0"/>
                    <w:ind w:left="360"/>
                    <w:rPr>
                      <w:color w:val="000000"/>
                      <w:szCs w:val="24"/>
                      <w:lang w:val="fi-FI"/>
                    </w:rPr>
                  </w:pPr>
                  <w:r w:rsidRPr="00CA1550">
                    <w:rPr>
                      <w:color w:val="000000"/>
                      <w:szCs w:val="24"/>
                      <w:lang w:val="fi-FI"/>
                    </w:rPr>
                    <w:t>Vaisala</w:t>
                  </w:r>
                </w:p>
                <w:p w14:paraId="2F75ECCE" w14:textId="77777777" w:rsidR="00113163" w:rsidRPr="00CA1550" w:rsidRDefault="00031181" w:rsidP="00E3140D">
                  <w:pPr>
                    <w:ind w:left="360"/>
                    <w:rPr>
                      <w:b/>
                      <w:bCs/>
                      <w:szCs w:val="24"/>
                      <w:lang w:val="fi-FI"/>
                    </w:rPr>
                  </w:pPr>
                  <w:hyperlink r:id="rId102" w:history="1">
                    <w:r w:rsidR="00113163" w:rsidRPr="00CA1550">
                      <w:rPr>
                        <w:rStyle w:val="Hyperlink"/>
                        <w:b/>
                        <w:color w:val="4472C4"/>
                        <w:szCs w:val="24"/>
                        <w:lang w:val="fi-FI"/>
                      </w:rPr>
                      <w:t>keijo.pyorala@vaisala.com</w:t>
                    </w:r>
                  </w:hyperlink>
                </w:p>
              </w:tc>
              <w:tc>
                <w:tcPr>
                  <w:tcW w:w="3690" w:type="dxa"/>
                  <w:tcBorders>
                    <w:top w:val="single" w:sz="4" w:space="0" w:color="auto"/>
                    <w:left w:val="single" w:sz="4" w:space="0" w:color="auto"/>
                    <w:bottom w:val="single" w:sz="4" w:space="0" w:color="auto"/>
                    <w:right w:val="single" w:sz="4" w:space="0" w:color="auto"/>
                  </w:tcBorders>
                </w:tcPr>
                <w:p w14:paraId="5A0A65EA" w14:textId="77777777" w:rsidR="00113163" w:rsidRPr="00CA1550" w:rsidRDefault="00113163" w:rsidP="00E3140D">
                  <w:pPr>
                    <w:pStyle w:val="Header"/>
                    <w:tabs>
                      <w:tab w:val="clear" w:pos="4320"/>
                      <w:tab w:val="center" w:pos="4824"/>
                    </w:tabs>
                    <w:ind w:left="360"/>
                    <w:rPr>
                      <w:b/>
                      <w:color w:val="000000"/>
                      <w:szCs w:val="24"/>
                      <w:lang w:val="en-US" w:eastAsia="en-US"/>
                    </w:rPr>
                  </w:pPr>
                  <w:r w:rsidRPr="00CA1550">
                    <w:rPr>
                      <w:b/>
                      <w:color w:val="000000"/>
                      <w:szCs w:val="24"/>
                      <w:lang w:val="en-US" w:eastAsia="en-US"/>
                    </w:rPr>
                    <w:t xml:space="preserve">David </w:t>
                  </w:r>
                  <w:proofErr w:type="spellStart"/>
                  <w:r w:rsidRPr="00CA1550">
                    <w:rPr>
                      <w:b/>
                      <w:color w:val="000000"/>
                      <w:szCs w:val="24"/>
                      <w:lang w:val="en-US" w:eastAsia="en-US"/>
                    </w:rPr>
                    <w:t>Tjaarda</w:t>
                  </w:r>
                  <w:proofErr w:type="spellEnd"/>
                </w:p>
                <w:p w14:paraId="5BF49BFF" w14:textId="77777777" w:rsidR="00113163" w:rsidRPr="00CA1550" w:rsidRDefault="00113163" w:rsidP="00E3140D">
                  <w:pPr>
                    <w:pStyle w:val="Heading3"/>
                    <w:rPr>
                      <w:szCs w:val="24"/>
                    </w:rPr>
                  </w:pPr>
                  <w:r w:rsidRPr="00CA1550">
                    <w:rPr>
                      <w:szCs w:val="24"/>
                    </w:rPr>
                    <w:t xml:space="preserve">      Westrock</w:t>
                  </w:r>
                </w:p>
                <w:p w14:paraId="5211653F" w14:textId="77777777" w:rsidR="00113163" w:rsidRPr="00CA1550" w:rsidRDefault="00113163" w:rsidP="00E3140D">
                  <w:pPr>
                    <w:pStyle w:val="Heading3"/>
                    <w:rPr>
                      <w:szCs w:val="24"/>
                    </w:rPr>
                  </w:pPr>
                  <w:r w:rsidRPr="00CA1550">
                    <w:rPr>
                      <w:szCs w:val="24"/>
                    </w:rPr>
                    <w:t xml:space="preserve">       Tel – 503 728-2550</w:t>
                  </w:r>
                </w:p>
                <w:p w14:paraId="0065F30A" w14:textId="77777777" w:rsidR="00113163" w:rsidRPr="00CA1550" w:rsidRDefault="00113163" w:rsidP="00E3140D">
                  <w:pPr>
                    <w:pStyle w:val="Header"/>
                    <w:tabs>
                      <w:tab w:val="clear" w:pos="4320"/>
                      <w:tab w:val="center" w:pos="4824"/>
                    </w:tabs>
                    <w:ind w:left="360"/>
                    <w:rPr>
                      <w:b/>
                      <w:bCs/>
                      <w:color w:val="156082" w:themeColor="accent1"/>
                      <w:szCs w:val="24"/>
                      <w:u w:val="single"/>
                      <w:lang w:val="en-US" w:eastAsia="en-US"/>
                    </w:rPr>
                  </w:pPr>
                  <w:r w:rsidRPr="00CA1550">
                    <w:rPr>
                      <w:b/>
                      <w:color w:val="156082" w:themeColor="accent1"/>
                      <w:szCs w:val="24"/>
                      <w:u w:val="single"/>
                      <w:lang w:val="en-US" w:eastAsia="en-US"/>
                    </w:rPr>
                    <w:t>David.tjaarda@westrock.com</w:t>
                  </w:r>
                  <w:r w:rsidRPr="00CA1550">
                    <w:rPr>
                      <w:b/>
                      <w:bCs/>
                      <w:color w:val="156082" w:themeColor="accent1"/>
                      <w:szCs w:val="24"/>
                      <w:u w:val="single"/>
                      <w:lang w:val="en-US" w:eastAsia="en-US"/>
                    </w:rPr>
                    <w:t xml:space="preserve"> </w:t>
                  </w:r>
                </w:p>
                <w:p w14:paraId="62296F3E" w14:textId="77777777" w:rsidR="00113163" w:rsidRPr="00CA1550" w:rsidRDefault="00113163" w:rsidP="00E3140D">
                  <w:pPr>
                    <w:pStyle w:val="Header"/>
                    <w:tabs>
                      <w:tab w:val="clear" w:pos="4320"/>
                      <w:tab w:val="center" w:pos="4824"/>
                    </w:tabs>
                    <w:ind w:left="360"/>
                    <w:rPr>
                      <w:color w:val="FF0000"/>
                      <w:szCs w:val="24"/>
                      <w:lang w:val="en-US" w:eastAsia="en-US"/>
                    </w:rPr>
                  </w:pPr>
                </w:p>
              </w:tc>
            </w:tr>
          </w:tbl>
          <w:p w14:paraId="388E2D19" w14:textId="77777777" w:rsidR="00113163" w:rsidRPr="00CA1550" w:rsidRDefault="00113163" w:rsidP="00E3140D">
            <w:pPr>
              <w:pStyle w:val="Header"/>
              <w:tabs>
                <w:tab w:val="left" w:pos="720"/>
              </w:tabs>
              <w:ind w:left="360"/>
              <w:rPr>
                <w:rFonts w:ascii="Arial Black" w:hAnsi="Arial Black"/>
                <w:color w:val="FF0000"/>
                <w:szCs w:val="24"/>
              </w:rPr>
            </w:pPr>
          </w:p>
        </w:tc>
        <w:tc>
          <w:tcPr>
            <w:tcW w:w="3600" w:type="dxa"/>
            <w:tcBorders>
              <w:top w:val="single" w:sz="4" w:space="0" w:color="auto"/>
              <w:left w:val="single" w:sz="4" w:space="0" w:color="auto"/>
              <w:bottom w:val="single" w:sz="4" w:space="0" w:color="auto"/>
              <w:right w:val="single" w:sz="4" w:space="0" w:color="auto"/>
            </w:tcBorders>
          </w:tcPr>
          <w:p w14:paraId="4164F7EA" w14:textId="77777777" w:rsidR="00113163" w:rsidRPr="00CA1550" w:rsidRDefault="00113163" w:rsidP="00E3140D">
            <w:pPr>
              <w:pStyle w:val="Heading2"/>
              <w:widowControl w:val="0"/>
              <w:ind w:left="360"/>
              <w:rPr>
                <w:bCs/>
                <w:szCs w:val="24"/>
                <w:lang w:val="en-US" w:eastAsia="en-US"/>
              </w:rPr>
            </w:pPr>
            <w:r w:rsidRPr="00CA1550">
              <w:rPr>
                <w:rFonts w:ascii="Arial Black" w:hAnsi="Arial Black"/>
                <w:color w:val="FF0000"/>
                <w:szCs w:val="24"/>
              </w:rPr>
              <w:t>‡</w:t>
            </w:r>
            <w:r w:rsidRPr="00CA1550">
              <w:rPr>
                <w:bCs/>
                <w:szCs w:val="24"/>
                <w:lang w:val="en-US" w:eastAsia="en-US"/>
              </w:rPr>
              <w:t>Jay Dilworth</w:t>
            </w:r>
          </w:p>
          <w:p w14:paraId="5987B20F" w14:textId="77777777" w:rsidR="00113163" w:rsidRPr="00CA1550" w:rsidRDefault="00113163" w:rsidP="00E3140D">
            <w:pPr>
              <w:rPr>
                <w:szCs w:val="24"/>
              </w:rPr>
            </w:pPr>
            <w:proofErr w:type="spellStart"/>
            <w:r w:rsidRPr="00CA1550">
              <w:rPr>
                <w:szCs w:val="24"/>
              </w:rPr>
              <w:t>Pixallic</w:t>
            </w:r>
            <w:proofErr w:type="spellEnd"/>
            <w:r w:rsidRPr="00CA1550">
              <w:rPr>
                <w:szCs w:val="24"/>
              </w:rPr>
              <w:t xml:space="preserve"> Specialty Solutions</w:t>
            </w:r>
          </w:p>
          <w:p w14:paraId="45C6D26C" w14:textId="77777777" w:rsidR="00113163" w:rsidRPr="00CA1550" w:rsidRDefault="00113163" w:rsidP="00E3140D">
            <w:pPr>
              <w:rPr>
                <w:szCs w:val="24"/>
              </w:rPr>
            </w:pPr>
            <w:r w:rsidRPr="00CA1550">
              <w:rPr>
                <w:szCs w:val="24"/>
              </w:rPr>
              <w:t xml:space="preserve">Tel </w:t>
            </w:r>
          </w:p>
          <w:p w14:paraId="7783656E" w14:textId="77777777" w:rsidR="00113163" w:rsidRPr="00CA1550" w:rsidRDefault="00113163" w:rsidP="00E3140D">
            <w:pPr>
              <w:rPr>
                <w:szCs w:val="24"/>
              </w:rPr>
            </w:pPr>
          </w:p>
        </w:tc>
        <w:tc>
          <w:tcPr>
            <w:tcW w:w="3690" w:type="dxa"/>
            <w:tcBorders>
              <w:top w:val="single" w:sz="4" w:space="0" w:color="auto"/>
              <w:left w:val="single" w:sz="4" w:space="0" w:color="auto"/>
              <w:bottom w:val="single" w:sz="4" w:space="0" w:color="auto"/>
              <w:right w:val="single" w:sz="4" w:space="0" w:color="auto"/>
            </w:tcBorders>
          </w:tcPr>
          <w:p w14:paraId="06D711E5" w14:textId="77777777" w:rsidR="00113163" w:rsidRPr="00CA1550" w:rsidRDefault="00113163" w:rsidP="00E3140D">
            <w:pPr>
              <w:pStyle w:val="Header"/>
              <w:tabs>
                <w:tab w:val="center" w:pos="4824"/>
              </w:tabs>
              <w:ind w:left="360"/>
              <w:rPr>
                <w:b/>
                <w:color w:val="000000"/>
                <w:szCs w:val="24"/>
                <w:lang w:val="en-US" w:eastAsia="en-US"/>
              </w:rPr>
            </w:pPr>
            <w:r w:rsidRPr="00CA1550">
              <w:rPr>
                <w:b/>
                <w:color w:val="FF0000"/>
                <w:szCs w:val="24"/>
                <w:lang w:val="en-US" w:eastAsia="en-US"/>
              </w:rPr>
              <w:t>‡</w:t>
            </w:r>
            <w:r w:rsidRPr="00CA1550">
              <w:rPr>
                <w:b/>
                <w:color w:val="000000"/>
                <w:szCs w:val="24"/>
                <w:lang w:val="en-US" w:eastAsia="en-US"/>
              </w:rPr>
              <w:t>Evangelos Townsend</w:t>
            </w:r>
          </w:p>
          <w:p w14:paraId="03D62515" w14:textId="77777777" w:rsidR="00113163" w:rsidRPr="00CA1550" w:rsidRDefault="00113163" w:rsidP="00E3140D">
            <w:pPr>
              <w:pStyle w:val="Header"/>
              <w:tabs>
                <w:tab w:val="center" w:pos="4824"/>
              </w:tabs>
              <w:ind w:left="360"/>
              <w:rPr>
                <w:bCs/>
                <w:color w:val="000000"/>
                <w:szCs w:val="24"/>
                <w:lang w:val="en-US" w:eastAsia="en-US"/>
              </w:rPr>
            </w:pPr>
            <w:r w:rsidRPr="00CA1550">
              <w:rPr>
                <w:bCs/>
                <w:color w:val="000000"/>
                <w:szCs w:val="24"/>
                <w:lang w:val="en-US" w:eastAsia="en-US"/>
              </w:rPr>
              <w:t>B&amp;W</w:t>
            </w:r>
          </w:p>
          <w:p w14:paraId="49595485" w14:textId="77777777" w:rsidR="00113163" w:rsidRPr="00CA1550" w:rsidRDefault="00113163" w:rsidP="00E3140D">
            <w:pPr>
              <w:pStyle w:val="Header"/>
              <w:tabs>
                <w:tab w:val="center" w:pos="4824"/>
              </w:tabs>
              <w:ind w:left="360"/>
              <w:rPr>
                <w:bCs/>
                <w:color w:val="000000"/>
                <w:szCs w:val="24"/>
                <w:lang w:val="en-US" w:eastAsia="en-US"/>
              </w:rPr>
            </w:pPr>
            <w:r w:rsidRPr="00CA1550">
              <w:rPr>
                <w:bCs/>
                <w:color w:val="000000"/>
                <w:szCs w:val="24"/>
                <w:lang w:val="en-US" w:eastAsia="en-US"/>
              </w:rPr>
              <w:t>Office:   281-405-6825</w:t>
            </w:r>
          </w:p>
          <w:p w14:paraId="030C4D82" w14:textId="77777777" w:rsidR="00113163" w:rsidRPr="00CA1550" w:rsidRDefault="00113163" w:rsidP="00E3140D">
            <w:pPr>
              <w:pStyle w:val="Header"/>
              <w:tabs>
                <w:tab w:val="clear" w:pos="4320"/>
                <w:tab w:val="center" w:pos="4824"/>
              </w:tabs>
              <w:ind w:left="360"/>
              <w:rPr>
                <w:bCs/>
                <w:color w:val="000000"/>
                <w:szCs w:val="24"/>
                <w:lang w:val="en-US" w:eastAsia="en-US"/>
              </w:rPr>
            </w:pPr>
            <w:r w:rsidRPr="00CA1550">
              <w:rPr>
                <w:bCs/>
                <w:color w:val="000000"/>
                <w:szCs w:val="24"/>
                <w:lang w:val="en-US" w:eastAsia="en-US"/>
              </w:rPr>
              <w:t>Mobile: 469-815-8395</w:t>
            </w:r>
          </w:p>
          <w:p w14:paraId="0A0629E1" w14:textId="77777777" w:rsidR="00113163" w:rsidRPr="00CA1550" w:rsidRDefault="00113163" w:rsidP="00E3140D">
            <w:pPr>
              <w:pStyle w:val="Header"/>
              <w:tabs>
                <w:tab w:val="center" w:pos="4824"/>
              </w:tabs>
              <w:ind w:left="360"/>
              <w:rPr>
                <w:b/>
                <w:color w:val="0070C0"/>
                <w:szCs w:val="24"/>
                <w:lang w:val="en-US" w:eastAsia="en-US"/>
              </w:rPr>
            </w:pPr>
            <w:r w:rsidRPr="00CA1550">
              <w:rPr>
                <w:b/>
                <w:color w:val="0070C0"/>
                <w:szCs w:val="24"/>
                <w:lang w:val="en-US" w:eastAsia="en-US"/>
              </w:rPr>
              <w:t>Emtownsend@babcock.com</w:t>
            </w:r>
          </w:p>
          <w:p w14:paraId="29815251" w14:textId="77777777" w:rsidR="00113163" w:rsidRPr="00CA1550" w:rsidRDefault="00113163" w:rsidP="00E3140D">
            <w:pPr>
              <w:pStyle w:val="Header"/>
              <w:tabs>
                <w:tab w:val="clear" w:pos="4320"/>
                <w:tab w:val="center" w:pos="4824"/>
              </w:tabs>
              <w:ind w:left="360"/>
              <w:rPr>
                <w:b/>
                <w:color w:val="000000"/>
                <w:szCs w:val="24"/>
                <w:lang w:val="en-US" w:eastAsia="en-US"/>
              </w:rPr>
            </w:pPr>
          </w:p>
        </w:tc>
      </w:tr>
    </w:tbl>
    <w:p w14:paraId="63C3D451" w14:textId="77777777" w:rsidR="00113163" w:rsidRPr="00CA1550" w:rsidRDefault="00113163" w:rsidP="00113163">
      <w:pPr>
        <w:ind w:left="360"/>
        <w:rPr>
          <w:rFonts w:ascii="Arial Black" w:hAnsi="Arial Black"/>
          <w:color w:val="FF0000"/>
          <w:szCs w:val="24"/>
        </w:rPr>
      </w:pPr>
    </w:p>
    <w:p w14:paraId="6AB51591" w14:textId="77777777" w:rsidR="00113163" w:rsidRPr="00CA1550" w:rsidRDefault="00113163" w:rsidP="00113163">
      <w:pPr>
        <w:ind w:left="360"/>
        <w:rPr>
          <w:rFonts w:ascii="Arial Black" w:hAnsi="Arial Black"/>
          <w:color w:val="FF0000"/>
          <w:szCs w:val="24"/>
        </w:rPr>
      </w:pPr>
    </w:p>
    <w:p w14:paraId="54EB0715" w14:textId="40095C54" w:rsidR="0067361B" w:rsidRPr="00CA1550" w:rsidRDefault="00113163" w:rsidP="00113163">
      <w:pPr>
        <w:ind w:left="90"/>
        <w:jc w:val="center"/>
        <w:rPr>
          <w:b/>
          <w:bCs/>
          <w:szCs w:val="24"/>
        </w:rPr>
      </w:pPr>
      <w:r w:rsidRPr="00CA1550">
        <w:rPr>
          <w:rFonts w:ascii="Arial Black" w:hAnsi="Arial Black"/>
          <w:color w:val="FF0000"/>
          <w:szCs w:val="24"/>
        </w:rPr>
        <w:t>‡</w:t>
      </w:r>
      <w:r w:rsidRPr="00CA1550">
        <w:rPr>
          <w:color w:val="000000"/>
          <w:szCs w:val="24"/>
        </w:rPr>
        <w:t>Denotes attendance at the meeting</w:t>
      </w:r>
    </w:p>
    <w:p w14:paraId="39341280" w14:textId="77777777" w:rsidR="0067361B" w:rsidRDefault="0067361B" w:rsidP="0067361B">
      <w:pPr>
        <w:ind w:left="90"/>
        <w:jc w:val="center"/>
        <w:rPr>
          <w:b/>
          <w:bCs/>
        </w:rPr>
      </w:pPr>
    </w:p>
    <w:p w14:paraId="7E38DADF" w14:textId="77777777" w:rsidR="0067361B" w:rsidRDefault="0067361B" w:rsidP="0067361B">
      <w:pPr>
        <w:ind w:left="90"/>
        <w:jc w:val="center"/>
        <w:rPr>
          <w:b/>
          <w:bCs/>
        </w:rPr>
      </w:pPr>
    </w:p>
    <w:p w14:paraId="17FEBD97" w14:textId="77777777" w:rsidR="0067361B" w:rsidRDefault="0067361B" w:rsidP="0067361B">
      <w:pPr>
        <w:ind w:left="90"/>
        <w:jc w:val="center"/>
        <w:rPr>
          <w:b/>
          <w:bCs/>
        </w:rPr>
      </w:pPr>
    </w:p>
    <w:p w14:paraId="22D281F5" w14:textId="77777777" w:rsidR="0067361B" w:rsidRDefault="0067361B" w:rsidP="0067361B">
      <w:pPr>
        <w:ind w:left="90"/>
        <w:jc w:val="center"/>
        <w:rPr>
          <w:b/>
          <w:bCs/>
        </w:rPr>
      </w:pPr>
    </w:p>
    <w:p w14:paraId="519AE81F" w14:textId="77777777" w:rsidR="0067361B" w:rsidRDefault="0067361B" w:rsidP="0067361B">
      <w:pPr>
        <w:ind w:left="90"/>
        <w:jc w:val="center"/>
        <w:rPr>
          <w:b/>
          <w:bCs/>
        </w:rPr>
      </w:pPr>
    </w:p>
    <w:p w14:paraId="12EB998A" w14:textId="77777777" w:rsidR="0067361B" w:rsidRDefault="0067361B" w:rsidP="0067361B">
      <w:pPr>
        <w:ind w:left="90"/>
        <w:jc w:val="center"/>
        <w:rPr>
          <w:b/>
          <w:bCs/>
        </w:rPr>
      </w:pPr>
    </w:p>
    <w:p w14:paraId="5D5847CF" w14:textId="77777777" w:rsidR="0067361B" w:rsidRDefault="0067361B" w:rsidP="0067361B">
      <w:pPr>
        <w:ind w:left="90"/>
        <w:jc w:val="center"/>
        <w:rPr>
          <w:b/>
          <w:bCs/>
        </w:rPr>
      </w:pPr>
    </w:p>
    <w:p w14:paraId="6C3D9A07" w14:textId="77777777" w:rsidR="0067361B" w:rsidRDefault="0067361B" w:rsidP="0067361B">
      <w:pPr>
        <w:ind w:left="90"/>
        <w:jc w:val="center"/>
        <w:rPr>
          <w:b/>
          <w:bCs/>
        </w:rPr>
      </w:pPr>
    </w:p>
    <w:p w14:paraId="5FA91353" w14:textId="77777777" w:rsidR="0067361B" w:rsidRDefault="0067361B" w:rsidP="0067361B">
      <w:pPr>
        <w:ind w:left="90"/>
        <w:jc w:val="center"/>
        <w:rPr>
          <w:b/>
          <w:bCs/>
        </w:rPr>
      </w:pPr>
    </w:p>
    <w:p w14:paraId="53608B04" w14:textId="77777777" w:rsidR="0067361B" w:rsidRDefault="0067361B" w:rsidP="0067361B">
      <w:pPr>
        <w:ind w:left="90"/>
        <w:jc w:val="center"/>
        <w:rPr>
          <w:b/>
          <w:bCs/>
        </w:rPr>
      </w:pPr>
    </w:p>
    <w:p w14:paraId="643ECD76" w14:textId="77777777" w:rsidR="0067361B" w:rsidRDefault="0067361B" w:rsidP="0067361B">
      <w:pPr>
        <w:ind w:left="90"/>
        <w:jc w:val="center"/>
        <w:rPr>
          <w:b/>
          <w:bCs/>
        </w:rPr>
      </w:pPr>
    </w:p>
    <w:p w14:paraId="083BD333" w14:textId="77777777" w:rsidR="0067361B" w:rsidRDefault="0067361B" w:rsidP="0067361B">
      <w:pPr>
        <w:ind w:left="90"/>
        <w:jc w:val="center"/>
        <w:rPr>
          <w:b/>
          <w:bCs/>
        </w:rPr>
      </w:pPr>
    </w:p>
    <w:p w14:paraId="040A2902" w14:textId="77777777" w:rsidR="0067361B" w:rsidRDefault="0067361B" w:rsidP="0067361B">
      <w:pPr>
        <w:ind w:left="90"/>
        <w:jc w:val="center"/>
        <w:rPr>
          <w:b/>
          <w:bCs/>
        </w:rPr>
      </w:pPr>
    </w:p>
    <w:p w14:paraId="1DB6E877" w14:textId="77777777" w:rsidR="0067361B" w:rsidRDefault="0067361B" w:rsidP="0067361B">
      <w:pPr>
        <w:ind w:left="90"/>
        <w:jc w:val="center"/>
        <w:rPr>
          <w:b/>
          <w:bCs/>
        </w:rPr>
      </w:pPr>
    </w:p>
    <w:p w14:paraId="753C2B70" w14:textId="77777777" w:rsidR="0067361B" w:rsidRDefault="0067361B" w:rsidP="0067361B">
      <w:pPr>
        <w:ind w:left="90"/>
        <w:jc w:val="center"/>
        <w:rPr>
          <w:b/>
          <w:bCs/>
        </w:rPr>
      </w:pPr>
    </w:p>
    <w:p w14:paraId="6C1AF9AE" w14:textId="77777777" w:rsidR="0067361B" w:rsidRDefault="0067361B" w:rsidP="0067361B">
      <w:pPr>
        <w:ind w:left="90"/>
        <w:jc w:val="center"/>
        <w:rPr>
          <w:b/>
          <w:bCs/>
        </w:rPr>
      </w:pPr>
    </w:p>
    <w:p w14:paraId="5296F0B5" w14:textId="77777777" w:rsidR="0067361B" w:rsidRDefault="0067361B" w:rsidP="0067361B">
      <w:pPr>
        <w:ind w:left="90"/>
        <w:jc w:val="center"/>
        <w:rPr>
          <w:b/>
          <w:bCs/>
        </w:rPr>
      </w:pPr>
    </w:p>
    <w:p w14:paraId="3E7FA755" w14:textId="77777777" w:rsidR="0067361B" w:rsidRDefault="0067361B" w:rsidP="0067361B">
      <w:pPr>
        <w:ind w:left="90"/>
        <w:jc w:val="center"/>
        <w:rPr>
          <w:b/>
          <w:bCs/>
        </w:rPr>
      </w:pPr>
    </w:p>
    <w:p w14:paraId="2842ECC5" w14:textId="77777777" w:rsidR="0067361B" w:rsidRDefault="0067361B" w:rsidP="0067361B">
      <w:pPr>
        <w:ind w:left="90"/>
        <w:jc w:val="center"/>
        <w:rPr>
          <w:b/>
          <w:bCs/>
        </w:rPr>
      </w:pPr>
    </w:p>
    <w:p w14:paraId="588E028D" w14:textId="77777777" w:rsidR="0067361B" w:rsidRDefault="0067361B" w:rsidP="0067361B">
      <w:pPr>
        <w:ind w:left="90"/>
        <w:jc w:val="center"/>
        <w:rPr>
          <w:b/>
          <w:bCs/>
        </w:rPr>
      </w:pPr>
    </w:p>
    <w:p w14:paraId="62322F7C" w14:textId="77777777" w:rsidR="0067361B" w:rsidRDefault="0067361B" w:rsidP="0067361B">
      <w:pPr>
        <w:ind w:left="90"/>
        <w:jc w:val="center"/>
        <w:rPr>
          <w:b/>
          <w:bCs/>
        </w:rPr>
      </w:pPr>
    </w:p>
    <w:p w14:paraId="5C689530" w14:textId="77777777" w:rsidR="0067361B" w:rsidRDefault="0067361B" w:rsidP="0067361B">
      <w:pPr>
        <w:ind w:left="90"/>
        <w:jc w:val="center"/>
        <w:rPr>
          <w:b/>
          <w:bCs/>
        </w:rPr>
      </w:pPr>
    </w:p>
    <w:p w14:paraId="5D302E28" w14:textId="77777777" w:rsidR="0067361B" w:rsidRDefault="0067361B" w:rsidP="0067361B">
      <w:pPr>
        <w:ind w:left="90"/>
        <w:jc w:val="center"/>
        <w:rPr>
          <w:b/>
          <w:bCs/>
        </w:rPr>
      </w:pPr>
    </w:p>
    <w:p w14:paraId="4F9C1857" w14:textId="77777777" w:rsidR="0067361B" w:rsidRDefault="0067361B" w:rsidP="0067361B">
      <w:pPr>
        <w:ind w:left="90"/>
        <w:jc w:val="center"/>
        <w:rPr>
          <w:b/>
          <w:bCs/>
        </w:rPr>
      </w:pPr>
    </w:p>
    <w:p w14:paraId="75C87031" w14:textId="77777777" w:rsidR="0067361B" w:rsidRDefault="0067361B" w:rsidP="0067361B">
      <w:pPr>
        <w:ind w:left="90"/>
        <w:jc w:val="center"/>
        <w:rPr>
          <w:b/>
          <w:bCs/>
        </w:rPr>
      </w:pPr>
    </w:p>
    <w:p w14:paraId="78C52062" w14:textId="77777777" w:rsidR="0067361B" w:rsidRDefault="0067361B" w:rsidP="0067361B">
      <w:pPr>
        <w:ind w:left="90"/>
        <w:jc w:val="center"/>
        <w:rPr>
          <w:b/>
          <w:bCs/>
        </w:rPr>
      </w:pPr>
    </w:p>
    <w:p w14:paraId="4C2CFD10" w14:textId="77777777" w:rsidR="0067361B" w:rsidRDefault="0067361B" w:rsidP="0067361B">
      <w:pPr>
        <w:ind w:left="90"/>
        <w:jc w:val="center"/>
        <w:rPr>
          <w:b/>
          <w:bCs/>
        </w:rPr>
      </w:pPr>
    </w:p>
    <w:p w14:paraId="7B6A88BE" w14:textId="77777777" w:rsidR="0067361B" w:rsidRDefault="0067361B" w:rsidP="0067361B">
      <w:pPr>
        <w:ind w:left="90"/>
        <w:jc w:val="center"/>
        <w:rPr>
          <w:b/>
          <w:bCs/>
        </w:rPr>
      </w:pPr>
    </w:p>
    <w:p w14:paraId="260101A1" w14:textId="77777777" w:rsidR="0067361B" w:rsidRDefault="0067361B" w:rsidP="0067361B">
      <w:pPr>
        <w:ind w:left="90"/>
        <w:jc w:val="center"/>
        <w:rPr>
          <w:b/>
          <w:bCs/>
        </w:rPr>
      </w:pPr>
    </w:p>
    <w:p w14:paraId="464AF8C9" w14:textId="77777777" w:rsidR="0067361B" w:rsidRDefault="0067361B" w:rsidP="0067361B">
      <w:pPr>
        <w:ind w:left="90"/>
        <w:jc w:val="center"/>
        <w:rPr>
          <w:b/>
          <w:bCs/>
        </w:rPr>
      </w:pPr>
    </w:p>
    <w:p w14:paraId="6C243E60" w14:textId="77777777" w:rsidR="0067361B" w:rsidRDefault="0067361B" w:rsidP="0067361B">
      <w:pPr>
        <w:ind w:left="90"/>
        <w:jc w:val="center"/>
        <w:rPr>
          <w:b/>
          <w:bCs/>
        </w:rPr>
      </w:pPr>
    </w:p>
    <w:p w14:paraId="70B8D864" w14:textId="77777777" w:rsidR="0067361B" w:rsidRDefault="0067361B" w:rsidP="0067361B">
      <w:pPr>
        <w:ind w:left="90"/>
        <w:jc w:val="center"/>
        <w:rPr>
          <w:b/>
          <w:bCs/>
        </w:rPr>
      </w:pPr>
    </w:p>
    <w:p w14:paraId="2E936473" w14:textId="77777777" w:rsidR="003075D5" w:rsidRDefault="003075D5" w:rsidP="0067361B">
      <w:pPr>
        <w:ind w:left="90"/>
        <w:jc w:val="center"/>
        <w:rPr>
          <w:b/>
          <w:bCs/>
        </w:rPr>
      </w:pPr>
    </w:p>
    <w:p w14:paraId="67E944A9" w14:textId="77777777" w:rsidR="003075D5" w:rsidRDefault="003075D5" w:rsidP="0067361B">
      <w:pPr>
        <w:ind w:left="90"/>
        <w:jc w:val="center"/>
        <w:rPr>
          <w:b/>
          <w:bCs/>
        </w:rPr>
      </w:pPr>
    </w:p>
    <w:p w14:paraId="2C52C897" w14:textId="77777777" w:rsidR="003075D5" w:rsidRDefault="003075D5" w:rsidP="0067361B">
      <w:pPr>
        <w:ind w:left="90"/>
        <w:jc w:val="center"/>
        <w:rPr>
          <w:b/>
          <w:bCs/>
        </w:rPr>
      </w:pPr>
    </w:p>
    <w:p w14:paraId="5C74E7DB" w14:textId="77777777" w:rsidR="003075D5" w:rsidRDefault="003075D5" w:rsidP="0067361B">
      <w:pPr>
        <w:ind w:left="90"/>
        <w:jc w:val="center"/>
        <w:rPr>
          <w:b/>
          <w:bCs/>
        </w:rPr>
      </w:pPr>
    </w:p>
    <w:p w14:paraId="3C78754A" w14:textId="77777777" w:rsidR="0067361B" w:rsidRDefault="0067361B" w:rsidP="0067361B">
      <w:pPr>
        <w:ind w:left="90"/>
        <w:jc w:val="center"/>
        <w:rPr>
          <w:b/>
          <w:bCs/>
        </w:rPr>
      </w:pPr>
    </w:p>
    <w:p w14:paraId="32F428F3" w14:textId="77777777" w:rsidR="0067361B" w:rsidRDefault="0067361B" w:rsidP="0067361B">
      <w:pPr>
        <w:ind w:left="90"/>
        <w:jc w:val="center"/>
        <w:rPr>
          <w:b/>
          <w:bCs/>
        </w:rPr>
      </w:pPr>
    </w:p>
    <w:p w14:paraId="68476130" w14:textId="77777777" w:rsidR="0067361B" w:rsidRDefault="0067361B" w:rsidP="0067361B">
      <w:pPr>
        <w:ind w:left="90"/>
        <w:jc w:val="center"/>
        <w:rPr>
          <w:b/>
          <w:bCs/>
        </w:rPr>
      </w:pPr>
    </w:p>
    <w:p w14:paraId="608758B7" w14:textId="77777777" w:rsidR="007A03FF" w:rsidRPr="003075D5" w:rsidRDefault="007A03FF" w:rsidP="007A03FF">
      <w:pPr>
        <w:jc w:val="center"/>
        <w:rPr>
          <w:b/>
          <w:bCs/>
          <w:color w:val="000000"/>
          <w:szCs w:val="24"/>
        </w:rPr>
      </w:pPr>
      <w:r w:rsidRPr="003075D5">
        <w:rPr>
          <w:b/>
          <w:bCs/>
          <w:color w:val="000000"/>
          <w:szCs w:val="24"/>
        </w:rPr>
        <w:lastRenderedPageBreak/>
        <w:t>WASTE STREAMS SUBCOMMITTEE</w:t>
      </w:r>
    </w:p>
    <w:p w14:paraId="43635818" w14:textId="77777777" w:rsidR="007A03FF" w:rsidRPr="003075D5" w:rsidRDefault="007A03FF" w:rsidP="007A03FF">
      <w:pPr>
        <w:jc w:val="center"/>
        <w:rPr>
          <w:b/>
          <w:bCs/>
          <w:color w:val="000000"/>
          <w:szCs w:val="24"/>
        </w:rPr>
      </w:pPr>
    </w:p>
    <w:p w14:paraId="553774F9" w14:textId="77777777" w:rsidR="007A03FF" w:rsidRPr="003075D5" w:rsidRDefault="007A03FF" w:rsidP="007A03FF">
      <w:pPr>
        <w:pStyle w:val="Heading3"/>
        <w:rPr>
          <w:bCs/>
          <w:color w:val="000000"/>
          <w:szCs w:val="24"/>
        </w:rPr>
      </w:pPr>
      <w:r w:rsidRPr="003075D5">
        <w:rPr>
          <w:bCs/>
          <w:szCs w:val="24"/>
        </w:rPr>
        <w:t xml:space="preserve">*Paul Seefeld </w:t>
      </w:r>
      <w:r w:rsidRPr="003075D5">
        <w:rPr>
          <w:bCs/>
          <w:color w:val="000000"/>
          <w:szCs w:val="24"/>
        </w:rPr>
        <w:t>– Chairman</w:t>
      </w:r>
      <w:r w:rsidRPr="003075D5">
        <w:rPr>
          <w:bCs/>
          <w:color w:val="FF0000"/>
          <w:szCs w:val="24"/>
        </w:rPr>
        <w:t xml:space="preserve"> </w:t>
      </w:r>
    </w:p>
    <w:p w14:paraId="4B8F4FA5" w14:textId="77777777" w:rsidR="007A03FF" w:rsidRPr="003075D5" w:rsidRDefault="007A03FF" w:rsidP="007A03FF">
      <w:pPr>
        <w:jc w:val="center"/>
        <w:rPr>
          <w:color w:val="000000"/>
          <w:szCs w:val="24"/>
        </w:rPr>
      </w:pPr>
      <w:r w:rsidRPr="003075D5">
        <w:rPr>
          <w:color w:val="000000"/>
          <w:szCs w:val="24"/>
        </w:rPr>
        <w:t>LDX Solutions</w:t>
      </w:r>
    </w:p>
    <w:p w14:paraId="53EF48F4" w14:textId="77777777" w:rsidR="007A03FF" w:rsidRPr="003075D5" w:rsidRDefault="007A03FF" w:rsidP="007A03FF">
      <w:pPr>
        <w:tabs>
          <w:tab w:val="center" w:pos="4680"/>
          <w:tab w:val="right" w:pos="9360"/>
        </w:tabs>
        <w:rPr>
          <w:color w:val="000000"/>
          <w:szCs w:val="24"/>
        </w:rPr>
      </w:pPr>
      <w:r w:rsidRPr="003075D5">
        <w:rPr>
          <w:color w:val="000000"/>
          <w:szCs w:val="24"/>
        </w:rPr>
        <w:tab/>
        <w:t>9246 Audubon Park Ln S</w:t>
      </w:r>
      <w:r w:rsidRPr="003075D5">
        <w:rPr>
          <w:color w:val="000000"/>
          <w:szCs w:val="24"/>
        </w:rPr>
        <w:tab/>
      </w:r>
    </w:p>
    <w:p w14:paraId="1DCE9494" w14:textId="77777777" w:rsidR="007A03FF" w:rsidRPr="003075D5" w:rsidRDefault="007A03FF" w:rsidP="007A03FF">
      <w:pPr>
        <w:jc w:val="center"/>
        <w:rPr>
          <w:color w:val="000000"/>
          <w:szCs w:val="24"/>
        </w:rPr>
      </w:pPr>
      <w:r w:rsidRPr="003075D5">
        <w:rPr>
          <w:color w:val="000000"/>
          <w:szCs w:val="24"/>
        </w:rPr>
        <w:t>Jacksonville, FL 32257</w:t>
      </w:r>
    </w:p>
    <w:p w14:paraId="1926C6BD" w14:textId="77777777" w:rsidR="007A03FF" w:rsidRPr="003075D5" w:rsidRDefault="007A03FF" w:rsidP="007A03FF">
      <w:pPr>
        <w:jc w:val="center"/>
        <w:rPr>
          <w:color w:val="000000"/>
          <w:szCs w:val="24"/>
        </w:rPr>
      </w:pPr>
      <w:r w:rsidRPr="003075D5">
        <w:rPr>
          <w:color w:val="000000"/>
          <w:szCs w:val="24"/>
        </w:rPr>
        <w:t>Cell: 904-614-6492</w:t>
      </w:r>
    </w:p>
    <w:p w14:paraId="7FA2F362" w14:textId="77777777" w:rsidR="007A03FF" w:rsidRPr="003075D5" w:rsidRDefault="007A03FF" w:rsidP="007A03FF">
      <w:pPr>
        <w:pStyle w:val="Heading3"/>
        <w:rPr>
          <w:bCs/>
          <w:color w:val="0000FF"/>
          <w:szCs w:val="24"/>
          <w:u w:val="single"/>
        </w:rPr>
      </w:pPr>
      <w:r w:rsidRPr="003075D5">
        <w:rPr>
          <w:bCs/>
          <w:color w:val="0000FF"/>
          <w:szCs w:val="24"/>
          <w:u w:val="single"/>
        </w:rPr>
        <w:t>PSeefeld@LDXSolutions.com</w:t>
      </w:r>
    </w:p>
    <w:p w14:paraId="295FF5AF" w14:textId="77777777" w:rsidR="007A03FF" w:rsidRPr="003075D5" w:rsidRDefault="007A03FF" w:rsidP="007A03FF">
      <w:pPr>
        <w:rPr>
          <w:szCs w:val="24"/>
        </w:rPr>
      </w:pPr>
    </w:p>
    <w:tbl>
      <w:tblPr>
        <w:tblW w:w="102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0"/>
        <w:gridCol w:w="3690"/>
        <w:gridCol w:w="3060"/>
      </w:tblGrid>
      <w:tr w:rsidR="007A03FF" w:rsidRPr="003075D5" w14:paraId="3F747B60" w14:textId="77777777" w:rsidTr="00E3140D">
        <w:tc>
          <w:tcPr>
            <w:tcW w:w="3510" w:type="dxa"/>
          </w:tcPr>
          <w:p w14:paraId="6160F072"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Cs w:val="24"/>
              </w:rPr>
            </w:pPr>
            <w:r w:rsidRPr="003075D5">
              <w:rPr>
                <w:szCs w:val="24"/>
              </w:rPr>
              <w:t>Raquel Posada</w:t>
            </w:r>
          </w:p>
          <w:p w14:paraId="5EF53641"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Smurfit Kappa</w:t>
            </w:r>
          </w:p>
          <w:p w14:paraId="002F4A96"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p>
          <w:p w14:paraId="314D1058"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Columbia</w:t>
            </w:r>
          </w:p>
          <w:p w14:paraId="7478CE1E"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p>
          <w:p w14:paraId="59884E6E" w14:textId="77777777" w:rsidR="007A03FF" w:rsidRPr="003075D5" w:rsidRDefault="00031181"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hyperlink r:id="rId103" w:history="1">
              <w:r w:rsidR="007A03FF" w:rsidRPr="003075D5">
                <w:rPr>
                  <w:rStyle w:val="Hyperlink"/>
                  <w:b w:val="0"/>
                  <w:bCs/>
                  <w:szCs w:val="24"/>
                </w:rPr>
                <w:t>Raquel.posada@smurfitkappa.com.co</w:t>
              </w:r>
            </w:hyperlink>
          </w:p>
          <w:p w14:paraId="5D35C3C7"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p>
        </w:tc>
        <w:tc>
          <w:tcPr>
            <w:tcW w:w="3690" w:type="dxa"/>
          </w:tcPr>
          <w:p w14:paraId="72A47FC2" w14:textId="77777777" w:rsidR="007A03FF" w:rsidRPr="003075D5" w:rsidRDefault="007A03FF" w:rsidP="00E3140D">
            <w:pPr>
              <w:pStyle w:val="Heading2"/>
              <w:widowControl w:val="0"/>
              <w:rPr>
                <w:bCs/>
                <w:snapToGrid w:val="0"/>
                <w:color w:val="FF0000"/>
                <w:szCs w:val="24"/>
              </w:rPr>
            </w:pPr>
            <w:r w:rsidRPr="003075D5">
              <w:rPr>
                <w:bCs/>
                <w:snapToGrid w:val="0"/>
                <w:szCs w:val="24"/>
              </w:rPr>
              <w:t>*Neil Chaudhuri</w:t>
            </w:r>
          </w:p>
          <w:p w14:paraId="2BC626D8" w14:textId="77777777" w:rsidR="007A03FF" w:rsidRPr="003075D5" w:rsidRDefault="007A03FF" w:rsidP="00E3140D">
            <w:pPr>
              <w:rPr>
                <w:szCs w:val="24"/>
              </w:rPr>
            </w:pPr>
            <w:r w:rsidRPr="003075D5">
              <w:rPr>
                <w:szCs w:val="24"/>
              </w:rPr>
              <w:t>FM Global</w:t>
            </w:r>
          </w:p>
          <w:p w14:paraId="6BCCFF90" w14:textId="77777777" w:rsidR="007A03FF" w:rsidRPr="003075D5" w:rsidRDefault="007A03FF" w:rsidP="00E3140D">
            <w:pPr>
              <w:rPr>
                <w:szCs w:val="24"/>
              </w:rPr>
            </w:pPr>
            <w:r w:rsidRPr="003075D5">
              <w:rPr>
                <w:szCs w:val="24"/>
              </w:rPr>
              <w:t>100 New Park Place, Suite 200</w:t>
            </w:r>
          </w:p>
          <w:p w14:paraId="32752203" w14:textId="77777777" w:rsidR="007A03FF" w:rsidRPr="003075D5" w:rsidRDefault="007A03FF" w:rsidP="00E3140D">
            <w:pPr>
              <w:rPr>
                <w:szCs w:val="24"/>
              </w:rPr>
            </w:pPr>
            <w:r w:rsidRPr="003075D5">
              <w:rPr>
                <w:szCs w:val="24"/>
              </w:rPr>
              <w:t>Vaughan ON Canada L4K OH9</w:t>
            </w:r>
          </w:p>
          <w:p w14:paraId="52A699BE" w14:textId="77777777" w:rsidR="007A03FF" w:rsidRPr="003075D5" w:rsidRDefault="007A03FF" w:rsidP="00E3140D">
            <w:pPr>
              <w:rPr>
                <w:szCs w:val="24"/>
              </w:rPr>
            </w:pPr>
            <w:r w:rsidRPr="003075D5">
              <w:rPr>
                <w:szCs w:val="24"/>
              </w:rPr>
              <w:t>Tel: 647-894-5680</w:t>
            </w:r>
          </w:p>
          <w:p w14:paraId="5C64E0E5" w14:textId="77777777" w:rsidR="007A03FF" w:rsidRPr="003075D5" w:rsidRDefault="00031181" w:rsidP="00E3140D">
            <w:pPr>
              <w:rPr>
                <w:szCs w:val="24"/>
              </w:rPr>
            </w:pPr>
            <w:hyperlink r:id="rId104" w:history="1">
              <w:r w:rsidR="007A03FF" w:rsidRPr="003075D5">
                <w:rPr>
                  <w:rStyle w:val="Hyperlink"/>
                  <w:szCs w:val="24"/>
                </w:rPr>
                <w:t>Neil.chaudhuri@fmglobal.com</w:t>
              </w:r>
            </w:hyperlink>
          </w:p>
          <w:p w14:paraId="251486FC" w14:textId="77777777" w:rsidR="007A03FF" w:rsidRPr="003075D5" w:rsidRDefault="007A03FF" w:rsidP="00E3140D">
            <w:pPr>
              <w:rPr>
                <w:szCs w:val="24"/>
              </w:rPr>
            </w:pPr>
          </w:p>
        </w:tc>
        <w:tc>
          <w:tcPr>
            <w:tcW w:w="3060" w:type="dxa"/>
          </w:tcPr>
          <w:p w14:paraId="1F8B4A90" w14:textId="77777777" w:rsidR="007A03FF" w:rsidRPr="003075D5" w:rsidRDefault="007A03FF" w:rsidP="00E3140D">
            <w:pPr>
              <w:autoSpaceDE w:val="0"/>
              <w:autoSpaceDN w:val="0"/>
              <w:adjustRightInd w:val="0"/>
              <w:rPr>
                <w:b/>
                <w:szCs w:val="24"/>
              </w:rPr>
            </w:pPr>
            <w:r w:rsidRPr="003075D5">
              <w:rPr>
                <w:b/>
                <w:szCs w:val="24"/>
              </w:rPr>
              <w:t>*David Frazier</w:t>
            </w:r>
          </w:p>
          <w:p w14:paraId="3DB8480F" w14:textId="77777777" w:rsidR="007A03FF" w:rsidRPr="003075D5" w:rsidRDefault="007A03FF" w:rsidP="00E3140D">
            <w:pPr>
              <w:autoSpaceDE w:val="0"/>
              <w:autoSpaceDN w:val="0"/>
              <w:adjustRightInd w:val="0"/>
              <w:rPr>
                <w:szCs w:val="24"/>
              </w:rPr>
            </w:pPr>
            <w:r w:rsidRPr="003075D5">
              <w:rPr>
                <w:szCs w:val="24"/>
              </w:rPr>
              <w:t>International Paper</w:t>
            </w:r>
          </w:p>
          <w:p w14:paraId="61B147CE" w14:textId="77777777" w:rsidR="007A03FF" w:rsidRPr="003075D5" w:rsidRDefault="007A03FF" w:rsidP="00E3140D">
            <w:pPr>
              <w:autoSpaceDE w:val="0"/>
              <w:autoSpaceDN w:val="0"/>
              <w:adjustRightInd w:val="0"/>
              <w:rPr>
                <w:szCs w:val="24"/>
              </w:rPr>
            </w:pPr>
            <w:r w:rsidRPr="003075D5">
              <w:rPr>
                <w:szCs w:val="24"/>
              </w:rPr>
              <w:t>Technology</w:t>
            </w:r>
          </w:p>
          <w:p w14:paraId="691C9A4D" w14:textId="77777777" w:rsidR="007A03FF" w:rsidRPr="003075D5" w:rsidRDefault="007A03FF" w:rsidP="00E3140D">
            <w:pPr>
              <w:autoSpaceDE w:val="0"/>
              <w:autoSpaceDN w:val="0"/>
              <w:adjustRightInd w:val="0"/>
              <w:rPr>
                <w:szCs w:val="24"/>
              </w:rPr>
            </w:pPr>
            <w:r w:rsidRPr="003075D5">
              <w:rPr>
                <w:szCs w:val="24"/>
              </w:rPr>
              <w:t>6285 Tri-Ridge Blvd</w:t>
            </w:r>
          </w:p>
          <w:p w14:paraId="09586E77" w14:textId="77777777" w:rsidR="007A03FF" w:rsidRPr="003075D5" w:rsidRDefault="007A03FF" w:rsidP="00E3140D">
            <w:pPr>
              <w:autoSpaceDE w:val="0"/>
              <w:autoSpaceDN w:val="0"/>
              <w:adjustRightInd w:val="0"/>
              <w:rPr>
                <w:szCs w:val="24"/>
              </w:rPr>
            </w:pPr>
            <w:r w:rsidRPr="003075D5">
              <w:rPr>
                <w:szCs w:val="24"/>
              </w:rPr>
              <w:t>Loveland, Ohio 45140</w:t>
            </w:r>
          </w:p>
          <w:p w14:paraId="209293B0" w14:textId="77777777" w:rsidR="007A03FF" w:rsidRPr="003075D5" w:rsidRDefault="007A03FF" w:rsidP="00E3140D">
            <w:pPr>
              <w:autoSpaceDE w:val="0"/>
              <w:autoSpaceDN w:val="0"/>
              <w:adjustRightInd w:val="0"/>
              <w:rPr>
                <w:szCs w:val="24"/>
              </w:rPr>
            </w:pPr>
            <w:r w:rsidRPr="003075D5">
              <w:rPr>
                <w:szCs w:val="24"/>
              </w:rPr>
              <w:t>Cell: 706-305-5321</w:t>
            </w:r>
          </w:p>
          <w:p w14:paraId="32389337"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Black" w:hAnsi="Arial Black"/>
                <w:color w:val="FF0000"/>
                <w:szCs w:val="24"/>
              </w:rPr>
            </w:pPr>
            <w:r w:rsidRPr="003075D5">
              <w:rPr>
                <w:bCs/>
                <w:color w:val="0000FF"/>
                <w:szCs w:val="24"/>
                <w:u w:val="single"/>
              </w:rPr>
              <w:t>David.frazier@ipaper.com</w:t>
            </w:r>
          </w:p>
        </w:tc>
      </w:tr>
      <w:tr w:rsidR="007A03FF" w:rsidRPr="003075D5" w14:paraId="350738ED" w14:textId="77777777" w:rsidTr="00E3140D">
        <w:tc>
          <w:tcPr>
            <w:tcW w:w="3510" w:type="dxa"/>
          </w:tcPr>
          <w:p w14:paraId="72ADD5E8" w14:textId="77777777" w:rsidR="007A03FF" w:rsidRPr="003075D5" w:rsidRDefault="007A03FF" w:rsidP="00E3140D">
            <w:pPr>
              <w:pStyle w:val="Header"/>
              <w:tabs>
                <w:tab w:val="clear" w:pos="4320"/>
                <w:tab w:val="clear" w:pos="8640"/>
              </w:tabs>
              <w:rPr>
                <w:b/>
                <w:bCs/>
                <w:szCs w:val="24"/>
              </w:rPr>
            </w:pPr>
            <w:r w:rsidRPr="003075D5">
              <w:rPr>
                <w:b/>
                <w:bCs/>
                <w:szCs w:val="24"/>
              </w:rPr>
              <w:t>Cobb Golson</w:t>
            </w:r>
          </w:p>
          <w:p w14:paraId="11F422CA" w14:textId="77777777" w:rsidR="007A03FF" w:rsidRPr="003075D5" w:rsidRDefault="007A03FF" w:rsidP="00E3140D">
            <w:pPr>
              <w:pStyle w:val="Header"/>
              <w:tabs>
                <w:tab w:val="clear" w:pos="4320"/>
                <w:tab w:val="clear" w:pos="8640"/>
              </w:tabs>
              <w:rPr>
                <w:bCs/>
                <w:szCs w:val="24"/>
              </w:rPr>
            </w:pPr>
            <w:r w:rsidRPr="003075D5">
              <w:rPr>
                <w:bCs/>
                <w:szCs w:val="24"/>
              </w:rPr>
              <w:t>Westrock</w:t>
            </w:r>
          </w:p>
          <w:p w14:paraId="5DE75C73" w14:textId="77777777" w:rsidR="007A03FF" w:rsidRPr="003075D5" w:rsidRDefault="007A03FF" w:rsidP="00E3140D">
            <w:pPr>
              <w:pStyle w:val="Header"/>
              <w:tabs>
                <w:tab w:val="clear" w:pos="4320"/>
                <w:tab w:val="clear" w:pos="8640"/>
              </w:tabs>
              <w:rPr>
                <w:bCs/>
                <w:szCs w:val="24"/>
              </w:rPr>
            </w:pPr>
          </w:p>
          <w:p w14:paraId="0FD2830B" w14:textId="77777777" w:rsidR="007A03FF" w:rsidRPr="003075D5" w:rsidRDefault="007A03FF" w:rsidP="00E3140D">
            <w:pPr>
              <w:pStyle w:val="Header"/>
              <w:tabs>
                <w:tab w:val="clear" w:pos="4320"/>
                <w:tab w:val="clear" w:pos="8640"/>
              </w:tabs>
              <w:rPr>
                <w:bCs/>
                <w:szCs w:val="24"/>
              </w:rPr>
            </w:pPr>
            <w:r w:rsidRPr="003075D5">
              <w:rPr>
                <w:bCs/>
                <w:szCs w:val="24"/>
              </w:rPr>
              <w:t>Jacksonville, FL</w:t>
            </w:r>
          </w:p>
          <w:p w14:paraId="19F9F99E" w14:textId="77777777" w:rsidR="007A03FF" w:rsidRPr="003075D5" w:rsidRDefault="007A03FF" w:rsidP="00E3140D">
            <w:pPr>
              <w:pStyle w:val="Header"/>
              <w:tabs>
                <w:tab w:val="clear" w:pos="4320"/>
                <w:tab w:val="clear" w:pos="8640"/>
              </w:tabs>
              <w:rPr>
                <w:szCs w:val="24"/>
              </w:rPr>
            </w:pPr>
            <w:r w:rsidRPr="003075D5">
              <w:rPr>
                <w:bCs/>
                <w:szCs w:val="24"/>
              </w:rPr>
              <w:t>Tel: 904-826-7430</w:t>
            </w:r>
          </w:p>
          <w:p w14:paraId="25E9D3DA" w14:textId="77777777" w:rsidR="007A03FF" w:rsidRPr="003075D5" w:rsidRDefault="00031181"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color w:val="000000"/>
                <w:szCs w:val="24"/>
              </w:rPr>
            </w:pPr>
            <w:hyperlink r:id="rId105" w:history="1">
              <w:r w:rsidR="007A03FF" w:rsidRPr="003075D5">
                <w:rPr>
                  <w:rStyle w:val="Hyperlink"/>
                  <w:b w:val="0"/>
                  <w:bCs/>
                  <w:szCs w:val="24"/>
                </w:rPr>
                <w:t>Cobb.golson@westrock.com</w:t>
              </w:r>
            </w:hyperlink>
          </w:p>
          <w:p w14:paraId="1671278B"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color w:val="000000"/>
                <w:szCs w:val="24"/>
              </w:rPr>
            </w:pPr>
          </w:p>
        </w:tc>
        <w:tc>
          <w:tcPr>
            <w:tcW w:w="3690" w:type="dxa"/>
          </w:tcPr>
          <w:p w14:paraId="0E06AEB4" w14:textId="77777777" w:rsidR="007A03FF" w:rsidRPr="003075D5" w:rsidRDefault="007A03FF" w:rsidP="00E3140D">
            <w:pPr>
              <w:rPr>
                <w:b/>
                <w:color w:val="FF0000"/>
                <w:szCs w:val="24"/>
              </w:rPr>
            </w:pPr>
            <w:r w:rsidRPr="003075D5">
              <w:rPr>
                <w:b/>
                <w:szCs w:val="24"/>
              </w:rPr>
              <w:t>*John Lewis</w:t>
            </w:r>
          </w:p>
          <w:p w14:paraId="3168F380" w14:textId="77777777" w:rsidR="007A03FF" w:rsidRPr="003075D5" w:rsidRDefault="007A03FF" w:rsidP="00E3140D">
            <w:pPr>
              <w:rPr>
                <w:szCs w:val="24"/>
              </w:rPr>
            </w:pPr>
            <w:r w:rsidRPr="003075D5">
              <w:rPr>
                <w:szCs w:val="24"/>
              </w:rPr>
              <w:t xml:space="preserve">Fluor </w:t>
            </w:r>
          </w:p>
          <w:p w14:paraId="2252539D" w14:textId="77777777" w:rsidR="007A03FF" w:rsidRPr="003075D5" w:rsidRDefault="007A03FF" w:rsidP="00E3140D">
            <w:pPr>
              <w:rPr>
                <w:szCs w:val="24"/>
              </w:rPr>
            </w:pPr>
            <w:r w:rsidRPr="003075D5">
              <w:rPr>
                <w:szCs w:val="24"/>
              </w:rPr>
              <w:t>100 Fluor Daniel Drive</w:t>
            </w:r>
          </w:p>
          <w:p w14:paraId="4B5E66E8" w14:textId="77777777" w:rsidR="007A03FF" w:rsidRPr="003075D5" w:rsidRDefault="007A03FF" w:rsidP="00E3140D">
            <w:pPr>
              <w:rPr>
                <w:szCs w:val="24"/>
              </w:rPr>
            </w:pPr>
            <w:r w:rsidRPr="003075D5">
              <w:rPr>
                <w:szCs w:val="24"/>
              </w:rPr>
              <w:t>Greenville, SC 29607-2762</w:t>
            </w:r>
          </w:p>
          <w:p w14:paraId="7F9EA6F2" w14:textId="77777777" w:rsidR="007A03FF" w:rsidRPr="003075D5" w:rsidRDefault="007A03FF" w:rsidP="00E3140D">
            <w:pPr>
              <w:rPr>
                <w:szCs w:val="24"/>
              </w:rPr>
            </w:pPr>
            <w:r w:rsidRPr="003075D5">
              <w:rPr>
                <w:szCs w:val="24"/>
              </w:rPr>
              <w:t>Tel: 864 517-1683</w:t>
            </w:r>
          </w:p>
          <w:p w14:paraId="04779BDC"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Cs/>
                <w:color w:val="0000FF"/>
                <w:szCs w:val="24"/>
                <w:u w:val="single"/>
              </w:rPr>
            </w:pPr>
            <w:r w:rsidRPr="003075D5">
              <w:rPr>
                <w:bCs/>
                <w:color w:val="0000FF"/>
                <w:szCs w:val="24"/>
                <w:u w:val="single"/>
              </w:rPr>
              <w:t>john.lewis@fluorgov.com</w:t>
            </w:r>
          </w:p>
          <w:p w14:paraId="7BA309D4"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snapToGrid w:val="0"/>
                <w:color w:val="000000"/>
                <w:szCs w:val="24"/>
              </w:rPr>
            </w:pPr>
          </w:p>
        </w:tc>
        <w:tc>
          <w:tcPr>
            <w:tcW w:w="3060" w:type="dxa"/>
          </w:tcPr>
          <w:p w14:paraId="38BD1216" w14:textId="77777777" w:rsidR="007A03FF" w:rsidRPr="003075D5" w:rsidRDefault="007A03FF" w:rsidP="00E3140D">
            <w:pPr>
              <w:pStyle w:val="Header"/>
              <w:tabs>
                <w:tab w:val="clear" w:pos="4320"/>
                <w:tab w:val="clear" w:pos="8640"/>
              </w:tabs>
              <w:rPr>
                <w:b/>
                <w:szCs w:val="24"/>
              </w:rPr>
            </w:pPr>
            <w:r w:rsidRPr="003075D5">
              <w:rPr>
                <w:b/>
                <w:szCs w:val="24"/>
              </w:rPr>
              <w:t xml:space="preserve">Pasi </w:t>
            </w:r>
            <w:proofErr w:type="spellStart"/>
            <w:r w:rsidRPr="003075D5">
              <w:rPr>
                <w:b/>
                <w:szCs w:val="24"/>
              </w:rPr>
              <w:t>Miikkulainen</w:t>
            </w:r>
            <w:proofErr w:type="spellEnd"/>
          </w:p>
          <w:p w14:paraId="486BAA70" w14:textId="77777777" w:rsidR="007A03FF" w:rsidRPr="003075D5" w:rsidRDefault="007A03FF" w:rsidP="00E3140D">
            <w:pPr>
              <w:pStyle w:val="Header"/>
              <w:tabs>
                <w:tab w:val="clear" w:pos="4320"/>
                <w:tab w:val="clear" w:pos="8640"/>
              </w:tabs>
              <w:rPr>
                <w:szCs w:val="24"/>
              </w:rPr>
            </w:pPr>
            <w:r w:rsidRPr="003075D5">
              <w:rPr>
                <w:szCs w:val="24"/>
              </w:rPr>
              <w:t>Andritz</w:t>
            </w:r>
          </w:p>
          <w:p w14:paraId="6576595C" w14:textId="77777777" w:rsidR="007A03FF" w:rsidRPr="003075D5" w:rsidRDefault="007A03FF" w:rsidP="00E3140D">
            <w:pPr>
              <w:pStyle w:val="Header"/>
              <w:tabs>
                <w:tab w:val="clear" w:pos="4320"/>
                <w:tab w:val="clear" w:pos="8640"/>
              </w:tabs>
              <w:rPr>
                <w:szCs w:val="24"/>
              </w:rPr>
            </w:pPr>
            <w:r w:rsidRPr="003075D5">
              <w:rPr>
                <w:szCs w:val="24"/>
              </w:rPr>
              <w:t>5405 Windward Parkway</w:t>
            </w:r>
          </w:p>
          <w:p w14:paraId="084F13FD" w14:textId="77777777" w:rsidR="007A03FF" w:rsidRPr="003075D5" w:rsidRDefault="007A03FF" w:rsidP="00E3140D">
            <w:pPr>
              <w:pStyle w:val="Header"/>
              <w:tabs>
                <w:tab w:val="clear" w:pos="4320"/>
                <w:tab w:val="clear" w:pos="8640"/>
              </w:tabs>
              <w:rPr>
                <w:szCs w:val="24"/>
              </w:rPr>
            </w:pPr>
            <w:r w:rsidRPr="003075D5">
              <w:rPr>
                <w:szCs w:val="24"/>
              </w:rPr>
              <w:t>Alpharetta, GA 30004</w:t>
            </w:r>
          </w:p>
          <w:p w14:paraId="5CBE8429" w14:textId="77777777" w:rsidR="007A03FF" w:rsidRPr="003075D5" w:rsidRDefault="00031181" w:rsidP="00E3140D">
            <w:pPr>
              <w:pStyle w:val="Header"/>
              <w:tabs>
                <w:tab w:val="clear" w:pos="4320"/>
                <w:tab w:val="clear" w:pos="8640"/>
              </w:tabs>
              <w:rPr>
                <w:szCs w:val="24"/>
              </w:rPr>
            </w:pPr>
            <w:hyperlink r:id="rId106" w:history="1">
              <w:r w:rsidR="007A03FF" w:rsidRPr="003075D5">
                <w:rPr>
                  <w:rStyle w:val="Hyperlink"/>
                  <w:szCs w:val="24"/>
                </w:rPr>
                <w:t>Tel:770-640-2414</w:t>
              </w:r>
            </w:hyperlink>
          </w:p>
          <w:p w14:paraId="13E0FC07" w14:textId="77777777" w:rsidR="007A03FF" w:rsidRPr="003075D5" w:rsidRDefault="007A03FF" w:rsidP="00E3140D">
            <w:pPr>
              <w:pStyle w:val="Header"/>
              <w:tabs>
                <w:tab w:val="clear" w:pos="4320"/>
                <w:tab w:val="clear" w:pos="8640"/>
              </w:tabs>
              <w:rPr>
                <w:szCs w:val="24"/>
              </w:rPr>
            </w:pPr>
            <w:r w:rsidRPr="003075D5">
              <w:rPr>
                <w:szCs w:val="24"/>
              </w:rPr>
              <w:t>Cell: 678-230-1525</w:t>
            </w:r>
          </w:p>
          <w:p w14:paraId="393157EF" w14:textId="77777777" w:rsidR="007A03FF" w:rsidRPr="003075D5" w:rsidRDefault="00031181" w:rsidP="00E3140D">
            <w:pPr>
              <w:pStyle w:val="Header"/>
              <w:tabs>
                <w:tab w:val="clear" w:pos="4320"/>
                <w:tab w:val="clear" w:pos="8640"/>
              </w:tabs>
              <w:rPr>
                <w:szCs w:val="24"/>
              </w:rPr>
            </w:pPr>
            <w:hyperlink r:id="rId107" w:history="1">
              <w:r w:rsidR="007A03FF" w:rsidRPr="003075D5">
                <w:rPr>
                  <w:rStyle w:val="Hyperlink"/>
                  <w:szCs w:val="24"/>
                </w:rPr>
                <w:t>Pasi.miikkulainen@andritz.com</w:t>
              </w:r>
            </w:hyperlink>
          </w:p>
        </w:tc>
      </w:tr>
      <w:tr w:rsidR="007A03FF" w:rsidRPr="003075D5" w14:paraId="17AF9D44" w14:textId="77777777" w:rsidTr="00E3140D">
        <w:tc>
          <w:tcPr>
            <w:tcW w:w="3510" w:type="dxa"/>
          </w:tcPr>
          <w:p w14:paraId="711FB26A"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Cs w:val="24"/>
              </w:rPr>
            </w:pPr>
            <w:r w:rsidRPr="003075D5">
              <w:rPr>
                <w:szCs w:val="24"/>
              </w:rPr>
              <w:t>*Oscar Guevara</w:t>
            </w:r>
          </w:p>
          <w:p w14:paraId="680C6FEF"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Domtar</w:t>
            </w:r>
          </w:p>
          <w:p w14:paraId="402F2587"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100 Kingsley Park Drive</w:t>
            </w:r>
          </w:p>
          <w:p w14:paraId="6BBF6FA0"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Fort Mill, SC 29715</w:t>
            </w:r>
          </w:p>
          <w:p w14:paraId="2A2A472F"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Tel: 479-871-0970</w:t>
            </w:r>
          </w:p>
          <w:p w14:paraId="32F9ABDE"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Oscar.guevara@domtar.com</w:t>
            </w:r>
          </w:p>
        </w:tc>
        <w:tc>
          <w:tcPr>
            <w:tcW w:w="3690" w:type="dxa"/>
          </w:tcPr>
          <w:p w14:paraId="2F433CAA" w14:textId="77777777" w:rsidR="007A03FF" w:rsidRPr="003075D5" w:rsidRDefault="007A03FF" w:rsidP="00E3140D">
            <w:pPr>
              <w:pStyle w:val="Header"/>
              <w:tabs>
                <w:tab w:val="clear" w:pos="4320"/>
                <w:tab w:val="clear" w:pos="8640"/>
              </w:tabs>
              <w:rPr>
                <w:rFonts w:ascii="Arial Black" w:hAnsi="Arial Black"/>
                <w:color w:val="FF0000"/>
                <w:szCs w:val="24"/>
              </w:rPr>
            </w:pPr>
          </w:p>
          <w:p w14:paraId="417B1781"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color w:val="000000"/>
                <w:szCs w:val="24"/>
                <w:lang w:val="pt-BR"/>
              </w:rPr>
            </w:pPr>
          </w:p>
        </w:tc>
        <w:tc>
          <w:tcPr>
            <w:tcW w:w="3060" w:type="dxa"/>
          </w:tcPr>
          <w:p w14:paraId="2A419039" w14:textId="77777777" w:rsidR="007A03FF" w:rsidRPr="003075D5" w:rsidRDefault="007A03FF" w:rsidP="00E3140D">
            <w:pPr>
              <w:tabs>
                <w:tab w:val="left" w:pos="-1080"/>
                <w:tab w:val="left" w:pos="-720"/>
                <w:tab w:val="left" w:pos="0"/>
                <w:tab w:val="left" w:pos="1410"/>
              </w:tabs>
              <w:rPr>
                <w:szCs w:val="24"/>
              </w:rPr>
            </w:pPr>
            <w:r w:rsidRPr="003075D5">
              <w:rPr>
                <w:b/>
                <w:bCs/>
                <w:szCs w:val="24"/>
              </w:rPr>
              <w:t>Greg Wass</w:t>
            </w:r>
          </w:p>
          <w:p w14:paraId="3046A4D0" w14:textId="77777777" w:rsidR="007A03FF" w:rsidRPr="003075D5" w:rsidRDefault="007A03FF" w:rsidP="00E3140D">
            <w:pPr>
              <w:rPr>
                <w:color w:val="000000"/>
                <w:szCs w:val="24"/>
              </w:rPr>
            </w:pPr>
            <w:r w:rsidRPr="003075D5">
              <w:rPr>
                <w:color w:val="000000"/>
                <w:szCs w:val="24"/>
              </w:rPr>
              <w:t>LDX Solutions</w:t>
            </w:r>
          </w:p>
          <w:p w14:paraId="212D8BB1" w14:textId="77777777" w:rsidR="007A03FF" w:rsidRPr="003075D5" w:rsidRDefault="007A03FF" w:rsidP="00E3140D">
            <w:pPr>
              <w:rPr>
                <w:color w:val="000000"/>
                <w:szCs w:val="24"/>
              </w:rPr>
            </w:pPr>
            <w:r w:rsidRPr="003075D5">
              <w:rPr>
                <w:color w:val="000000"/>
                <w:szCs w:val="24"/>
              </w:rPr>
              <w:t>8271 154</w:t>
            </w:r>
            <w:r w:rsidRPr="003075D5">
              <w:rPr>
                <w:color w:val="000000"/>
                <w:szCs w:val="24"/>
                <w:vertAlign w:val="superscript"/>
              </w:rPr>
              <w:t>th</w:t>
            </w:r>
            <w:r w:rsidRPr="003075D5">
              <w:rPr>
                <w:color w:val="000000"/>
                <w:szCs w:val="24"/>
              </w:rPr>
              <w:t xml:space="preserve"> Ave NE</w:t>
            </w:r>
          </w:p>
          <w:p w14:paraId="6B54CDC1" w14:textId="77777777" w:rsidR="007A03FF" w:rsidRPr="003075D5" w:rsidRDefault="007A03FF" w:rsidP="00E3140D">
            <w:pPr>
              <w:rPr>
                <w:szCs w:val="24"/>
              </w:rPr>
            </w:pPr>
            <w:r w:rsidRPr="003075D5">
              <w:rPr>
                <w:szCs w:val="24"/>
              </w:rPr>
              <w:t>Redmond, WA 98052</w:t>
            </w:r>
          </w:p>
          <w:p w14:paraId="2F6657C1" w14:textId="77777777" w:rsidR="007A03FF" w:rsidRPr="003075D5" w:rsidRDefault="007A03FF" w:rsidP="00E3140D">
            <w:pPr>
              <w:rPr>
                <w:szCs w:val="24"/>
              </w:rPr>
            </w:pPr>
            <w:r w:rsidRPr="003075D5">
              <w:rPr>
                <w:szCs w:val="24"/>
              </w:rPr>
              <w:t>Office: 425-283-5070</w:t>
            </w:r>
          </w:p>
          <w:p w14:paraId="04415DA9" w14:textId="77777777" w:rsidR="007A03FF" w:rsidRPr="003075D5" w:rsidRDefault="007A03FF" w:rsidP="00E3140D">
            <w:pPr>
              <w:rPr>
                <w:szCs w:val="24"/>
              </w:rPr>
            </w:pPr>
            <w:r w:rsidRPr="003075D5">
              <w:rPr>
                <w:szCs w:val="24"/>
              </w:rPr>
              <w:t>Cell:  425-503-2747</w:t>
            </w:r>
          </w:p>
          <w:p w14:paraId="5AB2C800" w14:textId="77777777" w:rsidR="007A03FF" w:rsidRPr="003075D5" w:rsidRDefault="00031181" w:rsidP="00E3140D">
            <w:pPr>
              <w:pStyle w:val="Header"/>
              <w:tabs>
                <w:tab w:val="clear" w:pos="4320"/>
                <w:tab w:val="clear" w:pos="8640"/>
                <w:tab w:val="center" w:pos="4824"/>
              </w:tabs>
              <w:rPr>
                <w:color w:val="0000FF"/>
                <w:szCs w:val="24"/>
              </w:rPr>
            </w:pPr>
            <w:hyperlink r:id="rId108" w:history="1">
              <w:r w:rsidR="007A03FF" w:rsidRPr="003075D5">
                <w:rPr>
                  <w:rStyle w:val="Hyperlink"/>
                  <w:szCs w:val="24"/>
                </w:rPr>
                <w:t>gwass@LDXSolutions.com</w:t>
              </w:r>
            </w:hyperlink>
          </w:p>
        </w:tc>
      </w:tr>
      <w:tr w:rsidR="007A03FF" w:rsidRPr="003075D5" w14:paraId="7D09AFB3" w14:textId="77777777" w:rsidTr="00E3140D">
        <w:tc>
          <w:tcPr>
            <w:tcW w:w="3510" w:type="dxa"/>
          </w:tcPr>
          <w:p w14:paraId="4730F772" w14:textId="77777777" w:rsidR="007A03FF" w:rsidRPr="003075D5" w:rsidRDefault="007A03FF" w:rsidP="00E3140D">
            <w:pPr>
              <w:pStyle w:val="Header"/>
              <w:tabs>
                <w:tab w:val="clear" w:pos="4320"/>
                <w:tab w:val="clear" w:pos="8640"/>
              </w:tabs>
              <w:rPr>
                <w:b/>
                <w:bCs/>
                <w:color w:val="000000"/>
                <w:szCs w:val="24"/>
              </w:rPr>
            </w:pPr>
            <w:r w:rsidRPr="003075D5">
              <w:rPr>
                <w:b/>
                <w:bCs/>
                <w:color w:val="000000"/>
                <w:szCs w:val="24"/>
              </w:rPr>
              <w:t>*Kevin Sapp – Vice Chairman</w:t>
            </w:r>
          </w:p>
          <w:p w14:paraId="3C919DAA" w14:textId="77777777" w:rsidR="007A03FF" w:rsidRPr="003075D5" w:rsidRDefault="007A03FF" w:rsidP="00E3140D">
            <w:pPr>
              <w:pStyle w:val="Header"/>
              <w:tabs>
                <w:tab w:val="clear" w:pos="4320"/>
                <w:tab w:val="clear" w:pos="8640"/>
              </w:tabs>
              <w:rPr>
                <w:bCs/>
                <w:color w:val="000000"/>
                <w:szCs w:val="24"/>
              </w:rPr>
            </w:pPr>
            <w:r w:rsidRPr="003075D5">
              <w:rPr>
                <w:bCs/>
                <w:color w:val="000000"/>
                <w:szCs w:val="24"/>
              </w:rPr>
              <w:t>Georgia Pacific</w:t>
            </w:r>
          </w:p>
          <w:p w14:paraId="395A6703" w14:textId="77777777" w:rsidR="007A03FF" w:rsidRPr="003075D5" w:rsidRDefault="007A03FF" w:rsidP="00E3140D">
            <w:pPr>
              <w:pStyle w:val="Header"/>
              <w:tabs>
                <w:tab w:val="clear" w:pos="4320"/>
                <w:tab w:val="clear" w:pos="8640"/>
              </w:tabs>
              <w:rPr>
                <w:bCs/>
                <w:color w:val="000000"/>
                <w:szCs w:val="24"/>
              </w:rPr>
            </w:pPr>
            <w:r w:rsidRPr="003075D5">
              <w:rPr>
                <w:bCs/>
                <w:color w:val="000000"/>
                <w:szCs w:val="24"/>
              </w:rPr>
              <w:t>Atlanta, GA</w:t>
            </w:r>
          </w:p>
          <w:p w14:paraId="5C2EB947" w14:textId="77777777" w:rsidR="007A03FF" w:rsidRPr="003075D5" w:rsidRDefault="007A03FF" w:rsidP="00E3140D">
            <w:pPr>
              <w:pStyle w:val="Header"/>
              <w:tabs>
                <w:tab w:val="clear" w:pos="4320"/>
                <w:tab w:val="clear" w:pos="8640"/>
              </w:tabs>
              <w:rPr>
                <w:bCs/>
                <w:color w:val="000000"/>
                <w:szCs w:val="24"/>
              </w:rPr>
            </w:pPr>
            <w:r w:rsidRPr="003075D5">
              <w:rPr>
                <w:bCs/>
                <w:color w:val="000000"/>
                <w:szCs w:val="24"/>
              </w:rPr>
              <w:t>Tel: 387-227-1038</w:t>
            </w:r>
          </w:p>
          <w:p w14:paraId="0786B4CF" w14:textId="77777777" w:rsidR="007A03FF" w:rsidRPr="003075D5" w:rsidRDefault="00031181" w:rsidP="00E3140D">
            <w:pPr>
              <w:pStyle w:val="Header"/>
              <w:tabs>
                <w:tab w:val="clear" w:pos="4320"/>
                <w:tab w:val="clear" w:pos="8640"/>
              </w:tabs>
              <w:rPr>
                <w:bCs/>
                <w:color w:val="000000"/>
                <w:szCs w:val="24"/>
              </w:rPr>
            </w:pPr>
            <w:hyperlink r:id="rId109" w:history="1">
              <w:r w:rsidR="007A03FF" w:rsidRPr="003075D5">
                <w:rPr>
                  <w:rStyle w:val="Hyperlink"/>
                  <w:bCs/>
                  <w:szCs w:val="24"/>
                </w:rPr>
                <w:t>Kevin.sapp@gapac.com</w:t>
              </w:r>
            </w:hyperlink>
          </w:p>
          <w:p w14:paraId="55D31EC6" w14:textId="77777777" w:rsidR="007A03FF" w:rsidRPr="003075D5" w:rsidRDefault="007A03FF" w:rsidP="00E3140D">
            <w:pPr>
              <w:pStyle w:val="Header"/>
              <w:tabs>
                <w:tab w:val="clear" w:pos="4320"/>
                <w:tab w:val="clear" w:pos="8640"/>
              </w:tabs>
              <w:rPr>
                <w:bCs/>
                <w:color w:val="000000"/>
                <w:szCs w:val="24"/>
              </w:rPr>
            </w:pPr>
          </w:p>
          <w:p w14:paraId="1F5066E7" w14:textId="77777777" w:rsidR="007A03FF" w:rsidRPr="003075D5" w:rsidRDefault="007A03FF" w:rsidP="00E3140D">
            <w:pPr>
              <w:pStyle w:val="Header"/>
              <w:tabs>
                <w:tab w:val="clear" w:pos="4320"/>
                <w:tab w:val="clear" w:pos="8640"/>
              </w:tabs>
              <w:rPr>
                <w:b/>
                <w:bCs/>
                <w:color w:val="000000"/>
                <w:szCs w:val="24"/>
              </w:rPr>
            </w:pPr>
          </w:p>
        </w:tc>
        <w:tc>
          <w:tcPr>
            <w:tcW w:w="3690" w:type="dxa"/>
          </w:tcPr>
          <w:p w14:paraId="6A885EA4" w14:textId="77777777" w:rsidR="007A03FF" w:rsidRPr="003075D5" w:rsidRDefault="007A03FF" w:rsidP="00E3140D">
            <w:pPr>
              <w:pStyle w:val="Header"/>
              <w:tabs>
                <w:tab w:val="clear" w:pos="4320"/>
                <w:tab w:val="clear" w:pos="8640"/>
                <w:tab w:val="center" w:pos="4824"/>
              </w:tabs>
              <w:rPr>
                <w:b/>
                <w:szCs w:val="24"/>
              </w:rPr>
            </w:pPr>
            <w:r w:rsidRPr="003075D5">
              <w:rPr>
                <w:b/>
                <w:szCs w:val="24"/>
              </w:rPr>
              <w:t>*Wayne Bucher</w:t>
            </w:r>
          </w:p>
          <w:p w14:paraId="0CA3B8A9" w14:textId="77777777" w:rsidR="007A03FF" w:rsidRPr="003075D5" w:rsidRDefault="007A03FF" w:rsidP="00E3140D">
            <w:pPr>
              <w:pStyle w:val="Header"/>
              <w:tabs>
                <w:tab w:val="clear" w:pos="4320"/>
                <w:tab w:val="clear" w:pos="8640"/>
                <w:tab w:val="center" w:pos="4824"/>
              </w:tabs>
              <w:rPr>
                <w:bCs/>
                <w:szCs w:val="24"/>
              </w:rPr>
            </w:pPr>
            <w:r w:rsidRPr="003075D5">
              <w:rPr>
                <w:bCs/>
                <w:szCs w:val="24"/>
              </w:rPr>
              <w:t>NORAM</w:t>
            </w:r>
          </w:p>
          <w:p w14:paraId="7FEFE144" w14:textId="77777777" w:rsidR="007A03FF" w:rsidRPr="003075D5" w:rsidRDefault="007A03FF" w:rsidP="00E3140D">
            <w:pPr>
              <w:pStyle w:val="Header"/>
              <w:tabs>
                <w:tab w:val="clear" w:pos="4320"/>
                <w:tab w:val="clear" w:pos="8640"/>
                <w:tab w:val="center" w:pos="4824"/>
              </w:tabs>
              <w:rPr>
                <w:bCs/>
                <w:szCs w:val="24"/>
              </w:rPr>
            </w:pPr>
          </w:p>
          <w:p w14:paraId="30A1DE8C" w14:textId="77777777" w:rsidR="007A03FF" w:rsidRPr="003075D5" w:rsidRDefault="007A03FF" w:rsidP="00E3140D">
            <w:pPr>
              <w:pStyle w:val="Header"/>
              <w:tabs>
                <w:tab w:val="clear" w:pos="4320"/>
                <w:tab w:val="clear" w:pos="8640"/>
                <w:tab w:val="center" w:pos="4824"/>
              </w:tabs>
              <w:rPr>
                <w:bCs/>
                <w:szCs w:val="24"/>
              </w:rPr>
            </w:pPr>
          </w:p>
          <w:p w14:paraId="4CE3699D" w14:textId="77777777" w:rsidR="007A03FF" w:rsidRPr="003075D5" w:rsidRDefault="00031181" w:rsidP="00E3140D">
            <w:pPr>
              <w:pStyle w:val="Header"/>
              <w:tabs>
                <w:tab w:val="clear" w:pos="4320"/>
                <w:tab w:val="clear" w:pos="8640"/>
                <w:tab w:val="center" w:pos="4824"/>
              </w:tabs>
              <w:rPr>
                <w:bCs/>
                <w:szCs w:val="24"/>
              </w:rPr>
            </w:pPr>
            <w:hyperlink r:id="rId110" w:history="1">
              <w:r w:rsidR="007A03FF" w:rsidRPr="003075D5">
                <w:rPr>
                  <w:rStyle w:val="Hyperlink"/>
                  <w:bCs/>
                  <w:szCs w:val="24"/>
                </w:rPr>
                <w:t>Wayne.bucher@gmail.com</w:t>
              </w:r>
            </w:hyperlink>
          </w:p>
          <w:p w14:paraId="4B57942F" w14:textId="77777777" w:rsidR="007A03FF" w:rsidRPr="003075D5" w:rsidRDefault="007A03FF" w:rsidP="00E3140D">
            <w:pPr>
              <w:pStyle w:val="Header"/>
              <w:tabs>
                <w:tab w:val="clear" w:pos="4320"/>
                <w:tab w:val="clear" w:pos="8640"/>
                <w:tab w:val="center" w:pos="4824"/>
              </w:tabs>
              <w:rPr>
                <w:bCs/>
                <w:szCs w:val="24"/>
              </w:rPr>
            </w:pPr>
          </w:p>
          <w:p w14:paraId="79DCBB58" w14:textId="77777777" w:rsidR="007A03FF" w:rsidRPr="003075D5" w:rsidRDefault="007A03FF" w:rsidP="00E3140D">
            <w:pPr>
              <w:pStyle w:val="Header"/>
              <w:tabs>
                <w:tab w:val="clear" w:pos="4320"/>
                <w:tab w:val="clear" w:pos="8640"/>
                <w:tab w:val="center" w:pos="4824"/>
              </w:tabs>
              <w:rPr>
                <w:bCs/>
                <w:szCs w:val="24"/>
              </w:rPr>
            </w:pPr>
          </w:p>
        </w:tc>
        <w:tc>
          <w:tcPr>
            <w:tcW w:w="3060" w:type="dxa"/>
          </w:tcPr>
          <w:p w14:paraId="240C0ADE" w14:textId="77777777" w:rsidR="007A03FF" w:rsidRPr="003075D5" w:rsidRDefault="007A03FF" w:rsidP="00E3140D">
            <w:pPr>
              <w:pStyle w:val="Header"/>
              <w:tabs>
                <w:tab w:val="clear" w:pos="4320"/>
                <w:tab w:val="clear" w:pos="8640"/>
                <w:tab w:val="center" w:pos="4824"/>
              </w:tabs>
              <w:rPr>
                <w:szCs w:val="24"/>
                <w:u w:val="single"/>
                <w:lang w:val="nl-NL"/>
              </w:rPr>
            </w:pPr>
          </w:p>
        </w:tc>
      </w:tr>
    </w:tbl>
    <w:p w14:paraId="761973FA" w14:textId="77777777" w:rsidR="007A03FF" w:rsidRPr="003075D5" w:rsidRDefault="007A03FF" w:rsidP="007A03FF">
      <w:pPr>
        <w:ind w:left="90"/>
        <w:rPr>
          <w:szCs w:val="24"/>
        </w:rPr>
      </w:pPr>
      <w:r w:rsidRPr="003075D5">
        <w:rPr>
          <w:color w:val="FF0000"/>
          <w:szCs w:val="24"/>
        </w:rPr>
        <w:t>*</w:t>
      </w:r>
      <w:r w:rsidRPr="003075D5">
        <w:rPr>
          <w:szCs w:val="24"/>
        </w:rPr>
        <w:t>Denotes attendance</w:t>
      </w:r>
    </w:p>
    <w:p w14:paraId="08271CD4" w14:textId="77777777" w:rsidR="0067361B" w:rsidRPr="003075D5" w:rsidRDefault="0067361B" w:rsidP="0067361B">
      <w:pPr>
        <w:ind w:left="360"/>
        <w:rPr>
          <w:rFonts w:ascii="Arial Black" w:hAnsi="Arial Black"/>
          <w:color w:val="FF0000"/>
          <w:szCs w:val="24"/>
        </w:rPr>
      </w:pPr>
    </w:p>
    <w:p w14:paraId="68B674DA" w14:textId="77777777" w:rsidR="005A1664" w:rsidRDefault="005A1664" w:rsidP="006B0321">
      <w:pPr>
        <w:ind w:left="90"/>
        <w:jc w:val="center"/>
        <w:rPr>
          <w:b/>
          <w:color w:val="000000"/>
        </w:rPr>
      </w:pPr>
    </w:p>
    <w:p w14:paraId="5AF2BEA4" w14:textId="77777777" w:rsidR="005905D5" w:rsidRDefault="005905D5" w:rsidP="006B0321">
      <w:pPr>
        <w:ind w:left="90"/>
        <w:jc w:val="center"/>
        <w:rPr>
          <w:b/>
          <w:color w:val="000000"/>
        </w:rPr>
      </w:pPr>
    </w:p>
    <w:p w14:paraId="3AADC06A" w14:textId="77777777" w:rsidR="005A1664" w:rsidRDefault="005A1664" w:rsidP="006B0321">
      <w:pPr>
        <w:ind w:left="90"/>
        <w:jc w:val="center"/>
        <w:rPr>
          <w:b/>
          <w:color w:val="000000"/>
        </w:rPr>
      </w:pPr>
    </w:p>
    <w:p w14:paraId="36BB6798" w14:textId="77777777" w:rsidR="005A1664" w:rsidRDefault="005A1664" w:rsidP="006B0321">
      <w:pPr>
        <w:ind w:left="90"/>
        <w:jc w:val="center"/>
        <w:rPr>
          <w:b/>
          <w:color w:val="000000"/>
        </w:rPr>
      </w:pPr>
    </w:p>
    <w:p w14:paraId="4E81F7D4" w14:textId="77777777" w:rsidR="005A1664" w:rsidRDefault="005A1664" w:rsidP="006B0321">
      <w:pPr>
        <w:ind w:left="90"/>
        <w:jc w:val="center"/>
        <w:rPr>
          <w:b/>
          <w:color w:val="000000"/>
        </w:rPr>
      </w:pPr>
    </w:p>
    <w:p w14:paraId="6B0D5009" w14:textId="77777777" w:rsidR="005A1664" w:rsidRDefault="005A1664" w:rsidP="006B0321">
      <w:pPr>
        <w:ind w:left="90"/>
        <w:jc w:val="center"/>
        <w:rPr>
          <w:b/>
          <w:color w:val="000000"/>
        </w:rPr>
      </w:pPr>
    </w:p>
    <w:p w14:paraId="78C4692B" w14:textId="77777777" w:rsidR="005A1664" w:rsidRDefault="005A1664" w:rsidP="006B0321">
      <w:pPr>
        <w:ind w:left="90"/>
        <w:jc w:val="center"/>
        <w:rPr>
          <w:b/>
          <w:color w:val="000000"/>
        </w:rPr>
      </w:pPr>
    </w:p>
    <w:p w14:paraId="22039939" w14:textId="77777777" w:rsidR="00180EEB" w:rsidRDefault="00180EEB" w:rsidP="00180EEB">
      <w:pPr>
        <w:tabs>
          <w:tab w:val="left" w:pos="-720"/>
          <w:tab w:val="left" w:pos="5040"/>
          <w:tab w:val="left" w:pos="5544"/>
        </w:tabs>
        <w:ind w:left="342" w:right="-144"/>
        <w:jc w:val="center"/>
        <w:rPr>
          <w:b/>
          <w:bCs/>
          <w:color w:val="000000"/>
        </w:rPr>
      </w:pPr>
      <w:r>
        <w:rPr>
          <w:b/>
          <w:bCs/>
          <w:color w:val="000000"/>
        </w:rPr>
        <w:lastRenderedPageBreak/>
        <w:t>WATER TREATMENT SUBCOMMITTEE</w:t>
      </w:r>
    </w:p>
    <w:p w14:paraId="7F19EA42" w14:textId="77777777" w:rsidR="00180EEB" w:rsidRDefault="00180EEB" w:rsidP="00180EEB">
      <w:pPr>
        <w:tabs>
          <w:tab w:val="left" w:pos="-720"/>
          <w:tab w:val="left" w:pos="5040"/>
          <w:tab w:val="left" w:pos="5544"/>
        </w:tabs>
        <w:ind w:left="342" w:right="-144"/>
        <w:jc w:val="center"/>
        <w:rPr>
          <w:b/>
          <w:bCs/>
          <w:color w:val="000000"/>
        </w:rPr>
      </w:pPr>
    </w:p>
    <w:p w14:paraId="203CDBEA" w14:textId="77777777" w:rsidR="00180EEB" w:rsidRDefault="00180EEB" w:rsidP="00180EEB">
      <w:pPr>
        <w:tabs>
          <w:tab w:val="left" w:pos="-720"/>
          <w:tab w:val="left" w:pos="5040"/>
          <w:tab w:val="left" w:pos="5544"/>
        </w:tabs>
        <w:ind w:left="342" w:right="-144"/>
        <w:jc w:val="center"/>
        <w:rPr>
          <w:b/>
          <w:bCs/>
          <w:color w:val="000000"/>
        </w:rPr>
      </w:pPr>
      <w:r>
        <w:rPr>
          <w:rFonts w:ascii="Arial Black" w:hAnsi="Arial Black"/>
          <w:color w:val="FF0000"/>
        </w:rPr>
        <w:t>‡</w:t>
      </w:r>
      <w:r>
        <w:rPr>
          <w:b/>
          <w:bCs/>
          <w:color w:val="000000"/>
        </w:rPr>
        <w:t>Tom Przybylski</w:t>
      </w:r>
    </w:p>
    <w:p w14:paraId="59CD7640" w14:textId="77777777" w:rsidR="00180EEB" w:rsidRDefault="00180EEB" w:rsidP="00180EEB">
      <w:pPr>
        <w:jc w:val="center"/>
        <w:rPr>
          <w:color w:val="000000"/>
        </w:rPr>
      </w:pPr>
      <w:r>
        <w:rPr>
          <w:color w:val="000000"/>
        </w:rPr>
        <w:t>Power Specialists Assoc. Inc.</w:t>
      </w:r>
    </w:p>
    <w:p w14:paraId="3A3E51B6" w14:textId="77777777" w:rsidR="00180EEB" w:rsidRDefault="00031181" w:rsidP="00180EEB">
      <w:pPr>
        <w:pStyle w:val="Heading3"/>
        <w:rPr>
          <w:bCs/>
          <w:color w:val="0000FF"/>
          <w:u w:val="single"/>
        </w:rPr>
      </w:pPr>
      <w:hyperlink r:id="rId111" w:history="1">
        <w:r w:rsidR="00180EEB" w:rsidRPr="00C30F91">
          <w:rPr>
            <w:rStyle w:val="Hyperlink"/>
            <w:szCs w:val="16"/>
          </w:rPr>
          <w:t>tom.przybylski@psaengineering.com</w:t>
        </w:r>
      </w:hyperlink>
    </w:p>
    <w:p w14:paraId="03D19281" w14:textId="77777777" w:rsidR="00180EEB" w:rsidRDefault="00180EEB" w:rsidP="00180EEB">
      <w:pPr>
        <w:rPr>
          <w:rFonts w:ascii="Arial" w:hAnsi="Arial" w:cs="Arial"/>
          <w:sz w:val="20"/>
        </w:rPr>
      </w:pPr>
    </w:p>
    <w:p w14:paraId="19EE1B1C" w14:textId="77777777" w:rsidR="00180EEB" w:rsidRDefault="00180EEB" w:rsidP="00180EEB">
      <w:pPr>
        <w:rPr>
          <w:rFonts w:ascii="Arial" w:hAnsi="Arial" w:cs="Arial"/>
          <w:sz w:val="20"/>
        </w:rPr>
      </w:pPr>
    </w:p>
    <w:tbl>
      <w:tblPr>
        <w:tblW w:w="9328" w:type="dxa"/>
        <w:tblInd w:w="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2"/>
        <w:gridCol w:w="3164"/>
        <w:gridCol w:w="3082"/>
      </w:tblGrid>
      <w:tr w:rsidR="00180EEB" w14:paraId="04E6C61A" w14:textId="77777777" w:rsidTr="001B6C13">
        <w:trPr>
          <w:trHeight w:val="1755"/>
        </w:trPr>
        <w:tc>
          <w:tcPr>
            <w:tcW w:w="3082" w:type="dxa"/>
            <w:tcBorders>
              <w:top w:val="single" w:sz="4" w:space="0" w:color="auto"/>
              <w:left w:val="single" w:sz="4" w:space="0" w:color="auto"/>
              <w:bottom w:val="single" w:sz="4" w:space="0" w:color="auto"/>
              <w:right w:val="single" w:sz="4" w:space="0" w:color="auto"/>
            </w:tcBorders>
          </w:tcPr>
          <w:p w14:paraId="5E92B625" w14:textId="77777777" w:rsidR="00180EEB" w:rsidRDefault="00180EEB" w:rsidP="00BE480A">
            <w:pPr>
              <w:pStyle w:val="Header"/>
              <w:tabs>
                <w:tab w:val="clear" w:pos="4320"/>
                <w:tab w:val="clear" w:pos="8640"/>
                <w:tab w:val="center" w:pos="4824"/>
              </w:tabs>
              <w:rPr>
                <w:color w:val="000000"/>
                <w:sz w:val="20"/>
              </w:rPr>
            </w:pPr>
          </w:p>
          <w:p w14:paraId="3D629364" w14:textId="77777777" w:rsidR="00180EEB" w:rsidRDefault="00180EEB" w:rsidP="00BE480A">
            <w:pPr>
              <w:tabs>
                <w:tab w:val="left" w:pos="-720"/>
                <w:tab w:val="left" w:pos="5040"/>
                <w:tab w:val="left" w:pos="5544"/>
              </w:tabs>
              <w:ind w:right="-144"/>
              <w:rPr>
                <w:b/>
                <w:bCs/>
                <w:color w:val="000000"/>
              </w:rPr>
            </w:pPr>
          </w:p>
          <w:p w14:paraId="09BD3707" w14:textId="77777777" w:rsidR="00180EEB" w:rsidRDefault="00180EEB" w:rsidP="00BE480A">
            <w:pPr>
              <w:tabs>
                <w:tab w:val="left" w:pos="-720"/>
                <w:tab w:val="left" w:pos="5040"/>
                <w:tab w:val="left" w:pos="5544"/>
              </w:tabs>
              <w:ind w:right="-144"/>
              <w:rPr>
                <w:b/>
                <w:bCs/>
                <w:color w:val="000000"/>
              </w:rPr>
            </w:pPr>
            <w:r>
              <w:rPr>
                <w:b/>
                <w:bCs/>
                <w:color w:val="000000"/>
              </w:rPr>
              <w:t>Kelli Bastarache</w:t>
            </w:r>
          </w:p>
          <w:p w14:paraId="3AF4B6E6" w14:textId="77777777" w:rsidR="00180EEB" w:rsidRDefault="00180EEB" w:rsidP="00BE480A">
            <w:pPr>
              <w:rPr>
                <w:color w:val="000000"/>
              </w:rPr>
            </w:pPr>
            <w:r>
              <w:rPr>
                <w:color w:val="000000"/>
              </w:rPr>
              <w:t>Power Specialists Assoc., Inc.</w:t>
            </w:r>
          </w:p>
          <w:p w14:paraId="5919679A" w14:textId="77777777" w:rsidR="00180EEB" w:rsidRDefault="00180EEB" w:rsidP="00BE480A">
            <w:pPr>
              <w:pStyle w:val="Heading3"/>
              <w:jc w:val="left"/>
              <w:rPr>
                <w:bCs/>
                <w:color w:val="0000FF"/>
                <w:u w:val="single"/>
              </w:rPr>
            </w:pPr>
            <w:r>
              <w:rPr>
                <w:bCs/>
                <w:color w:val="0000FF"/>
                <w:u w:val="single"/>
              </w:rPr>
              <w:t>E-mail Address</w:t>
            </w:r>
          </w:p>
          <w:p w14:paraId="3EA854D0" w14:textId="77777777" w:rsidR="00180EEB" w:rsidRDefault="00031181" w:rsidP="00BE480A">
            <w:pPr>
              <w:pStyle w:val="Header"/>
              <w:tabs>
                <w:tab w:val="clear" w:pos="4320"/>
                <w:tab w:val="clear" w:pos="8640"/>
                <w:tab w:val="center" w:pos="4824"/>
              </w:tabs>
              <w:rPr>
                <w:rFonts w:ascii="Tahoma" w:hAnsi="Tahoma" w:cs="Tahoma"/>
                <w:sz w:val="18"/>
                <w:szCs w:val="18"/>
              </w:rPr>
            </w:pPr>
            <w:hyperlink r:id="rId112" w:history="1">
              <w:r w:rsidR="00FA20D2" w:rsidRPr="00C86D58">
                <w:rPr>
                  <w:rStyle w:val="Hyperlink"/>
                  <w:rFonts w:ascii="Tahoma" w:hAnsi="Tahoma" w:cs="Tahoma"/>
                  <w:sz w:val="18"/>
                  <w:szCs w:val="18"/>
                </w:rPr>
                <w:t>kelli.bastarache@psaengineering.com</w:t>
              </w:r>
            </w:hyperlink>
          </w:p>
          <w:p w14:paraId="5ACA8F8B" w14:textId="77777777" w:rsidR="00FA20D2" w:rsidRPr="006876A4" w:rsidRDefault="00FA20D2" w:rsidP="00BE480A">
            <w:pPr>
              <w:pStyle w:val="Header"/>
              <w:tabs>
                <w:tab w:val="clear" w:pos="4320"/>
                <w:tab w:val="clear" w:pos="8640"/>
                <w:tab w:val="center" w:pos="4824"/>
              </w:tabs>
              <w:rPr>
                <w:color w:val="000000"/>
                <w:sz w:val="18"/>
                <w:szCs w:val="18"/>
              </w:rPr>
            </w:pPr>
          </w:p>
        </w:tc>
        <w:tc>
          <w:tcPr>
            <w:tcW w:w="3164" w:type="dxa"/>
            <w:tcBorders>
              <w:top w:val="single" w:sz="4" w:space="0" w:color="auto"/>
              <w:left w:val="single" w:sz="4" w:space="0" w:color="auto"/>
              <w:bottom w:val="single" w:sz="4" w:space="0" w:color="auto"/>
              <w:right w:val="single" w:sz="4" w:space="0" w:color="auto"/>
            </w:tcBorders>
          </w:tcPr>
          <w:p w14:paraId="27F1BB7D" w14:textId="77777777" w:rsidR="00180EEB" w:rsidRDefault="00180EEB" w:rsidP="00BE480A">
            <w:pPr>
              <w:tabs>
                <w:tab w:val="left" w:pos="-720"/>
                <w:tab w:val="left" w:pos="5040"/>
                <w:tab w:val="left" w:pos="5544"/>
              </w:tabs>
              <w:ind w:right="-144"/>
              <w:rPr>
                <w:rFonts w:ascii="Arial Black" w:hAnsi="Arial Black"/>
                <w:color w:val="FF0000"/>
              </w:rPr>
            </w:pPr>
          </w:p>
          <w:p w14:paraId="7FB264C7" w14:textId="77777777" w:rsidR="00180EEB" w:rsidRDefault="00180EEB" w:rsidP="00BE480A">
            <w:pPr>
              <w:tabs>
                <w:tab w:val="left" w:pos="-720"/>
                <w:tab w:val="left" w:pos="5040"/>
                <w:tab w:val="left" w:pos="5544"/>
              </w:tabs>
              <w:ind w:right="-144"/>
              <w:rPr>
                <w:b/>
                <w:bCs/>
                <w:color w:val="000000"/>
              </w:rPr>
            </w:pPr>
            <w:r>
              <w:rPr>
                <w:b/>
                <w:bCs/>
                <w:color w:val="000000"/>
              </w:rPr>
              <w:t>Michael Bayse</w:t>
            </w:r>
          </w:p>
          <w:p w14:paraId="79D1133C" w14:textId="77777777" w:rsidR="00180EEB" w:rsidRPr="000C33C5" w:rsidRDefault="00180EEB" w:rsidP="00BE480A">
            <w:pPr>
              <w:tabs>
                <w:tab w:val="left" w:pos="-720"/>
                <w:tab w:val="left" w:pos="5040"/>
                <w:tab w:val="left" w:pos="5544"/>
              </w:tabs>
              <w:ind w:right="-144"/>
              <w:rPr>
                <w:bCs/>
                <w:color w:val="000000"/>
              </w:rPr>
            </w:pPr>
            <w:r>
              <w:rPr>
                <w:bCs/>
                <w:color w:val="000000"/>
              </w:rPr>
              <w:t>George H. Bodman, Inc.</w:t>
            </w:r>
          </w:p>
          <w:p w14:paraId="64DBE931" w14:textId="77777777" w:rsidR="00180EEB" w:rsidRDefault="00180EEB" w:rsidP="00BE480A">
            <w:pPr>
              <w:pStyle w:val="Heading3"/>
              <w:jc w:val="left"/>
              <w:rPr>
                <w:bCs/>
                <w:color w:val="0000FF"/>
                <w:u w:val="single"/>
              </w:rPr>
            </w:pPr>
            <w:r>
              <w:rPr>
                <w:bCs/>
                <w:color w:val="0000FF"/>
                <w:u w:val="single"/>
              </w:rPr>
              <w:t>E-mail Address</w:t>
            </w:r>
          </w:p>
          <w:p w14:paraId="638DFB81" w14:textId="77777777" w:rsidR="00180EEB" w:rsidRDefault="00031181" w:rsidP="00BE480A">
            <w:pPr>
              <w:pStyle w:val="Header"/>
              <w:tabs>
                <w:tab w:val="clear" w:pos="4320"/>
                <w:tab w:val="clear" w:pos="8640"/>
                <w:tab w:val="center" w:pos="4824"/>
              </w:tabs>
              <w:rPr>
                <w:rFonts w:ascii="Tahoma" w:hAnsi="Tahoma" w:cs="Tahoma"/>
                <w:sz w:val="20"/>
              </w:rPr>
            </w:pPr>
            <w:hyperlink r:id="rId113" w:history="1">
              <w:r w:rsidR="00180EEB" w:rsidRPr="00C30F91">
                <w:rPr>
                  <w:rStyle w:val="Hyperlink"/>
                  <w:rFonts w:ascii="Tahoma" w:hAnsi="Tahoma" w:cs="Tahoma"/>
                  <w:sz w:val="20"/>
                </w:rPr>
                <w:t>bbayse@aol.com</w:t>
              </w:r>
            </w:hyperlink>
          </w:p>
          <w:p w14:paraId="58F6639F" w14:textId="77777777" w:rsidR="00180EEB" w:rsidRPr="002C5505" w:rsidRDefault="00180EEB" w:rsidP="00BE480A">
            <w:pPr>
              <w:pStyle w:val="Header"/>
              <w:tabs>
                <w:tab w:val="clear" w:pos="4320"/>
                <w:tab w:val="clear" w:pos="8640"/>
                <w:tab w:val="center" w:pos="4824"/>
              </w:tabs>
              <w:rPr>
                <w:bCs/>
                <w:color w:val="000000"/>
              </w:rPr>
            </w:pPr>
          </w:p>
        </w:tc>
        <w:tc>
          <w:tcPr>
            <w:tcW w:w="3082" w:type="dxa"/>
            <w:tcBorders>
              <w:top w:val="single" w:sz="4" w:space="0" w:color="auto"/>
              <w:left w:val="single" w:sz="4" w:space="0" w:color="auto"/>
              <w:bottom w:val="single" w:sz="4" w:space="0" w:color="auto"/>
              <w:right w:val="single" w:sz="4" w:space="0" w:color="auto"/>
            </w:tcBorders>
          </w:tcPr>
          <w:p w14:paraId="7F58A9D8" w14:textId="77777777" w:rsidR="00180EEB" w:rsidRDefault="00180EEB" w:rsidP="00BE480A">
            <w:pPr>
              <w:tabs>
                <w:tab w:val="left" w:pos="-720"/>
                <w:tab w:val="left" w:pos="5040"/>
                <w:tab w:val="left" w:pos="5544"/>
              </w:tabs>
              <w:ind w:right="-144"/>
              <w:rPr>
                <w:b/>
                <w:bCs/>
                <w:color w:val="000000"/>
              </w:rPr>
            </w:pPr>
          </w:p>
          <w:p w14:paraId="0778B091"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Rick Baxter</w:t>
            </w:r>
          </w:p>
          <w:p w14:paraId="3C1A7023" w14:textId="77777777" w:rsidR="00180EEB" w:rsidRPr="000C33C5" w:rsidRDefault="00180EEB" w:rsidP="00BE480A">
            <w:pPr>
              <w:tabs>
                <w:tab w:val="left" w:pos="-720"/>
                <w:tab w:val="left" w:pos="5040"/>
                <w:tab w:val="left" w:pos="5544"/>
              </w:tabs>
              <w:ind w:right="-144"/>
              <w:rPr>
                <w:bCs/>
                <w:color w:val="000000"/>
              </w:rPr>
            </w:pPr>
            <w:r>
              <w:rPr>
                <w:bCs/>
                <w:color w:val="000000"/>
              </w:rPr>
              <w:t>Valmet.</w:t>
            </w:r>
          </w:p>
          <w:p w14:paraId="5D4CB0CD" w14:textId="77777777" w:rsidR="00180EEB" w:rsidRDefault="00180EEB" w:rsidP="00BE480A">
            <w:pPr>
              <w:pStyle w:val="Heading3"/>
              <w:jc w:val="left"/>
              <w:rPr>
                <w:bCs/>
                <w:color w:val="0000FF"/>
                <w:u w:val="single"/>
              </w:rPr>
            </w:pPr>
            <w:r>
              <w:rPr>
                <w:bCs/>
                <w:color w:val="0000FF"/>
                <w:u w:val="single"/>
              </w:rPr>
              <w:t>E-mail Address</w:t>
            </w:r>
          </w:p>
          <w:p w14:paraId="62278A41" w14:textId="77777777" w:rsidR="00180EEB" w:rsidRDefault="00031181" w:rsidP="00BE480A">
            <w:pPr>
              <w:pStyle w:val="Header"/>
              <w:tabs>
                <w:tab w:val="clear" w:pos="4320"/>
                <w:tab w:val="clear" w:pos="8640"/>
                <w:tab w:val="center" w:pos="4824"/>
              </w:tabs>
              <w:rPr>
                <w:rFonts w:ascii="Tahoma" w:hAnsi="Tahoma" w:cs="Tahoma"/>
                <w:sz w:val="20"/>
              </w:rPr>
            </w:pPr>
            <w:hyperlink r:id="rId114" w:history="1">
              <w:r w:rsidR="00180EEB">
                <w:rPr>
                  <w:rStyle w:val="Hyperlink"/>
                  <w:rFonts w:ascii="Tahoma" w:hAnsi="Tahoma" w:cs="Tahoma"/>
                  <w:sz w:val="20"/>
                </w:rPr>
                <w:t>richard.baxter@valmet.com</w:t>
              </w:r>
            </w:hyperlink>
          </w:p>
          <w:p w14:paraId="21EFBB07" w14:textId="77777777" w:rsidR="00180EEB" w:rsidRPr="007B7089" w:rsidRDefault="00180EEB" w:rsidP="00BE480A">
            <w:pPr>
              <w:pStyle w:val="Header"/>
              <w:tabs>
                <w:tab w:val="clear" w:pos="4320"/>
                <w:tab w:val="clear" w:pos="8640"/>
                <w:tab w:val="center" w:pos="4824"/>
              </w:tabs>
              <w:rPr>
                <w:bCs/>
                <w:color w:val="000000"/>
              </w:rPr>
            </w:pPr>
          </w:p>
        </w:tc>
      </w:tr>
      <w:tr w:rsidR="00180EEB" w14:paraId="45BA2F54" w14:textId="77777777" w:rsidTr="001B6C13">
        <w:trPr>
          <w:trHeight w:val="1695"/>
        </w:trPr>
        <w:tc>
          <w:tcPr>
            <w:tcW w:w="3082" w:type="dxa"/>
          </w:tcPr>
          <w:p w14:paraId="244A7CA8" w14:textId="77777777" w:rsidR="00180EEB" w:rsidRDefault="00180EEB" w:rsidP="00BE480A">
            <w:pPr>
              <w:tabs>
                <w:tab w:val="left" w:pos="-720"/>
                <w:tab w:val="left" w:pos="5040"/>
                <w:tab w:val="left" w:pos="5544"/>
              </w:tabs>
              <w:ind w:right="-144"/>
              <w:rPr>
                <w:b/>
                <w:bCs/>
                <w:color w:val="000000"/>
              </w:rPr>
            </w:pPr>
          </w:p>
          <w:p w14:paraId="589D0F1F" w14:textId="77777777" w:rsidR="00180EEB" w:rsidRDefault="00180EEB" w:rsidP="00BE480A">
            <w:pPr>
              <w:tabs>
                <w:tab w:val="left" w:pos="-720"/>
                <w:tab w:val="left" w:pos="5040"/>
                <w:tab w:val="left" w:pos="5544"/>
              </w:tabs>
              <w:ind w:right="-144"/>
              <w:rPr>
                <w:b/>
                <w:bCs/>
                <w:color w:val="000000"/>
              </w:rPr>
            </w:pPr>
            <w:r>
              <w:rPr>
                <w:b/>
                <w:bCs/>
                <w:color w:val="000000"/>
              </w:rPr>
              <w:t>Fred Call</w:t>
            </w:r>
          </w:p>
          <w:p w14:paraId="1C5A0D27" w14:textId="77777777" w:rsidR="00180EEB" w:rsidRDefault="00180EEB" w:rsidP="00BE480A">
            <w:pPr>
              <w:rPr>
                <w:color w:val="000000"/>
              </w:rPr>
            </w:pPr>
            <w:r>
              <w:rPr>
                <w:color w:val="000000"/>
              </w:rPr>
              <w:t>Buckman</w:t>
            </w:r>
          </w:p>
          <w:p w14:paraId="45B7526E" w14:textId="77777777" w:rsidR="00180EEB" w:rsidRDefault="00180EEB" w:rsidP="00BE480A">
            <w:pPr>
              <w:pStyle w:val="Heading3"/>
              <w:jc w:val="left"/>
              <w:rPr>
                <w:bCs/>
                <w:color w:val="0000FF"/>
                <w:u w:val="single"/>
              </w:rPr>
            </w:pPr>
            <w:r>
              <w:rPr>
                <w:bCs/>
                <w:color w:val="0000FF"/>
                <w:u w:val="single"/>
              </w:rPr>
              <w:t>E-mail Address</w:t>
            </w:r>
          </w:p>
          <w:p w14:paraId="24E227D2" w14:textId="77777777" w:rsidR="00180EEB" w:rsidRDefault="00180EEB" w:rsidP="00BE480A">
            <w:pPr>
              <w:pStyle w:val="Header"/>
              <w:tabs>
                <w:tab w:val="clear" w:pos="4320"/>
                <w:tab w:val="clear" w:pos="8640"/>
                <w:tab w:val="center" w:pos="4824"/>
              </w:tabs>
              <w:rPr>
                <w:color w:val="000000"/>
                <w:sz w:val="20"/>
              </w:rPr>
            </w:pPr>
            <w:r>
              <w:rPr>
                <w:rFonts w:ascii="Tahoma" w:hAnsi="Tahoma" w:cs="Tahoma"/>
                <w:sz w:val="20"/>
              </w:rPr>
              <w:t>fccall@buckman.com</w:t>
            </w:r>
          </w:p>
          <w:p w14:paraId="131E5F4F" w14:textId="77777777" w:rsidR="00180EEB" w:rsidRDefault="00180EEB" w:rsidP="00BE480A">
            <w:pPr>
              <w:pStyle w:val="Header"/>
              <w:tabs>
                <w:tab w:val="clear" w:pos="4320"/>
                <w:tab w:val="clear" w:pos="8640"/>
              </w:tabs>
              <w:rPr>
                <w:color w:val="000000"/>
                <w:sz w:val="20"/>
              </w:rPr>
            </w:pPr>
          </w:p>
        </w:tc>
        <w:tc>
          <w:tcPr>
            <w:tcW w:w="3164" w:type="dxa"/>
          </w:tcPr>
          <w:p w14:paraId="0F3B2023" w14:textId="77777777" w:rsidR="00180EEB" w:rsidRDefault="00180EEB" w:rsidP="00BE480A">
            <w:pPr>
              <w:tabs>
                <w:tab w:val="left" w:pos="-720"/>
                <w:tab w:val="left" w:pos="5040"/>
                <w:tab w:val="left" w:pos="5544"/>
              </w:tabs>
              <w:ind w:right="-144"/>
              <w:rPr>
                <w:b/>
                <w:bCs/>
                <w:color w:val="000000"/>
              </w:rPr>
            </w:pPr>
          </w:p>
          <w:p w14:paraId="6A4C884C" w14:textId="77777777" w:rsidR="00180EEB" w:rsidRDefault="00180EEB" w:rsidP="00BE480A">
            <w:pPr>
              <w:tabs>
                <w:tab w:val="left" w:pos="-720"/>
                <w:tab w:val="left" w:pos="5040"/>
                <w:tab w:val="left" w:pos="5544"/>
              </w:tabs>
              <w:ind w:right="-144"/>
              <w:rPr>
                <w:b/>
                <w:bCs/>
                <w:color w:val="000000"/>
              </w:rPr>
            </w:pPr>
            <w:r>
              <w:rPr>
                <w:b/>
                <w:bCs/>
                <w:color w:val="000000"/>
              </w:rPr>
              <w:t>Ray Cassel</w:t>
            </w:r>
          </w:p>
          <w:p w14:paraId="1515C48C" w14:textId="77777777" w:rsidR="00180EEB" w:rsidRPr="000C33C5" w:rsidRDefault="00180EEB" w:rsidP="00BE480A">
            <w:pPr>
              <w:tabs>
                <w:tab w:val="left" w:pos="-720"/>
                <w:tab w:val="left" w:pos="5040"/>
                <w:tab w:val="left" w:pos="5544"/>
              </w:tabs>
              <w:ind w:right="-144"/>
              <w:rPr>
                <w:bCs/>
                <w:color w:val="000000"/>
              </w:rPr>
            </w:pPr>
            <w:r>
              <w:rPr>
                <w:bCs/>
                <w:color w:val="000000"/>
              </w:rPr>
              <w:t>Rocky Mountain Industrial Services</w:t>
            </w:r>
          </w:p>
          <w:p w14:paraId="7F21E8C7" w14:textId="77777777" w:rsidR="00180EEB" w:rsidRDefault="00180EEB" w:rsidP="00BE480A">
            <w:pPr>
              <w:pStyle w:val="Heading3"/>
              <w:jc w:val="left"/>
              <w:rPr>
                <w:bCs/>
                <w:color w:val="0000FF"/>
                <w:u w:val="single"/>
              </w:rPr>
            </w:pPr>
            <w:r>
              <w:rPr>
                <w:bCs/>
                <w:color w:val="0000FF"/>
                <w:u w:val="single"/>
              </w:rPr>
              <w:t>E-mail Address</w:t>
            </w:r>
          </w:p>
          <w:p w14:paraId="52EC03CB" w14:textId="77777777" w:rsidR="00180EEB" w:rsidRDefault="00031181" w:rsidP="00BE480A">
            <w:pPr>
              <w:pStyle w:val="Header"/>
              <w:tabs>
                <w:tab w:val="clear" w:pos="4320"/>
                <w:tab w:val="clear" w:pos="8640"/>
                <w:tab w:val="center" w:pos="4824"/>
              </w:tabs>
              <w:rPr>
                <w:color w:val="000000"/>
                <w:sz w:val="20"/>
              </w:rPr>
            </w:pPr>
            <w:hyperlink r:id="rId115" w:history="1">
              <w:r w:rsidR="00180EEB" w:rsidRPr="00C30F91">
                <w:rPr>
                  <w:rStyle w:val="Hyperlink"/>
                  <w:rFonts w:ascii="Tahoma" w:hAnsi="Tahoma" w:cs="Tahoma"/>
                  <w:sz w:val="20"/>
                </w:rPr>
                <w:t>rlcassel@rmis.biz</w:t>
              </w:r>
            </w:hyperlink>
          </w:p>
        </w:tc>
        <w:tc>
          <w:tcPr>
            <w:tcW w:w="3082" w:type="dxa"/>
          </w:tcPr>
          <w:p w14:paraId="435A52FF" w14:textId="77777777" w:rsidR="00180EEB" w:rsidRDefault="00180EEB" w:rsidP="00BE480A">
            <w:pPr>
              <w:tabs>
                <w:tab w:val="left" w:pos="-720"/>
                <w:tab w:val="left" w:pos="5040"/>
                <w:tab w:val="left" w:pos="5544"/>
              </w:tabs>
              <w:ind w:right="-144"/>
              <w:rPr>
                <w:rFonts w:ascii="Arial Black" w:hAnsi="Arial Black"/>
                <w:color w:val="FF0000"/>
              </w:rPr>
            </w:pPr>
          </w:p>
          <w:p w14:paraId="7B2EC8B7"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 xml:space="preserve"> Susan Childress</w:t>
            </w:r>
          </w:p>
          <w:p w14:paraId="4CD70AA4" w14:textId="77777777" w:rsidR="00180EEB" w:rsidRPr="000C33C5" w:rsidRDefault="00180EEB" w:rsidP="00BE480A">
            <w:pPr>
              <w:tabs>
                <w:tab w:val="left" w:pos="-720"/>
                <w:tab w:val="left" w:pos="5040"/>
                <w:tab w:val="left" w:pos="5544"/>
              </w:tabs>
              <w:ind w:right="-144"/>
              <w:rPr>
                <w:bCs/>
                <w:color w:val="000000"/>
              </w:rPr>
            </w:pPr>
            <w:r>
              <w:rPr>
                <w:bCs/>
                <w:color w:val="000000"/>
              </w:rPr>
              <w:t>International Paper</w:t>
            </w:r>
          </w:p>
          <w:p w14:paraId="70C020A6" w14:textId="77777777" w:rsidR="00180EEB" w:rsidRDefault="00180EEB" w:rsidP="00BE480A">
            <w:pPr>
              <w:pStyle w:val="Heading3"/>
              <w:jc w:val="left"/>
              <w:rPr>
                <w:bCs/>
                <w:color w:val="0000FF"/>
                <w:u w:val="single"/>
              </w:rPr>
            </w:pPr>
            <w:r>
              <w:rPr>
                <w:bCs/>
                <w:color w:val="0000FF"/>
                <w:u w:val="single"/>
              </w:rPr>
              <w:t>E-mail Address</w:t>
            </w:r>
          </w:p>
          <w:p w14:paraId="15B16FCD" w14:textId="77777777" w:rsidR="00180EEB" w:rsidRDefault="00031181" w:rsidP="00BE480A">
            <w:pPr>
              <w:pStyle w:val="Header"/>
              <w:tabs>
                <w:tab w:val="clear" w:pos="4320"/>
                <w:tab w:val="clear" w:pos="8640"/>
                <w:tab w:val="center" w:pos="4824"/>
              </w:tabs>
              <w:rPr>
                <w:rFonts w:ascii="Tahoma" w:hAnsi="Tahoma" w:cs="Tahoma"/>
                <w:sz w:val="20"/>
              </w:rPr>
            </w:pPr>
            <w:hyperlink r:id="rId116" w:history="1">
              <w:r w:rsidR="00180EEB" w:rsidRPr="00C30F91">
                <w:rPr>
                  <w:rStyle w:val="Hyperlink"/>
                  <w:rFonts w:ascii="Tahoma" w:hAnsi="Tahoma" w:cs="Tahoma"/>
                  <w:sz w:val="20"/>
                </w:rPr>
                <w:t>susan.childress@ipaper.com</w:t>
              </w:r>
            </w:hyperlink>
          </w:p>
          <w:p w14:paraId="531AC9BD" w14:textId="77777777" w:rsidR="00180EEB" w:rsidRDefault="00180EEB" w:rsidP="00BE480A">
            <w:pPr>
              <w:pStyle w:val="Header"/>
              <w:tabs>
                <w:tab w:val="clear" w:pos="4320"/>
                <w:tab w:val="clear" w:pos="8640"/>
                <w:tab w:val="center" w:pos="4824"/>
              </w:tabs>
              <w:rPr>
                <w:color w:val="000000"/>
                <w:sz w:val="20"/>
              </w:rPr>
            </w:pPr>
          </w:p>
        </w:tc>
      </w:tr>
      <w:tr w:rsidR="00180EEB" w14:paraId="550A52BE" w14:textId="77777777" w:rsidTr="001B6C13">
        <w:trPr>
          <w:trHeight w:val="1590"/>
        </w:trPr>
        <w:tc>
          <w:tcPr>
            <w:tcW w:w="3082" w:type="dxa"/>
          </w:tcPr>
          <w:p w14:paraId="12B670ED" w14:textId="77777777" w:rsidR="00180EEB" w:rsidRDefault="00180EEB" w:rsidP="00BE480A">
            <w:pPr>
              <w:tabs>
                <w:tab w:val="left" w:pos="-720"/>
                <w:tab w:val="left" w:pos="5040"/>
                <w:tab w:val="left" w:pos="5544"/>
              </w:tabs>
              <w:ind w:right="-144"/>
              <w:rPr>
                <w:rFonts w:ascii="Arial Black" w:hAnsi="Arial Black"/>
                <w:color w:val="FF0000"/>
              </w:rPr>
            </w:pPr>
          </w:p>
          <w:p w14:paraId="7C16EB8B"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Don Downey</w:t>
            </w:r>
          </w:p>
          <w:p w14:paraId="16571D39" w14:textId="77777777" w:rsidR="00180EEB" w:rsidRDefault="00180EEB" w:rsidP="00BE480A">
            <w:pPr>
              <w:rPr>
                <w:color w:val="000000"/>
              </w:rPr>
            </w:pPr>
            <w:proofErr w:type="spellStart"/>
            <w:r>
              <w:rPr>
                <w:color w:val="000000"/>
              </w:rPr>
              <w:t>Purolite</w:t>
            </w:r>
            <w:proofErr w:type="spellEnd"/>
          </w:p>
          <w:p w14:paraId="2708D293" w14:textId="77777777" w:rsidR="00180EEB" w:rsidRDefault="00180EEB" w:rsidP="00BE480A">
            <w:pPr>
              <w:pStyle w:val="Heading3"/>
              <w:jc w:val="left"/>
              <w:rPr>
                <w:bCs/>
                <w:color w:val="0000FF"/>
                <w:u w:val="single"/>
              </w:rPr>
            </w:pPr>
            <w:r>
              <w:rPr>
                <w:bCs/>
                <w:color w:val="0000FF"/>
                <w:u w:val="single"/>
              </w:rPr>
              <w:t>E-mail Address</w:t>
            </w:r>
          </w:p>
          <w:p w14:paraId="18831417" w14:textId="77777777" w:rsidR="00180EEB" w:rsidRDefault="00180EEB" w:rsidP="00BE480A">
            <w:pPr>
              <w:pStyle w:val="Header"/>
              <w:tabs>
                <w:tab w:val="clear" w:pos="4320"/>
                <w:tab w:val="clear" w:pos="8640"/>
                <w:tab w:val="center" w:pos="4824"/>
              </w:tabs>
              <w:rPr>
                <w:color w:val="000000"/>
                <w:sz w:val="20"/>
              </w:rPr>
            </w:pPr>
            <w:r>
              <w:rPr>
                <w:rFonts w:ascii="Tahoma" w:hAnsi="Tahoma" w:cs="Tahoma"/>
                <w:sz w:val="20"/>
              </w:rPr>
              <w:t>don.downey@purolite.com</w:t>
            </w:r>
          </w:p>
        </w:tc>
        <w:tc>
          <w:tcPr>
            <w:tcW w:w="3164" w:type="dxa"/>
          </w:tcPr>
          <w:p w14:paraId="77A68327" w14:textId="77777777" w:rsidR="00180EEB" w:rsidRDefault="00180EEB" w:rsidP="00BE480A">
            <w:pPr>
              <w:pStyle w:val="Header"/>
              <w:tabs>
                <w:tab w:val="clear" w:pos="4320"/>
                <w:tab w:val="clear" w:pos="8640"/>
                <w:tab w:val="center" w:pos="4824"/>
              </w:tabs>
              <w:rPr>
                <w:color w:val="000000"/>
                <w:sz w:val="20"/>
              </w:rPr>
            </w:pPr>
          </w:p>
          <w:p w14:paraId="4A027657"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smartTag w:uri="urn:schemas-microsoft-com:office:smarttags" w:element="PersonName">
              <w:r>
                <w:rPr>
                  <w:b/>
                  <w:bCs/>
                  <w:color w:val="000000"/>
                </w:rPr>
                <w:t>Buck Dunton</w:t>
              </w:r>
            </w:smartTag>
          </w:p>
          <w:p w14:paraId="5B82B528" w14:textId="77777777" w:rsidR="00180EEB" w:rsidRDefault="00180EEB" w:rsidP="00BE480A">
            <w:pPr>
              <w:rPr>
                <w:color w:val="000000"/>
              </w:rPr>
            </w:pPr>
            <w:r>
              <w:rPr>
                <w:color w:val="000000"/>
              </w:rPr>
              <w:t>ChemTreat</w:t>
            </w:r>
          </w:p>
          <w:p w14:paraId="406C994C" w14:textId="77777777" w:rsidR="00180EEB" w:rsidRDefault="00180EEB" w:rsidP="00BE480A">
            <w:pPr>
              <w:pStyle w:val="Heading3"/>
              <w:jc w:val="left"/>
              <w:rPr>
                <w:bCs/>
                <w:color w:val="0000FF"/>
                <w:u w:val="single"/>
              </w:rPr>
            </w:pPr>
            <w:r>
              <w:rPr>
                <w:bCs/>
                <w:color w:val="0000FF"/>
                <w:u w:val="single"/>
              </w:rPr>
              <w:t>E-mail Address</w:t>
            </w:r>
          </w:p>
          <w:p w14:paraId="2141C351" w14:textId="77777777" w:rsidR="00180EEB" w:rsidRDefault="00180EEB" w:rsidP="00BE480A">
            <w:pPr>
              <w:pStyle w:val="Header"/>
              <w:tabs>
                <w:tab w:val="clear" w:pos="4320"/>
                <w:tab w:val="clear" w:pos="8640"/>
                <w:tab w:val="center" w:pos="4824"/>
              </w:tabs>
              <w:rPr>
                <w:color w:val="000000"/>
                <w:sz w:val="20"/>
              </w:rPr>
            </w:pPr>
            <w:r>
              <w:rPr>
                <w:rFonts w:ascii="Tahoma" w:hAnsi="Tahoma" w:cs="Tahoma"/>
                <w:sz w:val="20"/>
              </w:rPr>
              <w:t>BuckD@chemtreat.com</w:t>
            </w:r>
          </w:p>
        </w:tc>
        <w:tc>
          <w:tcPr>
            <w:tcW w:w="3082" w:type="dxa"/>
          </w:tcPr>
          <w:p w14:paraId="72EEB192" w14:textId="77777777" w:rsidR="00180EEB" w:rsidRDefault="00180EEB" w:rsidP="00BE480A">
            <w:pPr>
              <w:pStyle w:val="Header"/>
              <w:tabs>
                <w:tab w:val="clear" w:pos="4320"/>
                <w:tab w:val="clear" w:pos="8640"/>
                <w:tab w:val="center" w:pos="4824"/>
              </w:tabs>
              <w:rPr>
                <w:color w:val="000000"/>
                <w:sz w:val="20"/>
              </w:rPr>
            </w:pPr>
          </w:p>
          <w:p w14:paraId="4A1F2241"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Don Flach</w:t>
            </w:r>
          </w:p>
          <w:p w14:paraId="2771E6F7" w14:textId="77777777" w:rsidR="00180EEB" w:rsidRPr="000C33C5" w:rsidRDefault="00180EEB" w:rsidP="00BE480A">
            <w:pPr>
              <w:tabs>
                <w:tab w:val="left" w:pos="-720"/>
                <w:tab w:val="left" w:pos="5040"/>
                <w:tab w:val="left" w:pos="5544"/>
              </w:tabs>
              <w:ind w:right="-144"/>
              <w:rPr>
                <w:bCs/>
                <w:color w:val="000000"/>
              </w:rPr>
            </w:pPr>
            <w:r>
              <w:rPr>
                <w:bCs/>
                <w:color w:val="000000"/>
              </w:rPr>
              <w:t>Georgia Pacific</w:t>
            </w:r>
          </w:p>
          <w:p w14:paraId="57B652EB" w14:textId="77777777" w:rsidR="00180EEB" w:rsidRDefault="00180EEB" w:rsidP="00BE480A">
            <w:pPr>
              <w:pStyle w:val="Heading3"/>
              <w:jc w:val="left"/>
              <w:rPr>
                <w:bCs/>
                <w:color w:val="0000FF"/>
                <w:u w:val="single"/>
              </w:rPr>
            </w:pPr>
            <w:r>
              <w:rPr>
                <w:bCs/>
                <w:color w:val="0000FF"/>
                <w:u w:val="single"/>
              </w:rPr>
              <w:t>E-mail Address</w:t>
            </w:r>
          </w:p>
          <w:p w14:paraId="0897DC43" w14:textId="77777777" w:rsidR="00180EEB" w:rsidRDefault="00031181" w:rsidP="00BE480A">
            <w:pPr>
              <w:pStyle w:val="Header"/>
              <w:tabs>
                <w:tab w:val="clear" w:pos="4320"/>
                <w:tab w:val="clear" w:pos="8640"/>
                <w:tab w:val="center" w:pos="4824"/>
              </w:tabs>
              <w:rPr>
                <w:rFonts w:ascii="Tahoma" w:hAnsi="Tahoma" w:cs="Tahoma"/>
                <w:sz w:val="20"/>
              </w:rPr>
            </w:pPr>
            <w:hyperlink r:id="rId117" w:history="1">
              <w:r w:rsidR="00180EEB" w:rsidRPr="00C30F91">
                <w:rPr>
                  <w:rStyle w:val="Hyperlink"/>
                  <w:rFonts w:ascii="Tahoma" w:hAnsi="Tahoma" w:cs="Tahoma"/>
                  <w:sz w:val="20"/>
                </w:rPr>
                <w:t>don.flach@gpac.com</w:t>
              </w:r>
            </w:hyperlink>
          </w:p>
          <w:p w14:paraId="44E9B67A" w14:textId="77777777" w:rsidR="00180EEB" w:rsidRDefault="00180EEB" w:rsidP="00BE480A">
            <w:pPr>
              <w:pStyle w:val="Header"/>
              <w:tabs>
                <w:tab w:val="clear" w:pos="4320"/>
                <w:tab w:val="clear" w:pos="8640"/>
                <w:tab w:val="center" w:pos="4824"/>
              </w:tabs>
              <w:rPr>
                <w:color w:val="000000"/>
                <w:sz w:val="20"/>
              </w:rPr>
            </w:pPr>
          </w:p>
        </w:tc>
      </w:tr>
      <w:tr w:rsidR="00180EEB" w14:paraId="73923A1A" w14:textId="77777777" w:rsidTr="001B6C13">
        <w:trPr>
          <w:trHeight w:val="1575"/>
        </w:trPr>
        <w:tc>
          <w:tcPr>
            <w:tcW w:w="3082" w:type="dxa"/>
          </w:tcPr>
          <w:p w14:paraId="0815167F" w14:textId="77777777" w:rsidR="00180EEB" w:rsidRDefault="00180EEB" w:rsidP="00BE480A">
            <w:pPr>
              <w:rPr>
                <w:b/>
                <w:bCs/>
                <w:sz w:val="20"/>
                <w:u w:val="single"/>
              </w:rPr>
            </w:pPr>
          </w:p>
          <w:p w14:paraId="2C0CC6F4"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 xml:space="preserve"> Jim Gannon</w:t>
            </w:r>
          </w:p>
          <w:p w14:paraId="013936B1" w14:textId="77777777" w:rsidR="00180EEB" w:rsidRPr="000C33C5" w:rsidRDefault="00180EEB" w:rsidP="00BE480A">
            <w:pPr>
              <w:tabs>
                <w:tab w:val="left" w:pos="-720"/>
                <w:tab w:val="left" w:pos="5040"/>
                <w:tab w:val="left" w:pos="5544"/>
              </w:tabs>
              <w:ind w:right="-144"/>
              <w:rPr>
                <w:bCs/>
                <w:color w:val="000000"/>
              </w:rPr>
            </w:pPr>
            <w:r>
              <w:rPr>
                <w:bCs/>
                <w:color w:val="000000"/>
              </w:rPr>
              <w:t>Nalco</w:t>
            </w:r>
          </w:p>
          <w:p w14:paraId="0AF3D2AF" w14:textId="77777777" w:rsidR="00180EEB" w:rsidRDefault="00180EEB" w:rsidP="00BE480A">
            <w:pPr>
              <w:pStyle w:val="Heading3"/>
              <w:jc w:val="left"/>
              <w:rPr>
                <w:bCs/>
                <w:color w:val="0000FF"/>
                <w:u w:val="single"/>
              </w:rPr>
            </w:pPr>
            <w:r>
              <w:rPr>
                <w:bCs/>
                <w:color w:val="0000FF"/>
                <w:u w:val="single"/>
              </w:rPr>
              <w:t>E-mail Address</w:t>
            </w:r>
          </w:p>
          <w:p w14:paraId="46E647C3" w14:textId="77777777" w:rsidR="00180EEB" w:rsidRDefault="00031181" w:rsidP="00BE480A">
            <w:pPr>
              <w:pStyle w:val="Header"/>
              <w:tabs>
                <w:tab w:val="clear" w:pos="4320"/>
                <w:tab w:val="clear" w:pos="8640"/>
                <w:tab w:val="center" w:pos="4824"/>
              </w:tabs>
              <w:rPr>
                <w:rFonts w:ascii="Tahoma" w:hAnsi="Tahoma" w:cs="Tahoma"/>
                <w:sz w:val="20"/>
              </w:rPr>
            </w:pPr>
            <w:hyperlink r:id="rId118" w:history="1">
              <w:r w:rsidR="00180EEB" w:rsidRPr="000B3247">
                <w:rPr>
                  <w:rStyle w:val="Hyperlink"/>
                  <w:rFonts w:ascii="Tahoma" w:hAnsi="Tahoma" w:cs="Tahoma"/>
                  <w:sz w:val="20"/>
                </w:rPr>
                <w:t>jgannon@ecolab.com</w:t>
              </w:r>
            </w:hyperlink>
          </w:p>
          <w:p w14:paraId="0B5BCE0F" w14:textId="77777777" w:rsidR="00180EEB" w:rsidRDefault="00180EEB" w:rsidP="00BE480A">
            <w:pPr>
              <w:rPr>
                <w:b/>
                <w:bCs/>
                <w:sz w:val="20"/>
                <w:u w:val="single"/>
              </w:rPr>
            </w:pPr>
          </w:p>
        </w:tc>
        <w:tc>
          <w:tcPr>
            <w:tcW w:w="3164" w:type="dxa"/>
          </w:tcPr>
          <w:p w14:paraId="5BFCD8E2" w14:textId="77777777" w:rsidR="00180EEB" w:rsidRDefault="00180EEB" w:rsidP="00BE480A">
            <w:pPr>
              <w:pStyle w:val="Header"/>
              <w:tabs>
                <w:tab w:val="clear" w:pos="4320"/>
                <w:tab w:val="clear" w:pos="8640"/>
                <w:tab w:val="center" w:pos="4824"/>
              </w:tabs>
              <w:rPr>
                <w:color w:val="000000"/>
                <w:sz w:val="20"/>
              </w:rPr>
            </w:pPr>
          </w:p>
          <w:p w14:paraId="0E19423A"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 xml:space="preserve">Ken Hansen </w:t>
            </w:r>
          </w:p>
          <w:p w14:paraId="7A0E62AA" w14:textId="77777777" w:rsidR="00180EEB" w:rsidRDefault="00180EEB" w:rsidP="00BE480A">
            <w:pPr>
              <w:rPr>
                <w:color w:val="000000"/>
              </w:rPr>
            </w:pPr>
            <w:r>
              <w:rPr>
                <w:color w:val="000000"/>
              </w:rPr>
              <w:t>Consultant</w:t>
            </w:r>
          </w:p>
          <w:p w14:paraId="14EC0B6C" w14:textId="77777777" w:rsidR="00180EEB" w:rsidRDefault="00180EEB" w:rsidP="00BE480A">
            <w:pPr>
              <w:pStyle w:val="Heading3"/>
              <w:jc w:val="left"/>
              <w:rPr>
                <w:bCs/>
                <w:color w:val="0000FF"/>
                <w:u w:val="single"/>
              </w:rPr>
            </w:pPr>
            <w:r>
              <w:rPr>
                <w:bCs/>
                <w:color w:val="0000FF"/>
                <w:u w:val="single"/>
              </w:rPr>
              <w:t>E-mail Address</w:t>
            </w:r>
          </w:p>
          <w:p w14:paraId="3E7EE4DC" w14:textId="77777777" w:rsidR="00180EEB" w:rsidRDefault="00180EEB" w:rsidP="00BE480A">
            <w:pPr>
              <w:pStyle w:val="Header"/>
              <w:tabs>
                <w:tab w:val="clear" w:pos="4320"/>
                <w:tab w:val="clear" w:pos="8640"/>
                <w:tab w:val="center" w:pos="4824"/>
              </w:tabs>
              <w:rPr>
                <w:color w:val="000000"/>
                <w:sz w:val="20"/>
              </w:rPr>
            </w:pPr>
            <w:r>
              <w:rPr>
                <w:rFonts w:ascii="Tahoma" w:hAnsi="Tahoma" w:cs="Tahoma"/>
                <w:sz w:val="20"/>
              </w:rPr>
              <w:t>Kenhansen0728@gmail.com</w:t>
            </w:r>
          </w:p>
        </w:tc>
        <w:tc>
          <w:tcPr>
            <w:tcW w:w="3082" w:type="dxa"/>
          </w:tcPr>
          <w:p w14:paraId="251E8F5C" w14:textId="77777777" w:rsidR="00180EEB" w:rsidRDefault="00180EEB" w:rsidP="00BE480A">
            <w:pPr>
              <w:tabs>
                <w:tab w:val="left" w:pos="-720"/>
                <w:tab w:val="left" w:pos="5040"/>
                <w:tab w:val="left" w:pos="5544"/>
              </w:tabs>
              <w:ind w:right="-144"/>
              <w:rPr>
                <w:b/>
                <w:bCs/>
                <w:color w:val="000000"/>
              </w:rPr>
            </w:pPr>
          </w:p>
          <w:p w14:paraId="206E822F" w14:textId="77777777" w:rsidR="00180EEB" w:rsidRDefault="00180EEB" w:rsidP="00BE480A">
            <w:pPr>
              <w:tabs>
                <w:tab w:val="left" w:pos="-720"/>
                <w:tab w:val="left" w:pos="5040"/>
                <w:tab w:val="left" w:pos="5544"/>
              </w:tabs>
              <w:ind w:right="-144"/>
              <w:rPr>
                <w:b/>
                <w:bCs/>
                <w:color w:val="000000"/>
              </w:rPr>
            </w:pPr>
            <w:r>
              <w:rPr>
                <w:b/>
                <w:bCs/>
                <w:color w:val="000000"/>
              </w:rPr>
              <w:t>Scott Holloway</w:t>
            </w:r>
          </w:p>
          <w:p w14:paraId="4A84FCAC" w14:textId="77777777" w:rsidR="00180EEB" w:rsidRPr="000C33C5" w:rsidRDefault="00180EEB" w:rsidP="00BE480A">
            <w:pPr>
              <w:tabs>
                <w:tab w:val="left" w:pos="-720"/>
                <w:tab w:val="left" w:pos="5040"/>
                <w:tab w:val="left" w:pos="5544"/>
              </w:tabs>
              <w:ind w:right="-144"/>
              <w:rPr>
                <w:bCs/>
                <w:color w:val="000000"/>
              </w:rPr>
            </w:pPr>
            <w:r>
              <w:rPr>
                <w:bCs/>
                <w:color w:val="000000"/>
              </w:rPr>
              <w:t>Solenis</w:t>
            </w:r>
          </w:p>
          <w:p w14:paraId="6ADE23C7" w14:textId="77777777" w:rsidR="00180EEB" w:rsidRDefault="00180EEB" w:rsidP="00BE480A">
            <w:pPr>
              <w:pStyle w:val="Heading3"/>
              <w:jc w:val="left"/>
              <w:rPr>
                <w:bCs/>
                <w:color w:val="0000FF"/>
                <w:u w:val="single"/>
              </w:rPr>
            </w:pPr>
            <w:r>
              <w:rPr>
                <w:bCs/>
                <w:color w:val="0000FF"/>
                <w:u w:val="single"/>
              </w:rPr>
              <w:t>E-mail Address</w:t>
            </w:r>
          </w:p>
          <w:p w14:paraId="670F8C91" w14:textId="77777777" w:rsidR="00180EEB" w:rsidRDefault="00180EEB" w:rsidP="00BE480A">
            <w:pPr>
              <w:pStyle w:val="Header"/>
              <w:tabs>
                <w:tab w:val="clear" w:pos="4320"/>
                <w:tab w:val="clear" w:pos="8640"/>
                <w:tab w:val="center" w:pos="4824"/>
              </w:tabs>
              <w:rPr>
                <w:rFonts w:ascii="Tahoma" w:hAnsi="Tahoma" w:cs="Tahoma"/>
                <w:sz w:val="20"/>
              </w:rPr>
            </w:pPr>
            <w:r>
              <w:rPr>
                <w:rFonts w:ascii="Tahoma" w:hAnsi="Tahoma" w:cs="Tahoma"/>
                <w:sz w:val="20"/>
              </w:rPr>
              <w:t>sholloway@solenis.com</w:t>
            </w:r>
          </w:p>
          <w:p w14:paraId="5A907981" w14:textId="77777777" w:rsidR="00180EEB" w:rsidRDefault="00180EEB" w:rsidP="00BE480A">
            <w:pPr>
              <w:pStyle w:val="Header"/>
              <w:tabs>
                <w:tab w:val="clear" w:pos="4320"/>
                <w:tab w:val="clear" w:pos="8640"/>
                <w:tab w:val="center" w:pos="4824"/>
              </w:tabs>
              <w:rPr>
                <w:b/>
                <w:bCs/>
                <w:sz w:val="20"/>
                <w:u w:val="single"/>
              </w:rPr>
            </w:pPr>
          </w:p>
        </w:tc>
      </w:tr>
      <w:tr w:rsidR="00180EEB" w14:paraId="7EA2656A" w14:textId="77777777" w:rsidTr="001B6C13">
        <w:trPr>
          <w:trHeight w:val="1575"/>
        </w:trPr>
        <w:tc>
          <w:tcPr>
            <w:tcW w:w="3082" w:type="dxa"/>
          </w:tcPr>
          <w:p w14:paraId="4BCBFB65" w14:textId="77777777" w:rsidR="00180EEB" w:rsidRDefault="00180EEB" w:rsidP="00BE480A">
            <w:pPr>
              <w:tabs>
                <w:tab w:val="left" w:pos="-720"/>
                <w:tab w:val="left" w:pos="5040"/>
                <w:tab w:val="left" w:pos="5544"/>
              </w:tabs>
              <w:ind w:right="-144"/>
              <w:rPr>
                <w:b/>
                <w:bCs/>
                <w:color w:val="000000"/>
              </w:rPr>
            </w:pPr>
          </w:p>
          <w:p w14:paraId="6B782695" w14:textId="77777777" w:rsidR="00180EEB" w:rsidRDefault="00180EEB" w:rsidP="00BE480A">
            <w:pPr>
              <w:tabs>
                <w:tab w:val="left" w:pos="-720"/>
                <w:tab w:val="left" w:pos="5040"/>
                <w:tab w:val="left" w:pos="5544"/>
              </w:tabs>
              <w:ind w:right="-144"/>
              <w:rPr>
                <w:b/>
                <w:bCs/>
                <w:color w:val="000000"/>
              </w:rPr>
            </w:pPr>
            <w:r>
              <w:rPr>
                <w:b/>
                <w:bCs/>
                <w:color w:val="000000"/>
              </w:rPr>
              <w:t>Norris Johnston</w:t>
            </w:r>
          </w:p>
          <w:p w14:paraId="7B6D1A9C" w14:textId="77777777" w:rsidR="00180EEB" w:rsidRPr="000C33C5" w:rsidRDefault="00180EEB" w:rsidP="00BE480A">
            <w:pPr>
              <w:tabs>
                <w:tab w:val="left" w:pos="-720"/>
                <w:tab w:val="left" w:pos="5040"/>
                <w:tab w:val="left" w:pos="5544"/>
              </w:tabs>
              <w:ind w:right="-144"/>
              <w:rPr>
                <w:bCs/>
                <w:color w:val="000000"/>
              </w:rPr>
            </w:pPr>
            <w:r w:rsidRPr="000C33C5">
              <w:rPr>
                <w:bCs/>
                <w:color w:val="000000"/>
              </w:rPr>
              <w:t>Water Wizard Consulting</w:t>
            </w:r>
            <w:r>
              <w:rPr>
                <w:bCs/>
                <w:color w:val="000000"/>
              </w:rPr>
              <w:t>/Solenis</w:t>
            </w:r>
          </w:p>
          <w:p w14:paraId="23A2D5E0" w14:textId="77777777" w:rsidR="00180EEB" w:rsidRDefault="00180EEB" w:rsidP="00BE480A">
            <w:pPr>
              <w:pStyle w:val="Heading3"/>
              <w:jc w:val="left"/>
              <w:rPr>
                <w:bCs/>
                <w:color w:val="0000FF"/>
                <w:u w:val="single"/>
              </w:rPr>
            </w:pPr>
            <w:r>
              <w:rPr>
                <w:bCs/>
                <w:color w:val="0000FF"/>
                <w:u w:val="single"/>
              </w:rPr>
              <w:t>E-mail Address</w:t>
            </w:r>
          </w:p>
          <w:p w14:paraId="38F3A7F3" w14:textId="77777777" w:rsidR="00180EEB" w:rsidRDefault="00180EEB" w:rsidP="00BE480A">
            <w:pPr>
              <w:pStyle w:val="Header"/>
              <w:tabs>
                <w:tab w:val="clear" w:pos="4320"/>
                <w:tab w:val="clear" w:pos="8640"/>
                <w:tab w:val="center" w:pos="4824"/>
              </w:tabs>
              <w:rPr>
                <w:rFonts w:ascii="Tahoma" w:hAnsi="Tahoma" w:cs="Tahoma"/>
                <w:sz w:val="20"/>
              </w:rPr>
            </w:pPr>
            <w:r>
              <w:rPr>
                <w:rFonts w:ascii="Tahoma" w:hAnsi="Tahoma" w:cs="Tahoma"/>
                <w:sz w:val="20"/>
              </w:rPr>
              <w:t>h2odocnnj@gmail.com</w:t>
            </w:r>
          </w:p>
          <w:p w14:paraId="767EEA3E" w14:textId="77777777" w:rsidR="00180EEB" w:rsidRDefault="00180EEB" w:rsidP="00BE480A">
            <w:pPr>
              <w:pStyle w:val="Header"/>
              <w:tabs>
                <w:tab w:val="clear" w:pos="4320"/>
                <w:tab w:val="clear" w:pos="8640"/>
              </w:tabs>
              <w:rPr>
                <w:color w:val="000000"/>
                <w:sz w:val="20"/>
              </w:rPr>
            </w:pPr>
          </w:p>
        </w:tc>
        <w:tc>
          <w:tcPr>
            <w:tcW w:w="3164" w:type="dxa"/>
          </w:tcPr>
          <w:p w14:paraId="7DED4BF9" w14:textId="77777777" w:rsidR="00180EEB" w:rsidRDefault="00180EEB" w:rsidP="00BE480A">
            <w:pPr>
              <w:pStyle w:val="Header"/>
              <w:tabs>
                <w:tab w:val="clear" w:pos="4320"/>
                <w:tab w:val="clear" w:pos="8640"/>
                <w:tab w:val="center" w:pos="4824"/>
              </w:tabs>
              <w:rPr>
                <w:color w:val="000000"/>
                <w:sz w:val="20"/>
              </w:rPr>
            </w:pPr>
          </w:p>
          <w:p w14:paraId="13888E9D" w14:textId="77777777" w:rsidR="00180EEB" w:rsidRDefault="00180EEB" w:rsidP="00BE480A">
            <w:pPr>
              <w:tabs>
                <w:tab w:val="left" w:pos="-720"/>
                <w:tab w:val="left" w:pos="5040"/>
                <w:tab w:val="left" w:pos="5544"/>
              </w:tabs>
              <w:ind w:right="-144"/>
              <w:rPr>
                <w:b/>
                <w:bCs/>
                <w:color w:val="000000"/>
              </w:rPr>
            </w:pPr>
            <w:r>
              <w:rPr>
                <w:b/>
                <w:bCs/>
                <w:color w:val="000000"/>
              </w:rPr>
              <w:t>Tom Meehan</w:t>
            </w:r>
          </w:p>
          <w:p w14:paraId="78D3D9F3" w14:textId="4BC91982" w:rsidR="00180EEB" w:rsidRPr="000C33C5" w:rsidRDefault="00C00683" w:rsidP="00BE480A">
            <w:pPr>
              <w:tabs>
                <w:tab w:val="left" w:pos="-720"/>
                <w:tab w:val="left" w:pos="5040"/>
                <w:tab w:val="left" w:pos="5544"/>
              </w:tabs>
              <w:ind w:right="-144"/>
              <w:rPr>
                <w:bCs/>
                <w:color w:val="000000"/>
              </w:rPr>
            </w:pPr>
            <w:r>
              <w:rPr>
                <w:bCs/>
                <w:color w:val="000000"/>
              </w:rPr>
              <w:t>FM</w:t>
            </w:r>
          </w:p>
          <w:p w14:paraId="725D32F7" w14:textId="77777777" w:rsidR="00180EEB" w:rsidRDefault="00180EEB" w:rsidP="00BE480A">
            <w:pPr>
              <w:pStyle w:val="Heading3"/>
              <w:jc w:val="left"/>
              <w:rPr>
                <w:bCs/>
                <w:color w:val="0000FF"/>
                <w:u w:val="single"/>
              </w:rPr>
            </w:pPr>
            <w:r>
              <w:rPr>
                <w:bCs/>
                <w:color w:val="0000FF"/>
                <w:u w:val="single"/>
              </w:rPr>
              <w:t>E-mail Address</w:t>
            </w:r>
          </w:p>
          <w:p w14:paraId="7C7918F3" w14:textId="77777777" w:rsidR="00180EEB" w:rsidRDefault="00031181" w:rsidP="00BE480A">
            <w:pPr>
              <w:pStyle w:val="Header"/>
              <w:tabs>
                <w:tab w:val="clear" w:pos="4320"/>
                <w:tab w:val="clear" w:pos="8640"/>
                <w:tab w:val="center" w:pos="4824"/>
              </w:tabs>
              <w:rPr>
                <w:rFonts w:ascii="Tahoma" w:hAnsi="Tahoma" w:cs="Tahoma"/>
                <w:sz w:val="20"/>
              </w:rPr>
            </w:pPr>
            <w:hyperlink r:id="rId119" w:history="1">
              <w:r w:rsidR="00180EEB">
                <w:rPr>
                  <w:rStyle w:val="Hyperlink"/>
                  <w:rFonts w:ascii="Tahoma" w:hAnsi="Tahoma" w:cs="Tahoma"/>
                  <w:sz w:val="20"/>
                </w:rPr>
                <w:t>thomas.meehan@fmglobal.com</w:t>
              </w:r>
            </w:hyperlink>
          </w:p>
          <w:p w14:paraId="4CBF1FC8" w14:textId="77777777" w:rsidR="00180EEB" w:rsidRDefault="00180EEB" w:rsidP="00BE480A">
            <w:pPr>
              <w:pStyle w:val="Header"/>
              <w:tabs>
                <w:tab w:val="clear" w:pos="4320"/>
                <w:tab w:val="clear" w:pos="8640"/>
                <w:tab w:val="center" w:pos="4824"/>
              </w:tabs>
              <w:rPr>
                <w:color w:val="000000"/>
                <w:sz w:val="20"/>
              </w:rPr>
            </w:pPr>
          </w:p>
        </w:tc>
        <w:tc>
          <w:tcPr>
            <w:tcW w:w="3082" w:type="dxa"/>
          </w:tcPr>
          <w:p w14:paraId="5B331F16" w14:textId="77777777" w:rsidR="00180EEB" w:rsidRDefault="00180EEB" w:rsidP="00BE480A">
            <w:pPr>
              <w:tabs>
                <w:tab w:val="left" w:pos="-720"/>
                <w:tab w:val="left" w:pos="5040"/>
                <w:tab w:val="left" w:pos="5544"/>
              </w:tabs>
              <w:ind w:right="-144"/>
              <w:rPr>
                <w:b/>
                <w:bCs/>
                <w:color w:val="000000"/>
              </w:rPr>
            </w:pPr>
          </w:p>
          <w:p w14:paraId="533C6A41" w14:textId="77777777" w:rsidR="00180EEB" w:rsidRDefault="00180EEB" w:rsidP="00BE480A">
            <w:pPr>
              <w:tabs>
                <w:tab w:val="left" w:pos="-720"/>
                <w:tab w:val="left" w:pos="5040"/>
                <w:tab w:val="left" w:pos="5544"/>
              </w:tabs>
              <w:ind w:right="-144"/>
              <w:rPr>
                <w:b/>
                <w:bCs/>
                <w:color w:val="000000"/>
              </w:rPr>
            </w:pPr>
            <w:r>
              <w:rPr>
                <w:b/>
                <w:bCs/>
                <w:color w:val="000000"/>
              </w:rPr>
              <w:t>John McGraw</w:t>
            </w:r>
          </w:p>
          <w:p w14:paraId="4FC52298" w14:textId="77777777" w:rsidR="00180EEB" w:rsidRPr="000C33C5" w:rsidRDefault="00180EEB" w:rsidP="00BE480A">
            <w:pPr>
              <w:tabs>
                <w:tab w:val="left" w:pos="-720"/>
                <w:tab w:val="left" w:pos="5040"/>
                <w:tab w:val="left" w:pos="5544"/>
              </w:tabs>
              <w:ind w:right="-144"/>
              <w:rPr>
                <w:bCs/>
                <w:color w:val="000000"/>
              </w:rPr>
            </w:pPr>
            <w:r>
              <w:rPr>
                <w:bCs/>
                <w:color w:val="000000"/>
              </w:rPr>
              <w:t>Shepard T. Powell</w:t>
            </w:r>
          </w:p>
          <w:p w14:paraId="58CCF909" w14:textId="77777777" w:rsidR="00180EEB" w:rsidRDefault="00180EEB" w:rsidP="00BE480A">
            <w:pPr>
              <w:pStyle w:val="Heading3"/>
              <w:jc w:val="left"/>
              <w:rPr>
                <w:bCs/>
                <w:color w:val="0000FF"/>
                <w:u w:val="single"/>
              </w:rPr>
            </w:pPr>
            <w:r>
              <w:rPr>
                <w:bCs/>
                <w:color w:val="0000FF"/>
                <w:u w:val="single"/>
              </w:rPr>
              <w:t>E-mail Address</w:t>
            </w:r>
          </w:p>
          <w:p w14:paraId="4A7AA39D" w14:textId="77777777" w:rsidR="00180EEB" w:rsidRDefault="00180EEB" w:rsidP="00BE480A">
            <w:pPr>
              <w:pStyle w:val="Header"/>
              <w:tabs>
                <w:tab w:val="clear" w:pos="4320"/>
                <w:tab w:val="clear" w:pos="8640"/>
                <w:tab w:val="center" w:pos="4824"/>
              </w:tabs>
              <w:rPr>
                <w:rFonts w:ascii="Tahoma" w:hAnsi="Tahoma" w:cs="Tahoma"/>
                <w:sz w:val="20"/>
              </w:rPr>
            </w:pPr>
            <w:r>
              <w:rPr>
                <w:rFonts w:ascii="Tahoma" w:hAnsi="Tahoma" w:cs="Tahoma"/>
                <w:sz w:val="20"/>
              </w:rPr>
              <w:t>jwm@stpa.com</w:t>
            </w:r>
          </w:p>
          <w:p w14:paraId="5DE3939A" w14:textId="77777777" w:rsidR="00180EEB" w:rsidRDefault="00180EEB" w:rsidP="00BE480A">
            <w:pPr>
              <w:pStyle w:val="Header"/>
              <w:tabs>
                <w:tab w:val="clear" w:pos="4320"/>
                <w:tab w:val="clear" w:pos="8640"/>
                <w:tab w:val="center" w:pos="4824"/>
              </w:tabs>
              <w:rPr>
                <w:b/>
                <w:bCs/>
                <w:color w:val="0000FF"/>
                <w:sz w:val="20"/>
                <w:u w:val="single"/>
              </w:rPr>
            </w:pPr>
          </w:p>
        </w:tc>
      </w:tr>
    </w:tbl>
    <w:p w14:paraId="16FF4B39" w14:textId="546D6A1C" w:rsidR="00180EEB" w:rsidRPr="00C811D1" w:rsidRDefault="00180EEB" w:rsidP="00C811D1">
      <w:pPr>
        <w:ind w:left="-90"/>
        <w:jc w:val="center"/>
        <w:rPr>
          <w:b/>
          <w:bCs/>
        </w:rPr>
      </w:pPr>
      <w:r w:rsidRPr="00C811D1">
        <w:rPr>
          <w:rFonts w:ascii="Arial Black" w:hAnsi="Arial Black"/>
          <w:b/>
          <w:bCs/>
          <w:color w:val="FF0000"/>
        </w:rPr>
        <w:t>‡</w:t>
      </w:r>
      <w:r w:rsidRPr="00C811D1">
        <w:rPr>
          <w:b/>
          <w:bCs/>
        </w:rPr>
        <w:t xml:space="preserve"> Denotes attendance at meeting</w:t>
      </w:r>
      <w:r w:rsidR="00A8100E" w:rsidRPr="00C811D1">
        <w:rPr>
          <w:b/>
          <w:bCs/>
        </w:rPr>
        <w:t xml:space="preserve"> in</w:t>
      </w:r>
      <w:r w:rsidRPr="00C811D1">
        <w:rPr>
          <w:b/>
          <w:bCs/>
        </w:rPr>
        <w:t xml:space="preserve"> </w:t>
      </w:r>
      <w:r w:rsidR="00A8100E" w:rsidRPr="00C811D1">
        <w:rPr>
          <w:b/>
          <w:bCs/>
        </w:rPr>
        <w:t>October of</w:t>
      </w:r>
      <w:r w:rsidRPr="00C811D1">
        <w:rPr>
          <w:b/>
          <w:bCs/>
        </w:rPr>
        <w:t xml:space="preserve"> 20</w:t>
      </w:r>
      <w:r w:rsidR="00C811D1" w:rsidRPr="00C811D1">
        <w:rPr>
          <w:b/>
          <w:bCs/>
        </w:rPr>
        <w:t>20</w:t>
      </w:r>
      <w:r w:rsidR="00C811D1">
        <w:rPr>
          <w:b/>
          <w:bCs/>
        </w:rPr>
        <w:t>.</w:t>
      </w:r>
      <w:r w:rsidR="00D71B68">
        <w:rPr>
          <w:b/>
          <w:bCs/>
        </w:rPr>
        <w:t xml:space="preserve"> (No </w:t>
      </w:r>
      <w:r w:rsidR="005A1664">
        <w:rPr>
          <w:b/>
          <w:bCs/>
        </w:rPr>
        <w:t>update for April 202</w:t>
      </w:r>
      <w:r w:rsidR="00BA4C75">
        <w:rPr>
          <w:b/>
          <w:bCs/>
        </w:rPr>
        <w:t>4</w:t>
      </w:r>
      <w:r w:rsidR="00D71B68">
        <w:rPr>
          <w:b/>
          <w:bCs/>
        </w:rPr>
        <w:t>)</w:t>
      </w:r>
    </w:p>
    <w:p w14:paraId="5AF57996" w14:textId="77777777" w:rsidR="00E74185" w:rsidRDefault="00E74185"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64F711F1" w14:textId="77777777" w:rsidR="00112D18" w:rsidRDefault="00112D18"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1E1CE72E" w14:textId="77777777" w:rsidR="00BA4C75" w:rsidRDefault="00BA4C75"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2FB94632" w14:textId="77777777" w:rsidR="00BA4C75" w:rsidRDefault="00BA4C75"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21D5EB6D" w14:textId="77777777" w:rsidR="00112D18" w:rsidRDefault="00112D18"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16464BF5" w14:textId="77777777" w:rsidR="002E6D75" w:rsidRPr="00FA20D2" w:rsidRDefault="00D16C09"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r w:rsidRPr="00FA20D2">
        <w:rPr>
          <w:bCs/>
          <w:sz w:val="36"/>
          <w:szCs w:val="36"/>
          <w:lang w:val="en-US"/>
        </w:rPr>
        <w:lastRenderedPageBreak/>
        <w:t>Registration List*</w:t>
      </w:r>
    </w:p>
    <w:tbl>
      <w:tblPr>
        <w:tblW w:w="8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0"/>
        <w:gridCol w:w="2100"/>
        <w:gridCol w:w="4433"/>
      </w:tblGrid>
      <w:tr w:rsidR="00EB28B8" w:rsidRPr="007916FA" w14:paraId="18354917" w14:textId="77777777" w:rsidTr="00E3140D">
        <w:trPr>
          <w:trHeight w:val="255"/>
        </w:trPr>
        <w:tc>
          <w:tcPr>
            <w:tcW w:w="2100" w:type="dxa"/>
            <w:shd w:val="clear" w:color="auto" w:fill="auto"/>
            <w:noWrap/>
            <w:vAlign w:val="bottom"/>
            <w:hideMark/>
          </w:tcPr>
          <w:p w14:paraId="741E3A15" w14:textId="77777777" w:rsidR="00EB28B8" w:rsidRPr="007916FA" w:rsidRDefault="00EB28B8" w:rsidP="00E3140D">
            <w:pPr>
              <w:rPr>
                <w:rFonts w:ascii="Arial" w:hAnsi="Arial" w:cs="Arial"/>
                <w:b/>
                <w:bCs/>
                <w:sz w:val="20"/>
              </w:rPr>
            </w:pPr>
            <w:r w:rsidRPr="007916FA">
              <w:rPr>
                <w:rFonts w:ascii="Arial" w:hAnsi="Arial" w:cs="Arial"/>
                <w:b/>
                <w:bCs/>
                <w:sz w:val="20"/>
              </w:rPr>
              <w:t>First Name</w:t>
            </w:r>
          </w:p>
        </w:tc>
        <w:tc>
          <w:tcPr>
            <w:tcW w:w="2100" w:type="dxa"/>
            <w:shd w:val="clear" w:color="auto" w:fill="auto"/>
            <w:noWrap/>
            <w:vAlign w:val="bottom"/>
            <w:hideMark/>
          </w:tcPr>
          <w:p w14:paraId="46A7385B" w14:textId="77777777" w:rsidR="00EB28B8" w:rsidRPr="007916FA" w:rsidRDefault="00EB28B8" w:rsidP="00E3140D">
            <w:pPr>
              <w:rPr>
                <w:rFonts w:ascii="Arial" w:hAnsi="Arial" w:cs="Arial"/>
                <w:b/>
                <w:bCs/>
                <w:sz w:val="20"/>
              </w:rPr>
            </w:pPr>
            <w:r w:rsidRPr="007916FA">
              <w:rPr>
                <w:rFonts w:ascii="Arial" w:hAnsi="Arial" w:cs="Arial"/>
                <w:b/>
                <w:bCs/>
                <w:sz w:val="20"/>
              </w:rPr>
              <w:t>Last Name</w:t>
            </w:r>
          </w:p>
        </w:tc>
        <w:tc>
          <w:tcPr>
            <w:tcW w:w="4433" w:type="dxa"/>
            <w:shd w:val="clear" w:color="auto" w:fill="auto"/>
            <w:noWrap/>
            <w:vAlign w:val="bottom"/>
            <w:hideMark/>
          </w:tcPr>
          <w:p w14:paraId="1829D74C" w14:textId="77777777" w:rsidR="00EB28B8" w:rsidRPr="007916FA" w:rsidRDefault="00EB28B8" w:rsidP="00E3140D">
            <w:pPr>
              <w:rPr>
                <w:rFonts w:ascii="Arial" w:hAnsi="Arial" w:cs="Arial"/>
                <w:b/>
                <w:bCs/>
                <w:sz w:val="20"/>
              </w:rPr>
            </w:pPr>
            <w:r w:rsidRPr="007916FA">
              <w:rPr>
                <w:rFonts w:ascii="Arial" w:hAnsi="Arial" w:cs="Arial"/>
                <w:b/>
                <w:bCs/>
                <w:sz w:val="20"/>
              </w:rPr>
              <w:t>Company</w:t>
            </w:r>
          </w:p>
        </w:tc>
      </w:tr>
      <w:tr w:rsidR="00EB28B8" w:rsidRPr="007916FA" w14:paraId="1B8B52F1" w14:textId="77777777" w:rsidTr="00E3140D">
        <w:trPr>
          <w:trHeight w:val="255"/>
        </w:trPr>
        <w:tc>
          <w:tcPr>
            <w:tcW w:w="2100" w:type="dxa"/>
            <w:shd w:val="clear" w:color="auto" w:fill="auto"/>
            <w:noWrap/>
            <w:vAlign w:val="bottom"/>
            <w:hideMark/>
          </w:tcPr>
          <w:p w14:paraId="4F41BFF6" w14:textId="77777777" w:rsidR="00EB28B8" w:rsidRPr="007916FA" w:rsidRDefault="00EB28B8" w:rsidP="00E3140D">
            <w:pPr>
              <w:rPr>
                <w:rFonts w:ascii="Arial" w:hAnsi="Arial" w:cs="Arial"/>
                <w:sz w:val="20"/>
              </w:rPr>
            </w:pPr>
            <w:r w:rsidRPr="007916FA">
              <w:rPr>
                <w:rFonts w:ascii="Arial" w:hAnsi="Arial" w:cs="Arial"/>
                <w:sz w:val="20"/>
              </w:rPr>
              <w:t>Frank</w:t>
            </w:r>
          </w:p>
        </w:tc>
        <w:tc>
          <w:tcPr>
            <w:tcW w:w="2100" w:type="dxa"/>
            <w:shd w:val="clear" w:color="auto" w:fill="auto"/>
            <w:noWrap/>
            <w:vAlign w:val="bottom"/>
            <w:hideMark/>
          </w:tcPr>
          <w:p w14:paraId="286E1A95" w14:textId="77777777" w:rsidR="00EB28B8" w:rsidRPr="007916FA" w:rsidRDefault="00EB28B8" w:rsidP="00E3140D">
            <w:pPr>
              <w:rPr>
                <w:rFonts w:ascii="Arial" w:hAnsi="Arial" w:cs="Arial"/>
                <w:sz w:val="20"/>
              </w:rPr>
            </w:pPr>
            <w:r w:rsidRPr="007916FA">
              <w:rPr>
                <w:rFonts w:ascii="Arial" w:hAnsi="Arial" w:cs="Arial"/>
                <w:sz w:val="20"/>
              </w:rPr>
              <w:t>DeStefano</w:t>
            </w:r>
          </w:p>
        </w:tc>
        <w:tc>
          <w:tcPr>
            <w:tcW w:w="4433" w:type="dxa"/>
            <w:shd w:val="clear" w:color="auto" w:fill="auto"/>
            <w:noWrap/>
            <w:vAlign w:val="bottom"/>
            <w:hideMark/>
          </w:tcPr>
          <w:p w14:paraId="22FE9448" w14:textId="77777777" w:rsidR="00EB28B8" w:rsidRPr="007916FA" w:rsidRDefault="00EB28B8" w:rsidP="00E3140D">
            <w:pPr>
              <w:rPr>
                <w:rFonts w:ascii="Arial" w:hAnsi="Arial" w:cs="Arial"/>
                <w:sz w:val="20"/>
              </w:rPr>
            </w:pPr>
            <w:r w:rsidRPr="007916FA">
              <w:rPr>
                <w:rFonts w:ascii="Arial" w:hAnsi="Arial" w:cs="Arial"/>
                <w:sz w:val="20"/>
              </w:rPr>
              <w:t>3D Team LLC</w:t>
            </w:r>
          </w:p>
        </w:tc>
      </w:tr>
      <w:tr w:rsidR="00EB28B8" w:rsidRPr="007916FA" w14:paraId="54CF6831" w14:textId="77777777" w:rsidTr="00E3140D">
        <w:trPr>
          <w:trHeight w:val="255"/>
        </w:trPr>
        <w:tc>
          <w:tcPr>
            <w:tcW w:w="2100" w:type="dxa"/>
            <w:shd w:val="clear" w:color="auto" w:fill="auto"/>
            <w:noWrap/>
            <w:vAlign w:val="bottom"/>
            <w:hideMark/>
          </w:tcPr>
          <w:p w14:paraId="4AF9B7A6" w14:textId="77777777" w:rsidR="00EB28B8" w:rsidRPr="007916FA" w:rsidRDefault="00EB28B8" w:rsidP="00E3140D">
            <w:pPr>
              <w:rPr>
                <w:rFonts w:ascii="Arial" w:hAnsi="Arial" w:cs="Arial"/>
                <w:sz w:val="20"/>
              </w:rPr>
            </w:pPr>
            <w:r w:rsidRPr="007916FA">
              <w:rPr>
                <w:rFonts w:ascii="Arial" w:hAnsi="Arial" w:cs="Arial"/>
                <w:sz w:val="20"/>
              </w:rPr>
              <w:t>Brendan</w:t>
            </w:r>
          </w:p>
        </w:tc>
        <w:tc>
          <w:tcPr>
            <w:tcW w:w="2100" w:type="dxa"/>
            <w:shd w:val="clear" w:color="auto" w:fill="auto"/>
            <w:noWrap/>
            <w:vAlign w:val="bottom"/>
            <w:hideMark/>
          </w:tcPr>
          <w:p w14:paraId="69073BCF" w14:textId="77777777" w:rsidR="00EB28B8" w:rsidRPr="007916FA" w:rsidRDefault="00EB28B8" w:rsidP="00E3140D">
            <w:pPr>
              <w:rPr>
                <w:rFonts w:ascii="Arial" w:hAnsi="Arial" w:cs="Arial"/>
                <w:sz w:val="20"/>
              </w:rPr>
            </w:pPr>
            <w:r w:rsidRPr="007916FA">
              <w:rPr>
                <w:rFonts w:ascii="Arial" w:hAnsi="Arial" w:cs="Arial"/>
                <w:sz w:val="20"/>
              </w:rPr>
              <w:t>Schanuel</w:t>
            </w:r>
          </w:p>
        </w:tc>
        <w:tc>
          <w:tcPr>
            <w:tcW w:w="4433" w:type="dxa"/>
            <w:shd w:val="clear" w:color="auto" w:fill="auto"/>
            <w:noWrap/>
            <w:vAlign w:val="bottom"/>
            <w:hideMark/>
          </w:tcPr>
          <w:p w14:paraId="558E729A" w14:textId="77777777" w:rsidR="00EB28B8" w:rsidRPr="007916FA" w:rsidRDefault="00EB28B8" w:rsidP="00E3140D">
            <w:pPr>
              <w:rPr>
                <w:rFonts w:ascii="Arial" w:hAnsi="Arial" w:cs="Arial"/>
                <w:sz w:val="20"/>
              </w:rPr>
            </w:pPr>
            <w:r w:rsidRPr="007916FA">
              <w:rPr>
                <w:rFonts w:ascii="Arial" w:hAnsi="Arial" w:cs="Arial"/>
                <w:sz w:val="20"/>
              </w:rPr>
              <w:t>3S Team, LLC</w:t>
            </w:r>
          </w:p>
        </w:tc>
      </w:tr>
      <w:tr w:rsidR="00EB28B8" w:rsidRPr="007916FA" w14:paraId="2B25169B" w14:textId="77777777" w:rsidTr="00E3140D">
        <w:trPr>
          <w:trHeight w:val="255"/>
        </w:trPr>
        <w:tc>
          <w:tcPr>
            <w:tcW w:w="2100" w:type="dxa"/>
            <w:shd w:val="clear" w:color="auto" w:fill="auto"/>
            <w:noWrap/>
            <w:vAlign w:val="bottom"/>
            <w:hideMark/>
          </w:tcPr>
          <w:p w14:paraId="33DD0F5F" w14:textId="77777777" w:rsidR="00EB28B8" w:rsidRPr="007916FA" w:rsidRDefault="00EB28B8" w:rsidP="00E3140D">
            <w:pPr>
              <w:rPr>
                <w:rFonts w:ascii="Arial" w:hAnsi="Arial" w:cs="Arial"/>
                <w:sz w:val="20"/>
              </w:rPr>
            </w:pPr>
            <w:r w:rsidRPr="007916FA">
              <w:rPr>
                <w:rFonts w:ascii="Arial" w:hAnsi="Arial" w:cs="Arial"/>
                <w:sz w:val="20"/>
              </w:rPr>
              <w:t>Morgan</w:t>
            </w:r>
          </w:p>
        </w:tc>
        <w:tc>
          <w:tcPr>
            <w:tcW w:w="2100" w:type="dxa"/>
            <w:shd w:val="clear" w:color="auto" w:fill="auto"/>
            <w:noWrap/>
            <w:vAlign w:val="bottom"/>
            <w:hideMark/>
          </w:tcPr>
          <w:p w14:paraId="42A374BF" w14:textId="77777777" w:rsidR="00EB28B8" w:rsidRPr="007916FA" w:rsidRDefault="00EB28B8" w:rsidP="00E3140D">
            <w:pPr>
              <w:rPr>
                <w:rFonts w:ascii="Arial" w:hAnsi="Arial" w:cs="Arial"/>
                <w:sz w:val="20"/>
              </w:rPr>
            </w:pPr>
            <w:r w:rsidRPr="007916FA">
              <w:rPr>
                <w:rFonts w:ascii="Arial" w:hAnsi="Arial" w:cs="Arial"/>
                <w:sz w:val="20"/>
              </w:rPr>
              <w:t>Fudge</w:t>
            </w:r>
          </w:p>
        </w:tc>
        <w:tc>
          <w:tcPr>
            <w:tcW w:w="4433" w:type="dxa"/>
            <w:shd w:val="clear" w:color="auto" w:fill="auto"/>
            <w:noWrap/>
            <w:vAlign w:val="bottom"/>
            <w:hideMark/>
          </w:tcPr>
          <w:p w14:paraId="13C296EF" w14:textId="77777777" w:rsidR="00EB28B8" w:rsidRPr="007916FA" w:rsidRDefault="00EB28B8" w:rsidP="00E3140D">
            <w:pPr>
              <w:rPr>
                <w:rFonts w:ascii="Arial" w:hAnsi="Arial" w:cs="Arial"/>
                <w:sz w:val="20"/>
              </w:rPr>
            </w:pPr>
            <w:r w:rsidRPr="007916FA">
              <w:rPr>
                <w:rFonts w:ascii="Arial" w:hAnsi="Arial" w:cs="Arial"/>
                <w:sz w:val="20"/>
              </w:rPr>
              <w:t>3S Team, LLC</w:t>
            </w:r>
          </w:p>
        </w:tc>
      </w:tr>
      <w:tr w:rsidR="00EB28B8" w:rsidRPr="007916FA" w14:paraId="69DC27A2" w14:textId="77777777" w:rsidTr="00E3140D">
        <w:trPr>
          <w:trHeight w:val="255"/>
        </w:trPr>
        <w:tc>
          <w:tcPr>
            <w:tcW w:w="2100" w:type="dxa"/>
            <w:shd w:val="clear" w:color="auto" w:fill="auto"/>
            <w:noWrap/>
            <w:vAlign w:val="bottom"/>
            <w:hideMark/>
          </w:tcPr>
          <w:p w14:paraId="48E11299" w14:textId="77777777" w:rsidR="00EB28B8" w:rsidRPr="007916FA" w:rsidRDefault="00EB28B8" w:rsidP="00E3140D">
            <w:pPr>
              <w:rPr>
                <w:rFonts w:ascii="Arial" w:hAnsi="Arial" w:cs="Arial"/>
                <w:sz w:val="20"/>
              </w:rPr>
            </w:pPr>
            <w:r w:rsidRPr="007916FA">
              <w:rPr>
                <w:rFonts w:ascii="Arial" w:hAnsi="Arial" w:cs="Arial"/>
                <w:sz w:val="20"/>
              </w:rPr>
              <w:t>George</w:t>
            </w:r>
          </w:p>
        </w:tc>
        <w:tc>
          <w:tcPr>
            <w:tcW w:w="2100" w:type="dxa"/>
            <w:shd w:val="clear" w:color="auto" w:fill="auto"/>
            <w:noWrap/>
            <w:vAlign w:val="bottom"/>
            <w:hideMark/>
          </w:tcPr>
          <w:p w14:paraId="7D934CB2" w14:textId="77777777" w:rsidR="00EB28B8" w:rsidRPr="007916FA" w:rsidRDefault="00EB28B8" w:rsidP="00E3140D">
            <w:pPr>
              <w:rPr>
                <w:rFonts w:ascii="Arial" w:hAnsi="Arial" w:cs="Arial"/>
                <w:sz w:val="20"/>
              </w:rPr>
            </w:pPr>
            <w:proofErr w:type="spellStart"/>
            <w:r w:rsidRPr="007916FA">
              <w:rPr>
                <w:rFonts w:ascii="Arial" w:hAnsi="Arial" w:cs="Arial"/>
                <w:sz w:val="20"/>
              </w:rPr>
              <w:t>Pyszynski</w:t>
            </w:r>
            <w:proofErr w:type="spellEnd"/>
          </w:p>
        </w:tc>
        <w:tc>
          <w:tcPr>
            <w:tcW w:w="4433" w:type="dxa"/>
            <w:shd w:val="clear" w:color="auto" w:fill="auto"/>
            <w:noWrap/>
            <w:vAlign w:val="bottom"/>
            <w:hideMark/>
          </w:tcPr>
          <w:p w14:paraId="16F2560E" w14:textId="77777777" w:rsidR="00EB28B8" w:rsidRPr="007916FA" w:rsidRDefault="00EB28B8" w:rsidP="00E3140D">
            <w:pPr>
              <w:rPr>
                <w:rFonts w:ascii="Arial" w:hAnsi="Arial" w:cs="Arial"/>
                <w:sz w:val="20"/>
              </w:rPr>
            </w:pPr>
            <w:r w:rsidRPr="007916FA">
              <w:rPr>
                <w:rFonts w:ascii="Arial" w:hAnsi="Arial" w:cs="Arial"/>
                <w:sz w:val="20"/>
              </w:rPr>
              <w:t>74070</w:t>
            </w:r>
          </w:p>
        </w:tc>
      </w:tr>
      <w:tr w:rsidR="00EB28B8" w:rsidRPr="007916FA" w14:paraId="3AFF496E" w14:textId="77777777" w:rsidTr="00E3140D">
        <w:trPr>
          <w:trHeight w:val="255"/>
        </w:trPr>
        <w:tc>
          <w:tcPr>
            <w:tcW w:w="2100" w:type="dxa"/>
            <w:shd w:val="clear" w:color="auto" w:fill="auto"/>
            <w:noWrap/>
            <w:vAlign w:val="bottom"/>
            <w:hideMark/>
          </w:tcPr>
          <w:p w14:paraId="3DE955CE" w14:textId="77777777" w:rsidR="00EB28B8" w:rsidRPr="007916FA" w:rsidRDefault="00EB28B8" w:rsidP="00E3140D">
            <w:pPr>
              <w:rPr>
                <w:rFonts w:ascii="Arial" w:hAnsi="Arial" w:cs="Arial"/>
                <w:sz w:val="20"/>
              </w:rPr>
            </w:pPr>
            <w:r w:rsidRPr="007916FA">
              <w:rPr>
                <w:rFonts w:ascii="Arial" w:hAnsi="Arial" w:cs="Arial"/>
                <w:sz w:val="20"/>
              </w:rPr>
              <w:t>Jake</w:t>
            </w:r>
          </w:p>
        </w:tc>
        <w:tc>
          <w:tcPr>
            <w:tcW w:w="2100" w:type="dxa"/>
            <w:shd w:val="clear" w:color="auto" w:fill="auto"/>
            <w:noWrap/>
            <w:vAlign w:val="bottom"/>
            <w:hideMark/>
          </w:tcPr>
          <w:p w14:paraId="3B8DA584" w14:textId="77777777" w:rsidR="00EB28B8" w:rsidRPr="007916FA" w:rsidRDefault="00EB28B8" w:rsidP="00E3140D">
            <w:pPr>
              <w:rPr>
                <w:rFonts w:ascii="Arial" w:hAnsi="Arial" w:cs="Arial"/>
                <w:sz w:val="20"/>
              </w:rPr>
            </w:pPr>
            <w:r w:rsidRPr="007916FA">
              <w:rPr>
                <w:rFonts w:ascii="Arial" w:hAnsi="Arial" w:cs="Arial"/>
                <w:sz w:val="20"/>
              </w:rPr>
              <w:t>Shelton</w:t>
            </w:r>
          </w:p>
        </w:tc>
        <w:tc>
          <w:tcPr>
            <w:tcW w:w="4433" w:type="dxa"/>
            <w:shd w:val="clear" w:color="auto" w:fill="auto"/>
            <w:noWrap/>
            <w:vAlign w:val="bottom"/>
            <w:hideMark/>
          </w:tcPr>
          <w:p w14:paraId="44137F16" w14:textId="77777777" w:rsidR="00EB28B8" w:rsidRPr="007916FA" w:rsidRDefault="00EB28B8" w:rsidP="00E3140D">
            <w:pPr>
              <w:rPr>
                <w:rFonts w:ascii="Arial" w:hAnsi="Arial" w:cs="Arial"/>
                <w:sz w:val="20"/>
              </w:rPr>
            </w:pPr>
            <w:r w:rsidRPr="007916FA">
              <w:rPr>
                <w:rFonts w:ascii="Arial" w:hAnsi="Arial" w:cs="Arial"/>
                <w:sz w:val="20"/>
              </w:rPr>
              <w:t>Acoustic Cleaning Systems</w:t>
            </w:r>
          </w:p>
        </w:tc>
      </w:tr>
      <w:tr w:rsidR="00EB28B8" w:rsidRPr="007916FA" w14:paraId="3336126B" w14:textId="77777777" w:rsidTr="00E3140D">
        <w:trPr>
          <w:trHeight w:val="255"/>
        </w:trPr>
        <w:tc>
          <w:tcPr>
            <w:tcW w:w="2100" w:type="dxa"/>
            <w:shd w:val="clear" w:color="auto" w:fill="auto"/>
            <w:noWrap/>
            <w:vAlign w:val="bottom"/>
            <w:hideMark/>
          </w:tcPr>
          <w:p w14:paraId="6EB0E403" w14:textId="77777777" w:rsidR="00EB28B8" w:rsidRPr="007916FA" w:rsidRDefault="00EB28B8" w:rsidP="00E3140D">
            <w:pPr>
              <w:rPr>
                <w:rFonts w:ascii="Arial" w:hAnsi="Arial" w:cs="Arial"/>
                <w:sz w:val="20"/>
              </w:rPr>
            </w:pPr>
            <w:r w:rsidRPr="007916FA">
              <w:rPr>
                <w:rFonts w:ascii="Arial" w:hAnsi="Arial" w:cs="Arial"/>
                <w:sz w:val="20"/>
              </w:rPr>
              <w:t>Todd</w:t>
            </w:r>
          </w:p>
        </w:tc>
        <w:tc>
          <w:tcPr>
            <w:tcW w:w="2100" w:type="dxa"/>
            <w:shd w:val="clear" w:color="auto" w:fill="auto"/>
            <w:noWrap/>
            <w:vAlign w:val="bottom"/>
            <w:hideMark/>
          </w:tcPr>
          <w:p w14:paraId="13284C3E" w14:textId="77777777" w:rsidR="00EB28B8" w:rsidRPr="007916FA" w:rsidRDefault="00EB28B8" w:rsidP="00E3140D">
            <w:pPr>
              <w:rPr>
                <w:rFonts w:ascii="Arial" w:hAnsi="Arial" w:cs="Arial"/>
                <w:sz w:val="20"/>
              </w:rPr>
            </w:pPr>
            <w:r w:rsidRPr="007916FA">
              <w:rPr>
                <w:rFonts w:ascii="Arial" w:hAnsi="Arial" w:cs="Arial"/>
                <w:sz w:val="20"/>
              </w:rPr>
              <w:t>Harley</w:t>
            </w:r>
          </w:p>
        </w:tc>
        <w:tc>
          <w:tcPr>
            <w:tcW w:w="4433" w:type="dxa"/>
            <w:shd w:val="clear" w:color="auto" w:fill="auto"/>
            <w:noWrap/>
            <w:vAlign w:val="bottom"/>
            <w:hideMark/>
          </w:tcPr>
          <w:p w14:paraId="0C019176" w14:textId="77777777" w:rsidR="00EB28B8" w:rsidRPr="007916FA" w:rsidRDefault="00EB28B8" w:rsidP="00E3140D">
            <w:pPr>
              <w:rPr>
                <w:rFonts w:ascii="Arial" w:hAnsi="Arial" w:cs="Arial"/>
                <w:sz w:val="20"/>
              </w:rPr>
            </w:pPr>
            <w:r w:rsidRPr="007916FA">
              <w:rPr>
                <w:rFonts w:ascii="Arial" w:hAnsi="Arial" w:cs="Arial"/>
                <w:sz w:val="20"/>
              </w:rPr>
              <w:t>Acuren Inspection</w:t>
            </w:r>
          </w:p>
        </w:tc>
      </w:tr>
      <w:tr w:rsidR="00EB28B8" w:rsidRPr="007916FA" w14:paraId="1665BBAC" w14:textId="77777777" w:rsidTr="00E3140D">
        <w:trPr>
          <w:trHeight w:val="255"/>
        </w:trPr>
        <w:tc>
          <w:tcPr>
            <w:tcW w:w="2100" w:type="dxa"/>
            <w:shd w:val="clear" w:color="auto" w:fill="auto"/>
            <w:noWrap/>
            <w:vAlign w:val="bottom"/>
            <w:hideMark/>
          </w:tcPr>
          <w:p w14:paraId="3C6D4F57" w14:textId="77777777" w:rsidR="00EB28B8" w:rsidRPr="007916FA" w:rsidRDefault="00EB28B8" w:rsidP="00E3140D">
            <w:pPr>
              <w:rPr>
                <w:rFonts w:ascii="Arial" w:hAnsi="Arial" w:cs="Arial"/>
                <w:sz w:val="20"/>
              </w:rPr>
            </w:pPr>
            <w:r w:rsidRPr="007916FA">
              <w:rPr>
                <w:rFonts w:ascii="Arial" w:hAnsi="Arial" w:cs="Arial"/>
                <w:sz w:val="20"/>
              </w:rPr>
              <w:t>David</w:t>
            </w:r>
          </w:p>
        </w:tc>
        <w:tc>
          <w:tcPr>
            <w:tcW w:w="2100" w:type="dxa"/>
            <w:shd w:val="clear" w:color="auto" w:fill="auto"/>
            <w:noWrap/>
            <w:vAlign w:val="bottom"/>
            <w:hideMark/>
          </w:tcPr>
          <w:p w14:paraId="4889867C" w14:textId="77777777" w:rsidR="00EB28B8" w:rsidRPr="007916FA" w:rsidRDefault="00EB28B8" w:rsidP="00E3140D">
            <w:pPr>
              <w:rPr>
                <w:rFonts w:ascii="Arial" w:hAnsi="Arial" w:cs="Arial"/>
                <w:sz w:val="20"/>
              </w:rPr>
            </w:pPr>
            <w:r w:rsidRPr="007916FA">
              <w:rPr>
                <w:rFonts w:ascii="Arial" w:hAnsi="Arial" w:cs="Arial"/>
                <w:sz w:val="20"/>
              </w:rPr>
              <w:t>Dunn</w:t>
            </w:r>
          </w:p>
        </w:tc>
        <w:tc>
          <w:tcPr>
            <w:tcW w:w="4433" w:type="dxa"/>
            <w:shd w:val="clear" w:color="auto" w:fill="auto"/>
            <w:noWrap/>
            <w:vAlign w:val="bottom"/>
            <w:hideMark/>
          </w:tcPr>
          <w:p w14:paraId="5EF920A1" w14:textId="77777777" w:rsidR="00EB28B8" w:rsidRPr="007916FA" w:rsidRDefault="00EB28B8" w:rsidP="00E3140D">
            <w:pPr>
              <w:rPr>
                <w:rFonts w:ascii="Arial" w:hAnsi="Arial" w:cs="Arial"/>
                <w:sz w:val="20"/>
              </w:rPr>
            </w:pPr>
            <w:r w:rsidRPr="007916FA">
              <w:rPr>
                <w:rFonts w:ascii="Arial" w:hAnsi="Arial" w:cs="Arial"/>
                <w:sz w:val="20"/>
              </w:rPr>
              <w:t>Acuren Inspection</w:t>
            </w:r>
          </w:p>
        </w:tc>
      </w:tr>
      <w:tr w:rsidR="00EB28B8" w:rsidRPr="007916FA" w14:paraId="2475787B" w14:textId="77777777" w:rsidTr="00E3140D">
        <w:trPr>
          <w:trHeight w:val="255"/>
        </w:trPr>
        <w:tc>
          <w:tcPr>
            <w:tcW w:w="2100" w:type="dxa"/>
            <w:shd w:val="clear" w:color="auto" w:fill="auto"/>
            <w:noWrap/>
            <w:vAlign w:val="bottom"/>
            <w:hideMark/>
          </w:tcPr>
          <w:p w14:paraId="57DD80A3" w14:textId="77777777" w:rsidR="00EB28B8" w:rsidRPr="007916FA" w:rsidRDefault="00EB28B8" w:rsidP="00E3140D">
            <w:pPr>
              <w:rPr>
                <w:rFonts w:ascii="Arial" w:hAnsi="Arial" w:cs="Arial"/>
                <w:sz w:val="20"/>
              </w:rPr>
            </w:pPr>
            <w:r w:rsidRPr="007916FA">
              <w:rPr>
                <w:rFonts w:ascii="Arial" w:hAnsi="Arial" w:cs="Arial"/>
                <w:sz w:val="20"/>
              </w:rPr>
              <w:t>Wayne</w:t>
            </w:r>
          </w:p>
        </w:tc>
        <w:tc>
          <w:tcPr>
            <w:tcW w:w="2100" w:type="dxa"/>
            <w:shd w:val="clear" w:color="auto" w:fill="auto"/>
            <w:noWrap/>
            <w:vAlign w:val="bottom"/>
            <w:hideMark/>
          </w:tcPr>
          <w:p w14:paraId="679CCE2C" w14:textId="77777777" w:rsidR="00EB28B8" w:rsidRPr="007916FA" w:rsidRDefault="00EB28B8" w:rsidP="00E3140D">
            <w:pPr>
              <w:rPr>
                <w:rFonts w:ascii="Arial" w:hAnsi="Arial" w:cs="Arial"/>
                <w:sz w:val="20"/>
              </w:rPr>
            </w:pPr>
            <w:r w:rsidRPr="007916FA">
              <w:rPr>
                <w:rFonts w:ascii="Arial" w:hAnsi="Arial" w:cs="Arial"/>
                <w:sz w:val="20"/>
              </w:rPr>
              <w:t>Grilliot</w:t>
            </w:r>
          </w:p>
        </w:tc>
        <w:tc>
          <w:tcPr>
            <w:tcW w:w="4433" w:type="dxa"/>
            <w:shd w:val="clear" w:color="auto" w:fill="auto"/>
            <w:noWrap/>
            <w:vAlign w:val="bottom"/>
            <w:hideMark/>
          </w:tcPr>
          <w:p w14:paraId="059E497A" w14:textId="77777777" w:rsidR="00EB28B8" w:rsidRPr="007916FA" w:rsidRDefault="00EB28B8" w:rsidP="00E3140D">
            <w:pPr>
              <w:rPr>
                <w:rFonts w:ascii="Arial" w:hAnsi="Arial" w:cs="Arial"/>
                <w:sz w:val="20"/>
              </w:rPr>
            </w:pPr>
            <w:r w:rsidRPr="007916FA">
              <w:rPr>
                <w:rFonts w:ascii="Arial" w:hAnsi="Arial" w:cs="Arial"/>
                <w:sz w:val="20"/>
              </w:rPr>
              <w:t>AF&amp;PA</w:t>
            </w:r>
          </w:p>
        </w:tc>
      </w:tr>
      <w:tr w:rsidR="00EB28B8" w:rsidRPr="007916FA" w14:paraId="6AD7275C" w14:textId="77777777" w:rsidTr="00E3140D">
        <w:trPr>
          <w:trHeight w:val="255"/>
        </w:trPr>
        <w:tc>
          <w:tcPr>
            <w:tcW w:w="2100" w:type="dxa"/>
            <w:shd w:val="clear" w:color="auto" w:fill="auto"/>
            <w:noWrap/>
            <w:vAlign w:val="bottom"/>
            <w:hideMark/>
          </w:tcPr>
          <w:p w14:paraId="499BD223" w14:textId="77777777" w:rsidR="00EB28B8" w:rsidRPr="007916FA" w:rsidRDefault="00EB28B8" w:rsidP="00E3140D">
            <w:pPr>
              <w:rPr>
                <w:rFonts w:ascii="Arial" w:hAnsi="Arial" w:cs="Arial"/>
                <w:sz w:val="20"/>
              </w:rPr>
            </w:pPr>
            <w:r w:rsidRPr="007916FA">
              <w:rPr>
                <w:rFonts w:ascii="Arial" w:hAnsi="Arial" w:cs="Arial"/>
                <w:sz w:val="20"/>
              </w:rPr>
              <w:t>Douglas</w:t>
            </w:r>
          </w:p>
        </w:tc>
        <w:tc>
          <w:tcPr>
            <w:tcW w:w="2100" w:type="dxa"/>
            <w:shd w:val="clear" w:color="auto" w:fill="auto"/>
            <w:noWrap/>
            <w:vAlign w:val="bottom"/>
            <w:hideMark/>
          </w:tcPr>
          <w:p w14:paraId="79D95F2E" w14:textId="77777777" w:rsidR="00EB28B8" w:rsidRPr="007916FA" w:rsidRDefault="00EB28B8" w:rsidP="00E3140D">
            <w:pPr>
              <w:rPr>
                <w:rFonts w:ascii="Arial" w:hAnsi="Arial" w:cs="Arial"/>
                <w:sz w:val="20"/>
              </w:rPr>
            </w:pPr>
            <w:r w:rsidRPr="007916FA">
              <w:rPr>
                <w:rFonts w:ascii="Arial" w:hAnsi="Arial" w:cs="Arial"/>
                <w:sz w:val="20"/>
              </w:rPr>
              <w:t>Mathias</w:t>
            </w:r>
          </w:p>
        </w:tc>
        <w:tc>
          <w:tcPr>
            <w:tcW w:w="4433" w:type="dxa"/>
            <w:shd w:val="clear" w:color="auto" w:fill="auto"/>
            <w:noWrap/>
            <w:vAlign w:val="bottom"/>
            <w:hideMark/>
          </w:tcPr>
          <w:p w14:paraId="23255914" w14:textId="77777777" w:rsidR="00EB28B8" w:rsidRPr="007916FA" w:rsidRDefault="00EB28B8" w:rsidP="00E3140D">
            <w:pPr>
              <w:rPr>
                <w:rFonts w:ascii="Arial" w:hAnsi="Arial" w:cs="Arial"/>
                <w:sz w:val="20"/>
              </w:rPr>
            </w:pPr>
            <w:r w:rsidRPr="007916FA">
              <w:rPr>
                <w:rFonts w:ascii="Arial" w:hAnsi="Arial" w:cs="Arial"/>
                <w:sz w:val="20"/>
              </w:rPr>
              <w:t>AFRY</w:t>
            </w:r>
          </w:p>
        </w:tc>
      </w:tr>
      <w:tr w:rsidR="00EB28B8" w:rsidRPr="007916FA" w14:paraId="71E21887" w14:textId="77777777" w:rsidTr="00E3140D">
        <w:trPr>
          <w:trHeight w:val="255"/>
        </w:trPr>
        <w:tc>
          <w:tcPr>
            <w:tcW w:w="2100" w:type="dxa"/>
            <w:shd w:val="clear" w:color="auto" w:fill="auto"/>
            <w:noWrap/>
            <w:vAlign w:val="bottom"/>
            <w:hideMark/>
          </w:tcPr>
          <w:p w14:paraId="5B0DDF1E" w14:textId="77777777" w:rsidR="00EB28B8" w:rsidRPr="007916FA" w:rsidRDefault="00EB28B8" w:rsidP="00E3140D">
            <w:pPr>
              <w:rPr>
                <w:rFonts w:ascii="Arial" w:hAnsi="Arial" w:cs="Arial"/>
                <w:sz w:val="20"/>
              </w:rPr>
            </w:pPr>
            <w:r w:rsidRPr="007916FA">
              <w:rPr>
                <w:rFonts w:ascii="Arial" w:hAnsi="Arial" w:cs="Arial"/>
                <w:sz w:val="20"/>
              </w:rPr>
              <w:t>John</w:t>
            </w:r>
          </w:p>
        </w:tc>
        <w:tc>
          <w:tcPr>
            <w:tcW w:w="2100" w:type="dxa"/>
            <w:shd w:val="clear" w:color="auto" w:fill="auto"/>
            <w:noWrap/>
            <w:vAlign w:val="bottom"/>
            <w:hideMark/>
          </w:tcPr>
          <w:p w14:paraId="3E3574EA" w14:textId="77777777" w:rsidR="00EB28B8" w:rsidRPr="007916FA" w:rsidRDefault="00EB28B8" w:rsidP="00E3140D">
            <w:pPr>
              <w:rPr>
                <w:rFonts w:ascii="Arial" w:hAnsi="Arial" w:cs="Arial"/>
                <w:sz w:val="20"/>
              </w:rPr>
            </w:pPr>
            <w:r w:rsidRPr="007916FA">
              <w:rPr>
                <w:rFonts w:ascii="Arial" w:hAnsi="Arial" w:cs="Arial"/>
                <w:sz w:val="20"/>
              </w:rPr>
              <w:t>Sackellares</w:t>
            </w:r>
          </w:p>
        </w:tc>
        <w:tc>
          <w:tcPr>
            <w:tcW w:w="4433" w:type="dxa"/>
            <w:shd w:val="clear" w:color="auto" w:fill="auto"/>
            <w:noWrap/>
            <w:vAlign w:val="bottom"/>
            <w:hideMark/>
          </w:tcPr>
          <w:p w14:paraId="23D307E1" w14:textId="77777777" w:rsidR="00EB28B8" w:rsidRPr="007916FA" w:rsidRDefault="00EB28B8" w:rsidP="00E3140D">
            <w:pPr>
              <w:rPr>
                <w:rFonts w:ascii="Arial" w:hAnsi="Arial" w:cs="Arial"/>
                <w:sz w:val="20"/>
              </w:rPr>
            </w:pPr>
            <w:r w:rsidRPr="007916FA">
              <w:rPr>
                <w:rFonts w:ascii="Arial" w:hAnsi="Arial" w:cs="Arial"/>
                <w:sz w:val="20"/>
              </w:rPr>
              <w:t>AFRY</w:t>
            </w:r>
          </w:p>
        </w:tc>
      </w:tr>
      <w:tr w:rsidR="00EB28B8" w:rsidRPr="007916FA" w14:paraId="69FFC199" w14:textId="77777777" w:rsidTr="00E3140D">
        <w:trPr>
          <w:trHeight w:val="255"/>
        </w:trPr>
        <w:tc>
          <w:tcPr>
            <w:tcW w:w="2100" w:type="dxa"/>
            <w:shd w:val="clear" w:color="auto" w:fill="auto"/>
            <w:noWrap/>
            <w:vAlign w:val="bottom"/>
            <w:hideMark/>
          </w:tcPr>
          <w:p w14:paraId="09D3F26D" w14:textId="77777777" w:rsidR="00EB28B8" w:rsidRPr="007916FA" w:rsidRDefault="00EB28B8" w:rsidP="00E3140D">
            <w:pPr>
              <w:rPr>
                <w:rFonts w:ascii="Arial" w:hAnsi="Arial" w:cs="Arial"/>
                <w:sz w:val="20"/>
              </w:rPr>
            </w:pPr>
            <w:r w:rsidRPr="007916FA">
              <w:rPr>
                <w:rFonts w:ascii="Arial" w:hAnsi="Arial" w:cs="Arial"/>
                <w:sz w:val="20"/>
              </w:rPr>
              <w:t>Jens</w:t>
            </w:r>
          </w:p>
        </w:tc>
        <w:tc>
          <w:tcPr>
            <w:tcW w:w="2100" w:type="dxa"/>
            <w:shd w:val="clear" w:color="auto" w:fill="auto"/>
            <w:noWrap/>
            <w:vAlign w:val="bottom"/>
            <w:hideMark/>
          </w:tcPr>
          <w:p w14:paraId="2307EAFC" w14:textId="77777777" w:rsidR="00EB28B8" w:rsidRPr="007916FA" w:rsidRDefault="00EB28B8" w:rsidP="00E3140D">
            <w:pPr>
              <w:rPr>
                <w:rFonts w:ascii="Arial" w:hAnsi="Arial" w:cs="Arial"/>
                <w:sz w:val="20"/>
              </w:rPr>
            </w:pPr>
            <w:r w:rsidRPr="007916FA">
              <w:rPr>
                <w:rFonts w:ascii="Arial" w:hAnsi="Arial" w:cs="Arial"/>
                <w:sz w:val="20"/>
              </w:rPr>
              <w:t>Kohlmann</w:t>
            </w:r>
          </w:p>
        </w:tc>
        <w:tc>
          <w:tcPr>
            <w:tcW w:w="4433" w:type="dxa"/>
            <w:shd w:val="clear" w:color="auto" w:fill="auto"/>
            <w:noWrap/>
            <w:vAlign w:val="bottom"/>
            <w:hideMark/>
          </w:tcPr>
          <w:p w14:paraId="01CE7F8C" w14:textId="77777777" w:rsidR="00EB28B8" w:rsidRPr="007916FA" w:rsidRDefault="00EB28B8" w:rsidP="00E3140D">
            <w:pPr>
              <w:rPr>
                <w:rFonts w:ascii="Arial" w:hAnsi="Arial" w:cs="Arial"/>
                <w:sz w:val="20"/>
              </w:rPr>
            </w:pPr>
            <w:r w:rsidRPr="007916FA">
              <w:rPr>
                <w:rFonts w:ascii="Arial" w:hAnsi="Arial" w:cs="Arial"/>
                <w:sz w:val="20"/>
              </w:rPr>
              <w:t>AFRY Finland Oy</w:t>
            </w:r>
          </w:p>
        </w:tc>
      </w:tr>
      <w:tr w:rsidR="00EB28B8" w:rsidRPr="007916FA" w14:paraId="4BA820DA" w14:textId="77777777" w:rsidTr="00E3140D">
        <w:trPr>
          <w:trHeight w:val="255"/>
        </w:trPr>
        <w:tc>
          <w:tcPr>
            <w:tcW w:w="2100" w:type="dxa"/>
            <w:shd w:val="clear" w:color="auto" w:fill="auto"/>
            <w:noWrap/>
            <w:vAlign w:val="bottom"/>
            <w:hideMark/>
          </w:tcPr>
          <w:p w14:paraId="13B2FD14" w14:textId="77777777" w:rsidR="00EB28B8" w:rsidRPr="007916FA" w:rsidRDefault="00EB28B8" w:rsidP="00E3140D">
            <w:pPr>
              <w:rPr>
                <w:rFonts w:ascii="Arial" w:hAnsi="Arial" w:cs="Arial"/>
                <w:sz w:val="20"/>
              </w:rPr>
            </w:pPr>
            <w:r w:rsidRPr="007916FA">
              <w:rPr>
                <w:rFonts w:ascii="Arial" w:hAnsi="Arial" w:cs="Arial"/>
                <w:sz w:val="20"/>
              </w:rPr>
              <w:t>Ronald</w:t>
            </w:r>
          </w:p>
        </w:tc>
        <w:tc>
          <w:tcPr>
            <w:tcW w:w="2100" w:type="dxa"/>
            <w:shd w:val="clear" w:color="auto" w:fill="auto"/>
            <w:noWrap/>
            <w:vAlign w:val="bottom"/>
            <w:hideMark/>
          </w:tcPr>
          <w:p w14:paraId="54A3A15C" w14:textId="77777777" w:rsidR="00EB28B8" w:rsidRPr="007916FA" w:rsidRDefault="00EB28B8" w:rsidP="00E3140D">
            <w:pPr>
              <w:rPr>
                <w:rFonts w:ascii="Arial" w:hAnsi="Arial" w:cs="Arial"/>
                <w:sz w:val="20"/>
              </w:rPr>
            </w:pPr>
            <w:r w:rsidRPr="007916FA">
              <w:rPr>
                <w:rFonts w:ascii="Arial" w:hAnsi="Arial" w:cs="Arial"/>
                <w:sz w:val="20"/>
              </w:rPr>
              <w:t>Payne</w:t>
            </w:r>
          </w:p>
        </w:tc>
        <w:tc>
          <w:tcPr>
            <w:tcW w:w="4433" w:type="dxa"/>
            <w:shd w:val="clear" w:color="auto" w:fill="auto"/>
            <w:noWrap/>
            <w:vAlign w:val="bottom"/>
            <w:hideMark/>
          </w:tcPr>
          <w:p w14:paraId="24722FFF" w14:textId="77777777" w:rsidR="00EB28B8" w:rsidRPr="007916FA" w:rsidRDefault="00EB28B8" w:rsidP="00E3140D">
            <w:pPr>
              <w:rPr>
                <w:rFonts w:ascii="Arial" w:hAnsi="Arial" w:cs="Arial"/>
                <w:sz w:val="20"/>
              </w:rPr>
            </w:pPr>
            <w:r w:rsidRPr="007916FA">
              <w:rPr>
                <w:rFonts w:ascii="Arial" w:hAnsi="Arial" w:cs="Arial"/>
                <w:sz w:val="20"/>
              </w:rPr>
              <w:t>AIS WSI LLC</w:t>
            </w:r>
          </w:p>
        </w:tc>
      </w:tr>
      <w:tr w:rsidR="00EB28B8" w:rsidRPr="007916FA" w14:paraId="3F21E963" w14:textId="77777777" w:rsidTr="00E3140D">
        <w:trPr>
          <w:trHeight w:val="255"/>
        </w:trPr>
        <w:tc>
          <w:tcPr>
            <w:tcW w:w="2100" w:type="dxa"/>
            <w:shd w:val="clear" w:color="auto" w:fill="auto"/>
            <w:noWrap/>
            <w:vAlign w:val="bottom"/>
            <w:hideMark/>
          </w:tcPr>
          <w:p w14:paraId="0C013586" w14:textId="77777777" w:rsidR="00EB28B8" w:rsidRPr="007916FA" w:rsidRDefault="00EB28B8" w:rsidP="00E3140D">
            <w:pPr>
              <w:rPr>
                <w:rFonts w:ascii="Arial" w:hAnsi="Arial" w:cs="Arial"/>
                <w:sz w:val="20"/>
              </w:rPr>
            </w:pPr>
            <w:r w:rsidRPr="007916FA">
              <w:rPr>
                <w:rFonts w:ascii="Arial" w:hAnsi="Arial" w:cs="Arial"/>
                <w:sz w:val="20"/>
              </w:rPr>
              <w:t>Ben</w:t>
            </w:r>
          </w:p>
        </w:tc>
        <w:tc>
          <w:tcPr>
            <w:tcW w:w="2100" w:type="dxa"/>
            <w:shd w:val="clear" w:color="auto" w:fill="auto"/>
            <w:noWrap/>
            <w:vAlign w:val="bottom"/>
            <w:hideMark/>
          </w:tcPr>
          <w:p w14:paraId="256EFF7E" w14:textId="77777777" w:rsidR="00EB28B8" w:rsidRPr="007916FA" w:rsidRDefault="00EB28B8" w:rsidP="00E3140D">
            <w:pPr>
              <w:rPr>
                <w:rFonts w:ascii="Arial" w:hAnsi="Arial" w:cs="Arial"/>
                <w:sz w:val="20"/>
              </w:rPr>
            </w:pPr>
            <w:r w:rsidRPr="007916FA">
              <w:rPr>
                <w:rFonts w:ascii="Arial" w:hAnsi="Arial" w:cs="Arial"/>
                <w:sz w:val="20"/>
              </w:rPr>
              <w:t>Fredrick</w:t>
            </w:r>
          </w:p>
        </w:tc>
        <w:tc>
          <w:tcPr>
            <w:tcW w:w="4433" w:type="dxa"/>
            <w:shd w:val="clear" w:color="auto" w:fill="auto"/>
            <w:noWrap/>
            <w:vAlign w:val="bottom"/>
            <w:hideMark/>
          </w:tcPr>
          <w:p w14:paraId="2E4C45E3" w14:textId="77777777" w:rsidR="00EB28B8" w:rsidRPr="007916FA" w:rsidRDefault="00EB28B8" w:rsidP="00E3140D">
            <w:pPr>
              <w:rPr>
                <w:rFonts w:ascii="Arial" w:hAnsi="Arial" w:cs="Arial"/>
                <w:sz w:val="20"/>
              </w:rPr>
            </w:pPr>
            <w:proofErr w:type="spellStart"/>
            <w:r w:rsidRPr="007916FA">
              <w:rPr>
                <w:rFonts w:ascii="Arial" w:hAnsi="Arial" w:cs="Arial"/>
                <w:sz w:val="20"/>
              </w:rPr>
              <w:t>Allnorth</w:t>
            </w:r>
            <w:proofErr w:type="spellEnd"/>
            <w:r w:rsidRPr="007916FA">
              <w:rPr>
                <w:rFonts w:ascii="Arial" w:hAnsi="Arial" w:cs="Arial"/>
                <w:sz w:val="20"/>
              </w:rPr>
              <w:t xml:space="preserve"> Americas</w:t>
            </w:r>
          </w:p>
        </w:tc>
      </w:tr>
      <w:tr w:rsidR="00EB28B8" w:rsidRPr="007916FA" w14:paraId="276E994E" w14:textId="77777777" w:rsidTr="00E3140D">
        <w:trPr>
          <w:trHeight w:val="255"/>
        </w:trPr>
        <w:tc>
          <w:tcPr>
            <w:tcW w:w="2100" w:type="dxa"/>
            <w:shd w:val="clear" w:color="auto" w:fill="auto"/>
            <w:noWrap/>
            <w:vAlign w:val="bottom"/>
            <w:hideMark/>
          </w:tcPr>
          <w:p w14:paraId="13033F3A" w14:textId="77777777" w:rsidR="00EB28B8" w:rsidRPr="007916FA" w:rsidRDefault="00EB28B8" w:rsidP="00E3140D">
            <w:pPr>
              <w:rPr>
                <w:rFonts w:ascii="Arial" w:hAnsi="Arial" w:cs="Arial"/>
                <w:sz w:val="20"/>
              </w:rPr>
            </w:pPr>
            <w:r w:rsidRPr="007916FA">
              <w:rPr>
                <w:rFonts w:ascii="Arial" w:hAnsi="Arial" w:cs="Arial"/>
                <w:sz w:val="20"/>
              </w:rPr>
              <w:t>Dennis</w:t>
            </w:r>
          </w:p>
        </w:tc>
        <w:tc>
          <w:tcPr>
            <w:tcW w:w="2100" w:type="dxa"/>
            <w:shd w:val="clear" w:color="auto" w:fill="auto"/>
            <w:noWrap/>
            <w:vAlign w:val="bottom"/>
            <w:hideMark/>
          </w:tcPr>
          <w:p w14:paraId="7E9D59C0" w14:textId="77777777" w:rsidR="00EB28B8" w:rsidRPr="007916FA" w:rsidRDefault="00EB28B8" w:rsidP="00E3140D">
            <w:pPr>
              <w:rPr>
                <w:rFonts w:ascii="Arial" w:hAnsi="Arial" w:cs="Arial"/>
                <w:sz w:val="20"/>
              </w:rPr>
            </w:pPr>
            <w:r w:rsidRPr="007916FA">
              <w:rPr>
                <w:rFonts w:ascii="Arial" w:hAnsi="Arial" w:cs="Arial"/>
                <w:sz w:val="20"/>
              </w:rPr>
              <w:t>Delmastro</w:t>
            </w:r>
          </w:p>
        </w:tc>
        <w:tc>
          <w:tcPr>
            <w:tcW w:w="4433" w:type="dxa"/>
            <w:shd w:val="clear" w:color="auto" w:fill="auto"/>
            <w:noWrap/>
            <w:vAlign w:val="bottom"/>
            <w:hideMark/>
          </w:tcPr>
          <w:p w14:paraId="7589181A" w14:textId="77777777" w:rsidR="00EB28B8" w:rsidRPr="007916FA" w:rsidRDefault="00EB28B8" w:rsidP="00E3140D">
            <w:pPr>
              <w:rPr>
                <w:rFonts w:ascii="Arial" w:hAnsi="Arial" w:cs="Arial"/>
                <w:sz w:val="20"/>
              </w:rPr>
            </w:pPr>
            <w:r w:rsidRPr="007916FA">
              <w:rPr>
                <w:rFonts w:ascii="Arial" w:hAnsi="Arial" w:cs="Arial"/>
                <w:sz w:val="20"/>
              </w:rPr>
              <w:t>AMETEK Land</w:t>
            </w:r>
          </w:p>
        </w:tc>
      </w:tr>
      <w:tr w:rsidR="00EB28B8" w:rsidRPr="007916FA" w14:paraId="6DAC5205" w14:textId="77777777" w:rsidTr="00E3140D">
        <w:trPr>
          <w:trHeight w:val="255"/>
        </w:trPr>
        <w:tc>
          <w:tcPr>
            <w:tcW w:w="2100" w:type="dxa"/>
            <w:shd w:val="clear" w:color="auto" w:fill="auto"/>
            <w:noWrap/>
            <w:vAlign w:val="bottom"/>
            <w:hideMark/>
          </w:tcPr>
          <w:p w14:paraId="58FC028D" w14:textId="77777777" w:rsidR="00EB28B8" w:rsidRPr="007916FA" w:rsidRDefault="00EB28B8" w:rsidP="00E3140D">
            <w:pPr>
              <w:rPr>
                <w:rFonts w:ascii="Arial" w:hAnsi="Arial" w:cs="Arial"/>
                <w:sz w:val="20"/>
              </w:rPr>
            </w:pPr>
            <w:r w:rsidRPr="007916FA">
              <w:rPr>
                <w:rFonts w:ascii="Arial" w:hAnsi="Arial" w:cs="Arial"/>
                <w:sz w:val="20"/>
              </w:rPr>
              <w:t>Samuel</w:t>
            </w:r>
          </w:p>
        </w:tc>
        <w:tc>
          <w:tcPr>
            <w:tcW w:w="2100" w:type="dxa"/>
            <w:shd w:val="clear" w:color="auto" w:fill="auto"/>
            <w:noWrap/>
            <w:vAlign w:val="bottom"/>
            <w:hideMark/>
          </w:tcPr>
          <w:p w14:paraId="56FAC46C" w14:textId="77777777" w:rsidR="00EB28B8" w:rsidRPr="007916FA" w:rsidRDefault="00EB28B8" w:rsidP="00E3140D">
            <w:pPr>
              <w:rPr>
                <w:rFonts w:ascii="Arial" w:hAnsi="Arial" w:cs="Arial"/>
                <w:sz w:val="20"/>
              </w:rPr>
            </w:pPr>
            <w:r w:rsidRPr="007916FA">
              <w:rPr>
                <w:rFonts w:ascii="Arial" w:hAnsi="Arial" w:cs="Arial"/>
                <w:sz w:val="20"/>
              </w:rPr>
              <w:t>Miller</w:t>
            </w:r>
          </w:p>
        </w:tc>
        <w:tc>
          <w:tcPr>
            <w:tcW w:w="4433" w:type="dxa"/>
            <w:shd w:val="clear" w:color="auto" w:fill="auto"/>
            <w:noWrap/>
            <w:vAlign w:val="bottom"/>
            <w:hideMark/>
          </w:tcPr>
          <w:p w14:paraId="6D4E3DF8" w14:textId="77777777" w:rsidR="00EB28B8" w:rsidRPr="007916FA" w:rsidRDefault="00EB28B8" w:rsidP="00E3140D">
            <w:pPr>
              <w:rPr>
                <w:rFonts w:ascii="Arial" w:hAnsi="Arial" w:cs="Arial"/>
                <w:sz w:val="20"/>
              </w:rPr>
            </w:pPr>
            <w:r w:rsidRPr="007916FA">
              <w:rPr>
                <w:rFonts w:ascii="Arial" w:hAnsi="Arial" w:cs="Arial"/>
                <w:sz w:val="20"/>
              </w:rPr>
              <w:t>Andritz</w:t>
            </w:r>
          </w:p>
        </w:tc>
      </w:tr>
      <w:tr w:rsidR="00EB28B8" w:rsidRPr="007916FA" w14:paraId="3338A0EB" w14:textId="77777777" w:rsidTr="00E3140D">
        <w:trPr>
          <w:trHeight w:val="255"/>
        </w:trPr>
        <w:tc>
          <w:tcPr>
            <w:tcW w:w="2100" w:type="dxa"/>
            <w:shd w:val="clear" w:color="auto" w:fill="auto"/>
            <w:noWrap/>
            <w:vAlign w:val="bottom"/>
            <w:hideMark/>
          </w:tcPr>
          <w:p w14:paraId="06D37EA2" w14:textId="77777777" w:rsidR="00EB28B8" w:rsidRPr="007916FA" w:rsidRDefault="00EB28B8" w:rsidP="00E3140D">
            <w:pPr>
              <w:rPr>
                <w:rFonts w:ascii="Arial" w:hAnsi="Arial" w:cs="Arial"/>
                <w:sz w:val="20"/>
              </w:rPr>
            </w:pPr>
            <w:r w:rsidRPr="007916FA">
              <w:rPr>
                <w:rFonts w:ascii="Arial" w:hAnsi="Arial" w:cs="Arial"/>
                <w:sz w:val="20"/>
              </w:rPr>
              <w:t>Markku</w:t>
            </w:r>
          </w:p>
        </w:tc>
        <w:tc>
          <w:tcPr>
            <w:tcW w:w="2100" w:type="dxa"/>
            <w:shd w:val="clear" w:color="auto" w:fill="auto"/>
            <w:noWrap/>
            <w:vAlign w:val="bottom"/>
            <w:hideMark/>
          </w:tcPr>
          <w:p w14:paraId="7AADC738" w14:textId="77777777" w:rsidR="00EB28B8" w:rsidRPr="007916FA" w:rsidRDefault="00EB28B8" w:rsidP="00E3140D">
            <w:pPr>
              <w:rPr>
                <w:rFonts w:ascii="Arial" w:hAnsi="Arial" w:cs="Arial"/>
                <w:sz w:val="20"/>
              </w:rPr>
            </w:pPr>
            <w:proofErr w:type="spellStart"/>
            <w:r w:rsidRPr="007916FA">
              <w:rPr>
                <w:rFonts w:ascii="Arial" w:hAnsi="Arial" w:cs="Arial"/>
                <w:sz w:val="20"/>
              </w:rPr>
              <w:t>Paeaekkoenen</w:t>
            </w:r>
            <w:proofErr w:type="spellEnd"/>
          </w:p>
        </w:tc>
        <w:tc>
          <w:tcPr>
            <w:tcW w:w="4433" w:type="dxa"/>
            <w:shd w:val="clear" w:color="auto" w:fill="auto"/>
            <w:noWrap/>
            <w:vAlign w:val="bottom"/>
            <w:hideMark/>
          </w:tcPr>
          <w:p w14:paraId="77C09C49" w14:textId="77777777" w:rsidR="00EB28B8" w:rsidRPr="007916FA" w:rsidRDefault="00EB28B8" w:rsidP="00E3140D">
            <w:pPr>
              <w:rPr>
                <w:rFonts w:ascii="Arial" w:hAnsi="Arial" w:cs="Arial"/>
                <w:sz w:val="20"/>
              </w:rPr>
            </w:pPr>
            <w:r w:rsidRPr="007916FA">
              <w:rPr>
                <w:rFonts w:ascii="Arial" w:hAnsi="Arial" w:cs="Arial"/>
                <w:sz w:val="20"/>
              </w:rPr>
              <w:t>Andritz Inc</w:t>
            </w:r>
          </w:p>
        </w:tc>
      </w:tr>
      <w:tr w:rsidR="00EB28B8" w:rsidRPr="007916FA" w14:paraId="7AB61D99" w14:textId="77777777" w:rsidTr="00E3140D">
        <w:trPr>
          <w:trHeight w:val="255"/>
        </w:trPr>
        <w:tc>
          <w:tcPr>
            <w:tcW w:w="2100" w:type="dxa"/>
            <w:shd w:val="clear" w:color="auto" w:fill="auto"/>
            <w:noWrap/>
            <w:vAlign w:val="bottom"/>
            <w:hideMark/>
          </w:tcPr>
          <w:p w14:paraId="1E822FB7" w14:textId="77777777" w:rsidR="00EB28B8" w:rsidRPr="007916FA" w:rsidRDefault="00EB28B8" w:rsidP="00E3140D">
            <w:pPr>
              <w:rPr>
                <w:rFonts w:ascii="Arial" w:hAnsi="Arial" w:cs="Arial"/>
                <w:sz w:val="20"/>
              </w:rPr>
            </w:pPr>
            <w:r w:rsidRPr="007916FA">
              <w:rPr>
                <w:rFonts w:ascii="Arial" w:hAnsi="Arial" w:cs="Arial"/>
                <w:sz w:val="20"/>
              </w:rPr>
              <w:t>Zachary</w:t>
            </w:r>
          </w:p>
        </w:tc>
        <w:tc>
          <w:tcPr>
            <w:tcW w:w="2100" w:type="dxa"/>
            <w:shd w:val="clear" w:color="auto" w:fill="auto"/>
            <w:noWrap/>
            <w:vAlign w:val="bottom"/>
            <w:hideMark/>
          </w:tcPr>
          <w:p w14:paraId="036D38E1" w14:textId="77777777" w:rsidR="00EB28B8" w:rsidRPr="007916FA" w:rsidRDefault="00EB28B8" w:rsidP="00E3140D">
            <w:pPr>
              <w:rPr>
                <w:rFonts w:ascii="Arial" w:hAnsi="Arial" w:cs="Arial"/>
                <w:sz w:val="20"/>
              </w:rPr>
            </w:pPr>
            <w:r w:rsidRPr="007916FA">
              <w:rPr>
                <w:rFonts w:ascii="Arial" w:hAnsi="Arial" w:cs="Arial"/>
                <w:sz w:val="20"/>
              </w:rPr>
              <w:t>Payne</w:t>
            </w:r>
          </w:p>
        </w:tc>
        <w:tc>
          <w:tcPr>
            <w:tcW w:w="4433" w:type="dxa"/>
            <w:shd w:val="clear" w:color="auto" w:fill="auto"/>
            <w:noWrap/>
            <w:vAlign w:val="bottom"/>
            <w:hideMark/>
          </w:tcPr>
          <w:p w14:paraId="102BC876" w14:textId="77777777" w:rsidR="00EB28B8" w:rsidRPr="007916FA" w:rsidRDefault="00EB28B8" w:rsidP="00E3140D">
            <w:pPr>
              <w:rPr>
                <w:rFonts w:ascii="Arial" w:hAnsi="Arial" w:cs="Arial"/>
                <w:sz w:val="20"/>
              </w:rPr>
            </w:pPr>
            <w:r w:rsidRPr="007916FA">
              <w:rPr>
                <w:rFonts w:ascii="Arial" w:hAnsi="Arial" w:cs="Arial"/>
                <w:sz w:val="20"/>
              </w:rPr>
              <w:t>Andritz Inc.</w:t>
            </w:r>
          </w:p>
        </w:tc>
      </w:tr>
      <w:tr w:rsidR="00EB28B8" w:rsidRPr="007916FA" w14:paraId="59DAC843" w14:textId="77777777" w:rsidTr="00E3140D">
        <w:trPr>
          <w:trHeight w:val="255"/>
        </w:trPr>
        <w:tc>
          <w:tcPr>
            <w:tcW w:w="2100" w:type="dxa"/>
            <w:shd w:val="clear" w:color="auto" w:fill="auto"/>
            <w:noWrap/>
            <w:vAlign w:val="bottom"/>
            <w:hideMark/>
          </w:tcPr>
          <w:p w14:paraId="379A6268" w14:textId="77777777" w:rsidR="00EB28B8" w:rsidRPr="007916FA" w:rsidRDefault="00EB28B8" w:rsidP="00E3140D">
            <w:pPr>
              <w:rPr>
                <w:rFonts w:ascii="Arial" w:hAnsi="Arial" w:cs="Arial"/>
                <w:sz w:val="20"/>
              </w:rPr>
            </w:pPr>
            <w:r w:rsidRPr="007916FA">
              <w:rPr>
                <w:rFonts w:ascii="Arial" w:hAnsi="Arial" w:cs="Arial"/>
                <w:sz w:val="20"/>
              </w:rPr>
              <w:t>Pasi</w:t>
            </w:r>
          </w:p>
        </w:tc>
        <w:tc>
          <w:tcPr>
            <w:tcW w:w="2100" w:type="dxa"/>
            <w:shd w:val="clear" w:color="auto" w:fill="auto"/>
            <w:noWrap/>
            <w:vAlign w:val="bottom"/>
            <w:hideMark/>
          </w:tcPr>
          <w:p w14:paraId="38BDF1F2" w14:textId="77777777" w:rsidR="00EB28B8" w:rsidRPr="007916FA" w:rsidRDefault="00EB28B8" w:rsidP="00E3140D">
            <w:pPr>
              <w:rPr>
                <w:rFonts w:ascii="Arial" w:hAnsi="Arial" w:cs="Arial"/>
                <w:sz w:val="20"/>
              </w:rPr>
            </w:pPr>
            <w:proofErr w:type="spellStart"/>
            <w:r w:rsidRPr="007916FA">
              <w:rPr>
                <w:rFonts w:ascii="Arial" w:hAnsi="Arial" w:cs="Arial"/>
                <w:sz w:val="20"/>
              </w:rPr>
              <w:t>Miikkulainen</w:t>
            </w:r>
            <w:proofErr w:type="spellEnd"/>
          </w:p>
        </w:tc>
        <w:tc>
          <w:tcPr>
            <w:tcW w:w="4433" w:type="dxa"/>
            <w:shd w:val="clear" w:color="auto" w:fill="auto"/>
            <w:noWrap/>
            <w:vAlign w:val="bottom"/>
            <w:hideMark/>
          </w:tcPr>
          <w:p w14:paraId="69F7934C" w14:textId="77777777" w:rsidR="00EB28B8" w:rsidRPr="007916FA" w:rsidRDefault="00EB28B8" w:rsidP="00E3140D">
            <w:pPr>
              <w:rPr>
                <w:rFonts w:ascii="Arial" w:hAnsi="Arial" w:cs="Arial"/>
                <w:sz w:val="20"/>
              </w:rPr>
            </w:pPr>
            <w:r w:rsidRPr="007916FA">
              <w:rPr>
                <w:rFonts w:ascii="Arial" w:hAnsi="Arial" w:cs="Arial"/>
                <w:sz w:val="20"/>
              </w:rPr>
              <w:t>Andritz Inc.</w:t>
            </w:r>
          </w:p>
        </w:tc>
      </w:tr>
      <w:tr w:rsidR="00EB28B8" w:rsidRPr="007916FA" w14:paraId="6430F7F6" w14:textId="77777777" w:rsidTr="00E3140D">
        <w:trPr>
          <w:trHeight w:val="255"/>
        </w:trPr>
        <w:tc>
          <w:tcPr>
            <w:tcW w:w="2100" w:type="dxa"/>
            <w:shd w:val="clear" w:color="auto" w:fill="auto"/>
            <w:noWrap/>
            <w:vAlign w:val="bottom"/>
            <w:hideMark/>
          </w:tcPr>
          <w:p w14:paraId="3941A3A2" w14:textId="77777777" w:rsidR="00EB28B8" w:rsidRPr="007916FA" w:rsidRDefault="00EB28B8" w:rsidP="00E3140D">
            <w:pPr>
              <w:rPr>
                <w:rFonts w:ascii="Arial" w:hAnsi="Arial" w:cs="Arial"/>
                <w:sz w:val="20"/>
              </w:rPr>
            </w:pPr>
            <w:r w:rsidRPr="007916FA">
              <w:rPr>
                <w:rFonts w:ascii="Arial" w:hAnsi="Arial" w:cs="Arial"/>
                <w:sz w:val="20"/>
              </w:rPr>
              <w:t>Antti</w:t>
            </w:r>
          </w:p>
        </w:tc>
        <w:tc>
          <w:tcPr>
            <w:tcW w:w="2100" w:type="dxa"/>
            <w:shd w:val="clear" w:color="auto" w:fill="auto"/>
            <w:noWrap/>
            <w:vAlign w:val="bottom"/>
            <w:hideMark/>
          </w:tcPr>
          <w:p w14:paraId="262F49E8" w14:textId="77777777" w:rsidR="00EB28B8" w:rsidRPr="007916FA" w:rsidRDefault="00EB28B8" w:rsidP="00E3140D">
            <w:pPr>
              <w:rPr>
                <w:rFonts w:ascii="Arial" w:hAnsi="Arial" w:cs="Arial"/>
                <w:sz w:val="20"/>
              </w:rPr>
            </w:pPr>
            <w:proofErr w:type="spellStart"/>
            <w:r w:rsidRPr="007916FA">
              <w:rPr>
                <w:rFonts w:ascii="Arial" w:hAnsi="Arial" w:cs="Arial"/>
                <w:sz w:val="20"/>
              </w:rPr>
              <w:t>Pulkka</w:t>
            </w:r>
            <w:proofErr w:type="spellEnd"/>
          </w:p>
        </w:tc>
        <w:tc>
          <w:tcPr>
            <w:tcW w:w="4433" w:type="dxa"/>
            <w:shd w:val="clear" w:color="auto" w:fill="auto"/>
            <w:noWrap/>
            <w:vAlign w:val="bottom"/>
            <w:hideMark/>
          </w:tcPr>
          <w:p w14:paraId="7F330AC4" w14:textId="77777777" w:rsidR="00EB28B8" w:rsidRPr="007916FA" w:rsidRDefault="00EB28B8" w:rsidP="00E3140D">
            <w:pPr>
              <w:rPr>
                <w:rFonts w:ascii="Arial" w:hAnsi="Arial" w:cs="Arial"/>
                <w:sz w:val="20"/>
              </w:rPr>
            </w:pPr>
            <w:r w:rsidRPr="007916FA">
              <w:rPr>
                <w:rFonts w:ascii="Arial" w:hAnsi="Arial" w:cs="Arial"/>
                <w:sz w:val="20"/>
              </w:rPr>
              <w:t>Andritz Inc.</w:t>
            </w:r>
          </w:p>
        </w:tc>
      </w:tr>
      <w:tr w:rsidR="00EB28B8" w:rsidRPr="007916FA" w14:paraId="05099C64" w14:textId="77777777" w:rsidTr="00E3140D">
        <w:trPr>
          <w:trHeight w:val="255"/>
        </w:trPr>
        <w:tc>
          <w:tcPr>
            <w:tcW w:w="2100" w:type="dxa"/>
            <w:shd w:val="clear" w:color="auto" w:fill="auto"/>
            <w:noWrap/>
            <w:vAlign w:val="bottom"/>
            <w:hideMark/>
          </w:tcPr>
          <w:p w14:paraId="45A594D3" w14:textId="77777777" w:rsidR="00EB28B8" w:rsidRPr="007916FA" w:rsidRDefault="00EB28B8" w:rsidP="00E3140D">
            <w:pPr>
              <w:rPr>
                <w:rFonts w:ascii="Arial" w:hAnsi="Arial" w:cs="Arial"/>
                <w:sz w:val="20"/>
              </w:rPr>
            </w:pPr>
            <w:r w:rsidRPr="007916FA">
              <w:rPr>
                <w:rFonts w:ascii="Arial" w:hAnsi="Arial" w:cs="Arial"/>
                <w:sz w:val="20"/>
              </w:rPr>
              <w:t>Preston</w:t>
            </w:r>
          </w:p>
        </w:tc>
        <w:tc>
          <w:tcPr>
            <w:tcW w:w="2100" w:type="dxa"/>
            <w:shd w:val="clear" w:color="auto" w:fill="auto"/>
            <w:noWrap/>
            <w:vAlign w:val="bottom"/>
            <w:hideMark/>
          </w:tcPr>
          <w:p w14:paraId="7C4B312D" w14:textId="77777777" w:rsidR="00EB28B8" w:rsidRPr="007916FA" w:rsidRDefault="00EB28B8" w:rsidP="00E3140D">
            <w:pPr>
              <w:rPr>
                <w:rFonts w:ascii="Arial" w:hAnsi="Arial" w:cs="Arial"/>
                <w:sz w:val="20"/>
              </w:rPr>
            </w:pPr>
            <w:r w:rsidRPr="007916FA">
              <w:rPr>
                <w:rFonts w:ascii="Arial" w:hAnsi="Arial" w:cs="Arial"/>
                <w:sz w:val="20"/>
              </w:rPr>
              <w:t>Morgan</w:t>
            </w:r>
          </w:p>
        </w:tc>
        <w:tc>
          <w:tcPr>
            <w:tcW w:w="4433" w:type="dxa"/>
            <w:shd w:val="clear" w:color="auto" w:fill="auto"/>
            <w:noWrap/>
            <w:vAlign w:val="bottom"/>
            <w:hideMark/>
          </w:tcPr>
          <w:p w14:paraId="6BAA72F9" w14:textId="77777777" w:rsidR="00EB28B8" w:rsidRPr="007916FA" w:rsidRDefault="00EB28B8" w:rsidP="00E3140D">
            <w:pPr>
              <w:rPr>
                <w:rFonts w:ascii="Arial" w:hAnsi="Arial" w:cs="Arial"/>
                <w:sz w:val="20"/>
              </w:rPr>
            </w:pPr>
            <w:r w:rsidRPr="007916FA">
              <w:rPr>
                <w:rFonts w:ascii="Arial" w:hAnsi="Arial" w:cs="Arial"/>
                <w:sz w:val="20"/>
              </w:rPr>
              <w:t>Andritz Inc.</w:t>
            </w:r>
          </w:p>
        </w:tc>
      </w:tr>
      <w:tr w:rsidR="00EB28B8" w:rsidRPr="007916FA" w14:paraId="367820CD" w14:textId="77777777" w:rsidTr="00E3140D">
        <w:trPr>
          <w:trHeight w:val="255"/>
        </w:trPr>
        <w:tc>
          <w:tcPr>
            <w:tcW w:w="2100" w:type="dxa"/>
            <w:shd w:val="clear" w:color="auto" w:fill="auto"/>
            <w:noWrap/>
            <w:vAlign w:val="bottom"/>
            <w:hideMark/>
          </w:tcPr>
          <w:p w14:paraId="5CC16B63" w14:textId="77777777" w:rsidR="00EB28B8" w:rsidRPr="007916FA" w:rsidRDefault="00EB28B8" w:rsidP="00E3140D">
            <w:pPr>
              <w:rPr>
                <w:rFonts w:ascii="Arial" w:hAnsi="Arial" w:cs="Arial"/>
                <w:sz w:val="20"/>
              </w:rPr>
            </w:pPr>
            <w:r w:rsidRPr="007916FA">
              <w:rPr>
                <w:rFonts w:ascii="Arial" w:hAnsi="Arial" w:cs="Arial"/>
                <w:sz w:val="20"/>
              </w:rPr>
              <w:t>Mark</w:t>
            </w:r>
          </w:p>
        </w:tc>
        <w:tc>
          <w:tcPr>
            <w:tcW w:w="2100" w:type="dxa"/>
            <w:shd w:val="clear" w:color="auto" w:fill="auto"/>
            <w:noWrap/>
            <w:vAlign w:val="bottom"/>
            <w:hideMark/>
          </w:tcPr>
          <w:p w14:paraId="0341A49D" w14:textId="77777777" w:rsidR="00EB28B8" w:rsidRPr="007916FA" w:rsidRDefault="00EB28B8" w:rsidP="00E3140D">
            <w:pPr>
              <w:rPr>
                <w:rFonts w:ascii="Arial" w:hAnsi="Arial" w:cs="Arial"/>
                <w:sz w:val="20"/>
              </w:rPr>
            </w:pPr>
            <w:r w:rsidRPr="007916FA">
              <w:rPr>
                <w:rFonts w:ascii="Arial" w:hAnsi="Arial" w:cs="Arial"/>
                <w:sz w:val="20"/>
              </w:rPr>
              <w:t>Lebel</w:t>
            </w:r>
          </w:p>
        </w:tc>
        <w:tc>
          <w:tcPr>
            <w:tcW w:w="4433" w:type="dxa"/>
            <w:shd w:val="clear" w:color="auto" w:fill="auto"/>
            <w:noWrap/>
            <w:vAlign w:val="bottom"/>
            <w:hideMark/>
          </w:tcPr>
          <w:p w14:paraId="0854C0E1" w14:textId="77777777" w:rsidR="00EB28B8" w:rsidRPr="007916FA" w:rsidRDefault="00EB28B8" w:rsidP="00E3140D">
            <w:pPr>
              <w:rPr>
                <w:rFonts w:ascii="Arial" w:hAnsi="Arial" w:cs="Arial"/>
                <w:sz w:val="20"/>
              </w:rPr>
            </w:pPr>
            <w:r w:rsidRPr="007916FA">
              <w:rPr>
                <w:rFonts w:ascii="Arial" w:hAnsi="Arial" w:cs="Arial"/>
                <w:sz w:val="20"/>
              </w:rPr>
              <w:t>Andritz Inc.</w:t>
            </w:r>
          </w:p>
        </w:tc>
      </w:tr>
      <w:tr w:rsidR="00EB28B8" w:rsidRPr="007916FA" w14:paraId="7D9E03D2" w14:textId="77777777" w:rsidTr="00E3140D">
        <w:trPr>
          <w:trHeight w:val="255"/>
        </w:trPr>
        <w:tc>
          <w:tcPr>
            <w:tcW w:w="2100" w:type="dxa"/>
            <w:shd w:val="clear" w:color="auto" w:fill="auto"/>
            <w:noWrap/>
            <w:vAlign w:val="bottom"/>
            <w:hideMark/>
          </w:tcPr>
          <w:p w14:paraId="398F379F" w14:textId="77777777" w:rsidR="00EB28B8" w:rsidRPr="007916FA" w:rsidRDefault="00EB28B8" w:rsidP="00E3140D">
            <w:pPr>
              <w:rPr>
                <w:rFonts w:ascii="Arial" w:hAnsi="Arial" w:cs="Arial"/>
                <w:sz w:val="20"/>
              </w:rPr>
            </w:pPr>
            <w:r w:rsidRPr="007916FA">
              <w:rPr>
                <w:rFonts w:ascii="Arial" w:hAnsi="Arial" w:cs="Arial"/>
                <w:sz w:val="20"/>
              </w:rPr>
              <w:t>Ben</w:t>
            </w:r>
          </w:p>
        </w:tc>
        <w:tc>
          <w:tcPr>
            <w:tcW w:w="2100" w:type="dxa"/>
            <w:shd w:val="clear" w:color="auto" w:fill="auto"/>
            <w:noWrap/>
            <w:vAlign w:val="bottom"/>
            <w:hideMark/>
          </w:tcPr>
          <w:p w14:paraId="4655B38A" w14:textId="77777777" w:rsidR="00EB28B8" w:rsidRPr="007916FA" w:rsidRDefault="00EB28B8" w:rsidP="00E3140D">
            <w:pPr>
              <w:rPr>
                <w:rFonts w:ascii="Arial" w:hAnsi="Arial" w:cs="Arial"/>
                <w:sz w:val="20"/>
              </w:rPr>
            </w:pPr>
            <w:r w:rsidRPr="007916FA">
              <w:rPr>
                <w:rFonts w:ascii="Arial" w:hAnsi="Arial" w:cs="Arial"/>
                <w:sz w:val="20"/>
              </w:rPr>
              <w:t>Bunner</w:t>
            </w:r>
          </w:p>
        </w:tc>
        <w:tc>
          <w:tcPr>
            <w:tcW w:w="4433" w:type="dxa"/>
            <w:shd w:val="clear" w:color="auto" w:fill="auto"/>
            <w:noWrap/>
            <w:vAlign w:val="bottom"/>
            <w:hideMark/>
          </w:tcPr>
          <w:p w14:paraId="60D59ABC" w14:textId="77777777" w:rsidR="00EB28B8" w:rsidRPr="007916FA" w:rsidRDefault="00EB28B8" w:rsidP="00E3140D">
            <w:pPr>
              <w:rPr>
                <w:rFonts w:ascii="Arial" w:hAnsi="Arial" w:cs="Arial"/>
                <w:sz w:val="20"/>
              </w:rPr>
            </w:pPr>
            <w:r w:rsidRPr="007916FA">
              <w:rPr>
                <w:rFonts w:ascii="Arial" w:hAnsi="Arial" w:cs="Arial"/>
                <w:sz w:val="20"/>
              </w:rPr>
              <w:t>Andritz Inc.</w:t>
            </w:r>
          </w:p>
        </w:tc>
      </w:tr>
      <w:tr w:rsidR="00EB28B8" w:rsidRPr="007916FA" w14:paraId="0192099F" w14:textId="77777777" w:rsidTr="00E3140D">
        <w:trPr>
          <w:trHeight w:val="255"/>
        </w:trPr>
        <w:tc>
          <w:tcPr>
            <w:tcW w:w="2100" w:type="dxa"/>
            <w:shd w:val="clear" w:color="auto" w:fill="auto"/>
            <w:noWrap/>
            <w:vAlign w:val="bottom"/>
            <w:hideMark/>
          </w:tcPr>
          <w:p w14:paraId="32059437" w14:textId="77777777" w:rsidR="00EB28B8" w:rsidRPr="007916FA" w:rsidRDefault="00EB28B8" w:rsidP="00E3140D">
            <w:pPr>
              <w:rPr>
                <w:rFonts w:ascii="Arial" w:hAnsi="Arial" w:cs="Arial"/>
                <w:sz w:val="20"/>
              </w:rPr>
            </w:pPr>
            <w:r w:rsidRPr="007916FA">
              <w:rPr>
                <w:rFonts w:ascii="Arial" w:hAnsi="Arial" w:cs="Arial"/>
                <w:sz w:val="20"/>
              </w:rPr>
              <w:t>Scott</w:t>
            </w:r>
          </w:p>
        </w:tc>
        <w:tc>
          <w:tcPr>
            <w:tcW w:w="2100" w:type="dxa"/>
            <w:shd w:val="clear" w:color="auto" w:fill="auto"/>
            <w:noWrap/>
            <w:vAlign w:val="bottom"/>
            <w:hideMark/>
          </w:tcPr>
          <w:p w14:paraId="1B13BE73" w14:textId="77777777" w:rsidR="00EB28B8" w:rsidRPr="007916FA" w:rsidRDefault="00EB28B8" w:rsidP="00E3140D">
            <w:pPr>
              <w:rPr>
                <w:rFonts w:ascii="Arial" w:hAnsi="Arial" w:cs="Arial"/>
                <w:sz w:val="20"/>
              </w:rPr>
            </w:pPr>
            <w:r w:rsidRPr="007916FA">
              <w:rPr>
                <w:rFonts w:ascii="Arial" w:hAnsi="Arial" w:cs="Arial"/>
                <w:sz w:val="20"/>
              </w:rPr>
              <w:t>Lowrie</w:t>
            </w:r>
          </w:p>
        </w:tc>
        <w:tc>
          <w:tcPr>
            <w:tcW w:w="4433" w:type="dxa"/>
            <w:shd w:val="clear" w:color="auto" w:fill="auto"/>
            <w:noWrap/>
            <w:vAlign w:val="bottom"/>
            <w:hideMark/>
          </w:tcPr>
          <w:p w14:paraId="5F7E0BA8" w14:textId="77777777" w:rsidR="00EB28B8" w:rsidRPr="007916FA" w:rsidRDefault="00EB28B8" w:rsidP="00E3140D">
            <w:pPr>
              <w:rPr>
                <w:rFonts w:ascii="Arial" w:hAnsi="Arial" w:cs="Arial"/>
                <w:sz w:val="20"/>
              </w:rPr>
            </w:pPr>
            <w:r w:rsidRPr="007916FA">
              <w:rPr>
                <w:rFonts w:ascii="Arial" w:hAnsi="Arial" w:cs="Arial"/>
                <w:sz w:val="20"/>
              </w:rPr>
              <w:t>Andritz Inc.</w:t>
            </w:r>
          </w:p>
        </w:tc>
      </w:tr>
      <w:tr w:rsidR="00EB28B8" w:rsidRPr="007916FA" w14:paraId="0969AF6C" w14:textId="77777777" w:rsidTr="00E3140D">
        <w:trPr>
          <w:trHeight w:val="255"/>
        </w:trPr>
        <w:tc>
          <w:tcPr>
            <w:tcW w:w="2100" w:type="dxa"/>
            <w:shd w:val="clear" w:color="auto" w:fill="auto"/>
            <w:noWrap/>
            <w:vAlign w:val="bottom"/>
            <w:hideMark/>
          </w:tcPr>
          <w:p w14:paraId="5A87C737" w14:textId="77777777" w:rsidR="00EB28B8" w:rsidRPr="007916FA" w:rsidRDefault="00EB28B8" w:rsidP="00E3140D">
            <w:pPr>
              <w:rPr>
                <w:rFonts w:ascii="Arial" w:hAnsi="Arial" w:cs="Arial"/>
                <w:sz w:val="20"/>
              </w:rPr>
            </w:pPr>
            <w:r w:rsidRPr="007916FA">
              <w:rPr>
                <w:rFonts w:ascii="Arial" w:hAnsi="Arial" w:cs="Arial"/>
                <w:sz w:val="20"/>
              </w:rPr>
              <w:t>Greg</w:t>
            </w:r>
          </w:p>
        </w:tc>
        <w:tc>
          <w:tcPr>
            <w:tcW w:w="2100" w:type="dxa"/>
            <w:shd w:val="clear" w:color="auto" w:fill="auto"/>
            <w:noWrap/>
            <w:vAlign w:val="bottom"/>
            <w:hideMark/>
          </w:tcPr>
          <w:p w14:paraId="25F27A80" w14:textId="77777777" w:rsidR="00EB28B8" w:rsidRPr="007916FA" w:rsidRDefault="00EB28B8" w:rsidP="00E3140D">
            <w:pPr>
              <w:rPr>
                <w:rFonts w:ascii="Arial" w:hAnsi="Arial" w:cs="Arial"/>
                <w:sz w:val="20"/>
              </w:rPr>
            </w:pPr>
            <w:r w:rsidRPr="007916FA">
              <w:rPr>
                <w:rFonts w:ascii="Arial" w:hAnsi="Arial" w:cs="Arial"/>
                <w:sz w:val="20"/>
              </w:rPr>
              <w:t>Swayne</w:t>
            </w:r>
          </w:p>
        </w:tc>
        <w:tc>
          <w:tcPr>
            <w:tcW w:w="4433" w:type="dxa"/>
            <w:shd w:val="clear" w:color="auto" w:fill="auto"/>
            <w:noWrap/>
            <w:vAlign w:val="bottom"/>
            <w:hideMark/>
          </w:tcPr>
          <w:p w14:paraId="6252468E" w14:textId="77777777" w:rsidR="00EB28B8" w:rsidRPr="007916FA" w:rsidRDefault="00EB28B8" w:rsidP="00E3140D">
            <w:pPr>
              <w:rPr>
                <w:rFonts w:ascii="Arial" w:hAnsi="Arial" w:cs="Arial"/>
                <w:sz w:val="20"/>
              </w:rPr>
            </w:pPr>
            <w:r w:rsidRPr="007916FA">
              <w:rPr>
                <w:rFonts w:ascii="Arial" w:hAnsi="Arial" w:cs="Arial"/>
                <w:sz w:val="20"/>
              </w:rPr>
              <w:t>Andritz Inc.</w:t>
            </w:r>
          </w:p>
        </w:tc>
      </w:tr>
      <w:tr w:rsidR="00EB28B8" w:rsidRPr="007916FA" w14:paraId="329E7C40" w14:textId="77777777" w:rsidTr="00E3140D">
        <w:trPr>
          <w:trHeight w:val="255"/>
        </w:trPr>
        <w:tc>
          <w:tcPr>
            <w:tcW w:w="2100" w:type="dxa"/>
            <w:shd w:val="clear" w:color="auto" w:fill="auto"/>
            <w:noWrap/>
            <w:vAlign w:val="bottom"/>
            <w:hideMark/>
          </w:tcPr>
          <w:p w14:paraId="367B830C" w14:textId="77777777" w:rsidR="00EB28B8" w:rsidRPr="007916FA" w:rsidRDefault="00EB28B8" w:rsidP="00E3140D">
            <w:pPr>
              <w:rPr>
                <w:rFonts w:ascii="Arial" w:hAnsi="Arial" w:cs="Arial"/>
                <w:sz w:val="20"/>
              </w:rPr>
            </w:pPr>
            <w:r w:rsidRPr="007916FA">
              <w:rPr>
                <w:rFonts w:ascii="Arial" w:hAnsi="Arial" w:cs="Arial"/>
                <w:sz w:val="20"/>
              </w:rPr>
              <w:t>John</w:t>
            </w:r>
          </w:p>
        </w:tc>
        <w:tc>
          <w:tcPr>
            <w:tcW w:w="2100" w:type="dxa"/>
            <w:shd w:val="clear" w:color="auto" w:fill="auto"/>
            <w:noWrap/>
            <w:vAlign w:val="bottom"/>
            <w:hideMark/>
          </w:tcPr>
          <w:p w14:paraId="3B5F41C5" w14:textId="77777777" w:rsidR="00EB28B8" w:rsidRPr="007916FA" w:rsidRDefault="00EB28B8" w:rsidP="00E3140D">
            <w:pPr>
              <w:rPr>
                <w:rFonts w:ascii="Arial" w:hAnsi="Arial" w:cs="Arial"/>
                <w:sz w:val="20"/>
              </w:rPr>
            </w:pPr>
            <w:r w:rsidRPr="007916FA">
              <w:rPr>
                <w:rFonts w:ascii="Arial" w:hAnsi="Arial" w:cs="Arial"/>
                <w:sz w:val="20"/>
              </w:rPr>
              <w:t>Phillips</w:t>
            </w:r>
          </w:p>
        </w:tc>
        <w:tc>
          <w:tcPr>
            <w:tcW w:w="4433" w:type="dxa"/>
            <w:shd w:val="clear" w:color="auto" w:fill="auto"/>
            <w:noWrap/>
            <w:vAlign w:val="bottom"/>
            <w:hideMark/>
          </w:tcPr>
          <w:p w14:paraId="506AF74F" w14:textId="77777777" w:rsidR="00EB28B8" w:rsidRPr="007916FA" w:rsidRDefault="00EB28B8" w:rsidP="00E3140D">
            <w:pPr>
              <w:rPr>
                <w:rFonts w:ascii="Arial" w:hAnsi="Arial" w:cs="Arial"/>
                <w:sz w:val="20"/>
              </w:rPr>
            </w:pPr>
            <w:r w:rsidRPr="007916FA">
              <w:rPr>
                <w:rFonts w:ascii="Arial" w:hAnsi="Arial" w:cs="Arial"/>
                <w:sz w:val="20"/>
              </w:rPr>
              <w:t>Andritz Inc.</w:t>
            </w:r>
          </w:p>
        </w:tc>
      </w:tr>
      <w:tr w:rsidR="00EB28B8" w:rsidRPr="007916FA" w14:paraId="1D4A3BA6" w14:textId="77777777" w:rsidTr="00E3140D">
        <w:trPr>
          <w:trHeight w:val="255"/>
        </w:trPr>
        <w:tc>
          <w:tcPr>
            <w:tcW w:w="2100" w:type="dxa"/>
            <w:shd w:val="clear" w:color="auto" w:fill="auto"/>
            <w:noWrap/>
            <w:vAlign w:val="bottom"/>
            <w:hideMark/>
          </w:tcPr>
          <w:p w14:paraId="051161F8" w14:textId="77777777" w:rsidR="00EB28B8" w:rsidRPr="007916FA" w:rsidRDefault="00EB28B8" w:rsidP="00E3140D">
            <w:pPr>
              <w:rPr>
                <w:rFonts w:ascii="Arial" w:hAnsi="Arial" w:cs="Arial"/>
                <w:sz w:val="20"/>
              </w:rPr>
            </w:pPr>
            <w:r w:rsidRPr="007916FA">
              <w:rPr>
                <w:rFonts w:ascii="Arial" w:hAnsi="Arial" w:cs="Arial"/>
                <w:sz w:val="20"/>
              </w:rPr>
              <w:t>Greg</w:t>
            </w:r>
          </w:p>
        </w:tc>
        <w:tc>
          <w:tcPr>
            <w:tcW w:w="2100" w:type="dxa"/>
            <w:shd w:val="clear" w:color="auto" w:fill="auto"/>
            <w:noWrap/>
            <w:vAlign w:val="bottom"/>
            <w:hideMark/>
          </w:tcPr>
          <w:p w14:paraId="06E81BD9" w14:textId="77777777" w:rsidR="00EB28B8" w:rsidRPr="007916FA" w:rsidRDefault="00EB28B8" w:rsidP="00E3140D">
            <w:pPr>
              <w:rPr>
                <w:rFonts w:ascii="Arial" w:hAnsi="Arial" w:cs="Arial"/>
                <w:sz w:val="20"/>
              </w:rPr>
            </w:pPr>
            <w:r w:rsidRPr="007916FA">
              <w:rPr>
                <w:rFonts w:ascii="Arial" w:hAnsi="Arial" w:cs="Arial"/>
                <w:sz w:val="20"/>
              </w:rPr>
              <w:t>Imig</w:t>
            </w:r>
          </w:p>
        </w:tc>
        <w:tc>
          <w:tcPr>
            <w:tcW w:w="4433" w:type="dxa"/>
            <w:shd w:val="clear" w:color="auto" w:fill="auto"/>
            <w:noWrap/>
            <w:vAlign w:val="bottom"/>
            <w:hideMark/>
          </w:tcPr>
          <w:p w14:paraId="11810284" w14:textId="77777777" w:rsidR="00EB28B8" w:rsidRPr="007916FA" w:rsidRDefault="00EB28B8" w:rsidP="00E3140D">
            <w:pPr>
              <w:rPr>
                <w:rFonts w:ascii="Arial" w:hAnsi="Arial" w:cs="Arial"/>
                <w:sz w:val="20"/>
              </w:rPr>
            </w:pPr>
            <w:r w:rsidRPr="007916FA">
              <w:rPr>
                <w:rFonts w:ascii="Arial" w:hAnsi="Arial" w:cs="Arial"/>
                <w:sz w:val="20"/>
              </w:rPr>
              <w:t>Andritz Inc.</w:t>
            </w:r>
          </w:p>
        </w:tc>
      </w:tr>
      <w:tr w:rsidR="00EB28B8" w:rsidRPr="007916FA" w14:paraId="404F0321" w14:textId="77777777" w:rsidTr="00E3140D">
        <w:trPr>
          <w:trHeight w:val="255"/>
        </w:trPr>
        <w:tc>
          <w:tcPr>
            <w:tcW w:w="2100" w:type="dxa"/>
            <w:shd w:val="clear" w:color="auto" w:fill="auto"/>
            <w:noWrap/>
            <w:vAlign w:val="bottom"/>
            <w:hideMark/>
          </w:tcPr>
          <w:p w14:paraId="43DF23E6" w14:textId="77777777" w:rsidR="00EB28B8" w:rsidRPr="007916FA" w:rsidRDefault="00EB28B8" w:rsidP="00E3140D">
            <w:pPr>
              <w:rPr>
                <w:rFonts w:ascii="Arial" w:hAnsi="Arial" w:cs="Arial"/>
                <w:sz w:val="20"/>
              </w:rPr>
            </w:pPr>
            <w:r w:rsidRPr="007916FA">
              <w:rPr>
                <w:rFonts w:ascii="Arial" w:hAnsi="Arial" w:cs="Arial"/>
                <w:sz w:val="20"/>
              </w:rPr>
              <w:t>John</w:t>
            </w:r>
          </w:p>
        </w:tc>
        <w:tc>
          <w:tcPr>
            <w:tcW w:w="2100" w:type="dxa"/>
            <w:shd w:val="clear" w:color="auto" w:fill="auto"/>
            <w:noWrap/>
            <w:vAlign w:val="bottom"/>
            <w:hideMark/>
          </w:tcPr>
          <w:p w14:paraId="62710B2A" w14:textId="77777777" w:rsidR="00EB28B8" w:rsidRPr="007916FA" w:rsidRDefault="00EB28B8" w:rsidP="00E3140D">
            <w:pPr>
              <w:rPr>
                <w:rFonts w:ascii="Arial" w:hAnsi="Arial" w:cs="Arial"/>
                <w:sz w:val="20"/>
              </w:rPr>
            </w:pPr>
            <w:r w:rsidRPr="007916FA">
              <w:rPr>
                <w:rFonts w:ascii="Arial" w:hAnsi="Arial" w:cs="Arial"/>
                <w:sz w:val="20"/>
              </w:rPr>
              <w:t>Hornsby</w:t>
            </w:r>
          </w:p>
        </w:tc>
        <w:tc>
          <w:tcPr>
            <w:tcW w:w="4433" w:type="dxa"/>
            <w:shd w:val="clear" w:color="auto" w:fill="auto"/>
            <w:noWrap/>
            <w:vAlign w:val="bottom"/>
            <w:hideMark/>
          </w:tcPr>
          <w:p w14:paraId="25C63795" w14:textId="77777777" w:rsidR="00EB28B8" w:rsidRPr="007916FA" w:rsidRDefault="00EB28B8" w:rsidP="00E3140D">
            <w:pPr>
              <w:rPr>
                <w:rFonts w:ascii="Arial" w:hAnsi="Arial" w:cs="Arial"/>
                <w:sz w:val="20"/>
              </w:rPr>
            </w:pPr>
            <w:r w:rsidRPr="007916FA">
              <w:rPr>
                <w:rFonts w:ascii="Arial" w:hAnsi="Arial" w:cs="Arial"/>
                <w:sz w:val="20"/>
              </w:rPr>
              <w:t>Andritz Inc.</w:t>
            </w:r>
          </w:p>
        </w:tc>
      </w:tr>
      <w:tr w:rsidR="00EB28B8" w:rsidRPr="007916FA" w14:paraId="4227AFD3" w14:textId="77777777" w:rsidTr="00E3140D">
        <w:trPr>
          <w:trHeight w:val="255"/>
        </w:trPr>
        <w:tc>
          <w:tcPr>
            <w:tcW w:w="2100" w:type="dxa"/>
            <w:shd w:val="clear" w:color="auto" w:fill="auto"/>
            <w:noWrap/>
            <w:vAlign w:val="bottom"/>
            <w:hideMark/>
          </w:tcPr>
          <w:p w14:paraId="3237E514" w14:textId="77777777" w:rsidR="00EB28B8" w:rsidRPr="007916FA" w:rsidRDefault="00EB28B8" w:rsidP="00E3140D">
            <w:pPr>
              <w:rPr>
                <w:rFonts w:ascii="Arial" w:hAnsi="Arial" w:cs="Arial"/>
                <w:sz w:val="20"/>
              </w:rPr>
            </w:pPr>
            <w:r w:rsidRPr="007916FA">
              <w:rPr>
                <w:rFonts w:ascii="Arial" w:hAnsi="Arial" w:cs="Arial"/>
                <w:sz w:val="20"/>
              </w:rPr>
              <w:t>Laura</w:t>
            </w:r>
          </w:p>
        </w:tc>
        <w:tc>
          <w:tcPr>
            <w:tcW w:w="2100" w:type="dxa"/>
            <w:shd w:val="clear" w:color="auto" w:fill="auto"/>
            <w:noWrap/>
            <w:vAlign w:val="bottom"/>
            <w:hideMark/>
          </w:tcPr>
          <w:p w14:paraId="255BECCF" w14:textId="77777777" w:rsidR="00EB28B8" w:rsidRPr="007916FA" w:rsidRDefault="00EB28B8" w:rsidP="00E3140D">
            <w:pPr>
              <w:rPr>
                <w:rFonts w:ascii="Arial" w:hAnsi="Arial" w:cs="Arial"/>
                <w:sz w:val="20"/>
              </w:rPr>
            </w:pPr>
            <w:r w:rsidRPr="007916FA">
              <w:rPr>
                <w:rFonts w:ascii="Arial" w:hAnsi="Arial" w:cs="Arial"/>
                <w:sz w:val="20"/>
              </w:rPr>
              <w:t>Nicol</w:t>
            </w:r>
          </w:p>
        </w:tc>
        <w:tc>
          <w:tcPr>
            <w:tcW w:w="4433" w:type="dxa"/>
            <w:shd w:val="clear" w:color="auto" w:fill="auto"/>
            <w:noWrap/>
            <w:vAlign w:val="bottom"/>
            <w:hideMark/>
          </w:tcPr>
          <w:p w14:paraId="5298920C" w14:textId="77777777" w:rsidR="00EB28B8" w:rsidRPr="007916FA" w:rsidRDefault="00EB28B8" w:rsidP="00E3140D">
            <w:pPr>
              <w:rPr>
                <w:rFonts w:ascii="Arial" w:hAnsi="Arial" w:cs="Arial"/>
                <w:sz w:val="20"/>
              </w:rPr>
            </w:pPr>
            <w:r w:rsidRPr="007916FA">
              <w:rPr>
                <w:rFonts w:ascii="Arial" w:hAnsi="Arial" w:cs="Arial"/>
                <w:sz w:val="20"/>
              </w:rPr>
              <w:t>B&amp;W</w:t>
            </w:r>
          </w:p>
        </w:tc>
      </w:tr>
      <w:tr w:rsidR="00EB28B8" w:rsidRPr="007916FA" w14:paraId="615B787D" w14:textId="77777777" w:rsidTr="00E3140D">
        <w:trPr>
          <w:trHeight w:val="255"/>
        </w:trPr>
        <w:tc>
          <w:tcPr>
            <w:tcW w:w="2100" w:type="dxa"/>
            <w:shd w:val="clear" w:color="auto" w:fill="auto"/>
            <w:noWrap/>
            <w:vAlign w:val="bottom"/>
            <w:hideMark/>
          </w:tcPr>
          <w:p w14:paraId="079106D9" w14:textId="77777777" w:rsidR="00EB28B8" w:rsidRPr="007916FA" w:rsidRDefault="00EB28B8" w:rsidP="00E3140D">
            <w:pPr>
              <w:rPr>
                <w:rFonts w:ascii="Arial" w:hAnsi="Arial" w:cs="Arial"/>
                <w:sz w:val="20"/>
              </w:rPr>
            </w:pPr>
            <w:r w:rsidRPr="007916FA">
              <w:rPr>
                <w:rFonts w:ascii="Arial" w:hAnsi="Arial" w:cs="Arial"/>
                <w:sz w:val="20"/>
              </w:rPr>
              <w:t>Nicholas</w:t>
            </w:r>
          </w:p>
        </w:tc>
        <w:tc>
          <w:tcPr>
            <w:tcW w:w="2100" w:type="dxa"/>
            <w:shd w:val="clear" w:color="auto" w:fill="auto"/>
            <w:noWrap/>
            <w:vAlign w:val="bottom"/>
            <w:hideMark/>
          </w:tcPr>
          <w:p w14:paraId="61C07A76" w14:textId="77777777" w:rsidR="00EB28B8" w:rsidRPr="007916FA" w:rsidRDefault="00EB28B8" w:rsidP="00E3140D">
            <w:pPr>
              <w:rPr>
                <w:rFonts w:ascii="Arial" w:hAnsi="Arial" w:cs="Arial"/>
                <w:sz w:val="20"/>
              </w:rPr>
            </w:pPr>
            <w:r w:rsidRPr="007916FA">
              <w:rPr>
                <w:rFonts w:ascii="Arial" w:hAnsi="Arial" w:cs="Arial"/>
                <w:sz w:val="20"/>
              </w:rPr>
              <w:t>Folster</w:t>
            </w:r>
          </w:p>
        </w:tc>
        <w:tc>
          <w:tcPr>
            <w:tcW w:w="4433" w:type="dxa"/>
            <w:shd w:val="clear" w:color="auto" w:fill="auto"/>
            <w:noWrap/>
            <w:vAlign w:val="bottom"/>
            <w:hideMark/>
          </w:tcPr>
          <w:p w14:paraId="3026F395" w14:textId="77777777" w:rsidR="00EB28B8" w:rsidRPr="007916FA" w:rsidRDefault="00EB28B8" w:rsidP="00E3140D">
            <w:pPr>
              <w:rPr>
                <w:rFonts w:ascii="Arial" w:hAnsi="Arial" w:cs="Arial"/>
                <w:sz w:val="20"/>
              </w:rPr>
            </w:pPr>
            <w:r w:rsidRPr="007916FA">
              <w:rPr>
                <w:rFonts w:ascii="Arial" w:hAnsi="Arial" w:cs="Arial"/>
                <w:sz w:val="20"/>
              </w:rPr>
              <w:t>B&amp;W</w:t>
            </w:r>
          </w:p>
        </w:tc>
      </w:tr>
      <w:tr w:rsidR="00EB28B8" w:rsidRPr="007916FA" w14:paraId="7A961F82" w14:textId="77777777" w:rsidTr="00E3140D">
        <w:trPr>
          <w:trHeight w:val="255"/>
        </w:trPr>
        <w:tc>
          <w:tcPr>
            <w:tcW w:w="2100" w:type="dxa"/>
            <w:shd w:val="clear" w:color="auto" w:fill="auto"/>
            <w:noWrap/>
            <w:vAlign w:val="bottom"/>
            <w:hideMark/>
          </w:tcPr>
          <w:p w14:paraId="0D2A39B1" w14:textId="77777777" w:rsidR="00EB28B8" w:rsidRPr="007916FA" w:rsidRDefault="00EB28B8" w:rsidP="00E3140D">
            <w:pPr>
              <w:rPr>
                <w:rFonts w:ascii="Arial" w:hAnsi="Arial" w:cs="Arial"/>
                <w:sz w:val="20"/>
              </w:rPr>
            </w:pPr>
            <w:r w:rsidRPr="007916FA">
              <w:rPr>
                <w:rFonts w:ascii="Arial" w:hAnsi="Arial" w:cs="Arial"/>
                <w:sz w:val="20"/>
              </w:rPr>
              <w:t>Tom</w:t>
            </w:r>
          </w:p>
        </w:tc>
        <w:tc>
          <w:tcPr>
            <w:tcW w:w="2100" w:type="dxa"/>
            <w:shd w:val="clear" w:color="auto" w:fill="auto"/>
            <w:noWrap/>
            <w:vAlign w:val="bottom"/>
            <w:hideMark/>
          </w:tcPr>
          <w:p w14:paraId="27F3EC75" w14:textId="77777777" w:rsidR="00EB28B8" w:rsidRPr="007916FA" w:rsidRDefault="00EB28B8" w:rsidP="00E3140D">
            <w:pPr>
              <w:rPr>
                <w:rFonts w:ascii="Arial" w:hAnsi="Arial" w:cs="Arial"/>
                <w:sz w:val="20"/>
              </w:rPr>
            </w:pPr>
            <w:r w:rsidRPr="007916FA">
              <w:rPr>
                <w:rFonts w:ascii="Arial" w:hAnsi="Arial" w:cs="Arial"/>
                <w:sz w:val="20"/>
              </w:rPr>
              <w:t>Edwards</w:t>
            </w:r>
          </w:p>
        </w:tc>
        <w:tc>
          <w:tcPr>
            <w:tcW w:w="4433" w:type="dxa"/>
            <w:shd w:val="clear" w:color="auto" w:fill="auto"/>
            <w:noWrap/>
            <w:vAlign w:val="bottom"/>
            <w:hideMark/>
          </w:tcPr>
          <w:p w14:paraId="53C2FDF9" w14:textId="77777777" w:rsidR="00EB28B8" w:rsidRPr="007916FA" w:rsidRDefault="00EB28B8" w:rsidP="00E3140D">
            <w:pPr>
              <w:rPr>
                <w:rFonts w:ascii="Arial" w:hAnsi="Arial" w:cs="Arial"/>
                <w:sz w:val="20"/>
              </w:rPr>
            </w:pPr>
            <w:r w:rsidRPr="007916FA">
              <w:rPr>
                <w:rFonts w:ascii="Arial" w:hAnsi="Arial" w:cs="Arial"/>
                <w:sz w:val="20"/>
              </w:rPr>
              <w:t>B&amp;W</w:t>
            </w:r>
          </w:p>
        </w:tc>
      </w:tr>
      <w:tr w:rsidR="00EB28B8" w:rsidRPr="007916FA" w14:paraId="6CD00EBA" w14:textId="77777777" w:rsidTr="00E3140D">
        <w:trPr>
          <w:trHeight w:val="255"/>
        </w:trPr>
        <w:tc>
          <w:tcPr>
            <w:tcW w:w="2100" w:type="dxa"/>
            <w:shd w:val="clear" w:color="auto" w:fill="auto"/>
            <w:noWrap/>
            <w:vAlign w:val="bottom"/>
            <w:hideMark/>
          </w:tcPr>
          <w:p w14:paraId="6C43A733" w14:textId="77777777" w:rsidR="00EB28B8" w:rsidRPr="007916FA" w:rsidRDefault="00EB28B8" w:rsidP="00E3140D">
            <w:pPr>
              <w:rPr>
                <w:rFonts w:ascii="Arial" w:hAnsi="Arial" w:cs="Arial"/>
                <w:sz w:val="20"/>
              </w:rPr>
            </w:pPr>
            <w:r w:rsidRPr="007916FA">
              <w:rPr>
                <w:rFonts w:ascii="Arial" w:hAnsi="Arial" w:cs="Arial"/>
                <w:sz w:val="20"/>
              </w:rPr>
              <w:t>Evangelos</w:t>
            </w:r>
          </w:p>
        </w:tc>
        <w:tc>
          <w:tcPr>
            <w:tcW w:w="2100" w:type="dxa"/>
            <w:shd w:val="clear" w:color="auto" w:fill="auto"/>
            <w:noWrap/>
            <w:vAlign w:val="bottom"/>
            <w:hideMark/>
          </w:tcPr>
          <w:p w14:paraId="7A723BCC" w14:textId="77777777" w:rsidR="00EB28B8" w:rsidRPr="007916FA" w:rsidRDefault="00EB28B8" w:rsidP="00E3140D">
            <w:pPr>
              <w:rPr>
                <w:rFonts w:ascii="Arial" w:hAnsi="Arial" w:cs="Arial"/>
                <w:sz w:val="20"/>
              </w:rPr>
            </w:pPr>
            <w:r w:rsidRPr="007916FA">
              <w:rPr>
                <w:rFonts w:ascii="Arial" w:hAnsi="Arial" w:cs="Arial"/>
                <w:sz w:val="20"/>
              </w:rPr>
              <w:t>Townsend</w:t>
            </w:r>
          </w:p>
        </w:tc>
        <w:tc>
          <w:tcPr>
            <w:tcW w:w="4433" w:type="dxa"/>
            <w:shd w:val="clear" w:color="auto" w:fill="auto"/>
            <w:noWrap/>
            <w:vAlign w:val="bottom"/>
            <w:hideMark/>
          </w:tcPr>
          <w:p w14:paraId="0B6CED16" w14:textId="77777777" w:rsidR="00EB28B8" w:rsidRPr="007916FA" w:rsidRDefault="00EB28B8" w:rsidP="00E3140D">
            <w:pPr>
              <w:rPr>
                <w:rFonts w:ascii="Arial" w:hAnsi="Arial" w:cs="Arial"/>
                <w:sz w:val="20"/>
              </w:rPr>
            </w:pPr>
            <w:r w:rsidRPr="007916FA">
              <w:rPr>
                <w:rFonts w:ascii="Arial" w:hAnsi="Arial" w:cs="Arial"/>
                <w:sz w:val="20"/>
              </w:rPr>
              <w:t>Babcock &amp; Wilcox</w:t>
            </w:r>
          </w:p>
        </w:tc>
      </w:tr>
      <w:tr w:rsidR="00EB28B8" w:rsidRPr="007916FA" w14:paraId="5D6332B2" w14:textId="77777777" w:rsidTr="00E3140D">
        <w:trPr>
          <w:trHeight w:val="255"/>
        </w:trPr>
        <w:tc>
          <w:tcPr>
            <w:tcW w:w="2100" w:type="dxa"/>
            <w:shd w:val="clear" w:color="auto" w:fill="auto"/>
            <w:noWrap/>
            <w:vAlign w:val="bottom"/>
            <w:hideMark/>
          </w:tcPr>
          <w:p w14:paraId="04D1D615" w14:textId="77777777" w:rsidR="00EB28B8" w:rsidRPr="007916FA" w:rsidRDefault="00EB28B8" w:rsidP="00E3140D">
            <w:pPr>
              <w:rPr>
                <w:rFonts w:ascii="Arial" w:hAnsi="Arial" w:cs="Arial"/>
                <w:sz w:val="20"/>
              </w:rPr>
            </w:pPr>
            <w:r w:rsidRPr="007916FA">
              <w:rPr>
                <w:rFonts w:ascii="Arial" w:hAnsi="Arial" w:cs="Arial"/>
                <w:sz w:val="20"/>
              </w:rPr>
              <w:t>Greg</w:t>
            </w:r>
          </w:p>
        </w:tc>
        <w:tc>
          <w:tcPr>
            <w:tcW w:w="2100" w:type="dxa"/>
            <w:shd w:val="clear" w:color="auto" w:fill="auto"/>
            <w:noWrap/>
            <w:vAlign w:val="bottom"/>
            <w:hideMark/>
          </w:tcPr>
          <w:p w14:paraId="010E954F" w14:textId="77777777" w:rsidR="00EB28B8" w:rsidRPr="007916FA" w:rsidRDefault="00EB28B8" w:rsidP="00E3140D">
            <w:pPr>
              <w:rPr>
                <w:rFonts w:ascii="Arial" w:hAnsi="Arial" w:cs="Arial"/>
                <w:sz w:val="20"/>
              </w:rPr>
            </w:pPr>
            <w:r w:rsidRPr="007916FA">
              <w:rPr>
                <w:rFonts w:ascii="Arial" w:hAnsi="Arial" w:cs="Arial"/>
                <w:sz w:val="20"/>
              </w:rPr>
              <w:t>Sallee</w:t>
            </w:r>
          </w:p>
        </w:tc>
        <w:tc>
          <w:tcPr>
            <w:tcW w:w="4433" w:type="dxa"/>
            <w:shd w:val="clear" w:color="auto" w:fill="auto"/>
            <w:noWrap/>
            <w:vAlign w:val="bottom"/>
            <w:hideMark/>
          </w:tcPr>
          <w:p w14:paraId="2782BB96" w14:textId="77777777" w:rsidR="00EB28B8" w:rsidRPr="007916FA" w:rsidRDefault="00EB28B8" w:rsidP="00E3140D">
            <w:pPr>
              <w:rPr>
                <w:rFonts w:ascii="Arial" w:hAnsi="Arial" w:cs="Arial"/>
                <w:sz w:val="20"/>
              </w:rPr>
            </w:pPr>
            <w:r w:rsidRPr="007916FA">
              <w:rPr>
                <w:rFonts w:ascii="Arial" w:hAnsi="Arial" w:cs="Arial"/>
                <w:sz w:val="20"/>
              </w:rPr>
              <w:t>Babcock &amp; Wilcox</w:t>
            </w:r>
          </w:p>
        </w:tc>
      </w:tr>
      <w:tr w:rsidR="00EB28B8" w:rsidRPr="007916FA" w14:paraId="1F39985B" w14:textId="77777777" w:rsidTr="00E3140D">
        <w:trPr>
          <w:trHeight w:val="255"/>
        </w:trPr>
        <w:tc>
          <w:tcPr>
            <w:tcW w:w="2100" w:type="dxa"/>
            <w:shd w:val="clear" w:color="auto" w:fill="auto"/>
            <w:noWrap/>
            <w:vAlign w:val="bottom"/>
            <w:hideMark/>
          </w:tcPr>
          <w:p w14:paraId="419CCDC3" w14:textId="77777777" w:rsidR="00EB28B8" w:rsidRPr="007916FA" w:rsidRDefault="00EB28B8" w:rsidP="00E3140D">
            <w:pPr>
              <w:rPr>
                <w:rFonts w:ascii="Arial" w:hAnsi="Arial" w:cs="Arial"/>
                <w:sz w:val="20"/>
              </w:rPr>
            </w:pPr>
            <w:r w:rsidRPr="007916FA">
              <w:rPr>
                <w:rFonts w:ascii="Arial" w:hAnsi="Arial" w:cs="Arial"/>
                <w:sz w:val="20"/>
              </w:rPr>
              <w:t>John</w:t>
            </w:r>
          </w:p>
        </w:tc>
        <w:tc>
          <w:tcPr>
            <w:tcW w:w="2100" w:type="dxa"/>
            <w:shd w:val="clear" w:color="auto" w:fill="auto"/>
            <w:noWrap/>
            <w:vAlign w:val="bottom"/>
            <w:hideMark/>
          </w:tcPr>
          <w:p w14:paraId="378E93FF" w14:textId="77777777" w:rsidR="00EB28B8" w:rsidRPr="007916FA" w:rsidRDefault="00EB28B8" w:rsidP="00E3140D">
            <w:pPr>
              <w:rPr>
                <w:rFonts w:ascii="Arial" w:hAnsi="Arial" w:cs="Arial"/>
                <w:sz w:val="20"/>
              </w:rPr>
            </w:pPr>
            <w:r w:rsidRPr="007916FA">
              <w:rPr>
                <w:rFonts w:ascii="Arial" w:hAnsi="Arial" w:cs="Arial"/>
                <w:sz w:val="20"/>
              </w:rPr>
              <w:t>DeFusco</w:t>
            </w:r>
          </w:p>
        </w:tc>
        <w:tc>
          <w:tcPr>
            <w:tcW w:w="4433" w:type="dxa"/>
            <w:shd w:val="clear" w:color="auto" w:fill="auto"/>
            <w:noWrap/>
            <w:vAlign w:val="bottom"/>
            <w:hideMark/>
          </w:tcPr>
          <w:p w14:paraId="73D07586" w14:textId="77777777" w:rsidR="00EB28B8" w:rsidRPr="007916FA" w:rsidRDefault="00EB28B8" w:rsidP="00E3140D">
            <w:pPr>
              <w:rPr>
                <w:rFonts w:ascii="Arial" w:hAnsi="Arial" w:cs="Arial"/>
                <w:sz w:val="20"/>
              </w:rPr>
            </w:pPr>
            <w:r w:rsidRPr="007916FA">
              <w:rPr>
                <w:rFonts w:ascii="Arial" w:hAnsi="Arial" w:cs="Arial"/>
                <w:sz w:val="20"/>
              </w:rPr>
              <w:t>Babcock &amp; Wilcox</w:t>
            </w:r>
          </w:p>
        </w:tc>
      </w:tr>
      <w:tr w:rsidR="00EB28B8" w:rsidRPr="007916FA" w14:paraId="01A71D21" w14:textId="77777777" w:rsidTr="00E3140D">
        <w:trPr>
          <w:trHeight w:val="255"/>
        </w:trPr>
        <w:tc>
          <w:tcPr>
            <w:tcW w:w="2100" w:type="dxa"/>
            <w:shd w:val="clear" w:color="auto" w:fill="auto"/>
            <w:noWrap/>
            <w:vAlign w:val="bottom"/>
            <w:hideMark/>
          </w:tcPr>
          <w:p w14:paraId="7F96AC81" w14:textId="77777777" w:rsidR="00EB28B8" w:rsidRPr="007916FA" w:rsidRDefault="00EB28B8" w:rsidP="00E3140D">
            <w:pPr>
              <w:rPr>
                <w:rFonts w:ascii="Arial" w:hAnsi="Arial" w:cs="Arial"/>
                <w:sz w:val="20"/>
              </w:rPr>
            </w:pPr>
            <w:r w:rsidRPr="007916FA">
              <w:rPr>
                <w:rFonts w:ascii="Arial" w:hAnsi="Arial" w:cs="Arial"/>
                <w:sz w:val="20"/>
              </w:rPr>
              <w:t>Maxwell</w:t>
            </w:r>
          </w:p>
        </w:tc>
        <w:tc>
          <w:tcPr>
            <w:tcW w:w="2100" w:type="dxa"/>
            <w:shd w:val="clear" w:color="auto" w:fill="auto"/>
            <w:noWrap/>
            <w:vAlign w:val="bottom"/>
            <w:hideMark/>
          </w:tcPr>
          <w:p w14:paraId="5264BBB6" w14:textId="77777777" w:rsidR="00EB28B8" w:rsidRPr="007916FA" w:rsidRDefault="00EB28B8" w:rsidP="00E3140D">
            <w:pPr>
              <w:rPr>
                <w:rFonts w:ascii="Arial" w:hAnsi="Arial" w:cs="Arial"/>
                <w:sz w:val="20"/>
              </w:rPr>
            </w:pPr>
            <w:r w:rsidRPr="007916FA">
              <w:rPr>
                <w:rFonts w:ascii="Arial" w:hAnsi="Arial" w:cs="Arial"/>
                <w:sz w:val="20"/>
              </w:rPr>
              <w:t>McCann</w:t>
            </w:r>
          </w:p>
        </w:tc>
        <w:tc>
          <w:tcPr>
            <w:tcW w:w="4433" w:type="dxa"/>
            <w:shd w:val="clear" w:color="auto" w:fill="auto"/>
            <w:noWrap/>
            <w:vAlign w:val="bottom"/>
            <w:hideMark/>
          </w:tcPr>
          <w:p w14:paraId="7D820FDA" w14:textId="77777777" w:rsidR="00EB28B8" w:rsidRPr="007916FA" w:rsidRDefault="00EB28B8" w:rsidP="00E3140D">
            <w:pPr>
              <w:rPr>
                <w:rFonts w:ascii="Arial" w:hAnsi="Arial" w:cs="Arial"/>
                <w:sz w:val="20"/>
              </w:rPr>
            </w:pPr>
            <w:r w:rsidRPr="007916FA">
              <w:rPr>
                <w:rFonts w:ascii="Arial" w:hAnsi="Arial" w:cs="Arial"/>
                <w:sz w:val="20"/>
              </w:rPr>
              <w:t>Babcock &amp; Wilcox</w:t>
            </w:r>
          </w:p>
        </w:tc>
      </w:tr>
      <w:tr w:rsidR="00EB28B8" w:rsidRPr="007916FA" w14:paraId="5E62A249" w14:textId="77777777" w:rsidTr="00E3140D">
        <w:trPr>
          <w:trHeight w:val="255"/>
        </w:trPr>
        <w:tc>
          <w:tcPr>
            <w:tcW w:w="2100" w:type="dxa"/>
            <w:shd w:val="clear" w:color="auto" w:fill="auto"/>
            <w:noWrap/>
            <w:vAlign w:val="bottom"/>
            <w:hideMark/>
          </w:tcPr>
          <w:p w14:paraId="03152314" w14:textId="77777777" w:rsidR="00EB28B8" w:rsidRPr="007916FA" w:rsidRDefault="00EB28B8" w:rsidP="00E3140D">
            <w:pPr>
              <w:rPr>
                <w:rFonts w:ascii="Arial" w:hAnsi="Arial" w:cs="Arial"/>
                <w:sz w:val="20"/>
              </w:rPr>
            </w:pPr>
            <w:r w:rsidRPr="007916FA">
              <w:rPr>
                <w:rFonts w:ascii="Arial" w:hAnsi="Arial" w:cs="Arial"/>
                <w:sz w:val="20"/>
              </w:rPr>
              <w:t>Brett</w:t>
            </w:r>
          </w:p>
        </w:tc>
        <w:tc>
          <w:tcPr>
            <w:tcW w:w="2100" w:type="dxa"/>
            <w:shd w:val="clear" w:color="auto" w:fill="auto"/>
            <w:noWrap/>
            <w:vAlign w:val="bottom"/>
            <w:hideMark/>
          </w:tcPr>
          <w:p w14:paraId="5CEF708F" w14:textId="77777777" w:rsidR="00EB28B8" w:rsidRPr="007916FA" w:rsidRDefault="00EB28B8" w:rsidP="00E3140D">
            <w:pPr>
              <w:rPr>
                <w:rFonts w:ascii="Arial" w:hAnsi="Arial" w:cs="Arial"/>
                <w:sz w:val="20"/>
              </w:rPr>
            </w:pPr>
            <w:r w:rsidRPr="007916FA">
              <w:rPr>
                <w:rFonts w:ascii="Arial" w:hAnsi="Arial" w:cs="Arial"/>
                <w:sz w:val="20"/>
              </w:rPr>
              <w:t>Gushue</w:t>
            </w:r>
          </w:p>
        </w:tc>
        <w:tc>
          <w:tcPr>
            <w:tcW w:w="4433" w:type="dxa"/>
            <w:shd w:val="clear" w:color="auto" w:fill="auto"/>
            <w:noWrap/>
            <w:vAlign w:val="bottom"/>
            <w:hideMark/>
          </w:tcPr>
          <w:p w14:paraId="68BE0F6C" w14:textId="77777777" w:rsidR="00EB28B8" w:rsidRPr="007916FA" w:rsidRDefault="00EB28B8" w:rsidP="00E3140D">
            <w:pPr>
              <w:rPr>
                <w:rFonts w:ascii="Arial" w:hAnsi="Arial" w:cs="Arial"/>
                <w:sz w:val="20"/>
              </w:rPr>
            </w:pPr>
            <w:r w:rsidRPr="007916FA">
              <w:rPr>
                <w:rFonts w:ascii="Arial" w:hAnsi="Arial" w:cs="Arial"/>
                <w:sz w:val="20"/>
              </w:rPr>
              <w:t>Babcock &amp; Wilcox FPS Inc.</w:t>
            </w:r>
          </w:p>
        </w:tc>
      </w:tr>
      <w:tr w:rsidR="00EB28B8" w:rsidRPr="007916FA" w14:paraId="56F44D65" w14:textId="77777777" w:rsidTr="00E3140D">
        <w:trPr>
          <w:trHeight w:val="255"/>
        </w:trPr>
        <w:tc>
          <w:tcPr>
            <w:tcW w:w="2100" w:type="dxa"/>
            <w:shd w:val="clear" w:color="auto" w:fill="auto"/>
            <w:noWrap/>
            <w:vAlign w:val="bottom"/>
            <w:hideMark/>
          </w:tcPr>
          <w:p w14:paraId="08F8B49F" w14:textId="77777777" w:rsidR="00EB28B8" w:rsidRPr="007916FA" w:rsidRDefault="00EB28B8" w:rsidP="00E3140D">
            <w:pPr>
              <w:rPr>
                <w:rFonts w:ascii="Arial" w:hAnsi="Arial" w:cs="Arial"/>
                <w:sz w:val="20"/>
              </w:rPr>
            </w:pPr>
            <w:r w:rsidRPr="007916FA">
              <w:rPr>
                <w:rFonts w:ascii="Arial" w:hAnsi="Arial" w:cs="Arial"/>
                <w:sz w:val="20"/>
              </w:rPr>
              <w:t>Tim</w:t>
            </w:r>
          </w:p>
        </w:tc>
        <w:tc>
          <w:tcPr>
            <w:tcW w:w="2100" w:type="dxa"/>
            <w:shd w:val="clear" w:color="auto" w:fill="auto"/>
            <w:noWrap/>
            <w:vAlign w:val="bottom"/>
            <w:hideMark/>
          </w:tcPr>
          <w:p w14:paraId="4835F308" w14:textId="77777777" w:rsidR="00EB28B8" w:rsidRPr="007916FA" w:rsidRDefault="00EB28B8" w:rsidP="00E3140D">
            <w:pPr>
              <w:rPr>
                <w:rFonts w:ascii="Arial" w:hAnsi="Arial" w:cs="Arial"/>
                <w:sz w:val="20"/>
              </w:rPr>
            </w:pPr>
            <w:r w:rsidRPr="007916FA">
              <w:rPr>
                <w:rFonts w:ascii="Arial" w:hAnsi="Arial" w:cs="Arial"/>
                <w:sz w:val="20"/>
              </w:rPr>
              <w:t>Hicks</w:t>
            </w:r>
          </w:p>
        </w:tc>
        <w:tc>
          <w:tcPr>
            <w:tcW w:w="4433" w:type="dxa"/>
            <w:shd w:val="clear" w:color="auto" w:fill="auto"/>
            <w:noWrap/>
            <w:vAlign w:val="bottom"/>
            <w:hideMark/>
          </w:tcPr>
          <w:p w14:paraId="58B94762" w14:textId="77777777" w:rsidR="00EB28B8" w:rsidRPr="007916FA" w:rsidRDefault="00EB28B8" w:rsidP="00E3140D">
            <w:pPr>
              <w:rPr>
                <w:rFonts w:ascii="Arial" w:hAnsi="Arial" w:cs="Arial"/>
                <w:sz w:val="20"/>
              </w:rPr>
            </w:pPr>
            <w:proofErr w:type="spellStart"/>
            <w:r w:rsidRPr="007916FA">
              <w:rPr>
                <w:rFonts w:ascii="Arial" w:hAnsi="Arial" w:cs="Arial"/>
                <w:sz w:val="20"/>
              </w:rPr>
              <w:t>Billerud</w:t>
            </w:r>
            <w:proofErr w:type="spellEnd"/>
          </w:p>
        </w:tc>
      </w:tr>
      <w:tr w:rsidR="00EB28B8" w:rsidRPr="007916FA" w14:paraId="5B5A8123" w14:textId="77777777" w:rsidTr="00E3140D">
        <w:trPr>
          <w:trHeight w:val="255"/>
        </w:trPr>
        <w:tc>
          <w:tcPr>
            <w:tcW w:w="2100" w:type="dxa"/>
            <w:shd w:val="clear" w:color="auto" w:fill="auto"/>
            <w:noWrap/>
            <w:vAlign w:val="bottom"/>
            <w:hideMark/>
          </w:tcPr>
          <w:p w14:paraId="754A10E0" w14:textId="77777777" w:rsidR="00EB28B8" w:rsidRPr="007916FA" w:rsidRDefault="00EB28B8" w:rsidP="00E3140D">
            <w:pPr>
              <w:rPr>
                <w:rFonts w:ascii="Arial" w:hAnsi="Arial" w:cs="Arial"/>
                <w:sz w:val="20"/>
              </w:rPr>
            </w:pPr>
            <w:r w:rsidRPr="007916FA">
              <w:rPr>
                <w:rFonts w:ascii="Arial" w:hAnsi="Arial" w:cs="Arial"/>
                <w:sz w:val="20"/>
              </w:rPr>
              <w:t>Gregg</w:t>
            </w:r>
          </w:p>
        </w:tc>
        <w:tc>
          <w:tcPr>
            <w:tcW w:w="2100" w:type="dxa"/>
            <w:shd w:val="clear" w:color="auto" w:fill="auto"/>
            <w:noWrap/>
            <w:vAlign w:val="bottom"/>
            <w:hideMark/>
          </w:tcPr>
          <w:p w14:paraId="357664E0" w14:textId="77777777" w:rsidR="00EB28B8" w:rsidRPr="007916FA" w:rsidRDefault="00EB28B8" w:rsidP="00E3140D">
            <w:pPr>
              <w:rPr>
                <w:rFonts w:ascii="Arial" w:hAnsi="Arial" w:cs="Arial"/>
                <w:sz w:val="20"/>
              </w:rPr>
            </w:pPr>
            <w:r w:rsidRPr="007916FA">
              <w:rPr>
                <w:rFonts w:ascii="Arial" w:hAnsi="Arial" w:cs="Arial"/>
                <w:sz w:val="20"/>
              </w:rPr>
              <w:t>Lentz</w:t>
            </w:r>
          </w:p>
        </w:tc>
        <w:tc>
          <w:tcPr>
            <w:tcW w:w="4433" w:type="dxa"/>
            <w:shd w:val="clear" w:color="auto" w:fill="auto"/>
            <w:noWrap/>
            <w:vAlign w:val="bottom"/>
            <w:hideMark/>
          </w:tcPr>
          <w:p w14:paraId="1A08B6D3" w14:textId="77777777" w:rsidR="00EB28B8" w:rsidRPr="007916FA" w:rsidRDefault="00EB28B8" w:rsidP="00E3140D">
            <w:pPr>
              <w:rPr>
                <w:rFonts w:ascii="Arial" w:hAnsi="Arial" w:cs="Arial"/>
                <w:sz w:val="20"/>
              </w:rPr>
            </w:pPr>
            <w:r w:rsidRPr="007916FA">
              <w:rPr>
                <w:rFonts w:ascii="Arial" w:hAnsi="Arial" w:cs="Arial"/>
                <w:sz w:val="20"/>
              </w:rPr>
              <w:t>Brunswick Cellulose</w:t>
            </w:r>
          </w:p>
        </w:tc>
      </w:tr>
      <w:tr w:rsidR="00EB28B8" w:rsidRPr="007916FA" w14:paraId="25861967" w14:textId="77777777" w:rsidTr="00E3140D">
        <w:trPr>
          <w:trHeight w:val="255"/>
        </w:trPr>
        <w:tc>
          <w:tcPr>
            <w:tcW w:w="2100" w:type="dxa"/>
            <w:shd w:val="clear" w:color="auto" w:fill="auto"/>
            <w:noWrap/>
            <w:vAlign w:val="bottom"/>
            <w:hideMark/>
          </w:tcPr>
          <w:p w14:paraId="3A18F64E" w14:textId="77777777" w:rsidR="00EB28B8" w:rsidRPr="007916FA" w:rsidRDefault="00EB28B8" w:rsidP="00E3140D">
            <w:pPr>
              <w:rPr>
                <w:rFonts w:ascii="Arial" w:hAnsi="Arial" w:cs="Arial"/>
                <w:sz w:val="20"/>
              </w:rPr>
            </w:pPr>
            <w:r w:rsidRPr="007916FA">
              <w:rPr>
                <w:rFonts w:ascii="Arial" w:hAnsi="Arial" w:cs="Arial"/>
                <w:sz w:val="20"/>
              </w:rPr>
              <w:t>Dean</w:t>
            </w:r>
          </w:p>
        </w:tc>
        <w:tc>
          <w:tcPr>
            <w:tcW w:w="2100" w:type="dxa"/>
            <w:shd w:val="clear" w:color="auto" w:fill="auto"/>
            <w:noWrap/>
            <w:vAlign w:val="bottom"/>
            <w:hideMark/>
          </w:tcPr>
          <w:p w14:paraId="6AADD8F6" w14:textId="77777777" w:rsidR="00EB28B8" w:rsidRPr="007916FA" w:rsidRDefault="00EB28B8" w:rsidP="00E3140D">
            <w:pPr>
              <w:rPr>
                <w:rFonts w:ascii="Arial" w:hAnsi="Arial" w:cs="Arial"/>
                <w:sz w:val="20"/>
              </w:rPr>
            </w:pPr>
            <w:r w:rsidRPr="007916FA">
              <w:rPr>
                <w:rFonts w:ascii="Arial" w:hAnsi="Arial" w:cs="Arial"/>
                <w:sz w:val="20"/>
              </w:rPr>
              <w:t>Clay</w:t>
            </w:r>
          </w:p>
        </w:tc>
        <w:tc>
          <w:tcPr>
            <w:tcW w:w="4433" w:type="dxa"/>
            <w:shd w:val="clear" w:color="auto" w:fill="auto"/>
            <w:noWrap/>
            <w:vAlign w:val="bottom"/>
            <w:hideMark/>
          </w:tcPr>
          <w:p w14:paraId="2A695246" w14:textId="77777777" w:rsidR="00EB28B8" w:rsidRPr="007916FA" w:rsidRDefault="00EB28B8" w:rsidP="00E3140D">
            <w:pPr>
              <w:rPr>
                <w:rFonts w:ascii="Arial" w:hAnsi="Arial" w:cs="Arial"/>
                <w:sz w:val="20"/>
              </w:rPr>
            </w:pPr>
            <w:r w:rsidRPr="007916FA">
              <w:rPr>
                <w:rFonts w:ascii="Arial" w:hAnsi="Arial" w:cs="Arial"/>
                <w:sz w:val="20"/>
              </w:rPr>
              <w:t>BSI</w:t>
            </w:r>
          </w:p>
        </w:tc>
      </w:tr>
      <w:tr w:rsidR="00EB28B8" w:rsidRPr="007916FA" w14:paraId="455FE549" w14:textId="77777777" w:rsidTr="00E3140D">
        <w:trPr>
          <w:trHeight w:val="255"/>
        </w:trPr>
        <w:tc>
          <w:tcPr>
            <w:tcW w:w="2100" w:type="dxa"/>
            <w:shd w:val="clear" w:color="auto" w:fill="auto"/>
            <w:noWrap/>
            <w:vAlign w:val="bottom"/>
            <w:hideMark/>
          </w:tcPr>
          <w:p w14:paraId="24895352" w14:textId="77777777" w:rsidR="00EB28B8" w:rsidRPr="007916FA" w:rsidRDefault="00EB28B8" w:rsidP="00E3140D">
            <w:pPr>
              <w:rPr>
                <w:rFonts w:ascii="Arial" w:hAnsi="Arial" w:cs="Arial"/>
                <w:sz w:val="20"/>
              </w:rPr>
            </w:pPr>
            <w:r w:rsidRPr="007916FA">
              <w:rPr>
                <w:rFonts w:ascii="Arial" w:hAnsi="Arial" w:cs="Arial"/>
                <w:sz w:val="20"/>
              </w:rPr>
              <w:t>Fred</w:t>
            </w:r>
          </w:p>
        </w:tc>
        <w:tc>
          <w:tcPr>
            <w:tcW w:w="2100" w:type="dxa"/>
            <w:shd w:val="clear" w:color="auto" w:fill="auto"/>
            <w:noWrap/>
            <w:vAlign w:val="bottom"/>
            <w:hideMark/>
          </w:tcPr>
          <w:p w14:paraId="434E2E88" w14:textId="77777777" w:rsidR="00EB28B8" w:rsidRPr="007916FA" w:rsidRDefault="00EB28B8" w:rsidP="00E3140D">
            <w:pPr>
              <w:rPr>
                <w:rFonts w:ascii="Arial" w:hAnsi="Arial" w:cs="Arial"/>
                <w:sz w:val="20"/>
              </w:rPr>
            </w:pPr>
            <w:r w:rsidRPr="007916FA">
              <w:rPr>
                <w:rFonts w:ascii="Arial" w:hAnsi="Arial" w:cs="Arial"/>
                <w:sz w:val="20"/>
              </w:rPr>
              <w:t>Call</w:t>
            </w:r>
          </w:p>
        </w:tc>
        <w:tc>
          <w:tcPr>
            <w:tcW w:w="4433" w:type="dxa"/>
            <w:shd w:val="clear" w:color="auto" w:fill="auto"/>
            <w:noWrap/>
            <w:vAlign w:val="bottom"/>
            <w:hideMark/>
          </w:tcPr>
          <w:p w14:paraId="295BE4A9" w14:textId="77777777" w:rsidR="00EB28B8" w:rsidRPr="007916FA" w:rsidRDefault="00EB28B8" w:rsidP="00E3140D">
            <w:pPr>
              <w:rPr>
                <w:rFonts w:ascii="Arial" w:hAnsi="Arial" w:cs="Arial"/>
                <w:sz w:val="20"/>
              </w:rPr>
            </w:pPr>
            <w:r w:rsidRPr="007916FA">
              <w:rPr>
                <w:rFonts w:ascii="Arial" w:hAnsi="Arial" w:cs="Arial"/>
                <w:sz w:val="20"/>
              </w:rPr>
              <w:t>Buckman</w:t>
            </w:r>
          </w:p>
        </w:tc>
      </w:tr>
      <w:tr w:rsidR="00EB28B8" w:rsidRPr="007916FA" w14:paraId="215AA80D" w14:textId="77777777" w:rsidTr="00E3140D">
        <w:trPr>
          <w:trHeight w:val="255"/>
        </w:trPr>
        <w:tc>
          <w:tcPr>
            <w:tcW w:w="2100" w:type="dxa"/>
            <w:shd w:val="clear" w:color="auto" w:fill="auto"/>
            <w:noWrap/>
            <w:vAlign w:val="bottom"/>
            <w:hideMark/>
          </w:tcPr>
          <w:p w14:paraId="0AEBFCB6" w14:textId="77777777" w:rsidR="00EB28B8" w:rsidRPr="007916FA" w:rsidRDefault="00EB28B8" w:rsidP="00E3140D">
            <w:pPr>
              <w:rPr>
                <w:rFonts w:ascii="Arial" w:hAnsi="Arial" w:cs="Arial"/>
                <w:sz w:val="20"/>
              </w:rPr>
            </w:pPr>
            <w:r w:rsidRPr="007916FA">
              <w:rPr>
                <w:rFonts w:ascii="Arial" w:hAnsi="Arial" w:cs="Arial"/>
                <w:sz w:val="20"/>
              </w:rPr>
              <w:t>Daniel</w:t>
            </w:r>
          </w:p>
        </w:tc>
        <w:tc>
          <w:tcPr>
            <w:tcW w:w="2100" w:type="dxa"/>
            <w:shd w:val="clear" w:color="auto" w:fill="auto"/>
            <w:noWrap/>
            <w:vAlign w:val="bottom"/>
            <w:hideMark/>
          </w:tcPr>
          <w:p w14:paraId="1A4A87C5" w14:textId="77777777" w:rsidR="00EB28B8" w:rsidRPr="007916FA" w:rsidRDefault="00EB28B8" w:rsidP="00E3140D">
            <w:pPr>
              <w:rPr>
                <w:rFonts w:ascii="Arial" w:hAnsi="Arial" w:cs="Arial"/>
                <w:sz w:val="20"/>
              </w:rPr>
            </w:pPr>
            <w:r w:rsidRPr="007916FA">
              <w:rPr>
                <w:rFonts w:ascii="Arial" w:hAnsi="Arial" w:cs="Arial"/>
                <w:sz w:val="20"/>
              </w:rPr>
              <w:t>Paik</w:t>
            </w:r>
          </w:p>
        </w:tc>
        <w:tc>
          <w:tcPr>
            <w:tcW w:w="4433" w:type="dxa"/>
            <w:shd w:val="clear" w:color="auto" w:fill="auto"/>
            <w:noWrap/>
            <w:vAlign w:val="bottom"/>
            <w:hideMark/>
          </w:tcPr>
          <w:p w14:paraId="38474624" w14:textId="77777777" w:rsidR="00EB28B8" w:rsidRPr="007916FA" w:rsidRDefault="00EB28B8" w:rsidP="00E3140D">
            <w:pPr>
              <w:rPr>
                <w:rFonts w:ascii="Arial" w:hAnsi="Arial" w:cs="Arial"/>
                <w:sz w:val="20"/>
              </w:rPr>
            </w:pPr>
            <w:r w:rsidRPr="007916FA">
              <w:rPr>
                <w:rFonts w:ascii="Arial" w:hAnsi="Arial" w:cs="Arial"/>
                <w:sz w:val="20"/>
              </w:rPr>
              <w:t>Buckman Laboratories</w:t>
            </w:r>
          </w:p>
        </w:tc>
      </w:tr>
      <w:tr w:rsidR="00EB28B8" w:rsidRPr="007916FA" w14:paraId="42F75892" w14:textId="77777777" w:rsidTr="00E3140D">
        <w:trPr>
          <w:trHeight w:val="255"/>
        </w:trPr>
        <w:tc>
          <w:tcPr>
            <w:tcW w:w="2100" w:type="dxa"/>
            <w:shd w:val="clear" w:color="auto" w:fill="auto"/>
            <w:noWrap/>
            <w:vAlign w:val="bottom"/>
            <w:hideMark/>
          </w:tcPr>
          <w:p w14:paraId="2DEDAD73" w14:textId="77777777" w:rsidR="00EB28B8" w:rsidRPr="007916FA" w:rsidRDefault="00EB28B8" w:rsidP="00E3140D">
            <w:pPr>
              <w:rPr>
                <w:rFonts w:ascii="Arial" w:hAnsi="Arial" w:cs="Arial"/>
                <w:sz w:val="20"/>
              </w:rPr>
            </w:pPr>
            <w:r w:rsidRPr="007916FA">
              <w:rPr>
                <w:rFonts w:ascii="Arial" w:hAnsi="Arial" w:cs="Arial"/>
                <w:sz w:val="20"/>
              </w:rPr>
              <w:t>Brenden</w:t>
            </w:r>
          </w:p>
        </w:tc>
        <w:tc>
          <w:tcPr>
            <w:tcW w:w="2100" w:type="dxa"/>
            <w:shd w:val="clear" w:color="auto" w:fill="auto"/>
            <w:noWrap/>
            <w:vAlign w:val="bottom"/>
            <w:hideMark/>
          </w:tcPr>
          <w:p w14:paraId="1223ED7F" w14:textId="77777777" w:rsidR="00EB28B8" w:rsidRPr="007916FA" w:rsidRDefault="00EB28B8" w:rsidP="00E3140D">
            <w:pPr>
              <w:rPr>
                <w:rFonts w:ascii="Arial" w:hAnsi="Arial" w:cs="Arial"/>
                <w:sz w:val="20"/>
              </w:rPr>
            </w:pPr>
            <w:r w:rsidRPr="007916FA">
              <w:rPr>
                <w:rFonts w:ascii="Arial" w:hAnsi="Arial" w:cs="Arial"/>
                <w:sz w:val="20"/>
              </w:rPr>
              <w:t>Barnett</w:t>
            </w:r>
          </w:p>
        </w:tc>
        <w:tc>
          <w:tcPr>
            <w:tcW w:w="4433" w:type="dxa"/>
            <w:shd w:val="clear" w:color="auto" w:fill="auto"/>
            <w:noWrap/>
            <w:vAlign w:val="bottom"/>
            <w:hideMark/>
          </w:tcPr>
          <w:p w14:paraId="075AD704" w14:textId="77777777" w:rsidR="00EB28B8" w:rsidRPr="007916FA" w:rsidRDefault="00EB28B8" w:rsidP="00E3140D">
            <w:pPr>
              <w:rPr>
                <w:rFonts w:ascii="Arial" w:hAnsi="Arial" w:cs="Arial"/>
                <w:sz w:val="20"/>
              </w:rPr>
            </w:pPr>
            <w:r w:rsidRPr="007916FA">
              <w:rPr>
                <w:rFonts w:ascii="Arial" w:hAnsi="Arial" w:cs="Arial"/>
                <w:sz w:val="20"/>
              </w:rPr>
              <w:t>Clearwater Paper</w:t>
            </w:r>
          </w:p>
        </w:tc>
      </w:tr>
      <w:tr w:rsidR="00EB28B8" w:rsidRPr="007916FA" w14:paraId="4D14736F" w14:textId="77777777" w:rsidTr="00E3140D">
        <w:trPr>
          <w:trHeight w:val="255"/>
        </w:trPr>
        <w:tc>
          <w:tcPr>
            <w:tcW w:w="2100" w:type="dxa"/>
            <w:shd w:val="clear" w:color="auto" w:fill="auto"/>
            <w:noWrap/>
            <w:vAlign w:val="bottom"/>
            <w:hideMark/>
          </w:tcPr>
          <w:p w14:paraId="260DA1A6" w14:textId="77777777" w:rsidR="00EB28B8" w:rsidRPr="007916FA" w:rsidRDefault="00EB28B8" w:rsidP="00E3140D">
            <w:pPr>
              <w:rPr>
                <w:rFonts w:ascii="Arial" w:hAnsi="Arial" w:cs="Arial"/>
                <w:sz w:val="20"/>
              </w:rPr>
            </w:pPr>
            <w:r w:rsidRPr="007916FA">
              <w:rPr>
                <w:rFonts w:ascii="Arial" w:hAnsi="Arial" w:cs="Arial"/>
                <w:sz w:val="20"/>
              </w:rPr>
              <w:t>Kendrick</w:t>
            </w:r>
          </w:p>
        </w:tc>
        <w:tc>
          <w:tcPr>
            <w:tcW w:w="2100" w:type="dxa"/>
            <w:shd w:val="clear" w:color="auto" w:fill="auto"/>
            <w:noWrap/>
            <w:vAlign w:val="bottom"/>
            <w:hideMark/>
          </w:tcPr>
          <w:p w14:paraId="73FF1127" w14:textId="77777777" w:rsidR="00EB28B8" w:rsidRPr="007916FA" w:rsidRDefault="00EB28B8" w:rsidP="00E3140D">
            <w:pPr>
              <w:rPr>
                <w:rFonts w:ascii="Arial" w:hAnsi="Arial" w:cs="Arial"/>
                <w:sz w:val="20"/>
              </w:rPr>
            </w:pPr>
            <w:r w:rsidRPr="007916FA">
              <w:rPr>
                <w:rFonts w:ascii="Arial" w:hAnsi="Arial" w:cs="Arial"/>
                <w:sz w:val="20"/>
              </w:rPr>
              <w:t>Steverson</w:t>
            </w:r>
          </w:p>
        </w:tc>
        <w:tc>
          <w:tcPr>
            <w:tcW w:w="4433" w:type="dxa"/>
            <w:shd w:val="clear" w:color="auto" w:fill="auto"/>
            <w:noWrap/>
            <w:vAlign w:val="bottom"/>
            <w:hideMark/>
          </w:tcPr>
          <w:p w14:paraId="1B41F9AF" w14:textId="77777777" w:rsidR="00EB28B8" w:rsidRPr="007916FA" w:rsidRDefault="00EB28B8" w:rsidP="00E3140D">
            <w:pPr>
              <w:rPr>
                <w:rFonts w:ascii="Arial" w:hAnsi="Arial" w:cs="Arial"/>
                <w:sz w:val="20"/>
              </w:rPr>
            </w:pPr>
            <w:r w:rsidRPr="007916FA">
              <w:rPr>
                <w:rFonts w:ascii="Arial" w:hAnsi="Arial" w:cs="Arial"/>
                <w:sz w:val="20"/>
              </w:rPr>
              <w:t>Clearwater Paper</w:t>
            </w:r>
          </w:p>
        </w:tc>
      </w:tr>
      <w:tr w:rsidR="00EB28B8" w:rsidRPr="007916FA" w14:paraId="434EC3EB" w14:textId="77777777" w:rsidTr="00E3140D">
        <w:trPr>
          <w:trHeight w:val="255"/>
        </w:trPr>
        <w:tc>
          <w:tcPr>
            <w:tcW w:w="2100" w:type="dxa"/>
            <w:shd w:val="clear" w:color="auto" w:fill="auto"/>
            <w:noWrap/>
            <w:vAlign w:val="bottom"/>
            <w:hideMark/>
          </w:tcPr>
          <w:p w14:paraId="249D4065" w14:textId="77777777" w:rsidR="00EB28B8" w:rsidRPr="007916FA" w:rsidRDefault="00EB28B8" w:rsidP="00E3140D">
            <w:pPr>
              <w:rPr>
                <w:rFonts w:ascii="Arial" w:hAnsi="Arial" w:cs="Arial"/>
                <w:sz w:val="20"/>
              </w:rPr>
            </w:pPr>
            <w:r w:rsidRPr="007916FA">
              <w:rPr>
                <w:rFonts w:ascii="Arial" w:hAnsi="Arial" w:cs="Arial"/>
                <w:sz w:val="20"/>
              </w:rPr>
              <w:t>Rob</w:t>
            </w:r>
          </w:p>
        </w:tc>
        <w:tc>
          <w:tcPr>
            <w:tcW w:w="2100" w:type="dxa"/>
            <w:shd w:val="clear" w:color="auto" w:fill="auto"/>
            <w:noWrap/>
            <w:vAlign w:val="bottom"/>
            <w:hideMark/>
          </w:tcPr>
          <w:p w14:paraId="3FBC18B7" w14:textId="77777777" w:rsidR="00EB28B8" w:rsidRPr="007916FA" w:rsidRDefault="00EB28B8" w:rsidP="00E3140D">
            <w:pPr>
              <w:rPr>
                <w:rFonts w:ascii="Arial" w:hAnsi="Arial" w:cs="Arial"/>
                <w:sz w:val="20"/>
              </w:rPr>
            </w:pPr>
            <w:r w:rsidRPr="007916FA">
              <w:rPr>
                <w:rFonts w:ascii="Arial" w:hAnsi="Arial" w:cs="Arial"/>
                <w:sz w:val="20"/>
              </w:rPr>
              <w:t>Teasley</w:t>
            </w:r>
          </w:p>
        </w:tc>
        <w:tc>
          <w:tcPr>
            <w:tcW w:w="4433" w:type="dxa"/>
            <w:shd w:val="clear" w:color="auto" w:fill="auto"/>
            <w:noWrap/>
            <w:vAlign w:val="bottom"/>
            <w:hideMark/>
          </w:tcPr>
          <w:p w14:paraId="2E0CFCE6" w14:textId="77777777" w:rsidR="00EB28B8" w:rsidRPr="007916FA" w:rsidRDefault="00EB28B8" w:rsidP="00E3140D">
            <w:pPr>
              <w:rPr>
                <w:rFonts w:ascii="Arial" w:hAnsi="Arial" w:cs="Arial"/>
                <w:sz w:val="20"/>
              </w:rPr>
            </w:pPr>
            <w:r w:rsidRPr="007916FA">
              <w:rPr>
                <w:rFonts w:ascii="Arial" w:hAnsi="Arial" w:cs="Arial"/>
                <w:sz w:val="20"/>
              </w:rPr>
              <w:t>Clearwater Paper</w:t>
            </w:r>
          </w:p>
        </w:tc>
      </w:tr>
      <w:tr w:rsidR="00EB28B8" w:rsidRPr="007916FA" w14:paraId="584CA7B2" w14:textId="77777777" w:rsidTr="00E3140D">
        <w:trPr>
          <w:trHeight w:val="255"/>
        </w:trPr>
        <w:tc>
          <w:tcPr>
            <w:tcW w:w="2100" w:type="dxa"/>
            <w:shd w:val="clear" w:color="auto" w:fill="auto"/>
            <w:noWrap/>
            <w:vAlign w:val="bottom"/>
            <w:hideMark/>
          </w:tcPr>
          <w:p w14:paraId="3FBEE956" w14:textId="77777777" w:rsidR="00EB28B8" w:rsidRPr="007916FA" w:rsidRDefault="00EB28B8" w:rsidP="00E3140D">
            <w:pPr>
              <w:rPr>
                <w:rFonts w:ascii="Arial" w:hAnsi="Arial" w:cs="Arial"/>
                <w:sz w:val="20"/>
              </w:rPr>
            </w:pPr>
            <w:r w:rsidRPr="007916FA">
              <w:rPr>
                <w:rFonts w:ascii="Arial" w:hAnsi="Arial" w:cs="Arial"/>
                <w:sz w:val="20"/>
              </w:rPr>
              <w:t>Gene</w:t>
            </w:r>
          </w:p>
        </w:tc>
        <w:tc>
          <w:tcPr>
            <w:tcW w:w="2100" w:type="dxa"/>
            <w:shd w:val="clear" w:color="auto" w:fill="auto"/>
            <w:noWrap/>
            <w:vAlign w:val="bottom"/>
            <w:hideMark/>
          </w:tcPr>
          <w:p w14:paraId="1A0A4F5A" w14:textId="77777777" w:rsidR="00EB28B8" w:rsidRPr="007916FA" w:rsidRDefault="00EB28B8" w:rsidP="00E3140D">
            <w:pPr>
              <w:rPr>
                <w:rFonts w:ascii="Arial" w:hAnsi="Arial" w:cs="Arial"/>
                <w:sz w:val="20"/>
              </w:rPr>
            </w:pPr>
            <w:r w:rsidRPr="007916FA">
              <w:rPr>
                <w:rFonts w:ascii="Arial" w:hAnsi="Arial" w:cs="Arial"/>
                <w:sz w:val="20"/>
              </w:rPr>
              <w:t>Landrus</w:t>
            </w:r>
          </w:p>
        </w:tc>
        <w:tc>
          <w:tcPr>
            <w:tcW w:w="4433" w:type="dxa"/>
            <w:shd w:val="clear" w:color="auto" w:fill="auto"/>
            <w:noWrap/>
            <w:vAlign w:val="bottom"/>
            <w:hideMark/>
          </w:tcPr>
          <w:p w14:paraId="1892F1A3" w14:textId="77777777" w:rsidR="00EB28B8" w:rsidRPr="007916FA" w:rsidRDefault="00EB28B8" w:rsidP="00E3140D">
            <w:pPr>
              <w:rPr>
                <w:rFonts w:ascii="Arial" w:hAnsi="Arial" w:cs="Arial"/>
                <w:sz w:val="20"/>
              </w:rPr>
            </w:pPr>
            <w:r w:rsidRPr="007916FA">
              <w:rPr>
                <w:rFonts w:ascii="Arial" w:hAnsi="Arial" w:cs="Arial"/>
                <w:sz w:val="20"/>
              </w:rPr>
              <w:t>Clearwater Paper</w:t>
            </w:r>
          </w:p>
        </w:tc>
      </w:tr>
      <w:tr w:rsidR="00EB28B8" w:rsidRPr="007916FA" w14:paraId="252D05AF" w14:textId="77777777" w:rsidTr="00E3140D">
        <w:trPr>
          <w:trHeight w:val="255"/>
        </w:trPr>
        <w:tc>
          <w:tcPr>
            <w:tcW w:w="2100" w:type="dxa"/>
            <w:shd w:val="clear" w:color="auto" w:fill="auto"/>
            <w:noWrap/>
            <w:vAlign w:val="bottom"/>
            <w:hideMark/>
          </w:tcPr>
          <w:p w14:paraId="0FCA3B52" w14:textId="77777777" w:rsidR="00EB28B8" w:rsidRPr="007916FA" w:rsidRDefault="00EB28B8" w:rsidP="00E3140D">
            <w:pPr>
              <w:rPr>
                <w:rFonts w:ascii="Arial" w:hAnsi="Arial" w:cs="Arial"/>
                <w:sz w:val="20"/>
              </w:rPr>
            </w:pPr>
            <w:r w:rsidRPr="007916FA">
              <w:rPr>
                <w:rFonts w:ascii="Arial" w:hAnsi="Arial" w:cs="Arial"/>
                <w:sz w:val="20"/>
              </w:rPr>
              <w:t>Vern</w:t>
            </w:r>
          </w:p>
        </w:tc>
        <w:tc>
          <w:tcPr>
            <w:tcW w:w="2100" w:type="dxa"/>
            <w:shd w:val="clear" w:color="auto" w:fill="auto"/>
            <w:noWrap/>
            <w:vAlign w:val="bottom"/>
            <w:hideMark/>
          </w:tcPr>
          <w:p w14:paraId="5C528298" w14:textId="77777777" w:rsidR="00EB28B8" w:rsidRPr="007916FA" w:rsidRDefault="00EB28B8" w:rsidP="00E3140D">
            <w:pPr>
              <w:rPr>
                <w:rFonts w:ascii="Arial" w:hAnsi="Arial" w:cs="Arial"/>
                <w:sz w:val="20"/>
              </w:rPr>
            </w:pPr>
            <w:r w:rsidRPr="007916FA">
              <w:rPr>
                <w:rFonts w:ascii="Arial" w:hAnsi="Arial" w:cs="Arial"/>
                <w:sz w:val="20"/>
              </w:rPr>
              <w:t>Niswander</w:t>
            </w:r>
          </w:p>
        </w:tc>
        <w:tc>
          <w:tcPr>
            <w:tcW w:w="4433" w:type="dxa"/>
            <w:shd w:val="clear" w:color="auto" w:fill="auto"/>
            <w:noWrap/>
            <w:vAlign w:val="bottom"/>
            <w:hideMark/>
          </w:tcPr>
          <w:p w14:paraId="6468D7D5" w14:textId="77777777" w:rsidR="00EB28B8" w:rsidRPr="007916FA" w:rsidRDefault="00EB28B8" w:rsidP="00E3140D">
            <w:pPr>
              <w:rPr>
                <w:rFonts w:ascii="Arial" w:hAnsi="Arial" w:cs="Arial"/>
                <w:sz w:val="20"/>
              </w:rPr>
            </w:pPr>
            <w:r w:rsidRPr="007916FA">
              <w:rPr>
                <w:rFonts w:ascii="Arial" w:hAnsi="Arial" w:cs="Arial"/>
                <w:sz w:val="20"/>
              </w:rPr>
              <w:t>Clearwater Paper</w:t>
            </w:r>
          </w:p>
        </w:tc>
      </w:tr>
      <w:tr w:rsidR="00EB28B8" w:rsidRPr="007916FA" w14:paraId="5D5288EA" w14:textId="77777777" w:rsidTr="00E3140D">
        <w:trPr>
          <w:trHeight w:val="255"/>
        </w:trPr>
        <w:tc>
          <w:tcPr>
            <w:tcW w:w="2100" w:type="dxa"/>
            <w:shd w:val="clear" w:color="auto" w:fill="auto"/>
            <w:noWrap/>
            <w:vAlign w:val="bottom"/>
            <w:hideMark/>
          </w:tcPr>
          <w:p w14:paraId="4B3FD55A" w14:textId="77777777" w:rsidR="00EB28B8" w:rsidRPr="007916FA" w:rsidRDefault="00EB28B8" w:rsidP="00E3140D">
            <w:pPr>
              <w:rPr>
                <w:rFonts w:ascii="Arial" w:hAnsi="Arial" w:cs="Arial"/>
                <w:sz w:val="20"/>
              </w:rPr>
            </w:pPr>
            <w:r w:rsidRPr="007916FA">
              <w:rPr>
                <w:rFonts w:ascii="Arial" w:hAnsi="Arial" w:cs="Arial"/>
                <w:sz w:val="20"/>
              </w:rPr>
              <w:t>Justin</w:t>
            </w:r>
          </w:p>
        </w:tc>
        <w:tc>
          <w:tcPr>
            <w:tcW w:w="2100" w:type="dxa"/>
            <w:shd w:val="clear" w:color="auto" w:fill="auto"/>
            <w:noWrap/>
            <w:vAlign w:val="bottom"/>
            <w:hideMark/>
          </w:tcPr>
          <w:p w14:paraId="6AE8C22C" w14:textId="77777777" w:rsidR="00EB28B8" w:rsidRPr="007916FA" w:rsidRDefault="00EB28B8" w:rsidP="00E3140D">
            <w:pPr>
              <w:rPr>
                <w:rFonts w:ascii="Arial" w:hAnsi="Arial" w:cs="Arial"/>
                <w:sz w:val="20"/>
              </w:rPr>
            </w:pPr>
            <w:r w:rsidRPr="007916FA">
              <w:rPr>
                <w:rFonts w:ascii="Arial" w:hAnsi="Arial" w:cs="Arial"/>
                <w:sz w:val="20"/>
              </w:rPr>
              <w:t>Cochran</w:t>
            </w:r>
          </w:p>
        </w:tc>
        <w:tc>
          <w:tcPr>
            <w:tcW w:w="4433" w:type="dxa"/>
            <w:shd w:val="clear" w:color="auto" w:fill="auto"/>
            <w:noWrap/>
            <w:vAlign w:val="bottom"/>
            <w:hideMark/>
          </w:tcPr>
          <w:p w14:paraId="7E6E0213" w14:textId="77777777" w:rsidR="00EB28B8" w:rsidRPr="007916FA" w:rsidRDefault="00EB28B8" w:rsidP="00E3140D">
            <w:pPr>
              <w:rPr>
                <w:rFonts w:ascii="Arial" w:hAnsi="Arial" w:cs="Arial"/>
                <w:sz w:val="20"/>
              </w:rPr>
            </w:pPr>
            <w:r w:rsidRPr="007916FA">
              <w:rPr>
                <w:rFonts w:ascii="Arial" w:hAnsi="Arial" w:cs="Arial"/>
                <w:sz w:val="20"/>
              </w:rPr>
              <w:t>Clearwater Paper</w:t>
            </w:r>
          </w:p>
        </w:tc>
      </w:tr>
      <w:tr w:rsidR="00EB28B8" w:rsidRPr="007916FA" w14:paraId="00A82AC4" w14:textId="77777777" w:rsidTr="00E3140D">
        <w:trPr>
          <w:trHeight w:val="255"/>
        </w:trPr>
        <w:tc>
          <w:tcPr>
            <w:tcW w:w="2100" w:type="dxa"/>
            <w:shd w:val="clear" w:color="auto" w:fill="auto"/>
            <w:noWrap/>
            <w:vAlign w:val="bottom"/>
            <w:hideMark/>
          </w:tcPr>
          <w:p w14:paraId="425B5625" w14:textId="77777777" w:rsidR="00EB28B8" w:rsidRPr="007916FA" w:rsidRDefault="00EB28B8" w:rsidP="00E3140D">
            <w:pPr>
              <w:rPr>
                <w:rFonts w:ascii="Arial" w:hAnsi="Arial" w:cs="Arial"/>
                <w:sz w:val="20"/>
              </w:rPr>
            </w:pPr>
            <w:r w:rsidRPr="007916FA">
              <w:rPr>
                <w:rFonts w:ascii="Arial" w:hAnsi="Arial" w:cs="Arial"/>
                <w:sz w:val="20"/>
              </w:rPr>
              <w:t>Brent</w:t>
            </w:r>
          </w:p>
        </w:tc>
        <w:tc>
          <w:tcPr>
            <w:tcW w:w="2100" w:type="dxa"/>
            <w:shd w:val="clear" w:color="auto" w:fill="auto"/>
            <w:noWrap/>
            <w:vAlign w:val="bottom"/>
            <w:hideMark/>
          </w:tcPr>
          <w:p w14:paraId="45049AD0" w14:textId="77777777" w:rsidR="00EB28B8" w:rsidRPr="007916FA" w:rsidRDefault="00EB28B8" w:rsidP="00E3140D">
            <w:pPr>
              <w:rPr>
                <w:rFonts w:ascii="Arial" w:hAnsi="Arial" w:cs="Arial"/>
                <w:sz w:val="20"/>
              </w:rPr>
            </w:pPr>
            <w:r w:rsidRPr="007916FA">
              <w:rPr>
                <w:rFonts w:ascii="Arial" w:hAnsi="Arial" w:cs="Arial"/>
                <w:sz w:val="20"/>
              </w:rPr>
              <w:t>Bourassa</w:t>
            </w:r>
          </w:p>
        </w:tc>
        <w:tc>
          <w:tcPr>
            <w:tcW w:w="4433" w:type="dxa"/>
            <w:shd w:val="clear" w:color="auto" w:fill="auto"/>
            <w:noWrap/>
            <w:vAlign w:val="bottom"/>
            <w:hideMark/>
          </w:tcPr>
          <w:p w14:paraId="5CB40171" w14:textId="77777777" w:rsidR="00EB28B8" w:rsidRPr="007916FA" w:rsidRDefault="00EB28B8" w:rsidP="00E3140D">
            <w:pPr>
              <w:rPr>
                <w:rFonts w:ascii="Arial" w:hAnsi="Arial" w:cs="Arial"/>
                <w:sz w:val="20"/>
              </w:rPr>
            </w:pPr>
            <w:r w:rsidRPr="007916FA">
              <w:rPr>
                <w:rFonts w:ascii="Arial" w:hAnsi="Arial" w:cs="Arial"/>
                <w:sz w:val="20"/>
              </w:rPr>
              <w:t>Clearwater Paper</w:t>
            </w:r>
          </w:p>
        </w:tc>
      </w:tr>
      <w:tr w:rsidR="00EB28B8" w:rsidRPr="007916FA" w14:paraId="0FE8750A" w14:textId="77777777" w:rsidTr="00E3140D">
        <w:trPr>
          <w:trHeight w:val="255"/>
        </w:trPr>
        <w:tc>
          <w:tcPr>
            <w:tcW w:w="2100" w:type="dxa"/>
            <w:shd w:val="clear" w:color="auto" w:fill="auto"/>
            <w:noWrap/>
            <w:vAlign w:val="bottom"/>
            <w:hideMark/>
          </w:tcPr>
          <w:p w14:paraId="4E7D4518" w14:textId="77777777" w:rsidR="00EB28B8" w:rsidRPr="007916FA" w:rsidRDefault="00EB28B8" w:rsidP="00E3140D">
            <w:pPr>
              <w:rPr>
                <w:rFonts w:ascii="Arial" w:hAnsi="Arial" w:cs="Arial"/>
                <w:sz w:val="20"/>
              </w:rPr>
            </w:pPr>
            <w:r w:rsidRPr="007916FA">
              <w:rPr>
                <w:rFonts w:ascii="Arial" w:hAnsi="Arial" w:cs="Arial"/>
                <w:sz w:val="20"/>
              </w:rPr>
              <w:t>James</w:t>
            </w:r>
          </w:p>
        </w:tc>
        <w:tc>
          <w:tcPr>
            <w:tcW w:w="2100" w:type="dxa"/>
            <w:shd w:val="clear" w:color="auto" w:fill="auto"/>
            <w:noWrap/>
            <w:vAlign w:val="bottom"/>
            <w:hideMark/>
          </w:tcPr>
          <w:p w14:paraId="36D083C9" w14:textId="77777777" w:rsidR="00EB28B8" w:rsidRPr="007916FA" w:rsidRDefault="00EB28B8" w:rsidP="00E3140D">
            <w:pPr>
              <w:rPr>
                <w:rFonts w:ascii="Arial" w:hAnsi="Arial" w:cs="Arial"/>
                <w:sz w:val="20"/>
              </w:rPr>
            </w:pPr>
            <w:r w:rsidRPr="007916FA">
              <w:rPr>
                <w:rFonts w:ascii="Arial" w:hAnsi="Arial" w:cs="Arial"/>
                <w:sz w:val="20"/>
              </w:rPr>
              <w:t>McKeown</w:t>
            </w:r>
          </w:p>
        </w:tc>
        <w:tc>
          <w:tcPr>
            <w:tcW w:w="4433" w:type="dxa"/>
            <w:shd w:val="clear" w:color="auto" w:fill="auto"/>
            <w:noWrap/>
            <w:vAlign w:val="bottom"/>
            <w:hideMark/>
          </w:tcPr>
          <w:p w14:paraId="785C81B2" w14:textId="77777777" w:rsidR="00EB28B8" w:rsidRPr="007916FA" w:rsidRDefault="00EB28B8" w:rsidP="00E3140D">
            <w:pPr>
              <w:rPr>
                <w:rFonts w:ascii="Arial" w:hAnsi="Arial" w:cs="Arial"/>
                <w:sz w:val="20"/>
              </w:rPr>
            </w:pPr>
            <w:r w:rsidRPr="007916FA">
              <w:rPr>
                <w:rFonts w:ascii="Arial" w:hAnsi="Arial" w:cs="Arial"/>
                <w:sz w:val="20"/>
              </w:rPr>
              <w:t>Clearwater Paper</w:t>
            </w:r>
          </w:p>
        </w:tc>
      </w:tr>
      <w:tr w:rsidR="00EB28B8" w:rsidRPr="007916FA" w14:paraId="78079EA2" w14:textId="77777777" w:rsidTr="00E3140D">
        <w:trPr>
          <w:trHeight w:val="255"/>
        </w:trPr>
        <w:tc>
          <w:tcPr>
            <w:tcW w:w="2100" w:type="dxa"/>
            <w:shd w:val="clear" w:color="auto" w:fill="auto"/>
            <w:noWrap/>
            <w:vAlign w:val="bottom"/>
            <w:hideMark/>
          </w:tcPr>
          <w:p w14:paraId="63DEBF59" w14:textId="77777777" w:rsidR="00EB28B8" w:rsidRPr="007916FA" w:rsidRDefault="00EB28B8" w:rsidP="00E3140D">
            <w:pPr>
              <w:rPr>
                <w:rFonts w:ascii="Arial" w:hAnsi="Arial" w:cs="Arial"/>
                <w:sz w:val="20"/>
              </w:rPr>
            </w:pPr>
            <w:r w:rsidRPr="007916FA">
              <w:rPr>
                <w:rFonts w:ascii="Arial" w:hAnsi="Arial" w:cs="Arial"/>
                <w:sz w:val="20"/>
              </w:rPr>
              <w:lastRenderedPageBreak/>
              <w:t>Austin</w:t>
            </w:r>
          </w:p>
        </w:tc>
        <w:tc>
          <w:tcPr>
            <w:tcW w:w="2100" w:type="dxa"/>
            <w:shd w:val="clear" w:color="auto" w:fill="auto"/>
            <w:noWrap/>
            <w:vAlign w:val="bottom"/>
            <w:hideMark/>
          </w:tcPr>
          <w:p w14:paraId="735F9471" w14:textId="77777777" w:rsidR="00EB28B8" w:rsidRPr="007916FA" w:rsidRDefault="00EB28B8" w:rsidP="00E3140D">
            <w:pPr>
              <w:rPr>
                <w:rFonts w:ascii="Arial" w:hAnsi="Arial" w:cs="Arial"/>
                <w:sz w:val="20"/>
              </w:rPr>
            </w:pPr>
            <w:r w:rsidRPr="007916FA">
              <w:rPr>
                <w:rFonts w:ascii="Arial" w:hAnsi="Arial" w:cs="Arial"/>
                <w:sz w:val="20"/>
              </w:rPr>
              <w:t>Lott</w:t>
            </w:r>
          </w:p>
        </w:tc>
        <w:tc>
          <w:tcPr>
            <w:tcW w:w="4433" w:type="dxa"/>
            <w:shd w:val="clear" w:color="auto" w:fill="auto"/>
            <w:noWrap/>
            <w:vAlign w:val="bottom"/>
            <w:hideMark/>
          </w:tcPr>
          <w:p w14:paraId="34CEAE75" w14:textId="77777777" w:rsidR="00EB28B8" w:rsidRPr="007916FA" w:rsidRDefault="00EB28B8" w:rsidP="00E3140D">
            <w:pPr>
              <w:rPr>
                <w:rFonts w:ascii="Arial" w:hAnsi="Arial" w:cs="Arial"/>
                <w:sz w:val="20"/>
              </w:rPr>
            </w:pPr>
            <w:r w:rsidRPr="007916FA">
              <w:rPr>
                <w:rFonts w:ascii="Arial" w:hAnsi="Arial" w:cs="Arial"/>
                <w:sz w:val="20"/>
              </w:rPr>
              <w:t>Clearwater Paper</w:t>
            </w:r>
          </w:p>
        </w:tc>
      </w:tr>
      <w:tr w:rsidR="00EB28B8" w:rsidRPr="007916FA" w14:paraId="2D269552" w14:textId="77777777" w:rsidTr="00E3140D">
        <w:trPr>
          <w:trHeight w:val="255"/>
        </w:trPr>
        <w:tc>
          <w:tcPr>
            <w:tcW w:w="2100" w:type="dxa"/>
            <w:shd w:val="clear" w:color="auto" w:fill="auto"/>
            <w:noWrap/>
            <w:vAlign w:val="bottom"/>
            <w:hideMark/>
          </w:tcPr>
          <w:p w14:paraId="575DAEC7" w14:textId="77777777" w:rsidR="00EB28B8" w:rsidRPr="007916FA" w:rsidRDefault="00EB28B8" w:rsidP="00E3140D">
            <w:pPr>
              <w:rPr>
                <w:rFonts w:ascii="Arial" w:hAnsi="Arial" w:cs="Arial"/>
                <w:sz w:val="20"/>
              </w:rPr>
            </w:pPr>
            <w:r w:rsidRPr="007916FA">
              <w:rPr>
                <w:rFonts w:ascii="Arial" w:hAnsi="Arial" w:cs="Arial"/>
                <w:sz w:val="20"/>
              </w:rPr>
              <w:t>Danny</w:t>
            </w:r>
          </w:p>
        </w:tc>
        <w:tc>
          <w:tcPr>
            <w:tcW w:w="2100" w:type="dxa"/>
            <w:shd w:val="clear" w:color="auto" w:fill="auto"/>
            <w:noWrap/>
            <w:vAlign w:val="bottom"/>
            <w:hideMark/>
          </w:tcPr>
          <w:p w14:paraId="4006E0EF" w14:textId="77777777" w:rsidR="00EB28B8" w:rsidRPr="007916FA" w:rsidRDefault="00EB28B8" w:rsidP="00E3140D">
            <w:pPr>
              <w:rPr>
                <w:rFonts w:ascii="Arial" w:hAnsi="Arial" w:cs="Arial"/>
                <w:sz w:val="20"/>
              </w:rPr>
            </w:pPr>
            <w:r w:rsidRPr="007916FA">
              <w:rPr>
                <w:rFonts w:ascii="Arial" w:hAnsi="Arial" w:cs="Arial"/>
                <w:sz w:val="20"/>
              </w:rPr>
              <w:t>Tandra</w:t>
            </w:r>
          </w:p>
        </w:tc>
        <w:tc>
          <w:tcPr>
            <w:tcW w:w="4433" w:type="dxa"/>
            <w:shd w:val="clear" w:color="auto" w:fill="auto"/>
            <w:noWrap/>
            <w:vAlign w:val="bottom"/>
            <w:hideMark/>
          </w:tcPr>
          <w:p w14:paraId="62F00617" w14:textId="77777777" w:rsidR="00EB28B8" w:rsidRPr="007916FA" w:rsidRDefault="00EB28B8" w:rsidP="00E3140D">
            <w:pPr>
              <w:rPr>
                <w:rFonts w:ascii="Arial" w:hAnsi="Arial" w:cs="Arial"/>
                <w:sz w:val="20"/>
              </w:rPr>
            </w:pPr>
            <w:r w:rsidRPr="007916FA">
              <w:rPr>
                <w:rFonts w:ascii="Arial" w:hAnsi="Arial" w:cs="Arial"/>
                <w:sz w:val="20"/>
              </w:rPr>
              <w:t>Clyde Industries</w:t>
            </w:r>
          </w:p>
        </w:tc>
      </w:tr>
      <w:tr w:rsidR="00EB28B8" w:rsidRPr="007916FA" w14:paraId="6698BB18" w14:textId="77777777" w:rsidTr="00E3140D">
        <w:trPr>
          <w:trHeight w:val="255"/>
        </w:trPr>
        <w:tc>
          <w:tcPr>
            <w:tcW w:w="2100" w:type="dxa"/>
            <w:shd w:val="clear" w:color="auto" w:fill="auto"/>
            <w:noWrap/>
            <w:vAlign w:val="bottom"/>
            <w:hideMark/>
          </w:tcPr>
          <w:p w14:paraId="3C3B3305" w14:textId="77777777" w:rsidR="00EB28B8" w:rsidRPr="007916FA" w:rsidRDefault="00EB28B8" w:rsidP="00E3140D">
            <w:pPr>
              <w:rPr>
                <w:rFonts w:ascii="Arial" w:hAnsi="Arial" w:cs="Arial"/>
                <w:sz w:val="20"/>
              </w:rPr>
            </w:pPr>
            <w:r w:rsidRPr="007916FA">
              <w:rPr>
                <w:rFonts w:ascii="Arial" w:hAnsi="Arial" w:cs="Arial"/>
                <w:sz w:val="20"/>
              </w:rPr>
              <w:t>Scott</w:t>
            </w:r>
          </w:p>
        </w:tc>
        <w:tc>
          <w:tcPr>
            <w:tcW w:w="2100" w:type="dxa"/>
            <w:shd w:val="clear" w:color="auto" w:fill="auto"/>
            <w:noWrap/>
            <w:vAlign w:val="bottom"/>
            <w:hideMark/>
          </w:tcPr>
          <w:p w14:paraId="4621248D" w14:textId="77777777" w:rsidR="00EB28B8" w:rsidRPr="007916FA" w:rsidRDefault="00EB28B8" w:rsidP="00E3140D">
            <w:pPr>
              <w:rPr>
                <w:rFonts w:ascii="Arial" w:hAnsi="Arial" w:cs="Arial"/>
                <w:sz w:val="20"/>
              </w:rPr>
            </w:pPr>
            <w:r w:rsidRPr="007916FA">
              <w:rPr>
                <w:rFonts w:ascii="Arial" w:hAnsi="Arial" w:cs="Arial"/>
                <w:sz w:val="20"/>
              </w:rPr>
              <w:t>Reed</w:t>
            </w:r>
          </w:p>
        </w:tc>
        <w:tc>
          <w:tcPr>
            <w:tcW w:w="4433" w:type="dxa"/>
            <w:shd w:val="clear" w:color="auto" w:fill="auto"/>
            <w:noWrap/>
            <w:vAlign w:val="bottom"/>
            <w:hideMark/>
          </w:tcPr>
          <w:p w14:paraId="008417FB" w14:textId="77777777" w:rsidR="00EB28B8" w:rsidRPr="007916FA" w:rsidRDefault="00EB28B8" w:rsidP="00E3140D">
            <w:pPr>
              <w:rPr>
                <w:rFonts w:ascii="Arial" w:hAnsi="Arial" w:cs="Arial"/>
                <w:sz w:val="20"/>
              </w:rPr>
            </w:pPr>
            <w:r w:rsidRPr="007916FA">
              <w:rPr>
                <w:rFonts w:ascii="Arial" w:hAnsi="Arial" w:cs="Arial"/>
                <w:sz w:val="20"/>
              </w:rPr>
              <w:t>Clyde Industries</w:t>
            </w:r>
          </w:p>
        </w:tc>
      </w:tr>
      <w:tr w:rsidR="00EB28B8" w:rsidRPr="007916FA" w14:paraId="2F2C09F5" w14:textId="77777777" w:rsidTr="00E3140D">
        <w:trPr>
          <w:trHeight w:val="255"/>
        </w:trPr>
        <w:tc>
          <w:tcPr>
            <w:tcW w:w="2100" w:type="dxa"/>
            <w:shd w:val="clear" w:color="auto" w:fill="auto"/>
            <w:noWrap/>
            <w:vAlign w:val="bottom"/>
            <w:hideMark/>
          </w:tcPr>
          <w:p w14:paraId="0C4E696E" w14:textId="77777777" w:rsidR="00EB28B8" w:rsidRPr="007916FA" w:rsidRDefault="00EB28B8" w:rsidP="00E3140D">
            <w:pPr>
              <w:rPr>
                <w:rFonts w:ascii="Arial" w:hAnsi="Arial" w:cs="Arial"/>
                <w:sz w:val="20"/>
              </w:rPr>
            </w:pPr>
            <w:r w:rsidRPr="007916FA">
              <w:rPr>
                <w:rFonts w:ascii="Arial" w:hAnsi="Arial" w:cs="Arial"/>
                <w:sz w:val="20"/>
              </w:rPr>
              <w:t>Dana</w:t>
            </w:r>
          </w:p>
        </w:tc>
        <w:tc>
          <w:tcPr>
            <w:tcW w:w="2100" w:type="dxa"/>
            <w:shd w:val="clear" w:color="auto" w:fill="auto"/>
            <w:noWrap/>
            <w:vAlign w:val="bottom"/>
            <w:hideMark/>
          </w:tcPr>
          <w:p w14:paraId="372F5A82" w14:textId="77777777" w:rsidR="00EB28B8" w:rsidRPr="007916FA" w:rsidRDefault="00EB28B8" w:rsidP="00E3140D">
            <w:pPr>
              <w:rPr>
                <w:rFonts w:ascii="Arial" w:hAnsi="Arial" w:cs="Arial"/>
                <w:sz w:val="20"/>
              </w:rPr>
            </w:pPr>
            <w:r w:rsidRPr="007916FA">
              <w:rPr>
                <w:rFonts w:ascii="Arial" w:hAnsi="Arial" w:cs="Arial"/>
                <w:sz w:val="20"/>
              </w:rPr>
              <w:t>Steine</w:t>
            </w:r>
          </w:p>
        </w:tc>
        <w:tc>
          <w:tcPr>
            <w:tcW w:w="4433" w:type="dxa"/>
            <w:shd w:val="clear" w:color="auto" w:fill="auto"/>
            <w:noWrap/>
            <w:vAlign w:val="bottom"/>
            <w:hideMark/>
          </w:tcPr>
          <w:p w14:paraId="2EAFF3E3" w14:textId="77777777" w:rsidR="00EB28B8" w:rsidRPr="007916FA" w:rsidRDefault="00EB28B8" w:rsidP="00E3140D">
            <w:pPr>
              <w:rPr>
                <w:rFonts w:ascii="Arial" w:hAnsi="Arial" w:cs="Arial"/>
                <w:sz w:val="20"/>
              </w:rPr>
            </w:pPr>
            <w:r w:rsidRPr="007916FA">
              <w:rPr>
                <w:rFonts w:ascii="Arial" w:hAnsi="Arial" w:cs="Arial"/>
                <w:sz w:val="20"/>
              </w:rPr>
              <w:t>Clyde Industries</w:t>
            </w:r>
          </w:p>
        </w:tc>
      </w:tr>
      <w:tr w:rsidR="00EB28B8" w:rsidRPr="007916FA" w14:paraId="13CE13B2" w14:textId="77777777" w:rsidTr="00E3140D">
        <w:trPr>
          <w:trHeight w:val="255"/>
        </w:trPr>
        <w:tc>
          <w:tcPr>
            <w:tcW w:w="2100" w:type="dxa"/>
            <w:shd w:val="clear" w:color="auto" w:fill="auto"/>
            <w:noWrap/>
            <w:vAlign w:val="bottom"/>
            <w:hideMark/>
          </w:tcPr>
          <w:p w14:paraId="4786C236" w14:textId="77777777" w:rsidR="00EB28B8" w:rsidRPr="007916FA" w:rsidRDefault="00EB28B8" w:rsidP="00E3140D">
            <w:pPr>
              <w:rPr>
                <w:rFonts w:ascii="Arial" w:hAnsi="Arial" w:cs="Arial"/>
                <w:sz w:val="20"/>
              </w:rPr>
            </w:pPr>
            <w:r w:rsidRPr="007916FA">
              <w:rPr>
                <w:rFonts w:ascii="Arial" w:hAnsi="Arial" w:cs="Arial"/>
                <w:sz w:val="20"/>
              </w:rPr>
              <w:t>Daniel</w:t>
            </w:r>
          </w:p>
        </w:tc>
        <w:tc>
          <w:tcPr>
            <w:tcW w:w="2100" w:type="dxa"/>
            <w:shd w:val="clear" w:color="auto" w:fill="auto"/>
            <w:noWrap/>
            <w:vAlign w:val="bottom"/>
            <w:hideMark/>
          </w:tcPr>
          <w:p w14:paraId="17D57307" w14:textId="77777777" w:rsidR="00EB28B8" w:rsidRPr="007916FA" w:rsidRDefault="00EB28B8" w:rsidP="00E3140D">
            <w:pPr>
              <w:rPr>
                <w:rFonts w:ascii="Arial" w:hAnsi="Arial" w:cs="Arial"/>
                <w:sz w:val="20"/>
              </w:rPr>
            </w:pPr>
            <w:r w:rsidRPr="007916FA">
              <w:rPr>
                <w:rFonts w:ascii="Arial" w:hAnsi="Arial" w:cs="Arial"/>
                <w:sz w:val="20"/>
              </w:rPr>
              <w:t>Wentz</w:t>
            </w:r>
          </w:p>
        </w:tc>
        <w:tc>
          <w:tcPr>
            <w:tcW w:w="4433" w:type="dxa"/>
            <w:shd w:val="clear" w:color="auto" w:fill="auto"/>
            <w:noWrap/>
            <w:vAlign w:val="bottom"/>
            <w:hideMark/>
          </w:tcPr>
          <w:p w14:paraId="72AA8C1C" w14:textId="77777777" w:rsidR="00EB28B8" w:rsidRPr="007916FA" w:rsidRDefault="00EB28B8" w:rsidP="00E3140D">
            <w:pPr>
              <w:rPr>
                <w:rFonts w:ascii="Arial" w:hAnsi="Arial" w:cs="Arial"/>
                <w:sz w:val="20"/>
              </w:rPr>
            </w:pPr>
            <w:r w:rsidRPr="007916FA">
              <w:rPr>
                <w:rFonts w:ascii="Arial" w:hAnsi="Arial" w:cs="Arial"/>
                <w:sz w:val="20"/>
              </w:rPr>
              <w:t>CMPC Pulp</w:t>
            </w:r>
          </w:p>
        </w:tc>
      </w:tr>
      <w:tr w:rsidR="00EB28B8" w:rsidRPr="007916FA" w14:paraId="0C8B06AE" w14:textId="77777777" w:rsidTr="00E3140D">
        <w:trPr>
          <w:trHeight w:val="255"/>
        </w:trPr>
        <w:tc>
          <w:tcPr>
            <w:tcW w:w="2100" w:type="dxa"/>
            <w:shd w:val="clear" w:color="auto" w:fill="auto"/>
            <w:noWrap/>
            <w:vAlign w:val="bottom"/>
            <w:hideMark/>
          </w:tcPr>
          <w:p w14:paraId="63D66183" w14:textId="77777777" w:rsidR="00EB28B8" w:rsidRPr="007916FA" w:rsidRDefault="00EB28B8" w:rsidP="00E3140D">
            <w:pPr>
              <w:rPr>
                <w:rFonts w:ascii="Arial" w:hAnsi="Arial" w:cs="Arial"/>
                <w:sz w:val="20"/>
              </w:rPr>
            </w:pPr>
            <w:r w:rsidRPr="007916FA">
              <w:rPr>
                <w:rFonts w:ascii="Arial" w:hAnsi="Arial" w:cs="Arial"/>
                <w:sz w:val="20"/>
              </w:rPr>
              <w:t>Daniel</w:t>
            </w:r>
          </w:p>
        </w:tc>
        <w:tc>
          <w:tcPr>
            <w:tcW w:w="2100" w:type="dxa"/>
            <w:shd w:val="clear" w:color="auto" w:fill="auto"/>
            <w:noWrap/>
            <w:vAlign w:val="bottom"/>
            <w:hideMark/>
          </w:tcPr>
          <w:p w14:paraId="3267D43A" w14:textId="77777777" w:rsidR="00EB28B8" w:rsidRPr="007916FA" w:rsidRDefault="00EB28B8" w:rsidP="00E3140D">
            <w:pPr>
              <w:rPr>
                <w:rFonts w:ascii="Arial" w:hAnsi="Arial" w:cs="Arial"/>
                <w:sz w:val="20"/>
              </w:rPr>
            </w:pPr>
            <w:r w:rsidRPr="007916FA">
              <w:rPr>
                <w:rFonts w:ascii="Arial" w:hAnsi="Arial" w:cs="Arial"/>
                <w:sz w:val="20"/>
              </w:rPr>
              <w:t>Roddy</w:t>
            </w:r>
          </w:p>
        </w:tc>
        <w:tc>
          <w:tcPr>
            <w:tcW w:w="4433" w:type="dxa"/>
            <w:shd w:val="clear" w:color="auto" w:fill="auto"/>
            <w:noWrap/>
            <w:vAlign w:val="bottom"/>
            <w:hideMark/>
          </w:tcPr>
          <w:p w14:paraId="544595A7" w14:textId="77777777" w:rsidR="00EB28B8" w:rsidRPr="007916FA" w:rsidRDefault="00EB28B8" w:rsidP="00E3140D">
            <w:pPr>
              <w:rPr>
                <w:rFonts w:ascii="Arial" w:hAnsi="Arial" w:cs="Arial"/>
                <w:sz w:val="20"/>
              </w:rPr>
            </w:pPr>
            <w:r w:rsidRPr="007916FA">
              <w:rPr>
                <w:rFonts w:ascii="Arial" w:hAnsi="Arial" w:cs="Arial"/>
                <w:sz w:val="20"/>
              </w:rPr>
              <w:t>Core Refractory Systems</w:t>
            </w:r>
          </w:p>
        </w:tc>
      </w:tr>
      <w:tr w:rsidR="00EB28B8" w:rsidRPr="007916FA" w14:paraId="3605E44B" w14:textId="77777777" w:rsidTr="00E3140D">
        <w:trPr>
          <w:trHeight w:val="255"/>
        </w:trPr>
        <w:tc>
          <w:tcPr>
            <w:tcW w:w="2100" w:type="dxa"/>
            <w:shd w:val="clear" w:color="auto" w:fill="auto"/>
            <w:noWrap/>
            <w:vAlign w:val="bottom"/>
            <w:hideMark/>
          </w:tcPr>
          <w:p w14:paraId="4C8C00F9" w14:textId="77777777" w:rsidR="00EB28B8" w:rsidRPr="007916FA" w:rsidRDefault="00EB28B8" w:rsidP="00E3140D">
            <w:pPr>
              <w:rPr>
                <w:rFonts w:ascii="Arial" w:hAnsi="Arial" w:cs="Arial"/>
                <w:sz w:val="20"/>
              </w:rPr>
            </w:pPr>
            <w:r w:rsidRPr="007916FA">
              <w:rPr>
                <w:rFonts w:ascii="Arial" w:hAnsi="Arial" w:cs="Arial"/>
                <w:sz w:val="20"/>
              </w:rPr>
              <w:t>Michael</w:t>
            </w:r>
          </w:p>
        </w:tc>
        <w:tc>
          <w:tcPr>
            <w:tcW w:w="2100" w:type="dxa"/>
            <w:shd w:val="clear" w:color="auto" w:fill="auto"/>
            <w:noWrap/>
            <w:vAlign w:val="bottom"/>
            <w:hideMark/>
          </w:tcPr>
          <w:p w14:paraId="320E4067" w14:textId="77777777" w:rsidR="00EB28B8" w:rsidRPr="007916FA" w:rsidRDefault="00EB28B8" w:rsidP="00E3140D">
            <w:pPr>
              <w:rPr>
                <w:rFonts w:ascii="Arial" w:hAnsi="Arial" w:cs="Arial"/>
                <w:sz w:val="20"/>
              </w:rPr>
            </w:pPr>
            <w:r w:rsidRPr="007916FA">
              <w:rPr>
                <w:rFonts w:ascii="Arial" w:hAnsi="Arial" w:cs="Arial"/>
                <w:sz w:val="20"/>
              </w:rPr>
              <w:t>Lykins</w:t>
            </w:r>
          </w:p>
        </w:tc>
        <w:tc>
          <w:tcPr>
            <w:tcW w:w="4433" w:type="dxa"/>
            <w:shd w:val="clear" w:color="auto" w:fill="auto"/>
            <w:noWrap/>
            <w:vAlign w:val="bottom"/>
            <w:hideMark/>
          </w:tcPr>
          <w:p w14:paraId="67C97121" w14:textId="77777777" w:rsidR="00EB28B8" w:rsidRPr="007916FA" w:rsidRDefault="00EB28B8" w:rsidP="00E3140D">
            <w:pPr>
              <w:rPr>
                <w:rFonts w:ascii="Arial" w:hAnsi="Arial" w:cs="Arial"/>
                <w:sz w:val="20"/>
              </w:rPr>
            </w:pPr>
            <w:r w:rsidRPr="007916FA">
              <w:rPr>
                <w:rFonts w:ascii="Arial" w:hAnsi="Arial" w:cs="Arial"/>
                <w:sz w:val="20"/>
              </w:rPr>
              <w:t>Corrosion Probe Inc.</w:t>
            </w:r>
          </w:p>
        </w:tc>
      </w:tr>
      <w:tr w:rsidR="00EB28B8" w:rsidRPr="007916FA" w14:paraId="6FF8573B" w14:textId="77777777" w:rsidTr="00E3140D">
        <w:trPr>
          <w:trHeight w:val="255"/>
        </w:trPr>
        <w:tc>
          <w:tcPr>
            <w:tcW w:w="2100" w:type="dxa"/>
            <w:shd w:val="clear" w:color="auto" w:fill="auto"/>
            <w:noWrap/>
            <w:vAlign w:val="bottom"/>
            <w:hideMark/>
          </w:tcPr>
          <w:p w14:paraId="1B13DAE7" w14:textId="77777777" w:rsidR="00EB28B8" w:rsidRPr="007916FA" w:rsidRDefault="00EB28B8" w:rsidP="00E3140D">
            <w:pPr>
              <w:rPr>
                <w:rFonts w:ascii="Arial" w:hAnsi="Arial" w:cs="Arial"/>
                <w:sz w:val="20"/>
              </w:rPr>
            </w:pPr>
            <w:r w:rsidRPr="007916FA">
              <w:rPr>
                <w:rFonts w:ascii="Arial" w:hAnsi="Arial" w:cs="Arial"/>
                <w:sz w:val="20"/>
              </w:rPr>
              <w:t>James</w:t>
            </w:r>
          </w:p>
        </w:tc>
        <w:tc>
          <w:tcPr>
            <w:tcW w:w="2100" w:type="dxa"/>
            <w:shd w:val="clear" w:color="auto" w:fill="auto"/>
            <w:noWrap/>
            <w:vAlign w:val="bottom"/>
            <w:hideMark/>
          </w:tcPr>
          <w:p w14:paraId="63C19899" w14:textId="77777777" w:rsidR="00EB28B8" w:rsidRPr="007916FA" w:rsidRDefault="00EB28B8" w:rsidP="00E3140D">
            <w:pPr>
              <w:rPr>
                <w:rFonts w:ascii="Arial" w:hAnsi="Arial" w:cs="Arial"/>
                <w:sz w:val="20"/>
              </w:rPr>
            </w:pPr>
            <w:r w:rsidRPr="007916FA">
              <w:rPr>
                <w:rFonts w:ascii="Arial" w:hAnsi="Arial" w:cs="Arial"/>
                <w:sz w:val="20"/>
              </w:rPr>
              <w:t>Biggs</w:t>
            </w:r>
          </w:p>
        </w:tc>
        <w:tc>
          <w:tcPr>
            <w:tcW w:w="4433" w:type="dxa"/>
            <w:shd w:val="clear" w:color="auto" w:fill="auto"/>
            <w:noWrap/>
            <w:vAlign w:val="bottom"/>
            <w:hideMark/>
          </w:tcPr>
          <w:p w14:paraId="150806C4" w14:textId="77777777" w:rsidR="00EB28B8" w:rsidRPr="007916FA" w:rsidRDefault="00EB28B8" w:rsidP="00E3140D">
            <w:pPr>
              <w:rPr>
                <w:rFonts w:ascii="Arial" w:hAnsi="Arial" w:cs="Arial"/>
                <w:sz w:val="20"/>
              </w:rPr>
            </w:pPr>
            <w:r w:rsidRPr="007916FA">
              <w:rPr>
                <w:rFonts w:ascii="Arial" w:hAnsi="Arial" w:cs="Arial"/>
                <w:sz w:val="20"/>
              </w:rPr>
              <w:t>Crenshaw Machine Systems</w:t>
            </w:r>
          </w:p>
        </w:tc>
      </w:tr>
      <w:tr w:rsidR="00EB28B8" w:rsidRPr="007916FA" w14:paraId="622AC2B6" w14:textId="77777777" w:rsidTr="00E3140D">
        <w:trPr>
          <w:trHeight w:val="255"/>
        </w:trPr>
        <w:tc>
          <w:tcPr>
            <w:tcW w:w="2100" w:type="dxa"/>
            <w:shd w:val="clear" w:color="auto" w:fill="auto"/>
            <w:noWrap/>
            <w:vAlign w:val="bottom"/>
            <w:hideMark/>
          </w:tcPr>
          <w:p w14:paraId="25375DF5" w14:textId="77777777" w:rsidR="00EB28B8" w:rsidRPr="007916FA" w:rsidRDefault="00EB28B8" w:rsidP="00E3140D">
            <w:pPr>
              <w:rPr>
                <w:rFonts w:ascii="Arial" w:hAnsi="Arial" w:cs="Arial"/>
                <w:sz w:val="20"/>
              </w:rPr>
            </w:pPr>
            <w:r w:rsidRPr="007916FA">
              <w:rPr>
                <w:rFonts w:ascii="Arial" w:hAnsi="Arial" w:cs="Arial"/>
                <w:sz w:val="20"/>
              </w:rPr>
              <w:t>Juan</w:t>
            </w:r>
          </w:p>
        </w:tc>
        <w:tc>
          <w:tcPr>
            <w:tcW w:w="2100" w:type="dxa"/>
            <w:shd w:val="clear" w:color="auto" w:fill="auto"/>
            <w:noWrap/>
            <w:vAlign w:val="bottom"/>
            <w:hideMark/>
          </w:tcPr>
          <w:p w14:paraId="581C4CA8" w14:textId="77777777" w:rsidR="00EB28B8" w:rsidRPr="007916FA" w:rsidRDefault="00EB28B8" w:rsidP="00E3140D">
            <w:pPr>
              <w:rPr>
                <w:rFonts w:ascii="Arial" w:hAnsi="Arial" w:cs="Arial"/>
                <w:sz w:val="20"/>
              </w:rPr>
            </w:pPr>
            <w:r w:rsidRPr="007916FA">
              <w:rPr>
                <w:rFonts w:ascii="Arial" w:hAnsi="Arial" w:cs="Arial"/>
                <w:sz w:val="20"/>
              </w:rPr>
              <w:t>Reyes</w:t>
            </w:r>
          </w:p>
        </w:tc>
        <w:tc>
          <w:tcPr>
            <w:tcW w:w="4433" w:type="dxa"/>
            <w:shd w:val="clear" w:color="auto" w:fill="auto"/>
            <w:noWrap/>
            <w:vAlign w:val="bottom"/>
            <w:hideMark/>
          </w:tcPr>
          <w:p w14:paraId="50B59BE7" w14:textId="77777777" w:rsidR="00EB28B8" w:rsidRPr="007916FA" w:rsidRDefault="00EB28B8" w:rsidP="00E3140D">
            <w:pPr>
              <w:rPr>
                <w:rFonts w:ascii="Arial" w:hAnsi="Arial" w:cs="Arial"/>
                <w:sz w:val="20"/>
              </w:rPr>
            </w:pPr>
            <w:r w:rsidRPr="007916FA">
              <w:rPr>
                <w:rFonts w:ascii="Arial" w:hAnsi="Arial" w:cs="Arial"/>
                <w:sz w:val="20"/>
              </w:rPr>
              <w:t>Crenshaw Machine Systems</w:t>
            </w:r>
          </w:p>
        </w:tc>
      </w:tr>
      <w:tr w:rsidR="00EB28B8" w:rsidRPr="007916FA" w14:paraId="7E8B3327" w14:textId="77777777" w:rsidTr="00E3140D">
        <w:trPr>
          <w:trHeight w:val="255"/>
        </w:trPr>
        <w:tc>
          <w:tcPr>
            <w:tcW w:w="2100" w:type="dxa"/>
            <w:shd w:val="clear" w:color="auto" w:fill="auto"/>
            <w:noWrap/>
            <w:vAlign w:val="bottom"/>
            <w:hideMark/>
          </w:tcPr>
          <w:p w14:paraId="1D7C9922" w14:textId="77777777" w:rsidR="00EB28B8" w:rsidRPr="007916FA" w:rsidRDefault="00EB28B8" w:rsidP="00E3140D">
            <w:pPr>
              <w:rPr>
                <w:rFonts w:ascii="Arial" w:hAnsi="Arial" w:cs="Arial"/>
                <w:sz w:val="20"/>
              </w:rPr>
            </w:pPr>
            <w:r w:rsidRPr="007916FA">
              <w:rPr>
                <w:rFonts w:ascii="Arial" w:hAnsi="Arial" w:cs="Arial"/>
                <w:sz w:val="20"/>
              </w:rPr>
              <w:t>Carlo</w:t>
            </w:r>
          </w:p>
        </w:tc>
        <w:tc>
          <w:tcPr>
            <w:tcW w:w="2100" w:type="dxa"/>
            <w:shd w:val="clear" w:color="auto" w:fill="auto"/>
            <w:noWrap/>
            <w:vAlign w:val="bottom"/>
            <w:hideMark/>
          </w:tcPr>
          <w:p w14:paraId="500B7F19" w14:textId="77777777" w:rsidR="00EB28B8" w:rsidRPr="007916FA" w:rsidRDefault="00EB28B8" w:rsidP="00E3140D">
            <w:pPr>
              <w:rPr>
                <w:rFonts w:ascii="Arial" w:hAnsi="Arial" w:cs="Arial"/>
                <w:sz w:val="20"/>
              </w:rPr>
            </w:pPr>
            <w:r w:rsidRPr="007916FA">
              <w:rPr>
                <w:rFonts w:ascii="Arial" w:hAnsi="Arial" w:cs="Arial"/>
                <w:sz w:val="20"/>
              </w:rPr>
              <w:t>Tomassetti</w:t>
            </w:r>
          </w:p>
        </w:tc>
        <w:tc>
          <w:tcPr>
            <w:tcW w:w="4433" w:type="dxa"/>
            <w:shd w:val="clear" w:color="auto" w:fill="auto"/>
            <w:noWrap/>
            <w:vAlign w:val="bottom"/>
            <w:hideMark/>
          </w:tcPr>
          <w:p w14:paraId="6417C270" w14:textId="77777777" w:rsidR="00EB28B8" w:rsidRPr="007916FA" w:rsidRDefault="00EB28B8" w:rsidP="00E3140D">
            <w:pPr>
              <w:rPr>
                <w:rFonts w:ascii="Arial" w:hAnsi="Arial" w:cs="Arial"/>
                <w:sz w:val="20"/>
              </w:rPr>
            </w:pPr>
            <w:proofErr w:type="spellStart"/>
            <w:r w:rsidRPr="007916FA">
              <w:rPr>
                <w:rFonts w:ascii="Arial" w:hAnsi="Arial" w:cs="Arial"/>
                <w:sz w:val="20"/>
              </w:rPr>
              <w:t>DiVal</w:t>
            </w:r>
            <w:proofErr w:type="spellEnd"/>
            <w:r w:rsidRPr="007916FA">
              <w:rPr>
                <w:rFonts w:ascii="Arial" w:hAnsi="Arial" w:cs="Arial"/>
                <w:sz w:val="20"/>
              </w:rPr>
              <w:t xml:space="preserve"> Safety</w:t>
            </w:r>
          </w:p>
        </w:tc>
      </w:tr>
      <w:tr w:rsidR="00EB28B8" w:rsidRPr="007916FA" w14:paraId="367EFB5A" w14:textId="77777777" w:rsidTr="00E3140D">
        <w:trPr>
          <w:trHeight w:val="255"/>
        </w:trPr>
        <w:tc>
          <w:tcPr>
            <w:tcW w:w="2100" w:type="dxa"/>
            <w:shd w:val="clear" w:color="auto" w:fill="auto"/>
            <w:noWrap/>
            <w:vAlign w:val="bottom"/>
            <w:hideMark/>
          </w:tcPr>
          <w:p w14:paraId="3D3651A9" w14:textId="77777777" w:rsidR="00EB28B8" w:rsidRPr="007916FA" w:rsidRDefault="00EB28B8" w:rsidP="00E3140D">
            <w:pPr>
              <w:rPr>
                <w:rFonts w:ascii="Arial" w:hAnsi="Arial" w:cs="Arial"/>
                <w:sz w:val="20"/>
              </w:rPr>
            </w:pPr>
            <w:r w:rsidRPr="007916FA">
              <w:rPr>
                <w:rFonts w:ascii="Arial" w:hAnsi="Arial" w:cs="Arial"/>
                <w:sz w:val="20"/>
              </w:rPr>
              <w:t>Oscar</w:t>
            </w:r>
          </w:p>
        </w:tc>
        <w:tc>
          <w:tcPr>
            <w:tcW w:w="2100" w:type="dxa"/>
            <w:shd w:val="clear" w:color="auto" w:fill="auto"/>
            <w:noWrap/>
            <w:vAlign w:val="bottom"/>
            <w:hideMark/>
          </w:tcPr>
          <w:p w14:paraId="67E788D9" w14:textId="77777777" w:rsidR="00EB28B8" w:rsidRPr="007916FA" w:rsidRDefault="00EB28B8" w:rsidP="00E3140D">
            <w:pPr>
              <w:rPr>
                <w:rFonts w:ascii="Arial" w:hAnsi="Arial" w:cs="Arial"/>
                <w:sz w:val="20"/>
              </w:rPr>
            </w:pPr>
            <w:r w:rsidRPr="007916FA">
              <w:rPr>
                <w:rFonts w:ascii="Arial" w:hAnsi="Arial" w:cs="Arial"/>
                <w:sz w:val="20"/>
              </w:rPr>
              <w:t>Guevara</w:t>
            </w:r>
          </w:p>
        </w:tc>
        <w:tc>
          <w:tcPr>
            <w:tcW w:w="4433" w:type="dxa"/>
            <w:shd w:val="clear" w:color="auto" w:fill="auto"/>
            <w:noWrap/>
            <w:vAlign w:val="bottom"/>
            <w:hideMark/>
          </w:tcPr>
          <w:p w14:paraId="3879DF79" w14:textId="77777777" w:rsidR="00EB28B8" w:rsidRPr="007916FA" w:rsidRDefault="00EB28B8" w:rsidP="00E3140D">
            <w:pPr>
              <w:rPr>
                <w:rFonts w:ascii="Arial" w:hAnsi="Arial" w:cs="Arial"/>
                <w:sz w:val="20"/>
              </w:rPr>
            </w:pPr>
            <w:r w:rsidRPr="007916FA">
              <w:rPr>
                <w:rFonts w:ascii="Arial" w:hAnsi="Arial" w:cs="Arial"/>
                <w:sz w:val="20"/>
              </w:rPr>
              <w:t>Domtar</w:t>
            </w:r>
          </w:p>
        </w:tc>
      </w:tr>
      <w:tr w:rsidR="00EB28B8" w:rsidRPr="007916FA" w14:paraId="651FB445" w14:textId="77777777" w:rsidTr="00E3140D">
        <w:trPr>
          <w:trHeight w:val="255"/>
        </w:trPr>
        <w:tc>
          <w:tcPr>
            <w:tcW w:w="2100" w:type="dxa"/>
            <w:shd w:val="clear" w:color="auto" w:fill="auto"/>
            <w:noWrap/>
            <w:vAlign w:val="bottom"/>
            <w:hideMark/>
          </w:tcPr>
          <w:p w14:paraId="407D6FBB" w14:textId="77777777" w:rsidR="00EB28B8" w:rsidRPr="007916FA" w:rsidRDefault="00EB28B8" w:rsidP="00E3140D">
            <w:pPr>
              <w:rPr>
                <w:rFonts w:ascii="Arial" w:hAnsi="Arial" w:cs="Arial"/>
                <w:sz w:val="20"/>
              </w:rPr>
            </w:pPr>
            <w:r w:rsidRPr="007916FA">
              <w:rPr>
                <w:rFonts w:ascii="Arial" w:hAnsi="Arial" w:cs="Arial"/>
                <w:sz w:val="20"/>
              </w:rPr>
              <w:t>Greg</w:t>
            </w:r>
          </w:p>
        </w:tc>
        <w:tc>
          <w:tcPr>
            <w:tcW w:w="2100" w:type="dxa"/>
            <w:shd w:val="clear" w:color="auto" w:fill="auto"/>
            <w:noWrap/>
            <w:vAlign w:val="bottom"/>
            <w:hideMark/>
          </w:tcPr>
          <w:p w14:paraId="27343014" w14:textId="77777777" w:rsidR="00EB28B8" w:rsidRPr="007916FA" w:rsidRDefault="00EB28B8" w:rsidP="00E3140D">
            <w:pPr>
              <w:rPr>
                <w:rFonts w:ascii="Arial" w:hAnsi="Arial" w:cs="Arial"/>
                <w:sz w:val="20"/>
              </w:rPr>
            </w:pPr>
            <w:r w:rsidRPr="007916FA">
              <w:rPr>
                <w:rFonts w:ascii="Arial" w:hAnsi="Arial" w:cs="Arial"/>
                <w:sz w:val="20"/>
              </w:rPr>
              <w:t>Burns</w:t>
            </w:r>
          </w:p>
        </w:tc>
        <w:tc>
          <w:tcPr>
            <w:tcW w:w="4433" w:type="dxa"/>
            <w:shd w:val="clear" w:color="auto" w:fill="auto"/>
            <w:noWrap/>
            <w:vAlign w:val="bottom"/>
            <w:hideMark/>
          </w:tcPr>
          <w:p w14:paraId="18252C43" w14:textId="77777777" w:rsidR="00EB28B8" w:rsidRPr="007916FA" w:rsidRDefault="00EB28B8" w:rsidP="00E3140D">
            <w:pPr>
              <w:rPr>
                <w:rFonts w:ascii="Arial" w:hAnsi="Arial" w:cs="Arial"/>
                <w:sz w:val="20"/>
              </w:rPr>
            </w:pPr>
            <w:r w:rsidRPr="007916FA">
              <w:rPr>
                <w:rFonts w:ascii="Arial" w:hAnsi="Arial" w:cs="Arial"/>
                <w:sz w:val="20"/>
              </w:rPr>
              <w:t>Domtar</w:t>
            </w:r>
          </w:p>
        </w:tc>
      </w:tr>
      <w:tr w:rsidR="00EB28B8" w:rsidRPr="007916FA" w14:paraId="431FD82C" w14:textId="77777777" w:rsidTr="00E3140D">
        <w:trPr>
          <w:trHeight w:val="255"/>
        </w:trPr>
        <w:tc>
          <w:tcPr>
            <w:tcW w:w="2100" w:type="dxa"/>
            <w:shd w:val="clear" w:color="auto" w:fill="auto"/>
            <w:noWrap/>
            <w:vAlign w:val="bottom"/>
            <w:hideMark/>
          </w:tcPr>
          <w:p w14:paraId="0C53A22C" w14:textId="77777777" w:rsidR="00EB28B8" w:rsidRPr="007916FA" w:rsidRDefault="00EB28B8" w:rsidP="00E3140D">
            <w:pPr>
              <w:rPr>
                <w:rFonts w:ascii="Arial" w:hAnsi="Arial" w:cs="Arial"/>
                <w:sz w:val="20"/>
              </w:rPr>
            </w:pPr>
            <w:proofErr w:type="spellStart"/>
            <w:r w:rsidRPr="007916FA">
              <w:rPr>
                <w:rFonts w:ascii="Arial" w:hAnsi="Arial" w:cs="Arial"/>
                <w:sz w:val="20"/>
              </w:rPr>
              <w:t>Zermon</w:t>
            </w:r>
            <w:proofErr w:type="spellEnd"/>
          </w:p>
        </w:tc>
        <w:tc>
          <w:tcPr>
            <w:tcW w:w="2100" w:type="dxa"/>
            <w:shd w:val="clear" w:color="auto" w:fill="auto"/>
            <w:noWrap/>
            <w:vAlign w:val="bottom"/>
            <w:hideMark/>
          </w:tcPr>
          <w:p w14:paraId="7F81230F" w14:textId="77777777" w:rsidR="00EB28B8" w:rsidRPr="007916FA" w:rsidRDefault="00EB28B8" w:rsidP="00E3140D">
            <w:pPr>
              <w:rPr>
                <w:rFonts w:ascii="Arial" w:hAnsi="Arial" w:cs="Arial"/>
                <w:sz w:val="20"/>
              </w:rPr>
            </w:pPr>
            <w:r w:rsidRPr="007916FA">
              <w:rPr>
                <w:rFonts w:ascii="Arial" w:hAnsi="Arial" w:cs="Arial"/>
                <w:sz w:val="20"/>
              </w:rPr>
              <w:t>Drummond</w:t>
            </w:r>
          </w:p>
        </w:tc>
        <w:tc>
          <w:tcPr>
            <w:tcW w:w="4433" w:type="dxa"/>
            <w:shd w:val="clear" w:color="auto" w:fill="auto"/>
            <w:noWrap/>
            <w:vAlign w:val="bottom"/>
            <w:hideMark/>
          </w:tcPr>
          <w:p w14:paraId="182AF5AE" w14:textId="77777777" w:rsidR="00EB28B8" w:rsidRPr="007916FA" w:rsidRDefault="00EB28B8" w:rsidP="00E3140D">
            <w:pPr>
              <w:rPr>
                <w:rFonts w:ascii="Arial" w:hAnsi="Arial" w:cs="Arial"/>
                <w:sz w:val="20"/>
              </w:rPr>
            </w:pPr>
            <w:r w:rsidRPr="007916FA">
              <w:rPr>
                <w:rFonts w:ascii="Arial" w:hAnsi="Arial" w:cs="Arial"/>
                <w:sz w:val="20"/>
              </w:rPr>
              <w:t>DS Smith</w:t>
            </w:r>
          </w:p>
        </w:tc>
      </w:tr>
      <w:tr w:rsidR="00EB28B8" w:rsidRPr="007916FA" w14:paraId="36D73A91" w14:textId="77777777" w:rsidTr="00E3140D">
        <w:trPr>
          <w:trHeight w:val="255"/>
        </w:trPr>
        <w:tc>
          <w:tcPr>
            <w:tcW w:w="2100" w:type="dxa"/>
            <w:shd w:val="clear" w:color="auto" w:fill="auto"/>
            <w:noWrap/>
            <w:vAlign w:val="bottom"/>
            <w:hideMark/>
          </w:tcPr>
          <w:p w14:paraId="37B4E029" w14:textId="77777777" w:rsidR="00EB28B8" w:rsidRPr="007916FA" w:rsidRDefault="00EB28B8" w:rsidP="00E3140D">
            <w:pPr>
              <w:rPr>
                <w:rFonts w:ascii="Arial" w:hAnsi="Arial" w:cs="Arial"/>
                <w:sz w:val="20"/>
              </w:rPr>
            </w:pPr>
            <w:r w:rsidRPr="007916FA">
              <w:rPr>
                <w:rFonts w:ascii="Arial" w:hAnsi="Arial" w:cs="Arial"/>
                <w:sz w:val="20"/>
              </w:rPr>
              <w:t>Margaret</w:t>
            </w:r>
          </w:p>
        </w:tc>
        <w:tc>
          <w:tcPr>
            <w:tcW w:w="2100" w:type="dxa"/>
            <w:shd w:val="clear" w:color="auto" w:fill="auto"/>
            <w:noWrap/>
            <w:vAlign w:val="bottom"/>
            <w:hideMark/>
          </w:tcPr>
          <w:p w14:paraId="31084602" w14:textId="77777777" w:rsidR="00EB28B8" w:rsidRPr="007916FA" w:rsidRDefault="00EB28B8" w:rsidP="00E3140D">
            <w:pPr>
              <w:rPr>
                <w:rFonts w:ascii="Arial" w:hAnsi="Arial" w:cs="Arial"/>
                <w:sz w:val="20"/>
              </w:rPr>
            </w:pPr>
            <w:r w:rsidRPr="007916FA">
              <w:rPr>
                <w:rFonts w:ascii="Arial" w:hAnsi="Arial" w:cs="Arial"/>
                <w:sz w:val="20"/>
              </w:rPr>
              <w:t>VanHouten</w:t>
            </w:r>
          </w:p>
        </w:tc>
        <w:tc>
          <w:tcPr>
            <w:tcW w:w="4433" w:type="dxa"/>
            <w:shd w:val="clear" w:color="auto" w:fill="auto"/>
            <w:noWrap/>
            <w:vAlign w:val="bottom"/>
            <w:hideMark/>
          </w:tcPr>
          <w:p w14:paraId="25728EA6" w14:textId="77777777" w:rsidR="00EB28B8" w:rsidRPr="007916FA" w:rsidRDefault="00EB28B8" w:rsidP="00E3140D">
            <w:pPr>
              <w:rPr>
                <w:rFonts w:ascii="Arial" w:hAnsi="Arial" w:cs="Arial"/>
                <w:sz w:val="20"/>
              </w:rPr>
            </w:pPr>
            <w:r w:rsidRPr="007916FA">
              <w:rPr>
                <w:rFonts w:ascii="Arial" w:hAnsi="Arial" w:cs="Arial"/>
                <w:sz w:val="20"/>
              </w:rPr>
              <w:t>DS Smith</w:t>
            </w:r>
          </w:p>
        </w:tc>
      </w:tr>
      <w:tr w:rsidR="00EB28B8" w:rsidRPr="007916FA" w14:paraId="218C3582" w14:textId="77777777" w:rsidTr="00E3140D">
        <w:trPr>
          <w:trHeight w:val="255"/>
        </w:trPr>
        <w:tc>
          <w:tcPr>
            <w:tcW w:w="2100" w:type="dxa"/>
            <w:shd w:val="clear" w:color="auto" w:fill="auto"/>
            <w:noWrap/>
            <w:vAlign w:val="bottom"/>
            <w:hideMark/>
          </w:tcPr>
          <w:p w14:paraId="79EE925B" w14:textId="77777777" w:rsidR="00EB28B8" w:rsidRPr="007916FA" w:rsidRDefault="00EB28B8" w:rsidP="00E3140D">
            <w:pPr>
              <w:rPr>
                <w:rFonts w:ascii="Arial" w:hAnsi="Arial" w:cs="Arial"/>
                <w:sz w:val="20"/>
              </w:rPr>
            </w:pPr>
            <w:r w:rsidRPr="007916FA">
              <w:rPr>
                <w:rFonts w:ascii="Arial" w:hAnsi="Arial" w:cs="Arial"/>
                <w:sz w:val="20"/>
              </w:rPr>
              <w:t>David</w:t>
            </w:r>
          </w:p>
        </w:tc>
        <w:tc>
          <w:tcPr>
            <w:tcW w:w="2100" w:type="dxa"/>
            <w:shd w:val="clear" w:color="auto" w:fill="auto"/>
            <w:noWrap/>
            <w:vAlign w:val="bottom"/>
            <w:hideMark/>
          </w:tcPr>
          <w:p w14:paraId="5071AA6A" w14:textId="77777777" w:rsidR="00EB28B8" w:rsidRPr="007916FA" w:rsidRDefault="00EB28B8" w:rsidP="00E3140D">
            <w:pPr>
              <w:rPr>
                <w:rFonts w:ascii="Arial" w:hAnsi="Arial" w:cs="Arial"/>
                <w:sz w:val="20"/>
              </w:rPr>
            </w:pPr>
            <w:r w:rsidRPr="007916FA">
              <w:rPr>
                <w:rFonts w:ascii="Arial" w:hAnsi="Arial" w:cs="Arial"/>
                <w:sz w:val="20"/>
              </w:rPr>
              <w:t>Stapleton</w:t>
            </w:r>
          </w:p>
        </w:tc>
        <w:tc>
          <w:tcPr>
            <w:tcW w:w="4433" w:type="dxa"/>
            <w:shd w:val="clear" w:color="auto" w:fill="auto"/>
            <w:noWrap/>
            <w:vAlign w:val="bottom"/>
            <w:hideMark/>
          </w:tcPr>
          <w:p w14:paraId="33A37A01" w14:textId="77777777" w:rsidR="00EB28B8" w:rsidRPr="007916FA" w:rsidRDefault="00EB28B8" w:rsidP="00E3140D">
            <w:pPr>
              <w:rPr>
                <w:rFonts w:ascii="Arial" w:hAnsi="Arial" w:cs="Arial"/>
                <w:sz w:val="20"/>
              </w:rPr>
            </w:pPr>
            <w:proofErr w:type="spellStart"/>
            <w:r w:rsidRPr="007916FA">
              <w:rPr>
                <w:rFonts w:ascii="Arial" w:hAnsi="Arial" w:cs="Arial"/>
                <w:sz w:val="20"/>
              </w:rPr>
              <w:t>DSSmith</w:t>
            </w:r>
            <w:proofErr w:type="spellEnd"/>
            <w:r w:rsidRPr="007916FA">
              <w:rPr>
                <w:rFonts w:ascii="Arial" w:hAnsi="Arial" w:cs="Arial"/>
                <w:sz w:val="20"/>
              </w:rPr>
              <w:t xml:space="preserve"> Interstate Paper</w:t>
            </w:r>
          </w:p>
        </w:tc>
      </w:tr>
      <w:tr w:rsidR="00EB28B8" w:rsidRPr="007916FA" w14:paraId="4ED420D3" w14:textId="77777777" w:rsidTr="00E3140D">
        <w:trPr>
          <w:trHeight w:val="255"/>
        </w:trPr>
        <w:tc>
          <w:tcPr>
            <w:tcW w:w="2100" w:type="dxa"/>
            <w:shd w:val="clear" w:color="auto" w:fill="auto"/>
            <w:noWrap/>
            <w:vAlign w:val="bottom"/>
            <w:hideMark/>
          </w:tcPr>
          <w:p w14:paraId="1AED7819" w14:textId="77777777" w:rsidR="00EB28B8" w:rsidRPr="007916FA" w:rsidRDefault="00EB28B8" w:rsidP="00E3140D">
            <w:pPr>
              <w:rPr>
                <w:rFonts w:ascii="Arial" w:hAnsi="Arial" w:cs="Arial"/>
                <w:sz w:val="20"/>
              </w:rPr>
            </w:pPr>
            <w:r w:rsidRPr="007916FA">
              <w:rPr>
                <w:rFonts w:ascii="Arial" w:hAnsi="Arial" w:cs="Arial"/>
                <w:sz w:val="20"/>
              </w:rPr>
              <w:t>Gerald</w:t>
            </w:r>
          </w:p>
        </w:tc>
        <w:tc>
          <w:tcPr>
            <w:tcW w:w="2100" w:type="dxa"/>
            <w:shd w:val="clear" w:color="auto" w:fill="auto"/>
            <w:noWrap/>
            <w:vAlign w:val="bottom"/>
            <w:hideMark/>
          </w:tcPr>
          <w:p w14:paraId="23250F94" w14:textId="77777777" w:rsidR="00EB28B8" w:rsidRPr="007916FA" w:rsidRDefault="00EB28B8" w:rsidP="00E3140D">
            <w:pPr>
              <w:rPr>
                <w:rFonts w:ascii="Arial" w:hAnsi="Arial" w:cs="Arial"/>
                <w:sz w:val="20"/>
              </w:rPr>
            </w:pPr>
            <w:r w:rsidRPr="007916FA">
              <w:rPr>
                <w:rFonts w:ascii="Arial" w:hAnsi="Arial" w:cs="Arial"/>
                <w:sz w:val="20"/>
              </w:rPr>
              <w:t>Nail</w:t>
            </w:r>
          </w:p>
        </w:tc>
        <w:tc>
          <w:tcPr>
            <w:tcW w:w="4433" w:type="dxa"/>
            <w:shd w:val="clear" w:color="auto" w:fill="auto"/>
            <w:noWrap/>
            <w:vAlign w:val="bottom"/>
            <w:hideMark/>
          </w:tcPr>
          <w:p w14:paraId="5FD378F4" w14:textId="77777777" w:rsidR="00EB28B8" w:rsidRPr="007916FA" w:rsidRDefault="00EB28B8" w:rsidP="00E3140D">
            <w:pPr>
              <w:rPr>
                <w:rFonts w:ascii="Arial" w:hAnsi="Arial" w:cs="Arial"/>
                <w:sz w:val="20"/>
              </w:rPr>
            </w:pPr>
            <w:r w:rsidRPr="007916FA">
              <w:rPr>
                <w:rFonts w:ascii="Arial" w:hAnsi="Arial" w:cs="Arial"/>
                <w:sz w:val="20"/>
              </w:rPr>
              <w:t>E&amp;E Tech</w:t>
            </w:r>
          </w:p>
        </w:tc>
      </w:tr>
      <w:tr w:rsidR="00EB28B8" w:rsidRPr="007916FA" w14:paraId="59BE8AA2" w14:textId="77777777" w:rsidTr="00E3140D">
        <w:trPr>
          <w:trHeight w:val="255"/>
        </w:trPr>
        <w:tc>
          <w:tcPr>
            <w:tcW w:w="2100" w:type="dxa"/>
            <w:shd w:val="clear" w:color="auto" w:fill="auto"/>
            <w:noWrap/>
            <w:vAlign w:val="bottom"/>
            <w:hideMark/>
          </w:tcPr>
          <w:p w14:paraId="3AFC25FB" w14:textId="77777777" w:rsidR="00EB28B8" w:rsidRPr="007916FA" w:rsidRDefault="00EB28B8" w:rsidP="00E3140D">
            <w:pPr>
              <w:rPr>
                <w:rFonts w:ascii="Arial" w:hAnsi="Arial" w:cs="Arial"/>
                <w:sz w:val="20"/>
              </w:rPr>
            </w:pPr>
            <w:r w:rsidRPr="007916FA">
              <w:rPr>
                <w:rFonts w:ascii="Arial" w:hAnsi="Arial" w:cs="Arial"/>
                <w:sz w:val="20"/>
              </w:rPr>
              <w:t>Don</w:t>
            </w:r>
          </w:p>
        </w:tc>
        <w:tc>
          <w:tcPr>
            <w:tcW w:w="2100" w:type="dxa"/>
            <w:shd w:val="clear" w:color="auto" w:fill="auto"/>
            <w:noWrap/>
            <w:vAlign w:val="bottom"/>
            <w:hideMark/>
          </w:tcPr>
          <w:p w14:paraId="7649D42A" w14:textId="77777777" w:rsidR="00EB28B8" w:rsidRPr="007916FA" w:rsidRDefault="00EB28B8" w:rsidP="00E3140D">
            <w:pPr>
              <w:rPr>
                <w:rFonts w:ascii="Arial" w:hAnsi="Arial" w:cs="Arial"/>
                <w:sz w:val="20"/>
              </w:rPr>
            </w:pPr>
            <w:r w:rsidRPr="007916FA">
              <w:rPr>
                <w:rFonts w:ascii="Arial" w:hAnsi="Arial" w:cs="Arial"/>
                <w:sz w:val="20"/>
              </w:rPr>
              <w:t>Downey</w:t>
            </w:r>
          </w:p>
        </w:tc>
        <w:tc>
          <w:tcPr>
            <w:tcW w:w="4433" w:type="dxa"/>
            <w:shd w:val="clear" w:color="auto" w:fill="auto"/>
            <w:noWrap/>
            <w:vAlign w:val="bottom"/>
            <w:hideMark/>
          </w:tcPr>
          <w:p w14:paraId="095D4220" w14:textId="77777777" w:rsidR="00EB28B8" w:rsidRPr="007916FA" w:rsidRDefault="00EB28B8" w:rsidP="00E3140D">
            <w:pPr>
              <w:rPr>
                <w:rFonts w:ascii="Arial" w:hAnsi="Arial" w:cs="Arial"/>
                <w:sz w:val="20"/>
              </w:rPr>
            </w:pPr>
            <w:r w:rsidRPr="007916FA">
              <w:rPr>
                <w:rFonts w:ascii="Arial" w:hAnsi="Arial" w:cs="Arial"/>
                <w:sz w:val="20"/>
              </w:rPr>
              <w:t>Ecolab</w:t>
            </w:r>
          </w:p>
        </w:tc>
      </w:tr>
      <w:tr w:rsidR="00EB28B8" w:rsidRPr="007916FA" w14:paraId="36D65F24" w14:textId="77777777" w:rsidTr="00E3140D">
        <w:trPr>
          <w:trHeight w:val="255"/>
        </w:trPr>
        <w:tc>
          <w:tcPr>
            <w:tcW w:w="2100" w:type="dxa"/>
            <w:shd w:val="clear" w:color="auto" w:fill="auto"/>
            <w:noWrap/>
            <w:vAlign w:val="bottom"/>
            <w:hideMark/>
          </w:tcPr>
          <w:p w14:paraId="7DD94DDA" w14:textId="77777777" w:rsidR="00EB28B8" w:rsidRPr="007916FA" w:rsidRDefault="00EB28B8" w:rsidP="00E3140D">
            <w:pPr>
              <w:rPr>
                <w:rFonts w:ascii="Arial" w:hAnsi="Arial" w:cs="Arial"/>
                <w:sz w:val="20"/>
              </w:rPr>
            </w:pPr>
            <w:r w:rsidRPr="007916FA">
              <w:rPr>
                <w:rFonts w:ascii="Arial" w:hAnsi="Arial" w:cs="Arial"/>
                <w:sz w:val="20"/>
              </w:rPr>
              <w:t>Brad</w:t>
            </w:r>
          </w:p>
        </w:tc>
        <w:tc>
          <w:tcPr>
            <w:tcW w:w="2100" w:type="dxa"/>
            <w:shd w:val="clear" w:color="auto" w:fill="auto"/>
            <w:noWrap/>
            <w:vAlign w:val="bottom"/>
            <w:hideMark/>
          </w:tcPr>
          <w:p w14:paraId="148C9EB5" w14:textId="77777777" w:rsidR="00EB28B8" w:rsidRPr="007916FA" w:rsidRDefault="00EB28B8" w:rsidP="00E3140D">
            <w:pPr>
              <w:rPr>
                <w:rFonts w:ascii="Arial" w:hAnsi="Arial" w:cs="Arial"/>
                <w:sz w:val="20"/>
              </w:rPr>
            </w:pPr>
            <w:r w:rsidRPr="007916FA">
              <w:rPr>
                <w:rFonts w:ascii="Arial" w:hAnsi="Arial" w:cs="Arial"/>
                <w:sz w:val="20"/>
              </w:rPr>
              <w:t>Osborne</w:t>
            </w:r>
          </w:p>
        </w:tc>
        <w:tc>
          <w:tcPr>
            <w:tcW w:w="4433" w:type="dxa"/>
            <w:shd w:val="clear" w:color="auto" w:fill="auto"/>
            <w:noWrap/>
            <w:vAlign w:val="bottom"/>
            <w:hideMark/>
          </w:tcPr>
          <w:p w14:paraId="71B138A1" w14:textId="77777777" w:rsidR="00EB28B8" w:rsidRPr="007916FA" w:rsidRDefault="00EB28B8" w:rsidP="00E3140D">
            <w:pPr>
              <w:rPr>
                <w:rFonts w:ascii="Arial" w:hAnsi="Arial" w:cs="Arial"/>
                <w:sz w:val="20"/>
              </w:rPr>
            </w:pPr>
            <w:r w:rsidRPr="007916FA">
              <w:rPr>
                <w:rFonts w:ascii="Arial" w:hAnsi="Arial" w:cs="Arial"/>
                <w:sz w:val="20"/>
              </w:rPr>
              <w:t>Electron Machine</w:t>
            </w:r>
          </w:p>
        </w:tc>
      </w:tr>
      <w:tr w:rsidR="00EB28B8" w:rsidRPr="007916FA" w14:paraId="68F5CDC7" w14:textId="77777777" w:rsidTr="00E3140D">
        <w:trPr>
          <w:trHeight w:val="255"/>
        </w:trPr>
        <w:tc>
          <w:tcPr>
            <w:tcW w:w="2100" w:type="dxa"/>
            <w:shd w:val="clear" w:color="auto" w:fill="auto"/>
            <w:noWrap/>
            <w:vAlign w:val="bottom"/>
            <w:hideMark/>
          </w:tcPr>
          <w:p w14:paraId="590CBC39" w14:textId="77777777" w:rsidR="00EB28B8" w:rsidRPr="007916FA" w:rsidRDefault="00EB28B8" w:rsidP="00E3140D">
            <w:pPr>
              <w:rPr>
                <w:rFonts w:ascii="Arial" w:hAnsi="Arial" w:cs="Arial"/>
                <w:sz w:val="20"/>
              </w:rPr>
            </w:pPr>
            <w:r w:rsidRPr="007916FA">
              <w:rPr>
                <w:rFonts w:ascii="Arial" w:hAnsi="Arial" w:cs="Arial"/>
                <w:sz w:val="20"/>
              </w:rPr>
              <w:t>C.A.</w:t>
            </w:r>
          </w:p>
        </w:tc>
        <w:tc>
          <w:tcPr>
            <w:tcW w:w="2100" w:type="dxa"/>
            <w:shd w:val="clear" w:color="auto" w:fill="auto"/>
            <w:noWrap/>
            <w:vAlign w:val="bottom"/>
            <w:hideMark/>
          </w:tcPr>
          <w:p w14:paraId="589DAFDF" w14:textId="77777777" w:rsidR="00EB28B8" w:rsidRPr="007916FA" w:rsidRDefault="00EB28B8" w:rsidP="00E3140D">
            <w:pPr>
              <w:rPr>
                <w:rFonts w:ascii="Arial" w:hAnsi="Arial" w:cs="Arial"/>
                <w:sz w:val="20"/>
              </w:rPr>
            </w:pPr>
            <w:r w:rsidRPr="007916FA">
              <w:rPr>
                <w:rFonts w:ascii="Arial" w:hAnsi="Arial" w:cs="Arial"/>
                <w:sz w:val="20"/>
              </w:rPr>
              <w:t>Vossberg</w:t>
            </w:r>
          </w:p>
        </w:tc>
        <w:tc>
          <w:tcPr>
            <w:tcW w:w="4433" w:type="dxa"/>
            <w:shd w:val="clear" w:color="auto" w:fill="auto"/>
            <w:noWrap/>
            <w:vAlign w:val="bottom"/>
            <w:hideMark/>
          </w:tcPr>
          <w:p w14:paraId="3470DDB2" w14:textId="77777777" w:rsidR="00EB28B8" w:rsidRPr="007916FA" w:rsidRDefault="00EB28B8" w:rsidP="00E3140D">
            <w:pPr>
              <w:rPr>
                <w:rFonts w:ascii="Arial" w:hAnsi="Arial" w:cs="Arial"/>
                <w:sz w:val="20"/>
              </w:rPr>
            </w:pPr>
            <w:r w:rsidRPr="007916FA">
              <w:rPr>
                <w:rFonts w:ascii="Arial" w:hAnsi="Arial" w:cs="Arial"/>
                <w:sz w:val="20"/>
              </w:rPr>
              <w:t>Electron Machine Corporation</w:t>
            </w:r>
          </w:p>
        </w:tc>
      </w:tr>
      <w:tr w:rsidR="00EB28B8" w:rsidRPr="007916FA" w14:paraId="67AC4486" w14:textId="77777777" w:rsidTr="00E3140D">
        <w:trPr>
          <w:trHeight w:val="255"/>
        </w:trPr>
        <w:tc>
          <w:tcPr>
            <w:tcW w:w="2100" w:type="dxa"/>
            <w:shd w:val="clear" w:color="auto" w:fill="auto"/>
            <w:noWrap/>
            <w:vAlign w:val="bottom"/>
            <w:hideMark/>
          </w:tcPr>
          <w:p w14:paraId="38E43C83" w14:textId="77777777" w:rsidR="00EB28B8" w:rsidRPr="007916FA" w:rsidRDefault="00EB28B8" w:rsidP="00E3140D">
            <w:pPr>
              <w:rPr>
                <w:rFonts w:ascii="Arial" w:hAnsi="Arial" w:cs="Arial"/>
                <w:sz w:val="20"/>
              </w:rPr>
            </w:pPr>
            <w:r w:rsidRPr="007916FA">
              <w:rPr>
                <w:rFonts w:ascii="Arial" w:hAnsi="Arial" w:cs="Arial"/>
                <w:sz w:val="20"/>
              </w:rPr>
              <w:t>Christian</w:t>
            </w:r>
          </w:p>
        </w:tc>
        <w:tc>
          <w:tcPr>
            <w:tcW w:w="2100" w:type="dxa"/>
            <w:shd w:val="clear" w:color="auto" w:fill="auto"/>
            <w:noWrap/>
            <w:vAlign w:val="bottom"/>
            <w:hideMark/>
          </w:tcPr>
          <w:p w14:paraId="26F232AD" w14:textId="77777777" w:rsidR="00EB28B8" w:rsidRPr="007916FA" w:rsidRDefault="00EB28B8" w:rsidP="00E3140D">
            <w:pPr>
              <w:rPr>
                <w:rFonts w:ascii="Arial" w:hAnsi="Arial" w:cs="Arial"/>
                <w:sz w:val="20"/>
              </w:rPr>
            </w:pPr>
            <w:r w:rsidRPr="007916FA">
              <w:rPr>
                <w:rFonts w:ascii="Arial" w:hAnsi="Arial" w:cs="Arial"/>
                <w:sz w:val="20"/>
              </w:rPr>
              <w:t>Steiner</w:t>
            </w:r>
          </w:p>
        </w:tc>
        <w:tc>
          <w:tcPr>
            <w:tcW w:w="4433" w:type="dxa"/>
            <w:shd w:val="clear" w:color="auto" w:fill="auto"/>
            <w:noWrap/>
            <w:vAlign w:val="bottom"/>
            <w:hideMark/>
          </w:tcPr>
          <w:p w14:paraId="348EDC75" w14:textId="77777777" w:rsidR="00EB28B8" w:rsidRPr="007916FA" w:rsidRDefault="00EB28B8" w:rsidP="00E3140D">
            <w:pPr>
              <w:rPr>
                <w:rFonts w:ascii="Arial" w:hAnsi="Arial" w:cs="Arial"/>
                <w:sz w:val="20"/>
              </w:rPr>
            </w:pPr>
            <w:r w:rsidRPr="007916FA">
              <w:rPr>
                <w:rFonts w:ascii="Arial" w:hAnsi="Arial" w:cs="Arial"/>
                <w:sz w:val="20"/>
              </w:rPr>
              <w:t>Explosion Power GmbH</w:t>
            </w:r>
          </w:p>
        </w:tc>
      </w:tr>
      <w:tr w:rsidR="00EB28B8" w:rsidRPr="007916FA" w14:paraId="6A377733" w14:textId="77777777" w:rsidTr="00E3140D">
        <w:trPr>
          <w:trHeight w:val="255"/>
        </w:trPr>
        <w:tc>
          <w:tcPr>
            <w:tcW w:w="2100" w:type="dxa"/>
            <w:shd w:val="clear" w:color="auto" w:fill="auto"/>
            <w:noWrap/>
            <w:vAlign w:val="bottom"/>
            <w:hideMark/>
          </w:tcPr>
          <w:p w14:paraId="56CDC895" w14:textId="77777777" w:rsidR="00EB28B8" w:rsidRPr="007916FA" w:rsidRDefault="00EB28B8" w:rsidP="00E3140D">
            <w:pPr>
              <w:rPr>
                <w:rFonts w:ascii="Arial" w:hAnsi="Arial" w:cs="Arial"/>
                <w:sz w:val="20"/>
              </w:rPr>
            </w:pPr>
            <w:r w:rsidRPr="007916FA">
              <w:rPr>
                <w:rFonts w:ascii="Arial" w:hAnsi="Arial" w:cs="Arial"/>
                <w:sz w:val="20"/>
              </w:rPr>
              <w:t>Iiris</w:t>
            </w:r>
          </w:p>
        </w:tc>
        <w:tc>
          <w:tcPr>
            <w:tcW w:w="2100" w:type="dxa"/>
            <w:shd w:val="clear" w:color="auto" w:fill="auto"/>
            <w:noWrap/>
            <w:vAlign w:val="bottom"/>
            <w:hideMark/>
          </w:tcPr>
          <w:p w14:paraId="2F94D84B" w14:textId="77777777" w:rsidR="00EB28B8" w:rsidRPr="007916FA" w:rsidRDefault="00EB28B8" w:rsidP="00E3140D">
            <w:pPr>
              <w:rPr>
                <w:rFonts w:ascii="Arial" w:hAnsi="Arial" w:cs="Arial"/>
                <w:sz w:val="20"/>
              </w:rPr>
            </w:pPr>
            <w:proofErr w:type="spellStart"/>
            <w:r w:rsidRPr="007916FA">
              <w:rPr>
                <w:rFonts w:ascii="Arial" w:hAnsi="Arial" w:cs="Arial"/>
                <w:sz w:val="20"/>
              </w:rPr>
              <w:t>Honkavaara</w:t>
            </w:r>
            <w:proofErr w:type="spellEnd"/>
          </w:p>
        </w:tc>
        <w:tc>
          <w:tcPr>
            <w:tcW w:w="4433" w:type="dxa"/>
            <w:shd w:val="clear" w:color="auto" w:fill="auto"/>
            <w:noWrap/>
            <w:vAlign w:val="bottom"/>
            <w:hideMark/>
          </w:tcPr>
          <w:p w14:paraId="7C3A78C1" w14:textId="77777777" w:rsidR="00EB28B8" w:rsidRPr="007916FA" w:rsidRDefault="00EB28B8" w:rsidP="00E3140D">
            <w:pPr>
              <w:rPr>
                <w:rFonts w:ascii="Arial" w:hAnsi="Arial" w:cs="Arial"/>
                <w:sz w:val="20"/>
              </w:rPr>
            </w:pPr>
            <w:r w:rsidRPr="007916FA">
              <w:rPr>
                <w:rFonts w:ascii="Arial" w:hAnsi="Arial" w:cs="Arial"/>
                <w:sz w:val="20"/>
              </w:rPr>
              <w:t>Finnish Recovery Boiler Committee</w:t>
            </w:r>
          </w:p>
        </w:tc>
      </w:tr>
      <w:tr w:rsidR="00EB28B8" w:rsidRPr="007916FA" w14:paraId="709671FE" w14:textId="77777777" w:rsidTr="00E3140D">
        <w:trPr>
          <w:trHeight w:val="255"/>
        </w:trPr>
        <w:tc>
          <w:tcPr>
            <w:tcW w:w="2100" w:type="dxa"/>
            <w:shd w:val="clear" w:color="auto" w:fill="auto"/>
            <w:noWrap/>
            <w:vAlign w:val="bottom"/>
            <w:hideMark/>
          </w:tcPr>
          <w:p w14:paraId="6CE4DFBA" w14:textId="77777777" w:rsidR="00EB28B8" w:rsidRPr="007916FA" w:rsidRDefault="00EB28B8" w:rsidP="00E3140D">
            <w:pPr>
              <w:rPr>
                <w:rFonts w:ascii="Arial" w:hAnsi="Arial" w:cs="Arial"/>
                <w:sz w:val="20"/>
              </w:rPr>
            </w:pPr>
            <w:r w:rsidRPr="007916FA">
              <w:rPr>
                <w:rFonts w:ascii="Arial" w:hAnsi="Arial" w:cs="Arial"/>
                <w:sz w:val="20"/>
              </w:rPr>
              <w:t>John</w:t>
            </w:r>
          </w:p>
        </w:tc>
        <w:tc>
          <w:tcPr>
            <w:tcW w:w="2100" w:type="dxa"/>
            <w:shd w:val="clear" w:color="auto" w:fill="auto"/>
            <w:noWrap/>
            <w:vAlign w:val="bottom"/>
            <w:hideMark/>
          </w:tcPr>
          <w:p w14:paraId="2367DA9C" w14:textId="77777777" w:rsidR="00EB28B8" w:rsidRPr="007916FA" w:rsidRDefault="00EB28B8" w:rsidP="00E3140D">
            <w:pPr>
              <w:rPr>
                <w:rFonts w:ascii="Arial" w:hAnsi="Arial" w:cs="Arial"/>
                <w:sz w:val="20"/>
              </w:rPr>
            </w:pPr>
            <w:r w:rsidRPr="007916FA">
              <w:rPr>
                <w:rFonts w:ascii="Arial" w:hAnsi="Arial" w:cs="Arial"/>
                <w:sz w:val="20"/>
              </w:rPr>
              <w:t>Lewis</w:t>
            </w:r>
          </w:p>
        </w:tc>
        <w:tc>
          <w:tcPr>
            <w:tcW w:w="4433" w:type="dxa"/>
            <w:shd w:val="clear" w:color="auto" w:fill="auto"/>
            <w:noWrap/>
            <w:vAlign w:val="bottom"/>
            <w:hideMark/>
          </w:tcPr>
          <w:p w14:paraId="623A45D9" w14:textId="77777777" w:rsidR="00EB28B8" w:rsidRPr="007916FA" w:rsidRDefault="00EB28B8" w:rsidP="00E3140D">
            <w:pPr>
              <w:rPr>
                <w:rFonts w:ascii="Arial" w:hAnsi="Arial" w:cs="Arial"/>
                <w:sz w:val="20"/>
              </w:rPr>
            </w:pPr>
            <w:r w:rsidRPr="007916FA">
              <w:rPr>
                <w:rFonts w:ascii="Arial" w:hAnsi="Arial" w:cs="Arial"/>
                <w:sz w:val="20"/>
              </w:rPr>
              <w:t>Fluor</w:t>
            </w:r>
          </w:p>
        </w:tc>
      </w:tr>
      <w:tr w:rsidR="00EB28B8" w:rsidRPr="007916FA" w14:paraId="39542C73" w14:textId="77777777" w:rsidTr="00E3140D">
        <w:trPr>
          <w:trHeight w:val="255"/>
        </w:trPr>
        <w:tc>
          <w:tcPr>
            <w:tcW w:w="2100" w:type="dxa"/>
            <w:shd w:val="clear" w:color="auto" w:fill="auto"/>
            <w:noWrap/>
            <w:vAlign w:val="bottom"/>
            <w:hideMark/>
          </w:tcPr>
          <w:p w14:paraId="56A00725" w14:textId="77777777" w:rsidR="00EB28B8" w:rsidRPr="007916FA" w:rsidRDefault="00EB28B8" w:rsidP="00E3140D">
            <w:pPr>
              <w:rPr>
                <w:rFonts w:ascii="Arial" w:hAnsi="Arial" w:cs="Arial"/>
                <w:sz w:val="20"/>
              </w:rPr>
            </w:pPr>
            <w:r w:rsidRPr="007916FA">
              <w:rPr>
                <w:rFonts w:ascii="Arial" w:hAnsi="Arial" w:cs="Arial"/>
                <w:sz w:val="20"/>
              </w:rPr>
              <w:t>Resham</w:t>
            </w:r>
          </w:p>
        </w:tc>
        <w:tc>
          <w:tcPr>
            <w:tcW w:w="2100" w:type="dxa"/>
            <w:shd w:val="clear" w:color="auto" w:fill="auto"/>
            <w:noWrap/>
            <w:vAlign w:val="bottom"/>
            <w:hideMark/>
          </w:tcPr>
          <w:p w14:paraId="543F099B" w14:textId="77777777" w:rsidR="00EB28B8" w:rsidRPr="007916FA" w:rsidRDefault="00EB28B8" w:rsidP="00E3140D">
            <w:pPr>
              <w:rPr>
                <w:rFonts w:ascii="Arial" w:hAnsi="Arial" w:cs="Arial"/>
                <w:sz w:val="20"/>
              </w:rPr>
            </w:pPr>
            <w:r w:rsidRPr="007916FA">
              <w:rPr>
                <w:rFonts w:ascii="Arial" w:hAnsi="Arial" w:cs="Arial"/>
                <w:sz w:val="20"/>
              </w:rPr>
              <w:t>Adhikari</w:t>
            </w:r>
          </w:p>
        </w:tc>
        <w:tc>
          <w:tcPr>
            <w:tcW w:w="4433" w:type="dxa"/>
            <w:shd w:val="clear" w:color="auto" w:fill="auto"/>
            <w:noWrap/>
            <w:vAlign w:val="bottom"/>
            <w:hideMark/>
          </w:tcPr>
          <w:p w14:paraId="1160601E" w14:textId="77777777" w:rsidR="00EB28B8" w:rsidRPr="007916FA" w:rsidRDefault="00EB28B8" w:rsidP="00E3140D">
            <w:pPr>
              <w:rPr>
                <w:rFonts w:ascii="Arial" w:hAnsi="Arial" w:cs="Arial"/>
                <w:sz w:val="20"/>
              </w:rPr>
            </w:pPr>
            <w:r w:rsidRPr="007916FA">
              <w:rPr>
                <w:rFonts w:ascii="Arial" w:hAnsi="Arial" w:cs="Arial"/>
                <w:sz w:val="20"/>
              </w:rPr>
              <w:t>FM</w:t>
            </w:r>
          </w:p>
        </w:tc>
      </w:tr>
      <w:tr w:rsidR="00EB28B8" w:rsidRPr="007916FA" w14:paraId="4003935B" w14:textId="77777777" w:rsidTr="00E3140D">
        <w:trPr>
          <w:trHeight w:val="255"/>
        </w:trPr>
        <w:tc>
          <w:tcPr>
            <w:tcW w:w="2100" w:type="dxa"/>
            <w:shd w:val="clear" w:color="auto" w:fill="auto"/>
            <w:noWrap/>
            <w:vAlign w:val="bottom"/>
            <w:hideMark/>
          </w:tcPr>
          <w:p w14:paraId="6D3A118A" w14:textId="77777777" w:rsidR="00EB28B8" w:rsidRPr="007916FA" w:rsidRDefault="00EB28B8" w:rsidP="00E3140D">
            <w:pPr>
              <w:rPr>
                <w:rFonts w:ascii="Arial" w:hAnsi="Arial" w:cs="Arial"/>
                <w:sz w:val="20"/>
              </w:rPr>
            </w:pPr>
            <w:r w:rsidRPr="007916FA">
              <w:rPr>
                <w:rFonts w:ascii="Arial" w:hAnsi="Arial" w:cs="Arial"/>
                <w:sz w:val="20"/>
              </w:rPr>
              <w:t>Thomas</w:t>
            </w:r>
          </w:p>
        </w:tc>
        <w:tc>
          <w:tcPr>
            <w:tcW w:w="2100" w:type="dxa"/>
            <w:shd w:val="clear" w:color="auto" w:fill="auto"/>
            <w:noWrap/>
            <w:vAlign w:val="bottom"/>
            <w:hideMark/>
          </w:tcPr>
          <w:p w14:paraId="67BFCC33" w14:textId="77777777" w:rsidR="00EB28B8" w:rsidRPr="007916FA" w:rsidRDefault="00EB28B8" w:rsidP="00E3140D">
            <w:pPr>
              <w:rPr>
                <w:rFonts w:ascii="Arial" w:hAnsi="Arial" w:cs="Arial"/>
                <w:sz w:val="20"/>
              </w:rPr>
            </w:pPr>
            <w:r w:rsidRPr="007916FA">
              <w:rPr>
                <w:rFonts w:ascii="Arial" w:hAnsi="Arial" w:cs="Arial"/>
                <w:sz w:val="20"/>
              </w:rPr>
              <w:t>Meehan</w:t>
            </w:r>
          </w:p>
        </w:tc>
        <w:tc>
          <w:tcPr>
            <w:tcW w:w="4433" w:type="dxa"/>
            <w:shd w:val="clear" w:color="auto" w:fill="auto"/>
            <w:noWrap/>
            <w:vAlign w:val="bottom"/>
            <w:hideMark/>
          </w:tcPr>
          <w:p w14:paraId="44099E1D" w14:textId="4C499A17" w:rsidR="00EB28B8" w:rsidRPr="007916FA" w:rsidRDefault="00361E5E" w:rsidP="00E3140D">
            <w:pPr>
              <w:rPr>
                <w:rFonts w:ascii="Arial" w:hAnsi="Arial" w:cs="Arial"/>
                <w:sz w:val="20"/>
              </w:rPr>
            </w:pPr>
            <w:r>
              <w:rPr>
                <w:rFonts w:ascii="Arial" w:hAnsi="Arial" w:cs="Arial"/>
                <w:sz w:val="20"/>
              </w:rPr>
              <w:t>FM</w:t>
            </w:r>
          </w:p>
        </w:tc>
      </w:tr>
      <w:tr w:rsidR="00EB28B8" w:rsidRPr="007916FA" w14:paraId="5579F76D" w14:textId="77777777" w:rsidTr="00E3140D">
        <w:trPr>
          <w:trHeight w:val="255"/>
        </w:trPr>
        <w:tc>
          <w:tcPr>
            <w:tcW w:w="2100" w:type="dxa"/>
            <w:shd w:val="clear" w:color="auto" w:fill="auto"/>
            <w:noWrap/>
            <w:vAlign w:val="bottom"/>
            <w:hideMark/>
          </w:tcPr>
          <w:p w14:paraId="6438D536" w14:textId="77777777" w:rsidR="00EB28B8" w:rsidRPr="007916FA" w:rsidRDefault="00EB28B8" w:rsidP="00E3140D">
            <w:pPr>
              <w:rPr>
                <w:rFonts w:ascii="Arial" w:hAnsi="Arial" w:cs="Arial"/>
                <w:sz w:val="20"/>
              </w:rPr>
            </w:pPr>
            <w:r w:rsidRPr="007916FA">
              <w:rPr>
                <w:rFonts w:ascii="Arial" w:hAnsi="Arial" w:cs="Arial"/>
                <w:sz w:val="20"/>
              </w:rPr>
              <w:t>Maxime</w:t>
            </w:r>
          </w:p>
        </w:tc>
        <w:tc>
          <w:tcPr>
            <w:tcW w:w="2100" w:type="dxa"/>
            <w:shd w:val="clear" w:color="auto" w:fill="auto"/>
            <w:noWrap/>
            <w:vAlign w:val="bottom"/>
            <w:hideMark/>
          </w:tcPr>
          <w:p w14:paraId="73585992" w14:textId="77777777" w:rsidR="00EB28B8" w:rsidRPr="007916FA" w:rsidRDefault="00EB28B8" w:rsidP="00E3140D">
            <w:pPr>
              <w:rPr>
                <w:rFonts w:ascii="Arial" w:hAnsi="Arial" w:cs="Arial"/>
                <w:sz w:val="20"/>
              </w:rPr>
            </w:pPr>
            <w:r w:rsidRPr="007916FA">
              <w:rPr>
                <w:rFonts w:ascii="Arial" w:hAnsi="Arial" w:cs="Arial"/>
                <w:sz w:val="20"/>
              </w:rPr>
              <w:t>Simard</w:t>
            </w:r>
          </w:p>
        </w:tc>
        <w:tc>
          <w:tcPr>
            <w:tcW w:w="4433" w:type="dxa"/>
            <w:shd w:val="clear" w:color="auto" w:fill="auto"/>
            <w:noWrap/>
            <w:vAlign w:val="bottom"/>
            <w:hideMark/>
          </w:tcPr>
          <w:p w14:paraId="1F7137E4" w14:textId="0047B8DF" w:rsidR="00EB28B8" w:rsidRPr="007916FA" w:rsidRDefault="00361E5E" w:rsidP="00E3140D">
            <w:pPr>
              <w:rPr>
                <w:rFonts w:ascii="Arial" w:hAnsi="Arial" w:cs="Arial"/>
                <w:sz w:val="20"/>
              </w:rPr>
            </w:pPr>
            <w:r>
              <w:rPr>
                <w:rFonts w:ascii="Arial" w:hAnsi="Arial" w:cs="Arial"/>
                <w:sz w:val="20"/>
              </w:rPr>
              <w:t>FM</w:t>
            </w:r>
          </w:p>
        </w:tc>
      </w:tr>
      <w:tr w:rsidR="00EB28B8" w:rsidRPr="007916FA" w14:paraId="788F4BB6" w14:textId="77777777" w:rsidTr="00E3140D">
        <w:trPr>
          <w:trHeight w:val="255"/>
        </w:trPr>
        <w:tc>
          <w:tcPr>
            <w:tcW w:w="2100" w:type="dxa"/>
            <w:shd w:val="clear" w:color="auto" w:fill="auto"/>
            <w:noWrap/>
            <w:vAlign w:val="bottom"/>
            <w:hideMark/>
          </w:tcPr>
          <w:p w14:paraId="4315E305" w14:textId="77777777" w:rsidR="00EB28B8" w:rsidRPr="007916FA" w:rsidRDefault="00EB28B8" w:rsidP="00E3140D">
            <w:pPr>
              <w:rPr>
                <w:rFonts w:ascii="Arial" w:hAnsi="Arial" w:cs="Arial"/>
                <w:sz w:val="20"/>
              </w:rPr>
            </w:pPr>
            <w:r w:rsidRPr="007916FA">
              <w:rPr>
                <w:rFonts w:ascii="Arial" w:hAnsi="Arial" w:cs="Arial"/>
                <w:sz w:val="20"/>
              </w:rPr>
              <w:t>Xavier</w:t>
            </w:r>
          </w:p>
        </w:tc>
        <w:tc>
          <w:tcPr>
            <w:tcW w:w="2100" w:type="dxa"/>
            <w:shd w:val="clear" w:color="auto" w:fill="auto"/>
            <w:noWrap/>
            <w:vAlign w:val="bottom"/>
            <w:hideMark/>
          </w:tcPr>
          <w:p w14:paraId="39B3092A" w14:textId="77777777" w:rsidR="00EB28B8" w:rsidRPr="007916FA" w:rsidRDefault="00EB28B8" w:rsidP="00E3140D">
            <w:pPr>
              <w:rPr>
                <w:rFonts w:ascii="Arial" w:hAnsi="Arial" w:cs="Arial"/>
                <w:sz w:val="20"/>
              </w:rPr>
            </w:pPr>
            <w:r w:rsidRPr="007916FA">
              <w:rPr>
                <w:rFonts w:ascii="Arial" w:hAnsi="Arial" w:cs="Arial"/>
                <w:sz w:val="20"/>
              </w:rPr>
              <w:t>Menard</w:t>
            </w:r>
          </w:p>
        </w:tc>
        <w:tc>
          <w:tcPr>
            <w:tcW w:w="4433" w:type="dxa"/>
            <w:shd w:val="clear" w:color="auto" w:fill="auto"/>
            <w:noWrap/>
            <w:vAlign w:val="bottom"/>
            <w:hideMark/>
          </w:tcPr>
          <w:p w14:paraId="24735BA3" w14:textId="460EAFFF" w:rsidR="00EB28B8" w:rsidRPr="007916FA" w:rsidRDefault="00361E5E" w:rsidP="00E3140D">
            <w:pPr>
              <w:rPr>
                <w:rFonts w:ascii="Arial" w:hAnsi="Arial" w:cs="Arial"/>
                <w:sz w:val="20"/>
              </w:rPr>
            </w:pPr>
            <w:r>
              <w:rPr>
                <w:rFonts w:ascii="Arial" w:hAnsi="Arial" w:cs="Arial"/>
                <w:sz w:val="20"/>
              </w:rPr>
              <w:t>FM</w:t>
            </w:r>
          </w:p>
        </w:tc>
      </w:tr>
      <w:tr w:rsidR="00EB28B8" w:rsidRPr="007916FA" w14:paraId="3F051935" w14:textId="77777777" w:rsidTr="00E3140D">
        <w:trPr>
          <w:trHeight w:val="255"/>
        </w:trPr>
        <w:tc>
          <w:tcPr>
            <w:tcW w:w="2100" w:type="dxa"/>
            <w:shd w:val="clear" w:color="auto" w:fill="auto"/>
            <w:noWrap/>
            <w:vAlign w:val="bottom"/>
            <w:hideMark/>
          </w:tcPr>
          <w:p w14:paraId="2C587A9B" w14:textId="77777777" w:rsidR="00EB28B8" w:rsidRPr="007916FA" w:rsidRDefault="00EB28B8" w:rsidP="00E3140D">
            <w:pPr>
              <w:rPr>
                <w:rFonts w:ascii="Arial" w:hAnsi="Arial" w:cs="Arial"/>
                <w:sz w:val="20"/>
              </w:rPr>
            </w:pPr>
            <w:r w:rsidRPr="007916FA">
              <w:rPr>
                <w:rFonts w:ascii="Arial" w:hAnsi="Arial" w:cs="Arial"/>
                <w:sz w:val="20"/>
              </w:rPr>
              <w:t>Andrew</w:t>
            </w:r>
          </w:p>
        </w:tc>
        <w:tc>
          <w:tcPr>
            <w:tcW w:w="2100" w:type="dxa"/>
            <w:shd w:val="clear" w:color="auto" w:fill="auto"/>
            <w:noWrap/>
            <w:vAlign w:val="bottom"/>
            <w:hideMark/>
          </w:tcPr>
          <w:p w14:paraId="59645EF4" w14:textId="77777777" w:rsidR="00EB28B8" w:rsidRPr="007916FA" w:rsidRDefault="00EB28B8" w:rsidP="00E3140D">
            <w:pPr>
              <w:rPr>
                <w:rFonts w:ascii="Arial" w:hAnsi="Arial" w:cs="Arial"/>
                <w:sz w:val="20"/>
              </w:rPr>
            </w:pPr>
            <w:r w:rsidRPr="007916FA">
              <w:rPr>
                <w:rFonts w:ascii="Arial" w:hAnsi="Arial" w:cs="Arial"/>
                <w:sz w:val="20"/>
              </w:rPr>
              <w:t>Bahnsen</w:t>
            </w:r>
          </w:p>
        </w:tc>
        <w:tc>
          <w:tcPr>
            <w:tcW w:w="4433" w:type="dxa"/>
            <w:shd w:val="clear" w:color="auto" w:fill="auto"/>
            <w:noWrap/>
            <w:vAlign w:val="bottom"/>
            <w:hideMark/>
          </w:tcPr>
          <w:p w14:paraId="7A9B9DE3" w14:textId="7D55B381" w:rsidR="00EB28B8" w:rsidRPr="007916FA" w:rsidRDefault="00361E5E" w:rsidP="00E3140D">
            <w:pPr>
              <w:rPr>
                <w:rFonts w:ascii="Arial" w:hAnsi="Arial" w:cs="Arial"/>
                <w:sz w:val="20"/>
              </w:rPr>
            </w:pPr>
            <w:r>
              <w:rPr>
                <w:rFonts w:ascii="Arial" w:hAnsi="Arial" w:cs="Arial"/>
                <w:sz w:val="20"/>
              </w:rPr>
              <w:t>FM</w:t>
            </w:r>
          </w:p>
        </w:tc>
      </w:tr>
      <w:tr w:rsidR="00EB28B8" w:rsidRPr="007916FA" w14:paraId="2EE22368" w14:textId="77777777" w:rsidTr="00E3140D">
        <w:trPr>
          <w:trHeight w:val="255"/>
        </w:trPr>
        <w:tc>
          <w:tcPr>
            <w:tcW w:w="2100" w:type="dxa"/>
            <w:shd w:val="clear" w:color="auto" w:fill="auto"/>
            <w:noWrap/>
            <w:vAlign w:val="bottom"/>
            <w:hideMark/>
          </w:tcPr>
          <w:p w14:paraId="41A4D6F4" w14:textId="77777777" w:rsidR="00EB28B8" w:rsidRPr="007916FA" w:rsidRDefault="00EB28B8" w:rsidP="00E3140D">
            <w:pPr>
              <w:rPr>
                <w:rFonts w:ascii="Arial" w:hAnsi="Arial" w:cs="Arial"/>
                <w:sz w:val="20"/>
              </w:rPr>
            </w:pPr>
            <w:r w:rsidRPr="007916FA">
              <w:rPr>
                <w:rFonts w:ascii="Arial" w:hAnsi="Arial" w:cs="Arial"/>
                <w:sz w:val="20"/>
              </w:rPr>
              <w:t>Derrick</w:t>
            </w:r>
          </w:p>
        </w:tc>
        <w:tc>
          <w:tcPr>
            <w:tcW w:w="2100" w:type="dxa"/>
            <w:shd w:val="clear" w:color="auto" w:fill="auto"/>
            <w:noWrap/>
            <w:vAlign w:val="bottom"/>
            <w:hideMark/>
          </w:tcPr>
          <w:p w14:paraId="6BD71A2A" w14:textId="77777777" w:rsidR="00EB28B8" w:rsidRPr="007916FA" w:rsidRDefault="00EB28B8" w:rsidP="00E3140D">
            <w:pPr>
              <w:rPr>
                <w:rFonts w:ascii="Arial" w:hAnsi="Arial" w:cs="Arial"/>
                <w:sz w:val="20"/>
              </w:rPr>
            </w:pPr>
            <w:r w:rsidRPr="007916FA">
              <w:rPr>
                <w:rFonts w:ascii="Arial" w:hAnsi="Arial" w:cs="Arial"/>
                <w:sz w:val="20"/>
              </w:rPr>
              <w:t>Pinto</w:t>
            </w:r>
          </w:p>
        </w:tc>
        <w:tc>
          <w:tcPr>
            <w:tcW w:w="4433" w:type="dxa"/>
            <w:shd w:val="clear" w:color="auto" w:fill="auto"/>
            <w:noWrap/>
            <w:vAlign w:val="bottom"/>
            <w:hideMark/>
          </w:tcPr>
          <w:p w14:paraId="3613C10F" w14:textId="79F72B49" w:rsidR="00EB28B8" w:rsidRPr="007916FA" w:rsidRDefault="00361E5E" w:rsidP="00E3140D">
            <w:pPr>
              <w:rPr>
                <w:rFonts w:ascii="Arial" w:hAnsi="Arial" w:cs="Arial"/>
                <w:sz w:val="20"/>
              </w:rPr>
            </w:pPr>
            <w:r>
              <w:rPr>
                <w:rFonts w:ascii="Arial" w:hAnsi="Arial" w:cs="Arial"/>
                <w:sz w:val="20"/>
              </w:rPr>
              <w:t>FM</w:t>
            </w:r>
          </w:p>
        </w:tc>
      </w:tr>
      <w:tr w:rsidR="00EB28B8" w:rsidRPr="007916FA" w14:paraId="42C66620" w14:textId="77777777" w:rsidTr="00E3140D">
        <w:trPr>
          <w:trHeight w:val="255"/>
        </w:trPr>
        <w:tc>
          <w:tcPr>
            <w:tcW w:w="2100" w:type="dxa"/>
            <w:shd w:val="clear" w:color="auto" w:fill="auto"/>
            <w:noWrap/>
            <w:vAlign w:val="bottom"/>
            <w:hideMark/>
          </w:tcPr>
          <w:p w14:paraId="34752725" w14:textId="77777777" w:rsidR="00EB28B8" w:rsidRPr="007916FA" w:rsidRDefault="00EB28B8" w:rsidP="00E3140D">
            <w:pPr>
              <w:rPr>
                <w:rFonts w:ascii="Arial" w:hAnsi="Arial" w:cs="Arial"/>
                <w:sz w:val="20"/>
              </w:rPr>
            </w:pPr>
            <w:r w:rsidRPr="007916FA">
              <w:rPr>
                <w:rFonts w:ascii="Arial" w:hAnsi="Arial" w:cs="Arial"/>
                <w:sz w:val="20"/>
              </w:rPr>
              <w:t>Ken</w:t>
            </w:r>
          </w:p>
        </w:tc>
        <w:tc>
          <w:tcPr>
            <w:tcW w:w="2100" w:type="dxa"/>
            <w:shd w:val="clear" w:color="auto" w:fill="auto"/>
            <w:noWrap/>
            <w:vAlign w:val="bottom"/>
            <w:hideMark/>
          </w:tcPr>
          <w:p w14:paraId="0D6B9288" w14:textId="77777777" w:rsidR="00EB28B8" w:rsidRPr="007916FA" w:rsidRDefault="00EB28B8" w:rsidP="00E3140D">
            <w:pPr>
              <w:rPr>
                <w:rFonts w:ascii="Arial" w:hAnsi="Arial" w:cs="Arial"/>
                <w:sz w:val="20"/>
              </w:rPr>
            </w:pPr>
            <w:r w:rsidRPr="007916FA">
              <w:rPr>
                <w:rFonts w:ascii="Arial" w:hAnsi="Arial" w:cs="Arial"/>
                <w:sz w:val="20"/>
              </w:rPr>
              <w:t>Taylor</w:t>
            </w:r>
          </w:p>
        </w:tc>
        <w:tc>
          <w:tcPr>
            <w:tcW w:w="4433" w:type="dxa"/>
            <w:shd w:val="clear" w:color="auto" w:fill="auto"/>
            <w:noWrap/>
            <w:vAlign w:val="bottom"/>
            <w:hideMark/>
          </w:tcPr>
          <w:p w14:paraId="72E127F2" w14:textId="52A0E582" w:rsidR="00EB28B8" w:rsidRPr="007916FA" w:rsidRDefault="00361E5E" w:rsidP="00E3140D">
            <w:pPr>
              <w:rPr>
                <w:rFonts w:ascii="Arial" w:hAnsi="Arial" w:cs="Arial"/>
                <w:sz w:val="20"/>
              </w:rPr>
            </w:pPr>
            <w:r>
              <w:rPr>
                <w:rFonts w:ascii="Arial" w:hAnsi="Arial" w:cs="Arial"/>
                <w:sz w:val="20"/>
              </w:rPr>
              <w:t>FM</w:t>
            </w:r>
          </w:p>
        </w:tc>
      </w:tr>
      <w:tr w:rsidR="00EB28B8" w:rsidRPr="007916FA" w14:paraId="25B1741D" w14:textId="77777777" w:rsidTr="00E3140D">
        <w:trPr>
          <w:trHeight w:val="255"/>
        </w:trPr>
        <w:tc>
          <w:tcPr>
            <w:tcW w:w="2100" w:type="dxa"/>
            <w:shd w:val="clear" w:color="auto" w:fill="auto"/>
            <w:noWrap/>
            <w:vAlign w:val="bottom"/>
            <w:hideMark/>
          </w:tcPr>
          <w:p w14:paraId="5048B32A" w14:textId="77777777" w:rsidR="00EB28B8" w:rsidRPr="007916FA" w:rsidRDefault="00EB28B8" w:rsidP="00E3140D">
            <w:pPr>
              <w:rPr>
                <w:rFonts w:ascii="Arial" w:hAnsi="Arial" w:cs="Arial"/>
                <w:sz w:val="20"/>
              </w:rPr>
            </w:pPr>
            <w:r w:rsidRPr="007916FA">
              <w:rPr>
                <w:rFonts w:ascii="Arial" w:hAnsi="Arial" w:cs="Arial"/>
                <w:sz w:val="20"/>
              </w:rPr>
              <w:t>Jamie</w:t>
            </w:r>
          </w:p>
        </w:tc>
        <w:tc>
          <w:tcPr>
            <w:tcW w:w="2100" w:type="dxa"/>
            <w:shd w:val="clear" w:color="auto" w:fill="auto"/>
            <w:noWrap/>
            <w:vAlign w:val="bottom"/>
            <w:hideMark/>
          </w:tcPr>
          <w:p w14:paraId="100E2E6C" w14:textId="77777777" w:rsidR="00EB28B8" w:rsidRPr="007916FA" w:rsidRDefault="00EB28B8" w:rsidP="00E3140D">
            <w:pPr>
              <w:rPr>
                <w:rFonts w:ascii="Arial" w:hAnsi="Arial" w:cs="Arial"/>
                <w:sz w:val="20"/>
              </w:rPr>
            </w:pPr>
            <w:r w:rsidRPr="007916FA">
              <w:rPr>
                <w:rFonts w:ascii="Arial" w:hAnsi="Arial" w:cs="Arial"/>
                <w:sz w:val="20"/>
              </w:rPr>
              <w:t>Johnson</w:t>
            </w:r>
          </w:p>
        </w:tc>
        <w:tc>
          <w:tcPr>
            <w:tcW w:w="4433" w:type="dxa"/>
            <w:shd w:val="clear" w:color="auto" w:fill="auto"/>
            <w:noWrap/>
            <w:vAlign w:val="bottom"/>
            <w:hideMark/>
          </w:tcPr>
          <w:p w14:paraId="0B17A8C0" w14:textId="48B11640" w:rsidR="00EB28B8" w:rsidRPr="007916FA" w:rsidRDefault="00361E5E" w:rsidP="00E3140D">
            <w:pPr>
              <w:rPr>
                <w:rFonts w:ascii="Arial" w:hAnsi="Arial" w:cs="Arial"/>
                <w:sz w:val="20"/>
              </w:rPr>
            </w:pPr>
            <w:r>
              <w:rPr>
                <w:rFonts w:ascii="Arial" w:hAnsi="Arial" w:cs="Arial"/>
                <w:sz w:val="20"/>
              </w:rPr>
              <w:t>FM</w:t>
            </w:r>
          </w:p>
        </w:tc>
      </w:tr>
      <w:tr w:rsidR="00EB28B8" w:rsidRPr="007916FA" w14:paraId="7D89EB79" w14:textId="77777777" w:rsidTr="00E3140D">
        <w:trPr>
          <w:trHeight w:val="255"/>
        </w:trPr>
        <w:tc>
          <w:tcPr>
            <w:tcW w:w="2100" w:type="dxa"/>
            <w:shd w:val="clear" w:color="auto" w:fill="auto"/>
            <w:noWrap/>
            <w:vAlign w:val="bottom"/>
            <w:hideMark/>
          </w:tcPr>
          <w:p w14:paraId="23C05660" w14:textId="77777777" w:rsidR="00EB28B8" w:rsidRPr="007916FA" w:rsidRDefault="00EB28B8" w:rsidP="00E3140D">
            <w:pPr>
              <w:rPr>
                <w:rFonts w:ascii="Arial" w:hAnsi="Arial" w:cs="Arial"/>
                <w:sz w:val="20"/>
              </w:rPr>
            </w:pPr>
            <w:r w:rsidRPr="007916FA">
              <w:rPr>
                <w:rFonts w:ascii="Arial" w:hAnsi="Arial" w:cs="Arial"/>
                <w:sz w:val="20"/>
              </w:rPr>
              <w:t>Shafia</w:t>
            </w:r>
          </w:p>
        </w:tc>
        <w:tc>
          <w:tcPr>
            <w:tcW w:w="2100" w:type="dxa"/>
            <w:shd w:val="clear" w:color="auto" w:fill="auto"/>
            <w:noWrap/>
            <w:vAlign w:val="bottom"/>
            <w:hideMark/>
          </w:tcPr>
          <w:p w14:paraId="24BE728D" w14:textId="77777777" w:rsidR="00EB28B8" w:rsidRPr="007916FA" w:rsidRDefault="00EB28B8" w:rsidP="00E3140D">
            <w:pPr>
              <w:rPr>
                <w:rFonts w:ascii="Arial" w:hAnsi="Arial" w:cs="Arial"/>
                <w:sz w:val="20"/>
              </w:rPr>
            </w:pPr>
            <w:r w:rsidRPr="007916FA">
              <w:rPr>
                <w:rFonts w:ascii="Arial" w:hAnsi="Arial" w:cs="Arial"/>
                <w:sz w:val="20"/>
              </w:rPr>
              <w:t>Ahmad</w:t>
            </w:r>
          </w:p>
        </w:tc>
        <w:tc>
          <w:tcPr>
            <w:tcW w:w="4433" w:type="dxa"/>
            <w:shd w:val="clear" w:color="auto" w:fill="auto"/>
            <w:noWrap/>
            <w:vAlign w:val="bottom"/>
            <w:hideMark/>
          </w:tcPr>
          <w:p w14:paraId="393D3E40" w14:textId="018D7F43" w:rsidR="00EB28B8" w:rsidRPr="007916FA" w:rsidRDefault="00361E5E" w:rsidP="00E3140D">
            <w:pPr>
              <w:rPr>
                <w:rFonts w:ascii="Arial" w:hAnsi="Arial" w:cs="Arial"/>
                <w:sz w:val="20"/>
              </w:rPr>
            </w:pPr>
            <w:r>
              <w:rPr>
                <w:rFonts w:ascii="Arial" w:hAnsi="Arial" w:cs="Arial"/>
                <w:sz w:val="20"/>
              </w:rPr>
              <w:t>FM</w:t>
            </w:r>
          </w:p>
        </w:tc>
      </w:tr>
      <w:tr w:rsidR="00EB28B8" w:rsidRPr="007916FA" w14:paraId="21A54D2C" w14:textId="77777777" w:rsidTr="00E3140D">
        <w:trPr>
          <w:trHeight w:val="255"/>
        </w:trPr>
        <w:tc>
          <w:tcPr>
            <w:tcW w:w="2100" w:type="dxa"/>
            <w:shd w:val="clear" w:color="auto" w:fill="auto"/>
            <w:noWrap/>
            <w:vAlign w:val="bottom"/>
            <w:hideMark/>
          </w:tcPr>
          <w:p w14:paraId="2F1B7313" w14:textId="77777777" w:rsidR="00EB28B8" w:rsidRPr="007916FA" w:rsidRDefault="00EB28B8" w:rsidP="00E3140D">
            <w:pPr>
              <w:rPr>
                <w:rFonts w:ascii="Arial" w:hAnsi="Arial" w:cs="Arial"/>
                <w:sz w:val="20"/>
              </w:rPr>
            </w:pPr>
            <w:r w:rsidRPr="007916FA">
              <w:rPr>
                <w:rFonts w:ascii="Arial" w:hAnsi="Arial" w:cs="Arial"/>
                <w:sz w:val="20"/>
              </w:rPr>
              <w:t>Carmine</w:t>
            </w:r>
          </w:p>
        </w:tc>
        <w:tc>
          <w:tcPr>
            <w:tcW w:w="2100" w:type="dxa"/>
            <w:shd w:val="clear" w:color="auto" w:fill="auto"/>
            <w:noWrap/>
            <w:vAlign w:val="bottom"/>
            <w:hideMark/>
          </w:tcPr>
          <w:p w14:paraId="4B1A6BF4" w14:textId="77777777" w:rsidR="00EB28B8" w:rsidRPr="007916FA" w:rsidRDefault="00EB28B8" w:rsidP="00E3140D">
            <w:pPr>
              <w:rPr>
                <w:rFonts w:ascii="Arial" w:hAnsi="Arial" w:cs="Arial"/>
                <w:sz w:val="20"/>
              </w:rPr>
            </w:pPr>
            <w:r w:rsidRPr="007916FA">
              <w:rPr>
                <w:rFonts w:ascii="Arial" w:hAnsi="Arial" w:cs="Arial"/>
                <w:sz w:val="20"/>
              </w:rPr>
              <w:t>Di Santo</w:t>
            </w:r>
          </w:p>
        </w:tc>
        <w:tc>
          <w:tcPr>
            <w:tcW w:w="4433" w:type="dxa"/>
            <w:shd w:val="clear" w:color="auto" w:fill="auto"/>
            <w:noWrap/>
            <w:vAlign w:val="bottom"/>
            <w:hideMark/>
          </w:tcPr>
          <w:p w14:paraId="4FAC577E" w14:textId="42E27D64" w:rsidR="00EB28B8" w:rsidRPr="007916FA" w:rsidRDefault="00361E5E" w:rsidP="00E3140D">
            <w:pPr>
              <w:rPr>
                <w:rFonts w:ascii="Arial" w:hAnsi="Arial" w:cs="Arial"/>
                <w:sz w:val="20"/>
              </w:rPr>
            </w:pPr>
            <w:r>
              <w:rPr>
                <w:rFonts w:ascii="Arial" w:hAnsi="Arial" w:cs="Arial"/>
                <w:sz w:val="20"/>
              </w:rPr>
              <w:t>FM</w:t>
            </w:r>
          </w:p>
        </w:tc>
      </w:tr>
      <w:tr w:rsidR="00EB28B8" w:rsidRPr="007916FA" w14:paraId="351F2F62" w14:textId="77777777" w:rsidTr="00E3140D">
        <w:trPr>
          <w:trHeight w:val="255"/>
        </w:trPr>
        <w:tc>
          <w:tcPr>
            <w:tcW w:w="2100" w:type="dxa"/>
            <w:shd w:val="clear" w:color="auto" w:fill="auto"/>
            <w:noWrap/>
            <w:vAlign w:val="bottom"/>
            <w:hideMark/>
          </w:tcPr>
          <w:p w14:paraId="5D8E6700" w14:textId="77777777" w:rsidR="00EB28B8" w:rsidRPr="007916FA" w:rsidRDefault="00EB28B8" w:rsidP="00E3140D">
            <w:pPr>
              <w:rPr>
                <w:rFonts w:ascii="Arial" w:hAnsi="Arial" w:cs="Arial"/>
                <w:sz w:val="20"/>
              </w:rPr>
            </w:pPr>
            <w:r w:rsidRPr="007916FA">
              <w:rPr>
                <w:rFonts w:ascii="Arial" w:hAnsi="Arial" w:cs="Arial"/>
                <w:sz w:val="20"/>
              </w:rPr>
              <w:t>Neil</w:t>
            </w:r>
          </w:p>
        </w:tc>
        <w:tc>
          <w:tcPr>
            <w:tcW w:w="2100" w:type="dxa"/>
            <w:shd w:val="clear" w:color="auto" w:fill="auto"/>
            <w:noWrap/>
            <w:vAlign w:val="bottom"/>
            <w:hideMark/>
          </w:tcPr>
          <w:p w14:paraId="3B1258EC" w14:textId="77777777" w:rsidR="00EB28B8" w:rsidRPr="007916FA" w:rsidRDefault="00EB28B8" w:rsidP="00E3140D">
            <w:pPr>
              <w:rPr>
                <w:rFonts w:ascii="Arial" w:hAnsi="Arial" w:cs="Arial"/>
                <w:sz w:val="20"/>
              </w:rPr>
            </w:pPr>
            <w:r w:rsidRPr="007916FA">
              <w:rPr>
                <w:rFonts w:ascii="Arial" w:hAnsi="Arial" w:cs="Arial"/>
                <w:sz w:val="20"/>
              </w:rPr>
              <w:t>Chaudhuri</w:t>
            </w:r>
          </w:p>
        </w:tc>
        <w:tc>
          <w:tcPr>
            <w:tcW w:w="4433" w:type="dxa"/>
            <w:shd w:val="clear" w:color="auto" w:fill="auto"/>
            <w:noWrap/>
            <w:vAlign w:val="bottom"/>
            <w:hideMark/>
          </w:tcPr>
          <w:p w14:paraId="49EA1B1E" w14:textId="13D32D9B" w:rsidR="00EB28B8" w:rsidRPr="007916FA" w:rsidRDefault="00361E5E" w:rsidP="00E3140D">
            <w:pPr>
              <w:rPr>
                <w:rFonts w:ascii="Arial" w:hAnsi="Arial" w:cs="Arial"/>
                <w:sz w:val="20"/>
              </w:rPr>
            </w:pPr>
            <w:r>
              <w:rPr>
                <w:rFonts w:ascii="Arial" w:hAnsi="Arial" w:cs="Arial"/>
                <w:sz w:val="20"/>
              </w:rPr>
              <w:t>FM</w:t>
            </w:r>
          </w:p>
        </w:tc>
      </w:tr>
      <w:tr w:rsidR="00EB28B8" w:rsidRPr="007916FA" w14:paraId="39F69AA3" w14:textId="77777777" w:rsidTr="00E3140D">
        <w:trPr>
          <w:trHeight w:val="255"/>
        </w:trPr>
        <w:tc>
          <w:tcPr>
            <w:tcW w:w="2100" w:type="dxa"/>
            <w:shd w:val="clear" w:color="auto" w:fill="auto"/>
            <w:noWrap/>
            <w:vAlign w:val="bottom"/>
            <w:hideMark/>
          </w:tcPr>
          <w:p w14:paraId="08698225" w14:textId="77777777" w:rsidR="00EB28B8" w:rsidRPr="007916FA" w:rsidRDefault="00EB28B8" w:rsidP="00E3140D">
            <w:pPr>
              <w:rPr>
                <w:rFonts w:ascii="Arial" w:hAnsi="Arial" w:cs="Arial"/>
                <w:sz w:val="20"/>
              </w:rPr>
            </w:pPr>
            <w:r w:rsidRPr="007916FA">
              <w:rPr>
                <w:rFonts w:ascii="Arial" w:hAnsi="Arial" w:cs="Arial"/>
                <w:sz w:val="20"/>
              </w:rPr>
              <w:t>Nate</w:t>
            </w:r>
          </w:p>
        </w:tc>
        <w:tc>
          <w:tcPr>
            <w:tcW w:w="2100" w:type="dxa"/>
            <w:shd w:val="clear" w:color="auto" w:fill="auto"/>
            <w:noWrap/>
            <w:vAlign w:val="bottom"/>
            <w:hideMark/>
          </w:tcPr>
          <w:p w14:paraId="52B27A1D" w14:textId="77777777" w:rsidR="00EB28B8" w:rsidRPr="007916FA" w:rsidRDefault="00EB28B8" w:rsidP="00E3140D">
            <w:pPr>
              <w:rPr>
                <w:rFonts w:ascii="Arial" w:hAnsi="Arial" w:cs="Arial"/>
                <w:sz w:val="20"/>
              </w:rPr>
            </w:pPr>
            <w:r w:rsidRPr="007916FA">
              <w:rPr>
                <w:rFonts w:ascii="Arial" w:hAnsi="Arial" w:cs="Arial"/>
                <w:sz w:val="20"/>
              </w:rPr>
              <w:t>Reece</w:t>
            </w:r>
          </w:p>
        </w:tc>
        <w:tc>
          <w:tcPr>
            <w:tcW w:w="4433" w:type="dxa"/>
            <w:shd w:val="clear" w:color="auto" w:fill="auto"/>
            <w:noWrap/>
            <w:vAlign w:val="bottom"/>
            <w:hideMark/>
          </w:tcPr>
          <w:p w14:paraId="24039EFA" w14:textId="57706A12" w:rsidR="00EB28B8" w:rsidRPr="007916FA" w:rsidRDefault="00361E5E" w:rsidP="00E3140D">
            <w:pPr>
              <w:rPr>
                <w:rFonts w:ascii="Arial" w:hAnsi="Arial" w:cs="Arial"/>
                <w:sz w:val="20"/>
              </w:rPr>
            </w:pPr>
            <w:r>
              <w:rPr>
                <w:rFonts w:ascii="Arial" w:hAnsi="Arial" w:cs="Arial"/>
                <w:sz w:val="20"/>
              </w:rPr>
              <w:t>FM</w:t>
            </w:r>
          </w:p>
        </w:tc>
      </w:tr>
      <w:tr w:rsidR="00EB28B8" w:rsidRPr="007916FA" w14:paraId="08E2C9D2" w14:textId="77777777" w:rsidTr="00E3140D">
        <w:trPr>
          <w:trHeight w:val="255"/>
        </w:trPr>
        <w:tc>
          <w:tcPr>
            <w:tcW w:w="2100" w:type="dxa"/>
            <w:shd w:val="clear" w:color="auto" w:fill="auto"/>
            <w:noWrap/>
            <w:vAlign w:val="bottom"/>
            <w:hideMark/>
          </w:tcPr>
          <w:p w14:paraId="4497336F" w14:textId="77777777" w:rsidR="00EB28B8" w:rsidRPr="007916FA" w:rsidRDefault="00EB28B8" w:rsidP="00E3140D">
            <w:pPr>
              <w:rPr>
                <w:rFonts w:ascii="Arial" w:hAnsi="Arial" w:cs="Arial"/>
                <w:sz w:val="20"/>
              </w:rPr>
            </w:pPr>
            <w:r w:rsidRPr="007916FA">
              <w:rPr>
                <w:rFonts w:ascii="Arial" w:hAnsi="Arial" w:cs="Arial"/>
                <w:sz w:val="20"/>
              </w:rPr>
              <w:t>Keith</w:t>
            </w:r>
          </w:p>
        </w:tc>
        <w:tc>
          <w:tcPr>
            <w:tcW w:w="2100" w:type="dxa"/>
            <w:shd w:val="clear" w:color="auto" w:fill="auto"/>
            <w:noWrap/>
            <w:vAlign w:val="bottom"/>
            <w:hideMark/>
          </w:tcPr>
          <w:p w14:paraId="779D0974" w14:textId="77777777" w:rsidR="00EB28B8" w:rsidRPr="007916FA" w:rsidRDefault="00EB28B8" w:rsidP="00E3140D">
            <w:pPr>
              <w:rPr>
                <w:rFonts w:ascii="Arial" w:hAnsi="Arial" w:cs="Arial"/>
                <w:sz w:val="20"/>
              </w:rPr>
            </w:pPr>
            <w:r w:rsidRPr="007916FA">
              <w:rPr>
                <w:rFonts w:ascii="Arial" w:hAnsi="Arial" w:cs="Arial"/>
                <w:sz w:val="20"/>
              </w:rPr>
              <w:t>Holzer</w:t>
            </w:r>
          </w:p>
        </w:tc>
        <w:tc>
          <w:tcPr>
            <w:tcW w:w="4433" w:type="dxa"/>
            <w:shd w:val="clear" w:color="auto" w:fill="auto"/>
            <w:noWrap/>
            <w:vAlign w:val="bottom"/>
            <w:hideMark/>
          </w:tcPr>
          <w:p w14:paraId="5E80A911" w14:textId="7C9813AE" w:rsidR="00EB28B8" w:rsidRPr="007916FA" w:rsidRDefault="00361E5E" w:rsidP="00E3140D">
            <w:pPr>
              <w:rPr>
                <w:rFonts w:ascii="Arial" w:hAnsi="Arial" w:cs="Arial"/>
                <w:sz w:val="20"/>
              </w:rPr>
            </w:pPr>
            <w:r>
              <w:rPr>
                <w:rFonts w:ascii="Arial" w:hAnsi="Arial" w:cs="Arial"/>
                <w:sz w:val="20"/>
              </w:rPr>
              <w:t>FM</w:t>
            </w:r>
          </w:p>
        </w:tc>
      </w:tr>
      <w:tr w:rsidR="00EB28B8" w:rsidRPr="007916FA" w14:paraId="79A012ED" w14:textId="77777777" w:rsidTr="00E3140D">
        <w:trPr>
          <w:trHeight w:val="255"/>
        </w:trPr>
        <w:tc>
          <w:tcPr>
            <w:tcW w:w="2100" w:type="dxa"/>
            <w:shd w:val="clear" w:color="auto" w:fill="auto"/>
            <w:noWrap/>
            <w:vAlign w:val="bottom"/>
            <w:hideMark/>
          </w:tcPr>
          <w:p w14:paraId="7F652C31" w14:textId="77777777" w:rsidR="00EB28B8" w:rsidRPr="007916FA" w:rsidRDefault="00EB28B8" w:rsidP="00E3140D">
            <w:pPr>
              <w:rPr>
                <w:rFonts w:ascii="Arial" w:hAnsi="Arial" w:cs="Arial"/>
                <w:sz w:val="20"/>
              </w:rPr>
            </w:pPr>
            <w:r w:rsidRPr="007916FA">
              <w:rPr>
                <w:rFonts w:ascii="Arial" w:hAnsi="Arial" w:cs="Arial"/>
                <w:sz w:val="20"/>
              </w:rPr>
              <w:t>Chris</w:t>
            </w:r>
          </w:p>
        </w:tc>
        <w:tc>
          <w:tcPr>
            <w:tcW w:w="2100" w:type="dxa"/>
            <w:shd w:val="clear" w:color="auto" w:fill="auto"/>
            <w:noWrap/>
            <w:vAlign w:val="bottom"/>
            <w:hideMark/>
          </w:tcPr>
          <w:p w14:paraId="675D48C3" w14:textId="77777777" w:rsidR="00EB28B8" w:rsidRPr="007916FA" w:rsidRDefault="00EB28B8" w:rsidP="00E3140D">
            <w:pPr>
              <w:rPr>
                <w:rFonts w:ascii="Arial" w:hAnsi="Arial" w:cs="Arial"/>
                <w:sz w:val="20"/>
              </w:rPr>
            </w:pPr>
            <w:r w:rsidRPr="007916FA">
              <w:rPr>
                <w:rFonts w:ascii="Arial" w:hAnsi="Arial" w:cs="Arial"/>
                <w:sz w:val="20"/>
              </w:rPr>
              <w:t>Parker</w:t>
            </w:r>
          </w:p>
        </w:tc>
        <w:tc>
          <w:tcPr>
            <w:tcW w:w="4433" w:type="dxa"/>
            <w:shd w:val="clear" w:color="auto" w:fill="auto"/>
            <w:noWrap/>
            <w:vAlign w:val="bottom"/>
            <w:hideMark/>
          </w:tcPr>
          <w:p w14:paraId="00BD4F83" w14:textId="09E51966" w:rsidR="00EB28B8" w:rsidRPr="007916FA" w:rsidRDefault="00361E5E" w:rsidP="00E3140D">
            <w:pPr>
              <w:rPr>
                <w:rFonts w:ascii="Arial" w:hAnsi="Arial" w:cs="Arial"/>
                <w:sz w:val="20"/>
              </w:rPr>
            </w:pPr>
            <w:r>
              <w:rPr>
                <w:rFonts w:ascii="Arial" w:hAnsi="Arial" w:cs="Arial"/>
                <w:sz w:val="20"/>
              </w:rPr>
              <w:t>FM</w:t>
            </w:r>
          </w:p>
        </w:tc>
      </w:tr>
      <w:tr w:rsidR="00EB28B8" w:rsidRPr="007916FA" w14:paraId="7795D521" w14:textId="77777777" w:rsidTr="00E3140D">
        <w:trPr>
          <w:trHeight w:val="255"/>
        </w:trPr>
        <w:tc>
          <w:tcPr>
            <w:tcW w:w="2100" w:type="dxa"/>
            <w:shd w:val="clear" w:color="auto" w:fill="auto"/>
            <w:noWrap/>
            <w:vAlign w:val="bottom"/>
            <w:hideMark/>
          </w:tcPr>
          <w:p w14:paraId="0D03131A" w14:textId="77777777" w:rsidR="00EB28B8" w:rsidRPr="007916FA" w:rsidRDefault="00EB28B8" w:rsidP="00E3140D">
            <w:pPr>
              <w:rPr>
                <w:rFonts w:ascii="Arial" w:hAnsi="Arial" w:cs="Arial"/>
                <w:sz w:val="20"/>
              </w:rPr>
            </w:pPr>
            <w:r w:rsidRPr="007916FA">
              <w:rPr>
                <w:rFonts w:ascii="Arial" w:hAnsi="Arial" w:cs="Arial"/>
                <w:sz w:val="20"/>
              </w:rPr>
              <w:t>Edward J</w:t>
            </w:r>
          </w:p>
        </w:tc>
        <w:tc>
          <w:tcPr>
            <w:tcW w:w="2100" w:type="dxa"/>
            <w:shd w:val="clear" w:color="auto" w:fill="auto"/>
            <w:noWrap/>
            <w:vAlign w:val="bottom"/>
            <w:hideMark/>
          </w:tcPr>
          <w:p w14:paraId="4A0074FB" w14:textId="77777777" w:rsidR="00EB28B8" w:rsidRPr="007916FA" w:rsidRDefault="00EB28B8" w:rsidP="00E3140D">
            <w:pPr>
              <w:rPr>
                <w:rFonts w:ascii="Arial" w:hAnsi="Arial" w:cs="Arial"/>
                <w:sz w:val="20"/>
              </w:rPr>
            </w:pPr>
            <w:r w:rsidRPr="007916FA">
              <w:rPr>
                <w:rFonts w:ascii="Arial" w:hAnsi="Arial" w:cs="Arial"/>
                <w:sz w:val="20"/>
              </w:rPr>
              <w:t>Kopec</w:t>
            </w:r>
          </w:p>
        </w:tc>
        <w:tc>
          <w:tcPr>
            <w:tcW w:w="4433" w:type="dxa"/>
            <w:shd w:val="clear" w:color="auto" w:fill="auto"/>
            <w:noWrap/>
            <w:vAlign w:val="bottom"/>
            <w:hideMark/>
          </w:tcPr>
          <w:p w14:paraId="0E94A54B" w14:textId="2B70DB6D" w:rsidR="00EB28B8" w:rsidRPr="007916FA" w:rsidRDefault="00361E5E" w:rsidP="00E3140D">
            <w:pPr>
              <w:rPr>
                <w:rFonts w:ascii="Arial" w:hAnsi="Arial" w:cs="Arial"/>
                <w:sz w:val="20"/>
              </w:rPr>
            </w:pPr>
            <w:r>
              <w:rPr>
                <w:rFonts w:ascii="Arial" w:hAnsi="Arial" w:cs="Arial"/>
                <w:sz w:val="20"/>
              </w:rPr>
              <w:t>FM</w:t>
            </w:r>
          </w:p>
        </w:tc>
      </w:tr>
      <w:tr w:rsidR="00EB28B8" w:rsidRPr="007916FA" w14:paraId="7E228385" w14:textId="77777777" w:rsidTr="00E3140D">
        <w:trPr>
          <w:trHeight w:val="255"/>
        </w:trPr>
        <w:tc>
          <w:tcPr>
            <w:tcW w:w="2100" w:type="dxa"/>
            <w:shd w:val="clear" w:color="auto" w:fill="auto"/>
            <w:noWrap/>
            <w:vAlign w:val="bottom"/>
            <w:hideMark/>
          </w:tcPr>
          <w:p w14:paraId="4A1E5D9B" w14:textId="77777777" w:rsidR="00EB28B8" w:rsidRPr="007916FA" w:rsidRDefault="00EB28B8" w:rsidP="00E3140D">
            <w:pPr>
              <w:rPr>
                <w:rFonts w:ascii="Arial" w:hAnsi="Arial" w:cs="Arial"/>
                <w:sz w:val="20"/>
              </w:rPr>
            </w:pPr>
            <w:r w:rsidRPr="007916FA">
              <w:rPr>
                <w:rFonts w:ascii="Arial" w:hAnsi="Arial" w:cs="Arial"/>
                <w:sz w:val="20"/>
              </w:rPr>
              <w:t>Nicholas</w:t>
            </w:r>
          </w:p>
        </w:tc>
        <w:tc>
          <w:tcPr>
            <w:tcW w:w="2100" w:type="dxa"/>
            <w:shd w:val="clear" w:color="auto" w:fill="auto"/>
            <w:noWrap/>
            <w:vAlign w:val="bottom"/>
            <w:hideMark/>
          </w:tcPr>
          <w:p w14:paraId="09F9DEA6" w14:textId="77777777" w:rsidR="00EB28B8" w:rsidRPr="007916FA" w:rsidRDefault="00EB28B8" w:rsidP="00E3140D">
            <w:pPr>
              <w:rPr>
                <w:rFonts w:ascii="Arial" w:hAnsi="Arial" w:cs="Arial"/>
                <w:sz w:val="20"/>
              </w:rPr>
            </w:pPr>
            <w:r w:rsidRPr="007916FA">
              <w:rPr>
                <w:rFonts w:ascii="Arial" w:hAnsi="Arial" w:cs="Arial"/>
                <w:sz w:val="20"/>
              </w:rPr>
              <w:t>Quigley</w:t>
            </w:r>
          </w:p>
        </w:tc>
        <w:tc>
          <w:tcPr>
            <w:tcW w:w="4433" w:type="dxa"/>
            <w:shd w:val="clear" w:color="auto" w:fill="auto"/>
            <w:noWrap/>
            <w:vAlign w:val="bottom"/>
            <w:hideMark/>
          </w:tcPr>
          <w:p w14:paraId="51DF49E4" w14:textId="16EF1A8F" w:rsidR="00EB28B8" w:rsidRPr="007916FA" w:rsidRDefault="00361E5E" w:rsidP="00E3140D">
            <w:pPr>
              <w:rPr>
                <w:rFonts w:ascii="Arial" w:hAnsi="Arial" w:cs="Arial"/>
                <w:sz w:val="20"/>
              </w:rPr>
            </w:pPr>
            <w:r>
              <w:rPr>
                <w:rFonts w:ascii="Arial" w:hAnsi="Arial" w:cs="Arial"/>
                <w:sz w:val="20"/>
              </w:rPr>
              <w:t>FM</w:t>
            </w:r>
          </w:p>
        </w:tc>
      </w:tr>
      <w:tr w:rsidR="00EB28B8" w:rsidRPr="007916FA" w14:paraId="7345840B" w14:textId="77777777" w:rsidTr="00E3140D">
        <w:trPr>
          <w:trHeight w:val="255"/>
        </w:trPr>
        <w:tc>
          <w:tcPr>
            <w:tcW w:w="2100" w:type="dxa"/>
            <w:shd w:val="clear" w:color="auto" w:fill="auto"/>
            <w:noWrap/>
            <w:vAlign w:val="bottom"/>
            <w:hideMark/>
          </w:tcPr>
          <w:p w14:paraId="0D1C8167" w14:textId="77777777" w:rsidR="00EB28B8" w:rsidRPr="007916FA" w:rsidRDefault="00EB28B8" w:rsidP="00E3140D">
            <w:pPr>
              <w:rPr>
                <w:rFonts w:ascii="Arial" w:hAnsi="Arial" w:cs="Arial"/>
                <w:sz w:val="20"/>
              </w:rPr>
            </w:pPr>
            <w:r w:rsidRPr="007916FA">
              <w:rPr>
                <w:rFonts w:ascii="Arial" w:hAnsi="Arial" w:cs="Arial"/>
                <w:sz w:val="20"/>
              </w:rPr>
              <w:t>Todd</w:t>
            </w:r>
          </w:p>
        </w:tc>
        <w:tc>
          <w:tcPr>
            <w:tcW w:w="2100" w:type="dxa"/>
            <w:shd w:val="clear" w:color="auto" w:fill="auto"/>
            <w:noWrap/>
            <w:vAlign w:val="bottom"/>
            <w:hideMark/>
          </w:tcPr>
          <w:p w14:paraId="199CF81B" w14:textId="77777777" w:rsidR="00EB28B8" w:rsidRPr="007916FA" w:rsidRDefault="00EB28B8" w:rsidP="00E3140D">
            <w:pPr>
              <w:rPr>
                <w:rFonts w:ascii="Arial" w:hAnsi="Arial" w:cs="Arial"/>
                <w:sz w:val="20"/>
              </w:rPr>
            </w:pPr>
            <w:r w:rsidRPr="007916FA">
              <w:rPr>
                <w:rFonts w:ascii="Arial" w:hAnsi="Arial" w:cs="Arial"/>
                <w:sz w:val="20"/>
              </w:rPr>
              <w:t>Stinchfield</w:t>
            </w:r>
          </w:p>
        </w:tc>
        <w:tc>
          <w:tcPr>
            <w:tcW w:w="4433" w:type="dxa"/>
            <w:shd w:val="clear" w:color="auto" w:fill="auto"/>
            <w:noWrap/>
            <w:vAlign w:val="bottom"/>
            <w:hideMark/>
          </w:tcPr>
          <w:p w14:paraId="35E6D350" w14:textId="7739788A" w:rsidR="00EB28B8" w:rsidRPr="007916FA" w:rsidRDefault="00361E5E" w:rsidP="00E3140D">
            <w:pPr>
              <w:rPr>
                <w:rFonts w:ascii="Arial" w:hAnsi="Arial" w:cs="Arial"/>
                <w:sz w:val="20"/>
              </w:rPr>
            </w:pPr>
            <w:r>
              <w:rPr>
                <w:rFonts w:ascii="Arial" w:hAnsi="Arial" w:cs="Arial"/>
                <w:sz w:val="20"/>
              </w:rPr>
              <w:t>FM</w:t>
            </w:r>
          </w:p>
        </w:tc>
      </w:tr>
      <w:tr w:rsidR="00EB28B8" w:rsidRPr="007916FA" w14:paraId="299D058C" w14:textId="77777777" w:rsidTr="00E3140D">
        <w:trPr>
          <w:trHeight w:val="255"/>
        </w:trPr>
        <w:tc>
          <w:tcPr>
            <w:tcW w:w="2100" w:type="dxa"/>
            <w:shd w:val="clear" w:color="auto" w:fill="auto"/>
            <w:noWrap/>
            <w:vAlign w:val="bottom"/>
            <w:hideMark/>
          </w:tcPr>
          <w:p w14:paraId="4CE78DFC" w14:textId="77777777" w:rsidR="00EB28B8" w:rsidRPr="007916FA" w:rsidRDefault="00EB28B8" w:rsidP="00E3140D">
            <w:pPr>
              <w:rPr>
                <w:rFonts w:ascii="Arial" w:hAnsi="Arial" w:cs="Arial"/>
                <w:sz w:val="20"/>
              </w:rPr>
            </w:pPr>
            <w:r w:rsidRPr="007916FA">
              <w:rPr>
                <w:rFonts w:ascii="Arial" w:hAnsi="Arial" w:cs="Arial"/>
                <w:sz w:val="20"/>
              </w:rPr>
              <w:t>Mark</w:t>
            </w:r>
          </w:p>
        </w:tc>
        <w:tc>
          <w:tcPr>
            <w:tcW w:w="2100" w:type="dxa"/>
            <w:shd w:val="clear" w:color="auto" w:fill="auto"/>
            <w:noWrap/>
            <w:vAlign w:val="bottom"/>
            <w:hideMark/>
          </w:tcPr>
          <w:p w14:paraId="6A3EDD47" w14:textId="77777777" w:rsidR="00EB28B8" w:rsidRPr="007916FA" w:rsidRDefault="00EB28B8" w:rsidP="00E3140D">
            <w:pPr>
              <w:rPr>
                <w:rFonts w:ascii="Arial" w:hAnsi="Arial" w:cs="Arial"/>
                <w:sz w:val="20"/>
              </w:rPr>
            </w:pPr>
            <w:r w:rsidRPr="007916FA">
              <w:rPr>
                <w:rFonts w:ascii="Arial" w:hAnsi="Arial" w:cs="Arial"/>
                <w:sz w:val="20"/>
              </w:rPr>
              <w:t>Jackson</w:t>
            </w:r>
          </w:p>
        </w:tc>
        <w:tc>
          <w:tcPr>
            <w:tcW w:w="4433" w:type="dxa"/>
            <w:shd w:val="clear" w:color="auto" w:fill="auto"/>
            <w:noWrap/>
            <w:vAlign w:val="bottom"/>
            <w:hideMark/>
          </w:tcPr>
          <w:p w14:paraId="08BBD9BE" w14:textId="0790A69D" w:rsidR="00EB28B8" w:rsidRPr="007916FA" w:rsidRDefault="00361E5E" w:rsidP="00E3140D">
            <w:pPr>
              <w:rPr>
                <w:rFonts w:ascii="Arial" w:hAnsi="Arial" w:cs="Arial"/>
                <w:sz w:val="20"/>
              </w:rPr>
            </w:pPr>
            <w:r>
              <w:rPr>
                <w:rFonts w:ascii="Arial" w:hAnsi="Arial" w:cs="Arial"/>
                <w:sz w:val="20"/>
              </w:rPr>
              <w:t>FM</w:t>
            </w:r>
          </w:p>
        </w:tc>
      </w:tr>
      <w:tr w:rsidR="00EB28B8" w:rsidRPr="007916FA" w14:paraId="1B0A7620" w14:textId="77777777" w:rsidTr="00E3140D">
        <w:trPr>
          <w:trHeight w:val="255"/>
        </w:trPr>
        <w:tc>
          <w:tcPr>
            <w:tcW w:w="2100" w:type="dxa"/>
            <w:shd w:val="clear" w:color="auto" w:fill="auto"/>
            <w:noWrap/>
            <w:vAlign w:val="bottom"/>
            <w:hideMark/>
          </w:tcPr>
          <w:p w14:paraId="07EA9631" w14:textId="77777777" w:rsidR="00EB28B8" w:rsidRPr="007916FA" w:rsidRDefault="00EB28B8" w:rsidP="00E3140D">
            <w:pPr>
              <w:rPr>
                <w:rFonts w:ascii="Arial" w:hAnsi="Arial" w:cs="Arial"/>
                <w:sz w:val="20"/>
              </w:rPr>
            </w:pPr>
            <w:r w:rsidRPr="007916FA">
              <w:rPr>
                <w:rFonts w:ascii="Arial" w:hAnsi="Arial" w:cs="Arial"/>
                <w:sz w:val="20"/>
              </w:rPr>
              <w:t>Ann</w:t>
            </w:r>
          </w:p>
        </w:tc>
        <w:tc>
          <w:tcPr>
            <w:tcW w:w="2100" w:type="dxa"/>
            <w:shd w:val="clear" w:color="auto" w:fill="auto"/>
            <w:noWrap/>
            <w:vAlign w:val="bottom"/>
            <w:hideMark/>
          </w:tcPr>
          <w:p w14:paraId="4D909078" w14:textId="77777777" w:rsidR="00EB28B8" w:rsidRPr="007916FA" w:rsidRDefault="00EB28B8" w:rsidP="00E3140D">
            <w:pPr>
              <w:rPr>
                <w:rFonts w:ascii="Arial" w:hAnsi="Arial" w:cs="Arial"/>
                <w:sz w:val="20"/>
              </w:rPr>
            </w:pPr>
            <w:r w:rsidRPr="007916FA">
              <w:rPr>
                <w:rFonts w:ascii="Arial" w:hAnsi="Arial" w:cs="Arial"/>
                <w:sz w:val="20"/>
              </w:rPr>
              <w:t>Walker</w:t>
            </w:r>
          </w:p>
        </w:tc>
        <w:tc>
          <w:tcPr>
            <w:tcW w:w="4433" w:type="dxa"/>
            <w:shd w:val="clear" w:color="auto" w:fill="auto"/>
            <w:noWrap/>
            <w:vAlign w:val="bottom"/>
            <w:hideMark/>
          </w:tcPr>
          <w:p w14:paraId="3E032E0D" w14:textId="6E0E4F5C" w:rsidR="00EB28B8" w:rsidRPr="007916FA" w:rsidRDefault="00361E5E" w:rsidP="00E3140D">
            <w:pPr>
              <w:rPr>
                <w:rFonts w:ascii="Arial" w:hAnsi="Arial" w:cs="Arial"/>
                <w:sz w:val="20"/>
              </w:rPr>
            </w:pPr>
            <w:r>
              <w:rPr>
                <w:rFonts w:ascii="Arial" w:hAnsi="Arial" w:cs="Arial"/>
                <w:sz w:val="20"/>
              </w:rPr>
              <w:t>FM</w:t>
            </w:r>
          </w:p>
        </w:tc>
      </w:tr>
      <w:tr w:rsidR="00EB28B8" w:rsidRPr="007916FA" w14:paraId="3C280EE1" w14:textId="77777777" w:rsidTr="00E3140D">
        <w:trPr>
          <w:trHeight w:val="255"/>
        </w:trPr>
        <w:tc>
          <w:tcPr>
            <w:tcW w:w="2100" w:type="dxa"/>
            <w:shd w:val="clear" w:color="auto" w:fill="auto"/>
            <w:noWrap/>
            <w:vAlign w:val="bottom"/>
            <w:hideMark/>
          </w:tcPr>
          <w:p w14:paraId="7B627573" w14:textId="77777777" w:rsidR="00EB28B8" w:rsidRPr="007916FA" w:rsidRDefault="00EB28B8" w:rsidP="00E3140D">
            <w:pPr>
              <w:rPr>
                <w:rFonts w:ascii="Arial" w:hAnsi="Arial" w:cs="Arial"/>
                <w:sz w:val="20"/>
              </w:rPr>
            </w:pPr>
            <w:r w:rsidRPr="007916FA">
              <w:rPr>
                <w:rFonts w:ascii="Arial" w:hAnsi="Arial" w:cs="Arial"/>
                <w:sz w:val="20"/>
              </w:rPr>
              <w:t>Matthew</w:t>
            </w:r>
          </w:p>
        </w:tc>
        <w:tc>
          <w:tcPr>
            <w:tcW w:w="2100" w:type="dxa"/>
            <w:shd w:val="clear" w:color="auto" w:fill="auto"/>
            <w:noWrap/>
            <w:vAlign w:val="bottom"/>
            <w:hideMark/>
          </w:tcPr>
          <w:p w14:paraId="0B40B617" w14:textId="77777777" w:rsidR="00EB28B8" w:rsidRPr="007916FA" w:rsidRDefault="00EB28B8" w:rsidP="00E3140D">
            <w:pPr>
              <w:rPr>
                <w:rFonts w:ascii="Arial" w:hAnsi="Arial" w:cs="Arial"/>
                <w:sz w:val="20"/>
              </w:rPr>
            </w:pPr>
            <w:r w:rsidRPr="007916FA">
              <w:rPr>
                <w:rFonts w:ascii="Arial" w:hAnsi="Arial" w:cs="Arial"/>
                <w:sz w:val="20"/>
              </w:rPr>
              <w:t>Paine</w:t>
            </w:r>
          </w:p>
        </w:tc>
        <w:tc>
          <w:tcPr>
            <w:tcW w:w="4433" w:type="dxa"/>
            <w:shd w:val="clear" w:color="auto" w:fill="auto"/>
            <w:noWrap/>
            <w:vAlign w:val="bottom"/>
            <w:hideMark/>
          </w:tcPr>
          <w:p w14:paraId="4C9646D4" w14:textId="58E010E3" w:rsidR="00EB28B8" w:rsidRPr="007916FA" w:rsidRDefault="00361E5E" w:rsidP="00E3140D">
            <w:pPr>
              <w:rPr>
                <w:rFonts w:ascii="Arial" w:hAnsi="Arial" w:cs="Arial"/>
                <w:sz w:val="20"/>
              </w:rPr>
            </w:pPr>
            <w:r>
              <w:rPr>
                <w:rFonts w:ascii="Arial" w:hAnsi="Arial" w:cs="Arial"/>
                <w:sz w:val="20"/>
              </w:rPr>
              <w:t>FM</w:t>
            </w:r>
          </w:p>
        </w:tc>
      </w:tr>
      <w:tr w:rsidR="00EB28B8" w:rsidRPr="007916FA" w14:paraId="1E09A175" w14:textId="77777777" w:rsidTr="00E3140D">
        <w:trPr>
          <w:trHeight w:val="255"/>
        </w:trPr>
        <w:tc>
          <w:tcPr>
            <w:tcW w:w="2100" w:type="dxa"/>
            <w:shd w:val="clear" w:color="auto" w:fill="auto"/>
            <w:noWrap/>
            <w:vAlign w:val="bottom"/>
            <w:hideMark/>
          </w:tcPr>
          <w:p w14:paraId="67CF9BBD" w14:textId="77777777" w:rsidR="00EB28B8" w:rsidRPr="007916FA" w:rsidRDefault="00EB28B8" w:rsidP="00E3140D">
            <w:pPr>
              <w:rPr>
                <w:rFonts w:ascii="Arial" w:hAnsi="Arial" w:cs="Arial"/>
                <w:sz w:val="20"/>
              </w:rPr>
            </w:pPr>
            <w:r w:rsidRPr="007916FA">
              <w:rPr>
                <w:rFonts w:ascii="Arial" w:hAnsi="Arial" w:cs="Arial"/>
                <w:sz w:val="20"/>
              </w:rPr>
              <w:t>Scott</w:t>
            </w:r>
          </w:p>
        </w:tc>
        <w:tc>
          <w:tcPr>
            <w:tcW w:w="2100" w:type="dxa"/>
            <w:shd w:val="clear" w:color="auto" w:fill="auto"/>
            <w:noWrap/>
            <w:vAlign w:val="bottom"/>
            <w:hideMark/>
          </w:tcPr>
          <w:p w14:paraId="22967EE0" w14:textId="77777777" w:rsidR="00EB28B8" w:rsidRPr="007916FA" w:rsidRDefault="00EB28B8" w:rsidP="00E3140D">
            <w:pPr>
              <w:rPr>
                <w:rFonts w:ascii="Arial" w:hAnsi="Arial" w:cs="Arial"/>
                <w:sz w:val="20"/>
              </w:rPr>
            </w:pPr>
            <w:r w:rsidRPr="007916FA">
              <w:rPr>
                <w:rFonts w:ascii="Arial" w:hAnsi="Arial" w:cs="Arial"/>
                <w:sz w:val="20"/>
              </w:rPr>
              <w:t>Crysel</w:t>
            </w:r>
          </w:p>
        </w:tc>
        <w:tc>
          <w:tcPr>
            <w:tcW w:w="4433" w:type="dxa"/>
            <w:shd w:val="clear" w:color="auto" w:fill="auto"/>
            <w:noWrap/>
            <w:vAlign w:val="bottom"/>
            <w:hideMark/>
          </w:tcPr>
          <w:p w14:paraId="028E095B" w14:textId="15EEFF91" w:rsidR="00EB28B8" w:rsidRPr="007916FA" w:rsidRDefault="00361E5E" w:rsidP="00E3140D">
            <w:pPr>
              <w:rPr>
                <w:rFonts w:ascii="Arial" w:hAnsi="Arial" w:cs="Arial"/>
                <w:sz w:val="20"/>
              </w:rPr>
            </w:pPr>
            <w:r>
              <w:rPr>
                <w:rFonts w:ascii="Arial" w:hAnsi="Arial" w:cs="Arial"/>
                <w:sz w:val="20"/>
              </w:rPr>
              <w:t>FM</w:t>
            </w:r>
          </w:p>
        </w:tc>
      </w:tr>
      <w:tr w:rsidR="00EB28B8" w:rsidRPr="007916FA" w14:paraId="5B76BB00" w14:textId="77777777" w:rsidTr="00E3140D">
        <w:trPr>
          <w:trHeight w:val="255"/>
        </w:trPr>
        <w:tc>
          <w:tcPr>
            <w:tcW w:w="2100" w:type="dxa"/>
            <w:shd w:val="clear" w:color="auto" w:fill="auto"/>
            <w:noWrap/>
            <w:vAlign w:val="bottom"/>
            <w:hideMark/>
          </w:tcPr>
          <w:p w14:paraId="7283BE39" w14:textId="77777777" w:rsidR="00EB28B8" w:rsidRPr="007916FA" w:rsidRDefault="00EB28B8" w:rsidP="00E3140D">
            <w:pPr>
              <w:rPr>
                <w:rFonts w:ascii="Arial" w:hAnsi="Arial" w:cs="Arial"/>
                <w:sz w:val="20"/>
              </w:rPr>
            </w:pPr>
            <w:r w:rsidRPr="007916FA">
              <w:rPr>
                <w:rFonts w:ascii="Arial" w:hAnsi="Arial" w:cs="Arial"/>
                <w:sz w:val="20"/>
              </w:rPr>
              <w:t>Matthew</w:t>
            </w:r>
          </w:p>
        </w:tc>
        <w:tc>
          <w:tcPr>
            <w:tcW w:w="2100" w:type="dxa"/>
            <w:shd w:val="clear" w:color="auto" w:fill="auto"/>
            <w:noWrap/>
            <w:vAlign w:val="bottom"/>
            <w:hideMark/>
          </w:tcPr>
          <w:p w14:paraId="432594CE" w14:textId="77777777" w:rsidR="00EB28B8" w:rsidRPr="007916FA" w:rsidRDefault="00EB28B8" w:rsidP="00E3140D">
            <w:pPr>
              <w:rPr>
                <w:rFonts w:ascii="Arial" w:hAnsi="Arial" w:cs="Arial"/>
                <w:sz w:val="20"/>
              </w:rPr>
            </w:pPr>
            <w:r w:rsidRPr="007916FA">
              <w:rPr>
                <w:rFonts w:ascii="Arial" w:hAnsi="Arial" w:cs="Arial"/>
                <w:sz w:val="20"/>
              </w:rPr>
              <w:t>Lane</w:t>
            </w:r>
          </w:p>
        </w:tc>
        <w:tc>
          <w:tcPr>
            <w:tcW w:w="4433" w:type="dxa"/>
            <w:shd w:val="clear" w:color="auto" w:fill="auto"/>
            <w:noWrap/>
            <w:vAlign w:val="bottom"/>
            <w:hideMark/>
          </w:tcPr>
          <w:p w14:paraId="13CA85AB" w14:textId="02C2C973" w:rsidR="00EB28B8" w:rsidRPr="007916FA" w:rsidRDefault="00361E5E" w:rsidP="00E3140D">
            <w:pPr>
              <w:rPr>
                <w:rFonts w:ascii="Arial" w:hAnsi="Arial" w:cs="Arial"/>
                <w:sz w:val="20"/>
              </w:rPr>
            </w:pPr>
            <w:r>
              <w:rPr>
                <w:rFonts w:ascii="Arial" w:hAnsi="Arial" w:cs="Arial"/>
                <w:sz w:val="20"/>
              </w:rPr>
              <w:t>FM</w:t>
            </w:r>
          </w:p>
        </w:tc>
      </w:tr>
      <w:tr w:rsidR="00EB28B8" w:rsidRPr="007916FA" w14:paraId="7DE5C9EF" w14:textId="77777777" w:rsidTr="00E3140D">
        <w:trPr>
          <w:trHeight w:val="255"/>
        </w:trPr>
        <w:tc>
          <w:tcPr>
            <w:tcW w:w="2100" w:type="dxa"/>
            <w:shd w:val="clear" w:color="auto" w:fill="auto"/>
            <w:noWrap/>
            <w:vAlign w:val="bottom"/>
            <w:hideMark/>
          </w:tcPr>
          <w:p w14:paraId="74F0CC95" w14:textId="77777777" w:rsidR="00EB28B8" w:rsidRPr="007916FA" w:rsidRDefault="00EB28B8" w:rsidP="00E3140D">
            <w:pPr>
              <w:rPr>
                <w:rFonts w:ascii="Arial" w:hAnsi="Arial" w:cs="Arial"/>
                <w:sz w:val="20"/>
              </w:rPr>
            </w:pPr>
            <w:r w:rsidRPr="007916FA">
              <w:rPr>
                <w:rFonts w:ascii="Arial" w:hAnsi="Arial" w:cs="Arial"/>
                <w:sz w:val="20"/>
              </w:rPr>
              <w:t>Jimmy</w:t>
            </w:r>
          </w:p>
        </w:tc>
        <w:tc>
          <w:tcPr>
            <w:tcW w:w="2100" w:type="dxa"/>
            <w:shd w:val="clear" w:color="auto" w:fill="auto"/>
            <w:noWrap/>
            <w:vAlign w:val="bottom"/>
            <w:hideMark/>
          </w:tcPr>
          <w:p w14:paraId="54E56B4F" w14:textId="77777777" w:rsidR="00EB28B8" w:rsidRPr="007916FA" w:rsidRDefault="00EB28B8" w:rsidP="00E3140D">
            <w:pPr>
              <w:rPr>
                <w:rFonts w:ascii="Arial" w:hAnsi="Arial" w:cs="Arial"/>
                <w:sz w:val="20"/>
              </w:rPr>
            </w:pPr>
            <w:r w:rsidRPr="007916FA">
              <w:rPr>
                <w:rFonts w:ascii="Arial" w:hAnsi="Arial" w:cs="Arial"/>
                <w:sz w:val="20"/>
              </w:rPr>
              <w:t>Onstead</w:t>
            </w:r>
          </w:p>
        </w:tc>
        <w:tc>
          <w:tcPr>
            <w:tcW w:w="4433" w:type="dxa"/>
            <w:shd w:val="clear" w:color="auto" w:fill="auto"/>
            <w:noWrap/>
            <w:vAlign w:val="bottom"/>
            <w:hideMark/>
          </w:tcPr>
          <w:p w14:paraId="0052A738" w14:textId="58660089" w:rsidR="00EB28B8" w:rsidRPr="007916FA" w:rsidRDefault="00361E5E" w:rsidP="00E3140D">
            <w:pPr>
              <w:rPr>
                <w:rFonts w:ascii="Arial" w:hAnsi="Arial" w:cs="Arial"/>
                <w:sz w:val="20"/>
              </w:rPr>
            </w:pPr>
            <w:r>
              <w:rPr>
                <w:rFonts w:ascii="Arial" w:hAnsi="Arial" w:cs="Arial"/>
                <w:sz w:val="20"/>
              </w:rPr>
              <w:t>FM</w:t>
            </w:r>
          </w:p>
        </w:tc>
      </w:tr>
      <w:tr w:rsidR="00EB28B8" w:rsidRPr="007916FA" w14:paraId="66537AF7" w14:textId="77777777" w:rsidTr="00E3140D">
        <w:trPr>
          <w:trHeight w:val="255"/>
        </w:trPr>
        <w:tc>
          <w:tcPr>
            <w:tcW w:w="2100" w:type="dxa"/>
            <w:shd w:val="clear" w:color="auto" w:fill="auto"/>
            <w:noWrap/>
            <w:vAlign w:val="bottom"/>
            <w:hideMark/>
          </w:tcPr>
          <w:p w14:paraId="7380D7AC" w14:textId="77777777" w:rsidR="00EB28B8" w:rsidRPr="007916FA" w:rsidRDefault="00EB28B8" w:rsidP="00E3140D">
            <w:pPr>
              <w:rPr>
                <w:rFonts w:ascii="Arial" w:hAnsi="Arial" w:cs="Arial"/>
                <w:sz w:val="20"/>
              </w:rPr>
            </w:pPr>
            <w:r w:rsidRPr="007916FA">
              <w:rPr>
                <w:rFonts w:ascii="Arial" w:hAnsi="Arial" w:cs="Arial"/>
                <w:sz w:val="20"/>
              </w:rPr>
              <w:t>Everett</w:t>
            </w:r>
          </w:p>
        </w:tc>
        <w:tc>
          <w:tcPr>
            <w:tcW w:w="2100" w:type="dxa"/>
            <w:shd w:val="clear" w:color="auto" w:fill="auto"/>
            <w:noWrap/>
            <w:vAlign w:val="bottom"/>
            <w:hideMark/>
          </w:tcPr>
          <w:p w14:paraId="30DEE7D5" w14:textId="77777777" w:rsidR="00EB28B8" w:rsidRPr="007916FA" w:rsidRDefault="00EB28B8" w:rsidP="00E3140D">
            <w:pPr>
              <w:rPr>
                <w:rFonts w:ascii="Arial" w:hAnsi="Arial" w:cs="Arial"/>
                <w:sz w:val="20"/>
              </w:rPr>
            </w:pPr>
            <w:r w:rsidRPr="007916FA">
              <w:rPr>
                <w:rFonts w:ascii="Arial" w:hAnsi="Arial" w:cs="Arial"/>
                <w:sz w:val="20"/>
              </w:rPr>
              <w:t>Hume</w:t>
            </w:r>
          </w:p>
        </w:tc>
        <w:tc>
          <w:tcPr>
            <w:tcW w:w="4433" w:type="dxa"/>
            <w:shd w:val="clear" w:color="auto" w:fill="auto"/>
            <w:noWrap/>
            <w:vAlign w:val="bottom"/>
            <w:hideMark/>
          </w:tcPr>
          <w:p w14:paraId="7270A414" w14:textId="20D1528F" w:rsidR="00EB28B8" w:rsidRPr="007916FA" w:rsidRDefault="00361E5E" w:rsidP="00E3140D">
            <w:pPr>
              <w:rPr>
                <w:rFonts w:ascii="Arial" w:hAnsi="Arial" w:cs="Arial"/>
                <w:sz w:val="20"/>
              </w:rPr>
            </w:pPr>
            <w:r>
              <w:rPr>
                <w:rFonts w:ascii="Arial" w:hAnsi="Arial" w:cs="Arial"/>
                <w:sz w:val="20"/>
              </w:rPr>
              <w:t>FM</w:t>
            </w:r>
          </w:p>
        </w:tc>
      </w:tr>
      <w:tr w:rsidR="00EB28B8" w:rsidRPr="007916FA" w14:paraId="3E71E201" w14:textId="77777777" w:rsidTr="00E3140D">
        <w:trPr>
          <w:trHeight w:val="255"/>
        </w:trPr>
        <w:tc>
          <w:tcPr>
            <w:tcW w:w="2100" w:type="dxa"/>
            <w:shd w:val="clear" w:color="auto" w:fill="auto"/>
            <w:noWrap/>
            <w:vAlign w:val="bottom"/>
            <w:hideMark/>
          </w:tcPr>
          <w:p w14:paraId="2BA13E8F" w14:textId="77777777" w:rsidR="00EB28B8" w:rsidRPr="007916FA" w:rsidRDefault="00EB28B8" w:rsidP="00E3140D">
            <w:pPr>
              <w:rPr>
                <w:rFonts w:ascii="Arial" w:hAnsi="Arial" w:cs="Arial"/>
                <w:sz w:val="20"/>
              </w:rPr>
            </w:pPr>
            <w:r w:rsidRPr="007916FA">
              <w:rPr>
                <w:rFonts w:ascii="Arial" w:hAnsi="Arial" w:cs="Arial"/>
                <w:sz w:val="20"/>
              </w:rPr>
              <w:t>Caleb</w:t>
            </w:r>
          </w:p>
        </w:tc>
        <w:tc>
          <w:tcPr>
            <w:tcW w:w="2100" w:type="dxa"/>
            <w:shd w:val="clear" w:color="auto" w:fill="auto"/>
            <w:noWrap/>
            <w:vAlign w:val="bottom"/>
            <w:hideMark/>
          </w:tcPr>
          <w:p w14:paraId="63E9ABD8" w14:textId="77777777" w:rsidR="00EB28B8" w:rsidRPr="007916FA" w:rsidRDefault="00EB28B8" w:rsidP="00E3140D">
            <w:pPr>
              <w:rPr>
                <w:rFonts w:ascii="Arial" w:hAnsi="Arial" w:cs="Arial"/>
                <w:sz w:val="20"/>
              </w:rPr>
            </w:pPr>
            <w:r w:rsidRPr="007916FA">
              <w:rPr>
                <w:rFonts w:ascii="Arial" w:hAnsi="Arial" w:cs="Arial"/>
                <w:sz w:val="20"/>
              </w:rPr>
              <w:t>Jaynes</w:t>
            </w:r>
          </w:p>
        </w:tc>
        <w:tc>
          <w:tcPr>
            <w:tcW w:w="4433" w:type="dxa"/>
            <w:shd w:val="clear" w:color="auto" w:fill="auto"/>
            <w:noWrap/>
            <w:vAlign w:val="bottom"/>
            <w:hideMark/>
          </w:tcPr>
          <w:p w14:paraId="16726AA4" w14:textId="04F5F322" w:rsidR="00EB28B8" w:rsidRPr="007916FA" w:rsidRDefault="00361E5E" w:rsidP="00E3140D">
            <w:pPr>
              <w:rPr>
                <w:rFonts w:ascii="Arial" w:hAnsi="Arial" w:cs="Arial"/>
                <w:sz w:val="20"/>
              </w:rPr>
            </w:pPr>
            <w:r>
              <w:rPr>
                <w:rFonts w:ascii="Arial" w:hAnsi="Arial" w:cs="Arial"/>
                <w:sz w:val="20"/>
              </w:rPr>
              <w:t>FM</w:t>
            </w:r>
          </w:p>
        </w:tc>
      </w:tr>
      <w:tr w:rsidR="00EB28B8" w:rsidRPr="007916FA" w14:paraId="7B163B00" w14:textId="77777777" w:rsidTr="00E3140D">
        <w:trPr>
          <w:trHeight w:val="255"/>
        </w:trPr>
        <w:tc>
          <w:tcPr>
            <w:tcW w:w="2100" w:type="dxa"/>
            <w:shd w:val="clear" w:color="auto" w:fill="auto"/>
            <w:noWrap/>
            <w:vAlign w:val="bottom"/>
            <w:hideMark/>
          </w:tcPr>
          <w:p w14:paraId="31F824B2" w14:textId="77777777" w:rsidR="00EB28B8" w:rsidRPr="007916FA" w:rsidRDefault="00EB28B8" w:rsidP="00E3140D">
            <w:pPr>
              <w:rPr>
                <w:rFonts w:ascii="Arial" w:hAnsi="Arial" w:cs="Arial"/>
                <w:sz w:val="20"/>
              </w:rPr>
            </w:pPr>
            <w:r w:rsidRPr="007916FA">
              <w:rPr>
                <w:rFonts w:ascii="Arial" w:hAnsi="Arial" w:cs="Arial"/>
                <w:sz w:val="20"/>
              </w:rPr>
              <w:t>Guy</w:t>
            </w:r>
          </w:p>
        </w:tc>
        <w:tc>
          <w:tcPr>
            <w:tcW w:w="2100" w:type="dxa"/>
            <w:shd w:val="clear" w:color="auto" w:fill="auto"/>
            <w:noWrap/>
            <w:vAlign w:val="bottom"/>
            <w:hideMark/>
          </w:tcPr>
          <w:p w14:paraId="17A47C76" w14:textId="77777777" w:rsidR="00EB28B8" w:rsidRPr="007916FA" w:rsidRDefault="00EB28B8" w:rsidP="00E3140D">
            <w:pPr>
              <w:rPr>
                <w:rFonts w:ascii="Arial" w:hAnsi="Arial" w:cs="Arial"/>
                <w:sz w:val="20"/>
              </w:rPr>
            </w:pPr>
            <w:r w:rsidRPr="007916FA">
              <w:rPr>
                <w:rFonts w:ascii="Arial" w:hAnsi="Arial" w:cs="Arial"/>
                <w:sz w:val="20"/>
              </w:rPr>
              <w:t>Labonte</w:t>
            </w:r>
          </w:p>
        </w:tc>
        <w:tc>
          <w:tcPr>
            <w:tcW w:w="4433" w:type="dxa"/>
            <w:shd w:val="clear" w:color="auto" w:fill="auto"/>
            <w:noWrap/>
            <w:vAlign w:val="bottom"/>
            <w:hideMark/>
          </w:tcPr>
          <w:p w14:paraId="1C476C66" w14:textId="5BCC5ABD" w:rsidR="00EB28B8" w:rsidRPr="007916FA" w:rsidRDefault="00361E5E" w:rsidP="00E3140D">
            <w:pPr>
              <w:rPr>
                <w:rFonts w:ascii="Arial" w:hAnsi="Arial" w:cs="Arial"/>
                <w:sz w:val="20"/>
              </w:rPr>
            </w:pPr>
            <w:r>
              <w:rPr>
                <w:rFonts w:ascii="Arial" w:hAnsi="Arial" w:cs="Arial"/>
                <w:sz w:val="20"/>
              </w:rPr>
              <w:t>FM</w:t>
            </w:r>
          </w:p>
        </w:tc>
      </w:tr>
      <w:tr w:rsidR="00EB28B8" w:rsidRPr="007916FA" w14:paraId="6C395AF2" w14:textId="77777777" w:rsidTr="00E3140D">
        <w:trPr>
          <w:trHeight w:val="255"/>
        </w:trPr>
        <w:tc>
          <w:tcPr>
            <w:tcW w:w="2100" w:type="dxa"/>
            <w:shd w:val="clear" w:color="auto" w:fill="auto"/>
            <w:noWrap/>
            <w:vAlign w:val="bottom"/>
            <w:hideMark/>
          </w:tcPr>
          <w:p w14:paraId="1EE266D0" w14:textId="77777777" w:rsidR="00EB28B8" w:rsidRPr="007916FA" w:rsidRDefault="00EB28B8" w:rsidP="00E3140D">
            <w:pPr>
              <w:rPr>
                <w:rFonts w:ascii="Arial" w:hAnsi="Arial" w:cs="Arial"/>
                <w:sz w:val="20"/>
              </w:rPr>
            </w:pPr>
            <w:r w:rsidRPr="007916FA">
              <w:rPr>
                <w:rFonts w:ascii="Arial" w:hAnsi="Arial" w:cs="Arial"/>
                <w:sz w:val="20"/>
              </w:rPr>
              <w:t>Antoine</w:t>
            </w:r>
          </w:p>
        </w:tc>
        <w:tc>
          <w:tcPr>
            <w:tcW w:w="2100" w:type="dxa"/>
            <w:shd w:val="clear" w:color="auto" w:fill="auto"/>
            <w:noWrap/>
            <w:vAlign w:val="bottom"/>
            <w:hideMark/>
          </w:tcPr>
          <w:p w14:paraId="6E8EFE1F" w14:textId="77777777" w:rsidR="00EB28B8" w:rsidRPr="007916FA" w:rsidRDefault="00EB28B8" w:rsidP="00E3140D">
            <w:pPr>
              <w:rPr>
                <w:rFonts w:ascii="Arial" w:hAnsi="Arial" w:cs="Arial"/>
                <w:sz w:val="20"/>
              </w:rPr>
            </w:pPr>
            <w:r w:rsidRPr="007916FA">
              <w:rPr>
                <w:rFonts w:ascii="Arial" w:hAnsi="Arial" w:cs="Arial"/>
                <w:sz w:val="20"/>
              </w:rPr>
              <w:t>Jacquinot</w:t>
            </w:r>
          </w:p>
        </w:tc>
        <w:tc>
          <w:tcPr>
            <w:tcW w:w="4433" w:type="dxa"/>
            <w:shd w:val="clear" w:color="auto" w:fill="auto"/>
            <w:noWrap/>
            <w:vAlign w:val="bottom"/>
            <w:hideMark/>
          </w:tcPr>
          <w:p w14:paraId="7EB7CCD1" w14:textId="2DC6A312" w:rsidR="00EB28B8" w:rsidRPr="007916FA" w:rsidRDefault="00361E5E" w:rsidP="00E3140D">
            <w:pPr>
              <w:rPr>
                <w:rFonts w:ascii="Arial" w:hAnsi="Arial" w:cs="Arial"/>
                <w:sz w:val="20"/>
              </w:rPr>
            </w:pPr>
            <w:r>
              <w:rPr>
                <w:rFonts w:ascii="Arial" w:hAnsi="Arial" w:cs="Arial"/>
                <w:sz w:val="20"/>
              </w:rPr>
              <w:t>FM</w:t>
            </w:r>
          </w:p>
        </w:tc>
      </w:tr>
      <w:tr w:rsidR="00EB28B8" w:rsidRPr="007916FA" w14:paraId="53E4BA24" w14:textId="77777777" w:rsidTr="00E3140D">
        <w:trPr>
          <w:trHeight w:val="255"/>
        </w:trPr>
        <w:tc>
          <w:tcPr>
            <w:tcW w:w="2100" w:type="dxa"/>
            <w:shd w:val="clear" w:color="auto" w:fill="auto"/>
            <w:noWrap/>
            <w:vAlign w:val="bottom"/>
            <w:hideMark/>
          </w:tcPr>
          <w:p w14:paraId="6F62DAD7" w14:textId="77777777" w:rsidR="00EB28B8" w:rsidRPr="007916FA" w:rsidRDefault="00EB28B8" w:rsidP="00E3140D">
            <w:pPr>
              <w:rPr>
                <w:rFonts w:ascii="Arial" w:hAnsi="Arial" w:cs="Arial"/>
                <w:sz w:val="20"/>
              </w:rPr>
            </w:pPr>
            <w:r w:rsidRPr="007916FA">
              <w:rPr>
                <w:rFonts w:ascii="Arial" w:hAnsi="Arial" w:cs="Arial"/>
                <w:sz w:val="20"/>
              </w:rPr>
              <w:t>Derrick</w:t>
            </w:r>
          </w:p>
        </w:tc>
        <w:tc>
          <w:tcPr>
            <w:tcW w:w="2100" w:type="dxa"/>
            <w:shd w:val="clear" w:color="auto" w:fill="auto"/>
            <w:noWrap/>
            <w:vAlign w:val="bottom"/>
            <w:hideMark/>
          </w:tcPr>
          <w:p w14:paraId="3E725DB8" w14:textId="77777777" w:rsidR="00EB28B8" w:rsidRPr="007916FA" w:rsidRDefault="00EB28B8" w:rsidP="00E3140D">
            <w:pPr>
              <w:rPr>
                <w:rFonts w:ascii="Arial" w:hAnsi="Arial" w:cs="Arial"/>
                <w:sz w:val="20"/>
              </w:rPr>
            </w:pPr>
            <w:r w:rsidRPr="007916FA">
              <w:rPr>
                <w:rFonts w:ascii="Arial" w:hAnsi="Arial" w:cs="Arial"/>
                <w:sz w:val="20"/>
              </w:rPr>
              <w:t>Gossen</w:t>
            </w:r>
          </w:p>
        </w:tc>
        <w:tc>
          <w:tcPr>
            <w:tcW w:w="4433" w:type="dxa"/>
            <w:shd w:val="clear" w:color="auto" w:fill="auto"/>
            <w:noWrap/>
            <w:vAlign w:val="bottom"/>
            <w:hideMark/>
          </w:tcPr>
          <w:p w14:paraId="4482402C" w14:textId="6F7218F7" w:rsidR="00EB28B8" w:rsidRPr="007916FA" w:rsidRDefault="00361E5E" w:rsidP="00E3140D">
            <w:pPr>
              <w:rPr>
                <w:rFonts w:ascii="Arial" w:hAnsi="Arial" w:cs="Arial"/>
                <w:sz w:val="20"/>
              </w:rPr>
            </w:pPr>
            <w:r>
              <w:rPr>
                <w:rFonts w:ascii="Arial" w:hAnsi="Arial" w:cs="Arial"/>
                <w:sz w:val="20"/>
              </w:rPr>
              <w:t>FM</w:t>
            </w:r>
          </w:p>
        </w:tc>
      </w:tr>
      <w:tr w:rsidR="00EB28B8" w:rsidRPr="007916FA" w14:paraId="6D32C2EA" w14:textId="77777777" w:rsidTr="00E3140D">
        <w:trPr>
          <w:trHeight w:val="255"/>
        </w:trPr>
        <w:tc>
          <w:tcPr>
            <w:tcW w:w="2100" w:type="dxa"/>
            <w:shd w:val="clear" w:color="auto" w:fill="auto"/>
            <w:noWrap/>
            <w:vAlign w:val="bottom"/>
            <w:hideMark/>
          </w:tcPr>
          <w:p w14:paraId="08C5CEF9" w14:textId="77777777" w:rsidR="00EB28B8" w:rsidRPr="007916FA" w:rsidRDefault="00EB28B8" w:rsidP="00E3140D">
            <w:pPr>
              <w:rPr>
                <w:rFonts w:ascii="Arial" w:hAnsi="Arial" w:cs="Arial"/>
                <w:sz w:val="20"/>
              </w:rPr>
            </w:pPr>
            <w:r w:rsidRPr="007916FA">
              <w:rPr>
                <w:rFonts w:ascii="Arial" w:hAnsi="Arial" w:cs="Arial"/>
                <w:sz w:val="20"/>
              </w:rPr>
              <w:t>Juan</w:t>
            </w:r>
          </w:p>
        </w:tc>
        <w:tc>
          <w:tcPr>
            <w:tcW w:w="2100" w:type="dxa"/>
            <w:shd w:val="clear" w:color="auto" w:fill="auto"/>
            <w:noWrap/>
            <w:vAlign w:val="bottom"/>
            <w:hideMark/>
          </w:tcPr>
          <w:p w14:paraId="27A1DC68" w14:textId="77777777" w:rsidR="00EB28B8" w:rsidRPr="007916FA" w:rsidRDefault="00EB28B8" w:rsidP="00E3140D">
            <w:pPr>
              <w:rPr>
                <w:rFonts w:ascii="Arial" w:hAnsi="Arial" w:cs="Arial"/>
                <w:sz w:val="20"/>
              </w:rPr>
            </w:pPr>
            <w:r w:rsidRPr="007916FA">
              <w:rPr>
                <w:rFonts w:ascii="Arial" w:hAnsi="Arial" w:cs="Arial"/>
                <w:sz w:val="20"/>
              </w:rPr>
              <w:t>Esparza</w:t>
            </w:r>
          </w:p>
        </w:tc>
        <w:tc>
          <w:tcPr>
            <w:tcW w:w="4433" w:type="dxa"/>
            <w:shd w:val="clear" w:color="auto" w:fill="auto"/>
            <w:noWrap/>
            <w:vAlign w:val="bottom"/>
            <w:hideMark/>
          </w:tcPr>
          <w:p w14:paraId="0791533B" w14:textId="09D33756" w:rsidR="00EB28B8" w:rsidRPr="007916FA" w:rsidRDefault="00361E5E" w:rsidP="00E3140D">
            <w:pPr>
              <w:rPr>
                <w:rFonts w:ascii="Arial" w:hAnsi="Arial" w:cs="Arial"/>
                <w:sz w:val="20"/>
              </w:rPr>
            </w:pPr>
            <w:r>
              <w:rPr>
                <w:rFonts w:ascii="Arial" w:hAnsi="Arial" w:cs="Arial"/>
                <w:sz w:val="20"/>
              </w:rPr>
              <w:t>FM</w:t>
            </w:r>
          </w:p>
        </w:tc>
      </w:tr>
      <w:tr w:rsidR="00EB28B8" w:rsidRPr="007916FA" w14:paraId="04D1AF94" w14:textId="77777777" w:rsidTr="00E3140D">
        <w:trPr>
          <w:trHeight w:val="255"/>
        </w:trPr>
        <w:tc>
          <w:tcPr>
            <w:tcW w:w="2100" w:type="dxa"/>
            <w:shd w:val="clear" w:color="auto" w:fill="auto"/>
            <w:noWrap/>
            <w:vAlign w:val="bottom"/>
            <w:hideMark/>
          </w:tcPr>
          <w:p w14:paraId="4F6C8BF5" w14:textId="77777777" w:rsidR="00EB28B8" w:rsidRPr="007916FA" w:rsidRDefault="00EB28B8" w:rsidP="00E3140D">
            <w:pPr>
              <w:rPr>
                <w:rFonts w:ascii="Arial" w:hAnsi="Arial" w:cs="Arial"/>
                <w:sz w:val="20"/>
              </w:rPr>
            </w:pPr>
            <w:r w:rsidRPr="007916FA">
              <w:rPr>
                <w:rFonts w:ascii="Arial" w:hAnsi="Arial" w:cs="Arial"/>
                <w:sz w:val="20"/>
              </w:rPr>
              <w:lastRenderedPageBreak/>
              <w:t>Francisco</w:t>
            </w:r>
          </w:p>
        </w:tc>
        <w:tc>
          <w:tcPr>
            <w:tcW w:w="2100" w:type="dxa"/>
            <w:shd w:val="clear" w:color="auto" w:fill="auto"/>
            <w:noWrap/>
            <w:vAlign w:val="bottom"/>
            <w:hideMark/>
          </w:tcPr>
          <w:p w14:paraId="12422713" w14:textId="77777777" w:rsidR="00EB28B8" w:rsidRPr="007916FA" w:rsidRDefault="00EB28B8" w:rsidP="00E3140D">
            <w:pPr>
              <w:rPr>
                <w:rFonts w:ascii="Arial" w:hAnsi="Arial" w:cs="Arial"/>
                <w:sz w:val="20"/>
              </w:rPr>
            </w:pPr>
            <w:r w:rsidRPr="007916FA">
              <w:rPr>
                <w:rFonts w:ascii="Arial" w:hAnsi="Arial" w:cs="Arial"/>
                <w:sz w:val="20"/>
              </w:rPr>
              <w:t>Britt</w:t>
            </w:r>
          </w:p>
        </w:tc>
        <w:tc>
          <w:tcPr>
            <w:tcW w:w="4433" w:type="dxa"/>
            <w:shd w:val="clear" w:color="auto" w:fill="auto"/>
            <w:noWrap/>
            <w:vAlign w:val="bottom"/>
            <w:hideMark/>
          </w:tcPr>
          <w:p w14:paraId="0EE1BB0E" w14:textId="723F8DF3" w:rsidR="00EB28B8" w:rsidRPr="007916FA" w:rsidRDefault="00361E5E" w:rsidP="00E3140D">
            <w:pPr>
              <w:rPr>
                <w:rFonts w:ascii="Arial" w:hAnsi="Arial" w:cs="Arial"/>
                <w:sz w:val="20"/>
              </w:rPr>
            </w:pPr>
            <w:r>
              <w:rPr>
                <w:rFonts w:ascii="Arial" w:hAnsi="Arial" w:cs="Arial"/>
                <w:sz w:val="20"/>
              </w:rPr>
              <w:t>FM</w:t>
            </w:r>
          </w:p>
        </w:tc>
      </w:tr>
      <w:tr w:rsidR="00EB28B8" w:rsidRPr="007916FA" w14:paraId="0781A418" w14:textId="77777777" w:rsidTr="00E3140D">
        <w:trPr>
          <w:trHeight w:val="255"/>
        </w:trPr>
        <w:tc>
          <w:tcPr>
            <w:tcW w:w="2100" w:type="dxa"/>
            <w:shd w:val="clear" w:color="auto" w:fill="auto"/>
            <w:noWrap/>
            <w:vAlign w:val="bottom"/>
            <w:hideMark/>
          </w:tcPr>
          <w:p w14:paraId="7B4969AC" w14:textId="77777777" w:rsidR="00EB28B8" w:rsidRPr="007916FA" w:rsidRDefault="00EB28B8" w:rsidP="00E3140D">
            <w:pPr>
              <w:rPr>
                <w:rFonts w:ascii="Arial" w:hAnsi="Arial" w:cs="Arial"/>
                <w:sz w:val="20"/>
              </w:rPr>
            </w:pPr>
            <w:r w:rsidRPr="007916FA">
              <w:rPr>
                <w:rFonts w:ascii="Arial" w:hAnsi="Arial" w:cs="Arial"/>
                <w:sz w:val="20"/>
              </w:rPr>
              <w:t>Rudy</w:t>
            </w:r>
          </w:p>
        </w:tc>
        <w:tc>
          <w:tcPr>
            <w:tcW w:w="2100" w:type="dxa"/>
            <w:shd w:val="clear" w:color="auto" w:fill="auto"/>
            <w:noWrap/>
            <w:vAlign w:val="bottom"/>
            <w:hideMark/>
          </w:tcPr>
          <w:p w14:paraId="4A67F26E" w14:textId="77777777" w:rsidR="00EB28B8" w:rsidRPr="007916FA" w:rsidRDefault="00EB28B8" w:rsidP="00E3140D">
            <w:pPr>
              <w:rPr>
                <w:rFonts w:ascii="Arial" w:hAnsi="Arial" w:cs="Arial"/>
                <w:sz w:val="20"/>
              </w:rPr>
            </w:pPr>
            <w:r w:rsidRPr="007916FA">
              <w:rPr>
                <w:rFonts w:ascii="Arial" w:hAnsi="Arial" w:cs="Arial"/>
                <w:sz w:val="20"/>
              </w:rPr>
              <w:t>Haraga</w:t>
            </w:r>
          </w:p>
        </w:tc>
        <w:tc>
          <w:tcPr>
            <w:tcW w:w="4433" w:type="dxa"/>
            <w:shd w:val="clear" w:color="auto" w:fill="auto"/>
            <w:noWrap/>
            <w:vAlign w:val="bottom"/>
            <w:hideMark/>
          </w:tcPr>
          <w:p w14:paraId="10CC450C" w14:textId="77777777" w:rsidR="00EB28B8" w:rsidRPr="007916FA" w:rsidRDefault="00EB28B8" w:rsidP="00E3140D">
            <w:pPr>
              <w:rPr>
                <w:rFonts w:ascii="Arial" w:hAnsi="Arial" w:cs="Arial"/>
                <w:sz w:val="20"/>
              </w:rPr>
            </w:pPr>
            <w:r w:rsidRPr="007916FA">
              <w:rPr>
                <w:rFonts w:ascii="Arial" w:hAnsi="Arial" w:cs="Arial"/>
                <w:sz w:val="20"/>
              </w:rPr>
              <w:t>FORNAX Services, LLC</w:t>
            </w:r>
          </w:p>
        </w:tc>
      </w:tr>
      <w:tr w:rsidR="00EB28B8" w:rsidRPr="007916FA" w14:paraId="1F99DD3E" w14:textId="77777777" w:rsidTr="00E3140D">
        <w:trPr>
          <w:trHeight w:val="255"/>
        </w:trPr>
        <w:tc>
          <w:tcPr>
            <w:tcW w:w="2100" w:type="dxa"/>
            <w:shd w:val="clear" w:color="auto" w:fill="auto"/>
            <w:noWrap/>
            <w:vAlign w:val="bottom"/>
            <w:hideMark/>
          </w:tcPr>
          <w:p w14:paraId="1380F22E" w14:textId="77777777" w:rsidR="00EB28B8" w:rsidRPr="007916FA" w:rsidRDefault="00EB28B8" w:rsidP="00E3140D">
            <w:pPr>
              <w:rPr>
                <w:rFonts w:ascii="Arial" w:hAnsi="Arial" w:cs="Arial"/>
                <w:sz w:val="20"/>
              </w:rPr>
            </w:pPr>
            <w:r w:rsidRPr="007916FA">
              <w:rPr>
                <w:rFonts w:ascii="Arial" w:hAnsi="Arial" w:cs="Arial"/>
                <w:sz w:val="20"/>
              </w:rPr>
              <w:t>Andy</w:t>
            </w:r>
          </w:p>
        </w:tc>
        <w:tc>
          <w:tcPr>
            <w:tcW w:w="2100" w:type="dxa"/>
            <w:shd w:val="clear" w:color="auto" w:fill="auto"/>
            <w:noWrap/>
            <w:vAlign w:val="bottom"/>
            <w:hideMark/>
          </w:tcPr>
          <w:p w14:paraId="54D790CC" w14:textId="77777777" w:rsidR="00EB28B8" w:rsidRPr="007916FA" w:rsidRDefault="00EB28B8" w:rsidP="00E3140D">
            <w:pPr>
              <w:rPr>
                <w:rFonts w:ascii="Arial" w:hAnsi="Arial" w:cs="Arial"/>
                <w:sz w:val="20"/>
              </w:rPr>
            </w:pPr>
            <w:r w:rsidRPr="007916FA">
              <w:rPr>
                <w:rFonts w:ascii="Arial" w:hAnsi="Arial" w:cs="Arial"/>
                <w:sz w:val="20"/>
              </w:rPr>
              <w:t>Clement</w:t>
            </w:r>
          </w:p>
        </w:tc>
        <w:tc>
          <w:tcPr>
            <w:tcW w:w="4433" w:type="dxa"/>
            <w:shd w:val="clear" w:color="auto" w:fill="auto"/>
            <w:noWrap/>
            <w:vAlign w:val="bottom"/>
            <w:hideMark/>
          </w:tcPr>
          <w:p w14:paraId="6CDAC3E3" w14:textId="77777777" w:rsidR="00EB28B8" w:rsidRPr="007916FA" w:rsidRDefault="00EB28B8" w:rsidP="00E3140D">
            <w:pPr>
              <w:rPr>
                <w:rFonts w:ascii="Arial" w:hAnsi="Arial" w:cs="Arial"/>
                <w:sz w:val="20"/>
              </w:rPr>
            </w:pPr>
            <w:r w:rsidRPr="007916FA">
              <w:rPr>
                <w:rFonts w:ascii="Arial" w:hAnsi="Arial" w:cs="Arial"/>
                <w:sz w:val="20"/>
              </w:rPr>
              <w:t>FPS</w:t>
            </w:r>
          </w:p>
        </w:tc>
      </w:tr>
      <w:tr w:rsidR="00EB28B8" w:rsidRPr="007916FA" w14:paraId="3269DCCB" w14:textId="77777777" w:rsidTr="00E3140D">
        <w:trPr>
          <w:trHeight w:val="255"/>
        </w:trPr>
        <w:tc>
          <w:tcPr>
            <w:tcW w:w="2100" w:type="dxa"/>
            <w:shd w:val="clear" w:color="auto" w:fill="auto"/>
            <w:noWrap/>
            <w:vAlign w:val="bottom"/>
            <w:hideMark/>
          </w:tcPr>
          <w:p w14:paraId="6CC95E13" w14:textId="77777777" w:rsidR="00EB28B8" w:rsidRPr="007916FA" w:rsidRDefault="00EB28B8" w:rsidP="00E3140D">
            <w:pPr>
              <w:rPr>
                <w:rFonts w:ascii="Arial" w:hAnsi="Arial" w:cs="Arial"/>
                <w:sz w:val="20"/>
              </w:rPr>
            </w:pPr>
            <w:r w:rsidRPr="007916FA">
              <w:rPr>
                <w:rFonts w:ascii="Arial" w:hAnsi="Arial" w:cs="Arial"/>
                <w:sz w:val="20"/>
              </w:rPr>
              <w:t>Peter</w:t>
            </w:r>
          </w:p>
        </w:tc>
        <w:tc>
          <w:tcPr>
            <w:tcW w:w="2100" w:type="dxa"/>
            <w:shd w:val="clear" w:color="auto" w:fill="auto"/>
            <w:noWrap/>
            <w:vAlign w:val="bottom"/>
            <w:hideMark/>
          </w:tcPr>
          <w:p w14:paraId="042AF4D8" w14:textId="77777777" w:rsidR="00EB28B8" w:rsidRPr="007916FA" w:rsidRDefault="00EB28B8" w:rsidP="00E3140D">
            <w:pPr>
              <w:rPr>
                <w:rFonts w:ascii="Arial" w:hAnsi="Arial" w:cs="Arial"/>
                <w:sz w:val="20"/>
              </w:rPr>
            </w:pPr>
            <w:r w:rsidRPr="007916FA">
              <w:rPr>
                <w:rFonts w:ascii="Arial" w:hAnsi="Arial" w:cs="Arial"/>
                <w:sz w:val="20"/>
              </w:rPr>
              <w:t>Donahue</w:t>
            </w:r>
          </w:p>
        </w:tc>
        <w:tc>
          <w:tcPr>
            <w:tcW w:w="4433" w:type="dxa"/>
            <w:shd w:val="clear" w:color="auto" w:fill="auto"/>
            <w:noWrap/>
            <w:vAlign w:val="bottom"/>
            <w:hideMark/>
          </w:tcPr>
          <w:p w14:paraId="7EFFB258" w14:textId="77777777" w:rsidR="00EB28B8" w:rsidRPr="007916FA" w:rsidRDefault="00EB28B8" w:rsidP="00E3140D">
            <w:pPr>
              <w:rPr>
                <w:rFonts w:ascii="Arial" w:hAnsi="Arial" w:cs="Arial"/>
                <w:sz w:val="20"/>
              </w:rPr>
            </w:pPr>
            <w:r w:rsidRPr="007916FA">
              <w:rPr>
                <w:rFonts w:ascii="Arial" w:hAnsi="Arial" w:cs="Arial"/>
                <w:sz w:val="20"/>
              </w:rPr>
              <w:t>FPS</w:t>
            </w:r>
          </w:p>
        </w:tc>
      </w:tr>
      <w:tr w:rsidR="00EB28B8" w:rsidRPr="007916FA" w14:paraId="499D32F1" w14:textId="77777777" w:rsidTr="00E3140D">
        <w:trPr>
          <w:trHeight w:val="255"/>
        </w:trPr>
        <w:tc>
          <w:tcPr>
            <w:tcW w:w="2100" w:type="dxa"/>
            <w:shd w:val="clear" w:color="auto" w:fill="auto"/>
            <w:noWrap/>
            <w:vAlign w:val="bottom"/>
            <w:hideMark/>
          </w:tcPr>
          <w:p w14:paraId="22483748" w14:textId="77777777" w:rsidR="00EB28B8" w:rsidRPr="007916FA" w:rsidRDefault="00EB28B8" w:rsidP="00E3140D">
            <w:pPr>
              <w:rPr>
                <w:rFonts w:ascii="Arial" w:hAnsi="Arial" w:cs="Arial"/>
                <w:sz w:val="20"/>
              </w:rPr>
            </w:pPr>
            <w:r w:rsidRPr="007916FA">
              <w:rPr>
                <w:rFonts w:ascii="Arial" w:hAnsi="Arial" w:cs="Arial"/>
                <w:sz w:val="20"/>
              </w:rPr>
              <w:t>Yoram</w:t>
            </w:r>
          </w:p>
        </w:tc>
        <w:tc>
          <w:tcPr>
            <w:tcW w:w="2100" w:type="dxa"/>
            <w:shd w:val="clear" w:color="auto" w:fill="auto"/>
            <w:noWrap/>
            <w:vAlign w:val="bottom"/>
            <w:hideMark/>
          </w:tcPr>
          <w:p w14:paraId="477D8F56" w14:textId="77777777" w:rsidR="00EB28B8" w:rsidRPr="007916FA" w:rsidRDefault="00EB28B8" w:rsidP="00E3140D">
            <w:pPr>
              <w:rPr>
                <w:rFonts w:ascii="Arial" w:hAnsi="Arial" w:cs="Arial"/>
                <w:sz w:val="20"/>
              </w:rPr>
            </w:pPr>
            <w:proofErr w:type="spellStart"/>
            <w:r w:rsidRPr="007916FA">
              <w:rPr>
                <w:rFonts w:ascii="Arial" w:hAnsi="Arial" w:cs="Arial"/>
                <w:sz w:val="20"/>
              </w:rPr>
              <w:t>Schaker</w:t>
            </w:r>
            <w:proofErr w:type="spellEnd"/>
          </w:p>
        </w:tc>
        <w:tc>
          <w:tcPr>
            <w:tcW w:w="4433" w:type="dxa"/>
            <w:shd w:val="clear" w:color="auto" w:fill="auto"/>
            <w:noWrap/>
            <w:vAlign w:val="bottom"/>
            <w:hideMark/>
          </w:tcPr>
          <w:p w14:paraId="36F0A957" w14:textId="77777777" w:rsidR="00EB28B8" w:rsidRPr="007916FA" w:rsidRDefault="00EB28B8" w:rsidP="00E3140D">
            <w:pPr>
              <w:rPr>
                <w:rFonts w:ascii="Arial" w:hAnsi="Arial" w:cs="Arial"/>
                <w:sz w:val="20"/>
              </w:rPr>
            </w:pPr>
            <w:r w:rsidRPr="007916FA">
              <w:rPr>
                <w:rFonts w:ascii="Arial" w:hAnsi="Arial" w:cs="Arial"/>
                <w:sz w:val="20"/>
              </w:rPr>
              <w:t>GE Steam Power Inc.</w:t>
            </w:r>
          </w:p>
        </w:tc>
      </w:tr>
      <w:tr w:rsidR="00EB28B8" w:rsidRPr="007916FA" w14:paraId="0AD0DEDF" w14:textId="77777777" w:rsidTr="00E3140D">
        <w:trPr>
          <w:trHeight w:val="255"/>
        </w:trPr>
        <w:tc>
          <w:tcPr>
            <w:tcW w:w="2100" w:type="dxa"/>
            <w:shd w:val="clear" w:color="auto" w:fill="auto"/>
            <w:noWrap/>
            <w:vAlign w:val="bottom"/>
            <w:hideMark/>
          </w:tcPr>
          <w:p w14:paraId="2EB81434" w14:textId="77777777" w:rsidR="00EB28B8" w:rsidRPr="007916FA" w:rsidRDefault="00EB28B8" w:rsidP="00E3140D">
            <w:pPr>
              <w:rPr>
                <w:rFonts w:ascii="Arial" w:hAnsi="Arial" w:cs="Arial"/>
                <w:sz w:val="20"/>
              </w:rPr>
            </w:pPr>
            <w:r w:rsidRPr="007916FA">
              <w:rPr>
                <w:rFonts w:ascii="Arial" w:hAnsi="Arial" w:cs="Arial"/>
                <w:sz w:val="20"/>
              </w:rPr>
              <w:t>Dan</w:t>
            </w:r>
          </w:p>
        </w:tc>
        <w:tc>
          <w:tcPr>
            <w:tcW w:w="2100" w:type="dxa"/>
            <w:shd w:val="clear" w:color="auto" w:fill="auto"/>
            <w:noWrap/>
            <w:vAlign w:val="bottom"/>
            <w:hideMark/>
          </w:tcPr>
          <w:p w14:paraId="66EBE1C2" w14:textId="77777777" w:rsidR="00EB28B8" w:rsidRPr="007916FA" w:rsidRDefault="00EB28B8" w:rsidP="00E3140D">
            <w:pPr>
              <w:rPr>
                <w:rFonts w:ascii="Arial" w:hAnsi="Arial" w:cs="Arial"/>
                <w:sz w:val="20"/>
              </w:rPr>
            </w:pPr>
            <w:r w:rsidRPr="007916FA">
              <w:rPr>
                <w:rFonts w:ascii="Arial" w:hAnsi="Arial" w:cs="Arial"/>
                <w:sz w:val="20"/>
              </w:rPr>
              <w:t>Cudmore</w:t>
            </w:r>
          </w:p>
        </w:tc>
        <w:tc>
          <w:tcPr>
            <w:tcW w:w="4433" w:type="dxa"/>
            <w:shd w:val="clear" w:color="auto" w:fill="auto"/>
            <w:noWrap/>
            <w:vAlign w:val="bottom"/>
            <w:hideMark/>
          </w:tcPr>
          <w:p w14:paraId="0240CBA3" w14:textId="77777777" w:rsidR="00EB28B8" w:rsidRPr="007916FA" w:rsidRDefault="00EB28B8" w:rsidP="00E3140D">
            <w:pPr>
              <w:rPr>
                <w:rFonts w:ascii="Arial" w:hAnsi="Arial" w:cs="Arial"/>
                <w:sz w:val="20"/>
              </w:rPr>
            </w:pPr>
            <w:r w:rsidRPr="007916FA">
              <w:rPr>
                <w:rFonts w:ascii="Arial" w:hAnsi="Arial" w:cs="Arial"/>
                <w:sz w:val="20"/>
              </w:rPr>
              <w:t xml:space="preserve">GE </w:t>
            </w:r>
            <w:proofErr w:type="spellStart"/>
            <w:r w:rsidRPr="007916FA">
              <w:rPr>
                <w:rFonts w:ascii="Arial" w:hAnsi="Arial" w:cs="Arial"/>
                <w:sz w:val="20"/>
              </w:rPr>
              <w:t>Vernova</w:t>
            </w:r>
            <w:proofErr w:type="spellEnd"/>
          </w:p>
        </w:tc>
      </w:tr>
      <w:tr w:rsidR="00EB28B8" w:rsidRPr="007916FA" w14:paraId="4D3A1359" w14:textId="77777777" w:rsidTr="00E3140D">
        <w:trPr>
          <w:trHeight w:val="255"/>
        </w:trPr>
        <w:tc>
          <w:tcPr>
            <w:tcW w:w="2100" w:type="dxa"/>
            <w:shd w:val="clear" w:color="auto" w:fill="auto"/>
            <w:noWrap/>
            <w:vAlign w:val="bottom"/>
            <w:hideMark/>
          </w:tcPr>
          <w:p w14:paraId="0A02BC67" w14:textId="77777777" w:rsidR="00EB28B8" w:rsidRPr="007916FA" w:rsidRDefault="00EB28B8" w:rsidP="00E3140D">
            <w:pPr>
              <w:rPr>
                <w:rFonts w:ascii="Arial" w:hAnsi="Arial" w:cs="Arial"/>
                <w:sz w:val="20"/>
              </w:rPr>
            </w:pPr>
            <w:r w:rsidRPr="007916FA">
              <w:rPr>
                <w:rFonts w:ascii="Arial" w:hAnsi="Arial" w:cs="Arial"/>
                <w:sz w:val="20"/>
              </w:rPr>
              <w:t>Brad</w:t>
            </w:r>
          </w:p>
        </w:tc>
        <w:tc>
          <w:tcPr>
            <w:tcW w:w="2100" w:type="dxa"/>
            <w:shd w:val="clear" w:color="auto" w:fill="auto"/>
            <w:noWrap/>
            <w:vAlign w:val="bottom"/>
            <w:hideMark/>
          </w:tcPr>
          <w:p w14:paraId="2602660B" w14:textId="77777777" w:rsidR="00EB28B8" w:rsidRPr="007916FA" w:rsidRDefault="00EB28B8" w:rsidP="00E3140D">
            <w:pPr>
              <w:rPr>
                <w:rFonts w:ascii="Arial" w:hAnsi="Arial" w:cs="Arial"/>
                <w:sz w:val="20"/>
              </w:rPr>
            </w:pPr>
            <w:r w:rsidRPr="007916FA">
              <w:rPr>
                <w:rFonts w:ascii="Arial" w:hAnsi="Arial" w:cs="Arial"/>
                <w:sz w:val="20"/>
              </w:rPr>
              <w:t>Kinney</w:t>
            </w:r>
          </w:p>
        </w:tc>
        <w:tc>
          <w:tcPr>
            <w:tcW w:w="4433" w:type="dxa"/>
            <w:shd w:val="clear" w:color="auto" w:fill="auto"/>
            <w:noWrap/>
            <w:vAlign w:val="bottom"/>
            <w:hideMark/>
          </w:tcPr>
          <w:p w14:paraId="45118C24" w14:textId="77777777" w:rsidR="00EB28B8" w:rsidRPr="007916FA" w:rsidRDefault="00EB28B8" w:rsidP="00E3140D">
            <w:pPr>
              <w:rPr>
                <w:rFonts w:ascii="Arial" w:hAnsi="Arial" w:cs="Arial"/>
                <w:sz w:val="20"/>
              </w:rPr>
            </w:pPr>
            <w:r w:rsidRPr="007916FA">
              <w:rPr>
                <w:rFonts w:ascii="Arial" w:hAnsi="Arial" w:cs="Arial"/>
                <w:sz w:val="20"/>
              </w:rPr>
              <w:t xml:space="preserve">GE </w:t>
            </w:r>
            <w:proofErr w:type="spellStart"/>
            <w:r w:rsidRPr="007916FA">
              <w:rPr>
                <w:rFonts w:ascii="Arial" w:hAnsi="Arial" w:cs="Arial"/>
                <w:sz w:val="20"/>
              </w:rPr>
              <w:t>Vernova</w:t>
            </w:r>
            <w:proofErr w:type="spellEnd"/>
          </w:p>
        </w:tc>
      </w:tr>
      <w:tr w:rsidR="00EB28B8" w:rsidRPr="007916FA" w14:paraId="4B03DD49" w14:textId="77777777" w:rsidTr="00E3140D">
        <w:trPr>
          <w:trHeight w:val="255"/>
        </w:trPr>
        <w:tc>
          <w:tcPr>
            <w:tcW w:w="2100" w:type="dxa"/>
            <w:shd w:val="clear" w:color="auto" w:fill="auto"/>
            <w:noWrap/>
            <w:vAlign w:val="bottom"/>
            <w:hideMark/>
          </w:tcPr>
          <w:p w14:paraId="4805281B" w14:textId="77777777" w:rsidR="00EB28B8" w:rsidRPr="007916FA" w:rsidRDefault="00EB28B8" w:rsidP="00E3140D">
            <w:pPr>
              <w:rPr>
                <w:rFonts w:ascii="Arial" w:hAnsi="Arial" w:cs="Arial"/>
                <w:sz w:val="20"/>
              </w:rPr>
            </w:pPr>
            <w:r w:rsidRPr="007916FA">
              <w:rPr>
                <w:rFonts w:ascii="Arial" w:hAnsi="Arial" w:cs="Arial"/>
                <w:sz w:val="20"/>
              </w:rPr>
              <w:t>Bentley</w:t>
            </w:r>
          </w:p>
        </w:tc>
        <w:tc>
          <w:tcPr>
            <w:tcW w:w="2100" w:type="dxa"/>
            <w:shd w:val="clear" w:color="auto" w:fill="auto"/>
            <w:noWrap/>
            <w:vAlign w:val="bottom"/>
            <w:hideMark/>
          </w:tcPr>
          <w:p w14:paraId="08E0676F" w14:textId="77777777" w:rsidR="00EB28B8" w:rsidRPr="007916FA" w:rsidRDefault="00EB28B8" w:rsidP="00E3140D">
            <w:pPr>
              <w:rPr>
                <w:rFonts w:ascii="Arial" w:hAnsi="Arial" w:cs="Arial"/>
                <w:sz w:val="20"/>
              </w:rPr>
            </w:pPr>
            <w:r w:rsidRPr="007916FA">
              <w:rPr>
                <w:rFonts w:ascii="Arial" w:hAnsi="Arial" w:cs="Arial"/>
                <w:sz w:val="20"/>
              </w:rPr>
              <w:t>Sherlock</w:t>
            </w:r>
          </w:p>
        </w:tc>
        <w:tc>
          <w:tcPr>
            <w:tcW w:w="4433" w:type="dxa"/>
            <w:shd w:val="clear" w:color="auto" w:fill="auto"/>
            <w:noWrap/>
            <w:vAlign w:val="bottom"/>
            <w:hideMark/>
          </w:tcPr>
          <w:p w14:paraId="23ECB5B6" w14:textId="77777777" w:rsidR="00EB28B8" w:rsidRPr="007916FA" w:rsidRDefault="00EB28B8" w:rsidP="00E3140D">
            <w:pPr>
              <w:rPr>
                <w:rFonts w:ascii="Arial" w:hAnsi="Arial" w:cs="Arial"/>
                <w:sz w:val="20"/>
              </w:rPr>
            </w:pPr>
            <w:r w:rsidRPr="007916FA">
              <w:rPr>
                <w:rFonts w:ascii="Arial" w:hAnsi="Arial" w:cs="Arial"/>
                <w:sz w:val="20"/>
              </w:rPr>
              <w:t>Gecko Robotics</w:t>
            </w:r>
          </w:p>
        </w:tc>
      </w:tr>
      <w:tr w:rsidR="00EB28B8" w:rsidRPr="007916FA" w14:paraId="3A5850A3" w14:textId="77777777" w:rsidTr="00E3140D">
        <w:trPr>
          <w:trHeight w:val="255"/>
        </w:trPr>
        <w:tc>
          <w:tcPr>
            <w:tcW w:w="2100" w:type="dxa"/>
            <w:shd w:val="clear" w:color="auto" w:fill="auto"/>
            <w:noWrap/>
            <w:vAlign w:val="bottom"/>
            <w:hideMark/>
          </w:tcPr>
          <w:p w14:paraId="6E4D0F03" w14:textId="77777777" w:rsidR="00EB28B8" w:rsidRPr="007916FA" w:rsidRDefault="00EB28B8" w:rsidP="00E3140D">
            <w:pPr>
              <w:rPr>
                <w:rFonts w:ascii="Arial" w:hAnsi="Arial" w:cs="Arial"/>
                <w:sz w:val="20"/>
              </w:rPr>
            </w:pPr>
            <w:r w:rsidRPr="007916FA">
              <w:rPr>
                <w:rFonts w:ascii="Arial" w:hAnsi="Arial" w:cs="Arial"/>
                <w:sz w:val="20"/>
              </w:rPr>
              <w:t>John</w:t>
            </w:r>
          </w:p>
        </w:tc>
        <w:tc>
          <w:tcPr>
            <w:tcW w:w="2100" w:type="dxa"/>
            <w:shd w:val="clear" w:color="auto" w:fill="auto"/>
            <w:noWrap/>
            <w:vAlign w:val="bottom"/>
            <w:hideMark/>
          </w:tcPr>
          <w:p w14:paraId="1D45C999" w14:textId="77777777" w:rsidR="00EB28B8" w:rsidRPr="007916FA" w:rsidRDefault="00EB28B8" w:rsidP="00E3140D">
            <w:pPr>
              <w:rPr>
                <w:rFonts w:ascii="Arial" w:hAnsi="Arial" w:cs="Arial"/>
                <w:sz w:val="20"/>
              </w:rPr>
            </w:pPr>
            <w:r w:rsidRPr="007916FA">
              <w:rPr>
                <w:rFonts w:ascii="Arial" w:hAnsi="Arial" w:cs="Arial"/>
                <w:sz w:val="20"/>
              </w:rPr>
              <w:t>Lewis</w:t>
            </w:r>
          </w:p>
        </w:tc>
        <w:tc>
          <w:tcPr>
            <w:tcW w:w="4433" w:type="dxa"/>
            <w:shd w:val="clear" w:color="auto" w:fill="auto"/>
            <w:noWrap/>
            <w:vAlign w:val="bottom"/>
            <w:hideMark/>
          </w:tcPr>
          <w:p w14:paraId="1953AE74" w14:textId="77777777" w:rsidR="00EB28B8" w:rsidRPr="007916FA" w:rsidRDefault="00EB28B8" w:rsidP="00E3140D">
            <w:pPr>
              <w:rPr>
                <w:rFonts w:ascii="Arial" w:hAnsi="Arial" w:cs="Arial"/>
                <w:sz w:val="20"/>
              </w:rPr>
            </w:pPr>
            <w:r w:rsidRPr="007916FA">
              <w:rPr>
                <w:rFonts w:ascii="Arial" w:hAnsi="Arial" w:cs="Arial"/>
                <w:sz w:val="20"/>
              </w:rPr>
              <w:t>General Electric</w:t>
            </w:r>
          </w:p>
        </w:tc>
      </w:tr>
      <w:tr w:rsidR="00EB28B8" w:rsidRPr="007916FA" w14:paraId="17AEFA6A" w14:textId="77777777" w:rsidTr="00E3140D">
        <w:trPr>
          <w:trHeight w:val="255"/>
        </w:trPr>
        <w:tc>
          <w:tcPr>
            <w:tcW w:w="2100" w:type="dxa"/>
            <w:shd w:val="clear" w:color="auto" w:fill="auto"/>
            <w:noWrap/>
            <w:vAlign w:val="bottom"/>
            <w:hideMark/>
          </w:tcPr>
          <w:p w14:paraId="691A5567" w14:textId="77777777" w:rsidR="00EB28B8" w:rsidRPr="007916FA" w:rsidRDefault="00EB28B8" w:rsidP="00E3140D">
            <w:pPr>
              <w:rPr>
                <w:rFonts w:ascii="Arial" w:hAnsi="Arial" w:cs="Arial"/>
                <w:sz w:val="20"/>
              </w:rPr>
            </w:pPr>
            <w:r w:rsidRPr="007916FA">
              <w:rPr>
                <w:rFonts w:ascii="Arial" w:hAnsi="Arial" w:cs="Arial"/>
                <w:sz w:val="20"/>
              </w:rPr>
              <w:t>Michael</w:t>
            </w:r>
          </w:p>
        </w:tc>
        <w:tc>
          <w:tcPr>
            <w:tcW w:w="2100" w:type="dxa"/>
            <w:shd w:val="clear" w:color="auto" w:fill="auto"/>
            <w:noWrap/>
            <w:vAlign w:val="bottom"/>
            <w:hideMark/>
          </w:tcPr>
          <w:p w14:paraId="324B489B" w14:textId="77777777" w:rsidR="00EB28B8" w:rsidRPr="007916FA" w:rsidRDefault="00EB28B8" w:rsidP="00E3140D">
            <w:pPr>
              <w:rPr>
                <w:rFonts w:ascii="Arial" w:hAnsi="Arial" w:cs="Arial"/>
                <w:sz w:val="20"/>
              </w:rPr>
            </w:pPr>
            <w:r w:rsidRPr="007916FA">
              <w:rPr>
                <w:rFonts w:ascii="Arial" w:hAnsi="Arial" w:cs="Arial"/>
                <w:sz w:val="20"/>
              </w:rPr>
              <w:t>Rushing</w:t>
            </w:r>
          </w:p>
        </w:tc>
        <w:tc>
          <w:tcPr>
            <w:tcW w:w="4433" w:type="dxa"/>
            <w:shd w:val="clear" w:color="auto" w:fill="auto"/>
            <w:noWrap/>
            <w:vAlign w:val="bottom"/>
            <w:hideMark/>
          </w:tcPr>
          <w:p w14:paraId="0D2D2346" w14:textId="77777777" w:rsidR="00EB28B8" w:rsidRPr="007916FA" w:rsidRDefault="00EB28B8" w:rsidP="00E3140D">
            <w:pPr>
              <w:rPr>
                <w:rFonts w:ascii="Arial" w:hAnsi="Arial" w:cs="Arial"/>
                <w:sz w:val="20"/>
              </w:rPr>
            </w:pPr>
            <w:r w:rsidRPr="007916FA">
              <w:rPr>
                <w:rFonts w:ascii="Arial" w:hAnsi="Arial" w:cs="Arial"/>
                <w:sz w:val="20"/>
              </w:rPr>
              <w:t>General Electric</w:t>
            </w:r>
          </w:p>
        </w:tc>
      </w:tr>
      <w:tr w:rsidR="00EB28B8" w:rsidRPr="007916FA" w14:paraId="6B9DC73E" w14:textId="77777777" w:rsidTr="00E3140D">
        <w:trPr>
          <w:trHeight w:val="255"/>
        </w:trPr>
        <w:tc>
          <w:tcPr>
            <w:tcW w:w="2100" w:type="dxa"/>
            <w:shd w:val="clear" w:color="auto" w:fill="auto"/>
            <w:noWrap/>
            <w:vAlign w:val="bottom"/>
            <w:hideMark/>
          </w:tcPr>
          <w:p w14:paraId="2EC98103" w14:textId="77777777" w:rsidR="00EB28B8" w:rsidRPr="007916FA" w:rsidRDefault="00EB28B8" w:rsidP="00E3140D">
            <w:pPr>
              <w:rPr>
                <w:rFonts w:ascii="Arial" w:hAnsi="Arial" w:cs="Arial"/>
                <w:sz w:val="20"/>
              </w:rPr>
            </w:pPr>
            <w:r w:rsidRPr="007916FA">
              <w:rPr>
                <w:rFonts w:ascii="Arial" w:hAnsi="Arial" w:cs="Arial"/>
                <w:sz w:val="20"/>
              </w:rPr>
              <w:t>Kevin</w:t>
            </w:r>
          </w:p>
        </w:tc>
        <w:tc>
          <w:tcPr>
            <w:tcW w:w="2100" w:type="dxa"/>
            <w:shd w:val="clear" w:color="auto" w:fill="auto"/>
            <w:noWrap/>
            <w:vAlign w:val="bottom"/>
            <w:hideMark/>
          </w:tcPr>
          <w:p w14:paraId="03671507" w14:textId="77777777" w:rsidR="00EB28B8" w:rsidRPr="007916FA" w:rsidRDefault="00EB28B8" w:rsidP="00E3140D">
            <w:pPr>
              <w:rPr>
                <w:rFonts w:ascii="Arial" w:hAnsi="Arial" w:cs="Arial"/>
                <w:sz w:val="20"/>
              </w:rPr>
            </w:pPr>
            <w:r w:rsidRPr="007916FA">
              <w:rPr>
                <w:rFonts w:ascii="Arial" w:hAnsi="Arial" w:cs="Arial"/>
                <w:sz w:val="20"/>
              </w:rPr>
              <w:t>Sapp</w:t>
            </w:r>
          </w:p>
        </w:tc>
        <w:tc>
          <w:tcPr>
            <w:tcW w:w="4433" w:type="dxa"/>
            <w:shd w:val="clear" w:color="auto" w:fill="auto"/>
            <w:noWrap/>
            <w:vAlign w:val="bottom"/>
            <w:hideMark/>
          </w:tcPr>
          <w:p w14:paraId="249E6537" w14:textId="77777777" w:rsidR="00EB28B8" w:rsidRPr="007916FA" w:rsidRDefault="00EB28B8" w:rsidP="00E3140D">
            <w:pPr>
              <w:rPr>
                <w:rFonts w:ascii="Arial" w:hAnsi="Arial" w:cs="Arial"/>
                <w:sz w:val="20"/>
              </w:rPr>
            </w:pPr>
            <w:r w:rsidRPr="007916FA">
              <w:rPr>
                <w:rFonts w:ascii="Arial" w:hAnsi="Arial" w:cs="Arial"/>
                <w:sz w:val="20"/>
              </w:rPr>
              <w:t>Georgia - Pacific</w:t>
            </w:r>
          </w:p>
        </w:tc>
      </w:tr>
      <w:tr w:rsidR="00EB28B8" w:rsidRPr="007916FA" w14:paraId="0E467F4A" w14:textId="77777777" w:rsidTr="00E3140D">
        <w:trPr>
          <w:trHeight w:val="255"/>
        </w:trPr>
        <w:tc>
          <w:tcPr>
            <w:tcW w:w="2100" w:type="dxa"/>
            <w:shd w:val="clear" w:color="auto" w:fill="auto"/>
            <w:noWrap/>
            <w:vAlign w:val="bottom"/>
            <w:hideMark/>
          </w:tcPr>
          <w:p w14:paraId="1EF194AE" w14:textId="77777777" w:rsidR="00EB28B8" w:rsidRPr="007916FA" w:rsidRDefault="00EB28B8" w:rsidP="00E3140D">
            <w:pPr>
              <w:rPr>
                <w:rFonts w:ascii="Arial" w:hAnsi="Arial" w:cs="Arial"/>
                <w:sz w:val="20"/>
              </w:rPr>
            </w:pPr>
            <w:r w:rsidRPr="007916FA">
              <w:rPr>
                <w:rFonts w:ascii="Arial" w:hAnsi="Arial" w:cs="Arial"/>
                <w:sz w:val="20"/>
              </w:rPr>
              <w:t>Greg</w:t>
            </w:r>
          </w:p>
        </w:tc>
        <w:tc>
          <w:tcPr>
            <w:tcW w:w="2100" w:type="dxa"/>
            <w:shd w:val="clear" w:color="auto" w:fill="auto"/>
            <w:noWrap/>
            <w:vAlign w:val="bottom"/>
            <w:hideMark/>
          </w:tcPr>
          <w:p w14:paraId="34E19421" w14:textId="77777777" w:rsidR="00EB28B8" w:rsidRPr="007916FA" w:rsidRDefault="00EB28B8" w:rsidP="00E3140D">
            <w:pPr>
              <w:rPr>
                <w:rFonts w:ascii="Arial" w:hAnsi="Arial" w:cs="Arial"/>
                <w:sz w:val="20"/>
              </w:rPr>
            </w:pPr>
            <w:r w:rsidRPr="007916FA">
              <w:rPr>
                <w:rFonts w:ascii="Arial" w:hAnsi="Arial" w:cs="Arial"/>
                <w:sz w:val="20"/>
              </w:rPr>
              <w:t>Zavadoski</w:t>
            </w:r>
          </w:p>
        </w:tc>
        <w:tc>
          <w:tcPr>
            <w:tcW w:w="4433" w:type="dxa"/>
            <w:shd w:val="clear" w:color="auto" w:fill="auto"/>
            <w:noWrap/>
            <w:vAlign w:val="bottom"/>
            <w:hideMark/>
          </w:tcPr>
          <w:p w14:paraId="4CFC8350" w14:textId="77777777" w:rsidR="00EB28B8" w:rsidRPr="007916FA" w:rsidRDefault="00EB28B8" w:rsidP="00E3140D">
            <w:pPr>
              <w:rPr>
                <w:rFonts w:ascii="Arial" w:hAnsi="Arial" w:cs="Arial"/>
                <w:sz w:val="20"/>
              </w:rPr>
            </w:pPr>
            <w:r w:rsidRPr="007916FA">
              <w:rPr>
                <w:rFonts w:ascii="Arial" w:hAnsi="Arial" w:cs="Arial"/>
                <w:sz w:val="20"/>
              </w:rPr>
              <w:t>Georgia Pacific</w:t>
            </w:r>
          </w:p>
        </w:tc>
      </w:tr>
      <w:tr w:rsidR="00EB28B8" w:rsidRPr="007916FA" w14:paraId="782F26E4" w14:textId="77777777" w:rsidTr="00E3140D">
        <w:trPr>
          <w:trHeight w:val="255"/>
        </w:trPr>
        <w:tc>
          <w:tcPr>
            <w:tcW w:w="2100" w:type="dxa"/>
            <w:shd w:val="clear" w:color="auto" w:fill="auto"/>
            <w:noWrap/>
            <w:vAlign w:val="bottom"/>
            <w:hideMark/>
          </w:tcPr>
          <w:p w14:paraId="418DEA96" w14:textId="77777777" w:rsidR="00EB28B8" w:rsidRPr="007916FA" w:rsidRDefault="00EB28B8" w:rsidP="00E3140D">
            <w:pPr>
              <w:rPr>
                <w:rFonts w:ascii="Arial" w:hAnsi="Arial" w:cs="Arial"/>
                <w:sz w:val="20"/>
              </w:rPr>
            </w:pPr>
            <w:r w:rsidRPr="007916FA">
              <w:rPr>
                <w:rFonts w:ascii="Arial" w:hAnsi="Arial" w:cs="Arial"/>
                <w:sz w:val="20"/>
              </w:rPr>
              <w:t>Robert</w:t>
            </w:r>
          </w:p>
        </w:tc>
        <w:tc>
          <w:tcPr>
            <w:tcW w:w="2100" w:type="dxa"/>
            <w:shd w:val="clear" w:color="auto" w:fill="auto"/>
            <w:noWrap/>
            <w:vAlign w:val="bottom"/>
            <w:hideMark/>
          </w:tcPr>
          <w:p w14:paraId="7C6D58E0" w14:textId="77777777" w:rsidR="00EB28B8" w:rsidRPr="007916FA" w:rsidRDefault="00EB28B8" w:rsidP="00E3140D">
            <w:pPr>
              <w:rPr>
                <w:rFonts w:ascii="Arial" w:hAnsi="Arial" w:cs="Arial"/>
                <w:sz w:val="20"/>
              </w:rPr>
            </w:pPr>
            <w:r w:rsidRPr="007916FA">
              <w:rPr>
                <w:rFonts w:ascii="Arial" w:hAnsi="Arial" w:cs="Arial"/>
                <w:sz w:val="20"/>
              </w:rPr>
              <w:t>Orender</w:t>
            </w:r>
          </w:p>
        </w:tc>
        <w:tc>
          <w:tcPr>
            <w:tcW w:w="4433" w:type="dxa"/>
            <w:shd w:val="clear" w:color="auto" w:fill="auto"/>
            <w:noWrap/>
            <w:vAlign w:val="bottom"/>
            <w:hideMark/>
          </w:tcPr>
          <w:p w14:paraId="09F78828" w14:textId="77777777" w:rsidR="00EB28B8" w:rsidRPr="007916FA" w:rsidRDefault="00EB28B8" w:rsidP="00E3140D">
            <w:pPr>
              <w:rPr>
                <w:rFonts w:ascii="Arial" w:hAnsi="Arial" w:cs="Arial"/>
                <w:sz w:val="20"/>
              </w:rPr>
            </w:pPr>
            <w:r w:rsidRPr="007916FA">
              <w:rPr>
                <w:rFonts w:ascii="Arial" w:hAnsi="Arial" w:cs="Arial"/>
                <w:sz w:val="20"/>
              </w:rPr>
              <w:t>Georgia Pacific</w:t>
            </w:r>
          </w:p>
        </w:tc>
      </w:tr>
      <w:tr w:rsidR="00EB28B8" w:rsidRPr="007916FA" w14:paraId="741CDF94" w14:textId="77777777" w:rsidTr="00E3140D">
        <w:trPr>
          <w:trHeight w:val="255"/>
        </w:trPr>
        <w:tc>
          <w:tcPr>
            <w:tcW w:w="2100" w:type="dxa"/>
            <w:shd w:val="clear" w:color="auto" w:fill="auto"/>
            <w:noWrap/>
            <w:vAlign w:val="bottom"/>
            <w:hideMark/>
          </w:tcPr>
          <w:p w14:paraId="43F3FA28" w14:textId="77777777" w:rsidR="00EB28B8" w:rsidRPr="007916FA" w:rsidRDefault="00EB28B8" w:rsidP="00E3140D">
            <w:pPr>
              <w:rPr>
                <w:rFonts w:ascii="Arial" w:hAnsi="Arial" w:cs="Arial"/>
                <w:sz w:val="20"/>
              </w:rPr>
            </w:pPr>
            <w:r w:rsidRPr="007916FA">
              <w:rPr>
                <w:rFonts w:ascii="Arial" w:hAnsi="Arial" w:cs="Arial"/>
                <w:sz w:val="20"/>
              </w:rPr>
              <w:t>Jason</w:t>
            </w:r>
          </w:p>
        </w:tc>
        <w:tc>
          <w:tcPr>
            <w:tcW w:w="2100" w:type="dxa"/>
            <w:shd w:val="clear" w:color="auto" w:fill="auto"/>
            <w:noWrap/>
            <w:vAlign w:val="bottom"/>
            <w:hideMark/>
          </w:tcPr>
          <w:p w14:paraId="01D097CB" w14:textId="77777777" w:rsidR="00EB28B8" w:rsidRPr="007916FA" w:rsidRDefault="00EB28B8" w:rsidP="00E3140D">
            <w:pPr>
              <w:rPr>
                <w:rFonts w:ascii="Arial" w:hAnsi="Arial" w:cs="Arial"/>
                <w:sz w:val="20"/>
              </w:rPr>
            </w:pPr>
            <w:r w:rsidRPr="007916FA">
              <w:rPr>
                <w:rFonts w:ascii="Arial" w:hAnsi="Arial" w:cs="Arial"/>
                <w:sz w:val="20"/>
              </w:rPr>
              <w:t>Miller</w:t>
            </w:r>
          </w:p>
        </w:tc>
        <w:tc>
          <w:tcPr>
            <w:tcW w:w="4433" w:type="dxa"/>
            <w:shd w:val="clear" w:color="auto" w:fill="auto"/>
            <w:noWrap/>
            <w:vAlign w:val="bottom"/>
            <w:hideMark/>
          </w:tcPr>
          <w:p w14:paraId="3A5BF042" w14:textId="77777777" w:rsidR="00EB28B8" w:rsidRPr="007916FA" w:rsidRDefault="00EB28B8" w:rsidP="00E3140D">
            <w:pPr>
              <w:rPr>
                <w:rFonts w:ascii="Arial" w:hAnsi="Arial" w:cs="Arial"/>
                <w:sz w:val="20"/>
              </w:rPr>
            </w:pPr>
            <w:r w:rsidRPr="007916FA">
              <w:rPr>
                <w:rFonts w:ascii="Arial" w:hAnsi="Arial" w:cs="Arial"/>
                <w:sz w:val="20"/>
              </w:rPr>
              <w:t>Georgia Pacific</w:t>
            </w:r>
          </w:p>
        </w:tc>
      </w:tr>
      <w:tr w:rsidR="00EB28B8" w:rsidRPr="007916FA" w14:paraId="41AC4D5C" w14:textId="77777777" w:rsidTr="00E3140D">
        <w:trPr>
          <w:trHeight w:val="255"/>
        </w:trPr>
        <w:tc>
          <w:tcPr>
            <w:tcW w:w="2100" w:type="dxa"/>
            <w:shd w:val="clear" w:color="auto" w:fill="auto"/>
            <w:noWrap/>
            <w:vAlign w:val="bottom"/>
            <w:hideMark/>
          </w:tcPr>
          <w:p w14:paraId="12BA2C2D" w14:textId="77777777" w:rsidR="00EB28B8" w:rsidRPr="007916FA" w:rsidRDefault="00EB28B8" w:rsidP="00E3140D">
            <w:pPr>
              <w:rPr>
                <w:rFonts w:ascii="Arial" w:hAnsi="Arial" w:cs="Arial"/>
                <w:sz w:val="20"/>
              </w:rPr>
            </w:pPr>
            <w:r w:rsidRPr="007916FA">
              <w:rPr>
                <w:rFonts w:ascii="Arial" w:hAnsi="Arial" w:cs="Arial"/>
                <w:sz w:val="20"/>
              </w:rPr>
              <w:t>Joe</w:t>
            </w:r>
          </w:p>
        </w:tc>
        <w:tc>
          <w:tcPr>
            <w:tcW w:w="2100" w:type="dxa"/>
            <w:shd w:val="clear" w:color="auto" w:fill="auto"/>
            <w:noWrap/>
            <w:vAlign w:val="bottom"/>
            <w:hideMark/>
          </w:tcPr>
          <w:p w14:paraId="0B3D741F" w14:textId="77777777" w:rsidR="00EB28B8" w:rsidRPr="007916FA" w:rsidRDefault="00EB28B8" w:rsidP="00E3140D">
            <w:pPr>
              <w:rPr>
                <w:rFonts w:ascii="Arial" w:hAnsi="Arial" w:cs="Arial"/>
                <w:sz w:val="20"/>
              </w:rPr>
            </w:pPr>
            <w:r w:rsidRPr="007916FA">
              <w:rPr>
                <w:rFonts w:ascii="Arial" w:hAnsi="Arial" w:cs="Arial"/>
                <w:sz w:val="20"/>
              </w:rPr>
              <w:t>Chandler</w:t>
            </w:r>
          </w:p>
        </w:tc>
        <w:tc>
          <w:tcPr>
            <w:tcW w:w="4433" w:type="dxa"/>
            <w:shd w:val="clear" w:color="auto" w:fill="auto"/>
            <w:noWrap/>
            <w:vAlign w:val="bottom"/>
            <w:hideMark/>
          </w:tcPr>
          <w:p w14:paraId="4F9C7E76" w14:textId="77777777" w:rsidR="00EB28B8" w:rsidRPr="007916FA" w:rsidRDefault="00EB28B8" w:rsidP="00E3140D">
            <w:pPr>
              <w:rPr>
                <w:rFonts w:ascii="Arial" w:hAnsi="Arial" w:cs="Arial"/>
                <w:sz w:val="20"/>
              </w:rPr>
            </w:pPr>
            <w:r w:rsidRPr="007916FA">
              <w:rPr>
                <w:rFonts w:ascii="Arial" w:hAnsi="Arial" w:cs="Arial"/>
                <w:sz w:val="20"/>
              </w:rPr>
              <w:t>Georgia Pacific</w:t>
            </w:r>
          </w:p>
        </w:tc>
      </w:tr>
      <w:tr w:rsidR="00EB28B8" w:rsidRPr="007916FA" w14:paraId="437C3ED3" w14:textId="77777777" w:rsidTr="00E3140D">
        <w:trPr>
          <w:trHeight w:val="255"/>
        </w:trPr>
        <w:tc>
          <w:tcPr>
            <w:tcW w:w="2100" w:type="dxa"/>
            <w:shd w:val="clear" w:color="auto" w:fill="auto"/>
            <w:noWrap/>
            <w:vAlign w:val="bottom"/>
            <w:hideMark/>
          </w:tcPr>
          <w:p w14:paraId="0A2089C2" w14:textId="77777777" w:rsidR="00EB28B8" w:rsidRPr="007916FA" w:rsidRDefault="00EB28B8" w:rsidP="00E3140D">
            <w:pPr>
              <w:rPr>
                <w:rFonts w:ascii="Arial" w:hAnsi="Arial" w:cs="Arial"/>
                <w:sz w:val="20"/>
              </w:rPr>
            </w:pPr>
            <w:r w:rsidRPr="007916FA">
              <w:rPr>
                <w:rFonts w:ascii="Arial" w:hAnsi="Arial" w:cs="Arial"/>
                <w:sz w:val="20"/>
              </w:rPr>
              <w:t>JC</w:t>
            </w:r>
          </w:p>
        </w:tc>
        <w:tc>
          <w:tcPr>
            <w:tcW w:w="2100" w:type="dxa"/>
            <w:shd w:val="clear" w:color="auto" w:fill="auto"/>
            <w:noWrap/>
            <w:vAlign w:val="bottom"/>
            <w:hideMark/>
          </w:tcPr>
          <w:p w14:paraId="1D5187F5" w14:textId="77777777" w:rsidR="00EB28B8" w:rsidRPr="007916FA" w:rsidRDefault="00EB28B8" w:rsidP="00E3140D">
            <w:pPr>
              <w:rPr>
                <w:rFonts w:ascii="Arial" w:hAnsi="Arial" w:cs="Arial"/>
                <w:sz w:val="20"/>
              </w:rPr>
            </w:pPr>
            <w:r w:rsidRPr="007916FA">
              <w:rPr>
                <w:rFonts w:ascii="Arial" w:hAnsi="Arial" w:cs="Arial"/>
                <w:sz w:val="20"/>
              </w:rPr>
              <w:t>Browning</w:t>
            </w:r>
          </w:p>
        </w:tc>
        <w:tc>
          <w:tcPr>
            <w:tcW w:w="4433" w:type="dxa"/>
            <w:shd w:val="clear" w:color="auto" w:fill="auto"/>
            <w:noWrap/>
            <w:vAlign w:val="bottom"/>
            <w:hideMark/>
          </w:tcPr>
          <w:p w14:paraId="5BD9897C" w14:textId="77777777" w:rsidR="00EB28B8" w:rsidRPr="007916FA" w:rsidRDefault="00EB28B8" w:rsidP="00E3140D">
            <w:pPr>
              <w:rPr>
                <w:rFonts w:ascii="Arial" w:hAnsi="Arial" w:cs="Arial"/>
                <w:sz w:val="20"/>
              </w:rPr>
            </w:pPr>
            <w:r w:rsidRPr="007916FA">
              <w:rPr>
                <w:rFonts w:ascii="Arial" w:hAnsi="Arial" w:cs="Arial"/>
                <w:sz w:val="20"/>
              </w:rPr>
              <w:t>Georgia Pacific</w:t>
            </w:r>
          </w:p>
        </w:tc>
      </w:tr>
      <w:tr w:rsidR="00EB28B8" w:rsidRPr="007916FA" w14:paraId="2F35D3E6" w14:textId="77777777" w:rsidTr="00E3140D">
        <w:trPr>
          <w:trHeight w:val="255"/>
        </w:trPr>
        <w:tc>
          <w:tcPr>
            <w:tcW w:w="2100" w:type="dxa"/>
            <w:shd w:val="clear" w:color="auto" w:fill="auto"/>
            <w:noWrap/>
            <w:vAlign w:val="bottom"/>
            <w:hideMark/>
          </w:tcPr>
          <w:p w14:paraId="10830A42" w14:textId="77777777" w:rsidR="00EB28B8" w:rsidRPr="007916FA" w:rsidRDefault="00EB28B8" w:rsidP="00E3140D">
            <w:pPr>
              <w:rPr>
                <w:rFonts w:ascii="Arial" w:hAnsi="Arial" w:cs="Arial"/>
                <w:sz w:val="20"/>
              </w:rPr>
            </w:pPr>
            <w:r w:rsidRPr="007916FA">
              <w:rPr>
                <w:rFonts w:ascii="Arial" w:hAnsi="Arial" w:cs="Arial"/>
                <w:sz w:val="20"/>
              </w:rPr>
              <w:t>Chris</w:t>
            </w:r>
          </w:p>
        </w:tc>
        <w:tc>
          <w:tcPr>
            <w:tcW w:w="2100" w:type="dxa"/>
            <w:shd w:val="clear" w:color="auto" w:fill="auto"/>
            <w:noWrap/>
            <w:vAlign w:val="bottom"/>
            <w:hideMark/>
          </w:tcPr>
          <w:p w14:paraId="0E2D4525" w14:textId="77777777" w:rsidR="00EB28B8" w:rsidRPr="007916FA" w:rsidRDefault="00EB28B8" w:rsidP="00E3140D">
            <w:pPr>
              <w:rPr>
                <w:rFonts w:ascii="Arial" w:hAnsi="Arial" w:cs="Arial"/>
                <w:sz w:val="20"/>
              </w:rPr>
            </w:pPr>
            <w:r w:rsidRPr="007916FA">
              <w:rPr>
                <w:rFonts w:ascii="Arial" w:hAnsi="Arial" w:cs="Arial"/>
                <w:sz w:val="20"/>
              </w:rPr>
              <w:t>Finnemore</w:t>
            </w:r>
          </w:p>
        </w:tc>
        <w:tc>
          <w:tcPr>
            <w:tcW w:w="4433" w:type="dxa"/>
            <w:shd w:val="clear" w:color="auto" w:fill="auto"/>
            <w:noWrap/>
            <w:vAlign w:val="bottom"/>
            <w:hideMark/>
          </w:tcPr>
          <w:p w14:paraId="79C254A2" w14:textId="77777777" w:rsidR="00EB28B8" w:rsidRPr="007916FA" w:rsidRDefault="00EB28B8" w:rsidP="00E3140D">
            <w:pPr>
              <w:rPr>
                <w:rFonts w:ascii="Arial" w:hAnsi="Arial" w:cs="Arial"/>
                <w:sz w:val="20"/>
              </w:rPr>
            </w:pPr>
            <w:r w:rsidRPr="007916FA">
              <w:rPr>
                <w:rFonts w:ascii="Arial" w:hAnsi="Arial" w:cs="Arial"/>
                <w:sz w:val="20"/>
              </w:rPr>
              <w:t>Georgia Pacific</w:t>
            </w:r>
          </w:p>
        </w:tc>
      </w:tr>
      <w:tr w:rsidR="00EB28B8" w:rsidRPr="007916FA" w14:paraId="1A214CE0" w14:textId="77777777" w:rsidTr="00E3140D">
        <w:trPr>
          <w:trHeight w:val="255"/>
        </w:trPr>
        <w:tc>
          <w:tcPr>
            <w:tcW w:w="2100" w:type="dxa"/>
            <w:shd w:val="clear" w:color="auto" w:fill="auto"/>
            <w:noWrap/>
            <w:vAlign w:val="bottom"/>
            <w:hideMark/>
          </w:tcPr>
          <w:p w14:paraId="3F0EDA93" w14:textId="77777777" w:rsidR="00EB28B8" w:rsidRPr="007916FA" w:rsidRDefault="00EB28B8" w:rsidP="00E3140D">
            <w:pPr>
              <w:rPr>
                <w:rFonts w:ascii="Arial" w:hAnsi="Arial" w:cs="Arial"/>
                <w:sz w:val="20"/>
              </w:rPr>
            </w:pPr>
            <w:r w:rsidRPr="007916FA">
              <w:rPr>
                <w:rFonts w:ascii="Arial" w:hAnsi="Arial" w:cs="Arial"/>
                <w:sz w:val="20"/>
              </w:rPr>
              <w:t>Steve</w:t>
            </w:r>
          </w:p>
        </w:tc>
        <w:tc>
          <w:tcPr>
            <w:tcW w:w="2100" w:type="dxa"/>
            <w:shd w:val="clear" w:color="auto" w:fill="auto"/>
            <w:noWrap/>
            <w:vAlign w:val="bottom"/>
            <w:hideMark/>
          </w:tcPr>
          <w:p w14:paraId="37E3FFD6" w14:textId="77777777" w:rsidR="00EB28B8" w:rsidRPr="007916FA" w:rsidRDefault="00EB28B8" w:rsidP="00E3140D">
            <w:pPr>
              <w:rPr>
                <w:rFonts w:ascii="Arial" w:hAnsi="Arial" w:cs="Arial"/>
                <w:sz w:val="20"/>
              </w:rPr>
            </w:pPr>
            <w:r w:rsidRPr="007916FA">
              <w:rPr>
                <w:rFonts w:ascii="Arial" w:hAnsi="Arial" w:cs="Arial"/>
                <w:sz w:val="20"/>
              </w:rPr>
              <w:t>Morrison</w:t>
            </w:r>
          </w:p>
        </w:tc>
        <w:tc>
          <w:tcPr>
            <w:tcW w:w="4433" w:type="dxa"/>
            <w:shd w:val="clear" w:color="auto" w:fill="auto"/>
            <w:noWrap/>
            <w:vAlign w:val="bottom"/>
            <w:hideMark/>
          </w:tcPr>
          <w:p w14:paraId="40DA84B1" w14:textId="77777777" w:rsidR="00EB28B8" w:rsidRPr="007916FA" w:rsidRDefault="00EB28B8" w:rsidP="00E3140D">
            <w:pPr>
              <w:rPr>
                <w:rFonts w:ascii="Arial" w:hAnsi="Arial" w:cs="Arial"/>
                <w:sz w:val="20"/>
              </w:rPr>
            </w:pPr>
            <w:r w:rsidRPr="007916FA">
              <w:rPr>
                <w:rFonts w:ascii="Arial" w:hAnsi="Arial" w:cs="Arial"/>
                <w:sz w:val="20"/>
              </w:rPr>
              <w:t>Georgia Pacific</w:t>
            </w:r>
          </w:p>
        </w:tc>
      </w:tr>
      <w:tr w:rsidR="00EB28B8" w:rsidRPr="007916FA" w14:paraId="51F2E14C" w14:textId="77777777" w:rsidTr="00E3140D">
        <w:trPr>
          <w:trHeight w:val="255"/>
        </w:trPr>
        <w:tc>
          <w:tcPr>
            <w:tcW w:w="2100" w:type="dxa"/>
            <w:shd w:val="clear" w:color="auto" w:fill="auto"/>
            <w:noWrap/>
            <w:vAlign w:val="bottom"/>
            <w:hideMark/>
          </w:tcPr>
          <w:p w14:paraId="0A8EE74C" w14:textId="77777777" w:rsidR="00EB28B8" w:rsidRPr="007916FA" w:rsidRDefault="00EB28B8" w:rsidP="00E3140D">
            <w:pPr>
              <w:rPr>
                <w:rFonts w:ascii="Arial" w:hAnsi="Arial" w:cs="Arial"/>
                <w:sz w:val="20"/>
              </w:rPr>
            </w:pPr>
            <w:r w:rsidRPr="007916FA">
              <w:rPr>
                <w:rFonts w:ascii="Arial" w:hAnsi="Arial" w:cs="Arial"/>
                <w:sz w:val="20"/>
              </w:rPr>
              <w:t>Tom</w:t>
            </w:r>
          </w:p>
        </w:tc>
        <w:tc>
          <w:tcPr>
            <w:tcW w:w="2100" w:type="dxa"/>
            <w:shd w:val="clear" w:color="auto" w:fill="auto"/>
            <w:noWrap/>
            <w:vAlign w:val="bottom"/>
            <w:hideMark/>
          </w:tcPr>
          <w:p w14:paraId="274C11BF" w14:textId="77777777" w:rsidR="00EB28B8" w:rsidRPr="007916FA" w:rsidRDefault="00EB28B8" w:rsidP="00E3140D">
            <w:pPr>
              <w:rPr>
                <w:rFonts w:ascii="Arial" w:hAnsi="Arial" w:cs="Arial"/>
                <w:sz w:val="20"/>
              </w:rPr>
            </w:pPr>
            <w:r w:rsidRPr="007916FA">
              <w:rPr>
                <w:rFonts w:ascii="Arial" w:hAnsi="Arial" w:cs="Arial"/>
                <w:sz w:val="20"/>
              </w:rPr>
              <w:t>Meadows</w:t>
            </w:r>
          </w:p>
        </w:tc>
        <w:tc>
          <w:tcPr>
            <w:tcW w:w="4433" w:type="dxa"/>
            <w:shd w:val="clear" w:color="auto" w:fill="auto"/>
            <w:noWrap/>
            <w:vAlign w:val="bottom"/>
            <w:hideMark/>
          </w:tcPr>
          <w:p w14:paraId="2C519CA3" w14:textId="77777777" w:rsidR="00EB28B8" w:rsidRPr="007916FA" w:rsidRDefault="00EB28B8" w:rsidP="00E3140D">
            <w:pPr>
              <w:rPr>
                <w:rFonts w:ascii="Arial" w:hAnsi="Arial" w:cs="Arial"/>
                <w:sz w:val="20"/>
              </w:rPr>
            </w:pPr>
            <w:r w:rsidRPr="007916FA">
              <w:rPr>
                <w:rFonts w:ascii="Arial" w:hAnsi="Arial" w:cs="Arial"/>
                <w:sz w:val="20"/>
              </w:rPr>
              <w:t>Georgia Pacific</w:t>
            </w:r>
          </w:p>
        </w:tc>
      </w:tr>
      <w:tr w:rsidR="00EB28B8" w:rsidRPr="007916FA" w14:paraId="5D4FFCAD" w14:textId="77777777" w:rsidTr="00E3140D">
        <w:trPr>
          <w:trHeight w:val="255"/>
        </w:trPr>
        <w:tc>
          <w:tcPr>
            <w:tcW w:w="2100" w:type="dxa"/>
            <w:shd w:val="clear" w:color="auto" w:fill="auto"/>
            <w:noWrap/>
            <w:vAlign w:val="bottom"/>
            <w:hideMark/>
          </w:tcPr>
          <w:p w14:paraId="6DB9F068" w14:textId="77777777" w:rsidR="00EB28B8" w:rsidRPr="007916FA" w:rsidRDefault="00EB28B8" w:rsidP="00E3140D">
            <w:pPr>
              <w:rPr>
                <w:rFonts w:ascii="Arial" w:hAnsi="Arial" w:cs="Arial"/>
                <w:sz w:val="20"/>
              </w:rPr>
            </w:pPr>
            <w:r w:rsidRPr="007916FA">
              <w:rPr>
                <w:rFonts w:ascii="Arial" w:hAnsi="Arial" w:cs="Arial"/>
                <w:sz w:val="20"/>
              </w:rPr>
              <w:t>Wes</w:t>
            </w:r>
          </w:p>
        </w:tc>
        <w:tc>
          <w:tcPr>
            <w:tcW w:w="2100" w:type="dxa"/>
            <w:shd w:val="clear" w:color="auto" w:fill="auto"/>
            <w:noWrap/>
            <w:vAlign w:val="bottom"/>
            <w:hideMark/>
          </w:tcPr>
          <w:p w14:paraId="1148B0C8" w14:textId="77777777" w:rsidR="00EB28B8" w:rsidRPr="007916FA" w:rsidRDefault="00EB28B8" w:rsidP="00E3140D">
            <w:pPr>
              <w:rPr>
                <w:rFonts w:ascii="Arial" w:hAnsi="Arial" w:cs="Arial"/>
                <w:sz w:val="20"/>
              </w:rPr>
            </w:pPr>
            <w:r w:rsidRPr="007916FA">
              <w:rPr>
                <w:rFonts w:ascii="Arial" w:hAnsi="Arial" w:cs="Arial"/>
                <w:sz w:val="20"/>
              </w:rPr>
              <w:t>Hill</w:t>
            </w:r>
          </w:p>
        </w:tc>
        <w:tc>
          <w:tcPr>
            <w:tcW w:w="4433" w:type="dxa"/>
            <w:shd w:val="clear" w:color="auto" w:fill="auto"/>
            <w:noWrap/>
            <w:vAlign w:val="bottom"/>
            <w:hideMark/>
          </w:tcPr>
          <w:p w14:paraId="2CB2AAD2" w14:textId="77777777" w:rsidR="00EB28B8" w:rsidRPr="007916FA" w:rsidRDefault="00EB28B8" w:rsidP="00E3140D">
            <w:pPr>
              <w:rPr>
                <w:rFonts w:ascii="Arial" w:hAnsi="Arial" w:cs="Arial"/>
                <w:sz w:val="20"/>
              </w:rPr>
            </w:pPr>
            <w:r w:rsidRPr="007916FA">
              <w:rPr>
                <w:rFonts w:ascii="Arial" w:hAnsi="Arial" w:cs="Arial"/>
                <w:sz w:val="20"/>
              </w:rPr>
              <w:t>Georgia Pacific</w:t>
            </w:r>
          </w:p>
        </w:tc>
      </w:tr>
      <w:tr w:rsidR="00EB28B8" w:rsidRPr="007916FA" w14:paraId="18C6B225" w14:textId="77777777" w:rsidTr="00E3140D">
        <w:trPr>
          <w:trHeight w:val="255"/>
        </w:trPr>
        <w:tc>
          <w:tcPr>
            <w:tcW w:w="2100" w:type="dxa"/>
            <w:shd w:val="clear" w:color="auto" w:fill="auto"/>
            <w:noWrap/>
            <w:vAlign w:val="bottom"/>
            <w:hideMark/>
          </w:tcPr>
          <w:p w14:paraId="609D5023" w14:textId="77777777" w:rsidR="00EB28B8" w:rsidRPr="007916FA" w:rsidRDefault="00EB28B8" w:rsidP="00E3140D">
            <w:pPr>
              <w:rPr>
                <w:rFonts w:ascii="Arial" w:hAnsi="Arial" w:cs="Arial"/>
                <w:sz w:val="20"/>
              </w:rPr>
            </w:pPr>
            <w:r w:rsidRPr="007916FA">
              <w:rPr>
                <w:rFonts w:ascii="Arial" w:hAnsi="Arial" w:cs="Arial"/>
                <w:sz w:val="20"/>
              </w:rPr>
              <w:t>Adam</w:t>
            </w:r>
          </w:p>
        </w:tc>
        <w:tc>
          <w:tcPr>
            <w:tcW w:w="2100" w:type="dxa"/>
            <w:shd w:val="clear" w:color="auto" w:fill="auto"/>
            <w:noWrap/>
            <w:vAlign w:val="bottom"/>
            <w:hideMark/>
          </w:tcPr>
          <w:p w14:paraId="0E184003" w14:textId="77777777" w:rsidR="00EB28B8" w:rsidRPr="007916FA" w:rsidRDefault="00EB28B8" w:rsidP="00E3140D">
            <w:pPr>
              <w:rPr>
                <w:rFonts w:ascii="Arial" w:hAnsi="Arial" w:cs="Arial"/>
                <w:sz w:val="20"/>
              </w:rPr>
            </w:pPr>
            <w:proofErr w:type="spellStart"/>
            <w:r w:rsidRPr="007916FA">
              <w:rPr>
                <w:rFonts w:ascii="Arial" w:hAnsi="Arial" w:cs="Arial"/>
                <w:sz w:val="20"/>
              </w:rPr>
              <w:t>Marickovich</w:t>
            </w:r>
            <w:proofErr w:type="spellEnd"/>
          </w:p>
        </w:tc>
        <w:tc>
          <w:tcPr>
            <w:tcW w:w="4433" w:type="dxa"/>
            <w:shd w:val="clear" w:color="auto" w:fill="auto"/>
            <w:noWrap/>
            <w:vAlign w:val="bottom"/>
            <w:hideMark/>
          </w:tcPr>
          <w:p w14:paraId="535C58C7" w14:textId="77777777" w:rsidR="00EB28B8" w:rsidRPr="007916FA" w:rsidRDefault="00EB28B8" w:rsidP="00E3140D">
            <w:pPr>
              <w:rPr>
                <w:rFonts w:ascii="Arial" w:hAnsi="Arial" w:cs="Arial"/>
                <w:sz w:val="20"/>
              </w:rPr>
            </w:pPr>
            <w:r w:rsidRPr="007916FA">
              <w:rPr>
                <w:rFonts w:ascii="Arial" w:hAnsi="Arial" w:cs="Arial"/>
                <w:sz w:val="20"/>
              </w:rPr>
              <w:t>Georgia Pacific</w:t>
            </w:r>
          </w:p>
        </w:tc>
      </w:tr>
      <w:tr w:rsidR="00EB28B8" w:rsidRPr="007916FA" w14:paraId="63474E75" w14:textId="77777777" w:rsidTr="00E3140D">
        <w:trPr>
          <w:trHeight w:val="255"/>
        </w:trPr>
        <w:tc>
          <w:tcPr>
            <w:tcW w:w="2100" w:type="dxa"/>
            <w:shd w:val="clear" w:color="auto" w:fill="auto"/>
            <w:noWrap/>
            <w:vAlign w:val="bottom"/>
            <w:hideMark/>
          </w:tcPr>
          <w:p w14:paraId="19AD05D8" w14:textId="77777777" w:rsidR="00EB28B8" w:rsidRPr="007916FA" w:rsidRDefault="00EB28B8" w:rsidP="00E3140D">
            <w:pPr>
              <w:rPr>
                <w:rFonts w:ascii="Arial" w:hAnsi="Arial" w:cs="Arial"/>
                <w:sz w:val="20"/>
              </w:rPr>
            </w:pPr>
            <w:r w:rsidRPr="007916FA">
              <w:rPr>
                <w:rFonts w:ascii="Arial" w:hAnsi="Arial" w:cs="Arial"/>
                <w:sz w:val="20"/>
              </w:rPr>
              <w:t>James</w:t>
            </w:r>
          </w:p>
        </w:tc>
        <w:tc>
          <w:tcPr>
            <w:tcW w:w="2100" w:type="dxa"/>
            <w:shd w:val="clear" w:color="auto" w:fill="auto"/>
            <w:noWrap/>
            <w:vAlign w:val="bottom"/>
            <w:hideMark/>
          </w:tcPr>
          <w:p w14:paraId="1DC5DF20" w14:textId="77777777" w:rsidR="00EB28B8" w:rsidRPr="007916FA" w:rsidRDefault="00EB28B8" w:rsidP="00E3140D">
            <w:pPr>
              <w:rPr>
                <w:rFonts w:ascii="Arial" w:hAnsi="Arial" w:cs="Arial"/>
                <w:sz w:val="20"/>
              </w:rPr>
            </w:pPr>
            <w:r w:rsidRPr="007916FA">
              <w:rPr>
                <w:rFonts w:ascii="Arial" w:hAnsi="Arial" w:cs="Arial"/>
                <w:sz w:val="20"/>
              </w:rPr>
              <w:t>Ellis</w:t>
            </w:r>
          </w:p>
        </w:tc>
        <w:tc>
          <w:tcPr>
            <w:tcW w:w="4433" w:type="dxa"/>
            <w:shd w:val="clear" w:color="auto" w:fill="auto"/>
            <w:noWrap/>
            <w:vAlign w:val="bottom"/>
            <w:hideMark/>
          </w:tcPr>
          <w:p w14:paraId="4B0D962E" w14:textId="77777777" w:rsidR="00EB28B8" w:rsidRPr="007916FA" w:rsidRDefault="00EB28B8" w:rsidP="00E3140D">
            <w:pPr>
              <w:rPr>
                <w:rFonts w:ascii="Arial" w:hAnsi="Arial" w:cs="Arial"/>
                <w:sz w:val="20"/>
              </w:rPr>
            </w:pPr>
            <w:r w:rsidRPr="007916FA">
              <w:rPr>
                <w:rFonts w:ascii="Arial" w:hAnsi="Arial" w:cs="Arial"/>
                <w:sz w:val="20"/>
              </w:rPr>
              <w:t>Gore-Tex Professional</w:t>
            </w:r>
          </w:p>
        </w:tc>
      </w:tr>
      <w:tr w:rsidR="00EB28B8" w:rsidRPr="007916FA" w14:paraId="17228A01" w14:textId="77777777" w:rsidTr="00E3140D">
        <w:trPr>
          <w:trHeight w:val="255"/>
        </w:trPr>
        <w:tc>
          <w:tcPr>
            <w:tcW w:w="2100" w:type="dxa"/>
            <w:shd w:val="clear" w:color="auto" w:fill="auto"/>
            <w:noWrap/>
            <w:vAlign w:val="bottom"/>
            <w:hideMark/>
          </w:tcPr>
          <w:p w14:paraId="4199BFFC" w14:textId="77777777" w:rsidR="00EB28B8" w:rsidRPr="007916FA" w:rsidRDefault="00EB28B8" w:rsidP="00E3140D">
            <w:pPr>
              <w:rPr>
                <w:rFonts w:ascii="Arial" w:hAnsi="Arial" w:cs="Arial"/>
                <w:sz w:val="20"/>
              </w:rPr>
            </w:pPr>
            <w:r w:rsidRPr="007916FA">
              <w:rPr>
                <w:rFonts w:ascii="Arial" w:hAnsi="Arial" w:cs="Arial"/>
                <w:sz w:val="20"/>
              </w:rPr>
              <w:t>Olli</w:t>
            </w:r>
          </w:p>
        </w:tc>
        <w:tc>
          <w:tcPr>
            <w:tcW w:w="2100" w:type="dxa"/>
            <w:shd w:val="clear" w:color="auto" w:fill="auto"/>
            <w:noWrap/>
            <w:vAlign w:val="bottom"/>
            <w:hideMark/>
          </w:tcPr>
          <w:p w14:paraId="42670C73" w14:textId="77777777" w:rsidR="00EB28B8" w:rsidRPr="007916FA" w:rsidRDefault="00EB28B8" w:rsidP="00E3140D">
            <w:pPr>
              <w:rPr>
                <w:rFonts w:ascii="Arial" w:hAnsi="Arial" w:cs="Arial"/>
                <w:sz w:val="20"/>
              </w:rPr>
            </w:pPr>
            <w:proofErr w:type="spellStart"/>
            <w:r w:rsidRPr="007916FA">
              <w:rPr>
                <w:rFonts w:ascii="Arial" w:hAnsi="Arial" w:cs="Arial"/>
                <w:sz w:val="20"/>
              </w:rPr>
              <w:t>Kujanpaa</w:t>
            </w:r>
            <w:proofErr w:type="spellEnd"/>
          </w:p>
        </w:tc>
        <w:tc>
          <w:tcPr>
            <w:tcW w:w="4433" w:type="dxa"/>
            <w:shd w:val="clear" w:color="auto" w:fill="auto"/>
            <w:noWrap/>
            <w:vAlign w:val="bottom"/>
            <w:hideMark/>
          </w:tcPr>
          <w:p w14:paraId="065572D2" w14:textId="77777777" w:rsidR="00EB28B8" w:rsidRPr="007916FA" w:rsidRDefault="00EB28B8" w:rsidP="00E3140D">
            <w:pPr>
              <w:rPr>
                <w:rFonts w:ascii="Arial" w:hAnsi="Arial" w:cs="Arial"/>
                <w:sz w:val="20"/>
              </w:rPr>
            </w:pPr>
            <w:r w:rsidRPr="007916FA">
              <w:rPr>
                <w:rFonts w:ascii="Arial" w:hAnsi="Arial" w:cs="Arial"/>
                <w:sz w:val="20"/>
              </w:rPr>
              <w:t>GP</w:t>
            </w:r>
          </w:p>
        </w:tc>
      </w:tr>
      <w:tr w:rsidR="00EB28B8" w:rsidRPr="007916FA" w14:paraId="57AE5ADB" w14:textId="77777777" w:rsidTr="00E3140D">
        <w:trPr>
          <w:trHeight w:val="255"/>
        </w:trPr>
        <w:tc>
          <w:tcPr>
            <w:tcW w:w="2100" w:type="dxa"/>
            <w:shd w:val="clear" w:color="auto" w:fill="auto"/>
            <w:noWrap/>
            <w:vAlign w:val="bottom"/>
            <w:hideMark/>
          </w:tcPr>
          <w:p w14:paraId="2315062E" w14:textId="77777777" w:rsidR="00EB28B8" w:rsidRPr="007916FA" w:rsidRDefault="00EB28B8" w:rsidP="00E3140D">
            <w:pPr>
              <w:rPr>
                <w:rFonts w:ascii="Arial" w:hAnsi="Arial" w:cs="Arial"/>
                <w:sz w:val="20"/>
              </w:rPr>
            </w:pPr>
            <w:r w:rsidRPr="007916FA">
              <w:rPr>
                <w:rFonts w:ascii="Arial" w:hAnsi="Arial" w:cs="Arial"/>
                <w:sz w:val="20"/>
              </w:rPr>
              <w:t>Cope</w:t>
            </w:r>
          </w:p>
        </w:tc>
        <w:tc>
          <w:tcPr>
            <w:tcW w:w="2100" w:type="dxa"/>
            <w:shd w:val="clear" w:color="auto" w:fill="auto"/>
            <w:noWrap/>
            <w:vAlign w:val="bottom"/>
            <w:hideMark/>
          </w:tcPr>
          <w:p w14:paraId="789AE6ED" w14:textId="77777777" w:rsidR="00EB28B8" w:rsidRPr="007916FA" w:rsidRDefault="00EB28B8" w:rsidP="00E3140D">
            <w:pPr>
              <w:rPr>
                <w:rFonts w:ascii="Arial" w:hAnsi="Arial" w:cs="Arial"/>
                <w:sz w:val="20"/>
              </w:rPr>
            </w:pPr>
            <w:r w:rsidRPr="007916FA">
              <w:rPr>
                <w:rFonts w:ascii="Arial" w:hAnsi="Arial" w:cs="Arial"/>
                <w:sz w:val="20"/>
              </w:rPr>
              <w:t>McGee</w:t>
            </w:r>
          </w:p>
        </w:tc>
        <w:tc>
          <w:tcPr>
            <w:tcW w:w="4433" w:type="dxa"/>
            <w:shd w:val="clear" w:color="auto" w:fill="auto"/>
            <w:noWrap/>
            <w:vAlign w:val="bottom"/>
            <w:hideMark/>
          </w:tcPr>
          <w:p w14:paraId="699A1897" w14:textId="77777777" w:rsidR="00EB28B8" w:rsidRPr="007916FA" w:rsidRDefault="00EB28B8" w:rsidP="00E3140D">
            <w:pPr>
              <w:rPr>
                <w:rFonts w:ascii="Arial" w:hAnsi="Arial" w:cs="Arial"/>
                <w:sz w:val="20"/>
              </w:rPr>
            </w:pPr>
            <w:proofErr w:type="spellStart"/>
            <w:r w:rsidRPr="007916FA">
              <w:rPr>
                <w:rFonts w:ascii="Arial" w:hAnsi="Arial" w:cs="Arial"/>
                <w:sz w:val="20"/>
              </w:rPr>
              <w:t>Granbio</w:t>
            </w:r>
            <w:proofErr w:type="spellEnd"/>
          </w:p>
        </w:tc>
      </w:tr>
      <w:tr w:rsidR="00EB28B8" w:rsidRPr="007916FA" w14:paraId="0BF43DCE" w14:textId="77777777" w:rsidTr="00E3140D">
        <w:trPr>
          <w:trHeight w:val="255"/>
        </w:trPr>
        <w:tc>
          <w:tcPr>
            <w:tcW w:w="2100" w:type="dxa"/>
            <w:shd w:val="clear" w:color="auto" w:fill="auto"/>
            <w:noWrap/>
            <w:vAlign w:val="bottom"/>
            <w:hideMark/>
          </w:tcPr>
          <w:p w14:paraId="56E06304" w14:textId="77777777" w:rsidR="00EB28B8" w:rsidRPr="007916FA" w:rsidRDefault="00EB28B8" w:rsidP="00E3140D">
            <w:pPr>
              <w:rPr>
                <w:rFonts w:ascii="Arial" w:hAnsi="Arial" w:cs="Arial"/>
                <w:sz w:val="20"/>
              </w:rPr>
            </w:pPr>
            <w:r w:rsidRPr="007916FA">
              <w:rPr>
                <w:rFonts w:ascii="Arial" w:hAnsi="Arial" w:cs="Arial"/>
                <w:sz w:val="20"/>
              </w:rPr>
              <w:t>Jim</w:t>
            </w:r>
          </w:p>
        </w:tc>
        <w:tc>
          <w:tcPr>
            <w:tcW w:w="2100" w:type="dxa"/>
            <w:shd w:val="clear" w:color="auto" w:fill="auto"/>
            <w:noWrap/>
            <w:vAlign w:val="bottom"/>
            <w:hideMark/>
          </w:tcPr>
          <w:p w14:paraId="79437A06" w14:textId="77777777" w:rsidR="00EB28B8" w:rsidRPr="007916FA" w:rsidRDefault="00EB28B8" w:rsidP="00E3140D">
            <w:pPr>
              <w:rPr>
                <w:rFonts w:ascii="Arial" w:hAnsi="Arial" w:cs="Arial"/>
                <w:sz w:val="20"/>
              </w:rPr>
            </w:pPr>
            <w:r w:rsidRPr="007916FA">
              <w:rPr>
                <w:rFonts w:ascii="Arial" w:hAnsi="Arial" w:cs="Arial"/>
                <w:sz w:val="20"/>
              </w:rPr>
              <w:t>Russell</w:t>
            </w:r>
          </w:p>
        </w:tc>
        <w:tc>
          <w:tcPr>
            <w:tcW w:w="4433" w:type="dxa"/>
            <w:shd w:val="clear" w:color="auto" w:fill="auto"/>
            <w:noWrap/>
            <w:vAlign w:val="bottom"/>
            <w:hideMark/>
          </w:tcPr>
          <w:p w14:paraId="2CAD35C3" w14:textId="77777777" w:rsidR="00EB28B8" w:rsidRPr="007916FA" w:rsidRDefault="00EB28B8" w:rsidP="00E3140D">
            <w:pPr>
              <w:rPr>
                <w:rFonts w:ascii="Arial" w:hAnsi="Arial" w:cs="Arial"/>
                <w:sz w:val="20"/>
              </w:rPr>
            </w:pPr>
            <w:proofErr w:type="spellStart"/>
            <w:r w:rsidRPr="007916FA">
              <w:rPr>
                <w:rFonts w:ascii="Arial" w:hAnsi="Arial" w:cs="Arial"/>
                <w:sz w:val="20"/>
              </w:rPr>
              <w:t>GranBio</w:t>
            </w:r>
            <w:proofErr w:type="spellEnd"/>
          </w:p>
        </w:tc>
      </w:tr>
      <w:tr w:rsidR="00EB28B8" w:rsidRPr="007916FA" w14:paraId="3DC1FA02" w14:textId="77777777" w:rsidTr="00E3140D">
        <w:trPr>
          <w:trHeight w:val="255"/>
        </w:trPr>
        <w:tc>
          <w:tcPr>
            <w:tcW w:w="2100" w:type="dxa"/>
            <w:shd w:val="clear" w:color="auto" w:fill="auto"/>
            <w:noWrap/>
            <w:vAlign w:val="bottom"/>
            <w:hideMark/>
          </w:tcPr>
          <w:p w14:paraId="33F3B1A6" w14:textId="77777777" w:rsidR="00EB28B8" w:rsidRPr="007916FA" w:rsidRDefault="00EB28B8" w:rsidP="00E3140D">
            <w:pPr>
              <w:rPr>
                <w:rFonts w:ascii="Arial" w:hAnsi="Arial" w:cs="Arial"/>
                <w:sz w:val="20"/>
              </w:rPr>
            </w:pPr>
            <w:r w:rsidRPr="007916FA">
              <w:rPr>
                <w:rFonts w:ascii="Arial" w:hAnsi="Arial" w:cs="Arial"/>
                <w:sz w:val="20"/>
              </w:rPr>
              <w:t>Ryan</w:t>
            </w:r>
          </w:p>
        </w:tc>
        <w:tc>
          <w:tcPr>
            <w:tcW w:w="2100" w:type="dxa"/>
            <w:shd w:val="clear" w:color="auto" w:fill="auto"/>
            <w:noWrap/>
            <w:vAlign w:val="bottom"/>
            <w:hideMark/>
          </w:tcPr>
          <w:p w14:paraId="26F2EE6B" w14:textId="77777777" w:rsidR="00EB28B8" w:rsidRPr="007916FA" w:rsidRDefault="00EB28B8" w:rsidP="00E3140D">
            <w:pPr>
              <w:rPr>
                <w:rFonts w:ascii="Arial" w:hAnsi="Arial" w:cs="Arial"/>
                <w:sz w:val="20"/>
              </w:rPr>
            </w:pPr>
            <w:r w:rsidRPr="007916FA">
              <w:rPr>
                <w:rFonts w:ascii="Arial" w:hAnsi="Arial" w:cs="Arial"/>
                <w:sz w:val="20"/>
              </w:rPr>
              <w:t>Zebroski</w:t>
            </w:r>
          </w:p>
        </w:tc>
        <w:tc>
          <w:tcPr>
            <w:tcW w:w="4433" w:type="dxa"/>
            <w:shd w:val="clear" w:color="auto" w:fill="auto"/>
            <w:noWrap/>
            <w:vAlign w:val="bottom"/>
            <w:hideMark/>
          </w:tcPr>
          <w:p w14:paraId="50B152CA" w14:textId="77777777" w:rsidR="00EB28B8" w:rsidRPr="007916FA" w:rsidRDefault="00EB28B8" w:rsidP="00E3140D">
            <w:pPr>
              <w:rPr>
                <w:rFonts w:ascii="Arial" w:hAnsi="Arial" w:cs="Arial"/>
                <w:sz w:val="20"/>
              </w:rPr>
            </w:pPr>
            <w:proofErr w:type="spellStart"/>
            <w:r w:rsidRPr="007916FA">
              <w:rPr>
                <w:rFonts w:ascii="Arial" w:hAnsi="Arial" w:cs="Arial"/>
                <w:sz w:val="20"/>
              </w:rPr>
              <w:t>GranBio</w:t>
            </w:r>
            <w:proofErr w:type="spellEnd"/>
          </w:p>
        </w:tc>
      </w:tr>
      <w:tr w:rsidR="00EB28B8" w:rsidRPr="007916FA" w14:paraId="78D617E3" w14:textId="77777777" w:rsidTr="00E3140D">
        <w:trPr>
          <w:trHeight w:val="255"/>
        </w:trPr>
        <w:tc>
          <w:tcPr>
            <w:tcW w:w="2100" w:type="dxa"/>
            <w:shd w:val="clear" w:color="auto" w:fill="auto"/>
            <w:noWrap/>
            <w:vAlign w:val="bottom"/>
            <w:hideMark/>
          </w:tcPr>
          <w:p w14:paraId="55A0E469" w14:textId="77777777" w:rsidR="00EB28B8" w:rsidRPr="007916FA" w:rsidRDefault="00EB28B8" w:rsidP="00E3140D">
            <w:pPr>
              <w:rPr>
                <w:rFonts w:ascii="Arial" w:hAnsi="Arial" w:cs="Arial"/>
                <w:sz w:val="20"/>
              </w:rPr>
            </w:pPr>
            <w:r w:rsidRPr="007916FA">
              <w:rPr>
                <w:rFonts w:ascii="Arial" w:hAnsi="Arial" w:cs="Arial"/>
                <w:sz w:val="20"/>
              </w:rPr>
              <w:t>Robert</w:t>
            </w:r>
          </w:p>
        </w:tc>
        <w:tc>
          <w:tcPr>
            <w:tcW w:w="2100" w:type="dxa"/>
            <w:shd w:val="clear" w:color="auto" w:fill="auto"/>
            <w:noWrap/>
            <w:vAlign w:val="bottom"/>
            <w:hideMark/>
          </w:tcPr>
          <w:p w14:paraId="18676724" w14:textId="77777777" w:rsidR="00EB28B8" w:rsidRPr="007916FA" w:rsidRDefault="00EB28B8" w:rsidP="00E3140D">
            <w:pPr>
              <w:rPr>
                <w:rFonts w:ascii="Arial" w:hAnsi="Arial" w:cs="Arial"/>
                <w:sz w:val="20"/>
              </w:rPr>
            </w:pPr>
            <w:r w:rsidRPr="007916FA">
              <w:rPr>
                <w:rFonts w:ascii="Arial" w:hAnsi="Arial" w:cs="Arial"/>
                <w:sz w:val="20"/>
              </w:rPr>
              <w:t>Frost</w:t>
            </w:r>
          </w:p>
        </w:tc>
        <w:tc>
          <w:tcPr>
            <w:tcW w:w="4433" w:type="dxa"/>
            <w:shd w:val="clear" w:color="auto" w:fill="auto"/>
            <w:noWrap/>
            <w:vAlign w:val="bottom"/>
            <w:hideMark/>
          </w:tcPr>
          <w:p w14:paraId="51EC7F22" w14:textId="77777777" w:rsidR="00EB28B8" w:rsidRPr="007916FA" w:rsidRDefault="00EB28B8" w:rsidP="00E3140D">
            <w:pPr>
              <w:rPr>
                <w:rFonts w:ascii="Arial" w:hAnsi="Arial" w:cs="Arial"/>
                <w:sz w:val="20"/>
              </w:rPr>
            </w:pPr>
            <w:r w:rsidRPr="007916FA">
              <w:rPr>
                <w:rFonts w:ascii="Arial" w:hAnsi="Arial" w:cs="Arial"/>
                <w:sz w:val="20"/>
              </w:rPr>
              <w:t>Graphic Packaging</w:t>
            </w:r>
          </w:p>
        </w:tc>
      </w:tr>
      <w:tr w:rsidR="00EB28B8" w:rsidRPr="007916FA" w14:paraId="0B6D6FC5" w14:textId="77777777" w:rsidTr="00E3140D">
        <w:trPr>
          <w:trHeight w:val="255"/>
        </w:trPr>
        <w:tc>
          <w:tcPr>
            <w:tcW w:w="2100" w:type="dxa"/>
            <w:shd w:val="clear" w:color="auto" w:fill="auto"/>
            <w:noWrap/>
            <w:vAlign w:val="bottom"/>
            <w:hideMark/>
          </w:tcPr>
          <w:p w14:paraId="485F45D1" w14:textId="77777777" w:rsidR="00EB28B8" w:rsidRPr="007916FA" w:rsidRDefault="00EB28B8" w:rsidP="00E3140D">
            <w:pPr>
              <w:rPr>
                <w:rFonts w:ascii="Arial" w:hAnsi="Arial" w:cs="Arial"/>
                <w:sz w:val="20"/>
              </w:rPr>
            </w:pPr>
            <w:r w:rsidRPr="007916FA">
              <w:rPr>
                <w:rFonts w:ascii="Arial" w:hAnsi="Arial" w:cs="Arial"/>
                <w:sz w:val="20"/>
              </w:rPr>
              <w:t>Dustin</w:t>
            </w:r>
          </w:p>
        </w:tc>
        <w:tc>
          <w:tcPr>
            <w:tcW w:w="2100" w:type="dxa"/>
            <w:shd w:val="clear" w:color="auto" w:fill="auto"/>
            <w:noWrap/>
            <w:vAlign w:val="bottom"/>
            <w:hideMark/>
          </w:tcPr>
          <w:p w14:paraId="0A064190" w14:textId="77777777" w:rsidR="00EB28B8" w:rsidRPr="007916FA" w:rsidRDefault="00EB28B8" w:rsidP="00E3140D">
            <w:pPr>
              <w:rPr>
                <w:rFonts w:ascii="Arial" w:hAnsi="Arial" w:cs="Arial"/>
                <w:sz w:val="20"/>
              </w:rPr>
            </w:pPr>
            <w:r w:rsidRPr="007916FA">
              <w:rPr>
                <w:rFonts w:ascii="Arial" w:hAnsi="Arial" w:cs="Arial"/>
                <w:sz w:val="20"/>
              </w:rPr>
              <w:t>Simmons</w:t>
            </w:r>
          </w:p>
        </w:tc>
        <w:tc>
          <w:tcPr>
            <w:tcW w:w="4433" w:type="dxa"/>
            <w:shd w:val="clear" w:color="auto" w:fill="auto"/>
            <w:noWrap/>
            <w:vAlign w:val="bottom"/>
            <w:hideMark/>
          </w:tcPr>
          <w:p w14:paraId="2D0DF499" w14:textId="77777777" w:rsidR="00EB28B8" w:rsidRPr="007916FA" w:rsidRDefault="00EB28B8" w:rsidP="00E3140D">
            <w:pPr>
              <w:rPr>
                <w:rFonts w:ascii="Arial" w:hAnsi="Arial" w:cs="Arial"/>
                <w:sz w:val="20"/>
              </w:rPr>
            </w:pPr>
            <w:r w:rsidRPr="007916FA">
              <w:rPr>
                <w:rFonts w:ascii="Arial" w:hAnsi="Arial" w:cs="Arial"/>
                <w:sz w:val="20"/>
              </w:rPr>
              <w:t>Graphic Packaging</w:t>
            </w:r>
          </w:p>
        </w:tc>
      </w:tr>
      <w:tr w:rsidR="00EB28B8" w:rsidRPr="007916FA" w14:paraId="3ED24FA8" w14:textId="77777777" w:rsidTr="00E3140D">
        <w:trPr>
          <w:trHeight w:val="255"/>
        </w:trPr>
        <w:tc>
          <w:tcPr>
            <w:tcW w:w="2100" w:type="dxa"/>
            <w:shd w:val="clear" w:color="auto" w:fill="auto"/>
            <w:noWrap/>
            <w:vAlign w:val="bottom"/>
            <w:hideMark/>
          </w:tcPr>
          <w:p w14:paraId="00659869" w14:textId="77777777" w:rsidR="00EB28B8" w:rsidRPr="007916FA" w:rsidRDefault="00EB28B8" w:rsidP="00E3140D">
            <w:pPr>
              <w:rPr>
                <w:rFonts w:ascii="Arial" w:hAnsi="Arial" w:cs="Arial"/>
                <w:sz w:val="20"/>
              </w:rPr>
            </w:pPr>
            <w:proofErr w:type="spellStart"/>
            <w:r w:rsidRPr="007916FA">
              <w:rPr>
                <w:rFonts w:ascii="Arial" w:hAnsi="Arial" w:cs="Arial"/>
                <w:sz w:val="20"/>
              </w:rPr>
              <w:t>ReTerrick</w:t>
            </w:r>
            <w:proofErr w:type="spellEnd"/>
          </w:p>
        </w:tc>
        <w:tc>
          <w:tcPr>
            <w:tcW w:w="2100" w:type="dxa"/>
            <w:shd w:val="clear" w:color="auto" w:fill="auto"/>
            <w:noWrap/>
            <w:vAlign w:val="bottom"/>
            <w:hideMark/>
          </w:tcPr>
          <w:p w14:paraId="54949E54" w14:textId="77777777" w:rsidR="00EB28B8" w:rsidRPr="007916FA" w:rsidRDefault="00EB28B8" w:rsidP="00E3140D">
            <w:pPr>
              <w:rPr>
                <w:rFonts w:ascii="Arial" w:hAnsi="Arial" w:cs="Arial"/>
                <w:sz w:val="20"/>
              </w:rPr>
            </w:pPr>
            <w:r w:rsidRPr="007916FA">
              <w:rPr>
                <w:rFonts w:ascii="Arial" w:hAnsi="Arial" w:cs="Arial"/>
                <w:sz w:val="20"/>
              </w:rPr>
              <w:t>Williams</w:t>
            </w:r>
          </w:p>
        </w:tc>
        <w:tc>
          <w:tcPr>
            <w:tcW w:w="4433" w:type="dxa"/>
            <w:shd w:val="clear" w:color="auto" w:fill="auto"/>
            <w:noWrap/>
            <w:vAlign w:val="bottom"/>
            <w:hideMark/>
          </w:tcPr>
          <w:p w14:paraId="648AE078" w14:textId="77777777" w:rsidR="00EB28B8" w:rsidRPr="007916FA" w:rsidRDefault="00EB28B8" w:rsidP="00E3140D">
            <w:pPr>
              <w:rPr>
                <w:rFonts w:ascii="Arial" w:hAnsi="Arial" w:cs="Arial"/>
                <w:sz w:val="20"/>
              </w:rPr>
            </w:pPr>
            <w:r w:rsidRPr="007916FA">
              <w:rPr>
                <w:rFonts w:ascii="Arial" w:hAnsi="Arial" w:cs="Arial"/>
                <w:sz w:val="20"/>
              </w:rPr>
              <w:t>Graphic Packaging</w:t>
            </w:r>
          </w:p>
        </w:tc>
      </w:tr>
      <w:tr w:rsidR="00EB28B8" w:rsidRPr="007916FA" w14:paraId="5AB80A77" w14:textId="77777777" w:rsidTr="00E3140D">
        <w:trPr>
          <w:trHeight w:val="255"/>
        </w:trPr>
        <w:tc>
          <w:tcPr>
            <w:tcW w:w="2100" w:type="dxa"/>
            <w:shd w:val="clear" w:color="auto" w:fill="auto"/>
            <w:noWrap/>
            <w:vAlign w:val="bottom"/>
            <w:hideMark/>
          </w:tcPr>
          <w:p w14:paraId="2546C7BC" w14:textId="77777777" w:rsidR="00EB28B8" w:rsidRPr="007916FA" w:rsidRDefault="00EB28B8" w:rsidP="00E3140D">
            <w:pPr>
              <w:rPr>
                <w:rFonts w:ascii="Arial" w:hAnsi="Arial" w:cs="Arial"/>
                <w:sz w:val="20"/>
              </w:rPr>
            </w:pPr>
            <w:r w:rsidRPr="007916FA">
              <w:rPr>
                <w:rFonts w:ascii="Arial" w:hAnsi="Arial" w:cs="Arial"/>
                <w:sz w:val="20"/>
              </w:rPr>
              <w:t>Dustin</w:t>
            </w:r>
          </w:p>
        </w:tc>
        <w:tc>
          <w:tcPr>
            <w:tcW w:w="2100" w:type="dxa"/>
            <w:shd w:val="clear" w:color="auto" w:fill="auto"/>
            <w:noWrap/>
            <w:vAlign w:val="bottom"/>
            <w:hideMark/>
          </w:tcPr>
          <w:p w14:paraId="276939C3" w14:textId="77777777" w:rsidR="00EB28B8" w:rsidRPr="007916FA" w:rsidRDefault="00EB28B8" w:rsidP="00E3140D">
            <w:pPr>
              <w:rPr>
                <w:rFonts w:ascii="Arial" w:hAnsi="Arial" w:cs="Arial"/>
                <w:sz w:val="20"/>
              </w:rPr>
            </w:pPr>
            <w:r w:rsidRPr="007916FA">
              <w:rPr>
                <w:rFonts w:ascii="Arial" w:hAnsi="Arial" w:cs="Arial"/>
                <w:sz w:val="20"/>
              </w:rPr>
              <w:t>Brown</w:t>
            </w:r>
          </w:p>
        </w:tc>
        <w:tc>
          <w:tcPr>
            <w:tcW w:w="4433" w:type="dxa"/>
            <w:shd w:val="clear" w:color="auto" w:fill="auto"/>
            <w:noWrap/>
            <w:vAlign w:val="bottom"/>
            <w:hideMark/>
          </w:tcPr>
          <w:p w14:paraId="0AD9A5BD" w14:textId="77777777" w:rsidR="00EB28B8" w:rsidRPr="007916FA" w:rsidRDefault="00EB28B8" w:rsidP="00E3140D">
            <w:pPr>
              <w:rPr>
                <w:rFonts w:ascii="Arial" w:hAnsi="Arial" w:cs="Arial"/>
                <w:sz w:val="20"/>
              </w:rPr>
            </w:pPr>
            <w:r w:rsidRPr="007916FA">
              <w:rPr>
                <w:rFonts w:ascii="Arial" w:hAnsi="Arial" w:cs="Arial"/>
                <w:sz w:val="20"/>
              </w:rPr>
              <w:t>Graphic Packaging</w:t>
            </w:r>
          </w:p>
        </w:tc>
      </w:tr>
      <w:tr w:rsidR="00EB28B8" w:rsidRPr="007916FA" w14:paraId="20ED347A" w14:textId="77777777" w:rsidTr="00E3140D">
        <w:trPr>
          <w:trHeight w:val="255"/>
        </w:trPr>
        <w:tc>
          <w:tcPr>
            <w:tcW w:w="2100" w:type="dxa"/>
            <w:shd w:val="clear" w:color="auto" w:fill="auto"/>
            <w:noWrap/>
            <w:vAlign w:val="bottom"/>
            <w:hideMark/>
          </w:tcPr>
          <w:p w14:paraId="61766A05" w14:textId="77777777" w:rsidR="00EB28B8" w:rsidRPr="007916FA" w:rsidRDefault="00EB28B8" w:rsidP="00E3140D">
            <w:pPr>
              <w:rPr>
                <w:rFonts w:ascii="Arial" w:hAnsi="Arial" w:cs="Arial"/>
                <w:sz w:val="20"/>
              </w:rPr>
            </w:pPr>
            <w:r w:rsidRPr="007916FA">
              <w:rPr>
                <w:rFonts w:ascii="Arial" w:hAnsi="Arial" w:cs="Arial"/>
                <w:sz w:val="20"/>
              </w:rPr>
              <w:t>Ryan</w:t>
            </w:r>
          </w:p>
        </w:tc>
        <w:tc>
          <w:tcPr>
            <w:tcW w:w="2100" w:type="dxa"/>
            <w:shd w:val="clear" w:color="auto" w:fill="auto"/>
            <w:noWrap/>
            <w:vAlign w:val="bottom"/>
            <w:hideMark/>
          </w:tcPr>
          <w:p w14:paraId="16CE2626" w14:textId="77777777" w:rsidR="00EB28B8" w:rsidRPr="007916FA" w:rsidRDefault="00EB28B8" w:rsidP="00E3140D">
            <w:pPr>
              <w:rPr>
                <w:rFonts w:ascii="Arial" w:hAnsi="Arial" w:cs="Arial"/>
                <w:sz w:val="20"/>
              </w:rPr>
            </w:pPr>
            <w:r w:rsidRPr="007916FA">
              <w:rPr>
                <w:rFonts w:ascii="Arial" w:hAnsi="Arial" w:cs="Arial"/>
                <w:sz w:val="20"/>
              </w:rPr>
              <w:t>Beaudoin</w:t>
            </w:r>
          </w:p>
        </w:tc>
        <w:tc>
          <w:tcPr>
            <w:tcW w:w="4433" w:type="dxa"/>
            <w:shd w:val="clear" w:color="auto" w:fill="auto"/>
            <w:noWrap/>
            <w:vAlign w:val="bottom"/>
            <w:hideMark/>
          </w:tcPr>
          <w:p w14:paraId="7D9A3B98" w14:textId="77777777" w:rsidR="00EB28B8" w:rsidRPr="007916FA" w:rsidRDefault="00EB28B8" w:rsidP="00E3140D">
            <w:pPr>
              <w:rPr>
                <w:rFonts w:ascii="Arial" w:hAnsi="Arial" w:cs="Arial"/>
                <w:sz w:val="20"/>
              </w:rPr>
            </w:pPr>
            <w:r w:rsidRPr="007916FA">
              <w:rPr>
                <w:rFonts w:ascii="Arial" w:hAnsi="Arial" w:cs="Arial"/>
                <w:sz w:val="20"/>
              </w:rPr>
              <w:t>Graphic Packaging</w:t>
            </w:r>
          </w:p>
        </w:tc>
      </w:tr>
      <w:tr w:rsidR="00EB28B8" w:rsidRPr="007916FA" w14:paraId="6D59A17A" w14:textId="77777777" w:rsidTr="00E3140D">
        <w:trPr>
          <w:trHeight w:val="255"/>
        </w:trPr>
        <w:tc>
          <w:tcPr>
            <w:tcW w:w="2100" w:type="dxa"/>
            <w:shd w:val="clear" w:color="auto" w:fill="auto"/>
            <w:noWrap/>
            <w:vAlign w:val="bottom"/>
            <w:hideMark/>
          </w:tcPr>
          <w:p w14:paraId="4702E258" w14:textId="77777777" w:rsidR="00EB28B8" w:rsidRPr="007916FA" w:rsidRDefault="00EB28B8" w:rsidP="00E3140D">
            <w:pPr>
              <w:rPr>
                <w:rFonts w:ascii="Arial" w:hAnsi="Arial" w:cs="Arial"/>
                <w:sz w:val="20"/>
              </w:rPr>
            </w:pPr>
            <w:r w:rsidRPr="007916FA">
              <w:rPr>
                <w:rFonts w:ascii="Arial" w:hAnsi="Arial" w:cs="Arial"/>
                <w:sz w:val="20"/>
              </w:rPr>
              <w:t>Michael</w:t>
            </w:r>
          </w:p>
        </w:tc>
        <w:tc>
          <w:tcPr>
            <w:tcW w:w="2100" w:type="dxa"/>
            <w:shd w:val="clear" w:color="auto" w:fill="auto"/>
            <w:noWrap/>
            <w:vAlign w:val="bottom"/>
            <w:hideMark/>
          </w:tcPr>
          <w:p w14:paraId="54B22262" w14:textId="77777777" w:rsidR="00EB28B8" w:rsidRPr="007916FA" w:rsidRDefault="00EB28B8" w:rsidP="00E3140D">
            <w:pPr>
              <w:rPr>
                <w:rFonts w:ascii="Arial" w:hAnsi="Arial" w:cs="Arial"/>
                <w:sz w:val="20"/>
              </w:rPr>
            </w:pPr>
            <w:r w:rsidRPr="007916FA">
              <w:rPr>
                <w:rFonts w:ascii="Arial" w:hAnsi="Arial" w:cs="Arial"/>
                <w:sz w:val="20"/>
              </w:rPr>
              <w:t>Grant</w:t>
            </w:r>
          </w:p>
        </w:tc>
        <w:tc>
          <w:tcPr>
            <w:tcW w:w="4433" w:type="dxa"/>
            <w:shd w:val="clear" w:color="auto" w:fill="auto"/>
            <w:noWrap/>
            <w:vAlign w:val="bottom"/>
            <w:hideMark/>
          </w:tcPr>
          <w:p w14:paraId="50DDF054" w14:textId="77777777" w:rsidR="00EB28B8" w:rsidRPr="007916FA" w:rsidRDefault="00EB28B8" w:rsidP="00E3140D">
            <w:pPr>
              <w:rPr>
                <w:rFonts w:ascii="Arial" w:hAnsi="Arial" w:cs="Arial"/>
                <w:sz w:val="20"/>
              </w:rPr>
            </w:pPr>
            <w:r w:rsidRPr="007916FA">
              <w:rPr>
                <w:rFonts w:ascii="Arial" w:hAnsi="Arial" w:cs="Arial"/>
                <w:sz w:val="20"/>
              </w:rPr>
              <w:t>Graphic Packaging</w:t>
            </w:r>
          </w:p>
        </w:tc>
      </w:tr>
      <w:tr w:rsidR="00EB28B8" w:rsidRPr="007916FA" w14:paraId="0897DE6C" w14:textId="77777777" w:rsidTr="00E3140D">
        <w:trPr>
          <w:trHeight w:val="255"/>
        </w:trPr>
        <w:tc>
          <w:tcPr>
            <w:tcW w:w="2100" w:type="dxa"/>
            <w:shd w:val="clear" w:color="auto" w:fill="auto"/>
            <w:noWrap/>
            <w:vAlign w:val="bottom"/>
            <w:hideMark/>
          </w:tcPr>
          <w:p w14:paraId="2294B2CB" w14:textId="77777777" w:rsidR="00EB28B8" w:rsidRPr="007916FA" w:rsidRDefault="00EB28B8" w:rsidP="00E3140D">
            <w:pPr>
              <w:rPr>
                <w:rFonts w:ascii="Arial" w:hAnsi="Arial" w:cs="Arial"/>
                <w:sz w:val="20"/>
              </w:rPr>
            </w:pPr>
            <w:proofErr w:type="spellStart"/>
            <w:r w:rsidRPr="007916FA">
              <w:rPr>
                <w:rFonts w:ascii="Arial" w:hAnsi="Arial" w:cs="Arial"/>
                <w:sz w:val="20"/>
              </w:rPr>
              <w:t>De'Asia</w:t>
            </w:r>
            <w:proofErr w:type="spellEnd"/>
          </w:p>
        </w:tc>
        <w:tc>
          <w:tcPr>
            <w:tcW w:w="2100" w:type="dxa"/>
            <w:shd w:val="clear" w:color="auto" w:fill="auto"/>
            <w:noWrap/>
            <w:vAlign w:val="bottom"/>
            <w:hideMark/>
          </w:tcPr>
          <w:p w14:paraId="3D9BD7C2" w14:textId="77777777" w:rsidR="00EB28B8" w:rsidRPr="007916FA" w:rsidRDefault="00EB28B8" w:rsidP="00E3140D">
            <w:pPr>
              <w:rPr>
                <w:rFonts w:ascii="Arial" w:hAnsi="Arial" w:cs="Arial"/>
                <w:sz w:val="20"/>
              </w:rPr>
            </w:pPr>
            <w:r w:rsidRPr="007916FA">
              <w:rPr>
                <w:rFonts w:ascii="Arial" w:hAnsi="Arial" w:cs="Arial"/>
                <w:sz w:val="20"/>
              </w:rPr>
              <w:t>Smith</w:t>
            </w:r>
          </w:p>
        </w:tc>
        <w:tc>
          <w:tcPr>
            <w:tcW w:w="4433" w:type="dxa"/>
            <w:shd w:val="clear" w:color="auto" w:fill="auto"/>
            <w:noWrap/>
            <w:vAlign w:val="bottom"/>
            <w:hideMark/>
          </w:tcPr>
          <w:p w14:paraId="1EB1084B" w14:textId="77777777" w:rsidR="00EB28B8" w:rsidRPr="007916FA" w:rsidRDefault="00EB28B8" w:rsidP="00E3140D">
            <w:pPr>
              <w:rPr>
                <w:rFonts w:ascii="Arial" w:hAnsi="Arial" w:cs="Arial"/>
                <w:sz w:val="20"/>
              </w:rPr>
            </w:pPr>
            <w:r w:rsidRPr="007916FA">
              <w:rPr>
                <w:rFonts w:ascii="Arial" w:hAnsi="Arial" w:cs="Arial"/>
                <w:sz w:val="20"/>
              </w:rPr>
              <w:t>Graphic Packaging</w:t>
            </w:r>
          </w:p>
        </w:tc>
      </w:tr>
      <w:tr w:rsidR="00EB28B8" w:rsidRPr="007916FA" w14:paraId="7FDE9CC6" w14:textId="77777777" w:rsidTr="00E3140D">
        <w:trPr>
          <w:trHeight w:val="255"/>
        </w:trPr>
        <w:tc>
          <w:tcPr>
            <w:tcW w:w="2100" w:type="dxa"/>
            <w:shd w:val="clear" w:color="auto" w:fill="auto"/>
            <w:noWrap/>
            <w:vAlign w:val="bottom"/>
            <w:hideMark/>
          </w:tcPr>
          <w:p w14:paraId="453C790D" w14:textId="77777777" w:rsidR="00EB28B8" w:rsidRPr="007916FA" w:rsidRDefault="00EB28B8" w:rsidP="00E3140D">
            <w:pPr>
              <w:rPr>
                <w:rFonts w:ascii="Arial" w:hAnsi="Arial" w:cs="Arial"/>
                <w:sz w:val="20"/>
              </w:rPr>
            </w:pPr>
            <w:r w:rsidRPr="007916FA">
              <w:rPr>
                <w:rFonts w:ascii="Arial" w:hAnsi="Arial" w:cs="Arial"/>
                <w:sz w:val="20"/>
              </w:rPr>
              <w:t>Jason</w:t>
            </w:r>
          </w:p>
        </w:tc>
        <w:tc>
          <w:tcPr>
            <w:tcW w:w="2100" w:type="dxa"/>
            <w:shd w:val="clear" w:color="auto" w:fill="auto"/>
            <w:noWrap/>
            <w:vAlign w:val="bottom"/>
            <w:hideMark/>
          </w:tcPr>
          <w:p w14:paraId="3BFCBAD2" w14:textId="77777777" w:rsidR="00EB28B8" w:rsidRPr="007916FA" w:rsidRDefault="00EB28B8" w:rsidP="00E3140D">
            <w:pPr>
              <w:rPr>
                <w:rFonts w:ascii="Arial" w:hAnsi="Arial" w:cs="Arial"/>
                <w:sz w:val="20"/>
              </w:rPr>
            </w:pPr>
            <w:r w:rsidRPr="007916FA">
              <w:rPr>
                <w:rFonts w:ascii="Arial" w:hAnsi="Arial" w:cs="Arial"/>
                <w:sz w:val="20"/>
              </w:rPr>
              <w:t>Saulsbury</w:t>
            </w:r>
          </w:p>
        </w:tc>
        <w:tc>
          <w:tcPr>
            <w:tcW w:w="4433" w:type="dxa"/>
            <w:shd w:val="clear" w:color="auto" w:fill="auto"/>
            <w:noWrap/>
            <w:vAlign w:val="bottom"/>
            <w:hideMark/>
          </w:tcPr>
          <w:p w14:paraId="6997CE9F" w14:textId="77777777" w:rsidR="00EB28B8" w:rsidRPr="007916FA" w:rsidRDefault="00EB28B8" w:rsidP="00E3140D">
            <w:pPr>
              <w:rPr>
                <w:rFonts w:ascii="Arial" w:hAnsi="Arial" w:cs="Arial"/>
                <w:sz w:val="20"/>
              </w:rPr>
            </w:pPr>
            <w:r w:rsidRPr="007916FA">
              <w:rPr>
                <w:rFonts w:ascii="Arial" w:hAnsi="Arial" w:cs="Arial"/>
                <w:sz w:val="20"/>
              </w:rPr>
              <w:t>Green Bay Packaging</w:t>
            </w:r>
          </w:p>
        </w:tc>
      </w:tr>
      <w:tr w:rsidR="00EB28B8" w:rsidRPr="007916FA" w14:paraId="4BD83556" w14:textId="77777777" w:rsidTr="00E3140D">
        <w:trPr>
          <w:trHeight w:val="255"/>
        </w:trPr>
        <w:tc>
          <w:tcPr>
            <w:tcW w:w="2100" w:type="dxa"/>
            <w:shd w:val="clear" w:color="auto" w:fill="auto"/>
            <w:noWrap/>
            <w:vAlign w:val="bottom"/>
            <w:hideMark/>
          </w:tcPr>
          <w:p w14:paraId="1A31512B" w14:textId="77777777" w:rsidR="00EB28B8" w:rsidRPr="007916FA" w:rsidRDefault="00EB28B8" w:rsidP="00E3140D">
            <w:pPr>
              <w:rPr>
                <w:rFonts w:ascii="Arial" w:hAnsi="Arial" w:cs="Arial"/>
                <w:sz w:val="20"/>
              </w:rPr>
            </w:pPr>
            <w:r w:rsidRPr="007916FA">
              <w:rPr>
                <w:rFonts w:ascii="Arial" w:hAnsi="Arial" w:cs="Arial"/>
                <w:sz w:val="20"/>
              </w:rPr>
              <w:t>Ryan</w:t>
            </w:r>
          </w:p>
        </w:tc>
        <w:tc>
          <w:tcPr>
            <w:tcW w:w="2100" w:type="dxa"/>
            <w:shd w:val="clear" w:color="auto" w:fill="auto"/>
            <w:noWrap/>
            <w:vAlign w:val="bottom"/>
            <w:hideMark/>
          </w:tcPr>
          <w:p w14:paraId="71038E33" w14:textId="77777777" w:rsidR="00EB28B8" w:rsidRPr="007916FA" w:rsidRDefault="00EB28B8" w:rsidP="00E3140D">
            <w:pPr>
              <w:rPr>
                <w:rFonts w:ascii="Arial" w:hAnsi="Arial" w:cs="Arial"/>
                <w:sz w:val="20"/>
              </w:rPr>
            </w:pPr>
            <w:r w:rsidRPr="007916FA">
              <w:rPr>
                <w:rFonts w:ascii="Arial" w:hAnsi="Arial" w:cs="Arial"/>
                <w:sz w:val="20"/>
              </w:rPr>
              <w:t>Henry</w:t>
            </w:r>
          </w:p>
        </w:tc>
        <w:tc>
          <w:tcPr>
            <w:tcW w:w="4433" w:type="dxa"/>
            <w:shd w:val="clear" w:color="auto" w:fill="auto"/>
            <w:noWrap/>
            <w:vAlign w:val="bottom"/>
            <w:hideMark/>
          </w:tcPr>
          <w:p w14:paraId="3073217B" w14:textId="77777777" w:rsidR="00EB28B8" w:rsidRPr="007916FA" w:rsidRDefault="00EB28B8" w:rsidP="00E3140D">
            <w:pPr>
              <w:rPr>
                <w:rFonts w:ascii="Arial" w:hAnsi="Arial" w:cs="Arial"/>
                <w:sz w:val="20"/>
              </w:rPr>
            </w:pPr>
            <w:r w:rsidRPr="007916FA">
              <w:rPr>
                <w:rFonts w:ascii="Arial" w:hAnsi="Arial" w:cs="Arial"/>
                <w:sz w:val="20"/>
              </w:rPr>
              <w:t>Green Bay Packaging</w:t>
            </w:r>
          </w:p>
        </w:tc>
      </w:tr>
      <w:tr w:rsidR="00EB28B8" w:rsidRPr="007916FA" w14:paraId="7BE84364" w14:textId="77777777" w:rsidTr="00E3140D">
        <w:trPr>
          <w:trHeight w:val="255"/>
        </w:trPr>
        <w:tc>
          <w:tcPr>
            <w:tcW w:w="2100" w:type="dxa"/>
            <w:shd w:val="clear" w:color="auto" w:fill="auto"/>
            <w:noWrap/>
            <w:vAlign w:val="bottom"/>
            <w:hideMark/>
          </w:tcPr>
          <w:p w14:paraId="40831349" w14:textId="77777777" w:rsidR="00EB28B8" w:rsidRPr="007916FA" w:rsidRDefault="00EB28B8" w:rsidP="00E3140D">
            <w:pPr>
              <w:rPr>
                <w:rFonts w:ascii="Arial" w:hAnsi="Arial" w:cs="Arial"/>
                <w:sz w:val="20"/>
              </w:rPr>
            </w:pPr>
            <w:r w:rsidRPr="007916FA">
              <w:rPr>
                <w:rFonts w:ascii="Arial" w:hAnsi="Arial" w:cs="Arial"/>
                <w:sz w:val="20"/>
              </w:rPr>
              <w:t>Clark</w:t>
            </w:r>
          </w:p>
        </w:tc>
        <w:tc>
          <w:tcPr>
            <w:tcW w:w="2100" w:type="dxa"/>
            <w:shd w:val="clear" w:color="auto" w:fill="auto"/>
            <w:noWrap/>
            <w:vAlign w:val="bottom"/>
            <w:hideMark/>
          </w:tcPr>
          <w:p w14:paraId="7F87B8B3" w14:textId="77777777" w:rsidR="00EB28B8" w:rsidRPr="007916FA" w:rsidRDefault="00EB28B8" w:rsidP="00E3140D">
            <w:pPr>
              <w:rPr>
                <w:rFonts w:ascii="Arial" w:hAnsi="Arial" w:cs="Arial"/>
                <w:sz w:val="20"/>
              </w:rPr>
            </w:pPr>
            <w:r w:rsidRPr="007916FA">
              <w:rPr>
                <w:rFonts w:ascii="Arial" w:hAnsi="Arial" w:cs="Arial"/>
                <w:sz w:val="20"/>
              </w:rPr>
              <w:t>Conley</w:t>
            </w:r>
          </w:p>
        </w:tc>
        <w:tc>
          <w:tcPr>
            <w:tcW w:w="4433" w:type="dxa"/>
            <w:shd w:val="clear" w:color="auto" w:fill="auto"/>
            <w:noWrap/>
            <w:vAlign w:val="bottom"/>
            <w:hideMark/>
          </w:tcPr>
          <w:p w14:paraId="14C59B6C" w14:textId="77777777" w:rsidR="00EB28B8" w:rsidRPr="007916FA" w:rsidRDefault="00EB28B8" w:rsidP="00E3140D">
            <w:pPr>
              <w:rPr>
                <w:rFonts w:ascii="Arial" w:hAnsi="Arial" w:cs="Arial"/>
                <w:sz w:val="20"/>
              </w:rPr>
            </w:pPr>
            <w:r w:rsidRPr="007916FA">
              <w:rPr>
                <w:rFonts w:ascii="Arial" w:hAnsi="Arial" w:cs="Arial"/>
                <w:sz w:val="20"/>
              </w:rPr>
              <w:t>Hydro-Thermal</w:t>
            </w:r>
          </w:p>
        </w:tc>
      </w:tr>
      <w:tr w:rsidR="00EB28B8" w:rsidRPr="007916FA" w14:paraId="4F787D26" w14:textId="77777777" w:rsidTr="00E3140D">
        <w:trPr>
          <w:trHeight w:val="255"/>
        </w:trPr>
        <w:tc>
          <w:tcPr>
            <w:tcW w:w="2100" w:type="dxa"/>
            <w:shd w:val="clear" w:color="auto" w:fill="auto"/>
            <w:noWrap/>
            <w:vAlign w:val="bottom"/>
            <w:hideMark/>
          </w:tcPr>
          <w:p w14:paraId="186E4645" w14:textId="77777777" w:rsidR="00EB28B8" w:rsidRPr="007916FA" w:rsidRDefault="00EB28B8" w:rsidP="00E3140D">
            <w:pPr>
              <w:rPr>
                <w:rFonts w:ascii="Arial" w:hAnsi="Arial" w:cs="Arial"/>
                <w:sz w:val="20"/>
              </w:rPr>
            </w:pPr>
            <w:r w:rsidRPr="007916FA">
              <w:rPr>
                <w:rFonts w:ascii="Arial" w:hAnsi="Arial" w:cs="Arial"/>
                <w:sz w:val="20"/>
              </w:rPr>
              <w:t>Kevin</w:t>
            </w:r>
          </w:p>
        </w:tc>
        <w:tc>
          <w:tcPr>
            <w:tcW w:w="2100" w:type="dxa"/>
            <w:shd w:val="clear" w:color="auto" w:fill="auto"/>
            <w:noWrap/>
            <w:vAlign w:val="bottom"/>
            <w:hideMark/>
          </w:tcPr>
          <w:p w14:paraId="598A911E" w14:textId="77777777" w:rsidR="00EB28B8" w:rsidRPr="007916FA" w:rsidRDefault="00EB28B8" w:rsidP="00E3140D">
            <w:pPr>
              <w:rPr>
                <w:rFonts w:ascii="Arial" w:hAnsi="Arial" w:cs="Arial"/>
                <w:sz w:val="20"/>
              </w:rPr>
            </w:pPr>
            <w:r w:rsidRPr="007916FA">
              <w:rPr>
                <w:rFonts w:ascii="Arial" w:hAnsi="Arial" w:cs="Arial"/>
                <w:sz w:val="20"/>
              </w:rPr>
              <w:t>Phillips</w:t>
            </w:r>
          </w:p>
        </w:tc>
        <w:tc>
          <w:tcPr>
            <w:tcW w:w="4433" w:type="dxa"/>
            <w:shd w:val="clear" w:color="auto" w:fill="auto"/>
            <w:noWrap/>
            <w:vAlign w:val="bottom"/>
            <w:hideMark/>
          </w:tcPr>
          <w:p w14:paraId="33EE13C0" w14:textId="77777777" w:rsidR="00EB28B8" w:rsidRPr="007916FA" w:rsidRDefault="00EB28B8" w:rsidP="00E3140D">
            <w:pPr>
              <w:rPr>
                <w:rFonts w:ascii="Arial" w:hAnsi="Arial" w:cs="Arial"/>
                <w:sz w:val="20"/>
              </w:rPr>
            </w:pPr>
            <w:r w:rsidRPr="007916FA">
              <w:rPr>
                <w:rFonts w:ascii="Arial" w:hAnsi="Arial" w:cs="Arial"/>
                <w:sz w:val="20"/>
              </w:rPr>
              <w:t>Integrated Global Services</w:t>
            </w:r>
          </w:p>
        </w:tc>
      </w:tr>
      <w:tr w:rsidR="00EB28B8" w:rsidRPr="007916FA" w14:paraId="0316F07C" w14:textId="77777777" w:rsidTr="00E3140D">
        <w:trPr>
          <w:trHeight w:val="255"/>
        </w:trPr>
        <w:tc>
          <w:tcPr>
            <w:tcW w:w="2100" w:type="dxa"/>
            <w:shd w:val="clear" w:color="auto" w:fill="auto"/>
            <w:noWrap/>
            <w:vAlign w:val="bottom"/>
            <w:hideMark/>
          </w:tcPr>
          <w:p w14:paraId="5C65F0D2" w14:textId="77777777" w:rsidR="00EB28B8" w:rsidRPr="007916FA" w:rsidRDefault="00EB28B8" w:rsidP="00E3140D">
            <w:pPr>
              <w:rPr>
                <w:rFonts w:ascii="Arial" w:hAnsi="Arial" w:cs="Arial"/>
                <w:sz w:val="20"/>
              </w:rPr>
            </w:pPr>
            <w:r w:rsidRPr="007916FA">
              <w:rPr>
                <w:rFonts w:ascii="Arial" w:hAnsi="Arial" w:cs="Arial"/>
                <w:sz w:val="20"/>
              </w:rPr>
              <w:t>Paul</w:t>
            </w:r>
          </w:p>
        </w:tc>
        <w:tc>
          <w:tcPr>
            <w:tcW w:w="2100" w:type="dxa"/>
            <w:shd w:val="clear" w:color="auto" w:fill="auto"/>
            <w:noWrap/>
            <w:vAlign w:val="bottom"/>
            <w:hideMark/>
          </w:tcPr>
          <w:p w14:paraId="4DD49635" w14:textId="77777777" w:rsidR="00EB28B8" w:rsidRPr="007916FA" w:rsidRDefault="00EB28B8" w:rsidP="00E3140D">
            <w:pPr>
              <w:rPr>
                <w:rFonts w:ascii="Arial" w:hAnsi="Arial" w:cs="Arial"/>
                <w:sz w:val="20"/>
              </w:rPr>
            </w:pPr>
            <w:r w:rsidRPr="007916FA">
              <w:rPr>
                <w:rFonts w:ascii="Arial" w:hAnsi="Arial" w:cs="Arial"/>
                <w:sz w:val="20"/>
              </w:rPr>
              <w:t>Jack</w:t>
            </w:r>
          </w:p>
        </w:tc>
        <w:tc>
          <w:tcPr>
            <w:tcW w:w="4433" w:type="dxa"/>
            <w:shd w:val="clear" w:color="auto" w:fill="auto"/>
            <w:noWrap/>
            <w:vAlign w:val="bottom"/>
            <w:hideMark/>
          </w:tcPr>
          <w:p w14:paraId="6F935B00"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36EB7F5D" w14:textId="77777777" w:rsidTr="00E3140D">
        <w:trPr>
          <w:trHeight w:val="255"/>
        </w:trPr>
        <w:tc>
          <w:tcPr>
            <w:tcW w:w="2100" w:type="dxa"/>
            <w:shd w:val="clear" w:color="auto" w:fill="auto"/>
            <w:noWrap/>
            <w:vAlign w:val="bottom"/>
            <w:hideMark/>
          </w:tcPr>
          <w:p w14:paraId="221484AA" w14:textId="77777777" w:rsidR="00EB28B8" w:rsidRPr="007916FA" w:rsidRDefault="00EB28B8" w:rsidP="00E3140D">
            <w:pPr>
              <w:rPr>
                <w:rFonts w:ascii="Arial" w:hAnsi="Arial" w:cs="Arial"/>
                <w:sz w:val="20"/>
              </w:rPr>
            </w:pPr>
            <w:r w:rsidRPr="007916FA">
              <w:rPr>
                <w:rFonts w:ascii="Arial" w:hAnsi="Arial" w:cs="Arial"/>
                <w:sz w:val="20"/>
              </w:rPr>
              <w:t>Steven</w:t>
            </w:r>
          </w:p>
        </w:tc>
        <w:tc>
          <w:tcPr>
            <w:tcW w:w="2100" w:type="dxa"/>
            <w:shd w:val="clear" w:color="auto" w:fill="auto"/>
            <w:noWrap/>
            <w:vAlign w:val="bottom"/>
            <w:hideMark/>
          </w:tcPr>
          <w:p w14:paraId="08322968" w14:textId="77777777" w:rsidR="00EB28B8" w:rsidRPr="007916FA" w:rsidRDefault="00EB28B8" w:rsidP="00E3140D">
            <w:pPr>
              <w:rPr>
                <w:rFonts w:ascii="Arial" w:hAnsi="Arial" w:cs="Arial"/>
                <w:sz w:val="20"/>
              </w:rPr>
            </w:pPr>
            <w:r w:rsidRPr="007916FA">
              <w:rPr>
                <w:rFonts w:ascii="Arial" w:hAnsi="Arial" w:cs="Arial"/>
                <w:sz w:val="20"/>
              </w:rPr>
              <w:t>Helms</w:t>
            </w:r>
          </w:p>
        </w:tc>
        <w:tc>
          <w:tcPr>
            <w:tcW w:w="4433" w:type="dxa"/>
            <w:shd w:val="clear" w:color="auto" w:fill="auto"/>
            <w:noWrap/>
            <w:vAlign w:val="bottom"/>
            <w:hideMark/>
          </w:tcPr>
          <w:p w14:paraId="076B3561"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025D1439" w14:textId="77777777" w:rsidTr="00E3140D">
        <w:trPr>
          <w:trHeight w:val="255"/>
        </w:trPr>
        <w:tc>
          <w:tcPr>
            <w:tcW w:w="2100" w:type="dxa"/>
            <w:shd w:val="clear" w:color="auto" w:fill="auto"/>
            <w:noWrap/>
            <w:vAlign w:val="bottom"/>
            <w:hideMark/>
          </w:tcPr>
          <w:p w14:paraId="0381E450" w14:textId="77777777" w:rsidR="00EB28B8" w:rsidRPr="007916FA" w:rsidRDefault="00EB28B8" w:rsidP="00E3140D">
            <w:pPr>
              <w:rPr>
                <w:rFonts w:ascii="Arial" w:hAnsi="Arial" w:cs="Arial"/>
                <w:sz w:val="20"/>
              </w:rPr>
            </w:pPr>
            <w:r w:rsidRPr="007916FA">
              <w:rPr>
                <w:rFonts w:ascii="Arial" w:hAnsi="Arial" w:cs="Arial"/>
                <w:sz w:val="20"/>
              </w:rPr>
              <w:t>Chris</w:t>
            </w:r>
          </w:p>
        </w:tc>
        <w:tc>
          <w:tcPr>
            <w:tcW w:w="2100" w:type="dxa"/>
            <w:shd w:val="clear" w:color="auto" w:fill="auto"/>
            <w:noWrap/>
            <w:vAlign w:val="bottom"/>
            <w:hideMark/>
          </w:tcPr>
          <w:p w14:paraId="29207627" w14:textId="77777777" w:rsidR="00EB28B8" w:rsidRPr="007916FA" w:rsidRDefault="00EB28B8" w:rsidP="00E3140D">
            <w:pPr>
              <w:rPr>
                <w:rFonts w:ascii="Arial" w:hAnsi="Arial" w:cs="Arial"/>
                <w:sz w:val="20"/>
              </w:rPr>
            </w:pPr>
            <w:r w:rsidRPr="007916FA">
              <w:rPr>
                <w:rFonts w:ascii="Arial" w:hAnsi="Arial" w:cs="Arial"/>
                <w:sz w:val="20"/>
              </w:rPr>
              <w:t>Troemel</w:t>
            </w:r>
          </w:p>
        </w:tc>
        <w:tc>
          <w:tcPr>
            <w:tcW w:w="4433" w:type="dxa"/>
            <w:shd w:val="clear" w:color="auto" w:fill="auto"/>
            <w:noWrap/>
            <w:vAlign w:val="bottom"/>
            <w:hideMark/>
          </w:tcPr>
          <w:p w14:paraId="5D618CA2"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2344745E" w14:textId="77777777" w:rsidTr="00E3140D">
        <w:trPr>
          <w:trHeight w:val="255"/>
        </w:trPr>
        <w:tc>
          <w:tcPr>
            <w:tcW w:w="2100" w:type="dxa"/>
            <w:shd w:val="clear" w:color="auto" w:fill="auto"/>
            <w:noWrap/>
            <w:vAlign w:val="bottom"/>
            <w:hideMark/>
          </w:tcPr>
          <w:p w14:paraId="47DD7B5D" w14:textId="77777777" w:rsidR="00EB28B8" w:rsidRPr="007916FA" w:rsidRDefault="00EB28B8" w:rsidP="00E3140D">
            <w:pPr>
              <w:rPr>
                <w:rFonts w:ascii="Arial" w:hAnsi="Arial" w:cs="Arial"/>
                <w:sz w:val="20"/>
              </w:rPr>
            </w:pPr>
            <w:r w:rsidRPr="007916FA">
              <w:rPr>
                <w:rFonts w:ascii="Arial" w:hAnsi="Arial" w:cs="Arial"/>
                <w:sz w:val="20"/>
              </w:rPr>
              <w:t>Gregory</w:t>
            </w:r>
          </w:p>
        </w:tc>
        <w:tc>
          <w:tcPr>
            <w:tcW w:w="2100" w:type="dxa"/>
            <w:shd w:val="clear" w:color="auto" w:fill="auto"/>
            <w:noWrap/>
            <w:vAlign w:val="bottom"/>
            <w:hideMark/>
          </w:tcPr>
          <w:p w14:paraId="16D28285" w14:textId="77777777" w:rsidR="00EB28B8" w:rsidRPr="007916FA" w:rsidRDefault="00EB28B8" w:rsidP="00E3140D">
            <w:pPr>
              <w:rPr>
                <w:rFonts w:ascii="Arial" w:hAnsi="Arial" w:cs="Arial"/>
                <w:sz w:val="20"/>
              </w:rPr>
            </w:pPr>
            <w:r w:rsidRPr="007916FA">
              <w:rPr>
                <w:rFonts w:ascii="Arial" w:hAnsi="Arial" w:cs="Arial"/>
                <w:sz w:val="20"/>
              </w:rPr>
              <w:t>Smith</w:t>
            </w:r>
          </w:p>
        </w:tc>
        <w:tc>
          <w:tcPr>
            <w:tcW w:w="4433" w:type="dxa"/>
            <w:shd w:val="clear" w:color="auto" w:fill="auto"/>
            <w:noWrap/>
            <w:vAlign w:val="bottom"/>
            <w:hideMark/>
          </w:tcPr>
          <w:p w14:paraId="24E5E9BB"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5CD82089" w14:textId="77777777" w:rsidTr="00E3140D">
        <w:trPr>
          <w:trHeight w:val="255"/>
        </w:trPr>
        <w:tc>
          <w:tcPr>
            <w:tcW w:w="2100" w:type="dxa"/>
            <w:shd w:val="clear" w:color="auto" w:fill="auto"/>
            <w:noWrap/>
            <w:vAlign w:val="bottom"/>
            <w:hideMark/>
          </w:tcPr>
          <w:p w14:paraId="1430EDED" w14:textId="77777777" w:rsidR="00EB28B8" w:rsidRPr="007916FA" w:rsidRDefault="00EB28B8" w:rsidP="00E3140D">
            <w:pPr>
              <w:rPr>
                <w:rFonts w:ascii="Arial" w:hAnsi="Arial" w:cs="Arial"/>
                <w:sz w:val="20"/>
              </w:rPr>
            </w:pPr>
            <w:r w:rsidRPr="007916FA">
              <w:rPr>
                <w:rFonts w:ascii="Arial" w:hAnsi="Arial" w:cs="Arial"/>
                <w:sz w:val="20"/>
              </w:rPr>
              <w:t>Wayne</w:t>
            </w:r>
          </w:p>
        </w:tc>
        <w:tc>
          <w:tcPr>
            <w:tcW w:w="2100" w:type="dxa"/>
            <w:shd w:val="clear" w:color="auto" w:fill="auto"/>
            <w:noWrap/>
            <w:vAlign w:val="bottom"/>
            <w:hideMark/>
          </w:tcPr>
          <w:p w14:paraId="34246448" w14:textId="77777777" w:rsidR="00EB28B8" w:rsidRPr="007916FA" w:rsidRDefault="00EB28B8" w:rsidP="00E3140D">
            <w:pPr>
              <w:rPr>
                <w:rFonts w:ascii="Arial" w:hAnsi="Arial" w:cs="Arial"/>
                <w:sz w:val="20"/>
              </w:rPr>
            </w:pPr>
            <w:r w:rsidRPr="007916FA">
              <w:rPr>
                <w:rFonts w:ascii="Arial" w:hAnsi="Arial" w:cs="Arial"/>
                <w:sz w:val="20"/>
              </w:rPr>
              <w:t>Ricks</w:t>
            </w:r>
          </w:p>
        </w:tc>
        <w:tc>
          <w:tcPr>
            <w:tcW w:w="4433" w:type="dxa"/>
            <w:shd w:val="clear" w:color="auto" w:fill="auto"/>
            <w:noWrap/>
            <w:vAlign w:val="bottom"/>
            <w:hideMark/>
          </w:tcPr>
          <w:p w14:paraId="7327E70F"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3786BF39" w14:textId="77777777" w:rsidTr="00E3140D">
        <w:trPr>
          <w:trHeight w:val="255"/>
        </w:trPr>
        <w:tc>
          <w:tcPr>
            <w:tcW w:w="2100" w:type="dxa"/>
            <w:shd w:val="clear" w:color="auto" w:fill="auto"/>
            <w:noWrap/>
            <w:vAlign w:val="bottom"/>
            <w:hideMark/>
          </w:tcPr>
          <w:p w14:paraId="6A650BCC" w14:textId="77777777" w:rsidR="00EB28B8" w:rsidRPr="007916FA" w:rsidRDefault="00EB28B8" w:rsidP="00E3140D">
            <w:pPr>
              <w:rPr>
                <w:rFonts w:ascii="Arial" w:hAnsi="Arial" w:cs="Arial"/>
                <w:sz w:val="20"/>
              </w:rPr>
            </w:pPr>
            <w:r w:rsidRPr="007916FA">
              <w:rPr>
                <w:rFonts w:ascii="Arial" w:hAnsi="Arial" w:cs="Arial"/>
                <w:sz w:val="20"/>
              </w:rPr>
              <w:t>Zachary</w:t>
            </w:r>
          </w:p>
        </w:tc>
        <w:tc>
          <w:tcPr>
            <w:tcW w:w="2100" w:type="dxa"/>
            <w:shd w:val="clear" w:color="auto" w:fill="auto"/>
            <w:noWrap/>
            <w:vAlign w:val="bottom"/>
            <w:hideMark/>
          </w:tcPr>
          <w:p w14:paraId="41827DC1" w14:textId="77777777" w:rsidR="00EB28B8" w:rsidRPr="007916FA" w:rsidRDefault="00EB28B8" w:rsidP="00E3140D">
            <w:pPr>
              <w:rPr>
                <w:rFonts w:ascii="Arial" w:hAnsi="Arial" w:cs="Arial"/>
                <w:sz w:val="20"/>
              </w:rPr>
            </w:pPr>
            <w:r w:rsidRPr="007916FA">
              <w:rPr>
                <w:rFonts w:ascii="Arial" w:hAnsi="Arial" w:cs="Arial"/>
                <w:sz w:val="20"/>
              </w:rPr>
              <w:t>Batten</w:t>
            </w:r>
          </w:p>
        </w:tc>
        <w:tc>
          <w:tcPr>
            <w:tcW w:w="4433" w:type="dxa"/>
            <w:shd w:val="clear" w:color="auto" w:fill="auto"/>
            <w:noWrap/>
            <w:vAlign w:val="bottom"/>
            <w:hideMark/>
          </w:tcPr>
          <w:p w14:paraId="461F3D7D"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6A0C50BE" w14:textId="77777777" w:rsidTr="00E3140D">
        <w:trPr>
          <w:trHeight w:val="255"/>
        </w:trPr>
        <w:tc>
          <w:tcPr>
            <w:tcW w:w="2100" w:type="dxa"/>
            <w:shd w:val="clear" w:color="auto" w:fill="auto"/>
            <w:noWrap/>
            <w:vAlign w:val="bottom"/>
            <w:hideMark/>
          </w:tcPr>
          <w:p w14:paraId="4762CD3E" w14:textId="77777777" w:rsidR="00EB28B8" w:rsidRPr="007916FA" w:rsidRDefault="00EB28B8" w:rsidP="00E3140D">
            <w:pPr>
              <w:rPr>
                <w:rFonts w:ascii="Arial" w:hAnsi="Arial" w:cs="Arial"/>
                <w:sz w:val="20"/>
              </w:rPr>
            </w:pPr>
            <w:r w:rsidRPr="007916FA">
              <w:rPr>
                <w:rFonts w:ascii="Arial" w:hAnsi="Arial" w:cs="Arial"/>
                <w:sz w:val="20"/>
              </w:rPr>
              <w:t>Brian</w:t>
            </w:r>
          </w:p>
        </w:tc>
        <w:tc>
          <w:tcPr>
            <w:tcW w:w="2100" w:type="dxa"/>
            <w:shd w:val="clear" w:color="auto" w:fill="auto"/>
            <w:noWrap/>
            <w:vAlign w:val="bottom"/>
            <w:hideMark/>
          </w:tcPr>
          <w:p w14:paraId="34688DB4" w14:textId="77777777" w:rsidR="00EB28B8" w:rsidRPr="007916FA" w:rsidRDefault="00EB28B8" w:rsidP="00E3140D">
            <w:pPr>
              <w:rPr>
                <w:rFonts w:ascii="Arial" w:hAnsi="Arial" w:cs="Arial"/>
                <w:sz w:val="20"/>
              </w:rPr>
            </w:pPr>
            <w:r w:rsidRPr="007916FA">
              <w:rPr>
                <w:rFonts w:ascii="Arial" w:hAnsi="Arial" w:cs="Arial"/>
                <w:sz w:val="20"/>
              </w:rPr>
              <w:t>Rawson</w:t>
            </w:r>
          </w:p>
        </w:tc>
        <w:tc>
          <w:tcPr>
            <w:tcW w:w="4433" w:type="dxa"/>
            <w:shd w:val="clear" w:color="auto" w:fill="auto"/>
            <w:noWrap/>
            <w:vAlign w:val="bottom"/>
            <w:hideMark/>
          </w:tcPr>
          <w:p w14:paraId="2A11057D"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2B4BD5CA" w14:textId="77777777" w:rsidTr="00E3140D">
        <w:trPr>
          <w:trHeight w:val="255"/>
        </w:trPr>
        <w:tc>
          <w:tcPr>
            <w:tcW w:w="2100" w:type="dxa"/>
            <w:shd w:val="clear" w:color="auto" w:fill="auto"/>
            <w:noWrap/>
            <w:vAlign w:val="bottom"/>
            <w:hideMark/>
          </w:tcPr>
          <w:p w14:paraId="75827C09" w14:textId="77777777" w:rsidR="00EB28B8" w:rsidRPr="007916FA" w:rsidRDefault="00EB28B8" w:rsidP="00E3140D">
            <w:pPr>
              <w:rPr>
                <w:rFonts w:ascii="Arial" w:hAnsi="Arial" w:cs="Arial"/>
                <w:sz w:val="20"/>
              </w:rPr>
            </w:pPr>
            <w:r w:rsidRPr="007916FA">
              <w:rPr>
                <w:rFonts w:ascii="Arial" w:hAnsi="Arial" w:cs="Arial"/>
                <w:sz w:val="20"/>
              </w:rPr>
              <w:t>Stephen</w:t>
            </w:r>
          </w:p>
        </w:tc>
        <w:tc>
          <w:tcPr>
            <w:tcW w:w="2100" w:type="dxa"/>
            <w:shd w:val="clear" w:color="auto" w:fill="auto"/>
            <w:noWrap/>
            <w:vAlign w:val="bottom"/>
            <w:hideMark/>
          </w:tcPr>
          <w:p w14:paraId="29DD5E81" w14:textId="77777777" w:rsidR="00EB28B8" w:rsidRPr="007916FA" w:rsidRDefault="00EB28B8" w:rsidP="00E3140D">
            <w:pPr>
              <w:rPr>
                <w:rFonts w:ascii="Arial" w:hAnsi="Arial" w:cs="Arial"/>
                <w:sz w:val="20"/>
              </w:rPr>
            </w:pPr>
            <w:r w:rsidRPr="007916FA">
              <w:rPr>
                <w:rFonts w:ascii="Arial" w:hAnsi="Arial" w:cs="Arial"/>
                <w:sz w:val="20"/>
              </w:rPr>
              <w:t>Cox</w:t>
            </w:r>
          </w:p>
        </w:tc>
        <w:tc>
          <w:tcPr>
            <w:tcW w:w="4433" w:type="dxa"/>
            <w:shd w:val="clear" w:color="auto" w:fill="auto"/>
            <w:noWrap/>
            <w:vAlign w:val="bottom"/>
            <w:hideMark/>
          </w:tcPr>
          <w:p w14:paraId="2C7F50CF"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2303F883" w14:textId="77777777" w:rsidTr="00E3140D">
        <w:trPr>
          <w:trHeight w:val="255"/>
        </w:trPr>
        <w:tc>
          <w:tcPr>
            <w:tcW w:w="2100" w:type="dxa"/>
            <w:shd w:val="clear" w:color="auto" w:fill="auto"/>
            <w:noWrap/>
            <w:vAlign w:val="bottom"/>
            <w:hideMark/>
          </w:tcPr>
          <w:p w14:paraId="17556FE4" w14:textId="77777777" w:rsidR="00EB28B8" w:rsidRPr="007916FA" w:rsidRDefault="00EB28B8" w:rsidP="00E3140D">
            <w:pPr>
              <w:rPr>
                <w:rFonts w:ascii="Arial" w:hAnsi="Arial" w:cs="Arial"/>
                <w:sz w:val="20"/>
              </w:rPr>
            </w:pPr>
            <w:r w:rsidRPr="007916FA">
              <w:rPr>
                <w:rFonts w:ascii="Arial" w:hAnsi="Arial" w:cs="Arial"/>
                <w:sz w:val="20"/>
              </w:rPr>
              <w:t>Bruce</w:t>
            </w:r>
          </w:p>
        </w:tc>
        <w:tc>
          <w:tcPr>
            <w:tcW w:w="2100" w:type="dxa"/>
            <w:shd w:val="clear" w:color="auto" w:fill="auto"/>
            <w:noWrap/>
            <w:vAlign w:val="bottom"/>
            <w:hideMark/>
          </w:tcPr>
          <w:p w14:paraId="43B23892" w14:textId="77777777" w:rsidR="00EB28B8" w:rsidRPr="007916FA" w:rsidRDefault="00EB28B8" w:rsidP="00E3140D">
            <w:pPr>
              <w:rPr>
                <w:rFonts w:ascii="Arial" w:hAnsi="Arial" w:cs="Arial"/>
                <w:sz w:val="20"/>
              </w:rPr>
            </w:pPr>
            <w:r w:rsidRPr="007916FA">
              <w:rPr>
                <w:rFonts w:ascii="Arial" w:hAnsi="Arial" w:cs="Arial"/>
                <w:sz w:val="20"/>
              </w:rPr>
              <w:t>Knowlen</w:t>
            </w:r>
          </w:p>
        </w:tc>
        <w:tc>
          <w:tcPr>
            <w:tcW w:w="4433" w:type="dxa"/>
            <w:shd w:val="clear" w:color="auto" w:fill="auto"/>
            <w:noWrap/>
            <w:vAlign w:val="bottom"/>
            <w:hideMark/>
          </w:tcPr>
          <w:p w14:paraId="27312277"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78AC07D8" w14:textId="77777777" w:rsidTr="00E3140D">
        <w:trPr>
          <w:trHeight w:val="255"/>
        </w:trPr>
        <w:tc>
          <w:tcPr>
            <w:tcW w:w="2100" w:type="dxa"/>
            <w:shd w:val="clear" w:color="auto" w:fill="auto"/>
            <w:noWrap/>
            <w:vAlign w:val="bottom"/>
            <w:hideMark/>
          </w:tcPr>
          <w:p w14:paraId="6A6185CA" w14:textId="77777777" w:rsidR="00EB28B8" w:rsidRPr="007916FA" w:rsidRDefault="00EB28B8" w:rsidP="00E3140D">
            <w:pPr>
              <w:rPr>
                <w:rFonts w:ascii="Arial" w:hAnsi="Arial" w:cs="Arial"/>
                <w:sz w:val="20"/>
              </w:rPr>
            </w:pPr>
            <w:r w:rsidRPr="007916FA">
              <w:rPr>
                <w:rFonts w:ascii="Arial" w:hAnsi="Arial" w:cs="Arial"/>
                <w:sz w:val="20"/>
              </w:rPr>
              <w:t>Joel</w:t>
            </w:r>
          </w:p>
        </w:tc>
        <w:tc>
          <w:tcPr>
            <w:tcW w:w="2100" w:type="dxa"/>
            <w:shd w:val="clear" w:color="auto" w:fill="auto"/>
            <w:noWrap/>
            <w:vAlign w:val="bottom"/>
            <w:hideMark/>
          </w:tcPr>
          <w:p w14:paraId="3A568C2C" w14:textId="77777777" w:rsidR="00EB28B8" w:rsidRPr="007916FA" w:rsidRDefault="00EB28B8" w:rsidP="00E3140D">
            <w:pPr>
              <w:rPr>
                <w:rFonts w:ascii="Arial" w:hAnsi="Arial" w:cs="Arial"/>
                <w:sz w:val="20"/>
              </w:rPr>
            </w:pPr>
            <w:r w:rsidRPr="007916FA">
              <w:rPr>
                <w:rFonts w:ascii="Arial" w:hAnsi="Arial" w:cs="Arial"/>
                <w:sz w:val="20"/>
              </w:rPr>
              <w:t>Byrd</w:t>
            </w:r>
          </w:p>
        </w:tc>
        <w:tc>
          <w:tcPr>
            <w:tcW w:w="4433" w:type="dxa"/>
            <w:shd w:val="clear" w:color="auto" w:fill="auto"/>
            <w:noWrap/>
            <w:vAlign w:val="bottom"/>
            <w:hideMark/>
          </w:tcPr>
          <w:p w14:paraId="254C3C24"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16949130" w14:textId="77777777" w:rsidTr="00E3140D">
        <w:trPr>
          <w:trHeight w:val="255"/>
        </w:trPr>
        <w:tc>
          <w:tcPr>
            <w:tcW w:w="2100" w:type="dxa"/>
            <w:shd w:val="clear" w:color="auto" w:fill="auto"/>
            <w:noWrap/>
            <w:vAlign w:val="bottom"/>
            <w:hideMark/>
          </w:tcPr>
          <w:p w14:paraId="7AB5D058" w14:textId="77777777" w:rsidR="00EB28B8" w:rsidRPr="007916FA" w:rsidRDefault="00EB28B8" w:rsidP="00E3140D">
            <w:pPr>
              <w:rPr>
                <w:rFonts w:ascii="Arial" w:hAnsi="Arial" w:cs="Arial"/>
                <w:sz w:val="20"/>
              </w:rPr>
            </w:pPr>
            <w:r w:rsidRPr="007916FA">
              <w:rPr>
                <w:rFonts w:ascii="Arial" w:hAnsi="Arial" w:cs="Arial"/>
                <w:sz w:val="20"/>
              </w:rPr>
              <w:t>Vernon</w:t>
            </w:r>
          </w:p>
        </w:tc>
        <w:tc>
          <w:tcPr>
            <w:tcW w:w="2100" w:type="dxa"/>
            <w:shd w:val="clear" w:color="auto" w:fill="auto"/>
            <w:noWrap/>
            <w:vAlign w:val="bottom"/>
            <w:hideMark/>
          </w:tcPr>
          <w:p w14:paraId="2C06A8F2" w14:textId="77777777" w:rsidR="00EB28B8" w:rsidRPr="007916FA" w:rsidRDefault="00EB28B8" w:rsidP="00E3140D">
            <w:pPr>
              <w:rPr>
                <w:rFonts w:ascii="Arial" w:hAnsi="Arial" w:cs="Arial"/>
                <w:sz w:val="20"/>
              </w:rPr>
            </w:pPr>
            <w:r w:rsidRPr="007916FA">
              <w:rPr>
                <w:rFonts w:ascii="Arial" w:hAnsi="Arial" w:cs="Arial"/>
                <w:sz w:val="20"/>
              </w:rPr>
              <w:t>Blackard</w:t>
            </w:r>
          </w:p>
        </w:tc>
        <w:tc>
          <w:tcPr>
            <w:tcW w:w="4433" w:type="dxa"/>
            <w:shd w:val="clear" w:color="auto" w:fill="auto"/>
            <w:noWrap/>
            <w:vAlign w:val="bottom"/>
            <w:hideMark/>
          </w:tcPr>
          <w:p w14:paraId="168C11D3"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18C11F92" w14:textId="77777777" w:rsidTr="00E3140D">
        <w:trPr>
          <w:trHeight w:val="255"/>
        </w:trPr>
        <w:tc>
          <w:tcPr>
            <w:tcW w:w="2100" w:type="dxa"/>
            <w:shd w:val="clear" w:color="auto" w:fill="auto"/>
            <w:noWrap/>
            <w:vAlign w:val="bottom"/>
            <w:hideMark/>
          </w:tcPr>
          <w:p w14:paraId="5C92A77E" w14:textId="77777777" w:rsidR="00EB28B8" w:rsidRPr="007916FA" w:rsidRDefault="00EB28B8" w:rsidP="00E3140D">
            <w:pPr>
              <w:rPr>
                <w:rFonts w:ascii="Arial" w:hAnsi="Arial" w:cs="Arial"/>
                <w:sz w:val="20"/>
              </w:rPr>
            </w:pPr>
            <w:r w:rsidRPr="007916FA">
              <w:rPr>
                <w:rFonts w:ascii="Arial" w:hAnsi="Arial" w:cs="Arial"/>
                <w:sz w:val="20"/>
              </w:rPr>
              <w:t>Frank</w:t>
            </w:r>
          </w:p>
        </w:tc>
        <w:tc>
          <w:tcPr>
            <w:tcW w:w="2100" w:type="dxa"/>
            <w:shd w:val="clear" w:color="auto" w:fill="auto"/>
            <w:noWrap/>
            <w:vAlign w:val="bottom"/>
            <w:hideMark/>
          </w:tcPr>
          <w:p w14:paraId="01306A70" w14:textId="77777777" w:rsidR="00EB28B8" w:rsidRPr="007916FA" w:rsidRDefault="00EB28B8" w:rsidP="00E3140D">
            <w:pPr>
              <w:rPr>
                <w:rFonts w:ascii="Arial" w:hAnsi="Arial" w:cs="Arial"/>
                <w:sz w:val="20"/>
              </w:rPr>
            </w:pPr>
            <w:r w:rsidRPr="007916FA">
              <w:rPr>
                <w:rFonts w:ascii="Arial" w:hAnsi="Arial" w:cs="Arial"/>
                <w:sz w:val="20"/>
              </w:rPr>
              <w:t>Navojosky</w:t>
            </w:r>
          </w:p>
        </w:tc>
        <w:tc>
          <w:tcPr>
            <w:tcW w:w="4433" w:type="dxa"/>
            <w:shd w:val="clear" w:color="auto" w:fill="auto"/>
            <w:noWrap/>
            <w:vAlign w:val="bottom"/>
            <w:hideMark/>
          </w:tcPr>
          <w:p w14:paraId="3970001D"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063BD47B" w14:textId="77777777" w:rsidTr="00E3140D">
        <w:trPr>
          <w:trHeight w:val="255"/>
        </w:trPr>
        <w:tc>
          <w:tcPr>
            <w:tcW w:w="2100" w:type="dxa"/>
            <w:shd w:val="clear" w:color="auto" w:fill="auto"/>
            <w:noWrap/>
            <w:vAlign w:val="bottom"/>
            <w:hideMark/>
          </w:tcPr>
          <w:p w14:paraId="43E4EA79" w14:textId="77777777" w:rsidR="00EB28B8" w:rsidRPr="007916FA" w:rsidRDefault="00EB28B8" w:rsidP="00E3140D">
            <w:pPr>
              <w:rPr>
                <w:rFonts w:ascii="Arial" w:hAnsi="Arial" w:cs="Arial"/>
                <w:sz w:val="20"/>
              </w:rPr>
            </w:pPr>
            <w:r w:rsidRPr="007916FA">
              <w:rPr>
                <w:rFonts w:ascii="Arial" w:hAnsi="Arial" w:cs="Arial"/>
                <w:sz w:val="20"/>
              </w:rPr>
              <w:t>David</w:t>
            </w:r>
          </w:p>
        </w:tc>
        <w:tc>
          <w:tcPr>
            <w:tcW w:w="2100" w:type="dxa"/>
            <w:shd w:val="clear" w:color="auto" w:fill="auto"/>
            <w:noWrap/>
            <w:vAlign w:val="bottom"/>
            <w:hideMark/>
          </w:tcPr>
          <w:p w14:paraId="4003F3E8" w14:textId="77777777" w:rsidR="00EB28B8" w:rsidRPr="007916FA" w:rsidRDefault="00EB28B8" w:rsidP="00E3140D">
            <w:pPr>
              <w:rPr>
                <w:rFonts w:ascii="Arial" w:hAnsi="Arial" w:cs="Arial"/>
                <w:sz w:val="20"/>
              </w:rPr>
            </w:pPr>
            <w:r w:rsidRPr="007916FA">
              <w:rPr>
                <w:rFonts w:ascii="Arial" w:hAnsi="Arial" w:cs="Arial"/>
                <w:sz w:val="20"/>
              </w:rPr>
              <w:t>Frazier</w:t>
            </w:r>
          </w:p>
        </w:tc>
        <w:tc>
          <w:tcPr>
            <w:tcW w:w="4433" w:type="dxa"/>
            <w:shd w:val="clear" w:color="auto" w:fill="auto"/>
            <w:noWrap/>
            <w:vAlign w:val="bottom"/>
            <w:hideMark/>
          </w:tcPr>
          <w:p w14:paraId="72B0DDD9" w14:textId="77777777" w:rsidR="00EB28B8" w:rsidRPr="007916FA" w:rsidRDefault="00EB28B8" w:rsidP="00E3140D">
            <w:pPr>
              <w:rPr>
                <w:rFonts w:ascii="Arial" w:hAnsi="Arial" w:cs="Arial"/>
                <w:sz w:val="20"/>
              </w:rPr>
            </w:pPr>
            <w:r w:rsidRPr="007916FA">
              <w:rPr>
                <w:rFonts w:ascii="Arial" w:hAnsi="Arial" w:cs="Arial"/>
                <w:sz w:val="20"/>
              </w:rPr>
              <w:t>International Paper</w:t>
            </w:r>
          </w:p>
        </w:tc>
      </w:tr>
      <w:tr w:rsidR="00EB28B8" w:rsidRPr="007916FA" w14:paraId="2201CCFC" w14:textId="77777777" w:rsidTr="00E3140D">
        <w:trPr>
          <w:trHeight w:val="255"/>
        </w:trPr>
        <w:tc>
          <w:tcPr>
            <w:tcW w:w="2100" w:type="dxa"/>
            <w:shd w:val="clear" w:color="auto" w:fill="auto"/>
            <w:noWrap/>
            <w:vAlign w:val="bottom"/>
            <w:hideMark/>
          </w:tcPr>
          <w:p w14:paraId="405335E5" w14:textId="77777777" w:rsidR="00EB28B8" w:rsidRPr="007916FA" w:rsidRDefault="00EB28B8" w:rsidP="00E3140D">
            <w:pPr>
              <w:rPr>
                <w:rFonts w:ascii="Arial" w:hAnsi="Arial" w:cs="Arial"/>
                <w:sz w:val="20"/>
              </w:rPr>
            </w:pPr>
            <w:r w:rsidRPr="007916FA">
              <w:rPr>
                <w:rFonts w:ascii="Arial" w:hAnsi="Arial" w:cs="Arial"/>
                <w:sz w:val="20"/>
              </w:rPr>
              <w:t>Ben</w:t>
            </w:r>
          </w:p>
        </w:tc>
        <w:tc>
          <w:tcPr>
            <w:tcW w:w="2100" w:type="dxa"/>
            <w:shd w:val="clear" w:color="auto" w:fill="auto"/>
            <w:noWrap/>
            <w:vAlign w:val="bottom"/>
            <w:hideMark/>
          </w:tcPr>
          <w:p w14:paraId="53476968" w14:textId="77777777" w:rsidR="00EB28B8" w:rsidRPr="007916FA" w:rsidRDefault="00EB28B8" w:rsidP="00E3140D">
            <w:pPr>
              <w:rPr>
                <w:rFonts w:ascii="Arial" w:hAnsi="Arial" w:cs="Arial"/>
                <w:sz w:val="20"/>
              </w:rPr>
            </w:pPr>
            <w:r w:rsidRPr="007916FA">
              <w:rPr>
                <w:rFonts w:ascii="Arial" w:hAnsi="Arial" w:cs="Arial"/>
                <w:sz w:val="20"/>
              </w:rPr>
              <w:t>Coulter</w:t>
            </w:r>
          </w:p>
        </w:tc>
        <w:tc>
          <w:tcPr>
            <w:tcW w:w="4433" w:type="dxa"/>
            <w:shd w:val="clear" w:color="auto" w:fill="auto"/>
            <w:noWrap/>
            <w:vAlign w:val="bottom"/>
            <w:hideMark/>
          </w:tcPr>
          <w:p w14:paraId="75A3A51A" w14:textId="77777777" w:rsidR="00EB28B8" w:rsidRPr="007916FA" w:rsidRDefault="00EB28B8" w:rsidP="00E3140D">
            <w:pPr>
              <w:rPr>
                <w:rFonts w:ascii="Arial" w:hAnsi="Arial" w:cs="Arial"/>
                <w:sz w:val="20"/>
              </w:rPr>
            </w:pPr>
            <w:r w:rsidRPr="007916FA">
              <w:rPr>
                <w:rFonts w:ascii="Arial" w:hAnsi="Arial" w:cs="Arial"/>
                <w:sz w:val="20"/>
              </w:rPr>
              <w:t>IP Pensacola</w:t>
            </w:r>
          </w:p>
        </w:tc>
      </w:tr>
      <w:tr w:rsidR="00EB28B8" w:rsidRPr="007916FA" w14:paraId="087D7008" w14:textId="77777777" w:rsidTr="00E3140D">
        <w:trPr>
          <w:trHeight w:val="255"/>
        </w:trPr>
        <w:tc>
          <w:tcPr>
            <w:tcW w:w="2100" w:type="dxa"/>
            <w:shd w:val="clear" w:color="auto" w:fill="auto"/>
            <w:noWrap/>
            <w:vAlign w:val="bottom"/>
            <w:hideMark/>
          </w:tcPr>
          <w:p w14:paraId="3A21A0CF" w14:textId="77777777" w:rsidR="00EB28B8" w:rsidRPr="007916FA" w:rsidRDefault="00EB28B8" w:rsidP="00E3140D">
            <w:pPr>
              <w:rPr>
                <w:rFonts w:ascii="Arial" w:hAnsi="Arial" w:cs="Arial"/>
                <w:sz w:val="20"/>
              </w:rPr>
            </w:pPr>
            <w:r w:rsidRPr="007916FA">
              <w:rPr>
                <w:rFonts w:ascii="Arial" w:hAnsi="Arial" w:cs="Arial"/>
                <w:sz w:val="20"/>
              </w:rPr>
              <w:lastRenderedPageBreak/>
              <w:t>James</w:t>
            </w:r>
          </w:p>
        </w:tc>
        <w:tc>
          <w:tcPr>
            <w:tcW w:w="2100" w:type="dxa"/>
            <w:shd w:val="clear" w:color="auto" w:fill="auto"/>
            <w:noWrap/>
            <w:vAlign w:val="bottom"/>
            <w:hideMark/>
          </w:tcPr>
          <w:p w14:paraId="3723070E" w14:textId="77777777" w:rsidR="00EB28B8" w:rsidRPr="007916FA" w:rsidRDefault="00EB28B8" w:rsidP="00E3140D">
            <w:pPr>
              <w:rPr>
                <w:rFonts w:ascii="Arial" w:hAnsi="Arial" w:cs="Arial"/>
                <w:sz w:val="20"/>
              </w:rPr>
            </w:pPr>
            <w:r w:rsidRPr="007916FA">
              <w:rPr>
                <w:rFonts w:ascii="Arial" w:hAnsi="Arial" w:cs="Arial"/>
                <w:sz w:val="20"/>
              </w:rPr>
              <w:t>Hendrix</w:t>
            </w:r>
          </w:p>
        </w:tc>
        <w:tc>
          <w:tcPr>
            <w:tcW w:w="4433" w:type="dxa"/>
            <w:shd w:val="clear" w:color="auto" w:fill="auto"/>
            <w:noWrap/>
            <w:vAlign w:val="bottom"/>
            <w:hideMark/>
          </w:tcPr>
          <w:p w14:paraId="55D28677" w14:textId="77777777" w:rsidR="00EB28B8" w:rsidRPr="007916FA" w:rsidRDefault="00EB28B8" w:rsidP="00E3140D">
            <w:pPr>
              <w:rPr>
                <w:rFonts w:ascii="Arial" w:hAnsi="Arial" w:cs="Arial"/>
                <w:sz w:val="20"/>
              </w:rPr>
            </w:pPr>
            <w:r w:rsidRPr="007916FA">
              <w:rPr>
                <w:rFonts w:ascii="Arial" w:hAnsi="Arial" w:cs="Arial"/>
                <w:sz w:val="20"/>
              </w:rPr>
              <w:t>IP Pensacola</w:t>
            </w:r>
          </w:p>
        </w:tc>
      </w:tr>
      <w:tr w:rsidR="00EB28B8" w:rsidRPr="007916FA" w14:paraId="675460BF" w14:textId="77777777" w:rsidTr="00E3140D">
        <w:trPr>
          <w:trHeight w:val="255"/>
        </w:trPr>
        <w:tc>
          <w:tcPr>
            <w:tcW w:w="2100" w:type="dxa"/>
            <w:shd w:val="clear" w:color="auto" w:fill="auto"/>
            <w:noWrap/>
            <w:vAlign w:val="bottom"/>
            <w:hideMark/>
          </w:tcPr>
          <w:p w14:paraId="4F3F8C7E" w14:textId="77777777" w:rsidR="00EB28B8" w:rsidRPr="007916FA" w:rsidRDefault="00EB28B8" w:rsidP="00E3140D">
            <w:pPr>
              <w:rPr>
                <w:rFonts w:ascii="Arial" w:hAnsi="Arial" w:cs="Arial"/>
                <w:sz w:val="20"/>
              </w:rPr>
            </w:pPr>
            <w:r w:rsidRPr="007916FA">
              <w:rPr>
                <w:rFonts w:ascii="Arial" w:hAnsi="Arial" w:cs="Arial"/>
                <w:sz w:val="20"/>
              </w:rPr>
              <w:t>Trevor</w:t>
            </w:r>
          </w:p>
        </w:tc>
        <w:tc>
          <w:tcPr>
            <w:tcW w:w="2100" w:type="dxa"/>
            <w:shd w:val="clear" w:color="auto" w:fill="auto"/>
            <w:noWrap/>
            <w:vAlign w:val="bottom"/>
            <w:hideMark/>
          </w:tcPr>
          <w:p w14:paraId="53FD9058" w14:textId="77777777" w:rsidR="00EB28B8" w:rsidRPr="007916FA" w:rsidRDefault="00EB28B8" w:rsidP="00E3140D">
            <w:pPr>
              <w:rPr>
                <w:rFonts w:ascii="Arial" w:hAnsi="Arial" w:cs="Arial"/>
                <w:sz w:val="20"/>
              </w:rPr>
            </w:pPr>
            <w:r w:rsidRPr="007916FA">
              <w:rPr>
                <w:rFonts w:ascii="Arial" w:hAnsi="Arial" w:cs="Arial"/>
                <w:sz w:val="20"/>
              </w:rPr>
              <w:t>Murray</w:t>
            </w:r>
          </w:p>
        </w:tc>
        <w:tc>
          <w:tcPr>
            <w:tcW w:w="4433" w:type="dxa"/>
            <w:shd w:val="clear" w:color="auto" w:fill="auto"/>
            <w:noWrap/>
            <w:vAlign w:val="bottom"/>
            <w:hideMark/>
          </w:tcPr>
          <w:p w14:paraId="41976040" w14:textId="77777777" w:rsidR="00EB28B8" w:rsidRPr="007916FA" w:rsidRDefault="00EB28B8" w:rsidP="00E3140D">
            <w:pPr>
              <w:rPr>
                <w:rFonts w:ascii="Arial" w:hAnsi="Arial" w:cs="Arial"/>
                <w:sz w:val="20"/>
              </w:rPr>
            </w:pPr>
            <w:r w:rsidRPr="007916FA">
              <w:rPr>
                <w:rFonts w:ascii="Arial" w:hAnsi="Arial" w:cs="Arial"/>
                <w:sz w:val="20"/>
              </w:rPr>
              <w:t>Irving Pulp and Paper</w:t>
            </w:r>
          </w:p>
        </w:tc>
      </w:tr>
      <w:tr w:rsidR="00EB28B8" w:rsidRPr="007916FA" w14:paraId="287A9799" w14:textId="77777777" w:rsidTr="00E3140D">
        <w:trPr>
          <w:trHeight w:val="255"/>
        </w:trPr>
        <w:tc>
          <w:tcPr>
            <w:tcW w:w="2100" w:type="dxa"/>
            <w:shd w:val="clear" w:color="auto" w:fill="auto"/>
            <w:noWrap/>
            <w:vAlign w:val="bottom"/>
            <w:hideMark/>
          </w:tcPr>
          <w:p w14:paraId="2B107600" w14:textId="77777777" w:rsidR="00EB28B8" w:rsidRPr="007916FA" w:rsidRDefault="00EB28B8" w:rsidP="00E3140D">
            <w:pPr>
              <w:rPr>
                <w:rFonts w:ascii="Arial" w:hAnsi="Arial" w:cs="Arial"/>
                <w:sz w:val="20"/>
              </w:rPr>
            </w:pPr>
            <w:r w:rsidRPr="007916FA">
              <w:rPr>
                <w:rFonts w:ascii="Arial" w:hAnsi="Arial" w:cs="Arial"/>
                <w:sz w:val="20"/>
              </w:rPr>
              <w:t>Mark</w:t>
            </w:r>
          </w:p>
        </w:tc>
        <w:tc>
          <w:tcPr>
            <w:tcW w:w="2100" w:type="dxa"/>
            <w:shd w:val="clear" w:color="auto" w:fill="auto"/>
            <w:noWrap/>
            <w:vAlign w:val="bottom"/>
            <w:hideMark/>
          </w:tcPr>
          <w:p w14:paraId="318BA615" w14:textId="77777777" w:rsidR="00EB28B8" w:rsidRPr="007916FA" w:rsidRDefault="00EB28B8" w:rsidP="00E3140D">
            <w:pPr>
              <w:rPr>
                <w:rFonts w:ascii="Arial" w:hAnsi="Arial" w:cs="Arial"/>
                <w:sz w:val="20"/>
              </w:rPr>
            </w:pPr>
            <w:r w:rsidRPr="007916FA">
              <w:rPr>
                <w:rFonts w:ascii="Arial" w:hAnsi="Arial" w:cs="Arial"/>
                <w:sz w:val="20"/>
              </w:rPr>
              <w:t>McCabe</w:t>
            </w:r>
          </w:p>
        </w:tc>
        <w:tc>
          <w:tcPr>
            <w:tcW w:w="4433" w:type="dxa"/>
            <w:shd w:val="clear" w:color="auto" w:fill="auto"/>
            <w:noWrap/>
            <w:vAlign w:val="bottom"/>
            <w:hideMark/>
          </w:tcPr>
          <w:p w14:paraId="556F436D" w14:textId="77777777" w:rsidR="00EB28B8" w:rsidRPr="007916FA" w:rsidRDefault="00EB28B8" w:rsidP="00E3140D">
            <w:pPr>
              <w:rPr>
                <w:rFonts w:ascii="Arial" w:hAnsi="Arial" w:cs="Arial"/>
                <w:sz w:val="20"/>
              </w:rPr>
            </w:pPr>
            <w:r w:rsidRPr="007916FA">
              <w:rPr>
                <w:rFonts w:ascii="Arial" w:hAnsi="Arial" w:cs="Arial"/>
                <w:sz w:val="20"/>
              </w:rPr>
              <w:t>Jansen Combustion and Boiler Technologies, Inc.</w:t>
            </w:r>
          </w:p>
        </w:tc>
      </w:tr>
      <w:tr w:rsidR="00EB28B8" w:rsidRPr="007916FA" w14:paraId="6C53DEA3" w14:textId="77777777" w:rsidTr="00E3140D">
        <w:trPr>
          <w:trHeight w:val="255"/>
        </w:trPr>
        <w:tc>
          <w:tcPr>
            <w:tcW w:w="2100" w:type="dxa"/>
            <w:shd w:val="clear" w:color="auto" w:fill="auto"/>
            <w:noWrap/>
            <w:vAlign w:val="bottom"/>
            <w:hideMark/>
          </w:tcPr>
          <w:p w14:paraId="02168ABF" w14:textId="77777777" w:rsidR="00EB28B8" w:rsidRPr="007916FA" w:rsidRDefault="00EB28B8" w:rsidP="00E3140D">
            <w:pPr>
              <w:rPr>
                <w:rFonts w:ascii="Arial" w:hAnsi="Arial" w:cs="Arial"/>
                <w:sz w:val="20"/>
              </w:rPr>
            </w:pPr>
            <w:r w:rsidRPr="007916FA">
              <w:rPr>
                <w:rFonts w:ascii="Arial" w:hAnsi="Arial" w:cs="Arial"/>
                <w:sz w:val="20"/>
              </w:rPr>
              <w:t>Douglas</w:t>
            </w:r>
          </w:p>
        </w:tc>
        <w:tc>
          <w:tcPr>
            <w:tcW w:w="2100" w:type="dxa"/>
            <w:shd w:val="clear" w:color="auto" w:fill="auto"/>
            <w:noWrap/>
            <w:vAlign w:val="bottom"/>
            <w:hideMark/>
          </w:tcPr>
          <w:p w14:paraId="35D583C6" w14:textId="77777777" w:rsidR="00EB28B8" w:rsidRPr="007916FA" w:rsidRDefault="00EB28B8" w:rsidP="00E3140D">
            <w:pPr>
              <w:rPr>
                <w:rFonts w:ascii="Arial" w:hAnsi="Arial" w:cs="Arial"/>
                <w:sz w:val="20"/>
              </w:rPr>
            </w:pPr>
            <w:proofErr w:type="spellStart"/>
            <w:r w:rsidRPr="007916FA">
              <w:rPr>
                <w:rFonts w:ascii="Arial" w:hAnsi="Arial" w:cs="Arial"/>
                <w:sz w:val="20"/>
              </w:rPr>
              <w:t>Giarde</w:t>
            </w:r>
            <w:proofErr w:type="spellEnd"/>
          </w:p>
        </w:tc>
        <w:tc>
          <w:tcPr>
            <w:tcW w:w="4433" w:type="dxa"/>
            <w:shd w:val="clear" w:color="auto" w:fill="auto"/>
            <w:noWrap/>
            <w:vAlign w:val="bottom"/>
            <w:hideMark/>
          </w:tcPr>
          <w:p w14:paraId="5B2D1A39" w14:textId="77777777" w:rsidR="00EB28B8" w:rsidRPr="007916FA" w:rsidRDefault="00EB28B8" w:rsidP="00E3140D">
            <w:pPr>
              <w:rPr>
                <w:rFonts w:ascii="Arial" w:hAnsi="Arial" w:cs="Arial"/>
                <w:sz w:val="20"/>
              </w:rPr>
            </w:pPr>
            <w:r w:rsidRPr="007916FA">
              <w:rPr>
                <w:rFonts w:ascii="Arial" w:hAnsi="Arial" w:cs="Arial"/>
                <w:sz w:val="20"/>
              </w:rPr>
              <w:t>Jansen Combustion and Boiler Technologies, Inc.</w:t>
            </w:r>
          </w:p>
        </w:tc>
      </w:tr>
      <w:tr w:rsidR="00EB28B8" w:rsidRPr="007916FA" w14:paraId="2C007AA1" w14:textId="77777777" w:rsidTr="00E3140D">
        <w:trPr>
          <w:trHeight w:val="255"/>
        </w:trPr>
        <w:tc>
          <w:tcPr>
            <w:tcW w:w="2100" w:type="dxa"/>
            <w:shd w:val="clear" w:color="auto" w:fill="auto"/>
            <w:noWrap/>
            <w:vAlign w:val="bottom"/>
            <w:hideMark/>
          </w:tcPr>
          <w:p w14:paraId="6890FC90" w14:textId="77777777" w:rsidR="00EB28B8" w:rsidRPr="007916FA" w:rsidRDefault="00EB28B8" w:rsidP="00E3140D">
            <w:pPr>
              <w:rPr>
                <w:rFonts w:ascii="Arial" w:hAnsi="Arial" w:cs="Arial"/>
                <w:sz w:val="20"/>
              </w:rPr>
            </w:pPr>
            <w:r w:rsidRPr="007916FA">
              <w:rPr>
                <w:rFonts w:ascii="Arial" w:hAnsi="Arial" w:cs="Arial"/>
                <w:sz w:val="20"/>
              </w:rPr>
              <w:t>Steve</w:t>
            </w:r>
          </w:p>
        </w:tc>
        <w:tc>
          <w:tcPr>
            <w:tcW w:w="2100" w:type="dxa"/>
            <w:shd w:val="clear" w:color="auto" w:fill="auto"/>
            <w:noWrap/>
            <w:vAlign w:val="bottom"/>
            <w:hideMark/>
          </w:tcPr>
          <w:p w14:paraId="1D360924" w14:textId="77777777" w:rsidR="00EB28B8" w:rsidRPr="007916FA" w:rsidRDefault="00EB28B8" w:rsidP="00E3140D">
            <w:pPr>
              <w:rPr>
                <w:rFonts w:ascii="Arial" w:hAnsi="Arial" w:cs="Arial"/>
                <w:sz w:val="20"/>
              </w:rPr>
            </w:pPr>
            <w:r w:rsidRPr="007916FA">
              <w:rPr>
                <w:rFonts w:ascii="Arial" w:hAnsi="Arial" w:cs="Arial"/>
                <w:sz w:val="20"/>
              </w:rPr>
              <w:t>Campbell</w:t>
            </w:r>
          </w:p>
        </w:tc>
        <w:tc>
          <w:tcPr>
            <w:tcW w:w="4433" w:type="dxa"/>
            <w:shd w:val="clear" w:color="auto" w:fill="auto"/>
            <w:noWrap/>
            <w:vAlign w:val="bottom"/>
            <w:hideMark/>
          </w:tcPr>
          <w:p w14:paraId="3D0961FA" w14:textId="77777777" w:rsidR="00EB28B8" w:rsidRPr="007916FA" w:rsidRDefault="00EB28B8" w:rsidP="00E3140D">
            <w:pPr>
              <w:rPr>
                <w:rFonts w:ascii="Arial" w:hAnsi="Arial" w:cs="Arial"/>
                <w:sz w:val="20"/>
              </w:rPr>
            </w:pPr>
            <w:r w:rsidRPr="007916FA">
              <w:rPr>
                <w:rFonts w:ascii="Arial" w:hAnsi="Arial" w:cs="Arial"/>
                <w:sz w:val="20"/>
              </w:rPr>
              <w:t>Jansen Technologies, Inc.</w:t>
            </w:r>
          </w:p>
        </w:tc>
      </w:tr>
      <w:tr w:rsidR="00EB28B8" w:rsidRPr="007916FA" w14:paraId="13D144F3" w14:textId="77777777" w:rsidTr="00E3140D">
        <w:trPr>
          <w:trHeight w:val="255"/>
        </w:trPr>
        <w:tc>
          <w:tcPr>
            <w:tcW w:w="2100" w:type="dxa"/>
            <w:shd w:val="clear" w:color="auto" w:fill="auto"/>
            <w:noWrap/>
            <w:vAlign w:val="bottom"/>
            <w:hideMark/>
          </w:tcPr>
          <w:p w14:paraId="296D3EEB" w14:textId="77777777" w:rsidR="00EB28B8" w:rsidRPr="007916FA" w:rsidRDefault="00EB28B8" w:rsidP="00E3140D">
            <w:pPr>
              <w:rPr>
                <w:rFonts w:ascii="Arial" w:hAnsi="Arial" w:cs="Arial"/>
                <w:sz w:val="20"/>
              </w:rPr>
            </w:pPr>
            <w:r w:rsidRPr="007916FA">
              <w:rPr>
                <w:rFonts w:ascii="Arial" w:hAnsi="Arial" w:cs="Arial"/>
                <w:sz w:val="20"/>
              </w:rPr>
              <w:t>David</w:t>
            </w:r>
          </w:p>
        </w:tc>
        <w:tc>
          <w:tcPr>
            <w:tcW w:w="2100" w:type="dxa"/>
            <w:shd w:val="clear" w:color="auto" w:fill="auto"/>
            <w:noWrap/>
            <w:vAlign w:val="bottom"/>
            <w:hideMark/>
          </w:tcPr>
          <w:p w14:paraId="5F137B56" w14:textId="77777777" w:rsidR="00EB28B8" w:rsidRPr="007916FA" w:rsidRDefault="00EB28B8" w:rsidP="00E3140D">
            <w:pPr>
              <w:rPr>
                <w:rFonts w:ascii="Arial" w:hAnsi="Arial" w:cs="Arial"/>
                <w:sz w:val="20"/>
              </w:rPr>
            </w:pPr>
            <w:r w:rsidRPr="007916FA">
              <w:rPr>
                <w:rFonts w:ascii="Arial" w:hAnsi="Arial" w:cs="Arial"/>
                <w:sz w:val="20"/>
              </w:rPr>
              <w:t>Slagel</w:t>
            </w:r>
          </w:p>
        </w:tc>
        <w:tc>
          <w:tcPr>
            <w:tcW w:w="4433" w:type="dxa"/>
            <w:shd w:val="clear" w:color="auto" w:fill="auto"/>
            <w:noWrap/>
            <w:vAlign w:val="bottom"/>
            <w:hideMark/>
          </w:tcPr>
          <w:p w14:paraId="096F7467" w14:textId="77777777" w:rsidR="00EB28B8" w:rsidRPr="007916FA" w:rsidRDefault="00EB28B8" w:rsidP="00E3140D">
            <w:pPr>
              <w:rPr>
                <w:rFonts w:ascii="Arial" w:hAnsi="Arial" w:cs="Arial"/>
                <w:sz w:val="20"/>
              </w:rPr>
            </w:pPr>
            <w:proofErr w:type="spellStart"/>
            <w:r w:rsidRPr="007916FA">
              <w:rPr>
                <w:rFonts w:ascii="Arial" w:hAnsi="Arial" w:cs="Arial"/>
                <w:sz w:val="20"/>
              </w:rPr>
              <w:t>Kadant</w:t>
            </w:r>
            <w:proofErr w:type="spellEnd"/>
          </w:p>
        </w:tc>
      </w:tr>
      <w:tr w:rsidR="00EB28B8" w:rsidRPr="007916FA" w14:paraId="1C7F7310" w14:textId="77777777" w:rsidTr="00E3140D">
        <w:trPr>
          <w:trHeight w:val="255"/>
        </w:trPr>
        <w:tc>
          <w:tcPr>
            <w:tcW w:w="2100" w:type="dxa"/>
            <w:shd w:val="clear" w:color="auto" w:fill="auto"/>
            <w:noWrap/>
            <w:vAlign w:val="bottom"/>
            <w:hideMark/>
          </w:tcPr>
          <w:p w14:paraId="5E4ED439" w14:textId="77777777" w:rsidR="00EB28B8" w:rsidRPr="007916FA" w:rsidRDefault="00EB28B8" w:rsidP="00E3140D">
            <w:pPr>
              <w:rPr>
                <w:rFonts w:ascii="Arial" w:hAnsi="Arial" w:cs="Arial"/>
                <w:sz w:val="20"/>
              </w:rPr>
            </w:pPr>
            <w:r w:rsidRPr="007916FA">
              <w:rPr>
                <w:rFonts w:ascii="Arial" w:hAnsi="Arial" w:cs="Arial"/>
                <w:sz w:val="20"/>
              </w:rPr>
              <w:t>Chris</w:t>
            </w:r>
          </w:p>
        </w:tc>
        <w:tc>
          <w:tcPr>
            <w:tcW w:w="2100" w:type="dxa"/>
            <w:shd w:val="clear" w:color="auto" w:fill="auto"/>
            <w:noWrap/>
            <w:vAlign w:val="bottom"/>
            <w:hideMark/>
          </w:tcPr>
          <w:p w14:paraId="11308685" w14:textId="77777777" w:rsidR="00EB28B8" w:rsidRPr="007916FA" w:rsidRDefault="00EB28B8" w:rsidP="00E3140D">
            <w:pPr>
              <w:rPr>
                <w:rFonts w:ascii="Arial" w:hAnsi="Arial" w:cs="Arial"/>
                <w:sz w:val="20"/>
              </w:rPr>
            </w:pPr>
            <w:r w:rsidRPr="007916FA">
              <w:rPr>
                <w:rFonts w:ascii="Arial" w:hAnsi="Arial" w:cs="Arial"/>
                <w:sz w:val="20"/>
              </w:rPr>
              <w:t>Blanchard</w:t>
            </w:r>
          </w:p>
        </w:tc>
        <w:tc>
          <w:tcPr>
            <w:tcW w:w="4433" w:type="dxa"/>
            <w:shd w:val="clear" w:color="auto" w:fill="auto"/>
            <w:noWrap/>
            <w:vAlign w:val="bottom"/>
            <w:hideMark/>
          </w:tcPr>
          <w:p w14:paraId="0DA560CE" w14:textId="77777777" w:rsidR="00EB28B8" w:rsidRPr="007916FA" w:rsidRDefault="00EB28B8" w:rsidP="00E3140D">
            <w:pPr>
              <w:rPr>
                <w:rFonts w:ascii="Arial" w:hAnsi="Arial" w:cs="Arial"/>
                <w:sz w:val="20"/>
              </w:rPr>
            </w:pPr>
            <w:proofErr w:type="spellStart"/>
            <w:r w:rsidRPr="007916FA">
              <w:rPr>
                <w:rFonts w:ascii="Arial" w:hAnsi="Arial" w:cs="Arial"/>
                <w:sz w:val="20"/>
              </w:rPr>
              <w:t>Kadant</w:t>
            </w:r>
            <w:proofErr w:type="spellEnd"/>
          </w:p>
        </w:tc>
      </w:tr>
      <w:tr w:rsidR="00EB28B8" w:rsidRPr="007916FA" w14:paraId="5FA73BD9" w14:textId="77777777" w:rsidTr="00E3140D">
        <w:trPr>
          <w:trHeight w:val="255"/>
        </w:trPr>
        <w:tc>
          <w:tcPr>
            <w:tcW w:w="2100" w:type="dxa"/>
            <w:shd w:val="clear" w:color="auto" w:fill="auto"/>
            <w:noWrap/>
            <w:vAlign w:val="bottom"/>
            <w:hideMark/>
          </w:tcPr>
          <w:p w14:paraId="606DF770" w14:textId="77777777" w:rsidR="00EB28B8" w:rsidRPr="007916FA" w:rsidRDefault="00EB28B8" w:rsidP="00E3140D">
            <w:pPr>
              <w:rPr>
                <w:rFonts w:ascii="Arial" w:hAnsi="Arial" w:cs="Arial"/>
                <w:sz w:val="20"/>
              </w:rPr>
            </w:pPr>
            <w:r w:rsidRPr="007916FA">
              <w:rPr>
                <w:rFonts w:ascii="Arial" w:hAnsi="Arial" w:cs="Arial"/>
                <w:sz w:val="20"/>
              </w:rPr>
              <w:t>Shannon</w:t>
            </w:r>
          </w:p>
        </w:tc>
        <w:tc>
          <w:tcPr>
            <w:tcW w:w="2100" w:type="dxa"/>
            <w:shd w:val="clear" w:color="auto" w:fill="auto"/>
            <w:noWrap/>
            <w:vAlign w:val="bottom"/>
            <w:hideMark/>
          </w:tcPr>
          <w:p w14:paraId="75BA8097" w14:textId="77777777" w:rsidR="00EB28B8" w:rsidRPr="007916FA" w:rsidRDefault="00EB28B8" w:rsidP="00E3140D">
            <w:pPr>
              <w:rPr>
                <w:rFonts w:ascii="Arial" w:hAnsi="Arial" w:cs="Arial"/>
                <w:sz w:val="20"/>
              </w:rPr>
            </w:pPr>
            <w:r w:rsidRPr="007916FA">
              <w:rPr>
                <w:rFonts w:ascii="Arial" w:hAnsi="Arial" w:cs="Arial"/>
                <w:sz w:val="20"/>
              </w:rPr>
              <w:t>McKenzie</w:t>
            </w:r>
          </w:p>
        </w:tc>
        <w:tc>
          <w:tcPr>
            <w:tcW w:w="4433" w:type="dxa"/>
            <w:shd w:val="clear" w:color="auto" w:fill="auto"/>
            <w:noWrap/>
            <w:vAlign w:val="bottom"/>
            <w:hideMark/>
          </w:tcPr>
          <w:p w14:paraId="0EE41932" w14:textId="77777777" w:rsidR="00EB28B8" w:rsidRPr="007916FA" w:rsidRDefault="00EB28B8" w:rsidP="00E3140D">
            <w:pPr>
              <w:rPr>
                <w:rFonts w:ascii="Arial" w:hAnsi="Arial" w:cs="Arial"/>
                <w:sz w:val="20"/>
              </w:rPr>
            </w:pPr>
            <w:proofErr w:type="spellStart"/>
            <w:r w:rsidRPr="007916FA">
              <w:rPr>
                <w:rFonts w:ascii="Arial" w:hAnsi="Arial" w:cs="Arial"/>
                <w:sz w:val="20"/>
              </w:rPr>
              <w:t>Kadant</w:t>
            </w:r>
            <w:proofErr w:type="spellEnd"/>
            <w:r w:rsidRPr="007916FA">
              <w:rPr>
                <w:rFonts w:ascii="Arial" w:hAnsi="Arial" w:cs="Arial"/>
                <w:sz w:val="20"/>
              </w:rPr>
              <w:t xml:space="preserve"> Black Clawson LLC</w:t>
            </w:r>
          </w:p>
        </w:tc>
      </w:tr>
      <w:tr w:rsidR="00EB28B8" w:rsidRPr="007916FA" w14:paraId="5157D174" w14:textId="77777777" w:rsidTr="00E3140D">
        <w:trPr>
          <w:trHeight w:val="255"/>
        </w:trPr>
        <w:tc>
          <w:tcPr>
            <w:tcW w:w="2100" w:type="dxa"/>
            <w:shd w:val="clear" w:color="auto" w:fill="auto"/>
            <w:noWrap/>
            <w:vAlign w:val="bottom"/>
            <w:hideMark/>
          </w:tcPr>
          <w:p w14:paraId="2DAFE5E0" w14:textId="77777777" w:rsidR="00EB28B8" w:rsidRPr="007916FA" w:rsidRDefault="00EB28B8" w:rsidP="00E3140D">
            <w:pPr>
              <w:rPr>
                <w:rFonts w:ascii="Arial" w:hAnsi="Arial" w:cs="Arial"/>
                <w:sz w:val="20"/>
              </w:rPr>
            </w:pPr>
            <w:r w:rsidRPr="007916FA">
              <w:rPr>
                <w:rFonts w:ascii="Arial" w:hAnsi="Arial" w:cs="Arial"/>
                <w:sz w:val="20"/>
              </w:rPr>
              <w:t>Paul</w:t>
            </w:r>
          </w:p>
        </w:tc>
        <w:tc>
          <w:tcPr>
            <w:tcW w:w="2100" w:type="dxa"/>
            <w:shd w:val="clear" w:color="auto" w:fill="auto"/>
            <w:noWrap/>
            <w:vAlign w:val="bottom"/>
            <w:hideMark/>
          </w:tcPr>
          <w:p w14:paraId="50128762" w14:textId="77777777" w:rsidR="00EB28B8" w:rsidRPr="007916FA" w:rsidRDefault="00EB28B8" w:rsidP="00E3140D">
            <w:pPr>
              <w:rPr>
                <w:rFonts w:ascii="Arial" w:hAnsi="Arial" w:cs="Arial"/>
                <w:sz w:val="20"/>
              </w:rPr>
            </w:pPr>
            <w:r w:rsidRPr="007916FA">
              <w:rPr>
                <w:rFonts w:ascii="Arial" w:hAnsi="Arial" w:cs="Arial"/>
                <w:sz w:val="20"/>
              </w:rPr>
              <w:t>Seefeld</w:t>
            </w:r>
          </w:p>
        </w:tc>
        <w:tc>
          <w:tcPr>
            <w:tcW w:w="4433" w:type="dxa"/>
            <w:shd w:val="clear" w:color="auto" w:fill="auto"/>
            <w:noWrap/>
            <w:vAlign w:val="bottom"/>
            <w:hideMark/>
          </w:tcPr>
          <w:p w14:paraId="71E09F9A" w14:textId="77777777" w:rsidR="00EB28B8" w:rsidRPr="007916FA" w:rsidRDefault="00EB28B8" w:rsidP="00E3140D">
            <w:pPr>
              <w:rPr>
                <w:rFonts w:ascii="Arial" w:hAnsi="Arial" w:cs="Arial"/>
                <w:sz w:val="20"/>
              </w:rPr>
            </w:pPr>
            <w:r w:rsidRPr="007916FA">
              <w:rPr>
                <w:rFonts w:ascii="Arial" w:hAnsi="Arial" w:cs="Arial"/>
                <w:sz w:val="20"/>
              </w:rPr>
              <w:t>LDX Solutions</w:t>
            </w:r>
          </w:p>
        </w:tc>
      </w:tr>
      <w:tr w:rsidR="00EB28B8" w:rsidRPr="007916FA" w14:paraId="73E79EE1" w14:textId="77777777" w:rsidTr="00E3140D">
        <w:trPr>
          <w:trHeight w:val="255"/>
        </w:trPr>
        <w:tc>
          <w:tcPr>
            <w:tcW w:w="2100" w:type="dxa"/>
            <w:shd w:val="clear" w:color="auto" w:fill="auto"/>
            <w:noWrap/>
            <w:vAlign w:val="bottom"/>
            <w:hideMark/>
          </w:tcPr>
          <w:p w14:paraId="310B2862" w14:textId="77777777" w:rsidR="00EB28B8" w:rsidRPr="007916FA" w:rsidRDefault="00EB28B8" w:rsidP="00E3140D">
            <w:pPr>
              <w:rPr>
                <w:rFonts w:ascii="Arial" w:hAnsi="Arial" w:cs="Arial"/>
                <w:sz w:val="20"/>
              </w:rPr>
            </w:pPr>
            <w:r w:rsidRPr="007916FA">
              <w:rPr>
                <w:rFonts w:ascii="Arial" w:hAnsi="Arial" w:cs="Arial"/>
                <w:sz w:val="20"/>
              </w:rPr>
              <w:t>Gordie</w:t>
            </w:r>
          </w:p>
        </w:tc>
        <w:tc>
          <w:tcPr>
            <w:tcW w:w="2100" w:type="dxa"/>
            <w:shd w:val="clear" w:color="auto" w:fill="auto"/>
            <w:noWrap/>
            <w:vAlign w:val="bottom"/>
            <w:hideMark/>
          </w:tcPr>
          <w:p w14:paraId="1418F7E5" w14:textId="77777777" w:rsidR="00EB28B8" w:rsidRPr="007916FA" w:rsidRDefault="00EB28B8" w:rsidP="00E3140D">
            <w:pPr>
              <w:rPr>
                <w:rFonts w:ascii="Arial" w:hAnsi="Arial" w:cs="Arial"/>
                <w:sz w:val="20"/>
              </w:rPr>
            </w:pPr>
            <w:r w:rsidRPr="007916FA">
              <w:rPr>
                <w:rFonts w:ascii="Arial" w:hAnsi="Arial" w:cs="Arial"/>
                <w:sz w:val="20"/>
              </w:rPr>
              <w:t>Vandenburg</w:t>
            </w:r>
          </w:p>
        </w:tc>
        <w:tc>
          <w:tcPr>
            <w:tcW w:w="4433" w:type="dxa"/>
            <w:shd w:val="clear" w:color="auto" w:fill="auto"/>
            <w:noWrap/>
            <w:vAlign w:val="bottom"/>
            <w:hideMark/>
          </w:tcPr>
          <w:p w14:paraId="1CEAB9D3" w14:textId="77777777" w:rsidR="00EB28B8" w:rsidRPr="007916FA" w:rsidRDefault="00EB28B8" w:rsidP="00E3140D">
            <w:pPr>
              <w:rPr>
                <w:rFonts w:ascii="Arial" w:hAnsi="Arial" w:cs="Arial"/>
                <w:sz w:val="20"/>
              </w:rPr>
            </w:pPr>
            <w:r w:rsidRPr="007916FA">
              <w:rPr>
                <w:rFonts w:ascii="Arial" w:hAnsi="Arial" w:cs="Arial"/>
                <w:sz w:val="20"/>
              </w:rPr>
              <w:t>Liquid Solids Control, Inc</w:t>
            </w:r>
          </w:p>
        </w:tc>
      </w:tr>
      <w:tr w:rsidR="00EB28B8" w:rsidRPr="007916FA" w14:paraId="17C90181" w14:textId="77777777" w:rsidTr="00E3140D">
        <w:trPr>
          <w:trHeight w:val="255"/>
        </w:trPr>
        <w:tc>
          <w:tcPr>
            <w:tcW w:w="2100" w:type="dxa"/>
            <w:shd w:val="clear" w:color="auto" w:fill="auto"/>
            <w:noWrap/>
            <w:vAlign w:val="bottom"/>
            <w:hideMark/>
          </w:tcPr>
          <w:p w14:paraId="17C705AB" w14:textId="77777777" w:rsidR="00EB28B8" w:rsidRPr="007916FA" w:rsidRDefault="00EB28B8" w:rsidP="00E3140D">
            <w:pPr>
              <w:rPr>
                <w:rFonts w:ascii="Arial" w:hAnsi="Arial" w:cs="Arial"/>
                <w:sz w:val="20"/>
              </w:rPr>
            </w:pPr>
            <w:r w:rsidRPr="007916FA">
              <w:rPr>
                <w:rFonts w:ascii="Arial" w:hAnsi="Arial" w:cs="Arial"/>
                <w:sz w:val="20"/>
              </w:rPr>
              <w:t>Michael</w:t>
            </w:r>
          </w:p>
        </w:tc>
        <w:tc>
          <w:tcPr>
            <w:tcW w:w="2100" w:type="dxa"/>
            <w:shd w:val="clear" w:color="auto" w:fill="auto"/>
            <w:noWrap/>
            <w:vAlign w:val="bottom"/>
            <w:hideMark/>
          </w:tcPr>
          <w:p w14:paraId="49312233" w14:textId="77777777" w:rsidR="00EB28B8" w:rsidRPr="007916FA" w:rsidRDefault="00EB28B8" w:rsidP="00E3140D">
            <w:pPr>
              <w:rPr>
                <w:rFonts w:ascii="Arial" w:hAnsi="Arial" w:cs="Arial"/>
                <w:sz w:val="20"/>
              </w:rPr>
            </w:pPr>
            <w:r w:rsidRPr="007916FA">
              <w:rPr>
                <w:rFonts w:ascii="Arial" w:hAnsi="Arial" w:cs="Arial"/>
                <w:sz w:val="20"/>
              </w:rPr>
              <w:t>Sweeney</w:t>
            </w:r>
          </w:p>
        </w:tc>
        <w:tc>
          <w:tcPr>
            <w:tcW w:w="4433" w:type="dxa"/>
            <w:shd w:val="clear" w:color="auto" w:fill="auto"/>
            <w:noWrap/>
            <w:vAlign w:val="bottom"/>
            <w:hideMark/>
          </w:tcPr>
          <w:p w14:paraId="7CF9D764" w14:textId="77777777" w:rsidR="00EB28B8" w:rsidRPr="007916FA" w:rsidRDefault="00EB28B8" w:rsidP="00E3140D">
            <w:pPr>
              <w:rPr>
                <w:rFonts w:ascii="Arial" w:hAnsi="Arial" w:cs="Arial"/>
                <w:sz w:val="20"/>
              </w:rPr>
            </w:pPr>
            <w:r w:rsidRPr="007916FA">
              <w:rPr>
                <w:rFonts w:ascii="Arial" w:hAnsi="Arial" w:cs="Arial"/>
                <w:sz w:val="20"/>
              </w:rPr>
              <w:t>Liquid Solids Control, Inc.</w:t>
            </w:r>
          </w:p>
        </w:tc>
      </w:tr>
      <w:tr w:rsidR="00EB28B8" w:rsidRPr="007916FA" w14:paraId="4F8D3672" w14:textId="77777777" w:rsidTr="00E3140D">
        <w:trPr>
          <w:trHeight w:val="255"/>
        </w:trPr>
        <w:tc>
          <w:tcPr>
            <w:tcW w:w="2100" w:type="dxa"/>
            <w:shd w:val="clear" w:color="auto" w:fill="auto"/>
            <w:noWrap/>
            <w:vAlign w:val="bottom"/>
            <w:hideMark/>
          </w:tcPr>
          <w:p w14:paraId="154B742E" w14:textId="77777777" w:rsidR="00EB28B8" w:rsidRPr="007916FA" w:rsidRDefault="00EB28B8" w:rsidP="00E3140D">
            <w:pPr>
              <w:rPr>
                <w:rFonts w:ascii="Arial" w:hAnsi="Arial" w:cs="Arial"/>
                <w:sz w:val="20"/>
              </w:rPr>
            </w:pPr>
            <w:r w:rsidRPr="007916FA">
              <w:rPr>
                <w:rFonts w:ascii="Arial" w:hAnsi="Arial" w:cs="Arial"/>
                <w:sz w:val="20"/>
              </w:rPr>
              <w:t>Eric</w:t>
            </w:r>
          </w:p>
        </w:tc>
        <w:tc>
          <w:tcPr>
            <w:tcW w:w="2100" w:type="dxa"/>
            <w:shd w:val="clear" w:color="auto" w:fill="auto"/>
            <w:noWrap/>
            <w:vAlign w:val="bottom"/>
            <w:hideMark/>
          </w:tcPr>
          <w:p w14:paraId="0AB4B2AD" w14:textId="77777777" w:rsidR="00EB28B8" w:rsidRPr="007916FA" w:rsidRDefault="00EB28B8" w:rsidP="00E3140D">
            <w:pPr>
              <w:rPr>
                <w:rFonts w:ascii="Arial" w:hAnsi="Arial" w:cs="Arial"/>
                <w:sz w:val="20"/>
              </w:rPr>
            </w:pPr>
            <w:r w:rsidRPr="007916FA">
              <w:rPr>
                <w:rFonts w:ascii="Arial" w:hAnsi="Arial" w:cs="Arial"/>
                <w:sz w:val="20"/>
              </w:rPr>
              <w:t>Church</w:t>
            </w:r>
          </w:p>
        </w:tc>
        <w:tc>
          <w:tcPr>
            <w:tcW w:w="4433" w:type="dxa"/>
            <w:shd w:val="clear" w:color="auto" w:fill="auto"/>
            <w:noWrap/>
            <w:vAlign w:val="bottom"/>
            <w:hideMark/>
          </w:tcPr>
          <w:p w14:paraId="51373F88" w14:textId="77777777" w:rsidR="00EB28B8" w:rsidRPr="007916FA" w:rsidRDefault="00EB28B8" w:rsidP="00E3140D">
            <w:pPr>
              <w:rPr>
                <w:rFonts w:ascii="Arial" w:hAnsi="Arial" w:cs="Arial"/>
                <w:sz w:val="20"/>
              </w:rPr>
            </w:pPr>
            <w:proofErr w:type="spellStart"/>
            <w:r w:rsidRPr="007916FA">
              <w:rPr>
                <w:rFonts w:ascii="Arial" w:hAnsi="Arial" w:cs="Arial"/>
                <w:sz w:val="20"/>
              </w:rPr>
              <w:t>Liquidmetal</w:t>
            </w:r>
            <w:proofErr w:type="spellEnd"/>
            <w:r w:rsidRPr="007916FA">
              <w:rPr>
                <w:rFonts w:ascii="Arial" w:hAnsi="Arial" w:cs="Arial"/>
                <w:sz w:val="20"/>
              </w:rPr>
              <w:t xml:space="preserve"> Coatings &amp; Mechanical</w:t>
            </w:r>
          </w:p>
        </w:tc>
      </w:tr>
      <w:tr w:rsidR="00EB28B8" w:rsidRPr="007916FA" w14:paraId="06051552" w14:textId="77777777" w:rsidTr="00E3140D">
        <w:trPr>
          <w:trHeight w:val="255"/>
        </w:trPr>
        <w:tc>
          <w:tcPr>
            <w:tcW w:w="2100" w:type="dxa"/>
            <w:shd w:val="clear" w:color="auto" w:fill="auto"/>
            <w:noWrap/>
            <w:vAlign w:val="bottom"/>
            <w:hideMark/>
          </w:tcPr>
          <w:p w14:paraId="776E9EC9" w14:textId="77777777" w:rsidR="00EB28B8" w:rsidRPr="007916FA" w:rsidRDefault="00EB28B8" w:rsidP="00E3140D">
            <w:pPr>
              <w:rPr>
                <w:rFonts w:ascii="Arial" w:hAnsi="Arial" w:cs="Arial"/>
                <w:sz w:val="20"/>
              </w:rPr>
            </w:pPr>
            <w:r w:rsidRPr="007916FA">
              <w:rPr>
                <w:rFonts w:ascii="Arial" w:hAnsi="Arial" w:cs="Arial"/>
                <w:sz w:val="20"/>
              </w:rPr>
              <w:t>Chris</w:t>
            </w:r>
          </w:p>
        </w:tc>
        <w:tc>
          <w:tcPr>
            <w:tcW w:w="2100" w:type="dxa"/>
            <w:shd w:val="clear" w:color="auto" w:fill="auto"/>
            <w:noWrap/>
            <w:vAlign w:val="bottom"/>
            <w:hideMark/>
          </w:tcPr>
          <w:p w14:paraId="69CE6A05" w14:textId="77777777" w:rsidR="00EB28B8" w:rsidRPr="007916FA" w:rsidRDefault="00EB28B8" w:rsidP="00E3140D">
            <w:pPr>
              <w:rPr>
                <w:rFonts w:ascii="Arial" w:hAnsi="Arial" w:cs="Arial"/>
                <w:sz w:val="20"/>
              </w:rPr>
            </w:pPr>
            <w:r w:rsidRPr="007916FA">
              <w:rPr>
                <w:rFonts w:ascii="Arial" w:hAnsi="Arial" w:cs="Arial"/>
                <w:sz w:val="20"/>
              </w:rPr>
              <w:t>Skorton</w:t>
            </w:r>
          </w:p>
        </w:tc>
        <w:tc>
          <w:tcPr>
            <w:tcW w:w="4433" w:type="dxa"/>
            <w:shd w:val="clear" w:color="auto" w:fill="auto"/>
            <w:noWrap/>
            <w:vAlign w:val="bottom"/>
            <w:hideMark/>
          </w:tcPr>
          <w:p w14:paraId="2EC63C53" w14:textId="77777777" w:rsidR="00EB28B8" w:rsidRPr="007916FA" w:rsidRDefault="00EB28B8" w:rsidP="00E3140D">
            <w:pPr>
              <w:rPr>
                <w:rFonts w:ascii="Arial" w:hAnsi="Arial" w:cs="Arial"/>
                <w:sz w:val="20"/>
              </w:rPr>
            </w:pPr>
            <w:proofErr w:type="spellStart"/>
            <w:r w:rsidRPr="007916FA">
              <w:rPr>
                <w:rFonts w:ascii="Arial" w:hAnsi="Arial" w:cs="Arial"/>
                <w:sz w:val="20"/>
              </w:rPr>
              <w:t>Liquidmetal</w:t>
            </w:r>
            <w:proofErr w:type="spellEnd"/>
            <w:r w:rsidRPr="007916FA">
              <w:rPr>
                <w:rFonts w:ascii="Arial" w:hAnsi="Arial" w:cs="Arial"/>
                <w:sz w:val="20"/>
              </w:rPr>
              <w:t xml:space="preserve"> Coatings &amp; Mechanical</w:t>
            </w:r>
          </w:p>
        </w:tc>
      </w:tr>
      <w:tr w:rsidR="00EB28B8" w:rsidRPr="007916FA" w14:paraId="696CE2BE" w14:textId="77777777" w:rsidTr="00E3140D">
        <w:trPr>
          <w:trHeight w:val="255"/>
        </w:trPr>
        <w:tc>
          <w:tcPr>
            <w:tcW w:w="2100" w:type="dxa"/>
            <w:shd w:val="clear" w:color="auto" w:fill="auto"/>
            <w:noWrap/>
            <w:vAlign w:val="bottom"/>
            <w:hideMark/>
          </w:tcPr>
          <w:p w14:paraId="0C0FA41D" w14:textId="77777777" w:rsidR="00EB28B8" w:rsidRPr="007916FA" w:rsidRDefault="00EB28B8" w:rsidP="00E3140D">
            <w:pPr>
              <w:rPr>
                <w:rFonts w:ascii="Arial" w:hAnsi="Arial" w:cs="Arial"/>
                <w:sz w:val="20"/>
              </w:rPr>
            </w:pPr>
            <w:r w:rsidRPr="007916FA">
              <w:rPr>
                <w:rFonts w:ascii="Arial" w:hAnsi="Arial" w:cs="Arial"/>
                <w:sz w:val="20"/>
              </w:rPr>
              <w:t>Glenn</w:t>
            </w:r>
          </w:p>
        </w:tc>
        <w:tc>
          <w:tcPr>
            <w:tcW w:w="2100" w:type="dxa"/>
            <w:shd w:val="clear" w:color="auto" w:fill="auto"/>
            <w:noWrap/>
            <w:vAlign w:val="bottom"/>
            <w:hideMark/>
          </w:tcPr>
          <w:p w14:paraId="4F179E49" w14:textId="77777777" w:rsidR="00EB28B8" w:rsidRPr="007916FA" w:rsidRDefault="00EB28B8" w:rsidP="00E3140D">
            <w:pPr>
              <w:rPr>
                <w:rFonts w:ascii="Arial" w:hAnsi="Arial" w:cs="Arial"/>
                <w:sz w:val="20"/>
              </w:rPr>
            </w:pPr>
            <w:r w:rsidRPr="007916FA">
              <w:rPr>
                <w:rFonts w:ascii="Arial" w:hAnsi="Arial" w:cs="Arial"/>
                <w:sz w:val="20"/>
              </w:rPr>
              <w:t>Hanson</w:t>
            </w:r>
          </w:p>
        </w:tc>
        <w:tc>
          <w:tcPr>
            <w:tcW w:w="4433" w:type="dxa"/>
            <w:shd w:val="clear" w:color="auto" w:fill="auto"/>
            <w:noWrap/>
            <w:vAlign w:val="bottom"/>
            <w:hideMark/>
          </w:tcPr>
          <w:p w14:paraId="582047BC" w14:textId="77777777" w:rsidR="00EB28B8" w:rsidRPr="007916FA" w:rsidRDefault="00EB28B8" w:rsidP="00E3140D">
            <w:pPr>
              <w:rPr>
                <w:rFonts w:ascii="Arial" w:hAnsi="Arial" w:cs="Arial"/>
                <w:sz w:val="20"/>
              </w:rPr>
            </w:pPr>
            <w:r w:rsidRPr="007916FA">
              <w:rPr>
                <w:rFonts w:ascii="Arial" w:hAnsi="Arial" w:cs="Arial"/>
                <w:sz w:val="20"/>
              </w:rPr>
              <w:t>METSO</w:t>
            </w:r>
          </w:p>
        </w:tc>
      </w:tr>
      <w:tr w:rsidR="00EB28B8" w:rsidRPr="007916FA" w14:paraId="0DD5D4FD" w14:textId="77777777" w:rsidTr="00E3140D">
        <w:trPr>
          <w:trHeight w:val="255"/>
        </w:trPr>
        <w:tc>
          <w:tcPr>
            <w:tcW w:w="2100" w:type="dxa"/>
            <w:shd w:val="clear" w:color="auto" w:fill="auto"/>
            <w:noWrap/>
            <w:vAlign w:val="bottom"/>
            <w:hideMark/>
          </w:tcPr>
          <w:p w14:paraId="11437F00" w14:textId="77777777" w:rsidR="00EB28B8" w:rsidRPr="007916FA" w:rsidRDefault="00EB28B8" w:rsidP="00E3140D">
            <w:pPr>
              <w:rPr>
                <w:rFonts w:ascii="Arial" w:hAnsi="Arial" w:cs="Arial"/>
                <w:sz w:val="20"/>
              </w:rPr>
            </w:pPr>
            <w:r w:rsidRPr="007916FA">
              <w:rPr>
                <w:rFonts w:ascii="Arial" w:hAnsi="Arial" w:cs="Arial"/>
                <w:sz w:val="20"/>
              </w:rPr>
              <w:t>Scott</w:t>
            </w:r>
          </w:p>
        </w:tc>
        <w:tc>
          <w:tcPr>
            <w:tcW w:w="2100" w:type="dxa"/>
            <w:shd w:val="clear" w:color="auto" w:fill="auto"/>
            <w:noWrap/>
            <w:vAlign w:val="bottom"/>
            <w:hideMark/>
          </w:tcPr>
          <w:p w14:paraId="656BCCA8" w14:textId="77777777" w:rsidR="00EB28B8" w:rsidRPr="007916FA" w:rsidRDefault="00EB28B8" w:rsidP="00E3140D">
            <w:pPr>
              <w:rPr>
                <w:rFonts w:ascii="Arial" w:hAnsi="Arial" w:cs="Arial"/>
                <w:sz w:val="20"/>
              </w:rPr>
            </w:pPr>
            <w:r w:rsidRPr="007916FA">
              <w:rPr>
                <w:rFonts w:ascii="Arial" w:hAnsi="Arial" w:cs="Arial"/>
                <w:sz w:val="20"/>
              </w:rPr>
              <w:t>Ray</w:t>
            </w:r>
          </w:p>
        </w:tc>
        <w:tc>
          <w:tcPr>
            <w:tcW w:w="4433" w:type="dxa"/>
            <w:shd w:val="clear" w:color="auto" w:fill="auto"/>
            <w:noWrap/>
            <w:vAlign w:val="bottom"/>
            <w:hideMark/>
          </w:tcPr>
          <w:p w14:paraId="739748EE" w14:textId="77777777" w:rsidR="00EB28B8" w:rsidRPr="007916FA" w:rsidRDefault="00EB28B8" w:rsidP="00E3140D">
            <w:pPr>
              <w:rPr>
                <w:rFonts w:ascii="Arial" w:hAnsi="Arial" w:cs="Arial"/>
                <w:sz w:val="20"/>
              </w:rPr>
            </w:pPr>
            <w:r w:rsidRPr="007916FA">
              <w:rPr>
                <w:rFonts w:ascii="Arial" w:hAnsi="Arial" w:cs="Arial"/>
                <w:sz w:val="20"/>
              </w:rPr>
              <w:t>Milhous Company</w:t>
            </w:r>
          </w:p>
        </w:tc>
      </w:tr>
      <w:tr w:rsidR="00EB28B8" w:rsidRPr="007916FA" w14:paraId="61FA6654" w14:textId="77777777" w:rsidTr="00E3140D">
        <w:trPr>
          <w:trHeight w:val="255"/>
        </w:trPr>
        <w:tc>
          <w:tcPr>
            <w:tcW w:w="2100" w:type="dxa"/>
            <w:shd w:val="clear" w:color="auto" w:fill="auto"/>
            <w:noWrap/>
            <w:vAlign w:val="bottom"/>
            <w:hideMark/>
          </w:tcPr>
          <w:p w14:paraId="5F58B192" w14:textId="77777777" w:rsidR="00EB28B8" w:rsidRPr="007916FA" w:rsidRDefault="00EB28B8" w:rsidP="00E3140D">
            <w:pPr>
              <w:rPr>
                <w:rFonts w:ascii="Arial" w:hAnsi="Arial" w:cs="Arial"/>
                <w:sz w:val="20"/>
              </w:rPr>
            </w:pPr>
            <w:r w:rsidRPr="007916FA">
              <w:rPr>
                <w:rFonts w:ascii="Arial" w:hAnsi="Arial" w:cs="Arial"/>
                <w:sz w:val="20"/>
              </w:rPr>
              <w:t>Roger</w:t>
            </w:r>
          </w:p>
        </w:tc>
        <w:tc>
          <w:tcPr>
            <w:tcW w:w="2100" w:type="dxa"/>
            <w:shd w:val="clear" w:color="auto" w:fill="auto"/>
            <w:noWrap/>
            <w:vAlign w:val="bottom"/>
            <w:hideMark/>
          </w:tcPr>
          <w:p w14:paraId="68A108B3" w14:textId="77777777" w:rsidR="00EB28B8" w:rsidRPr="007916FA" w:rsidRDefault="00EB28B8" w:rsidP="00E3140D">
            <w:pPr>
              <w:rPr>
                <w:rFonts w:ascii="Arial" w:hAnsi="Arial" w:cs="Arial"/>
                <w:sz w:val="20"/>
              </w:rPr>
            </w:pPr>
            <w:r w:rsidRPr="007916FA">
              <w:rPr>
                <w:rFonts w:ascii="Arial" w:hAnsi="Arial" w:cs="Arial"/>
                <w:sz w:val="20"/>
              </w:rPr>
              <w:t>Lawton</w:t>
            </w:r>
          </w:p>
        </w:tc>
        <w:tc>
          <w:tcPr>
            <w:tcW w:w="4433" w:type="dxa"/>
            <w:shd w:val="clear" w:color="auto" w:fill="auto"/>
            <w:noWrap/>
            <w:vAlign w:val="bottom"/>
            <w:hideMark/>
          </w:tcPr>
          <w:p w14:paraId="04D7B2FE" w14:textId="77777777" w:rsidR="00EB28B8" w:rsidRPr="007916FA" w:rsidRDefault="00EB28B8" w:rsidP="00E3140D">
            <w:pPr>
              <w:rPr>
                <w:rFonts w:ascii="Arial" w:hAnsi="Arial" w:cs="Arial"/>
                <w:sz w:val="20"/>
              </w:rPr>
            </w:pPr>
            <w:r w:rsidRPr="007916FA">
              <w:rPr>
                <w:rFonts w:ascii="Arial" w:hAnsi="Arial" w:cs="Arial"/>
                <w:sz w:val="20"/>
              </w:rPr>
              <w:t>Milhous Company</w:t>
            </w:r>
          </w:p>
        </w:tc>
      </w:tr>
      <w:tr w:rsidR="00EB28B8" w:rsidRPr="007916FA" w14:paraId="67BCDEEA" w14:textId="77777777" w:rsidTr="00E3140D">
        <w:trPr>
          <w:trHeight w:val="255"/>
        </w:trPr>
        <w:tc>
          <w:tcPr>
            <w:tcW w:w="2100" w:type="dxa"/>
            <w:shd w:val="clear" w:color="auto" w:fill="auto"/>
            <w:noWrap/>
            <w:vAlign w:val="bottom"/>
            <w:hideMark/>
          </w:tcPr>
          <w:p w14:paraId="5E349D39" w14:textId="77777777" w:rsidR="00EB28B8" w:rsidRPr="007916FA" w:rsidRDefault="00EB28B8" w:rsidP="00E3140D">
            <w:pPr>
              <w:rPr>
                <w:rFonts w:ascii="Arial" w:hAnsi="Arial" w:cs="Arial"/>
                <w:sz w:val="20"/>
              </w:rPr>
            </w:pPr>
            <w:r w:rsidRPr="007916FA">
              <w:rPr>
                <w:rFonts w:ascii="Arial" w:hAnsi="Arial" w:cs="Arial"/>
                <w:sz w:val="20"/>
              </w:rPr>
              <w:t>Frank</w:t>
            </w:r>
          </w:p>
        </w:tc>
        <w:tc>
          <w:tcPr>
            <w:tcW w:w="2100" w:type="dxa"/>
            <w:shd w:val="clear" w:color="auto" w:fill="auto"/>
            <w:noWrap/>
            <w:vAlign w:val="bottom"/>
            <w:hideMark/>
          </w:tcPr>
          <w:p w14:paraId="23808573" w14:textId="77777777" w:rsidR="00EB28B8" w:rsidRPr="007916FA" w:rsidRDefault="00EB28B8" w:rsidP="00E3140D">
            <w:pPr>
              <w:rPr>
                <w:rFonts w:ascii="Arial" w:hAnsi="Arial" w:cs="Arial"/>
                <w:sz w:val="20"/>
              </w:rPr>
            </w:pPr>
            <w:r w:rsidRPr="007916FA">
              <w:rPr>
                <w:rFonts w:ascii="Arial" w:hAnsi="Arial" w:cs="Arial"/>
                <w:sz w:val="20"/>
              </w:rPr>
              <w:t>Crumpler</w:t>
            </w:r>
          </w:p>
        </w:tc>
        <w:tc>
          <w:tcPr>
            <w:tcW w:w="4433" w:type="dxa"/>
            <w:shd w:val="clear" w:color="auto" w:fill="auto"/>
            <w:noWrap/>
            <w:vAlign w:val="bottom"/>
            <w:hideMark/>
          </w:tcPr>
          <w:p w14:paraId="148C5C47" w14:textId="77777777" w:rsidR="00EB28B8" w:rsidRPr="007916FA" w:rsidRDefault="00EB28B8" w:rsidP="00E3140D">
            <w:pPr>
              <w:rPr>
                <w:rFonts w:ascii="Arial" w:hAnsi="Arial" w:cs="Arial"/>
                <w:sz w:val="20"/>
              </w:rPr>
            </w:pPr>
            <w:r w:rsidRPr="007916FA">
              <w:rPr>
                <w:rFonts w:ascii="Arial" w:hAnsi="Arial" w:cs="Arial"/>
                <w:sz w:val="20"/>
              </w:rPr>
              <w:t>Nalco</w:t>
            </w:r>
          </w:p>
        </w:tc>
      </w:tr>
      <w:tr w:rsidR="00EB28B8" w:rsidRPr="007916FA" w14:paraId="54F6EC30" w14:textId="77777777" w:rsidTr="00E3140D">
        <w:trPr>
          <w:trHeight w:val="255"/>
        </w:trPr>
        <w:tc>
          <w:tcPr>
            <w:tcW w:w="2100" w:type="dxa"/>
            <w:shd w:val="clear" w:color="auto" w:fill="auto"/>
            <w:noWrap/>
            <w:vAlign w:val="bottom"/>
            <w:hideMark/>
          </w:tcPr>
          <w:p w14:paraId="53C0B004" w14:textId="77777777" w:rsidR="00EB28B8" w:rsidRPr="007916FA" w:rsidRDefault="00EB28B8" w:rsidP="00E3140D">
            <w:pPr>
              <w:rPr>
                <w:rFonts w:ascii="Arial" w:hAnsi="Arial" w:cs="Arial"/>
                <w:sz w:val="20"/>
              </w:rPr>
            </w:pPr>
            <w:r w:rsidRPr="007916FA">
              <w:rPr>
                <w:rFonts w:ascii="Arial" w:hAnsi="Arial" w:cs="Arial"/>
                <w:sz w:val="20"/>
              </w:rPr>
              <w:t>Jason</w:t>
            </w:r>
          </w:p>
        </w:tc>
        <w:tc>
          <w:tcPr>
            <w:tcW w:w="2100" w:type="dxa"/>
            <w:shd w:val="clear" w:color="auto" w:fill="auto"/>
            <w:noWrap/>
            <w:vAlign w:val="bottom"/>
            <w:hideMark/>
          </w:tcPr>
          <w:p w14:paraId="222D70B5" w14:textId="77777777" w:rsidR="00EB28B8" w:rsidRPr="007916FA" w:rsidRDefault="00EB28B8" w:rsidP="00E3140D">
            <w:pPr>
              <w:rPr>
                <w:rFonts w:ascii="Arial" w:hAnsi="Arial" w:cs="Arial"/>
                <w:sz w:val="20"/>
              </w:rPr>
            </w:pPr>
            <w:r w:rsidRPr="007916FA">
              <w:rPr>
                <w:rFonts w:ascii="Arial" w:hAnsi="Arial" w:cs="Arial"/>
                <w:sz w:val="20"/>
              </w:rPr>
              <w:t>Lewis</w:t>
            </w:r>
          </w:p>
        </w:tc>
        <w:tc>
          <w:tcPr>
            <w:tcW w:w="4433" w:type="dxa"/>
            <w:shd w:val="clear" w:color="auto" w:fill="auto"/>
            <w:noWrap/>
            <w:vAlign w:val="bottom"/>
            <w:hideMark/>
          </w:tcPr>
          <w:p w14:paraId="44498EC5" w14:textId="77777777" w:rsidR="00EB28B8" w:rsidRPr="007916FA" w:rsidRDefault="00EB28B8" w:rsidP="00E3140D">
            <w:pPr>
              <w:rPr>
                <w:rFonts w:ascii="Arial" w:hAnsi="Arial" w:cs="Arial"/>
                <w:sz w:val="20"/>
              </w:rPr>
            </w:pPr>
            <w:r w:rsidRPr="007916FA">
              <w:rPr>
                <w:rFonts w:ascii="Arial" w:hAnsi="Arial" w:cs="Arial"/>
                <w:sz w:val="20"/>
              </w:rPr>
              <w:t>ND Paper</w:t>
            </w:r>
          </w:p>
        </w:tc>
      </w:tr>
      <w:tr w:rsidR="00EB28B8" w:rsidRPr="007916FA" w14:paraId="4C680638" w14:textId="77777777" w:rsidTr="00E3140D">
        <w:trPr>
          <w:trHeight w:val="255"/>
        </w:trPr>
        <w:tc>
          <w:tcPr>
            <w:tcW w:w="2100" w:type="dxa"/>
            <w:shd w:val="clear" w:color="auto" w:fill="auto"/>
            <w:noWrap/>
            <w:vAlign w:val="bottom"/>
            <w:hideMark/>
          </w:tcPr>
          <w:p w14:paraId="1FCFD85D" w14:textId="77777777" w:rsidR="00EB28B8" w:rsidRPr="007916FA" w:rsidRDefault="00EB28B8" w:rsidP="00E3140D">
            <w:pPr>
              <w:rPr>
                <w:rFonts w:ascii="Arial" w:hAnsi="Arial" w:cs="Arial"/>
                <w:sz w:val="20"/>
              </w:rPr>
            </w:pPr>
            <w:r w:rsidRPr="007916FA">
              <w:rPr>
                <w:rFonts w:ascii="Arial" w:hAnsi="Arial" w:cs="Arial"/>
                <w:sz w:val="20"/>
              </w:rPr>
              <w:t>Emily</w:t>
            </w:r>
          </w:p>
        </w:tc>
        <w:tc>
          <w:tcPr>
            <w:tcW w:w="2100" w:type="dxa"/>
            <w:shd w:val="clear" w:color="auto" w:fill="auto"/>
            <w:noWrap/>
            <w:vAlign w:val="bottom"/>
            <w:hideMark/>
          </w:tcPr>
          <w:p w14:paraId="03AC22FC" w14:textId="77777777" w:rsidR="00EB28B8" w:rsidRPr="007916FA" w:rsidRDefault="00EB28B8" w:rsidP="00E3140D">
            <w:pPr>
              <w:rPr>
                <w:rFonts w:ascii="Arial" w:hAnsi="Arial" w:cs="Arial"/>
                <w:sz w:val="20"/>
              </w:rPr>
            </w:pPr>
            <w:r w:rsidRPr="007916FA">
              <w:rPr>
                <w:rFonts w:ascii="Arial" w:hAnsi="Arial" w:cs="Arial"/>
                <w:sz w:val="20"/>
              </w:rPr>
              <w:t>Freeze</w:t>
            </w:r>
          </w:p>
        </w:tc>
        <w:tc>
          <w:tcPr>
            <w:tcW w:w="4433" w:type="dxa"/>
            <w:shd w:val="clear" w:color="auto" w:fill="auto"/>
            <w:noWrap/>
            <w:vAlign w:val="bottom"/>
            <w:hideMark/>
          </w:tcPr>
          <w:p w14:paraId="7DC6BDB0" w14:textId="77777777" w:rsidR="00EB28B8" w:rsidRPr="007916FA" w:rsidRDefault="00EB28B8" w:rsidP="00E3140D">
            <w:pPr>
              <w:rPr>
                <w:rFonts w:ascii="Arial" w:hAnsi="Arial" w:cs="Arial"/>
                <w:sz w:val="20"/>
              </w:rPr>
            </w:pPr>
            <w:r w:rsidRPr="007916FA">
              <w:rPr>
                <w:rFonts w:ascii="Arial" w:hAnsi="Arial" w:cs="Arial"/>
                <w:sz w:val="20"/>
              </w:rPr>
              <w:t>NORAM Engineering &amp; Constructors LTD</w:t>
            </w:r>
          </w:p>
        </w:tc>
      </w:tr>
      <w:tr w:rsidR="00EB28B8" w:rsidRPr="007916FA" w14:paraId="70F071B2" w14:textId="77777777" w:rsidTr="00E3140D">
        <w:trPr>
          <w:trHeight w:val="255"/>
        </w:trPr>
        <w:tc>
          <w:tcPr>
            <w:tcW w:w="2100" w:type="dxa"/>
            <w:shd w:val="clear" w:color="auto" w:fill="auto"/>
            <w:noWrap/>
            <w:vAlign w:val="bottom"/>
            <w:hideMark/>
          </w:tcPr>
          <w:p w14:paraId="4DC360CB" w14:textId="77777777" w:rsidR="00EB28B8" w:rsidRPr="007916FA" w:rsidRDefault="00EB28B8" w:rsidP="00E3140D">
            <w:pPr>
              <w:rPr>
                <w:rFonts w:ascii="Arial" w:hAnsi="Arial" w:cs="Arial"/>
                <w:sz w:val="20"/>
              </w:rPr>
            </w:pPr>
            <w:r w:rsidRPr="007916FA">
              <w:rPr>
                <w:rFonts w:ascii="Arial" w:hAnsi="Arial" w:cs="Arial"/>
                <w:sz w:val="20"/>
              </w:rPr>
              <w:t>Aaron Zane</w:t>
            </w:r>
          </w:p>
        </w:tc>
        <w:tc>
          <w:tcPr>
            <w:tcW w:w="2100" w:type="dxa"/>
            <w:shd w:val="clear" w:color="auto" w:fill="auto"/>
            <w:noWrap/>
            <w:vAlign w:val="bottom"/>
            <w:hideMark/>
          </w:tcPr>
          <w:p w14:paraId="5B652C67" w14:textId="77777777" w:rsidR="00EB28B8" w:rsidRPr="007916FA" w:rsidRDefault="00EB28B8" w:rsidP="00E3140D">
            <w:pPr>
              <w:rPr>
                <w:rFonts w:ascii="Arial" w:hAnsi="Arial" w:cs="Arial"/>
                <w:sz w:val="20"/>
              </w:rPr>
            </w:pPr>
            <w:r w:rsidRPr="007916FA">
              <w:rPr>
                <w:rFonts w:ascii="Arial" w:hAnsi="Arial" w:cs="Arial"/>
                <w:sz w:val="20"/>
              </w:rPr>
              <w:t>Whyte</w:t>
            </w:r>
          </w:p>
        </w:tc>
        <w:tc>
          <w:tcPr>
            <w:tcW w:w="4433" w:type="dxa"/>
            <w:shd w:val="clear" w:color="auto" w:fill="auto"/>
            <w:noWrap/>
            <w:vAlign w:val="bottom"/>
            <w:hideMark/>
          </w:tcPr>
          <w:p w14:paraId="53655165" w14:textId="77777777" w:rsidR="00EB28B8" w:rsidRPr="007916FA" w:rsidRDefault="00EB28B8" w:rsidP="00E3140D">
            <w:pPr>
              <w:rPr>
                <w:rFonts w:ascii="Arial" w:hAnsi="Arial" w:cs="Arial"/>
                <w:sz w:val="20"/>
              </w:rPr>
            </w:pPr>
            <w:r w:rsidRPr="007916FA">
              <w:rPr>
                <w:rFonts w:ascii="Arial" w:hAnsi="Arial" w:cs="Arial"/>
                <w:sz w:val="20"/>
              </w:rPr>
              <w:t xml:space="preserve">OJI </w:t>
            </w:r>
            <w:proofErr w:type="spellStart"/>
            <w:r w:rsidRPr="007916FA">
              <w:rPr>
                <w:rFonts w:ascii="Arial" w:hAnsi="Arial" w:cs="Arial"/>
                <w:sz w:val="20"/>
              </w:rPr>
              <w:t>Fibre</w:t>
            </w:r>
            <w:proofErr w:type="spellEnd"/>
            <w:r w:rsidRPr="007916FA">
              <w:rPr>
                <w:rFonts w:ascii="Arial" w:hAnsi="Arial" w:cs="Arial"/>
                <w:sz w:val="20"/>
              </w:rPr>
              <w:t xml:space="preserve"> Solutions </w:t>
            </w:r>
            <w:proofErr w:type="spellStart"/>
            <w:r w:rsidRPr="007916FA">
              <w:rPr>
                <w:rFonts w:ascii="Arial" w:hAnsi="Arial" w:cs="Arial"/>
                <w:sz w:val="20"/>
              </w:rPr>
              <w:t>Kinleith</w:t>
            </w:r>
            <w:proofErr w:type="spellEnd"/>
            <w:r w:rsidRPr="007916FA">
              <w:rPr>
                <w:rFonts w:ascii="Arial" w:hAnsi="Arial" w:cs="Arial"/>
                <w:sz w:val="20"/>
              </w:rPr>
              <w:t xml:space="preserve"> Mill</w:t>
            </w:r>
          </w:p>
        </w:tc>
      </w:tr>
      <w:tr w:rsidR="00EB28B8" w:rsidRPr="007916FA" w14:paraId="04D24BD8" w14:textId="77777777" w:rsidTr="00E3140D">
        <w:trPr>
          <w:trHeight w:val="255"/>
        </w:trPr>
        <w:tc>
          <w:tcPr>
            <w:tcW w:w="2100" w:type="dxa"/>
            <w:shd w:val="clear" w:color="auto" w:fill="auto"/>
            <w:noWrap/>
            <w:vAlign w:val="bottom"/>
            <w:hideMark/>
          </w:tcPr>
          <w:p w14:paraId="5346A9FB" w14:textId="77777777" w:rsidR="00EB28B8" w:rsidRPr="007916FA" w:rsidRDefault="00EB28B8" w:rsidP="00E3140D">
            <w:pPr>
              <w:rPr>
                <w:rFonts w:ascii="Arial" w:hAnsi="Arial" w:cs="Arial"/>
                <w:sz w:val="20"/>
              </w:rPr>
            </w:pPr>
            <w:r w:rsidRPr="007916FA">
              <w:rPr>
                <w:rFonts w:ascii="Arial" w:hAnsi="Arial" w:cs="Arial"/>
                <w:sz w:val="20"/>
              </w:rPr>
              <w:t>Derrick Michael</w:t>
            </w:r>
          </w:p>
        </w:tc>
        <w:tc>
          <w:tcPr>
            <w:tcW w:w="2100" w:type="dxa"/>
            <w:shd w:val="clear" w:color="auto" w:fill="auto"/>
            <w:noWrap/>
            <w:vAlign w:val="bottom"/>
            <w:hideMark/>
          </w:tcPr>
          <w:p w14:paraId="58F3E6D0" w14:textId="77777777" w:rsidR="00EB28B8" w:rsidRPr="007916FA" w:rsidRDefault="00EB28B8" w:rsidP="00E3140D">
            <w:pPr>
              <w:rPr>
                <w:rFonts w:ascii="Arial" w:hAnsi="Arial" w:cs="Arial"/>
                <w:sz w:val="20"/>
              </w:rPr>
            </w:pPr>
            <w:r w:rsidRPr="007916FA">
              <w:rPr>
                <w:rFonts w:ascii="Arial" w:hAnsi="Arial" w:cs="Arial"/>
                <w:sz w:val="20"/>
              </w:rPr>
              <w:t>Naidoo</w:t>
            </w:r>
          </w:p>
        </w:tc>
        <w:tc>
          <w:tcPr>
            <w:tcW w:w="4433" w:type="dxa"/>
            <w:shd w:val="clear" w:color="auto" w:fill="auto"/>
            <w:noWrap/>
            <w:vAlign w:val="bottom"/>
            <w:hideMark/>
          </w:tcPr>
          <w:p w14:paraId="1FEA913B" w14:textId="77777777" w:rsidR="00EB28B8" w:rsidRPr="007916FA" w:rsidRDefault="00EB28B8" w:rsidP="00E3140D">
            <w:pPr>
              <w:rPr>
                <w:rFonts w:ascii="Arial" w:hAnsi="Arial" w:cs="Arial"/>
                <w:sz w:val="20"/>
              </w:rPr>
            </w:pPr>
            <w:r w:rsidRPr="007916FA">
              <w:rPr>
                <w:rFonts w:ascii="Arial" w:hAnsi="Arial" w:cs="Arial"/>
                <w:sz w:val="20"/>
              </w:rPr>
              <w:t xml:space="preserve">OJI </w:t>
            </w:r>
            <w:proofErr w:type="spellStart"/>
            <w:r w:rsidRPr="007916FA">
              <w:rPr>
                <w:rFonts w:ascii="Arial" w:hAnsi="Arial" w:cs="Arial"/>
                <w:sz w:val="20"/>
              </w:rPr>
              <w:t>Fibre</w:t>
            </w:r>
            <w:proofErr w:type="spellEnd"/>
            <w:r w:rsidRPr="007916FA">
              <w:rPr>
                <w:rFonts w:ascii="Arial" w:hAnsi="Arial" w:cs="Arial"/>
                <w:sz w:val="20"/>
              </w:rPr>
              <w:t xml:space="preserve"> Solutions </w:t>
            </w:r>
            <w:proofErr w:type="spellStart"/>
            <w:r w:rsidRPr="007916FA">
              <w:rPr>
                <w:rFonts w:ascii="Arial" w:hAnsi="Arial" w:cs="Arial"/>
                <w:sz w:val="20"/>
              </w:rPr>
              <w:t>Kinleith</w:t>
            </w:r>
            <w:proofErr w:type="spellEnd"/>
            <w:r w:rsidRPr="007916FA">
              <w:rPr>
                <w:rFonts w:ascii="Arial" w:hAnsi="Arial" w:cs="Arial"/>
                <w:sz w:val="20"/>
              </w:rPr>
              <w:t xml:space="preserve"> Mill</w:t>
            </w:r>
          </w:p>
        </w:tc>
      </w:tr>
      <w:tr w:rsidR="00EB28B8" w:rsidRPr="007916FA" w14:paraId="51327B13" w14:textId="77777777" w:rsidTr="00E3140D">
        <w:trPr>
          <w:trHeight w:val="255"/>
        </w:trPr>
        <w:tc>
          <w:tcPr>
            <w:tcW w:w="2100" w:type="dxa"/>
            <w:shd w:val="clear" w:color="auto" w:fill="auto"/>
            <w:noWrap/>
            <w:vAlign w:val="bottom"/>
            <w:hideMark/>
          </w:tcPr>
          <w:p w14:paraId="12B454EB" w14:textId="77777777" w:rsidR="00EB28B8" w:rsidRPr="007916FA" w:rsidRDefault="00EB28B8" w:rsidP="00E3140D">
            <w:pPr>
              <w:rPr>
                <w:rFonts w:ascii="Arial" w:hAnsi="Arial" w:cs="Arial"/>
                <w:sz w:val="20"/>
              </w:rPr>
            </w:pPr>
            <w:r w:rsidRPr="007916FA">
              <w:rPr>
                <w:rFonts w:ascii="Arial" w:hAnsi="Arial" w:cs="Arial"/>
                <w:sz w:val="20"/>
              </w:rPr>
              <w:t>Pervez</w:t>
            </w:r>
          </w:p>
        </w:tc>
        <w:tc>
          <w:tcPr>
            <w:tcW w:w="2100" w:type="dxa"/>
            <w:shd w:val="clear" w:color="auto" w:fill="auto"/>
            <w:noWrap/>
            <w:vAlign w:val="bottom"/>
            <w:hideMark/>
          </w:tcPr>
          <w:p w14:paraId="2B2A7EBC" w14:textId="77777777" w:rsidR="00EB28B8" w:rsidRPr="007916FA" w:rsidRDefault="00EB28B8" w:rsidP="00E3140D">
            <w:pPr>
              <w:rPr>
                <w:rFonts w:ascii="Arial" w:hAnsi="Arial" w:cs="Arial"/>
                <w:sz w:val="20"/>
              </w:rPr>
            </w:pPr>
            <w:r w:rsidRPr="007916FA">
              <w:rPr>
                <w:rFonts w:ascii="Arial" w:hAnsi="Arial" w:cs="Arial"/>
                <w:sz w:val="20"/>
              </w:rPr>
              <w:t>Punjani</w:t>
            </w:r>
          </w:p>
        </w:tc>
        <w:tc>
          <w:tcPr>
            <w:tcW w:w="4433" w:type="dxa"/>
            <w:shd w:val="clear" w:color="auto" w:fill="auto"/>
            <w:noWrap/>
            <w:vAlign w:val="bottom"/>
            <w:hideMark/>
          </w:tcPr>
          <w:p w14:paraId="184CB117" w14:textId="77777777" w:rsidR="00EB28B8" w:rsidRPr="007916FA" w:rsidRDefault="00EB28B8" w:rsidP="00E3140D">
            <w:pPr>
              <w:rPr>
                <w:rFonts w:ascii="Arial" w:hAnsi="Arial" w:cs="Arial"/>
                <w:sz w:val="20"/>
              </w:rPr>
            </w:pPr>
            <w:r w:rsidRPr="007916FA">
              <w:rPr>
                <w:rFonts w:ascii="Arial" w:hAnsi="Arial" w:cs="Arial"/>
                <w:sz w:val="20"/>
              </w:rPr>
              <w:t>Packaging Corp of America</w:t>
            </w:r>
          </w:p>
        </w:tc>
      </w:tr>
      <w:tr w:rsidR="00EB28B8" w:rsidRPr="007916FA" w14:paraId="4CF44C2E" w14:textId="77777777" w:rsidTr="00E3140D">
        <w:trPr>
          <w:trHeight w:val="255"/>
        </w:trPr>
        <w:tc>
          <w:tcPr>
            <w:tcW w:w="2100" w:type="dxa"/>
            <w:shd w:val="clear" w:color="auto" w:fill="auto"/>
            <w:noWrap/>
            <w:vAlign w:val="bottom"/>
            <w:hideMark/>
          </w:tcPr>
          <w:p w14:paraId="18A858D4" w14:textId="77777777" w:rsidR="00EB28B8" w:rsidRPr="007916FA" w:rsidRDefault="00EB28B8" w:rsidP="00E3140D">
            <w:pPr>
              <w:rPr>
                <w:rFonts w:ascii="Arial" w:hAnsi="Arial" w:cs="Arial"/>
                <w:sz w:val="20"/>
              </w:rPr>
            </w:pPr>
            <w:r w:rsidRPr="007916FA">
              <w:rPr>
                <w:rFonts w:ascii="Arial" w:hAnsi="Arial" w:cs="Arial"/>
                <w:sz w:val="20"/>
              </w:rPr>
              <w:t>Jacob</w:t>
            </w:r>
          </w:p>
        </w:tc>
        <w:tc>
          <w:tcPr>
            <w:tcW w:w="2100" w:type="dxa"/>
            <w:shd w:val="clear" w:color="auto" w:fill="auto"/>
            <w:noWrap/>
            <w:vAlign w:val="bottom"/>
            <w:hideMark/>
          </w:tcPr>
          <w:p w14:paraId="0D647717" w14:textId="77777777" w:rsidR="00EB28B8" w:rsidRPr="007916FA" w:rsidRDefault="00EB28B8" w:rsidP="00E3140D">
            <w:pPr>
              <w:rPr>
                <w:rFonts w:ascii="Arial" w:hAnsi="Arial" w:cs="Arial"/>
                <w:sz w:val="20"/>
              </w:rPr>
            </w:pPr>
            <w:r w:rsidRPr="007916FA">
              <w:rPr>
                <w:rFonts w:ascii="Arial" w:hAnsi="Arial" w:cs="Arial"/>
                <w:sz w:val="20"/>
              </w:rPr>
              <w:t>Wolfe</w:t>
            </w:r>
          </w:p>
        </w:tc>
        <w:tc>
          <w:tcPr>
            <w:tcW w:w="4433" w:type="dxa"/>
            <w:shd w:val="clear" w:color="auto" w:fill="auto"/>
            <w:noWrap/>
            <w:vAlign w:val="bottom"/>
            <w:hideMark/>
          </w:tcPr>
          <w:p w14:paraId="62395810" w14:textId="77777777" w:rsidR="00EB28B8" w:rsidRPr="007916FA" w:rsidRDefault="00EB28B8" w:rsidP="00E3140D">
            <w:pPr>
              <w:rPr>
                <w:rFonts w:ascii="Arial" w:hAnsi="Arial" w:cs="Arial"/>
                <w:sz w:val="20"/>
              </w:rPr>
            </w:pPr>
            <w:r w:rsidRPr="007916FA">
              <w:rPr>
                <w:rFonts w:ascii="Arial" w:hAnsi="Arial" w:cs="Arial"/>
                <w:sz w:val="20"/>
              </w:rPr>
              <w:t>Packaging Corporation of America</w:t>
            </w:r>
          </w:p>
        </w:tc>
      </w:tr>
      <w:tr w:rsidR="00EB28B8" w:rsidRPr="007916FA" w14:paraId="3EA07225" w14:textId="77777777" w:rsidTr="00E3140D">
        <w:trPr>
          <w:trHeight w:val="255"/>
        </w:trPr>
        <w:tc>
          <w:tcPr>
            <w:tcW w:w="2100" w:type="dxa"/>
            <w:shd w:val="clear" w:color="auto" w:fill="auto"/>
            <w:noWrap/>
            <w:vAlign w:val="bottom"/>
            <w:hideMark/>
          </w:tcPr>
          <w:p w14:paraId="531B6FE7" w14:textId="77777777" w:rsidR="00EB28B8" w:rsidRPr="007916FA" w:rsidRDefault="00EB28B8" w:rsidP="00E3140D">
            <w:pPr>
              <w:rPr>
                <w:rFonts w:ascii="Arial" w:hAnsi="Arial" w:cs="Arial"/>
                <w:sz w:val="20"/>
              </w:rPr>
            </w:pPr>
            <w:r w:rsidRPr="007916FA">
              <w:rPr>
                <w:rFonts w:ascii="Arial" w:hAnsi="Arial" w:cs="Arial"/>
                <w:sz w:val="20"/>
              </w:rPr>
              <w:t>Brandon</w:t>
            </w:r>
          </w:p>
        </w:tc>
        <w:tc>
          <w:tcPr>
            <w:tcW w:w="2100" w:type="dxa"/>
            <w:shd w:val="clear" w:color="auto" w:fill="auto"/>
            <w:noWrap/>
            <w:vAlign w:val="bottom"/>
            <w:hideMark/>
          </w:tcPr>
          <w:p w14:paraId="5EA0E009" w14:textId="77777777" w:rsidR="00EB28B8" w:rsidRPr="007916FA" w:rsidRDefault="00EB28B8" w:rsidP="00E3140D">
            <w:pPr>
              <w:rPr>
                <w:rFonts w:ascii="Arial" w:hAnsi="Arial" w:cs="Arial"/>
                <w:sz w:val="20"/>
              </w:rPr>
            </w:pPr>
            <w:r w:rsidRPr="007916FA">
              <w:rPr>
                <w:rFonts w:ascii="Arial" w:hAnsi="Arial" w:cs="Arial"/>
                <w:sz w:val="20"/>
              </w:rPr>
              <w:t>Hamm</w:t>
            </w:r>
          </w:p>
        </w:tc>
        <w:tc>
          <w:tcPr>
            <w:tcW w:w="4433" w:type="dxa"/>
            <w:shd w:val="clear" w:color="auto" w:fill="auto"/>
            <w:noWrap/>
            <w:vAlign w:val="bottom"/>
            <w:hideMark/>
          </w:tcPr>
          <w:p w14:paraId="5CBFA16B" w14:textId="77777777" w:rsidR="00EB28B8" w:rsidRPr="007916FA" w:rsidRDefault="00EB28B8" w:rsidP="00E3140D">
            <w:pPr>
              <w:rPr>
                <w:rFonts w:ascii="Arial" w:hAnsi="Arial" w:cs="Arial"/>
                <w:sz w:val="20"/>
              </w:rPr>
            </w:pPr>
            <w:r w:rsidRPr="007916FA">
              <w:rPr>
                <w:rFonts w:ascii="Arial" w:hAnsi="Arial" w:cs="Arial"/>
                <w:sz w:val="20"/>
              </w:rPr>
              <w:t>Packaging Corporation of America</w:t>
            </w:r>
          </w:p>
        </w:tc>
      </w:tr>
      <w:tr w:rsidR="00EB28B8" w:rsidRPr="007916FA" w14:paraId="0813A10F" w14:textId="77777777" w:rsidTr="00E3140D">
        <w:trPr>
          <w:trHeight w:val="255"/>
        </w:trPr>
        <w:tc>
          <w:tcPr>
            <w:tcW w:w="2100" w:type="dxa"/>
            <w:shd w:val="clear" w:color="auto" w:fill="auto"/>
            <w:noWrap/>
            <w:vAlign w:val="bottom"/>
            <w:hideMark/>
          </w:tcPr>
          <w:p w14:paraId="2C47BAFA" w14:textId="77777777" w:rsidR="00EB28B8" w:rsidRPr="007916FA" w:rsidRDefault="00EB28B8" w:rsidP="00E3140D">
            <w:pPr>
              <w:rPr>
                <w:rFonts w:ascii="Arial" w:hAnsi="Arial" w:cs="Arial"/>
                <w:sz w:val="20"/>
              </w:rPr>
            </w:pPr>
            <w:r w:rsidRPr="007916FA">
              <w:rPr>
                <w:rFonts w:ascii="Arial" w:hAnsi="Arial" w:cs="Arial"/>
                <w:sz w:val="20"/>
              </w:rPr>
              <w:t>Russell</w:t>
            </w:r>
          </w:p>
        </w:tc>
        <w:tc>
          <w:tcPr>
            <w:tcW w:w="2100" w:type="dxa"/>
            <w:shd w:val="clear" w:color="auto" w:fill="auto"/>
            <w:noWrap/>
            <w:vAlign w:val="bottom"/>
            <w:hideMark/>
          </w:tcPr>
          <w:p w14:paraId="56DCD1E0" w14:textId="77777777" w:rsidR="00EB28B8" w:rsidRPr="007916FA" w:rsidRDefault="00EB28B8" w:rsidP="00E3140D">
            <w:pPr>
              <w:rPr>
                <w:rFonts w:ascii="Arial" w:hAnsi="Arial" w:cs="Arial"/>
                <w:sz w:val="20"/>
              </w:rPr>
            </w:pPr>
            <w:r w:rsidRPr="007916FA">
              <w:rPr>
                <w:rFonts w:ascii="Arial" w:hAnsi="Arial" w:cs="Arial"/>
                <w:sz w:val="20"/>
              </w:rPr>
              <w:t>Briggs</w:t>
            </w:r>
          </w:p>
        </w:tc>
        <w:tc>
          <w:tcPr>
            <w:tcW w:w="4433" w:type="dxa"/>
            <w:shd w:val="clear" w:color="auto" w:fill="auto"/>
            <w:noWrap/>
            <w:vAlign w:val="bottom"/>
            <w:hideMark/>
          </w:tcPr>
          <w:p w14:paraId="706C5C08" w14:textId="77777777" w:rsidR="00EB28B8" w:rsidRPr="007916FA" w:rsidRDefault="00EB28B8" w:rsidP="00E3140D">
            <w:pPr>
              <w:rPr>
                <w:rFonts w:ascii="Arial" w:hAnsi="Arial" w:cs="Arial"/>
                <w:sz w:val="20"/>
              </w:rPr>
            </w:pPr>
            <w:r w:rsidRPr="007916FA">
              <w:rPr>
                <w:rFonts w:ascii="Arial" w:hAnsi="Arial" w:cs="Arial"/>
                <w:sz w:val="20"/>
              </w:rPr>
              <w:t>Packaging Corporation of America</w:t>
            </w:r>
          </w:p>
        </w:tc>
      </w:tr>
      <w:tr w:rsidR="00EB28B8" w:rsidRPr="007916FA" w14:paraId="5E7FA85A" w14:textId="77777777" w:rsidTr="00E3140D">
        <w:trPr>
          <w:trHeight w:val="255"/>
        </w:trPr>
        <w:tc>
          <w:tcPr>
            <w:tcW w:w="2100" w:type="dxa"/>
            <w:shd w:val="clear" w:color="auto" w:fill="auto"/>
            <w:noWrap/>
            <w:vAlign w:val="bottom"/>
            <w:hideMark/>
          </w:tcPr>
          <w:p w14:paraId="7416838E" w14:textId="77777777" w:rsidR="00EB28B8" w:rsidRPr="007916FA" w:rsidRDefault="00EB28B8" w:rsidP="00E3140D">
            <w:pPr>
              <w:rPr>
                <w:rFonts w:ascii="Arial" w:hAnsi="Arial" w:cs="Arial"/>
                <w:sz w:val="20"/>
              </w:rPr>
            </w:pPr>
            <w:r w:rsidRPr="007916FA">
              <w:rPr>
                <w:rFonts w:ascii="Arial" w:hAnsi="Arial" w:cs="Arial"/>
                <w:sz w:val="20"/>
              </w:rPr>
              <w:t>Grant</w:t>
            </w:r>
          </w:p>
        </w:tc>
        <w:tc>
          <w:tcPr>
            <w:tcW w:w="2100" w:type="dxa"/>
            <w:shd w:val="clear" w:color="auto" w:fill="auto"/>
            <w:noWrap/>
            <w:vAlign w:val="bottom"/>
            <w:hideMark/>
          </w:tcPr>
          <w:p w14:paraId="1EC1C6E3" w14:textId="77777777" w:rsidR="00EB28B8" w:rsidRPr="007916FA" w:rsidRDefault="00EB28B8" w:rsidP="00E3140D">
            <w:pPr>
              <w:rPr>
                <w:rFonts w:ascii="Arial" w:hAnsi="Arial" w:cs="Arial"/>
                <w:sz w:val="20"/>
              </w:rPr>
            </w:pPr>
            <w:r w:rsidRPr="007916FA">
              <w:rPr>
                <w:rFonts w:ascii="Arial" w:hAnsi="Arial" w:cs="Arial"/>
                <w:sz w:val="20"/>
              </w:rPr>
              <w:t>Williams</w:t>
            </w:r>
          </w:p>
        </w:tc>
        <w:tc>
          <w:tcPr>
            <w:tcW w:w="4433" w:type="dxa"/>
            <w:shd w:val="clear" w:color="auto" w:fill="auto"/>
            <w:noWrap/>
            <w:vAlign w:val="bottom"/>
            <w:hideMark/>
          </w:tcPr>
          <w:p w14:paraId="0AF7C650" w14:textId="77777777" w:rsidR="00EB28B8" w:rsidRPr="007916FA" w:rsidRDefault="00EB28B8" w:rsidP="00E3140D">
            <w:pPr>
              <w:rPr>
                <w:rFonts w:ascii="Arial" w:hAnsi="Arial" w:cs="Arial"/>
                <w:sz w:val="20"/>
              </w:rPr>
            </w:pPr>
            <w:r w:rsidRPr="007916FA">
              <w:rPr>
                <w:rFonts w:ascii="Arial" w:hAnsi="Arial" w:cs="Arial"/>
                <w:sz w:val="20"/>
              </w:rPr>
              <w:t>Packaging Corporation of America</w:t>
            </w:r>
          </w:p>
        </w:tc>
      </w:tr>
      <w:tr w:rsidR="00EB28B8" w:rsidRPr="007916FA" w14:paraId="09DC78B4" w14:textId="77777777" w:rsidTr="00E3140D">
        <w:trPr>
          <w:trHeight w:val="255"/>
        </w:trPr>
        <w:tc>
          <w:tcPr>
            <w:tcW w:w="2100" w:type="dxa"/>
            <w:shd w:val="clear" w:color="auto" w:fill="auto"/>
            <w:noWrap/>
            <w:vAlign w:val="bottom"/>
            <w:hideMark/>
          </w:tcPr>
          <w:p w14:paraId="626A74DC" w14:textId="77777777" w:rsidR="00EB28B8" w:rsidRPr="007916FA" w:rsidRDefault="00EB28B8" w:rsidP="00E3140D">
            <w:pPr>
              <w:rPr>
                <w:rFonts w:ascii="Arial" w:hAnsi="Arial" w:cs="Arial"/>
                <w:sz w:val="20"/>
              </w:rPr>
            </w:pPr>
            <w:r w:rsidRPr="007916FA">
              <w:rPr>
                <w:rFonts w:ascii="Arial" w:hAnsi="Arial" w:cs="Arial"/>
                <w:sz w:val="20"/>
              </w:rPr>
              <w:t>Paige</w:t>
            </w:r>
          </w:p>
        </w:tc>
        <w:tc>
          <w:tcPr>
            <w:tcW w:w="2100" w:type="dxa"/>
            <w:shd w:val="clear" w:color="auto" w:fill="auto"/>
            <w:noWrap/>
            <w:vAlign w:val="bottom"/>
            <w:hideMark/>
          </w:tcPr>
          <w:p w14:paraId="291218E7" w14:textId="77777777" w:rsidR="00EB28B8" w:rsidRPr="007916FA" w:rsidRDefault="00EB28B8" w:rsidP="00E3140D">
            <w:pPr>
              <w:rPr>
                <w:rFonts w:ascii="Arial" w:hAnsi="Arial" w:cs="Arial"/>
                <w:sz w:val="20"/>
              </w:rPr>
            </w:pPr>
            <w:r w:rsidRPr="007916FA">
              <w:rPr>
                <w:rFonts w:ascii="Arial" w:hAnsi="Arial" w:cs="Arial"/>
                <w:sz w:val="20"/>
              </w:rPr>
              <w:t>Bizzell</w:t>
            </w:r>
          </w:p>
        </w:tc>
        <w:tc>
          <w:tcPr>
            <w:tcW w:w="4433" w:type="dxa"/>
            <w:shd w:val="clear" w:color="auto" w:fill="auto"/>
            <w:noWrap/>
            <w:vAlign w:val="bottom"/>
            <w:hideMark/>
          </w:tcPr>
          <w:p w14:paraId="36522EDC" w14:textId="77777777" w:rsidR="00EB28B8" w:rsidRPr="007916FA" w:rsidRDefault="00EB28B8" w:rsidP="00E3140D">
            <w:pPr>
              <w:rPr>
                <w:rFonts w:ascii="Arial" w:hAnsi="Arial" w:cs="Arial"/>
                <w:sz w:val="20"/>
              </w:rPr>
            </w:pPr>
            <w:r w:rsidRPr="007916FA">
              <w:rPr>
                <w:rFonts w:ascii="Arial" w:hAnsi="Arial" w:cs="Arial"/>
                <w:sz w:val="20"/>
              </w:rPr>
              <w:t>Packaging Corporation of America</w:t>
            </w:r>
          </w:p>
        </w:tc>
      </w:tr>
      <w:tr w:rsidR="00EB28B8" w:rsidRPr="007916FA" w14:paraId="559580BA" w14:textId="77777777" w:rsidTr="00E3140D">
        <w:trPr>
          <w:trHeight w:val="255"/>
        </w:trPr>
        <w:tc>
          <w:tcPr>
            <w:tcW w:w="2100" w:type="dxa"/>
            <w:shd w:val="clear" w:color="auto" w:fill="auto"/>
            <w:noWrap/>
            <w:vAlign w:val="bottom"/>
            <w:hideMark/>
          </w:tcPr>
          <w:p w14:paraId="6A0F4F81" w14:textId="77777777" w:rsidR="00EB28B8" w:rsidRPr="007916FA" w:rsidRDefault="00EB28B8" w:rsidP="00E3140D">
            <w:pPr>
              <w:rPr>
                <w:rFonts w:ascii="Arial" w:hAnsi="Arial" w:cs="Arial"/>
                <w:sz w:val="20"/>
              </w:rPr>
            </w:pPr>
            <w:r w:rsidRPr="007916FA">
              <w:rPr>
                <w:rFonts w:ascii="Arial" w:hAnsi="Arial" w:cs="Arial"/>
                <w:sz w:val="20"/>
              </w:rPr>
              <w:t>Chase</w:t>
            </w:r>
          </w:p>
        </w:tc>
        <w:tc>
          <w:tcPr>
            <w:tcW w:w="2100" w:type="dxa"/>
            <w:shd w:val="clear" w:color="auto" w:fill="auto"/>
            <w:noWrap/>
            <w:vAlign w:val="bottom"/>
            <w:hideMark/>
          </w:tcPr>
          <w:p w14:paraId="6869F7F4" w14:textId="77777777" w:rsidR="00EB28B8" w:rsidRPr="007916FA" w:rsidRDefault="00EB28B8" w:rsidP="00E3140D">
            <w:pPr>
              <w:rPr>
                <w:rFonts w:ascii="Arial" w:hAnsi="Arial" w:cs="Arial"/>
                <w:sz w:val="20"/>
              </w:rPr>
            </w:pPr>
            <w:r w:rsidRPr="007916FA">
              <w:rPr>
                <w:rFonts w:ascii="Arial" w:hAnsi="Arial" w:cs="Arial"/>
                <w:sz w:val="20"/>
              </w:rPr>
              <w:t>Haynes</w:t>
            </w:r>
          </w:p>
        </w:tc>
        <w:tc>
          <w:tcPr>
            <w:tcW w:w="4433" w:type="dxa"/>
            <w:shd w:val="clear" w:color="auto" w:fill="auto"/>
            <w:noWrap/>
            <w:vAlign w:val="bottom"/>
            <w:hideMark/>
          </w:tcPr>
          <w:p w14:paraId="445A41A7" w14:textId="77777777" w:rsidR="00EB28B8" w:rsidRPr="007916FA" w:rsidRDefault="00EB28B8" w:rsidP="00E3140D">
            <w:pPr>
              <w:rPr>
                <w:rFonts w:ascii="Arial" w:hAnsi="Arial" w:cs="Arial"/>
                <w:sz w:val="20"/>
              </w:rPr>
            </w:pPr>
            <w:r w:rsidRPr="007916FA">
              <w:rPr>
                <w:rFonts w:ascii="Arial" w:hAnsi="Arial" w:cs="Arial"/>
                <w:sz w:val="20"/>
              </w:rPr>
              <w:t>Packaging Corporation of America</w:t>
            </w:r>
          </w:p>
        </w:tc>
      </w:tr>
      <w:tr w:rsidR="00EB28B8" w:rsidRPr="007916FA" w14:paraId="632340B2" w14:textId="77777777" w:rsidTr="00E3140D">
        <w:trPr>
          <w:trHeight w:val="255"/>
        </w:trPr>
        <w:tc>
          <w:tcPr>
            <w:tcW w:w="2100" w:type="dxa"/>
            <w:shd w:val="clear" w:color="auto" w:fill="auto"/>
            <w:noWrap/>
            <w:vAlign w:val="bottom"/>
            <w:hideMark/>
          </w:tcPr>
          <w:p w14:paraId="63785056" w14:textId="77777777" w:rsidR="00EB28B8" w:rsidRPr="007916FA" w:rsidRDefault="00EB28B8" w:rsidP="00E3140D">
            <w:pPr>
              <w:rPr>
                <w:rFonts w:ascii="Arial" w:hAnsi="Arial" w:cs="Arial"/>
                <w:sz w:val="20"/>
              </w:rPr>
            </w:pPr>
            <w:r w:rsidRPr="007916FA">
              <w:rPr>
                <w:rFonts w:ascii="Arial" w:hAnsi="Arial" w:cs="Arial"/>
                <w:sz w:val="20"/>
              </w:rPr>
              <w:t>Mike</w:t>
            </w:r>
          </w:p>
        </w:tc>
        <w:tc>
          <w:tcPr>
            <w:tcW w:w="2100" w:type="dxa"/>
            <w:shd w:val="clear" w:color="auto" w:fill="auto"/>
            <w:noWrap/>
            <w:vAlign w:val="bottom"/>
            <w:hideMark/>
          </w:tcPr>
          <w:p w14:paraId="19AEDB3F" w14:textId="77777777" w:rsidR="00EB28B8" w:rsidRPr="007916FA" w:rsidRDefault="00EB28B8" w:rsidP="00E3140D">
            <w:pPr>
              <w:rPr>
                <w:rFonts w:ascii="Arial" w:hAnsi="Arial" w:cs="Arial"/>
                <w:sz w:val="20"/>
              </w:rPr>
            </w:pPr>
            <w:r w:rsidRPr="007916FA">
              <w:rPr>
                <w:rFonts w:ascii="Arial" w:hAnsi="Arial" w:cs="Arial"/>
                <w:sz w:val="20"/>
              </w:rPr>
              <w:t>Bates</w:t>
            </w:r>
          </w:p>
        </w:tc>
        <w:tc>
          <w:tcPr>
            <w:tcW w:w="4433" w:type="dxa"/>
            <w:shd w:val="clear" w:color="auto" w:fill="auto"/>
            <w:noWrap/>
            <w:vAlign w:val="bottom"/>
            <w:hideMark/>
          </w:tcPr>
          <w:p w14:paraId="641DB7DB" w14:textId="77777777" w:rsidR="00EB28B8" w:rsidRPr="007916FA" w:rsidRDefault="00EB28B8" w:rsidP="00E3140D">
            <w:pPr>
              <w:rPr>
                <w:rFonts w:ascii="Arial" w:hAnsi="Arial" w:cs="Arial"/>
                <w:sz w:val="20"/>
              </w:rPr>
            </w:pPr>
            <w:r w:rsidRPr="007916FA">
              <w:rPr>
                <w:rFonts w:ascii="Arial" w:hAnsi="Arial" w:cs="Arial"/>
                <w:sz w:val="20"/>
              </w:rPr>
              <w:t>Paper Excellence</w:t>
            </w:r>
          </w:p>
        </w:tc>
      </w:tr>
      <w:tr w:rsidR="00EB28B8" w:rsidRPr="007916FA" w14:paraId="5AC0FC90" w14:textId="77777777" w:rsidTr="00E3140D">
        <w:trPr>
          <w:trHeight w:val="255"/>
        </w:trPr>
        <w:tc>
          <w:tcPr>
            <w:tcW w:w="2100" w:type="dxa"/>
            <w:shd w:val="clear" w:color="auto" w:fill="auto"/>
            <w:noWrap/>
            <w:vAlign w:val="bottom"/>
            <w:hideMark/>
          </w:tcPr>
          <w:p w14:paraId="5A75DB55" w14:textId="77777777" w:rsidR="00EB28B8" w:rsidRPr="007916FA" w:rsidRDefault="00EB28B8" w:rsidP="00E3140D">
            <w:pPr>
              <w:rPr>
                <w:rFonts w:ascii="Arial" w:hAnsi="Arial" w:cs="Arial"/>
                <w:sz w:val="20"/>
              </w:rPr>
            </w:pPr>
            <w:r w:rsidRPr="007916FA">
              <w:rPr>
                <w:rFonts w:ascii="Arial" w:hAnsi="Arial" w:cs="Arial"/>
                <w:sz w:val="20"/>
              </w:rPr>
              <w:t>Christian</w:t>
            </w:r>
          </w:p>
        </w:tc>
        <w:tc>
          <w:tcPr>
            <w:tcW w:w="2100" w:type="dxa"/>
            <w:shd w:val="clear" w:color="auto" w:fill="auto"/>
            <w:noWrap/>
            <w:vAlign w:val="bottom"/>
            <w:hideMark/>
          </w:tcPr>
          <w:p w14:paraId="766C3094" w14:textId="77777777" w:rsidR="00EB28B8" w:rsidRPr="007916FA" w:rsidRDefault="00EB28B8" w:rsidP="00E3140D">
            <w:pPr>
              <w:rPr>
                <w:rFonts w:ascii="Arial" w:hAnsi="Arial" w:cs="Arial"/>
                <w:sz w:val="20"/>
              </w:rPr>
            </w:pPr>
            <w:r w:rsidRPr="007916FA">
              <w:rPr>
                <w:rFonts w:ascii="Arial" w:hAnsi="Arial" w:cs="Arial"/>
                <w:sz w:val="20"/>
              </w:rPr>
              <w:t>Côté</w:t>
            </w:r>
          </w:p>
        </w:tc>
        <w:tc>
          <w:tcPr>
            <w:tcW w:w="4433" w:type="dxa"/>
            <w:shd w:val="clear" w:color="auto" w:fill="auto"/>
            <w:noWrap/>
            <w:vAlign w:val="bottom"/>
            <w:hideMark/>
          </w:tcPr>
          <w:p w14:paraId="2F90A2C4" w14:textId="77777777" w:rsidR="00EB28B8" w:rsidRPr="007916FA" w:rsidRDefault="00EB28B8" w:rsidP="00E3140D">
            <w:pPr>
              <w:rPr>
                <w:rFonts w:ascii="Arial" w:hAnsi="Arial" w:cs="Arial"/>
                <w:sz w:val="20"/>
              </w:rPr>
            </w:pPr>
            <w:r w:rsidRPr="007916FA">
              <w:rPr>
                <w:rFonts w:ascii="Arial" w:hAnsi="Arial" w:cs="Arial"/>
                <w:sz w:val="20"/>
              </w:rPr>
              <w:t>Paragon Risk Engineering</w:t>
            </w:r>
          </w:p>
        </w:tc>
      </w:tr>
      <w:tr w:rsidR="00EB28B8" w:rsidRPr="007916FA" w14:paraId="1101E4FC" w14:textId="77777777" w:rsidTr="00E3140D">
        <w:trPr>
          <w:trHeight w:val="255"/>
        </w:trPr>
        <w:tc>
          <w:tcPr>
            <w:tcW w:w="2100" w:type="dxa"/>
            <w:shd w:val="clear" w:color="auto" w:fill="auto"/>
            <w:noWrap/>
            <w:vAlign w:val="bottom"/>
            <w:hideMark/>
          </w:tcPr>
          <w:p w14:paraId="38A60577" w14:textId="77777777" w:rsidR="00EB28B8" w:rsidRPr="007916FA" w:rsidRDefault="00EB28B8" w:rsidP="00E3140D">
            <w:pPr>
              <w:rPr>
                <w:rFonts w:ascii="Arial" w:hAnsi="Arial" w:cs="Arial"/>
                <w:sz w:val="20"/>
              </w:rPr>
            </w:pPr>
            <w:r w:rsidRPr="007916FA">
              <w:rPr>
                <w:rFonts w:ascii="Arial" w:hAnsi="Arial" w:cs="Arial"/>
                <w:sz w:val="20"/>
              </w:rPr>
              <w:t>Andrew</w:t>
            </w:r>
          </w:p>
        </w:tc>
        <w:tc>
          <w:tcPr>
            <w:tcW w:w="2100" w:type="dxa"/>
            <w:shd w:val="clear" w:color="auto" w:fill="auto"/>
            <w:noWrap/>
            <w:vAlign w:val="bottom"/>
            <w:hideMark/>
          </w:tcPr>
          <w:p w14:paraId="542C8850" w14:textId="77777777" w:rsidR="00EB28B8" w:rsidRPr="007916FA" w:rsidRDefault="00EB28B8" w:rsidP="00E3140D">
            <w:pPr>
              <w:rPr>
                <w:rFonts w:ascii="Arial" w:hAnsi="Arial" w:cs="Arial"/>
                <w:sz w:val="20"/>
              </w:rPr>
            </w:pPr>
            <w:r w:rsidRPr="007916FA">
              <w:rPr>
                <w:rFonts w:ascii="Arial" w:hAnsi="Arial" w:cs="Arial"/>
                <w:sz w:val="20"/>
              </w:rPr>
              <w:t>Kirk</w:t>
            </w:r>
          </w:p>
        </w:tc>
        <w:tc>
          <w:tcPr>
            <w:tcW w:w="4433" w:type="dxa"/>
            <w:shd w:val="clear" w:color="auto" w:fill="auto"/>
            <w:noWrap/>
            <w:vAlign w:val="bottom"/>
            <w:hideMark/>
          </w:tcPr>
          <w:p w14:paraId="4B7635FC" w14:textId="77777777" w:rsidR="00EB28B8" w:rsidRPr="007916FA" w:rsidRDefault="00EB28B8" w:rsidP="00E3140D">
            <w:pPr>
              <w:rPr>
                <w:rFonts w:ascii="Arial" w:hAnsi="Arial" w:cs="Arial"/>
                <w:sz w:val="20"/>
              </w:rPr>
            </w:pPr>
            <w:r w:rsidRPr="007916FA">
              <w:rPr>
                <w:rFonts w:ascii="Arial" w:hAnsi="Arial" w:cs="Arial"/>
                <w:sz w:val="20"/>
              </w:rPr>
              <w:t>PCA</w:t>
            </w:r>
          </w:p>
        </w:tc>
      </w:tr>
      <w:tr w:rsidR="00EB28B8" w:rsidRPr="007916FA" w14:paraId="507EBAFE" w14:textId="77777777" w:rsidTr="00E3140D">
        <w:trPr>
          <w:trHeight w:val="255"/>
        </w:trPr>
        <w:tc>
          <w:tcPr>
            <w:tcW w:w="2100" w:type="dxa"/>
            <w:shd w:val="clear" w:color="auto" w:fill="auto"/>
            <w:noWrap/>
            <w:vAlign w:val="bottom"/>
            <w:hideMark/>
          </w:tcPr>
          <w:p w14:paraId="10BA4242" w14:textId="77777777" w:rsidR="00EB28B8" w:rsidRPr="007916FA" w:rsidRDefault="00EB28B8" w:rsidP="00E3140D">
            <w:pPr>
              <w:rPr>
                <w:rFonts w:ascii="Arial" w:hAnsi="Arial" w:cs="Arial"/>
                <w:sz w:val="20"/>
              </w:rPr>
            </w:pPr>
            <w:r w:rsidRPr="007916FA">
              <w:rPr>
                <w:rFonts w:ascii="Arial" w:hAnsi="Arial" w:cs="Arial"/>
                <w:sz w:val="20"/>
              </w:rPr>
              <w:t>Jeff</w:t>
            </w:r>
          </w:p>
        </w:tc>
        <w:tc>
          <w:tcPr>
            <w:tcW w:w="2100" w:type="dxa"/>
            <w:shd w:val="clear" w:color="auto" w:fill="auto"/>
            <w:noWrap/>
            <w:vAlign w:val="bottom"/>
            <w:hideMark/>
          </w:tcPr>
          <w:p w14:paraId="548CA5FB" w14:textId="77777777" w:rsidR="00EB28B8" w:rsidRPr="007916FA" w:rsidRDefault="00EB28B8" w:rsidP="00E3140D">
            <w:pPr>
              <w:rPr>
                <w:rFonts w:ascii="Arial" w:hAnsi="Arial" w:cs="Arial"/>
                <w:sz w:val="20"/>
              </w:rPr>
            </w:pPr>
            <w:r w:rsidRPr="007916FA">
              <w:rPr>
                <w:rFonts w:ascii="Arial" w:hAnsi="Arial" w:cs="Arial"/>
                <w:sz w:val="20"/>
              </w:rPr>
              <w:t>Forry</w:t>
            </w:r>
          </w:p>
        </w:tc>
        <w:tc>
          <w:tcPr>
            <w:tcW w:w="4433" w:type="dxa"/>
            <w:shd w:val="clear" w:color="auto" w:fill="auto"/>
            <w:noWrap/>
            <w:vAlign w:val="bottom"/>
            <w:hideMark/>
          </w:tcPr>
          <w:p w14:paraId="32C87D61" w14:textId="77777777" w:rsidR="00EB28B8" w:rsidRPr="007916FA" w:rsidRDefault="00EB28B8" w:rsidP="00E3140D">
            <w:pPr>
              <w:rPr>
                <w:rFonts w:ascii="Arial" w:hAnsi="Arial" w:cs="Arial"/>
                <w:sz w:val="20"/>
              </w:rPr>
            </w:pPr>
            <w:proofErr w:type="spellStart"/>
            <w:r w:rsidRPr="007916FA">
              <w:rPr>
                <w:rFonts w:ascii="Arial" w:hAnsi="Arial" w:cs="Arial"/>
                <w:sz w:val="20"/>
              </w:rPr>
              <w:t>Pixelle</w:t>
            </w:r>
            <w:proofErr w:type="spellEnd"/>
            <w:r w:rsidRPr="007916FA">
              <w:rPr>
                <w:rFonts w:ascii="Arial" w:hAnsi="Arial" w:cs="Arial"/>
                <w:sz w:val="20"/>
              </w:rPr>
              <w:t xml:space="preserve"> Specialty Solutions</w:t>
            </w:r>
          </w:p>
        </w:tc>
      </w:tr>
      <w:tr w:rsidR="00EB28B8" w:rsidRPr="007916FA" w14:paraId="613526E5" w14:textId="77777777" w:rsidTr="00E3140D">
        <w:trPr>
          <w:trHeight w:val="255"/>
        </w:trPr>
        <w:tc>
          <w:tcPr>
            <w:tcW w:w="2100" w:type="dxa"/>
            <w:shd w:val="clear" w:color="auto" w:fill="auto"/>
            <w:noWrap/>
            <w:vAlign w:val="bottom"/>
            <w:hideMark/>
          </w:tcPr>
          <w:p w14:paraId="28D88A6D" w14:textId="77777777" w:rsidR="00EB28B8" w:rsidRPr="007916FA" w:rsidRDefault="00EB28B8" w:rsidP="00E3140D">
            <w:pPr>
              <w:rPr>
                <w:rFonts w:ascii="Arial" w:hAnsi="Arial" w:cs="Arial"/>
                <w:sz w:val="20"/>
              </w:rPr>
            </w:pPr>
            <w:r w:rsidRPr="007916FA">
              <w:rPr>
                <w:rFonts w:ascii="Arial" w:hAnsi="Arial" w:cs="Arial"/>
                <w:sz w:val="20"/>
              </w:rPr>
              <w:t>Levi</w:t>
            </w:r>
          </w:p>
        </w:tc>
        <w:tc>
          <w:tcPr>
            <w:tcW w:w="2100" w:type="dxa"/>
            <w:shd w:val="clear" w:color="auto" w:fill="auto"/>
            <w:noWrap/>
            <w:vAlign w:val="bottom"/>
            <w:hideMark/>
          </w:tcPr>
          <w:p w14:paraId="16433D82" w14:textId="77777777" w:rsidR="00EB28B8" w:rsidRPr="007916FA" w:rsidRDefault="00EB28B8" w:rsidP="00E3140D">
            <w:pPr>
              <w:rPr>
                <w:rFonts w:ascii="Arial" w:hAnsi="Arial" w:cs="Arial"/>
                <w:sz w:val="20"/>
              </w:rPr>
            </w:pPr>
            <w:r w:rsidRPr="007916FA">
              <w:rPr>
                <w:rFonts w:ascii="Arial" w:hAnsi="Arial" w:cs="Arial"/>
                <w:sz w:val="20"/>
              </w:rPr>
              <w:t>Legg</w:t>
            </w:r>
          </w:p>
        </w:tc>
        <w:tc>
          <w:tcPr>
            <w:tcW w:w="4433" w:type="dxa"/>
            <w:shd w:val="clear" w:color="auto" w:fill="auto"/>
            <w:noWrap/>
            <w:vAlign w:val="bottom"/>
            <w:hideMark/>
          </w:tcPr>
          <w:p w14:paraId="2C9B69C3" w14:textId="77777777" w:rsidR="00EB28B8" w:rsidRPr="007916FA" w:rsidRDefault="00EB28B8" w:rsidP="00E3140D">
            <w:pPr>
              <w:rPr>
                <w:rFonts w:ascii="Arial" w:hAnsi="Arial" w:cs="Arial"/>
                <w:sz w:val="20"/>
              </w:rPr>
            </w:pPr>
            <w:proofErr w:type="spellStart"/>
            <w:r w:rsidRPr="007916FA">
              <w:rPr>
                <w:rFonts w:ascii="Arial" w:hAnsi="Arial" w:cs="Arial"/>
                <w:sz w:val="20"/>
              </w:rPr>
              <w:t>Pixelle</w:t>
            </w:r>
            <w:proofErr w:type="spellEnd"/>
            <w:r w:rsidRPr="007916FA">
              <w:rPr>
                <w:rFonts w:ascii="Arial" w:hAnsi="Arial" w:cs="Arial"/>
                <w:sz w:val="20"/>
              </w:rPr>
              <w:t xml:space="preserve"> Specialty Solutions</w:t>
            </w:r>
          </w:p>
        </w:tc>
      </w:tr>
      <w:tr w:rsidR="00EB28B8" w:rsidRPr="007916FA" w14:paraId="36315319" w14:textId="77777777" w:rsidTr="00E3140D">
        <w:trPr>
          <w:trHeight w:val="255"/>
        </w:trPr>
        <w:tc>
          <w:tcPr>
            <w:tcW w:w="2100" w:type="dxa"/>
            <w:shd w:val="clear" w:color="auto" w:fill="auto"/>
            <w:noWrap/>
            <w:vAlign w:val="bottom"/>
            <w:hideMark/>
          </w:tcPr>
          <w:p w14:paraId="4F21FCDA" w14:textId="77777777" w:rsidR="00EB28B8" w:rsidRPr="007916FA" w:rsidRDefault="00EB28B8" w:rsidP="00E3140D">
            <w:pPr>
              <w:rPr>
                <w:rFonts w:ascii="Arial" w:hAnsi="Arial" w:cs="Arial"/>
                <w:sz w:val="20"/>
              </w:rPr>
            </w:pPr>
            <w:r w:rsidRPr="007916FA">
              <w:rPr>
                <w:rFonts w:ascii="Arial" w:hAnsi="Arial" w:cs="Arial"/>
                <w:sz w:val="20"/>
              </w:rPr>
              <w:t>Cory</w:t>
            </w:r>
          </w:p>
        </w:tc>
        <w:tc>
          <w:tcPr>
            <w:tcW w:w="2100" w:type="dxa"/>
            <w:shd w:val="clear" w:color="auto" w:fill="auto"/>
            <w:noWrap/>
            <w:vAlign w:val="bottom"/>
            <w:hideMark/>
          </w:tcPr>
          <w:p w14:paraId="65EE12FB" w14:textId="77777777" w:rsidR="00EB28B8" w:rsidRPr="007916FA" w:rsidRDefault="00EB28B8" w:rsidP="00E3140D">
            <w:pPr>
              <w:rPr>
                <w:rFonts w:ascii="Arial" w:hAnsi="Arial" w:cs="Arial"/>
                <w:sz w:val="20"/>
              </w:rPr>
            </w:pPr>
            <w:r w:rsidRPr="007916FA">
              <w:rPr>
                <w:rFonts w:ascii="Arial" w:hAnsi="Arial" w:cs="Arial"/>
                <w:sz w:val="20"/>
              </w:rPr>
              <w:t>Watson</w:t>
            </w:r>
          </w:p>
        </w:tc>
        <w:tc>
          <w:tcPr>
            <w:tcW w:w="4433" w:type="dxa"/>
            <w:shd w:val="clear" w:color="auto" w:fill="auto"/>
            <w:noWrap/>
            <w:vAlign w:val="bottom"/>
            <w:hideMark/>
          </w:tcPr>
          <w:p w14:paraId="795B1493" w14:textId="77777777" w:rsidR="00EB28B8" w:rsidRPr="007916FA" w:rsidRDefault="00EB28B8" w:rsidP="00E3140D">
            <w:pPr>
              <w:rPr>
                <w:rFonts w:ascii="Arial" w:hAnsi="Arial" w:cs="Arial"/>
                <w:sz w:val="20"/>
              </w:rPr>
            </w:pPr>
            <w:proofErr w:type="spellStart"/>
            <w:r w:rsidRPr="007916FA">
              <w:rPr>
                <w:rFonts w:ascii="Arial" w:hAnsi="Arial" w:cs="Arial"/>
                <w:sz w:val="20"/>
              </w:rPr>
              <w:t>Pixelle</w:t>
            </w:r>
            <w:proofErr w:type="spellEnd"/>
            <w:r w:rsidRPr="007916FA">
              <w:rPr>
                <w:rFonts w:ascii="Arial" w:hAnsi="Arial" w:cs="Arial"/>
                <w:sz w:val="20"/>
              </w:rPr>
              <w:t xml:space="preserve"> Specialty Solutions</w:t>
            </w:r>
          </w:p>
        </w:tc>
      </w:tr>
      <w:tr w:rsidR="00EB28B8" w:rsidRPr="007916FA" w14:paraId="16FED659" w14:textId="77777777" w:rsidTr="00E3140D">
        <w:trPr>
          <w:trHeight w:val="255"/>
        </w:trPr>
        <w:tc>
          <w:tcPr>
            <w:tcW w:w="2100" w:type="dxa"/>
            <w:shd w:val="clear" w:color="auto" w:fill="auto"/>
            <w:noWrap/>
            <w:vAlign w:val="bottom"/>
            <w:hideMark/>
          </w:tcPr>
          <w:p w14:paraId="1D4DBE20" w14:textId="77777777" w:rsidR="00EB28B8" w:rsidRPr="007916FA" w:rsidRDefault="00EB28B8" w:rsidP="00E3140D">
            <w:pPr>
              <w:rPr>
                <w:rFonts w:ascii="Arial" w:hAnsi="Arial" w:cs="Arial"/>
                <w:sz w:val="20"/>
              </w:rPr>
            </w:pPr>
            <w:r w:rsidRPr="007916FA">
              <w:rPr>
                <w:rFonts w:ascii="Arial" w:hAnsi="Arial" w:cs="Arial"/>
                <w:sz w:val="20"/>
              </w:rPr>
              <w:t>James</w:t>
            </w:r>
          </w:p>
        </w:tc>
        <w:tc>
          <w:tcPr>
            <w:tcW w:w="2100" w:type="dxa"/>
            <w:shd w:val="clear" w:color="auto" w:fill="auto"/>
            <w:noWrap/>
            <w:vAlign w:val="bottom"/>
            <w:hideMark/>
          </w:tcPr>
          <w:p w14:paraId="4A839582" w14:textId="77777777" w:rsidR="00EB28B8" w:rsidRPr="007916FA" w:rsidRDefault="00EB28B8" w:rsidP="00E3140D">
            <w:pPr>
              <w:rPr>
                <w:rFonts w:ascii="Arial" w:hAnsi="Arial" w:cs="Arial"/>
                <w:sz w:val="20"/>
              </w:rPr>
            </w:pPr>
            <w:r w:rsidRPr="007916FA">
              <w:rPr>
                <w:rFonts w:ascii="Arial" w:hAnsi="Arial" w:cs="Arial"/>
                <w:sz w:val="20"/>
              </w:rPr>
              <w:t>Dilworth</w:t>
            </w:r>
          </w:p>
        </w:tc>
        <w:tc>
          <w:tcPr>
            <w:tcW w:w="4433" w:type="dxa"/>
            <w:shd w:val="clear" w:color="auto" w:fill="auto"/>
            <w:noWrap/>
            <w:vAlign w:val="bottom"/>
            <w:hideMark/>
          </w:tcPr>
          <w:p w14:paraId="350B8BCC" w14:textId="77777777" w:rsidR="00EB28B8" w:rsidRPr="007916FA" w:rsidRDefault="00EB28B8" w:rsidP="00E3140D">
            <w:pPr>
              <w:rPr>
                <w:rFonts w:ascii="Arial" w:hAnsi="Arial" w:cs="Arial"/>
                <w:sz w:val="20"/>
              </w:rPr>
            </w:pPr>
            <w:proofErr w:type="spellStart"/>
            <w:r w:rsidRPr="007916FA">
              <w:rPr>
                <w:rFonts w:ascii="Arial" w:hAnsi="Arial" w:cs="Arial"/>
                <w:sz w:val="20"/>
              </w:rPr>
              <w:t>Pixelle</w:t>
            </w:r>
            <w:proofErr w:type="spellEnd"/>
            <w:r w:rsidRPr="007916FA">
              <w:rPr>
                <w:rFonts w:ascii="Arial" w:hAnsi="Arial" w:cs="Arial"/>
                <w:sz w:val="20"/>
              </w:rPr>
              <w:t xml:space="preserve"> Specialty Solutions</w:t>
            </w:r>
          </w:p>
        </w:tc>
      </w:tr>
      <w:tr w:rsidR="00EB28B8" w:rsidRPr="007916FA" w14:paraId="7812899C" w14:textId="77777777" w:rsidTr="00E3140D">
        <w:trPr>
          <w:trHeight w:val="255"/>
        </w:trPr>
        <w:tc>
          <w:tcPr>
            <w:tcW w:w="2100" w:type="dxa"/>
            <w:shd w:val="clear" w:color="auto" w:fill="auto"/>
            <w:noWrap/>
            <w:vAlign w:val="bottom"/>
            <w:hideMark/>
          </w:tcPr>
          <w:p w14:paraId="4971C183" w14:textId="77777777" w:rsidR="00EB28B8" w:rsidRPr="007916FA" w:rsidRDefault="00EB28B8" w:rsidP="00E3140D">
            <w:pPr>
              <w:rPr>
                <w:rFonts w:ascii="Arial" w:hAnsi="Arial" w:cs="Arial"/>
                <w:sz w:val="20"/>
              </w:rPr>
            </w:pPr>
            <w:r w:rsidRPr="007916FA">
              <w:rPr>
                <w:rFonts w:ascii="Arial" w:hAnsi="Arial" w:cs="Arial"/>
                <w:sz w:val="20"/>
              </w:rPr>
              <w:t>Christopher</w:t>
            </w:r>
          </w:p>
        </w:tc>
        <w:tc>
          <w:tcPr>
            <w:tcW w:w="2100" w:type="dxa"/>
            <w:shd w:val="clear" w:color="auto" w:fill="auto"/>
            <w:noWrap/>
            <w:vAlign w:val="bottom"/>
            <w:hideMark/>
          </w:tcPr>
          <w:p w14:paraId="2C19ACBC" w14:textId="77777777" w:rsidR="00EB28B8" w:rsidRPr="007916FA" w:rsidRDefault="00EB28B8" w:rsidP="00E3140D">
            <w:pPr>
              <w:rPr>
                <w:rFonts w:ascii="Arial" w:hAnsi="Arial" w:cs="Arial"/>
                <w:sz w:val="20"/>
              </w:rPr>
            </w:pPr>
            <w:r w:rsidRPr="007916FA">
              <w:rPr>
                <w:rFonts w:ascii="Arial" w:hAnsi="Arial" w:cs="Arial"/>
                <w:sz w:val="20"/>
              </w:rPr>
              <w:t>Hathaway</w:t>
            </w:r>
          </w:p>
        </w:tc>
        <w:tc>
          <w:tcPr>
            <w:tcW w:w="4433" w:type="dxa"/>
            <w:shd w:val="clear" w:color="auto" w:fill="auto"/>
            <w:noWrap/>
            <w:vAlign w:val="bottom"/>
            <w:hideMark/>
          </w:tcPr>
          <w:p w14:paraId="70048295" w14:textId="77777777" w:rsidR="00EB28B8" w:rsidRPr="007916FA" w:rsidRDefault="00EB28B8" w:rsidP="00E3140D">
            <w:pPr>
              <w:rPr>
                <w:rFonts w:ascii="Arial" w:hAnsi="Arial" w:cs="Arial"/>
                <w:sz w:val="20"/>
              </w:rPr>
            </w:pPr>
            <w:proofErr w:type="spellStart"/>
            <w:r w:rsidRPr="007916FA">
              <w:rPr>
                <w:rFonts w:ascii="Arial" w:hAnsi="Arial" w:cs="Arial"/>
                <w:sz w:val="20"/>
              </w:rPr>
              <w:t>Pixelle</w:t>
            </w:r>
            <w:proofErr w:type="spellEnd"/>
            <w:r w:rsidRPr="007916FA">
              <w:rPr>
                <w:rFonts w:ascii="Arial" w:hAnsi="Arial" w:cs="Arial"/>
                <w:sz w:val="20"/>
              </w:rPr>
              <w:t xml:space="preserve"> Specialty Solutions</w:t>
            </w:r>
          </w:p>
        </w:tc>
      </w:tr>
      <w:tr w:rsidR="00EB28B8" w:rsidRPr="007916FA" w14:paraId="5892FE9B" w14:textId="77777777" w:rsidTr="00E3140D">
        <w:trPr>
          <w:trHeight w:val="255"/>
        </w:trPr>
        <w:tc>
          <w:tcPr>
            <w:tcW w:w="2100" w:type="dxa"/>
            <w:shd w:val="clear" w:color="auto" w:fill="auto"/>
            <w:noWrap/>
            <w:vAlign w:val="bottom"/>
            <w:hideMark/>
          </w:tcPr>
          <w:p w14:paraId="7A360CB2" w14:textId="77777777" w:rsidR="00EB28B8" w:rsidRPr="007916FA" w:rsidRDefault="00EB28B8" w:rsidP="00E3140D">
            <w:pPr>
              <w:rPr>
                <w:rFonts w:ascii="Arial" w:hAnsi="Arial" w:cs="Arial"/>
                <w:sz w:val="20"/>
              </w:rPr>
            </w:pPr>
            <w:r w:rsidRPr="007916FA">
              <w:rPr>
                <w:rFonts w:ascii="Arial" w:hAnsi="Arial" w:cs="Arial"/>
                <w:sz w:val="20"/>
              </w:rPr>
              <w:t>Christopher</w:t>
            </w:r>
          </w:p>
        </w:tc>
        <w:tc>
          <w:tcPr>
            <w:tcW w:w="2100" w:type="dxa"/>
            <w:shd w:val="clear" w:color="auto" w:fill="auto"/>
            <w:noWrap/>
            <w:vAlign w:val="bottom"/>
            <w:hideMark/>
          </w:tcPr>
          <w:p w14:paraId="0691FF94" w14:textId="77777777" w:rsidR="00EB28B8" w:rsidRPr="007916FA" w:rsidRDefault="00EB28B8" w:rsidP="00E3140D">
            <w:pPr>
              <w:rPr>
                <w:rFonts w:ascii="Arial" w:hAnsi="Arial" w:cs="Arial"/>
                <w:sz w:val="20"/>
              </w:rPr>
            </w:pPr>
            <w:r w:rsidRPr="007916FA">
              <w:rPr>
                <w:rFonts w:ascii="Arial" w:hAnsi="Arial" w:cs="Arial"/>
                <w:sz w:val="20"/>
              </w:rPr>
              <w:t>Cade</w:t>
            </w:r>
          </w:p>
        </w:tc>
        <w:tc>
          <w:tcPr>
            <w:tcW w:w="4433" w:type="dxa"/>
            <w:shd w:val="clear" w:color="auto" w:fill="auto"/>
            <w:noWrap/>
            <w:vAlign w:val="bottom"/>
            <w:hideMark/>
          </w:tcPr>
          <w:p w14:paraId="2A068E6F" w14:textId="77777777" w:rsidR="00EB28B8" w:rsidRPr="007916FA" w:rsidRDefault="00EB28B8" w:rsidP="00E3140D">
            <w:pPr>
              <w:rPr>
                <w:rFonts w:ascii="Arial" w:hAnsi="Arial" w:cs="Arial"/>
                <w:sz w:val="20"/>
              </w:rPr>
            </w:pPr>
            <w:proofErr w:type="spellStart"/>
            <w:r w:rsidRPr="007916FA">
              <w:rPr>
                <w:rFonts w:ascii="Arial" w:hAnsi="Arial" w:cs="Arial"/>
                <w:sz w:val="20"/>
              </w:rPr>
              <w:t>Pixelle</w:t>
            </w:r>
            <w:proofErr w:type="spellEnd"/>
            <w:r w:rsidRPr="007916FA">
              <w:rPr>
                <w:rFonts w:ascii="Arial" w:hAnsi="Arial" w:cs="Arial"/>
                <w:sz w:val="20"/>
              </w:rPr>
              <w:t xml:space="preserve"> Specialty Solutions</w:t>
            </w:r>
          </w:p>
        </w:tc>
      </w:tr>
      <w:tr w:rsidR="00EB28B8" w:rsidRPr="007916FA" w14:paraId="24F975AE" w14:textId="77777777" w:rsidTr="00E3140D">
        <w:trPr>
          <w:trHeight w:val="255"/>
        </w:trPr>
        <w:tc>
          <w:tcPr>
            <w:tcW w:w="2100" w:type="dxa"/>
            <w:shd w:val="clear" w:color="auto" w:fill="auto"/>
            <w:noWrap/>
            <w:vAlign w:val="bottom"/>
            <w:hideMark/>
          </w:tcPr>
          <w:p w14:paraId="1A3E68B0" w14:textId="77777777" w:rsidR="00EB28B8" w:rsidRPr="007916FA" w:rsidRDefault="00EB28B8" w:rsidP="00E3140D">
            <w:pPr>
              <w:rPr>
                <w:rFonts w:ascii="Arial" w:hAnsi="Arial" w:cs="Arial"/>
                <w:sz w:val="20"/>
              </w:rPr>
            </w:pPr>
            <w:r w:rsidRPr="007916FA">
              <w:rPr>
                <w:rFonts w:ascii="Arial" w:hAnsi="Arial" w:cs="Arial"/>
                <w:sz w:val="20"/>
              </w:rPr>
              <w:t>Fredrick</w:t>
            </w:r>
          </w:p>
        </w:tc>
        <w:tc>
          <w:tcPr>
            <w:tcW w:w="2100" w:type="dxa"/>
            <w:shd w:val="clear" w:color="auto" w:fill="auto"/>
            <w:noWrap/>
            <w:vAlign w:val="bottom"/>
            <w:hideMark/>
          </w:tcPr>
          <w:p w14:paraId="6742DC63" w14:textId="77777777" w:rsidR="00EB28B8" w:rsidRPr="007916FA" w:rsidRDefault="00EB28B8" w:rsidP="00E3140D">
            <w:pPr>
              <w:rPr>
                <w:rFonts w:ascii="Arial" w:hAnsi="Arial" w:cs="Arial"/>
                <w:sz w:val="20"/>
              </w:rPr>
            </w:pPr>
            <w:r w:rsidRPr="007916FA">
              <w:rPr>
                <w:rFonts w:ascii="Arial" w:hAnsi="Arial" w:cs="Arial"/>
                <w:sz w:val="20"/>
              </w:rPr>
              <w:t>Deel</w:t>
            </w:r>
          </w:p>
        </w:tc>
        <w:tc>
          <w:tcPr>
            <w:tcW w:w="4433" w:type="dxa"/>
            <w:shd w:val="clear" w:color="auto" w:fill="auto"/>
            <w:noWrap/>
            <w:vAlign w:val="bottom"/>
            <w:hideMark/>
          </w:tcPr>
          <w:p w14:paraId="0B0DA181" w14:textId="77777777" w:rsidR="00EB28B8" w:rsidRPr="007916FA" w:rsidRDefault="00EB28B8" w:rsidP="00E3140D">
            <w:pPr>
              <w:rPr>
                <w:rFonts w:ascii="Arial" w:hAnsi="Arial" w:cs="Arial"/>
                <w:sz w:val="20"/>
              </w:rPr>
            </w:pPr>
            <w:proofErr w:type="spellStart"/>
            <w:r w:rsidRPr="007916FA">
              <w:rPr>
                <w:rFonts w:ascii="Arial" w:hAnsi="Arial" w:cs="Arial"/>
                <w:sz w:val="20"/>
              </w:rPr>
              <w:t>Pixelle</w:t>
            </w:r>
            <w:proofErr w:type="spellEnd"/>
            <w:r w:rsidRPr="007916FA">
              <w:rPr>
                <w:rFonts w:ascii="Arial" w:hAnsi="Arial" w:cs="Arial"/>
                <w:sz w:val="20"/>
              </w:rPr>
              <w:t xml:space="preserve"> Specialty Solutions</w:t>
            </w:r>
          </w:p>
        </w:tc>
      </w:tr>
      <w:tr w:rsidR="00EB28B8" w:rsidRPr="007916FA" w14:paraId="49C0579B" w14:textId="77777777" w:rsidTr="00E3140D">
        <w:trPr>
          <w:trHeight w:val="255"/>
        </w:trPr>
        <w:tc>
          <w:tcPr>
            <w:tcW w:w="2100" w:type="dxa"/>
            <w:shd w:val="clear" w:color="auto" w:fill="auto"/>
            <w:noWrap/>
            <w:vAlign w:val="bottom"/>
            <w:hideMark/>
          </w:tcPr>
          <w:p w14:paraId="1124674F" w14:textId="77777777" w:rsidR="00EB28B8" w:rsidRPr="007916FA" w:rsidRDefault="00EB28B8" w:rsidP="00E3140D">
            <w:pPr>
              <w:rPr>
                <w:rFonts w:ascii="Arial" w:hAnsi="Arial" w:cs="Arial"/>
                <w:sz w:val="20"/>
              </w:rPr>
            </w:pPr>
            <w:r w:rsidRPr="007916FA">
              <w:rPr>
                <w:rFonts w:ascii="Arial" w:hAnsi="Arial" w:cs="Arial"/>
                <w:sz w:val="20"/>
              </w:rPr>
              <w:t>Thomas</w:t>
            </w:r>
          </w:p>
        </w:tc>
        <w:tc>
          <w:tcPr>
            <w:tcW w:w="2100" w:type="dxa"/>
            <w:shd w:val="clear" w:color="auto" w:fill="auto"/>
            <w:noWrap/>
            <w:vAlign w:val="bottom"/>
            <w:hideMark/>
          </w:tcPr>
          <w:p w14:paraId="3C9C0609" w14:textId="77777777" w:rsidR="00EB28B8" w:rsidRPr="007916FA" w:rsidRDefault="00EB28B8" w:rsidP="00E3140D">
            <w:pPr>
              <w:rPr>
                <w:rFonts w:ascii="Arial" w:hAnsi="Arial" w:cs="Arial"/>
                <w:sz w:val="20"/>
              </w:rPr>
            </w:pPr>
            <w:r w:rsidRPr="007916FA">
              <w:rPr>
                <w:rFonts w:ascii="Arial" w:hAnsi="Arial" w:cs="Arial"/>
                <w:sz w:val="20"/>
              </w:rPr>
              <w:t>Przybylski</w:t>
            </w:r>
          </w:p>
        </w:tc>
        <w:tc>
          <w:tcPr>
            <w:tcW w:w="4433" w:type="dxa"/>
            <w:shd w:val="clear" w:color="auto" w:fill="auto"/>
            <w:noWrap/>
            <w:vAlign w:val="bottom"/>
            <w:hideMark/>
          </w:tcPr>
          <w:p w14:paraId="48A053EC" w14:textId="77777777" w:rsidR="00EB28B8" w:rsidRPr="007916FA" w:rsidRDefault="00EB28B8" w:rsidP="00E3140D">
            <w:pPr>
              <w:rPr>
                <w:rFonts w:ascii="Arial" w:hAnsi="Arial" w:cs="Arial"/>
                <w:sz w:val="20"/>
              </w:rPr>
            </w:pPr>
            <w:r w:rsidRPr="007916FA">
              <w:rPr>
                <w:rFonts w:ascii="Arial" w:hAnsi="Arial" w:cs="Arial"/>
                <w:sz w:val="20"/>
              </w:rPr>
              <w:t>Power Specialists Assoc., Inc.</w:t>
            </w:r>
          </w:p>
        </w:tc>
      </w:tr>
      <w:tr w:rsidR="00EB28B8" w:rsidRPr="007916FA" w14:paraId="37E06C65" w14:textId="77777777" w:rsidTr="00E3140D">
        <w:trPr>
          <w:trHeight w:val="255"/>
        </w:trPr>
        <w:tc>
          <w:tcPr>
            <w:tcW w:w="2100" w:type="dxa"/>
            <w:shd w:val="clear" w:color="auto" w:fill="auto"/>
            <w:noWrap/>
            <w:vAlign w:val="bottom"/>
            <w:hideMark/>
          </w:tcPr>
          <w:p w14:paraId="72EDAB19" w14:textId="77777777" w:rsidR="00EB28B8" w:rsidRPr="007916FA" w:rsidRDefault="00EB28B8" w:rsidP="00E3140D">
            <w:pPr>
              <w:rPr>
                <w:rFonts w:ascii="Arial" w:hAnsi="Arial" w:cs="Arial"/>
                <w:sz w:val="20"/>
              </w:rPr>
            </w:pPr>
            <w:r w:rsidRPr="007916FA">
              <w:rPr>
                <w:rFonts w:ascii="Arial" w:hAnsi="Arial" w:cs="Arial"/>
                <w:sz w:val="20"/>
              </w:rPr>
              <w:t>Carl</w:t>
            </w:r>
          </w:p>
        </w:tc>
        <w:tc>
          <w:tcPr>
            <w:tcW w:w="2100" w:type="dxa"/>
            <w:shd w:val="clear" w:color="auto" w:fill="auto"/>
            <w:noWrap/>
            <w:vAlign w:val="bottom"/>
            <w:hideMark/>
          </w:tcPr>
          <w:p w14:paraId="22C9DD76" w14:textId="77777777" w:rsidR="00EB28B8" w:rsidRPr="007916FA" w:rsidRDefault="00EB28B8" w:rsidP="00E3140D">
            <w:pPr>
              <w:rPr>
                <w:rFonts w:ascii="Arial" w:hAnsi="Arial" w:cs="Arial"/>
                <w:sz w:val="20"/>
              </w:rPr>
            </w:pPr>
            <w:r w:rsidRPr="007916FA">
              <w:rPr>
                <w:rFonts w:ascii="Arial" w:hAnsi="Arial" w:cs="Arial"/>
                <w:sz w:val="20"/>
              </w:rPr>
              <w:t>Wise</w:t>
            </w:r>
          </w:p>
        </w:tc>
        <w:tc>
          <w:tcPr>
            <w:tcW w:w="4433" w:type="dxa"/>
            <w:shd w:val="clear" w:color="auto" w:fill="auto"/>
            <w:noWrap/>
            <w:vAlign w:val="bottom"/>
            <w:hideMark/>
          </w:tcPr>
          <w:p w14:paraId="3541C99D" w14:textId="77777777" w:rsidR="00EB28B8" w:rsidRPr="007916FA" w:rsidRDefault="00EB28B8" w:rsidP="00E3140D">
            <w:pPr>
              <w:rPr>
                <w:rFonts w:ascii="Arial" w:hAnsi="Arial" w:cs="Arial"/>
                <w:sz w:val="20"/>
              </w:rPr>
            </w:pPr>
            <w:proofErr w:type="spellStart"/>
            <w:r w:rsidRPr="007916FA">
              <w:rPr>
                <w:rFonts w:ascii="Arial" w:hAnsi="Arial" w:cs="Arial"/>
                <w:sz w:val="20"/>
              </w:rPr>
              <w:t>PowerPlus</w:t>
            </w:r>
            <w:proofErr w:type="spellEnd"/>
            <w:r w:rsidRPr="007916FA">
              <w:rPr>
                <w:rFonts w:ascii="Arial" w:hAnsi="Arial" w:cs="Arial"/>
                <w:sz w:val="20"/>
              </w:rPr>
              <w:t xml:space="preserve"> Cleaning Systems</w:t>
            </w:r>
          </w:p>
        </w:tc>
      </w:tr>
      <w:tr w:rsidR="00EB28B8" w:rsidRPr="007916FA" w14:paraId="742DCBAC" w14:textId="77777777" w:rsidTr="00E3140D">
        <w:trPr>
          <w:trHeight w:val="255"/>
        </w:trPr>
        <w:tc>
          <w:tcPr>
            <w:tcW w:w="2100" w:type="dxa"/>
            <w:shd w:val="clear" w:color="auto" w:fill="auto"/>
            <w:noWrap/>
            <w:vAlign w:val="bottom"/>
            <w:hideMark/>
          </w:tcPr>
          <w:p w14:paraId="37AB28CC" w14:textId="77777777" w:rsidR="00EB28B8" w:rsidRPr="007916FA" w:rsidRDefault="00EB28B8" w:rsidP="00E3140D">
            <w:pPr>
              <w:rPr>
                <w:rFonts w:ascii="Arial" w:hAnsi="Arial" w:cs="Arial"/>
                <w:sz w:val="20"/>
              </w:rPr>
            </w:pPr>
            <w:r w:rsidRPr="007916FA">
              <w:rPr>
                <w:rFonts w:ascii="Arial" w:hAnsi="Arial" w:cs="Arial"/>
                <w:sz w:val="20"/>
              </w:rPr>
              <w:t>Vince</w:t>
            </w:r>
          </w:p>
        </w:tc>
        <w:tc>
          <w:tcPr>
            <w:tcW w:w="2100" w:type="dxa"/>
            <w:shd w:val="clear" w:color="auto" w:fill="auto"/>
            <w:noWrap/>
            <w:vAlign w:val="bottom"/>
            <w:hideMark/>
          </w:tcPr>
          <w:p w14:paraId="3C48E63D" w14:textId="77777777" w:rsidR="00EB28B8" w:rsidRPr="007916FA" w:rsidRDefault="00EB28B8" w:rsidP="00E3140D">
            <w:pPr>
              <w:rPr>
                <w:rFonts w:ascii="Arial" w:hAnsi="Arial" w:cs="Arial"/>
                <w:sz w:val="20"/>
              </w:rPr>
            </w:pPr>
            <w:r w:rsidRPr="007916FA">
              <w:rPr>
                <w:rFonts w:ascii="Arial" w:hAnsi="Arial" w:cs="Arial"/>
                <w:sz w:val="20"/>
              </w:rPr>
              <w:t>Barreto</w:t>
            </w:r>
          </w:p>
        </w:tc>
        <w:tc>
          <w:tcPr>
            <w:tcW w:w="4433" w:type="dxa"/>
            <w:shd w:val="clear" w:color="auto" w:fill="auto"/>
            <w:noWrap/>
            <w:vAlign w:val="bottom"/>
            <w:hideMark/>
          </w:tcPr>
          <w:p w14:paraId="53B57A9D" w14:textId="77777777" w:rsidR="00EB28B8" w:rsidRPr="007916FA" w:rsidRDefault="00EB28B8" w:rsidP="00E3140D">
            <w:pPr>
              <w:rPr>
                <w:rFonts w:ascii="Arial" w:hAnsi="Arial" w:cs="Arial"/>
                <w:sz w:val="20"/>
              </w:rPr>
            </w:pPr>
            <w:proofErr w:type="spellStart"/>
            <w:r w:rsidRPr="007916FA">
              <w:rPr>
                <w:rFonts w:ascii="Arial" w:hAnsi="Arial" w:cs="Arial"/>
                <w:sz w:val="20"/>
              </w:rPr>
              <w:t>PowerPlus</w:t>
            </w:r>
            <w:proofErr w:type="spellEnd"/>
            <w:r w:rsidRPr="007916FA">
              <w:rPr>
                <w:rFonts w:ascii="Arial" w:hAnsi="Arial" w:cs="Arial"/>
                <w:sz w:val="20"/>
              </w:rPr>
              <w:t xml:space="preserve"> Cleaning Systems</w:t>
            </w:r>
          </w:p>
        </w:tc>
      </w:tr>
      <w:tr w:rsidR="00EB28B8" w:rsidRPr="007916FA" w14:paraId="28D8589A" w14:textId="77777777" w:rsidTr="00E3140D">
        <w:trPr>
          <w:trHeight w:val="255"/>
        </w:trPr>
        <w:tc>
          <w:tcPr>
            <w:tcW w:w="2100" w:type="dxa"/>
            <w:shd w:val="clear" w:color="auto" w:fill="auto"/>
            <w:noWrap/>
            <w:vAlign w:val="bottom"/>
            <w:hideMark/>
          </w:tcPr>
          <w:p w14:paraId="1BEB823E" w14:textId="77777777" w:rsidR="00EB28B8" w:rsidRPr="007916FA" w:rsidRDefault="00EB28B8" w:rsidP="00E3140D">
            <w:pPr>
              <w:rPr>
                <w:rFonts w:ascii="Arial" w:hAnsi="Arial" w:cs="Arial"/>
                <w:sz w:val="20"/>
              </w:rPr>
            </w:pPr>
            <w:r w:rsidRPr="007916FA">
              <w:rPr>
                <w:rFonts w:ascii="Arial" w:hAnsi="Arial" w:cs="Arial"/>
                <w:sz w:val="20"/>
              </w:rPr>
              <w:t>David</w:t>
            </w:r>
          </w:p>
        </w:tc>
        <w:tc>
          <w:tcPr>
            <w:tcW w:w="2100" w:type="dxa"/>
            <w:shd w:val="clear" w:color="auto" w:fill="auto"/>
            <w:noWrap/>
            <w:vAlign w:val="bottom"/>
            <w:hideMark/>
          </w:tcPr>
          <w:p w14:paraId="34F048A2" w14:textId="77777777" w:rsidR="00EB28B8" w:rsidRPr="007916FA" w:rsidRDefault="00EB28B8" w:rsidP="00E3140D">
            <w:pPr>
              <w:rPr>
                <w:rFonts w:ascii="Arial" w:hAnsi="Arial" w:cs="Arial"/>
                <w:sz w:val="20"/>
              </w:rPr>
            </w:pPr>
            <w:r w:rsidRPr="007916FA">
              <w:rPr>
                <w:rFonts w:ascii="Arial" w:hAnsi="Arial" w:cs="Arial"/>
                <w:sz w:val="20"/>
              </w:rPr>
              <w:t>Fuhrmann</w:t>
            </w:r>
          </w:p>
        </w:tc>
        <w:tc>
          <w:tcPr>
            <w:tcW w:w="4433" w:type="dxa"/>
            <w:shd w:val="clear" w:color="auto" w:fill="auto"/>
            <w:noWrap/>
            <w:vAlign w:val="bottom"/>
            <w:hideMark/>
          </w:tcPr>
          <w:p w14:paraId="011F4CF7" w14:textId="77777777" w:rsidR="00EB28B8" w:rsidRPr="007916FA" w:rsidRDefault="00EB28B8" w:rsidP="00E3140D">
            <w:pPr>
              <w:rPr>
                <w:rFonts w:ascii="Arial" w:hAnsi="Arial" w:cs="Arial"/>
                <w:sz w:val="20"/>
              </w:rPr>
            </w:pPr>
            <w:proofErr w:type="spellStart"/>
            <w:r w:rsidRPr="007916FA">
              <w:rPr>
                <w:rFonts w:ascii="Arial" w:hAnsi="Arial" w:cs="Arial"/>
                <w:sz w:val="20"/>
              </w:rPr>
              <w:t>Precison</w:t>
            </w:r>
            <w:proofErr w:type="spellEnd"/>
            <w:r w:rsidRPr="007916FA">
              <w:rPr>
                <w:rFonts w:ascii="Arial" w:hAnsi="Arial" w:cs="Arial"/>
                <w:sz w:val="20"/>
              </w:rPr>
              <w:t xml:space="preserve"> Reliability LLC</w:t>
            </w:r>
          </w:p>
        </w:tc>
      </w:tr>
      <w:tr w:rsidR="00EB28B8" w:rsidRPr="007916FA" w14:paraId="77FFA0B6" w14:textId="77777777" w:rsidTr="00E3140D">
        <w:trPr>
          <w:trHeight w:val="255"/>
        </w:trPr>
        <w:tc>
          <w:tcPr>
            <w:tcW w:w="2100" w:type="dxa"/>
            <w:shd w:val="clear" w:color="auto" w:fill="auto"/>
            <w:noWrap/>
            <w:vAlign w:val="bottom"/>
            <w:hideMark/>
          </w:tcPr>
          <w:p w14:paraId="0ECBE09E" w14:textId="77777777" w:rsidR="00EB28B8" w:rsidRPr="007916FA" w:rsidRDefault="00EB28B8" w:rsidP="00E3140D">
            <w:pPr>
              <w:rPr>
                <w:rFonts w:ascii="Arial" w:hAnsi="Arial" w:cs="Arial"/>
                <w:sz w:val="20"/>
              </w:rPr>
            </w:pPr>
            <w:r w:rsidRPr="007916FA">
              <w:rPr>
                <w:rFonts w:ascii="Arial" w:hAnsi="Arial" w:cs="Arial"/>
                <w:sz w:val="20"/>
              </w:rPr>
              <w:t>Tripp</w:t>
            </w:r>
          </w:p>
        </w:tc>
        <w:tc>
          <w:tcPr>
            <w:tcW w:w="2100" w:type="dxa"/>
            <w:shd w:val="clear" w:color="auto" w:fill="auto"/>
            <w:noWrap/>
            <w:vAlign w:val="bottom"/>
            <w:hideMark/>
          </w:tcPr>
          <w:p w14:paraId="3E74D61E" w14:textId="77777777" w:rsidR="00EB28B8" w:rsidRPr="007916FA" w:rsidRDefault="00EB28B8" w:rsidP="00E3140D">
            <w:pPr>
              <w:rPr>
                <w:rFonts w:ascii="Arial" w:hAnsi="Arial" w:cs="Arial"/>
                <w:sz w:val="20"/>
              </w:rPr>
            </w:pPr>
            <w:r w:rsidRPr="007916FA">
              <w:rPr>
                <w:rFonts w:ascii="Arial" w:hAnsi="Arial" w:cs="Arial"/>
                <w:sz w:val="20"/>
              </w:rPr>
              <w:t>Whatley</w:t>
            </w:r>
          </w:p>
        </w:tc>
        <w:tc>
          <w:tcPr>
            <w:tcW w:w="4433" w:type="dxa"/>
            <w:shd w:val="clear" w:color="auto" w:fill="auto"/>
            <w:noWrap/>
            <w:vAlign w:val="bottom"/>
            <w:hideMark/>
          </w:tcPr>
          <w:p w14:paraId="23470E63" w14:textId="77777777" w:rsidR="00EB28B8" w:rsidRPr="007916FA" w:rsidRDefault="00EB28B8" w:rsidP="00E3140D">
            <w:pPr>
              <w:rPr>
                <w:rFonts w:ascii="Arial" w:hAnsi="Arial" w:cs="Arial"/>
                <w:sz w:val="20"/>
              </w:rPr>
            </w:pPr>
            <w:proofErr w:type="spellStart"/>
            <w:r w:rsidRPr="007916FA">
              <w:rPr>
                <w:rFonts w:ascii="Arial" w:hAnsi="Arial" w:cs="Arial"/>
                <w:sz w:val="20"/>
              </w:rPr>
              <w:t>ProcessBarron</w:t>
            </w:r>
            <w:proofErr w:type="spellEnd"/>
          </w:p>
        </w:tc>
      </w:tr>
      <w:tr w:rsidR="00EB28B8" w:rsidRPr="007916FA" w14:paraId="0EC0A81E" w14:textId="77777777" w:rsidTr="00E3140D">
        <w:trPr>
          <w:trHeight w:val="255"/>
        </w:trPr>
        <w:tc>
          <w:tcPr>
            <w:tcW w:w="2100" w:type="dxa"/>
            <w:shd w:val="clear" w:color="auto" w:fill="auto"/>
            <w:noWrap/>
            <w:vAlign w:val="bottom"/>
            <w:hideMark/>
          </w:tcPr>
          <w:p w14:paraId="24C56187" w14:textId="77777777" w:rsidR="00EB28B8" w:rsidRPr="007916FA" w:rsidRDefault="00EB28B8" w:rsidP="00E3140D">
            <w:pPr>
              <w:rPr>
                <w:rFonts w:ascii="Arial" w:hAnsi="Arial" w:cs="Arial"/>
                <w:sz w:val="20"/>
              </w:rPr>
            </w:pPr>
            <w:r w:rsidRPr="007916FA">
              <w:rPr>
                <w:rFonts w:ascii="Arial" w:hAnsi="Arial" w:cs="Arial"/>
                <w:sz w:val="20"/>
              </w:rPr>
              <w:t>Derek</w:t>
            </w:r>
          </w:p>
        </w:tc>
        <w:tc>
          <w:tcPr>
            <w:tcW w:w="2100" w:type="dxa"/>
            <w:shd w:val="clear" w:color="auto" w:fill="auto"/>
            <w:noWrap/>
            <w:vAlign w:val="bottom"/>
            <w:hideMark/>
          </w:tcPr>
          <w:p w14:paraId="433B31D0" w14:textId="77777777" w:rsidR="00EB28B8" w:rsidRPr="007916FA" w:rsidRDefault="00EB28B8" w:rsidP="00E3140D">
            <w:pPr>
              <w:rPr>
                <w:rFonts w:ascii="Arial" w:hAnsi="Arial" w:cs="Arial"/>
                <w:sz w:val="20"/>
              </w:rPr>
            </w:pPr>
            <w:r w:rsidRPr="007916FA">
              <w:rPr>
                <w:rFonts w:ascii="Arial" w:hAnsi="Arial" w:cs="Arial"/>
                <w:sz w:val="20"/>
              </w:rPr>
              <w:t>McCallum</w:t>
            </w:r>
          </w:p>
        </w:tc>
        <w:tc>
          <w:tcPr>
            <w:tcW w:w="4433" w:type="dxa"/>
            <w:shd w:val="clear" w:color="auto" w:fill="auto"/>
            <w:noWrap/>
            <w:vAlign w:val="bottom"/>
            <w:hideMark/>
          </w:tcPr>
          <w:p w14:paraId="50F2D420" w14:textId="77777777" w:rsidR="00EB28B8" w:rsidRPr="007916FA" w:rsidRDefault="00EB28B8" w:rsidP="00E3140D">
            <w:pPr>
              <w:rPr>
                <w:rFonts w:ascii="Arial" w:hAnsi="Arial" w:cs="Arial"/>
                <w:sz w:val="20"/>
              </w:rPr>
            </w:pPr>
            <w:proofErr w:type="spellStart"/>
            <w:r w:rsidRPr="007916FA">
              <w:rPr>
                <w:rFonts w:ascii="Arial" w:hAnsi="Arial" w:cs="Arial"/>
                <w:sz w:val="20"/>
              </w:rPr>
              <w:t>ProcessBarron</w:t>
            </w:r>
            <w:proofErr w:type="spellEnd"/>
          </w:p>
        </w:tc>
      </w:tr>
      <w:tr w:rsidR="00EB28B8" w:rsidRPr="007916FA" w14:paraId="4ADE6535" w14:textId="77777777" w:rsidTr="00E3140D">
        <w:trPr>
          <w:trHeight w:val="255"/>
        </w:trPr>
        <w:tc>
          <w:tcPr>
            <w:tcW w:w="2100" w:type="dxa"/>
            <w:shd w:val="clear" w:color="auto" w:fill="auto"/>
            <w:noWrap/>
            <w:vAlign w:val="bottom"/>
            <w:hideMark/>
          </w:tcPr>
          <w:p w14:paraId="0FFE4E3C" w14:textId="77777777" w:rsidR="00EB28B8" w:rsidRPr="007916FA" w:rsidRDefault="00EB28B8" w:rsidP="00E3140D">
            <w:pPr>
              <w:rPr>
                <w:rFonts w:ascii="Arial" w:hAnsi="Arial" w:cs="Arial"/>
                <w:sz w:val="20"/>
              </w:rPr>
            </w:pPr>
            <w:r w:rsidRPr="007916FA">
              <w:rPr>
                <w:rFonts w:ascii="Arial" w:hAnsi="Arial" w:cs="Arial"/>
                <w:sz w:val="20"/>
              </w:rPr>
              <w:t>Jennifer</w:t>
            </w:r>
          </w:p>
        </w:tc>
        <w:tc>
          <w:tcPr>
            <w:tcW w:w="2100" w:type="dxa"/>
            <w:shd w:val="clear" w:color="auto" w:fill="auto"/>
            <w:noWrap/>
            <w:vAlign w:val="bottom"/>
            <w:hideMark/>
          </w:tcPr>
          <w:p w14:paraId="2A0C0447" w14:textId="77777777" w:rsidR="00EB28B8" w:rsidRPr="007916FA" w:rsidRDefault="00EB28B8" w:rsidP="00E3140D">
            <w:pPr>
              <w:rPr>
                <w:rFonts w:ascii="Arial" w:hAnsi="Arial" w:cs="Arial"/>
                <w:sz w:val="20"/>
              </w:rPr>
            </w:pPr>
            <w:r w:rsidRPr="007916FA">
              <w:rPr>
                <w:rFonts w:ascii="Arial" w:hAnsi="Arial" w:cs="Arial"/>
                <w:sz w:val="20"/>
              </w:rPr>
              <w:t>Smith</w:t>
            </w:r>
          </w:p>
        </w:tc>
        <w:tc>
          <w:tcPr>
            <w:tcW w:w="4433" w:type="dxa"/>
            <w:shd w:val="clear" w:color="auto" w:fill="auto"/>
            <w:noWrap/>
            <w:vAlign w:val="bottom"/>
            <w:hideMark/>
          </w:tcPr>
          <w:p w14:paraId="2A0CDF47" w14:textId="77777777" w:rsidR="00EB28B8" w:rsidRPr="007916FA" w:rsidRDefault="00EB28B8" w:rsidP="00E3140D">
            <w:pPr>
              <w:rPr>
                <w:rFonts w:ascii="Arial" w:hAnsi="Arial" w:cs="Arial"/>
                <w:sz w:val="20"/>
              </w:rPr>
            </w:pPr>
            <w:proofErr w:type="spellStart"/>
            <w:r w:rsidRPr="007916FA">
              <w:rPr>
                <w:rFonts w:ascii="Arial" w:hAnsi="Arial" w:cs="Arial"/>
                <w:sz w:val="20"/>
              </w:rPr>
              <w:t>ProcessBarron</w:t>
            </w:r>
            <w:proofErr w:type="spellEnd"/>
          </w:p>
        </w:tc>
      </w:tr>
      <w:tr w:rsidR="00EB28B8" w:rsidRPr="007916FA" w14:paraId="610897E7" w14:textId="77777777" w:rsidTr="00E3140D">
        <w:trPr>
          <w:trHeight w:val="255"/>
        </w:trPr>
        <w:tc>
          <w:tcPr>
            <w:tcW w:w="2100" w:type="dxa"/>
            <w:shd w:val="clear" w:color="auto" w:fill="auto"/>
            <w:noWrap/>
            <w:vAlign w:val="bottom"/>
            <w:hideMark/>
          </w:tcPr>
          <w:p w14:paraId="50DD87DB" w14:textId="77777777" w:rsidR="00EB28B8" w:rsidRPr="007916FA" w:rsidRDefault="00EB28B8" w:rsidP="00E3140D">
            <w:pPr>
              <w:rPr>
                <w:rFonts w:ascii="Arial" w:hAnsi="Arial" w:cs="Arial"/>
                <w:sz w:val="20"/>
              </w:rPr>
            </w:pPr>
            <w:r w:rsidRPr="007916FA">
              <w:rPr>
                <w:rFonts w:ascii="Arial" w:hAnsi="Arial" w:cs="Arial"/>
                <w:sz w:val="20"/>
              </w:rPr>
              <w:t>Alex</w:t>
            </w:r>
          </w:p>
        </w:tc>
        <w:tc>
          <w:tcPr>
            <w:tcW w:w="2100" w:type="dxa"/>
            <w:shd w:val="clear" w:color="auto" w:fill="auto"/>
            <w:noWrap/>
            <w:vAlign w:val="bottom"/>
            <w:hideMark/>
          </w:tcPr>
          <w:p w14:paraId="5DB1C216" w14:textId="77777777" w:rsidR="00EB28B8" w:rsidRPr="007916FA" w:rsidRDefault="00EB28B8" w:rsidP="00E3140D">
            <w:pPr>
              <w:rPr>
                <w:rFonts w:ascii="Arial" w:hAnsi="Arial" w:cs="Arial"/>
                <w:sz w:val="20"/>
              </w:rPr>
            </w:pPr>
            <w:r w:rsidRPr="007916FA">
              <w:rPr>
                <w:rFonts w:ascii="Arial" w:hAnsi="Arial" w:cs="Arial"/>
                <w:sz w:val="20"/>
              </w:rPr>
              <w:t>Claverie</w:t>
            </w:r>
          </w:p>
        </w:tc>
        <w:tc>
          <w:tcPr>
            <w:tcW w:w="4433" w:type="dxa"/>
            <w:shd w:val="clear" w:color="auto" w:fill="auto"/>
            <w:noWrap/>
            <w:vAlign w:val="bottom"/>
            <w:hideMark/>
          </w:tcPr>
          <w:p w14:paraId="076FA48E" w14:textId="77777777" w:rsidR="00EB28B8" w:rsidRPr="007916FA" w:rsidRDefault="00EB28B8" w:rsidP="00E3140D">
            <w:pPr>
              <w:rPr>
                <w:rFonts w:ascii="Arial" w:hAnsi="Arial" w:cs="Arial"/>
                <w:sz w:val="20"/>
              </w:rPr>
            </w:pPr>
            <w:r w:rsidRPr="007916FA">
              <w:rPr>
                <w:rFonts w:ascii="Arial" w:hAnsi="Arial" w:cs="Arial"/>
                <w:sz w:val="20"/>
              </w:rPr>
              <w:t>PSA</w:t>
            </w:r>
          </w:p>
        </w:tc>
      </w:tr>
      <w:tr w:rsidR="00EB28B8" w:rsidRPr="007916FA" w14:paraId="4203D04D" w14:textId="77777777" w:rsidTr="00E3140D">
        <w:trPr>
          <w:trHeight w:val="255"/>
        </w:trPr>
        <w:tc>
          <w:tcPr>
            <w:tcW w:w="2100" w:type="dxa"/>
            <w:shd w:val="clear" w:color="auto" w:fill="auto"/>
            <w:noWrap/>
            <w:vAlign w:val="bottom"/>
            <w:hideMark/>
          </w:tcPr>
          <w:p w14:paraId="21B85B3A" w14:textId="77777777" w:rsidR="00EB28B8" w:rsidRPr="007916FA" w:rsidRDefault="00EB28B8" w:rsidP="00E3140D">
            <w:pPr>
              <w:rPr>
                <w:rFonts w:ascii="Arial" w:hAnsi="Arial" w:cs="Arial"/>
                <w:sz w:val="20"/>
              </w:rPr>
            </w:pPr>
            <w:r w:rsidRPr="007916FA">
              <w:rPr>
                <w:rFonts w:ascii="Arial" w:hAnsi="Arial" w:cs="Arial"/>
                <w:sz w:val="20"/>
              </w:rPr>
              <w:t>Brook</w:t>
            </w:r>
          </w:p>
        </w:tc>
        <w:tc>
          <w:tcPr>
            <w:tcW w:w="2100" w:type="dxa"/>
            <w:shd w:val="clear" w:color="auto" w:fill="auto"/>
            <w:noWrap/>
            <w:vAlign w:val="bottom"/>
            <w:hideMark/>
          </w:tcPr>
          <w:p w14:paraId="38907F89" w14:textId="77777777" w:rsidR="00EB28B8" w:rsidRPr="007916FA" w:rsidRDefault="00EB28B8" w:rsidP="00E3140D">
            <w:pPr>
              <w:rPr>
                <w:rFonts w:ascii="Arial" w:hAnsi="Arial" w:cs="Arial"/>
                <w:sz w:val="20"/>
              </w:rPr>
            </w:pPr>
            <w:r w:rsidRPr="007916FA">
              <w:rPr>
                <w:rFonts w:ascii="Arial" w:hAnsi="Arial" w:cs="Arial"/>
                <w:sz w:val="20"/>
              </w:rPr>
              <w:t>Holland</w:t>
            </w:r>
          </w:p>
        </w:tc>
        <w:tc>
          <w:tcPr>
            <w:tcW w:w="4433" w:type="dxa"/>
            <w:shd w:val="clear" w:color="auto" w:fill="auto"/>
            <w:noWrap/>
            <w:vAlign w:val="bottom"/>
            <w:hideMark/>
          </w:tcPr>
          <w:p w14:paraId="1A797ED7" w14:textId="77777777" w:rsidR="00EB28B8" w:rsidRPr="007916FA" w:rsidRDefault="00EB28B8" w:rsidP="00E3140D">
            <w:pPr>
              <w:rPr>
                <w:rFonts w:ascii="Arial" w:hAnsi="Arial" w:cs="Arial"/>
                <w:sz w:val="20"/>
              </w:rPr>
            </w:pPr>
            <w:r w:rsidRPr="007916FA">
              <w:rPr>
                <w:rFonts w:ascii="Arial" w:hAnsi="Arial" w:cs="Arial"/>
                <w:sz w:val="20"/>
              </w:rPr>
              <w:t>RMR Mechanical, LLC</w:t>
            </w:r>
          </w:p>
        </w:tc>
      </w:tr>
      <w:tr w:rsidR="00EB28B8" w:rsidRPr="007916FA" w14:paraId="148429A2" w14:textId="77777777" w:rsidTr="00E3140D">
        <w:trPr>
          <w:trHeight w:val="255"/>
        </w:trPr>
        <w:tc>
          <w:tcPr>
            <w:tcW w:w="2100" w:type="dxa"/>
            <w:shd w:val="clear" w:color="auto" w:fill="auto"/>
            <w:noWrap/>
            <w:vAlign w:val="bottom"/>
            <w:hideMark/>
          </w:tcPr>
          <w:p w14:paraId="275AFDC7" w14:textId="77777777" w:rsidR="00EB28B8" w:rsidRPr="007916FA" w:rsidRDefault="00EB28B8" w:rsidP="00E3140D">
            <w:pPr>
              <w:rPr>
                <w:rFonts w:ascii="Arial" w:hAnsi="Arial" w:cs="Arial"/>
                <w:sz w:val="20"/>
              </w:rPr>
            </w:pPr>
            <w:r w:rsidRPr="007916FA">
              <w:rPr>
                <w:rFonts w:ascii="Arial" w:hAnsi="Arial" w:cs="Arial"/>
                <w:sz w:val="20"/>
              </w:rPr>
              <w:t>Susan</w:t>
            </w:r>
          </w:p>
        </w:tc>
        <w:tc>
          <w:tcPr>
            <w:tcW w:w="2100" w:type="dxa"/>
            <w:shd w:val="clear" w:color="auto" w:fill="auto"/>
            <w:noWrap/>
            <w:vAlign w:val="bottom"/>
            <w:hideMark/>
          </w:tcPr>
          <w:p w14:paraId="68C69308" w14:textId="77777777" w:rsidR="00EB28B8" w:rsidRPr="007916FA" w:rsidRDefault="00EB28B8" w:rsidP="00E3140D">
            <w:pPr>
              <w:rPr>
                <w:rFonts w:ascii="Arial" w:hAnsi="Arial" w:cs="Arial"/>
                <w:sz w:val="20"/>
              </w:rPr>
            </w:pPr>
            <w:r w:rsidRPr="007916FA">
              <w:rPr>
                <w:rFonts w:ascii="Arial" w:hAnsi="Arial" w:cs="Arial"/>
                <w:sz w:val="20"/>
              </w:rPr>
              <w:t>Childress</w:t>
            </w:r>
          </w:p>
        </w:tc>
        <w:tc>
          <w:tcPr>
            <w:tcW w:w="4433" w:type="dxa"/>
            <w:shd w:val="clear" w:color="auto" w:fill="auto"/>
            <w:noWrap/>
            <w:vAlign w:val="bottom"/>
            <w:hideMark/>
          </w:tcPr>
          <w:p w14:paraId="25038EA6" w14:textId="77777777" w:rsidR="00EB28B8" w:rsidRPr="007916FA" w:rsidRDefault="00EB28B8" w:rsidP="00E3140D">
            <w:pPr>
              <w:rPr>
                <w:rFonts w:ascii="Arial" w:hAnsi="Arial" w:cs="Arial"/>
                <w:sz w:val="20"/>
              </w:rPr>
            </w:pPr>
            <w:r w:rsidRPr="007916FA">
              <w:rPr>
                <w:rFonts w:ascii="Arial" w:hAnsi="Arial" w:cs="Arial"/>
                <w:sz w:val="20"/>
              </w:rPr>
              <w:t>RMR Mechanical, LLC</w:t>
            </w:r>
          </w:p>
        </w:tc>
      </w:tr>
      <w:tr w:rsidR="00EB28B8" w:rsidRPr="007916FA" w14:paraId="5CC8343D" w14:textId="77777777" w:rsidTr="00E3140D">
        <w:trPr>
          <w:trHeight w:val="255"/>
        </w:trPr>
        <w:tc>
          <w:tcPr>
            <w:tcW w:w="2100" w:type="dxa"/>
            <w:shd w:val="clear" w:color="auto" w:fill="auto"/>
            <w:noWrap/>
            <w:vAlign w:val="bottom"/>
            <w:hideMark/>
          </w:tcPr>
          <w:p w14:paraId="2D3DEF97" w14:textId="77777777" w:rsidR="00EB28B8" w:rsidRPr="007916FA" w:rsidRDefault="00EB28B8" w:rsidP="00E3140D">
            <w:pPr>
              <w:rPr>
                <w:rFonts w:ascii="Arial" w:hAnsi="Arial" w:cs="Arial"/>
                <w:sz w:val="20"/>
              </w:rPr>
            </w:pPr>
            <w:r w:rsidRPr="007916FA">
              <w:rPr>
                <w:rFonts w:ascii="Arial" w:hAnsi="Arial" w:cs="Arial"/>
                <w:sz w:val="20"/>
              </w:rPr>
              <w:t>Dylan</w:t>
            </w:r>
          </w:p>
        </w:tc>
        <w:tc>
          <w:tcPr>
            <w:tcW w:w="2100" w:type="dxa"/>
            <w:shd w:val="clear" w:color="auto" w:fill="auto"/>
            <w:noWrap/>
            <w:vAlign w:val="bottom"/>
            <w:hideMark/>
          </w:tcPr>
          <w:p w14:paraId="3C1D2F20" w14:textId="77777777" w:rsidR="00EB28B8" w:rsidRPr="007916FA" w:rsidRDefault="00EB28B8" w:rsidP="00E3140D">
            <w:pPr>
              <w:rPr>
                <w:rFonts w:ascii="Arial" w:hAnsi="Arial" w:cs="Arial"/>
                <w:sz w:val="20"/>
              </w:rPr>
            </w:pPr>
            <w:r w:rsidRPr="007916FA">
              <w:rPr>
                <w:rFonts w:ascii="Arial" w:hAnsi="Arial" w:cs="Arial"/>
                <w:sz w:val="20"/>
              </w:rPr>
              <w:t>Price</w:t>
            </w:r>
          </w:p>
        </w:tc>
        <w:tc>
          <w:tcPr>
            <w:tcW w:w="4433" w:type="dxa"/>
            <w:shd w:val="clear" w:color="auto" w:fill="auto"/>
            <w:noWrap/>
            <w:vAlign w:val="bottom"/>
            <w:hideMark/>
          </w:tcPr>
          <w:p w14:paraId="46A5AC1A" w14:textId="77777777" w:rsidR="00EB28B8" w:rsidRPr="007916FA" w:rsidRDefault="00EB28B8" w:rsidP="00E3140D">
            <w:pPr>
              <w:rPr>
                <w:rFonts w:ascii="Arial" w:hAnsi="Arial" w:cs="Arial"/>
                <w:sz w:val="20"/>
              </w:rPr>
            </w:pPr>
            <w:r w:rsidRPr="007916FA">
              <w:rPr>
                <w:rFonts w:ascii="Arial" w:hAnsi="Arial" w:cs="Arial"/>
                <w:sz w:val="20"/>
              </w:rPr>
              <w:t>RMR Mechanical, LLC</w:t>
            </w:r>
          </w:p>
        </w:tc>
      </w:tr>
      <w:tr w:rsidR="00EB28B8" w:rsidRPr="007916FA" w14:paraId="6637FF9C" w14:textId="77777777" w:rsidTr="00E3140D">
        <w:trPr>
          <w:trHeight w:val="255"/>
        </w:trPr>
        <w:tc>
          <w:tcPr>
            <w:tcW w:w="2100" w:type="dxa"/>
            <w:shd w:val="clear" w:color="auto" w:fill="auto"/>
            <w:noWrap/>
            <w:vAlign w:val="bottom"/>
            <w:hideMark/>
          </w:tcPr>
          <w:p w14:paraId="0788FD5A" w14:textId="77777777" w:rsidR="00EB28B8" w:rsidRPr="007916FA" w:rsidRDefault="00EB28B8" w:rsidP="00E3140D">
            <w:pPr>
              <w:rPr>
                <w:rFonts w:ascii="Arial" w:hAnsi="Arial" w:cs="Arial"/>
                <w:sz w:val="20"/>
              </w:rPr>
            </w:pPr>
            <w:r w:rsidRPr="007916FA">
              <w:rPr>
                <w:rFonts w:ascii="Arial" w:hAnsi="Arial" w:cs="Arial"/>
                <w:sz w:val="20"/>
              </w:rPr>
              <w:lastRenderedPageBreak/>
              <w:t>Rick</w:t>
            </w:r>
          </w:p>
        </w:tc>
        <w:tc>
          <w:tcPr>
            <w:tcW w:w="2100" w:type="dxa"/>
            <w:shd w:val="clear" w:color="auto" w:fill="auto"/>
            <w:noWrap/>
            <w:vAlign w:val="bottom"/>
            <w:hideMark/>
          </w:tcPr>
          <w:p w14:paraId="2D6C1C78" w14:textId="77777777" w:rsidR="00EB28B8" w:rsidRPr="007916FA" w:rsidRDefault="00EB28B8" w:rsidP="00E3140D">
            <w:pPr>
              <w:rPr>
                <w:rFonts w:ascii="Arial" w:hAnsi="Arial" w:cs="Arial"/>
                <w:sz w:val="20"/>
              </w:rPr>
            </w:pPr>
            <w:r w:rsidRPr="007916FA">
              <w:rPr>
                <w:rFonts w:ascii="Arial" w:hAnsi="Arial" w:cs="Arial"/>
                <w:sz w:val="20"/>
              </w:rPr>
              <w:t>Baxter</w:t>
            </w:r>
          </w:p>
        </w:tc>
        <w:tc>
          <w:tcPr>
            <w:tcW w:w="4433" w:type="dxa"/>
            <w:shd w:val="clear" w:color="auto" w:fill="auto"/>
            <w:noWrap/>
            <w:vAlign w:val="bottom"/>
            <w:hideMark/>
          </w:tcPr>
          <w:p w14:paraId="278CF8F8" w14:textId="77777777" w:rsidR="00EB28B8" w:rsidRPr="007916FA" w:rsidRDefault="00EB28B8" w:rsidP="00E3140D">
            <w:pPr>
              <w:rPr>
                <w:rFonts w:ascii="Arial" w:hAnsi="Arial" w:cs="Arial"/>
                <w:sz w:val="20"/>
              </w:rPr>
            </w:pPr>
            <w:r w:rsidRPr="007916FA">
              <w:rPr>
                <w:rFonts w:ascii="Arial" w:hAnsi="Arial" w:cs="Arial"/>
                <w:sz w:val="20"/>
              </w:rPr>
              <w:t>RMR Mechanical, LLC</w:t>
            </w:r>
          </w:p>
        </w:tc>
      </w:tr>
      <w:tr w:rsidR="00EB28B8" w:rsidRPr="007916FA" w14:paraId="3B424457" w14:textId="77777777" w:rsidTr="00E3140D">
        <w:trPr>
          <w:trHeight w:val="255"/>
        </w:trPr>
        <w:tc>
          <w:tcPr>
            <w:tcW w:w="2100" w:type="dxa"/>
            <w:shd w:val="clear" w:color="auto" w:fill="auto"/>
            <w:noWrap/>
            <w:vAlign w:val="bottom"/>
            <w:hideMark/>
          </w:tcPr>
          <w:p w14:paraId="0D55E262" w14:textId="77777777" w:rsidR="00EB28B8" w:rsidRPr="007916FA" w:rsidRDefault="00EB28B8" w:rsidP="00E3140D">
            <w:pPr>
              <w:rPr>
                <w:rFonts w:ascii="Arial" w:hAnsi="Arial" w:cs="Arial"/>
                <w:sz w:val="20"/>
              </w:rPr>
            </w:pPr>
            <w:r w:rsidRPr="007916FA">
              <w:rPr>
                <w:rFonts w:ascii="Arial" w:hAnsi="Arial" w:cs="Arial"/>
                <w:sz w:val="20"/>
              </w:rPr>
              <w:t>Jed</w:t>
            </w:r>
          </w:p>
        </w:tc>
        <w:tc>
          <w:tcPr>
            <w:tcW w:w="2100" w:type="dxa"/>
            <w:shd w:val="clear" w:color="auto" w:fill="auto"/>
            <w:noWrap/>
            <w:vAlign w:val="bottom"/>
            <w:hideMark/>
          </w:tcPr>
          <w:p w14:paraId="32DA93DB" w14:textId="77777777" w:rsidR="00EB28B8" w:rsidRPr="007916FA" w:rsidRDefault="00EB28B8" w:rsidP="00E3140D">
            <w:pPr>
              <w:rPr>
                <w:rFonts w:ascii="Arial" w:hAnsi="Arial" w:cs="Arial"/>
                <w:sz w:val="20"/>
              </w:rPr>
            </w:pPr>
            <w:r w:rsidRPr="007916FA">
              <w:rPr>
                <w:rFonts w:ascii="Arial" w:hAnsi="Arial" w:cs="Arial"/>
                <w:sz w:val="20"/>
              </w:rPr>
              <w:t>Merritt</w:t>
            </w:r>
          </w:p>
        </w:tc>
        <w:tc>
          <w:tcPr>
            <w:tcW w:w="4433" w:type="dxa"/>
            <w:shd w:val="clear" w:color="auto" w:fill="auto"/>
            <w:noWrap/>
            <w:vAlign w:val="bottom"/>
            <w:hideMark/>
          </w:tcPr>
          <w:p w14:paraId="066712A0" w14:textId="77777777" w:rsidR="00EB28B8" w:rsidRPr="007916FA" w:rsidRDefault="00EB28B8" w:rsidP="00E3140D">
            <w:pPr>
              <w:rPr>
                <w:rFonts w:ascii="Arial" w:hAnsi="Arial" w:cs="Arial"/>
                <w:sz w:val="20"/>
              </w:rPr>
            </w:pPr>
            <w:r w:rsidRPr="007916FA">
              <w:rPr>
                <w:rFonts w:ascii="Arial" w:hAnsi="Arial" w:cs="Arial"/>
                <w:sz w:val="20"/>
              </w:rPr>
              <w:t>RMR Mechanical, LLC</w:t>
            </w:r>
          </w:p>
        </w:tc>
      </w:tr>
      <w:tr w:rsidR="00EB28B8" w:rsidRPr="007916FA" w14:paraId="3CD48E1A" w14:textId="77777777" w:rsidTr="00E3140D">
        <w:trPr>
          <w:trHeight w:val="255"/>
        </w:trPr>
        <w:tc>
          <w:tcPr>
            <w:tcW w:w="2100" w:type="dxa"/>
            <w:shd w:val="clear" w:color="auto" w:fill="auto"/>
            <w:noWrap/>
            <w:vAlign w:val="bottom"/>
            <w:hideMark/>
          </w:tcPr>
          <w:p w14:paraId="78448AA1" w14:textId="77777777" w:rsidR="00EB28B8" w:rsidRPr="007916FA" w:rsidRDefault="00EB28B8" w:rsidP="00E3140D">
            <w:pPr>
              <w:rPr>
                <w:rFonts w:ascii="Arial" w:hAnsi="Arial" w:cs="Arial"/>
                <w:sz w:val="20"/>
              </w:rPr>
            </w:pPr>
            <w:r w:rsidRPr="007916FA">
              <w:rPr>
                <w:rFonts w:ascii="Arial" w:hAnsi="Arial" w:cs="Arial"/>
                <w:sz w:val="20"/>
              </w:rPr>
              <w:t>Jenny</w:t>
            </w:r>
          </w:p>
        </w:tc>
        <w:tc>
          <w:tcPr>
            <w:tcW w:w="2100" w:type="dxa"/>
            <w:shd w:val="clear" w:color="auto" w:fill="auto"/>
            <w:noWrap/>
            <w:vAlign w:val="bottom"/>
            <w:hideMark/>
          </w:tcPr>
          <w:p w14:paraId="78873833" w14:textId="77777777" w:rsidR="00EB28B8" w:rsidRPr="007916FA" w:rsidRDefault="00EB28B8" w:rsidP="00E3140D">
            <w:pPr>
              <w:rPr>
                <w:rFonts w:ascii="Arial" w:hAnsi="Arial" w:cs="Arial"/>
                <w:sz w:val="20"/>
              </w:rPr>
            </w:pPr>
            <w:r w:rsidRPr="007916FA">
              <w:rPr>
                <w:rFonts w:ascii="Arial" w:hAnsi="Arial" w:cs="Arial"/>
                <w:sz w:val="20"/>
              </w:rPr>
              <w:t>Joyce</w:t>
            </w:r>
          </w:p>
        </w:tc>
        <w:tc>
          <w:tcPr>
            <w:tcW w:w="4433" w:type="dxa"/>
            <w:shd w:val="clear" w:color="auto" w:fill="auto"/>
            <w:noWrap/>
            <w:vAlign w:val="bottom"/>
            <w:hideMark/>
          </w:tcPr>
          <w:p w14:paraId="7683E426" w14:textId="77777777" w:rsidR="00EB28B8" w:rsidRPr="007916FA" w:rsidRDefault="00EB28B8" w:rsidP="00E3140D">
            <w:pPr>
              <w:rPr>
                <w:rFonts w:ascii="Arial" w:hAnsi="Arial" w:cs="Arial"/>
                <w:sz w:val="20"/>
              </w:rPr>
            </w:pPr>
            <w:r w:rsidRPr="007916FA">
              <w:rPr>
                <w:rFonts w:ascii="Arial" w:hAnsi="Arial" w:cs="Arial"/>
                <w:sz w:val="20"/>
              </w:rPr>
              <w:t>RMR Mechanical, LLC</w:t>
            </w:r>
          </w:p>
        </w:tc>
      </w:tr>
      <w:tr w:rsidR="00EB28B8" w:rsidRPr="007916FA" w14:paraId="0C27B063" w14:textId="77777777" w:rsidTr="00E3140D">
        <w:trPr>
          <w:trHeight w:val="255"/>
        </w:trPr>
        <w:tc>
          <w:tcPr>
            <w:tcW w:w="2100" w:type="dxa"/>
            <w:shd w:val="clear" w:color="auto" w:fill="auto"/>
            <w:noWrap/>
            <w:vAlign w:val="bottom"/>
            <w:hideMark/>
          </w:tcPr>
          <w:p w14:paraId="415C3E82" w14:textId="77777777" w:rsidR="00EB28B8" w:rsidRPr="007916FA" w:rsidRDefault="00EB28B8" w:rsidP="00E3140D">
            <w:pPr>
              <w:rPr>
                <w:rFonts w:ascii="Arial" w:hAnsi="Arial" w:cs="Arial"/>
                <w:sz w:val="20"/>
              </w:rPr>
            </w:pPr>
            <w:r w:rsidRPr="007916FA">
              <w:rPr>
                <w:rFonts w:ascii="Arial" w:hAnsi="Arial" w:cs="Arial"/>
                <w:sz w:val="20"/>
              </w:rPr>
              <w:t>Patrick</w:t>
            </w:r>
          </w:p>
        </w:tc>
        <w:tc>
          <w:tcPr>
            <w:tcW w:w="2100" w:type="dxa"/>
            <w:shd w:val="clear" w:color="auto" w:fill="auto"/>
            <w:noWrap/>
            <w:vAlign w:val="bottom"/>
            <w:hideMark/>
          </w:tcPr>
          <w:p w14:paraId="0AD6CA83" w14:textId="77777777" w:rsidR="00EB28B8" w:rsidRPr="007916FA" w:rsidRDefault="00EB28B8" w:rsidP="00E3140D">
            <w:pPr>
              <w:rPr>
                <w:rFonts w:ascii="Arial" w:hAnsi="Arial" w:cs="Arial"/>
                <w:sz w:val="20"/>
              </w:rPr>
            </w:pPr>
            <w:r w:rsidRPr="007916FA">
              <w:rPr>
                <w:rFonts w:ascii="Arial" w:hAnsi="Arial" w:cs="Arial"/>
                <w:sz w:val="20"/>
              </w:rPr>
              <w:t>Buyck</w:t>
            </w:r>
          </w:p>
        </w:tc>
        <w:tc>
          <w:tcPr>
            <w:tcW w:w="4433" w:type="dxa"/>
            <w:shd w:val="clear" w:color="auto" w:fill="auto"/>
            <w:noWrap/>
            <w:vAlign w:val="bottom"/>
            <w:hideMark/>
          </w:tcPr>
          <w:p w14:paraId="6D23A96D" w14:textId="77777777" w:rsidR="00EB28B8" w:rsidRPr="007916FA" w:rsidRDefault="00EB28B8" w:rsidP="00E3140D">
            <w:pPr>
              <w:rPr>
                <w:rFonts w:ascii="Arial" w:hAnsi="Arial" w:cs="Arial"/>
                <w:sz w:val="20"/>
              </w:rPr>
            </w:pPr>
            <w:r w:rsidRPr="007916FA">
              <w:rPr>
                <w:rFonts w:ascii="Arial" w:hAnsi="Arial" w:cs="Arial"/>
                <w:sz w:val="20"/>
              </w:rPr>
              <w:t>Sappi</w:t>
            </w:r>
          </w:p>
        </w:tc>
      </w:tr>
      <w:tr w:rsidR="00EB28B8" w:rsidRPr="007916FA" w14:paraId="67B75AC5" w14:textId="77777777" w:rsidTr="00E3140D">
        <w:trPr>
          <w:trHeight w:val="255"/>
        </w:trPr>
        <w:tc>
          <w:tcPr>
            <w:tcW w:w="2100" w:type="dxa"/>
            <w:shd w:val="clear" w:color="auto" w:fill="auto"/>
            <w:noWrap/>
            <w:vAlign w:val="bottom"/>
            <w:hideMark/>
          </w:tcPr>
          <w:p w14:paraId="69A68E1E" w14:textId="77777777" w:rsidR="00EB28B8" w:rsidRPr="007916FA" w:rsidRDefault="00EB28B8" w:rsidP="00E3140D">
            <w:pPr>
              <w:rPr>
                <w:rFonts w:ascii="Arial" w:hAnsi="Arial" w:cs="Arial"/>
                <w:sz w:val="20"/>
              </w:rPr>
            </w:pPr>
            <w:r w:rsidRPr="007916FA">
              <w:rPr>
                <w:rFonts w:ascii="Arial" w:hAnsi="Arial" w:cs="Arial"/>
                <w:sz w:val="20"/>
              </w:rPr>
              <w:t>John</w:t>
            </w:r>
          </w:p>
        </w:tc>
        <w:tc>
          <w:tcPr>
            <w:tcW w:w="2100" w:type="dxa"/>
            <w:shd w:val="clear" w:color="auto" w:fill="auto"/>
            <w:noWrap/>
            <w:vAlign w:val="bottom"/>
            <w:hideMark/>
          </w:tcPr>
          <w:p w14:paraId="35A71208" w14:textId="77777777" w:rsidR="00EB28B8" w:rsidRPr="007916FA" w:rsidRDefault="00EB28B8" w:rsidP="00E3140D">
            <w:pPr>
              <w:rPr>
                <w:rFonts w:ascii="Arial" w:hAnsi="Arial" w:cs="Arial"/>
                <w:sz w:val="20"/>
              </w:rPr>
            </w:pPr>
            <w:r w:rsidRPr="007916FA">
              <w:rPr>
                <w:rFonts w:ascii="Arial" w:hAnsi="Arial" w:cs="Arial"/>
                <w:sz w:val="20"/>
              </w:rPr>
              <w:t>Fredrickson</w:t>
            </w:r>
          </w:p>
        </w:tc>
        <w:tc>
          <w:tcPr>
            <w:tcW w:w="4433" w:type="dxa"/>
            <w:shd w:val="clear" w:color="auto" w:fill="auto"/>
            <w:noWrap/>
            <w:vAlign w:val="bottom"/>
            <w:hideMark/>
          </w:tcPr>
          <w:p w14:paraId="656B7D6B" w14:textId="77777777" w:rsidR="00EB28B8" w:rsidRPr="007916FA" w:rsidRDefault="00EB28B8" w:rsidP="00E3140D">
            <w:pPr>
              <w:rPr>
                <w:rFonts w:ascii="Arial" w:hAnsi="Arial" w:cs="Arial"/>
                <w:sz w:val="20"/>
              </w:rPr>
            </w:pPr>
            <w:r w:rsidRPr="007916FA">
              <w:rPr>
                <w:rFonts w:ascii="Arial" w:hAnsi="Arial" w:cs="Arial"/>
                <w:sz w:val="20"/>
              </w:rPr>
              <w:t>Sappi</w:t>
            </w:r>
          </w:p>
        </w:tc>
      </w:tr>
      <w:tr w:rsidR="00EB28B8" w:rsidRPr="007916FA" w14:paraId="22787FD7" w14:textId="77777777" w:rsidTr="00E3140D">
        <w:trPr>
          <w:trHeight w:val="255"/>
        </w:trPr>
        <w:tc>
          <w:tcPr>
            <w:tcW w:w="2100" w:type="dxa"/>
            <w:shd w:val="clear" w:color="auto" w:fill="auto"/>
            <w:noWrap/>
            <w:vAlign w:val="bottom"/>
            <w:hideMark/>
          </w:tcPr>
          <w:p w14:paraId="00221CCC" w14:textId="77777777" w:rsidR="00EB28B8" w:rsidRPr="007916FA" w:rsidRDefault="00EB28B8" w:rsidP="00E3140D">
            <w:pPr>
              <w:rPr>
                <w:rFonts w:ascii="Arial" w:hAnsi="Arial" w:cs="Arial"/>
                <w:sz w:val="20"/>
              </w:rPr>
            </w:pPr>
            <w:r w:rsidRPr="007916FA">
              <w:rPr>
                <w:rFonts w:ascii="Arial" w:hAnsi="Arial" w:cs="Arial"/>
                <w:sz w:val="20"/>
              </w:rPr>
              <w:t>Benjiman</w:t>
            </w:r>
          </w:p>
        </w:tc>
        <w:tc>
          <w:tcPr>
            <w:tcW w:w="2100" w:type="dxa"/>
            <w:shd w:val="clear" w:color="auto" w:fill="auto"/>
            <w:noWrap/>
            <w:vAlign w:val="bottom"/>
            <w:hideMark/>
          </w:tcPr>
          <w:p w14:paraId="37B780CC" w14:textId="77777777" w:rsidR="00EB28B8" w:rsidRPr="007916FA" w:rsidRDefault="00EB28B8" w:rsidP="00E3140D">
            <w:pPr>
              <w:rPr>
                <w:rFonts w:ascii="Arial" w:hAnsi="Arial" w:cs="Arial"/>
                <w:sz w:val="20"/>
              </w:rPr>
            </w:pPr>
            <w:r w:rsidRPr="007916FA">
              <w:rPr>
                <w:rFonts w:ascii="Arial" w:hAnsi="Arial" w:cs="Arial"/>
                <w:sz w:val="20"/>
              </w:rPr>
              <w:t>Ward</w:t>
            </w:r>
          </w:p>
        </w:tc>
        <w:tc>
          <w:tcPr>
            <w:tcW w:w="4433" w:type="dxa"/>
            <w:shd w:val="clear" w:color="auto" w:fill="auto"/>
            <w:noWrap/>
            <w:vAlign w:val="bottom"/>
            <w:hideMark/>
          </w:tcPr>
          <w:p w14:paraId="15D4DEEA" w14:textId="77777777" w:rsidR="00EB28B8" w:rsidRPr="007916FA" w:rsidRDefault="00EB28B8" w:rsidP="00E3140D">
            <w:pPr>
              <w:rPr>
                <w:rFonts w:ascii="Arial" w:hAnsi="Arial" w:cs="Arial"/>
                <w:sz w:val="20"/>
              </w:rPr>
            </w:pPr>
            <w:r w:rsidRPr="007916FA">
              <w:rPr>
                <w:rFonts w:ascii="Arial" w:hAnsi="Arial" w:cs="Arial"/>
                <w:sz w:val="20"/>
              </w:rPr>
              <w:t>Sappi North America</w:t>
            </w:r>
          </w:p>
        </w:tc>
      </w:tr>
      <w:tr w:rsidR="00EB28B8" w:rsidRPr="007916FA" w14:paraId="460AE62C" w14:textId="77777777" w:rsidTr="00E3140D">
        <w:trPr>
          <w:trHeight w:val="255"/>
        </w:trPr>
        <w:tc>
          <w:tcPr>
            <w:tcW w:w="2100" w:type="dxa"/>
            <w:shd w:val="clear" w:color="auto" w:fill="auto"/>
            <w:noWrap/>
            <w:vAlign w:val="bottom"/>
            <w:hideMark/>
          </w:tcPr>
          <w:p w14:paraId="03CD23DD" w14:textId="77777777" w:rsidR="00EB28B8" w:rsidRPr="007916FA" w:rsidRDefault="00EB28B8" w:rsidP="00E3140D">
            <w:pPr>
              <w:rPr>
                <w:rFonts w:ascii="Arial" w:hAnsi="Arial" w:cs="Arial"/>
                <w:sz w:val="20"/>
              </w:rPr>
            </w:pPr>
            <w:r w:rsidRPr="007916FA">
              <w:rPr>
                <w:rFonts w:ascii="Arial" w:hAnsi="Arial" w:cs="Arial"/>
                <w:sz w:val="20"/>
              </w:rPr>
              <w:t>Eugene</w:t>
            </w:r>
          </w:p>
        </w:tc>
        <w:tc>
          <w:tcPr>
            <w:tcW w:w="2100" w:type="dxa"/>
            <w:shd w:val="clear" w:color="auto" w:fill="auto"/>
            <w:noWrap/>
            <w:vAlign w:val="bottom"/>
            <w:hideMark/>
          </w:tcPr>
          <w:p w14:paraId="6FE59712" w14:textId="77777777" w:rsidR="00EB28B8" w:rsidRPr="007916FA" w:rsidRDefault="00EB28B8" w:rsidP="00E3140D">
            <w:pPr>
              <w:rPr>
                <w:rFonts w:ascii="Arial" w:hAnsi="Arial" w:cs="Arial"/>
                <w:sz w:val="20"/>
              </w:rPr>
            </w:pPr>
            <w:r w:rsidRPr="007916FA">
              <w:rPr>
                <w:rFonts w:ascii="Arial" w:hAnsi="Arial" w:cs="Arial"/>
                <w:sz w:val="20"/>
              </w:rPr>
              <w:t>Sullivan</w:t>
            </w:r>
          </w:p>
        </w:tc>
        <w:tc>
          <w:tcPr>
            <w:tcW w:w="4433" w:type="dxa"/>
            <w:shd w:val="clear" w:color="auto" w:fill="auto"/>
            <w:noWrap/>
            <w:vAlign w:val="bottom"/>
            <w:hideMark/>
          </w:tcPr>
          <w:p w14:paraId="55E179CF" w14:textId="77777777" w:rsidR="00EB28B8" w:rsidRPr="007916FA" w:rsidRDefault="00EB28B8" w:rsidP="00E3140D">
            <w:pPr>
              <w:rPr>
                <w:rFonts w:ascii="Arial" w:hAnsi="Arial" w:cs="Arial"/>
                <w:sz w:val="20"/>
              </w:rPr>
            </w:pPr>
            <w:r w:rsidRPr="007916FA">
              <w:rPr>
                <w:rFonts w:ascii="Arial" w:hAnsi="Arial" w:cs="Arial"/>
                <w:sz w:val="20"/>
              </w:rPr>
              <w:t>SHB Power Plant Engineering</w:t>
            </w:r>
          </w:p>
        </w:tc>
      </w:tr>
      <w:tr w:rsidR="00EB28B8" w:rsidRPr="007916FA" w14:paraId="64C7084F" w14:textId="77777777" w:rsidTr="00E3140D">
        <w:trPr>
          <w:trHeight w:val="255"/>
        </w:trPr>
        <w:tc>
          <w:tcPr>
            <w:tcW w:w="2100" w:type="dxa"/>
            <w:shd w:val="clear" w:color="auto" w:fill="auto"/>
            <w:noWrap/>
            <w:vAlign w:val="bottom"/>
            <w:hideMark/>
          </w:tcPr>
          <w:p w14:paraId="2B2CF602" w14:textId="77777777" w:rsidR="00EB28B8" w:rsidRPr="007916FA" w:rsidRDefault="00EB28B8" w:rsidP="00E3140D">
            <w:pPr>
              <w:rPr>
                <w:rFonts w:ascii="Arial" w:hAnsi="Arial" w:cs="Arial"/>
                <w:sz w:val="20"/>
              </w:rPr>
            </w:pPr>
            <w:r w:rsidRPr="007916FA">
              <w:rPr>
                <w:rFonts w:ascii="Arial" w:hAnsi="Arial" w:cs="Arial"/>
                <w:sz w:val="20"/>
              </w:rPr>
              <w:t>Benjamin</w:t>
            </w:r>
          </w:p>
        </w:tc>
        <w:tc>
          <w:tcPr>
            <w:tcW w:w="2100" w:type="dxa"/>
            <w:shd w:val="clear" w:color="auto" w:fill="auto"/>
            <w:noWrap/>
            <w:vAlign w:val="bottom"/>
            <w:hideMark/>
          </w:tcPr>
          <w:p w14:paraId="76E68443" w14:textId="77777777" w:rsidR="00EB28B8" w:rsidRPr="007916FA" w:rsidRDefault="00EB28B8" w:rsidP="00E3140D">
            <w:pPr>
              <w:rPr>
                <w:rFonts w:ascii="Arial" w:hAnsi="Arial" w:cs="Arial"/>
                <w:sz w:val="20"/>
              </w:rPr>
            </w:pPr>
            <w:r w:rsidRPr="007916FA">
              <w:rPr>
                <w:rFonts w:ascii="Arial" w:hAnsi="Arial" w:cs="Arial"/>
                <w:sz w:val="20"/>
              </w:rPr>
              <w:t>Roberge</w:t>
            </w:r>
          </w:p>
        </w:tc>
        <w:tc>
          <w:tcPr>
            <w:tcW w:w="4433" w:type="dxa"/>
            <w:shd w:val="clear" w:color="auto" w:fill="auto"/>
            <w:noWrap/>
            <w:vAlign w:val="bottom"/>
            <w:hideMark/>
          </w:tcPr>
          <w:p w14:paraId="046D00DE" w14:textId="77777777" w:rsidR="00EB28B8" w:rsidRPr="007916FA" w:rsidRDefault="00EB28B8" w:rsidP="00E3140D">
            <w:pPr>
              <w:rPr>
                <w:rFonts w:ascii="Arial" w:hAnsi="Arial" w:cs="Arial"/>
                <w:sz w:val="20"/>
              </w:rPr>
            </w:pPr>
            <w:r w:rsidRPr="007916FA">
              <w:rPr>
                <w:rFonts w:ascii="Arial" w:hAnsi="Arial" w:cs="Arial"/>
                <w:sz w:val="20"/>
              </w:rPr>
              <w:t>Sigma 7 / Paragon Risk Engineering</w:t>
            </w:r>
          </w:p>
        </w:tc>
      </w:tr>
      <w:tr w:rsidR="00EB28B8" w:rsidRPr="007916FA" w14:paraId="204F7887" w14:textId="77777777" w:rsidTr="00E3140D">
        <w:trPr>
          <w:trHeight w:val="255"/>
        </w:trPr>
        <w:tc>
          <w:tcPr>
            <w:tcW w:w="2100" w:type="dxa"/>
            <w:shd w:val="clear" w:color="auto" w:fill="auto"/>
            <w:noWrap/>
            <w:vAlign w:val="bottom"/>
            <w:hideMark/>
          </w:tcPr>
          <w:p w14:paraId="4296995D" w14:textId="77777777" w:rsidR="00EB28B8" w:rsidRPr="007916FA" w:rsidRDefault="00EB28B8" w:rsidP="00E3140D">
            <w:pPr>
              <w:rPr>
                <w:rFonts w:ascii="Arial" w:hAnsi="Arial" w:cs="Arial"/>
                <w:sz w:val="20"/>
              </w:rPr>
            </w:pPr>
            <w:r w:rsidRPr="007916FA">
              <w:rPr>
                <w:rFonts w:ascii="Arial" w:hAnsi="Arial" w:cs="Arial"/>
                <w:sz w:val="20"/>
              </w:rPr>
              <w:t>Chris</w:t>
            </w:r>
          </w:p>
        </w:tc>
        <w:tc>
          <w:tcPr>
            <w:tcW w:w="2100" w:type="dxa"/>
            <w:shd w:val="clear" w:color="auto" w:fill="auto"/>
            <w:noWrap/>
            <w:vAlign w:val="bottom"/>
            <w:hideMark/>
          </w:tcPr>
          <w:p w14:paraId="26865662" w14:textId="77777777" w:rsidR="00EB28B8" w:rsidRPr="007916FA" w:rsidRDefault="00EB28B8" w:rsidP="00E3140D">
            <w:pPr>
              <w:rPr>
                <w:rFonts w:ascii="Arial" w:hAnsi="Arial" w:cs="Arial"/>
                <w:sz w:val="20"/>
              </w:rPr>
            </w:pPr>
            <w:r w:rsidRPr="007916FA">
              <w:rPr>
                <w:rFonts w:ascii="Arial" w:hAnsi="Arial" w:cs="Arial"/>
                <w:sz w:val="20"/>
              </w:rPr>
              <w:t>Clements</w:t>
            </w:r>
          </w:p>
        </w:tc>
        <w:tc>
          <w:tcPr>
            <w:tcW w:w="4433" w:type="dxa"/>
            <w:shd w:val="clear" w:color="auto" w:fill="auto"/>
            <w:noWrap/>
            <w:vAlign w:val="bottom"/>
            <w:hideMark/>
          </w:tcPr>
          <w:p w14:paraId="0AACC007" w14:textId="77777777" w:rsidR="00EB28B8" w:rsidRPr="007916FA" w:rsidRDefault="00EB28B8" w:rsidP="00E3140D">
            <w:pPr>
              <w:rPr>
                <w:rFonts w:ascii="Arial" w:hAnsi="Arial" w:cs="Arial"/>
                <w:sz w:val="20"/>
              </w:rPr>
            </w:pPr>
            <w:proofErr w:type="spellStart"/>
            <w:r w:rsidRPr="007916FA">
              <w:rPr>
                <w:rFonts w:ascii="Arial" w:hAnsi="Arial" w:cs="Arial"/>
                <w:sz w:val="20"/>
              </w:rPr>
              <w:t>Smufit</w:t>
            </w:r>
            <w:proofErr w:type="spellEnd"/>
            <w:r w:rsidRPr="007916FA">
              <w:rPr>
                <w:rFonts w:ascii="Arial" w:hAnsi="Arial" w:cs="Arial"/>
                <w:sz w:val="20"/>
              </w:rPr>
              <w:t xml:space="preserve"> Westrock</w:t>
            </w:r>
          </w:p>
        </w:tc>
      </w:tr>
      <w:tr w:rsidR="00EB28B8" w:rsidRPr="007916FA" w14:paraId="6209B4E1" w14:textId="77777777" w:rsidTr="00E3140D">
        <w:trPr>
          <w:trHeight w:val="255"/>
        </w:trPr>
        <w:tc>
          <w:tcPr>
            <w:tcW w:w="2100" w:type="dxa"/>
            <w:shd w:val="clear" w:color="auto" w:fill="auto"/>
            <w:noWrap/>
            <w:vAlign w:val="bottom"/>
            <w:hideMark/>
          </w:tcPr>
          <w:p w14:paraId="23CF9E6C" w14:textId="77777777" w:rsidR="00EB28B8" w:rsidRPr="007916FA" w:rsidRDefault="00EB28B8" w:rsidP="00E3140D">
            <w:pPr>
              <w:rPr>
                <w:rFonts w:ascii="Arial" w:hAnsi="Arial" w:cs="Arial"/>
                <w:sz w:val="20"/>
              </w:rPr>
            </w:pPr>
            <w:r w:rsidRPr="007916FA">
              <w:rPr>
                <w:rFonts w:ascii="Arial" w:hAnsi="Arial" w:cs="Arial"/>
                <w:sz w:val="20"/>
              </w:rPr>
              <w:t>Glenn</w:t>
            </w:r>
          </w:p>
        </w:tc>
        <w:tc>
          <w:tcPr>
            <w:tcW w:w="2100" w:type="dxa"/>
            <w:shd w:val="clear" w:color="auto" w:fill="auto"/>
            <w:noWrap/>
            <w:vAlign w:val="bottom"/>
            <w:hideMark/>
          </w:tcPr>
          <w:p w14:paraId="6EFD64BB" w14:textId="77777777" w:rsidR="00EB28B8" w:rsidRPr="007916FA" w:rsidRDefault="00EB28B8" w:rsidP="00E3140D">
            <w:pPr>
              <w:rPr>
                <w:rFonts w:ascii="Arial" w:hAnsi="Arial" w:cs="Arial"/>
                <w:sz w:val="20"/>
              </w:rPr>
            </w:pPr>
            <w:r w:rsidRPr="007916FA">
              <w:rPr>
                <w:rFonts w:ascii="Arial" w:hAnsi="Arial" w:cs="Arial"/>
                <w:sz w:val="20"/>
              </w:rPr>
              <w:t>James</w:t>
            </w:r>
          </w:p>
        </w:tc>
        <w:tc>
          <w:tcPr>
            <w:tcW w:w="4433" w:type="dxa"/>
            <w:shd w:val="clear" w:color="auto" w:fill="auto"/>
            <w:noWrap/>
            <w:vAlign w:val="bottom"/>
            <w:hideMark/>
          </w:tcPr>
          <w:p w14:paraId="0A0E4F6D"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6C81BBC9" w14:textId="77777777" w:rsidTr="00E3140D">
        <w:trPr>
          <w:trHeight w:val="255"/>
        </w:trPr>
        <w:tc>
          <w:tcPr>
            <w:tcW w:w="2100" w:type="dxa"/>
            <w:shd w:val="clear" w:color="auto" w:fill="auto"/>
            <w:noWrap/>
            <w:vAlign w:val="bottom"/>
            <w:hideMark/>
          </w:tcPr>
          <w:p w14:paraId="296D02FE" w14:textId="77777777" w:rsidR="00EB28B8" w:rsidRPr="007916FA" w:rsidRDefault="00EB28B8" w:rsidP="00E3140D">
            <w:pPr>
              <w:rPr>
                <w:rFonts w:ascii="Arial" w:hAnsi="Arial" w:cs="Arial"/>
                <w:sz w:val="20"/>
              </w:rPr>
            </w:pPr>
            <w:r w:rsidRPr="007916FA">
              <w:rPr>
                <w:rFonts w:ascii="Arial" w:hAnsi="Arial" w:cs="Arial"/>
                <w:sz w:val="20"/>
              </w:rPr>
              <w:t>Todd</w:t>
            </w:r>
          </w:p>
        </w:tc>
        <w:tc>
          <w:tcPr>
            <w:tcW w:w="2100" w:type="dxa"/>
            <w:shd w:val="clear" w:color="auto" w:fill="auto"/>
            <w:noWrap/>
            <w:vAlign w:val="bottom"/>
            <w:hideMark/>
          </w:tcPr>
          <w:p w14:paraId="5618894A" w14:textId="77777777" w:rsidR="00EB28B8" w:rsidRPr="007916FA" w:rsidRDefault="00EB28B8" w:rsidP="00E3140D">
            <w:pPr>
              <w:rPr>
                <w:rFonts w:ascii="Arial" w:hAnsi="Arial" w:cs="Arial"/>
                <w:sz w:val="20"/>
              </w:rPr>
            </w:pPr>
            <w:r w:rsidRPr="007916FA">
              <w:rPr>
                <w:rFonts w:ascii="Arial" w:hAnsi="Arial" w:cs="Arial"/>
                <w:sz w:val="20"/>
              </w:rPr>
              <w:t>Terrell</w:t>
            </w:r>
          </w:p>
        </w:tc>
        <w:tc>
          <w:tcPr>
            <w:tcW w:w="4433" w:type="dxa"/>
            <w:shd w:val="clear" w:color="auto" w:fill="auto"/>
            <w:noWrap/>
            <w:vAlign w:val="bottom"/>
            <w:hideMark/>
          </w:tcPr>
          <w:p w14:paraId="0657AC82"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362BBB90" w14:textId="77777777" w:rsidTr="00E3140D">
        <w:trPr>
          <w:trHeight w:val="255"/>
        </w:trPr>
        <w:tc>
          <w:tcPr>
            <w:tcW w:w="2100" w:type="dxa"/>
            <w:shd w:val="clear" w:color="auto" w:fill="auto"/>
            <w:noWrap/>
            <w:vAlign w:val="bottom"/>
            <w:hideMark/>
          </w:tcPr>
          <w:p w14:paraId="480DEF93" w14:textId="77777777" w:rsidR="00EB28B8" w:rsidRPr="007916FA" w:rsidRDefault="00EB28B8" w:rsidP="00E3140D">
            <w:pPr>
              <w:rPr>
                <w:rFonts w:ascii="Arial" w:hAnsi="Arial" w:cs="Arial"/>
                <w:sz w:val="20"/>
              </w:rPr>
            </w:pPr>
            <w:r w:rsidRPr="007916FA">
              <w:rPr>
                <w:rFonts w:ascii="Arial" w:hAnsi="Arial" w:cs="Arial"/>
                <w:sz w:val="20"/>
              </w:rPr>
              <w:t>Brendan</w:t>
            </w:r>
          </w:p>
        </w:tc>
        <w:tc>
          <w:tcPr>
            <w:tcW w:w="2100" w:type="dxa"/>
            <w:shd w:val="clear" w:color="auto" w:fill="auto"/>
            <w:noWrap/>
            <w:vAlign w:val="bottom"/>
            <w:hideMark/>
          </w:tcPr>
          <w:p w14:paraId="59ACC76C" w14:textId="77777777" w:rsidR="00EB28B8" w:rsidRPr="007916FA" w:rsidRDefault="00EB28B8" w:rsidP="00E3140D">
            <w:pPr>
              <w:rPr>
                <w:rFonts w:ascii="Arial" w:hAnsi="Arial" w:cs="Arial"/>
                <w:sz w:val="20"/>
              </w:rPr>
            </w:pPr>
            <w:r w:rsidRPr="007916FA">
              <w:rPr>
                <w:rFonts w:ascii="Arial" w:hAnsi="Arial" w:cs="Arial"/>
                <w:sz w:val="20"/>
              </w:rPr>
              <w:t>Chellew</w:t>
            </w:r>
          </w:p>
        </w:tc>
        <w:tc>
          <w:tcPr>
            <w:tcW w:w="4433" w:type="dxa"/>
            <w:shd w:val="clear" w:color="auto" w:fill="auto"/>
            <w:noWrap/>
            <w:vAlign w:val="bottom"/>
            <w:hideMark/>
          </w:tcPr>
          <w:p w14:paraId="546B5F16"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611929D7" w14:textId="77777777" w:rsidTr="00E3140D">
        <w:trPr>
          <w:trHeight w:val="255"/>
        </w:trPr>
        <w:tc>
          <w:tcPr>
            <w:tcW w:w="2100" w:type="dxa"/>
            <w:shd w:val="clear" w:color="auto" w:fill="auto"/>
            <w:noWrap/>
            <w:vAlign w:val="bottom"/>
            <w:hideMark/>
          </w:tcPr>
          <w:p w14:paraId="46C764B8" w14:textId="77777777" w:rsidR="00EB28B8" w:rsidRPr="007916FA" w:rsidRDefault="00EB28B8" w:rsidP="00E3140D">
            <w:pPr>
              <w:rPr>
                <w:rFonts w:ascii="Arial" w:hAnsi="Arial" w:cs="Arial"/>
                <w:sz w:val="20"/>
              </w:rPr>
            </w:pPr>
            <w:r w:rsidRPr="007916FA">
              <w:rPr>
                <w:rFonts w:ascii="Arial" w:hAnsi="Arial" w:cs="Arial"/>
                <w:sz w:val="20"/>
              </w:rPr>
              <w:t>John</w:t>
            </w:r>
          </w:p>
        </w:tc>
        <w:tc>
          <w:tcPr>
            <w:tcW w:w="2100" w:type="dxa"/>
            <w:shd w:val="clear" w:color="auto" w:fill="auto"/>
            <w:noWrap/>
            <w:vAlign w:val="bottom"/>
            <w:hideMark/>
          </w:tcPr>
          <w:p w14:paraId="6A6FC5C7" w14:textId="77777777" w:rsidR="00EB28B8" w:rsidRPr="007916FA" w:rsidRDefault="00EB28B8" w:rsidP="00E3140D">
            <w:pPr>
              <w:rPr>
                <w:rFonts w:ascii="Arial" w:hAnsi="Arial" w:cs="Arial"/>
                <w:sz w:val="20"/>
              </w:rPr>
            </w:pPr>
            <w:r w:rsidRPr="007916FA">
              <w:rPr>
                <w:rFonts w:ascii="Arial" w:hAnsi="Arial" w:cs="Arial"/>
                <w:sz w:val="20"/>
              </w:rPr>
              <w:t>Melancon</w:t>
            </w:r>
          </w:p>
        </w:tc>
        <w:tc>
          <w:tcPr>
            <w:tcW w:w="4433" w:type="dxa"/>
            <w:shd w:val="clear" w:color="auto" w:fill="auto"/>
            <w:noWrap/>
            <w:vAlign w:val="bottom"/>
            <w:hideMark/>
          </w:tcPr>
          <w:p w14:paraId="5D034273"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1DB913D7" w14:textId="77777777" w:rsidTr="00E3140D">
        <w:trPr>
          <w:trHeight w:val="255"/>
        </w:trPr>
        <w:tc>
          <w:tcPr>
            <w:tcW w:w="2100" w:type="dxa"/>
            <w:shd w:val="clear" w:color="auto" w:fill="auto"/>
            <w:noWrap/>
            <w:vAlign w:val="bottom"/>
            <w:hideMark/>
          </w:tcPr>
          <w:p w14:paraId="1D6704CF" w14:textId="77777777" w:rsidR="00EB28B8" w:rsidRPr="007916FA" w:rsidRDefault="00EB28B8" w:rsidP="00E3140D">
            <w:pPr>
              <w:rPr>
                <w:rFonts w:ascii="Arial" w:hAnsi="Arial" w:cs="Arial"/>
                <w:sz w:val="20"/>
              </w:rPr>
            </w:pPr>
            <w:r w:rsidRPr="007916FA">
              <w:rPr>
                <w:rFonts w:ascii="Arial" w:hAnsi="Arial" w:cs="Arial"/>
                <w:sz w:val="20"/>
              </w:rPr>
              <w:t>Tommy</w:t>
            </w:r>
          </w:p>
        </w:tc>
        <w:tc>
          <w:tcPr>
            <w:tcW w:w="2100" w:type="dxa"/>
            <w:shd w:val="clear" w:color="auto" w:fill="auto"/>
            <w:noWrap/>
            <w:vAlign w:val="bottom"/>
            <w:hideMark/>
          </w:tcPr>
          <w:p w14:paraId="14303BAA" w14:textId="77777777" w:rsidR="00EB28B8" w:rsidRPr="007916FA" w:rsidRDefault="00EB28B8" w:rsidP="00E3140D">
            <w:pPr>
              <w:rPr>
                <w:rFonts w:ascii="Arial" w:hAnsi="Arial" w:cs="Arial"/>
                <w:sz w:val="20"/>
              </w:rPr>
            </w:pPr>
            <w:r w:rsidRPr="007916FA">
              <w:rPr>
                <w:rFonts w:ascii="Arial" w:hAnsi="Arial" w:cs="Arial"/>
                <w:sz w:val="20"/>
              </w:rPr>
              <w:t>Marshall</w:t>
            </w:r>
          </w:p>
        </w:tc>
        <w:tc>
          <w:tcPr>
            <w:tcW w:w="4433" w:type="dxa"/>
            <w:shd w:val="clear" w:color="auto" w:fill="auto"/>
            <w:noWrap/>
            <w:vAlign w:val="bottom"/>
            <w:hideMark/>
          </w:tcPr>
          <w:p w14:paraId="196DA0A8"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02EB1409" w14:textId="77777777" w:rsidTr="00E3140D">
        <w:trPr>
          <w:trHeight w:val="255"/>
        </w:trPr>
        <w:tc>
          <w:tcPr>
            <w:tcW w:w="2100" w:type="dxa"/>
            <w:shd w:val="clear" w:color="auto" w:fill="auto"/>
            <w:noWrap/>
            <w:vAlign w:val="bottom"/>
            <w:hideMark/>
          </w:tcPr>
          <w:p w14:paraId="603AEB88" w14:textId="77777777" w:rsidR="00EB28B8" w:rsidRPr="007916FA" w:rsidRDefault="00EB28B8" w:rsidP="00E3140D">
            <w:pPr>
              <w:rPr>
                <w:rFonts w:ascii="Arial" w:hAnsi="Arial" w:cs="Arial"/>
                <w:sz w:val="20"/>
              </w:rPr>
            </w:pPr>
            <w:r w:rsidRPr="007916FA">
              <w:rPr>
                <w:rFonts w:ascii="Arial" w:hAnsi="Arial" w:cs="Arial"/>
                <w:sz w:val="20"/>
              </w:rPr>
              <w:t>Cobb</w:t>
            </w:r>
          </w:p>
        </w:tc>
        <w:tc>
          <w:tcPr>
            <w:tcW w:w="2100" w:type="dxa"/>
            <w:shd w:val="clear" w:color="auto" w:fill="auto"/>
            <w:noWrap/>
            <w:vAlign w:val="bottom"/>
            <w:hideMark/>
          </w:tcPr>
          <w:p w14:paraId="4F6AA4BC" w14:textId="77777777" w:rsidR="00EB28B8" w:rsidRPr="007916FA" w:rsidRDefault="00EB28B8" w:rsidP="00E3140D">
            <w:pPr>
              <w:rPr>
                <w:rFonts w:ascii="Arial" w:hAnsi="Arial" w:cs="Arial"/>
                <w:sz w:val="20"/>
              </w:rPr>
            </w:pPr>
            <w:r w:rsidRPr="007916FA">
              <w:rPr>
                <w:rFonts w:ascii="Arial" w:hAnsi="Arial" w:cs="Arial"/>
                <w:sz w:val="20"/>
              </w:rPr>
              <w:t>Golson</w:t>
            </w:r>
          </w:p>
        </w:tc>
        <w:tc>
          <w:tcPr>
            <w:tcW w:w="4433" w:type="dxa"/>
            <w:shd w:val="clear" w:color="auto" w:fill="auto"/>
            <w:noWrap/>
            <w:vAlign w:val="bottom"/>
            <w:hideMark/>
          </w:tcPr>
          <w:p w14:paraId="493EA274"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3415D652" w14:textId="77777777" w:rsidTr="00E3140D">
        <w:trPr>
          <w:trHeight w:val="255"/>
        </w:trPr>
        <w:tc>
          <w:tcPr>
            <w:tcW w:w="2100" w:type="dxa"/>
            <w:shd w:val="clear" w:color="auto" w:fill="auto"/>
            <w:noWrap/>
            <w:vAlign w:val="bottom"/>
            <w:hideMark/>
          </w:tcPr>
          <w:p w14:paraId="0F6C5339" w14:textId="77777777" w:rsidR="00EB28B8" w:rsidRPr="007916FA" w:rsidRDefault="00EB28B8" w:rsidP="00E3140D">
            <w:pPr>
              <w:rPr>
                <w:rFonts w:ascii="Arial" w:hAnsi="Arial" w:cs="Arial"/>
                <w:sz w:val="20"/>
              </w:rPr>
            </w:pPr>
            <w:r w:rsidRPr="007916FA">
              <w:rPr>
                <w:rFonts w:ascii="Arial" w:hAnsi="Arial" w:cs="Arial"/>
                <w:sz w:val="20"/>
              </w:rPr>
              <w:t>Ridge</w:t>
            </w:r>
          </w:p>
        </w:tc>
        <w:tc>
          <w:tcPr>
            <w:tcW w:w="2100" w:type="dxa"/>
            <w:shd w:val="clear" w:color="auto" w:fill="auto"/>
            <w:noWrap/>
            <w:vAlign w:val="bottom"/>
            <w:hideMark/>
          </w:tcPr>
          <w:p w14:paraId="49C15CCB" w14:textId="77777777" w:rsidR="00EB28B8" w:rsidRPr="007916FA" w:rsidRDefault="00EB28B8" w:rsidP="00E3140D">
            <w:pPr>
              <w:rPr>
                <w:rFonts w:ascii="Arial" w:hAnsi="Arial" w:cs="Arial"/>
                <w:sz w:val="20"/>
              </w:rPr>
            </w:pPr>
            <w:r w:rsidRPr="007916FA">
              <w:rPr>
                <w:rFonts w:ascii="Arial" w:hAnsi="Arial" w:cs="Arial"/>
                <w:sz w:val="20"/>
              </w:rPr>
              <w:t>Mathis</w:t>
            </w:r>
          </w:p>
        </w:tc>
        <w:tc>
          <w:tcPr>
            <w:tcW w:w="4433" w:type="dxa"/>
            <w:shd w:val="clear" w:color="auto" w:fill="auto"/>
            <w:noWrap/>
            <w:vAlign w:val="bottom"/>
            <w:hideMark/>
          </w:tcPr>
          <w:p w14:paraId="1A11B33C"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00E544D1" w14:textId="77777777" w:rsidTr="00E3140D">
        <w:trPr>
          <w:trHeight w:val="255"/>
        </w:trPr>
        <w:tc>
          <w:tcPr>
            <w:tcW w:w="2100" w:type="dxa"/>
            <w:shd w:val="clear" w:color="auto" w:fill="auto"/>
            <w:noWrap/>
            <w:vAlign w:val="bottom"/>
            <w:hideMark/>
          </w:tcPr>
          <w:p w14:paraId="44CBD33E" w14:textId="77777777" w:rsidR="00EB28B8" w:rsidRPr="007916FA" w:rsidRDefault="00EB28B8" w:rsidP="00E3140D">
            <w:pPr>
              <w:rPr>
                <w:rFonts w:ascii="Arial" w:hAnsi="Arial" w:cs="Arial"/>
                <w:sz w:val="20"/>
              </w:rPr>
            </w:pPr>
            <w:r w:rsidRPr="007916FA">
              <w:rPr>
                <w:rFonts w:ascii="Arial" w:hAnsi="Arial" w:cs="Arial"/>
                <w:sz w:val="20"/>
              </w:rPr>
              <w:t>Joseph</w:t>
            </w:r>
          </w:p>
        </w:tc>
        <w:tc>
          <w:tcPr>
            <w:tcW w:w="2100" w:type="dxa"/>
            <w:shd w:val="clear" w:color="auto" w:fill="auto"/>
            <w:noWrap/>
            <w:vAlign w:val="bottom"/>
            <w:hideMark/>
          </w:tcPr>
          <w:p w14:paraId="5A73C7FD" w14:textId="77777777" w:rsidR="00EB28B8" w:rsidRPr="007916FA" w:rsidRDefault="00EB28B8" w:rsidP="00E3140D">
            <w:pPr>
              <w:rPr>
                <w:rFonts w:ascii="Arial" w:hAnsi="Arial" w:cs="Arial"/>
                <w:sz w:val="20"/>
              </w:rPr>
            </w:pPr>
            <w:r w:rsidRPr="007916FA">
              <w:rPr>
                <w:rFonts w:ascii="Arial" w:hAnsi="Arial" w:cs="Arial"/>
                <w:sz w:val="20"/>
              </w:rPr>
              <w:t>Coyne</w:t>
            </w:r>
          </w:p>
        </w:tc>
        <w:tc>
          <w:tcPr>
            <w:tcW w:w="4433" w:type="dxa"/>
            <w:shd w:val="clear" w:color="auto" w:fill="auto"/>
            <w:noWrap/>
            <w:vAlign w:val="bottom"/>
            <w:hideMark/>
          </w:tcPr>
          <w:p w14:paraId="26CC2647"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38C35976" w14:textId="77777777" w:rsidTr="00E3140D">
        <w:trPr>
          <w:trHeight w:val="255"/>
        </w:trPr>
        <w:tc>
          <w:tcPr>
            <w:tcW w:w="2100" w:type="dxa"/>
            <w:shd w:val="clear" w:color="auto" w:fill="auto"/>
            <w:noWrap/>
            <w:vAlign w:val="bottom"/>
            <w:hideMark/>
          </w:tcPr>
          <w:p w14:paraId="768DC34A" w14:textId="77777777" w:rsidR="00EB28B8" w:rsidRPr="007916FA" w:rsidRDefault="00EB28B8" w:rsidP="00E3140D">
            <w:pPr>
              <w:rPr>
                <w:rFonts w:ascii="Arial" w:hAnsi="Arial" w:cs="Arial"/>
                <w:sz w:val="20"/>
              </w:rPr>
            </w:pPr>
            <w:r w:rsidRPr="007916FA">
              <w:rPr>
                <w:rFonts w:ascii="Arial" w:hAnsi="Arial" w:cs="Arial"/>
                <w:sz w:val="20"/>
              </w:rPr>
              <w:t>Nicholas</w:t>
            </w:r>
          </w:p>
        </w:tc>
        <w:tc>
          <w:tcPr>
            <w:tcW w:w="2100" w:type="dxa"/>
            <w:shd w:val="clear" w:color="auto" w:fill="auto"/>
            <w:noWrap/>
            <w:vAlign w:val="bottom"/>
            <w:hideMark/>
          </w:tcPr>
          <w:p w14:paraId="3789E505" w14:textId="77777777" w:rsidR="00EB28B8" w:rsidRPr="007916FA" w:rsidRDefault="00EB28B8" w:rsidP="00E3140D">
            <w:pPr>
              <w:rPr>
                <w:rFonts w:ascii="Arial" w:hAnsi="Arial" w:cs="Arial"/>
                <w:sz w:val="20"/>
              </w:rPr>
            </w:pPr>
            <w:r w:rsidRPr="007916FA">
              <w:rPr>
                <w:rFonts w:ascii="Arial" w:hAnsi="Arial" w:cs="Arial"/>
                <w:sz w:val="20"/>
              </w:rPr>
              <w:t>Lehto</w:t>
            </w:r>
          </w:p>
        </w:tc>
        <w:tc>
          <w:tcPr>
            <w:tcW w:w="4433" w:type="dxa"/>
            <w:shd w:val="clear" w:color="auto" w:fill="auto"/>
            <w:noWrap/>
            <w:vAlign w:val="bottom"/>
            <w:hideMark/>
          </w:tcPr>
          <w:p w14:paraId="4023CEDA"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43E0954C" w14:textId="77777777" w:rsidTr="00E3140D">
        <w:trPr>
          <w:trHeight w:val="255"/>
        </w:trPr>
        <w:tc>
          <w:tcPr>
            <w:tcW w:w="2100" w:type="dxa"/>
            <w:shd w:val="clear" w:color="auto" w:fill="auto"/>
            <w:noWrap/>
            <w:vAlign w:val="bottom"/>
            <w:hideMark/>
          </w:tcPr>
          <w:p w14:paraId="394BDCA8" w14:textId="77777777" w:rsidR="00EB28B8" w:rsidRPr="007916FA" w:rsidRDefault="00EB28B8" w:rsidP="00E3140D">
            <w:pPr>
              <w:rPr>
                <w:rFonts w:ascii="Arial" w:hAnsi="Arial" w:cs="Arial"/>
                <w:sz w:val="20"/>
              </w:rPr>
            </w:pPr>
            <w:r w:rsidRPr="007916FA">
              <w:rPr>
                <w:rFonts w:ascii="Arial" w:hAnsi="Arial" w:cs="Arial"/>
                <w:sz w:val="20"/>
              </w:rPr>
              <w:t>Evan</w:t>
            </w:r>
          </w:p>
        </w:tc>
        <w:tc>
          <w:tcPr>
            <w:tcW w:w="2100" w:type="dxa"/>
            <w:shd w:val="clear" w:color="auto" w:fill="auto"/>
            <w:noWrap/>
            <w:vAlign w:val="bottom"/>
            <w:hideMark/>
          </w:tcPr>
          <w:p w14:paraId="2E5CFC3D" w14:textId="77777777" w:rsidR="00EB28B8" w:rsidRPr="007916FA" w:rsidRDefault="00EB28B8" w:rsidP="00E3140D">
            <w:pPr>
              <w:rPr>
                <w:rFonts w:ascii="Arial" w:hAnsi="Arial" w:cs="Arial"/>
                <w:sz w:val="20"/>
              </w:rPr>
            </w:pPr>
            <w:proofErr w:type="spellStart"/>
            <w:r w:rsidRPr="007916FA">
              <w:rPr>
                <w:rFonts w:ascii="Arial" w:hAnsi="Arial" w:cs="Arial"/>
                <w:sz w:val="20"/>
              </w:rPr>
              <w:t>Saumer</w:t>
            </w:r>
            <w:proofErr w:type="spellEnd"/>
          </w:p>
        </w:tc>
        <w:tc>
          <w:tcPr>
            <w:tcW w:w="4433" w:type="dxa"/>
            <w:shd w:val="clear" w:color="auto" w:fill="auto"/>
            <w:noWrap/>
            <w:vAlign w:val="bottom"/>
            <w:hideMark/>
          </w:tcPr>
          <w:p w14:paraId="40457685"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3338C355" w14:textId="77777777" w:rsidTr="00E3140D">
        <w:trPr>
          <w:trHeight w:val="255"/>
        </w:trPr>
        <w:tc>
          <w:tcPr>
            <w:tcW w:w="2100" w:type="dxa"/>
            <w:shd w:val="clear" w:color="auto" w:fill="auto"/>
            <w:noWrap/>
            <w:vAlign w:val="bottom"/>
            <w:hideMark/>
          </w:tcPr>
          <w:p w14:paraId="19CC5B4E" w14:textId="77777777" w:rsidR="00EB28B8" w:rsidRPr="007916FA" w:rsidRDefault="00EB28B8" w:rsidP="00E3140D">
            <w:pPr>
              <w:rPr>
                <w:rFonts w:ascii="Arial" w:hAnsi="Arial" w:cs="Arial"/>
                <w:sz w:val="20"/>
              </w:rPr>
            </w:pPr>
            <w:r w:rsidRPr="007916FA">
              <w:rPr>
                <w:rFonts w:ascii="Arial" w:hAnsi="Arial" w:cs="Arial"/>
                <w:sz w:val="20"/>
              </w:rPr>
              <w:t>Brooks</w:t>
            </w:r>
          </w:p>
        </w:tc>
        <w:tc>
          <w:tcPr>
            <w:tcW w:w="2100" w:type="dxa"/>
            <w:shd w:val="clear" w:color="auto" w:fill="auto"/>
            <w:noWrap/>
            <w:vAlign w:val="bottom"/>
            <w:hideMark/>
          </w:tcPr>
          <w:p w14:paraId="4FD778E1" w14:textId="77777777" w:rsidR="00EB28B8" w:rsidRPr="007916FA" w:rsidRDefault="00EB28B8" w:rsidP="00E3140D">
            <w:pPr>
              <w:rPr>
                <w:rFonts w:ascii="Arial" w:hAnsi="Arial" w:cs="Arial"/>
                <w:sz w:val="20"/>
              </w:rPr>
            </w:pPr>
            <w:r w:rsidRPr="007916FA">
              <w:rPr>
                <w:rFonts w:ascii="Arial" w:hAnsi="Arial" w:cs="Arial"/>
                <w:sz w:val="20"/>
              </w:rPr>
              <w:t>Epting</w:t>
            </w:r>
          </w:p>
        </w:tc>
        <w:tc>
          <w:tcPr>
            <w:tcW w:w="4433" w:type="dxa"/>
            <w:shd w:val="clear" w:color="auto" w:fill="auto"/>
            <w:noWrap/>
            <w:vAlign w:val="bottom"/>
            <w:hideMark/>
          </w:tcPr>
          <w:p w14:paraId="18453CC3"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5CC70B11" w14:textId="77777777" w:rsidTr="00E3140D">
        <w:trPr>
          <w:trHeight w:val="255"/>
        </w:trPr>
        <w:tc>
          <w:tcPr>
            <w:tcW w:w="2100" w:type="dxa"/>
            <w:shd w:val="clear" w:color="auto" w:fill="auto"/>
            <w:noWrap/>
            <w:vAlign w:val="bottom"/>
            <w:hideMark/>
          </w:tcPr>
          <w:p w14:paraId="23AA5A17" w14:textId="77777777" w:rsidR="00EB28B8" w:rsidRPr="007916FA" w:rsidRDefault="00EB28B8" w:rsidP="00E3140D">
            <w:pPr>
              <w:rPr>
                <w:rFonts w:ascii="Arial" w:hAnsi="Arial" w:cs="Arial"/>
                <w:sz w:val="20"/>
              </w:rPr>
            </w:pPr>
            <w:r w:rsidRPr="007916FA">
              <w:rPr>
                <w:rFonts w:ascii="Arial" w:hAnsi="Arial" w:cs="Arial"/>
                <w:sz w:val="20"/>
              </w:rPr>
              <w:t>Alarick</w:t>
            </w:r>
          </w:p>
        </w:tc>
        <w:tc>
          <w:tcPr>
            <w:tcW w:w="2100" w:type="dxa"/>
            <w:shd w:val="clear" w:color="auto" w:fill="auto"/>
            <w:noWrap/>
            <w:vAlign w:val="bottom"/>
            <w:hideMark/>
          </w:tcPr>
          <w:p w14:paraId="594EDF66" w14:textId="77777777" w:rsidR="00EB28B8" w:rsidRPr="007916FA" w:rsidRDefault="00EB28B8" w:rsidP="00E3140D">
            <w:pPr>
              <w:rPr>
                <w:rFonts w:ascii="Arial" w:hAnsi="Arial" w:cs="Arial"/>
                <w:sz w:val="20"/>
              </w:rPr>
            </w:pPr>
            <w:r w:rsidRPr="007916FA">
              <w:rPr>
                <w:rFonts w:ascii="Arial" w:hAnsi="Arial" w:cs="Arial"/>
                <w:sz w:val="20"/>
              </w:rPr>
              <w:t>Tavares</w:t>
            </w:r>
          </w:p>
        </w:tc>
        <w:tc>
          <w:tcPr>
            <w:tcW w:w="4433" w:type="dxa"/>
            <w:shd w:val="clear" w:color="auto" w:fill="auto"/>
            <w:noWrap/>
            <w:vAlign w:val="bottom"/>
            <w:hideMark/>
          </w:tcPr>
          <w:p w14:paraId="41DD2AFD"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60BBFBA5" w14:textId="77777777" w:rsidTr="00E3140D">
        <w:trPr>
          <w:trHeight w:val="255"/>
        </w:trPr>
        <w:tc>
          <w:tcPr>
            <w:tcW w:w="2100" w:type="dxa"/>
            <w:shd w:val="clear" w:color="auto" w:fill="auto"/>
            <w:noWrap/>
            <w:vAlign w:val="bottom"/>
            <w:hideMark/>
          </w:tcPr>
          <w:p w14:paraId="5B007F3D" w14:textId="77777777" w:rsidR="00EB28B8" w:rsidRPr="007916FA" w:rsidRDefault="00EB28B8" w:rsidP="00E3140D">
            <w:pPr>
              <w:rPr>
                <w:rFonts w:ascii="Arial" w:hAnsi="Arial" w:cs="Arial"/>
                <w:sz w:val="20"/>
              </w:rPr>
            </w:pPr>
            <w:r w:rsidRPr="007916FA">
              <w:rPr>
                <w:rFonts w:ascii="Arial" w:hAnsi="Arial" w:cs="Arial"/>
                <w:sz w:val="20"/>
              </w:rPr>
              <w:t>Scott</w:t>
            </w:r>
          </w:p>
        </w:tc>
        <w:tc>
          <w:tcPr>
            <w:tcW w:w="2100" w:type="dxa"/>
            <w:shd w:val="clear" w:color="auto" w:fill="auto"/>
            <w:noWrap/>
            <w:vAlign w:val="bottom"/>
            <w:hideMark/>
          </w:tcPr>
          <w:p w14:paraId="3D1E2EDD" w14:textId="77777777" w:rsidR="00EB28B8" w:rsidRPr="007916FA" w:rsidRDefault="00EB28B8" w:rsidP="00E3140D">
            <w:pPr>
              <w:rPr>
                <w:rFonts w:ascii="Arial" w:hAnsi="Arial" w:cs="Arial"/>
                <w:sz w:val="20"/>
              </w:rPr>
            </w:pPr>
            <w:r w:rsidRPr="007916FA">
              <w:rPr>
                <w:rFonts w:ascii="Arial" w:hAnsi="Arial" w:cs="Arial"/>
                <w:sz w:val="20"/>
              </w:rPr>
              <w:t>Moyer</w:t>
            </w:r>
          </w:p>
        </w:tc>
        <w:tc>
          <w:tcPr>
            <w:tcW w:w="4433" w:type="dxa"/>
            <w:shd w:val="clear" w:color="auto" w:fill="auto"/>
            <w:noWrap/>
            <w:vAlign w:val="bottom"/>
            <w:hideMark/>
          </w:tcPr>
          <w:p w14:paraId="49F896BF"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35931DD2" w14:textId="77777777" w:rsidTr="00E3140D">
        <w:trPr>
          <w:trHeight w:val="255"/>
        </w:trPr>
        <w:tc>
          <w:tcPr>
            <w:tcW w:w="2100" w:type="dxa"/>
            <w:shd w:val="clear" w:color="auto" w:fill="auto"/>
            <w:noWrap/>
            <w:vAlign w:val="bottom"/>
            <w:hideMark/>
          </w:tcPr>
          <w:p w14:paraId="26B1D61D" w14:textId="77777777" w:rsidR="00EB28B8" w:rsidRPr="007916FA" w:rsidRDefault="00EB28B8" w:rsidP="00E3140D">
            <w:pPr>
              <w:rPr>
                <w:rFonts w:ascii="Arial" w:hAnsi="Arial" w:cs="Arial"/>
                <w:sz w:val="20"/>
              </w:rPr>
            </w:pPr>
            <w:r w:rsidRPr="007916FA">
              <w:rPr>
                <w:rFonts w:ascii="Arial" w:hAnsi="Arial" w:cs="Arial"/>
                <w:sz w:val="20"/>
              </w:rPr>
              <w:t>Dave</w:t>
            </w:r>
          </w:p>
        </w:tc>
        <w:tc>
          <w:tcPr>
            <w:tcW w:w="2100" w:type="dxa"/>
            <w:shd w:val="clear" w:color="auto" w:fill="auto"/>
            <w:noWrap/>
            <w:vAlign w:val="bottom"/>
            <w:hideMark/>
          </w:tcPr>
          <w:p w14:paraId="0F6FE2F7" w14:textId="77777777" w:rsidR="00EB28B8" w:rsidRPr="007916FA" w:rsidRDefault="00EB28B8" w:rsidP="00E3140D">
            <w:pPr>
              <w:rPr>
                <w:rFonts w:ascii="Arial" w:hAnsi="Arial" w:cs="Arial"/>
                <w:sz w:val="20"/>
              </w:rPr>
            </w:pPr>
            <w:proofErr w:type="spellStart"/>
            <w:r w:rsidRPr="007916FA">
              <w:rPr>
                <w:rFonts w:ascii="Arial" w:hAnsi="Arial" w:cs="Arial"/>
                <w:sz w:val="20"/>
              </w:rPr>
              <w:t>Tjaarda</w:t>
            </w:r>
            <w:proofErr w:type="spellEnd"/>
          </w:p>
        </w:tc>
        <w:tc>
          <w:tcPr>
            <w:tcW w:w="4433" w:type="dxa"/>
            <w:shd w:val="clear" w:color="auto" w:fill="auto"/>
            <w:noWrap/>
            <w:vAlign w:val="bottom"/>
            <w:hideMark/>
          </w:tcPr>
          <w:p w14:paraId="5262DBB2"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736D25F8" w14:textId="77777777" w:rsidTr="00E3140D">
        <w:trPr>
          <w:trHeight w:val="255"/>
        </w:trPr>
        <w:tc>
          <w:tcPr>
            <w:tcW w:w="2100" w:type="dxa"/>
            <w:shd w:val="clear" w:color="auto" w:fill="auto"/>
            <w:noWrap/>
            <w:vAlign w:val="bottom"/>
            <w:hideMark/>
          </w:tcPr>
          <w:p w14:paraId="67EBD92E" w14:textId="77777777" w:rsidR="00EB28B8" w:rsidRPr="007916FA" w:rsidRDefault="00EB28B8" w:rsidP="00E3140D">
            <w:pPr>
              <w:rPr>
                <w:rFonts w:ascii="Arial" w:hAnsi="Arial" w:cs="Arial"/>
                <w:sz w:val="20"/>
              </w:rPr>
            </w:pPr>
            <w:r w:rsidRPr="007916FA">
              <w:rPr>
                <w:rFonts w:ascii="Arial" w:hAnsi="Arial" w:cs="Arial"/>
                <w:sz w:val="20"/>
              </w:rPr>
              <w:t>David</w:t>
            </w:r>
          </w:p>
        </w:tc>
        <w:tc>
          <w:tcPr>
            <w:tcW w:w="2100" w:type="dxa"/>
            <w:shd w:val="clear" w:color="auto" w:fill="auto"/>
            <w:noWrap/>
            <w:vAlign w:val="bottom"/>
            <w:hideMark/>
          </w:tcPr>
          <w:p w14:paraId="5DF79605" w14:textId="77777777" w:rsidR="00EB28B8" w:rsidRPr="007916FA" w:rsidRDefault="00EB28B8" w:rsidP="00E3140D">
            <w:pPr>
              <w:rPr>
                <w:rFonts w:ascii="Arial" w:hAnsi="Arial" w:cs="Arial"/>
                <w:sz w:val="20"/>
              </w:rPr>
            </w:pPr>
            <w:r w:rsidRPr="007916FA">
              <w:rPr>
                <w:rFonts w:ascii="Arial" w:hAnsi="Arial" w:cs="Arial"/>
                <w:sz w:val="20"/>
              </w:rPr>
              <w:t>von Oepen</w:t>
            </w:r>
          </w:p>
        </w:tc>
        <w:tc>
          <w:tcPr>
            <w:tcW w:w="4433" w:type="dxa"/>
            <w:shd w:val="clear" w:color="auto" w:fill="auto"/>
            <w:noWrap/>
            <w:vAlign w:val="bottom"/>
            <w:hideMark/>
          </w:tcPr>
          <w:p w14:paraId="7E4335A0" w14:textId="77777777" w:rsidR="00EB28B8" w:rsidRPr="007916FA" w:rsidRDefault="00EB28B8" w:rsidP="00E3140D">
            <w:pPr>
              <w:rPr>
                <w:rFonts w:ascii="Arial" w:hAnsi="Arial" w:cs="Arial"/>
                <w:sz w:val="20"/>
              </w:rPr>
            </w:pPr>
            <w:r w:rsidRPr="007916FA">
              <w:rPr>
                <w:rFonts w:ascii="Arial" w:hAnsi="Arial" w:cs="Arial"/>
                <w:sz w:val="20"/>
              </w:rPr>
              <w:t>Smurfit WestRock</w:t>
            </w:r>
          </w:p>
        </w:tc>
      </w:tr>
      <w:tr w:rsidR="00EB28B8" w:rsidRPr="007916FA" w14:paraId="57AFD068" w14:textId="77777777" w:rsidTr="00E3140D">
        <w:trPr>
          <w:trHeight w:val="255"/>
        </w:trPr>
        <w:tc>
          <w:tcPr>
            <w:tcW w:w="2100" w:type="dxa"/>
            <w:shd w:val="clear" w:color="auto" w:fill="auto"/>
            <w:noWrap/>
            <w:vAlign w:val="bottom"/>
            <w:hideMark/>
          </w:tcPr>
          <w:p w14:paraId="3D569C32" w14:textId="77777777" w:rsidR="00EB28B8" w:rsidRPr="007916FA" w:rsidRDefault="00EB28B8" w:rsidP="00E3140D">
            <w:pPr>
              <w:rPr>
                <w:rFonts w:ascii="Arial" w:hAnsi="Arial" w:cs="Arial"/>
                <w:sz w:val="20"/>
              </w:rPr>
            </w:pPr>
            <w:r w:rsidRPr="007916FA">
              <w:rPr>
                <w:rFonts w:ascii="Arial" w:hAnsi="Arial" w:cs="Arial"/>
                <w:sz w:val="20"/>
              </w:rPr>
              <w:t>Jason</w:t>
            </w:r>
          </w:p>
        </w:tc>
        <w:tc>
          <w:tcPr>
            <w:tcW w:w="2100" w:type="dxa"/>
            <w:shd w:val="clear" w:color="auto" w:fill="auto"/>
            <w:noWrap/>
            <w:vAlign w:val="bottom"/>
            <w:hideMark/>
          </w:tcPr>
          <w:p w14:paraId="3EB302CE" w14:textId="77777777" w:rsidR="00EB28B8" w:rsidRPr="007916FA" w:rsidRDefault="00EB28B8" w:rsidP="00E3140D">
            <w:pPr>
              <w:rPr>
                <w:rFonts w:ascii="Arial" w:hAnsi="Arial" w:cs="Arial"/>
                <w:sz w:val="20"/>
              </w:rPr>
            </w:pPr>
            <w:r w:rsidRPr="007916FA">
              <w:rPr>
                <w:rFonts w:ascii="Arial" w:hAnsi="Arial" w:cs="Arial"/>
                <w:sz w:val="20"/>
              </w:rPr>
              <w:t>English</w:t>
            </w:r>
          </w:p>
        </w:tc>
        <w:tc>
          <w:tcPr>
            <w:tcW w:w="4433" w:type="dxa"/>
            <w:shd w:val="clear" w:color="auto" w:fill="auto"/>
            <w:noWrap/>
            <w:vAlign w:val="bottom"/>
            <w:hideMark/>
          </w:tcPr>
          <w:p w14:paraId="747F6E1A" w14:textId="77777777" w:rsidR="00EB28B8" w:rsidRPr="007916FA" w:rsidRDefault="00EB28B8" w:rsidP="00E3140D">
            <w:pPr>
              <w:rPr>
                <w:rFonts w:ascii="Arial" w:hAnsi="Arial" w:cs="Arial"/>
                <w:sz w:val="20"/>
              </w:rPr>
            </w:pPr>
            <w:r w:rsidRPr="007916FA">
              <w:rPr>
                <w:rFonts w:ascii="Arial" w:hAnsi="Arial" w:cs="Arial"/>
                <w:sz w:val="20"/>
              </w:rPr>
              <w:t>Solenis</w:t>
            </w:r>
          </w:p>
        </w:tc>
      </w:tr>
      <w:tr w:rsidR="00EB28B8" w:rsidRPr="007916FA" w14:paraId="71148A12" w14:textId="77777777" w:rsidTr="00E3140D">
        <w:trPr>
          <w:trHeight w:val="255"/>
        </w:trPr>
        <w:tc>
          <w:tcPr>
            <w:tcW w:w="2100" w:type="dxa"/>
            <w:shd w:val="clear" w:color="auto" w:fill="auto"/>
            <w:noWrap/>
            <w:vAlign w:val="bottom"/>
            <w:hideMark/>
          </w:tcPr>
          <w:p w14:paraId="0EDB1474" w14:textId="77777777" w:rsidR="00EB28B8" w:rsidRPr="007916FA" w:rsidRDefault="00EB28B8" w:rsidP="00E3140D">
            <w:pPr>
              <w:rPr>
                <w:rFonts w:ascii="Arial" w:hAnsi="Arial" w:cs="Arial"/>
                <w:sz w:val="20"/>
              </w:rPr>
            </w:pPr>
            <w:r w:rsidRPr="007916FA">
              <w:rPr>
                <w:rFonts w:ascii="Arial" w:hAnsi="Arial" w:cs="Arial"/>
                <w:sz w:val="20"/>
              </w:rPr>
              <w:t>Jeffery</w:t>
            </w:r>
          </w:p>
        </w:tc>
        <w:tc>
          <w:tcPr>
            <w:tcW w:w="2100" w:type="dxa"/>
            <w:shd w:val="clear" w:color="auto" w:fill="auto"/>
            <w:noWrap/>
            <w:vAlign w:val="bottom"/>
            <w:hideMark/>
          </w:tcPr>
          <w:p w14:paraId="05AC647C" w14:textId="77777777" w:rsidR="00EB28B8" w:rsidRPr="007916FA" w:rsidRDefault="00EB28B8" w:rsidP="00E3140D">
            <w:pPr>
              <w:rPr>
                <w:rFonts w:ascii="Arial" w:hAnsi="Arial" w:cs="Arial"/>
                <w:sz w:val="20"/>
              </w:rPr>
            </w:pPr>
            <w:r w:rsidRPr="007916FA">
              <w:rPr>
                <w:rFonts w:ascii="Arial" w:hAnsi="Arial" w:cs="Arial"/>
                <w:sz w:val="20"/>
              </w:rPr>
              <w:t>Armstrong</w:t>
            </w:r>
          </w:p>
        </w:tc>
        <w:tc>
          <w:tcPr>
            <w:tcW w:w="4433" w:type="dxa"/>
            <w:shd w:val="clear" w:color="auto" w:fill="auto"/>
            <w:noWrap/>
            <w:vAlign w:val="bottom"/>
            <w:hideMark/>
          </w:tcPr>
          <w:p w14:paraId="4197A151" w14:textId="77777777" w:rsidR="00EB28B8" w:rsidRPr="007916FA" w:rsidRDefault="00EB28B8" w:rsidP="00E3140D">
            <w:pPr>
              <w:rPr>
                <w:rFonts w:ascii="Arial" w:hAnsi="Arial" w:cs="Arial"/>
                <w:sz w:val="20"/>
              </w:rPr>
            </w:pPr>
            <w:r w:rsidRPr="007916FA">
              <w:rPr>
                <w:rFonts w:ascii="Arial" w:hAnsi="Arial" w:cs="Arial"/>
                <w:sz w:val="20"/>
              </w:rPr>
              <w:t>Solenis</w:t>
            </w:r>
          </w:p>
        </w:tc>
      </w:tr>
      <w:tr w:rsidR="00EB28B8" w:rsidRPr="007916FA" w14:paraId="5E9568F6" w14:textId="77777777" w:rsidTr="00E3140D">
        <w:trPr>
          <w:trHeight w:val="255"/>
        </w:trPr>
        <w:tc>
          <w:tcPr>
            <w:tcW w:w="2100" w:type="dxa"/>
            <w:shd w:val="clear" w:color="auto" w:fill="auto"/>
            <w:noWrap/>
            <w:vAlign w:val="bottom"/>
            <w:hideMark/>
          </w:tcPr>
          <w:p w14:paraId="3C01D916" w14:textId="77777777" w:rsidR="00EB28B8" w:rsidRPr="007916FA" w:rsidRDefault="00EB28B8" w:rsidP="00E3140D">
            <w:pPr>
              <w:rPr>
                <w:rFonts w:ascii="Arial" w:hAnsi="Arial" w:cs="Arial"/>
                <w:sz w:val="20"/>
              </w:rPr>
            </w:pPr>
            <w:r w:rsidRPr="007916FA">
              <w:rPr>
                <w:rFonts w:ascii="Arial" w:hAnsi="Arial" w:cs="Arial"/>
                <w:sz w:val="20"/>
              </w:rPr>
              <w:t>James</w:t>
            </w:r>
          </w:p>
        </w:tc>
        <w:tc>
          <w:tcPr>
            <w:tcW w:w="2100" w:type="dxa"/>
            <w:shd w:val="clear" w:color="auto" w:fill="auto"/>
            <w:noWrap/>
            <w:vAlign w:val="bottom"/>
            <w:hideMark/>
          </w:tcPr>
          <w:p w14:paraId="2DF20745" w14:textId="77777777" w:rsidR="00EB28B8" w:rsidRPr="007916FA" w:rsidRDefault="00EB28B8" w:rsidP="00E3140D">
            <w:pPr>
              <w:rPr>
                <w:rFonts w:ascii="Arial" w:hAnsi="Arial" w:cs="Arial"/>
                <w:sz w:val="20"/>
              </w:rPr>
            </w:pPr>
            <w:r w:rsidRPr="007916FA">
              <w:rPr>
                <w:rFonts w:ascii="Arial" w:hAnsi="Arial" w:cs="Arial"/>
                <w:sz w:val="20"/>
              </w:rPr>
              <w:t>Meredeth</w:t>
            </w:r>
          </w:p>
        </w:tc>
        <w:tc>
          <w:tcPr>
            <w:tcW w:w="4433" w:type="dxa"/>
            <w:shd w:val="clear" w:color="auto" w:fill="auto"/>
            <w:noWrap/>
            <w:vAlign w:val="bottom"/>
            <w:hideMark/>
          </w:tcPr>
          <w:p w14:paraId="390DB995" w14:textId="77777777" w:rsidR="00EB28B8" w:rsidRPr="007916FA" w:rsidRDefault="00EB28B8" w:rsidP="00E3140D">
            <w:pPr>
              <w:rPr>
                <w:rFonts w:ascii="Arial" w:hAnsi="Arial" w:cs="Arial"/>
                <w:sz w:val="20"/>
              </w:rPr>
            </w:pPr>
            <w:r w:rsidRPr="007916FA">
              <w:rPr>
                <w:rFonts w:ascii="Arial" w:hAnsi="Arial" w:cs="Arial"/>
                <w:sz w:val="20"/>
              </w:rPr>
              <w:t>Solenis</w:t>
            </w:r>
          </w:p>
        </w:tc>
      </w:tr>
      <w:tr w:rsidR="00EB28B8" w:rsidRPr="007916FA" w14:paraId="205F30B0" w14:textId="77777777" w:rsidTr="00E3140D">
        <w:trPr>
          <w:trHeight w:val="255"/>
        </w:trPr>
        <w:tc>
          <w:tcPr>
            <w:tcW w:w="2100" w:type="dxa"/>
            <w:shd w:val="clear" w:color="auto" w:fill="auto"/>
            <w:noWrap/>
            <w:vAlign w:val="bottom"/>
            <w:hideMark/>
          </w:tcPr>
          <w:p w14:paraId="24E88B6C" w14:textId="77777777" w:rsidR="00EB28B8" w:rsidRPr="007916FA" w:rsidRDefault="00EB28B8" w:rsidP="00E3140D">
            <w:pPr>
              <w:rPr>
                <w:rFonts w:ascii="Arial" w:hAnsi="Arial" w:cs="Arial"/>
                <w:sz w:val="20"/>
              </w:rPr>
            </w:pPr>
            <w:r w:rsidRPr="007916FA">
              <w:rPr>
                <w:rFonts w:ascii="Arial" w:hAnsi="Arial" w:cs="Arial"/>
                <w:sz w:val="20"/>
              </w:rPr>
              <w:t>Anton</w:t>
            </w:r>
          </w:p>
        </w:tc>
        <w:tc>
          <w:tcPr>
            <w:tcW w:w="2100" w:type="dxa"/>
            <w:shd w:val="clear" w:color="auto" w:fill="auto"/>
            <w:noWrap/>
            <w:vAlign w:val="bottom"/>
            <w:hideMark/>
          </w:tcPr>
          <w:p w14:paraId="083970D9" w14:textId="77777777" w:rsidR="00EB28B8" w:rsidRPr="007916FA" w:rsidRDefault="00EB28B8" w:rsidP="00E3140D">
            <w:pPr>
              <w:rPr>
                <w:rFonts w:ascii="Arial" w:hAnsi="Arial" w:cs="Arial"/>
                <w:sz w:val="20"/>
              </w:rPr>
            </w:pPr>
            <w:r w:rsidRPr="007916FA">
              <w:rPr>
                <w:rFonts w:ascii="Arial" w:hAnsi="Arial" w:cs="Arial"/>
                <w:sz w:val="20"/>
              </w:rPr>
              <w:t>Vermaak</w:t>
            </w:r>
          </w:p>
        </w:tc>
        <w:tc>
          <w:tcPr>
            <w:tcW w:w="4433" w:type="dxa"/>
            <w:shd w:val="clear" w:color="auto" w:fill="auto"/>
            <w:noWrap/>
            <w:vAlign w:val="bottom"/>
            <w:hideMark/>
          </w:tcPr>
          <w:p w14:paraId="1EAAFAAB" w14:textId="77777777" w:rsidR="00EB28B8" w:rsidRPr="007916FA" w:rsidRDefault="00EB28B8" w:rsidP="00E3140D">
            <w:pPr>
              <w:rPr>
                <w:rFonts w:ascii="Arial" w:hAnsi="Arial" w:cs="Arial"/>
                <w:sz w:val="20"/>
              </w:rPr>
            </w:pPr>
            <w:r w:rsidRPr="007916FA">
              <w:rPr>
                <w:rFonts w:ascii="Arial" w:hAnsi="Arial" w:cs="Arial"/>
                <w:sz w:val="20"/>
              </w:rPr>
              <w:t>Solenis</w:t>
            </w:r>
          </w:p>
        </w:tc>
      </w:tr>
      <w:tr w:rsidR="00EB28B8" w:rsidRPr="007916FA" w14:paraId="02C1F218" w14:textId="77777777" w:rsidTr="00E3140D">
        <w:trPr>
          <w:trHeight w:val="255"/>
        </w:trPr>
        <w:tc>
          <w:tcPr>
            <w:tcW w:w="2100" w:type="dxa"/>
            <w:shd w:val="clear" w:color="auto" w:fill="auto"/>
            <w:noWrap/>
            <w:vAlign w:val="bottom"/>
            <w:hideMark/>
          </w:tcPr>
          <w:p w14:paraId="7EDB9D1C" w14:textId="77777777" w:rsidR="00EB28B8" w:rsidRPr="007916FA" w:rsidRDefault="00EB28B8" w:rsidP="00E3140D">
            <w:pPr>
              <w:rPr>
                <w:rFonts w:ascii="Arial" w:hAnsi="Arial" w:cs="Arial"/>
                <w:sz w:val="20"/>
              </w:rPr>
            </w:pPr>
            <w:r w:rsidRPr="007916FA">
              <w:rPr>
                <w:rFonts w:ascii="Arial" w:hAnsi="Arial" w:cs="Arial"/>
                <w:sz w:val="20"/>
              </w:rPr>
              <w:t>Bernard</w:t>
            </w:r>
          </w:p>
        </w:tc>
        <w:tc>
          <w:tcPr>
            <w:tcW w:w="2100" w:type="dxa"/>
            <w:shd w:val="clear" w:color="auto" w:fill="auto"/>
            <w:noWrap/>
            <w:vAlign w:val="bottom"/>
            <w:hideMark/>
          </w:tcPr>
          <w:p w14:paraId="4A273ED2" w14:textId="77777777" w:rsidR="00EB28B8" w:rsidRPr="007916FA" w:rsidRDefault="00EB28B8" w:rsidP="00E3140D">
            <w:pPr>
              <w:rPr>
                <w:rFonts w:ascii="Arial" w:hAnsi="Arial" w:cs="Arial"/>
                <w:sz w:val="20"/>
              </w:rPr>
            </w:pPr>
            <w:r w:rsidRPr="007916FA">
              <w:rPr>
                <w:rFonts w:ascii="Arial" w:hAnsi="Arial" w:cs="Arial"/>
                <w:sz w:val="20"/>
              </w:rPr>
              <w:t>Abramczyk</w:t>
            </w:r>
          </w:p>
        </w:tc>
        <w:tc>
          <w:tcPr>
            <w:tcW w:w="4433" w:type="dxa"/>
            <w:shd w:val="clear" w:color="auto" w:fill="auto"/>
            <w:noWrap/>
            <w:vAlign w:val="bottom"/>
            <w:hideMark/>
          </w:tcPr>
          <w:p w14:paraId="5EA1DDAC" w14:textId="77777777" w:rsidR="00EB28B8" w:rsidRPr="007916FA" w:rsidRDefault="00EB28B8" w:rsidP="00E3140D">
            <w:pPr>
              <w:rPr>
                <w:rFonts w:ascii="Arial" w:hAnsi="Arial" w:cs="Arial"/>
                <w:sz w:val="20"/>
              </w:rPr>
            </w:pPr>
            <w:r w:rsidRPr="007916FA">
              <w:rPr>
                <w:rFonts w:ascii="Arial" w:hAnsi="Arial" w:cs="Arial"/>
                <w:sz w:val="20"/>
              </w:rPr>
              <w:t>Southern Environmental, Inc.</w:t>
            </w:r>
          </w:p>
        </w:tc>
      </w:tr>
      <w:tr w:rsidR="00EB28B8" w:rsidRPr="007916FA" w14:paraId="0C5916EF" w14:textId="77777777" w:rsidTr="00E3140D">
        <w:trPr>
          <w:trHeight w:val="255"/>
        </w:trPr>
        <w:tc>
          <w:tcPr>
            <w:tcW w:w="2100" w:type="dxa"/>
            <w:shd w:val="clear" w:color="auto" w:fill="auto"/>
            <w:noWrap/>
            <w:vAlign w:val="bottom"/>
            <w:hideMark/>
          </w:tcPr>
          <w:p w14:paraId="657137B1" w14:textId="77777777" w:rsidR="00EB28B8" w:rsidRPr="007916FA" w:rsidRDefault="00EB28B8" w:rsidP="00E3140D">
            <w:pPr>
              <w:rPr>
                <w:rFonts w:ascii="Arial" w:hAnsi="Arial" w:cs="Arial"/>
                <w:sz w:val="20"/>
              </w:rPr>
            </w:pPr>
            <w:r w:rsidRPr="007916FA">
              <w:rPr>
                <w:rFonts w:ascii="Arial" w:hAnsi="Arial" w:cs="Arial"/>
                <w:sz w:val="20"/>
              </w:rPr>
              <w:t>Daniel</w:t>
            </w:r>
          </w:p>
        </w:tc>
        <w:tc>
          <w:tcPr>
            <w:tcW w:w="2100" w:type="dxa"/>
            <w:shd w:val="clear" w:color="auto" w:fill="auto"/>
            <w:noWrap/>
            <w:vAlign w:val="bottom"/>
            <w:hideMark/>
          </w:tcPr>
          <w:p w14:paraId="43726B40" w14:textId="77777777" w:rsidR="00EB28B8" w:rsidRPr="007916FA" w:rsidRDefault="00EB28B8" w:rsidP="00E3140D">
            <w:pPr>
              <w:rPr>
                <w:rFonts w:ascii="Arial" w:hAnsi="Arial" w:cs="Arial"/>
                <w:sz w:val="20"/>
              </w:rPr>
            </w:pPr>
            <w:r w:rsidRPr="007916FA">
              <w:rPr>
                <w:rFonts w:ascii="Arial" w:hAnsi="Arial" w:cs="Arial"/>
                <w:sz w:val="20"/>
              </w:rPr>
              <w:t>Guarnieri</w:t>
            </w:r>
          </w:p>
        </w:tc>
        <w:tc>
          <w:tcPr>
            <w:tcW w:w="4433" w:type="dxa"/>
            <w:shd w:val="clear" w:color="auto" w:fill="auto"/>
            <w:noWrap/>
            <w:vAlign w:val="bottom"/>
            <w:hideMark/>
          </w:tcPr>
          <w:p w14:paraId="178960F3" w14:textId="77777777" w:rsidR="00EB28B8" w:rsidRPr="007916FA" w:rsidRDefault="00EB28B8" w:rsidP="00E3140D">
            <w:pPr>
              <w:rPr>
                <w:rFonts w:ascii="Arial" w:hAnsi="Arial" w:cs="Arial"/>
                <w:sz w:val="20"/>
              </w:rPr>
            </w:pPr>
            <w:proofErr w:type="spellStart"/>
            <w:r w:rsidRPr="007916FA">
              <w:rPr>
                <w:rFonts w:ascii="Arial" w:hAnsi="Arial" w:cs="Arial"/>
                <w:sz w:val="20"/>
              </w:rPr>
              <w:t>Sylvamo</w:t>
            </w:r>
            <w:proofErr w:type="spellEnd"/>
          </w:p>
        </w:tc>
      </w:tr>
      <w:tr w:rsidR="00EB28B8" w:rsidRPr="007916FA" w14:paraId="66CECC3F" w14:textId="77777777" w:rsidTr="00E3140D">
        <w:trPr>
          <w:trHeight w:val="255"/>
        </w:trPr>
        <w:tc>
          <w:tcPr>
            <w:tcW w:w="2100" w:type="dxa"/>
            <w:shd w:val="clear" w:color="auto" w:fill="auto"/>
            <w:noWrap/>
            <w:vAlign w:val="bottom"/>
            <w:hideMark/>
          </w:tcPr>
          <w:p w14:paraId="50D17B55" w14:textId="77777777" w:rsidR="00EB28B8" w:rsidRPr="007916FA" w:rsidRDefault="00EB28B8" w:rsidP="00E3140D">
            <w:pPr>
              <w:rPr>
                <w:rFonts w:ascii="Arial" w:hAnsi="Arial" w:cs="Arial"/>
                <w:sz w:val="20"/>
              </w:rPr>
            </w:pPr>
            <w:r w:rsidRPr="007916FA">
              <w:rPr>
                <w:rFonts w:ascii="Arial" w:hAnsi="Arial" w:cs="Arial"/>
                <w:sz w:val="20"/>
              </w:rPr>
              <w:t>Brant</w:t>
            </w:r>
          </w:p>
        </w:tc>
        <w:tc>
          <w:tcPr>
            <w:tcW w:w="2100" w:type="dxa"/>
            <w:shd w:val="clear" w:color="auto" w:fill="auto"/>
            <w:noWrap/>
            <w:vAlign w:val="bottom"/>
            <w:hideMark/>
          </w:tcPr>
          <w:p w14:paraId="0F7541AD" w14:textId="77777777" w:rsidR="00EB28B8" w:rsidRPr="007916FA" w:rsidRDefault="00EB28B8" w:rsidP="00E3140D">
            <w:pPr>
              <w:rPr>
                <w:rFonts w:ascii="Arial" w:hAnsi="Arial" w:cs="Arial"/>
                <w:sz w:val="20"/>
              </w:rPr>
            </w:pPr>
            <w:r w:rsidRPr="007916FA">
              <w:rPr>
                <w:rFonts w:ascii="Arial" w:hAnsi="Arial" w:cs="Arial"/>
                <w:sz w:val="20"/>
              </w:rPr>
              <w:t>Oberg</w:t>
            </w:r>
          </w:p>
        </w:tc>
        <w:tc>
          <w:tcPr>
            <w:tcW w:w="4433" w:type="dxa"/>
            <w:shd w:val="clear" w:color="auto" w:fill="auto"/>
            <w:noWrap/>
            <w:vAlign w:val="bottom"/>
            <w:hideMark/>
          </w:tcPr>
          <w:p w14:paraId="20653C80" w14:textId="77777777" w:rsidR="00EB28B8" w:rsidRPr="007916FA" w:rsidRDefault="00EB28B8" w:rsidP="00E3140D">
            <w:pPr>
              <w:rPr>
                <w:rFonts w:ascii="Arial" w:hAnsi="Arial" w:cs="Arial"/>
                <w:sz w:val="20"/>
              </w:rPr>
            </w:pPr>
            <w:proofErr w:type="spellStart"/>
            <w:r w:rsidRPr="007916FA">
              <w:rPr>
                <w:rFonts w:ascii="Arial" w:hAnsi="Arial" w:cs="Arial"/>
                <w:sz w:val="20"/>
              </w:rPr>
              <w:t>Sylvamo</w:t>
            </w:r>
            <w:proofErr w:type="spellEnd"/>
          </w:p>
        </w:tc>
      </w:tr>
      <w:tr w:rsidR="00EB28B8" w:rsidRPr="007916FA" w14:paraId="5923CEDF" w14:textId="77777777" w:rsidTr="00E3140D">
        <w:trPr>
          <w:trHeight w:val="255"/>
        </w:trPr>
        <w:tc>
          <w:tcPr>
            <w:tcW w:w="2100" w:type="dxa"/>
            <w:shd w:val="clear" w:color="auto" w:fill="auto"/>
            <w:noWrap/>
            <w:vAlign w:val="bottom"/>
            <w:hideMark/>
          </w:tcPr>
          <w:p w14:paraId="267E6D3F" w14:textId="77777777" w:rsidR="00EB28B8" w:rsidRPr="007916FA" w:rsidRDefault="00EB28B8" w:rsidP="00E3140D">
            <w:pPr>
              <w:rPr>
                <w:rFonts w:ascii="Arial" w:hAnsi="Arial" w:cs="Arial"/>
                <w:sz w:val="20"/>
              </w:rPr>
            </w:pPr>
            <w:r w:rsidRPr="007916FA">
              <w:rPr>
                <w:rFonts w:ascii="Arial" w:hAnsi="Arial" w:cs="Arial"/>
                <w:sz w:val="20"/>
              </w:rPr>
              <w:t>Michael</w:t>
            </w:r>
          </w:p>
        </w:tc>
        <w:tc>
          <w:tcPr>
            <w:tcW w:w="2100" w:type="dxa"/>
            <w:shd w:val="clear" w:color="auto" w:fill="auto"/>
            <w:noWrap/>
            <w:vAlign w:val="bottom"/>
            <w:hideMark/>
          </w:tcPr>
          <w:p w14:paraId="5B31D3FD" w14:textId="77777777" w:rsidR="00EB28B8" w:rsidRPr="007916FA" w:rsidRDefault="00EB28B8" w:rsidP="00E3140D">
            <w:pPr>
              <w:rPr>
                <w:rFonts w:ascii="Arial" w:hAnsi="Arial" w:cs="Arial"/>
                <w:sz w:val="20"/>
              </w:rPr>
            </w:pPr>
            <w:r w:rsidRPr="007916FA">
              <w:rPr>
                <w:rFonts w:ascii="Arial" w:hAnsi="Arial" w:cs="Arial"/>
                <w:sz w:val="20"/>
              </w:rPr>
              <w:t>Bruce</w:t>
            </w:r>
          </w:p>
        </w:tc>
        <w:tc>
          <w:tcPr>
            <w:tcW w:w="4433" w:type="dxa"/>
            <w:shd w:val="clear" w:color="auto" w:fill="auto"/>
            <w:noWrap/>
            <w:vAlign w:val="bottom"/>
            <w:hideMark/>
          </w:tcPr>
          <w:p w14:paraId="219E8367" w14:textId="77777777" w:rsidR="00EB28B8" w:rsidRPr="007916FA" w:rsidRDefault="00EB28B8" w:rsidP="00E3140D">
            <w:pPr>
              <w:rPr>
                <w:rFonts w:ascii="Arial" w:hAnsi="Arial" w:cs="Arial"/>
                <w:sz w:val="20"/>
              </w:rPr>
            </w:pPr>
            <w:proofErr w:type="spellStart"/>
            <w:r w:rsidRPr="007916FA">
              <w:rPr>
                <w:rFonts w:ascii="Arial" w:hAnsi="Arial" w:cs="Arial"/>
                <w:sz w:val="20"/>
              </w:rPr>
              <w:t>Sylvamo</w:t>
            </w:r>
            <w:proofErr w:type="spellEnd"/>
          </w:p>
        </w:tc>
      </w:tr>
      <w:tr w:rsidR="00EB28B8" w:rsidRPr="007916FA" w14:paraId="2D55C4FA" w14:textId="77777777" w:rsidTr="00E3140D">
        <w:trPr>
          <w:trHeight w:val="255"/>
        </w:trPr>
        <w:tc>
          <w:tcPr>
            <w:tcW w:w="2100" w:type="dxa"/>
            <w:shd w:val="clear" w:color="auto" w:fill="auto"/>
            <w:noWrap/>
            <w:vAlign w:val="bottom"/>
            <w:hideMark/>
          </w:tcPr>
          <w:p w14:paraId="4DC433A7" w14:textId="77777777" w:rsidR="00EB28B8" w:rsidRPr="007916FA" w:rsidRDefault="00EB28B8" w:rsidP="00E3140D">
            <w:pPr>
              <w:rPr>
                <w:rFonts w:ascii="Arial" w:hAnsi="Arial" w:cs="Arial"/>
                <w:sz w:val="20"/>
              </w:rPr>
            </w:pPr>
            <w:r w:rsidRPr="007916FA">
              <w:rPr>
                <w:rFonts w:ascii="Arial" w:hAnsi="Arial" w:cs="Arial"/>
                <w:sz w:val="20"/>
              </w:rPr>
              <w:t>John</w:t>
            </w:r>
          </w:p>
        </w:tc>
        <w:tc>
          <w:tcPr>
            <w:tcW w:w="2100" w:type="dxa"/>
            <w:shd w:val="clear" w:color="auto" w:fill="auto"/>
            <w:noWrap/>
            <w:vAlign w:val="bottom"/>
            <w:hideMark/>
          </w:tcPr>
          <w:p w14:paraId="7AFE640F" w14:textId="77777777" w:rsidR="00EB28B8" w:rsidRPr="007916FA" w:rsidRDefault="00EB28B8" w:rsidP="00E3140D">
            <w:pPr>
              <w:rPr>
                <w:rFonts w:ascii="Arial" w:hAnsi="Arial" w:cs="Arial"/>
                <w:sz w:val="20"/>
              </w:rPr>
            </w:pPr>
            <w:r w:rsidRPr="007916FA">
              <w:rPr>
                <w:rFonts w:ascii="Arial" w:hAnsi="Arial" w:cs="Arial"/>
                <w:sz w:val="20"/>
              </w:rPr>
              <w:t>Buck</w:t>
            </w:r>
          </w:p>
        </w:tc>
        <w:tc>
          <w:tcPr>
            <w:tcW w:w="4433" w:type="dxa"/>
            <w:shd w:val="clear" w:color="auto" w:fill="auto"/>
            <w:noWrap/>
            <w:vAlign w:val="bottom"/>
            <w:hideMark/>
          </w:tcPr>
          <w:p w14:paraId="0C517DDA" w14:textId="77777777" w:rsidR="00EB28B8" w:rsidRPr="007916FA" w:rsidRDefault="00EB28B8" w:rsidP="00E3140D">
            <w:pPr>
              <w:rPr>
                <w:rFonts w:ascii="Arial" w:hAnsi="Arial" w:cs="Arial"/>
                <w:sz w:val="20"/>
              </w:rPr>
            </w:pPr>
            <w:r w:rsidRPr="007916FA">
              <w:rPr>
                <w:rFonts w:ascii="Arial" w:hAnsi="Arial" w:cs="Arial"/>
                <w:sz w:val="20"/>
              </w:rPr>
              <w:t>Team Inc.</w:t>
            </w:r>
          </w:p>
        </w:tc>
      </w:tr>
      <w:tr w:rsidR="00EB28B8" w:rsidRPr="007916FA" w14:paraId="23943CD7" w14:textId="77777777" w:rsidTr="00E3140D">
        <w:trPr>
          <w:trHeight w:val="255"/>
        </w:trPr>
        <w:tc>
          <w:tcPr>
            <w:tcW w:w="2100" w:type="dxa"/>
            <w:shd w:val="clear" w:color="auto" w:fill="auto"/>
            <w:noWrap/>
            <w:vAlign w:val="bottom"/>
            <w:hideMark/>
          </w:tcPr>
          <w:p w14:paraId="4E7267D0" w14:textId="77777777" w:rsidR="00EB28B8" w:rsidRPr="007916FA" w:rsidRDefault="00EB28B8" w:rsidP="00E3140D">
            <w:pPr>
              <w:rPr>
                <w:rFonts w:ascii="Arial" w:hAnsi="Arial" w:cs="Arial"/>
                <w:sz w:val="20"/>
              </w:rPr>
            </w:pPr>
            <w:r w:rsidRPr="007916FA">
              <w:rPr>
                <w:rFonts w:ascii="Arial" w:hAnsi="Arial" w:cs="Arial"/>
                <w:sz w:val="20"/>
              </w:rPr>
              <w:t>Wayne</w:t>
            </w:r>
          </w:p>
        </w:tc>
        <w:tc>
          <w:tcPr>
            <w:tcW w:w="2100" w:type="dxa"/>
            <w:shd w:val="clear" w:color="auto" w:fill="auto"/>
            <w:noWrap/>
            <w:vAlign w:val="bottom"/>
            <w:hideMark/>
          </w:tcPr>
          <w:p w14:paraId="16056ADC" w14:textId="77777777" w:rsidR="00EB28B8" w:rsidRPr="007916FA" w:rsidRDefault="00EB28B8" w:rsidP="00E3140D">
            <w:pPr>
              <w:rPr>
                <w:rFonts w:ascii="Arial" w:hAnsi="Arial" w:cs="Arial"/>
                <w:sz w:val="20"/>
              </w:rPr>
            </w:pPr>
            <w:r w:rsidRPr="007916FA">
              <w:rPr>
                <w:rFonts w:ascii="Arial" w:hAnsi="Arial" w:cs="Arial"/>
                <w:sz w:val="20"/>
              </w:rPr>
              <w:t>Bucher</w:t>
            </w:r>
          </w:p>
        </w:tc>
        <w:tc>
          <w:tcPr>
            <w:tcW w:w="4433" w:type="dxa"/>
            <w:shd w:val="clear" w:color="auto" w:fill="auto"/>
            <w:noWrap/>
            <w:vAlign w:val="bottom"/>
            <w:hideMark/>
          </w:tcPr>
          <w:p w14:paraId="68E13AA8" w14:textId="77777777" w:rsidR="00EB28B8" w:rsidRPr="007916FA" w:rsidRDefault="00EB28B8" w:rsidP="00E3140D">
            <w:pPr>
              <w:rPr>
                <w:rFonts w:ascii="Arial" w:hAnsi="Arial" w:cs="Arial"/>
                <w:sz w:val="20"/>
              </w:rPr>
            </w:pPr>
            <w:r w:rsidRPr="007916FA">
              <w:rPr>
                <w:rFonts w:ascii="Arial" w:hAnsi="Arial" w:cs="Arial"/>
                <w:sz w:val="20"/>
              </w:rPr>
              <w:t xml:space="preserve">The </w:t>
            </w:r>
            <w:proofErr w:type="spellStart"/>
            <w:r w:rsidRPr="007916FA">
              <w:rPr>
                <w:rFonts w:ascii="Arial" w:hAnsi="Arial" w:cs="Arial"/>
                <w:sz w:val="20"/>
              </w:rPr>
              <w:t>Noram</w:t>
            </w:r>
            <w:proofErr w:type="spellEnd"/>
            <w:r w:rsidRPr="007916FA">
              <w:rPr>
                <w:rFonts w:ascii="Arial" w:hAnsi="Arial" w:cs="Arial"/>
                <w:sz w:val="20"/>
              </w:rPr>
              <w:t xml:space="preserve"> Group</w:t>
            </w:r>
          </w:p>
        </w:tc>
      </w:tr>
      <w:tr w:rsidR="00EB28B8" w:rsidRPr="007916FA" w14:paraId="233226E0" w14:textId="77777777" w:rsidTr="00E3140D">
        <w:trPr>
          <w:trHeight w:val="255"/>
        </w:trPr>
        <w:tc>
          <w:tcPr>
            <w:tcW w:w="2100" w:type="dxa"/>
            <w:shd w:val="clear" w:color="auto" w:fill="auto"/>
            <w:noWrap/>
            <w:vAlign w:val="bottom"/>
            <w:hideMark/>
          </w:tcPr>
          <w:p w14:paraId="08EEB69C" w14:textId="77777777" w:rsidR="00EB28B8" w:rsidRPr="007916FA" w:rsidRDefault="00EB28B8" w:rsidP="00E3140D">
            <w:pPr>
              <w:rPr>
                <w:rFonts w:ascii="Arial" w:hAnsi="Arial" w:cs="Arial"/>
                <w:sz w:val="20"/>
              </w:rPr>
            </w:pPr>
            <w:r w:rsidRPr="007916FA">
              <w:rPr>
                <w:rFonts w:ascii="Arial" w:hAnsi="Arial" w:cs="Arial"/>
                <w:sz w:val="20"/>
              </w:rPr>
              <w:t>Ricky</w:t>
            </w:r>
          </w:p>
        </w:tc>
        <w:tc>
          <w:tcPr>
            <w:tcW w:w="2100" w:type="dxa"/>
            <w:shd w:val="clear" w:color="auto" w:fill="auto"/>
            <w:noWrap/>
            <w:vAlign w:val="bottom"/>
            <w:hideMark/>
          </w:tcPr>
          <w:p w14:paraId="48E0427B" w14:textId="77777777" w:rsidR="00EB28B8" w:rsidRPr="007916FA" w:rsidRDefault="00EB28B8" w:rsidP="00E3140D">
            <w:pPr>
              <w:rPr>
                <w:rFonts w:ascii="Arial" w:hAnsi="Arial" w:cs="Arial"/>
                <w:sz w:val="20"/>
              </w:rPr>
            </w:pPr>
            <w:r w:rsidRPr="007916FA">
              <w:rPr>
                <w:rFonts w:ascii="Arial" w:hAnsi="Arial" w:cs="Arial"/>
                <w:sz w:val="20"/>
              </w:rPr>
              <w:t>Henderson</w:t>
            </w:r>
          </w:p>
        </w:tc>
        <w:tc>
          <w:tcPr>
            <w:tcW w:w="4433" w:type="dxa"/>
            <w:shd w:val="clear" w:color="auto" w:fill="auto"/>
            <w:noWrap/>
            <w:vAlign w:val="bottom"/>
            <w:hideMark/>
          </w:tcPr>
          <w:p w14:paraId="5E635148" w14:textId="77777777" w:rsidR="00EB28B8" w:rsidRPr="007916FA" w:rsidRDefault="00EB28B8" w:rsidP="00E3140D">
            <w:pPr>
              <w:rPr>
                <w:rFonts w:ascii="Arial" w:hAnsi="Arial" w:cs="Arial"/>
                <w:sz w:val="20"/>
              </w:rPr>
            </w:pPr>
            <w:r w:rsidRPr="007916FA">
              <w:rPr>
                <w:rFonts w:ascii="Arial" w:hAnsi="Arial" w:cs="Arial"/>
                <w:sz w:val="20"/>
              </w:rPr>
              <w:t>Vaisala</w:t>
            </w:r>
          </w:p>
        </w:tc>
      </w:tr>
      <w:tr w:rsidR="00EB28B8" w:rsidRPr="007916FA" w14:paraId="17E06FA2" w14:textId="77777777" w:rsidTr="00E3140D">
        <w:trPr>
          <w:trHeight w:val="255"/>
        </w:trPr>
        <w:tc>
          <w:tcPr>
            <w:tcW w:w="2100" w:type="dxa"/>
            <w:shd w:val="clear" w:color="auto" w:fill="auto"/>
            <w:noWrap/>
            <w:vAlign w:val="bottom"/>
            <w:hideMark/>
          </w:tcPr>
          <w:p w14:paraId="560A328B" w14:textId="77777777" w:rsidR="00EB28B8" w:rsidRPr="007916FA" w:rsidRDefault="00EB28B8" w:rsidP="00E3140D">
            <w:pPr>
              <w:rPr>
                <w:rFonts w:ascii="Arial" w:hAnsi="Arial" w:cs="Arial"/>
                <w:sz w:val="20"/>
              </w:rPr>
            </w:pPr>
            <w:r w:rsidRPr="007916FA">
              <w:rPr>
                <w:rFonts w:ascii="Arial" w:hAnsi="Arial" w:cs="Arial"/>
                <w:sz w:val="20"/>
              </w:rPr>
              <w:t>David</w:t>
            </w:r>
          </w:p>
        </w:tc>
        <w:tc>
          <w:tcPr>
            <w:tcW w:w="2100" w:type="dxa"/>
            <w:shd w:val="clear" w:color="auto" w:fill="auto"/>
            <w:noWrap/>
            <w:vAlign w:val="bottom"/>
            <w:hideMark/>
          </w:tcPr>
          <w:p w14:paraId="6041F029" w14:textId="77777777" w:rsidR="00EB28B8" w:rsidRPr="007916FA" w:rsidRDefault="00EB28B8" w:rsidP="00E3140D">
            <w:pPr>
              <w:rPr>
                <w:rFonts w:ascii="Arial" w:hAnsi="Arial" w:cs="Arial"/>
                <w:sz w:val="20"/>
              </w:rPr>
            </w:pPr>
            <w:r w:rsidRPr="007916FA">
              <w:rPr>
                <w:rFonts w:ascii="Arial" w:hAnsi="Arial" w:cs="Arial"/>
                <w:sz w:val="20"/>
              </w:rPr>
              <w:t>DiCorpo</w:t>
            </w:r>
          </w:p>
        </w:tc>
        <w:tc>
          <w:tcPr>
            <w:tcW w:w="4433" w:type="dxa"/>
            <w:shd w:val="clear" w:color="auto" w:fill="auto"/>
            <w:noWrap/>
            <w:vAlign w:val="bottom"/>
            <w:hideMark/>
          </w:tcPr>
          <w:p w14:paraId="5CA743C9" w14:textId="77777777" w:rsidR="00EB28B8" w:rsidRPr="007916FA" w:rsidRDefault="00EB28B8" w:rsidP="00E3140D">
            <w:pPr>
              <w:rPr>
                <w:rFonts w:ascii="Arial" w:hAnsi="Arial" w:cs="Arial"/>
                <w:sz w:val="20"/>
              </w:rPr>
            </w:pPr>
            <w:r w:rsidRPr="007916FA">
              <w:rPr>
                <w:rFonts w:ascii="Arial" w:hAnsi="Arial" w:cs="Arial"/>
                <w:sz w:val="20"/>
              </w:rPr>
              <w:t>Vaisala</w:t>
            </w:r>
          </w:p>
        </w:tc>
      </w:tr>
      <w:tr w:rsidR="00EB28B8" w:rsidRPr="007916FA" w14:paraId="627BB9C2" w14:textId="77777777" w:rsidTr="00E3140D">
        <w:trPr>
          <w:trHeight w:val="255"/>
        </w:trPr>
        <w:tc>
          <w:tcPr>
            <w:tcW w:w="2100" w:type="dxa"/>
            <w:shd w:val="clear" w:color="auto" w:fill="auto"/>
            <w:noWrap/>
            <w:vAlign w:val="bottom"/>
            <w:hideMark/>
          </w:tcPr>
          <w:p w14:paraId="182745C3" w14:textId="77777777" w:rsidR="00EB28B8" w:rsidRPr="007916FA" w:rsidRDefault="00EB28B8" w:rsidP="00E3140D">
            <w:pPr>
              <w:rPr>
                <w:rFonts w:ascii="Arial" w:hAnsi="Arial" w:cs="Arial"/>
                <w:sz w:val="20"/>
              </w:rPr>
            </w:pPr>
            <w:r w:rsidRPr="007916FA">
              <w:rPr>
                <w:rFonts w:ascii="Arial" w:hAnsi="Arial" w:cs="Arial"/>
                <w:sz w:val="20"/>
              </w:rPr>
              <w:t>Keijo</w:t>
            </w:r>
          </w:p>
        </w:tc>
        <w:tc>
          <w:tcPr>
            <w:tcW w:w="2100" w:type="dxa"/>
            <w:shd w:val="clear" w:color="auto" w:fill="auto"/>
            <w:noWrap/>
            <w:vAlign w:val="bottom"/>
            <w:hideMark/>
          </w:tcPr>
          <w:p w14:paraId="35AC0E40" w14:textId="77777777" w:rsidR="00EB28B8" w:rsidRPr="007916FA" w:rsidRDefault="00EB28B8" w:rsidP="00E3140D">
            <w:pPr>
              <w:rPr>
                <w:rFonts w:ascii="Arial" w:hAnsi="Arial" w:cs="Arial"/>
                <w:sz w:val="20"/>
              </w:rPr>
            </w:pPr>
            <w:proofErr w:type="spellStart"/>
            <w:r w:rsidRPr="007916FA">
              <w:rPr>
                <w:rFonts w:ascii="Arial" w:hAnsi="Arial" w:cs="Arial"/>
                <w:sz w:val="20"/>
              </w:rPr>
              <w:t>Pyorala</w:t>
            </w:r>
            <w:proofErr w:type="spellEnd"/>
          </w:p>
        </w:tc>
        <w:tc>
          <w:tcPr>
            <w:tcW w:w="4433" w:type="dxa"/>
            <w:shd w:val="clear" w:color="auto" w:fill="auto"/>
            <w:noWrap/>
            <w:vAlign w:val="bottom"/>
            <w:hideMark/>
          </w:tcPr>
          <w:p w14:paraId="24AB80DF" w14:textId="77777777" w:rsidR="00EB28B8" w:rsidRPr="007916FA" w:rsidRDefault="00EB28B8" w:rsidP="00E3140D">
            <w:pPr>
              <w:rPr>
                <w:rFonts w:ascii="Arial" w:hAnsi="Arial" w:cs="Arial"/>
                <w:sz w:val="20"/>
              </w:rPr>
            </w:pPr>
            <w:r w:rsidRPr="007916FA">
              <w:rPr>
                <w:rFonts w:ascii="Arial" w:hAnsi="Arial" w:cs="Arial"/>
                <w:sz w:val="20"/>
              </w:rPr>
              <w:t xml:space="preserve">Vaisala </w:t>
            </w:r>
            <w:proofErr w:type="spellStart"/>
            <w:r w:rsidRPr="007916FA">
              <w:rPr>
                <w:rFonts w:ascii="Arial" w:hAnsi="Arial" w:cs="Arial"/>
                <w:sz w:val="20"/>
              </w:rPr>
              <w:t>Oyj</w:t>
            </w:r>
            <w:proofErr w:type="spellEnd"/>
          </w:p>
        </w:tc>
      </w:tr>
      <w:tr w:rsidR="00EB28B8" w:rsidRPr="007916FA" w14:paraId="76D7380F" w14:textId="77777777" w:rsidTr="00E3140D">
        <w:trPr>
          <w:trHeight w:val="255"/>
        </w:trPr>
        <w:tc>
          <w:tcPr>
            <w:tcW w:w="2100" w:type="dxa"/>
            <w:shd w:val="clear" w:color="auto" w:fill="auto"/>
            <w:noWrap/>
            <w:vAlign w:val="bottom"/>
            <w:hideMark/>
          </w:tcPr>
          <w:p w14:paraId="3F924402" w14:textId="77777777" w:rsidR="00EB28B8" w:rsidRPr="007916FA" w:rsidRDefault="00EB28B8" w:rsidP="00E3140D">
            <w:pPr>
              <w:rPr>
                <w:rFonts w:ascii="Arial" w:hAnsi="Arial" w:cs="Arial"/>
                <w:sz w:val="20"/>
              </w:rPr>
            </w:pPr>
            <w:r w:rsidRPr="007916FA">
              <w:rPr>
                <w:rFonts w:ascii="Arial" w:hAnsi="Arial" w:cs="Arial"/>
                <w:sz w:val="20"/>
              </w:rPr>
              <w:t>Nick</w:t>
            </w:r>
          </w:p>
        </w:tc>
        <w:tc>
          <w:tcPr>
            <w:tcW w:w="2100" w:type="dxa"/>
            <w:shd w:val="clear" w:color="auto" w:fill="auto"/>
            <w:noWrap/>
            <w:vAlign w:val="bottom"/>
            <w:hideMark/>
          </w:tcPr>
          <w:p w14:paraId="6947D638" w14:textId="77777777" w:rsidR="00EB28B8" w:rsidRPr="007916FA" w:rsidRDefault="00EB28B8" w:rsidP="00E3140D">
            <w:pPr>
              <w:rPr>
                <w:rFonts w:ascii="Arial" w:hAnsi="Arial" w:cs="Arial"/>
                <w:sz w:val="20"/>
              </w:rPr>
            </w:pPr>
            <w:r w:rsidRPr="007916FA">
              <w:rPr>
                <w:rFonts w:ascii="Arial" w:hAnsi="Arial" w:cs="Arial"/>
                <w:sz w:val="20"/>
              </w:rPr>
              <w:t>Dellinger</w:t>
            </w:r>
          </w:p>
        </w:tc>
        <w:tc>
          <w:tcPr>
            <w:tcW w:w="4433" w:type="dxa"/>
            <w:shd w:val="clear" w:color="auto" w:fill="auto"/>
            <w:noWrap/>
            <w:vAlign w:val="bottom"/>
            <w:hideMark/>
          </w:tcPr>
          <w:p w14:paraId="03F205DA" w14:textId="77777777" w:rsidR="00EB28B8" w:rsidRPr="007916FA" w:rsidRDefault="00EB28B8" w:rsidP="00E3140D">
            <w:pPr>
              <w:rPr>
                <w:rFonts w:ascii="Arial" w:hAnsi="Arial" w:cs="Arial"/>
                <w:sz w:val="20"/>
              </w:rPr>
            </w:pPr>
            <w:r w:rsidRPr="007916FA">
              <w:rPr>
                <w:rFonts w:ascii="Arial" w:hAnsi="Arial" w:cs="Arial"/>
                <w:sz w:val="20"/>
              </w:rPr>
              <w:t>Valmet</w:t>
            </w:r>
          </w:p>
        </w:tc>
      </w:tr>
      <w:tr w:rsidR="00EB28B8" w:rsidRPr="007916FA" w14:paraId="689B7B3A" w14:textId="77777777" w:rsidTr="00E3140D">
        <w:trPr>
          <w:trHeight w:val="255"/>
        </w:trPr>
        <w:tc>
          <w:tcPr>
            <w:tcW w:w="2100" w:type="dxa"/>
            <w:shd w:val="clear" w:color="auto" w:fill="auto"/>
            <w:noWrap/>
            <w:vAlign w:val="bottom"/>
            <w:hideMark/>
          </w:tcPr>
          <w:p w14:paraId="398E9CAC" w14:textId="77777777" w:rsidR="00EB28B8" w:rsidRPr="007916FA" w:rsidRDefault="00EB28B8" w:rsidP="00E3140D">
            <w:pPr>
              <w:rPr>
                <w:rFonts w:ascii="Arial" w:hAnsi="Arial" w:cs="Arial"/>
                <w:sz w:val="20"/>
              </w:rPr>
            </w:pPr>
            <w:r w:rsidRPr="007916FA">
              <w:rPr>
                <w:rFonts w:ascii="Arial" w:hAnsi="Arial" w:cs="Arial"/>
                <w:sz w:val="20"/>
              </w:rPr>
              <w:t>Daniel</w:t>
            </w:r>
          </w:p>
        </w:tc>
        <w:tc>
          <w:tcPr>
            <w:tcW w:w="2100" w:type="dxa"/>
            <w:shd w:val="clear" w:color="auto" w:fill="auto"/>
            <w:noWrap/>
            <w:vAlign w:val="bottom"/>
            <w:hideMark/>
          </w:tcPr>
          <w:p w14:paraId="2F1D4AD4" w14:textId="77777777" w:rsidR="00EB28B8" w:rsidRPr="007916FA" w:rsidRDefault="00EB28B8" w:rsidP="00E3140D">
            <w:pPr>
              <w:rPr>
                <w:rFonts w:ascii="Arial" w:hAnsi="Arial" w:cs="Arial"/>
                <w:sz w:val="20"/>
              </w:rPr>
            </w:pPr>
            <w:proofErr w:type="spellStart"/>
            <w:r w:rsidRPr="007916FA">
              <w:rPr>
                <w:rFonts w:ascii="Arial" w:hAnsi="Arial" w:cs="Arial"/>
                <w:sz w:val="20"/>
              </w:rPr>
              <w:t>Lishbrook</w:t>
            </w:r>
            <w:proofErr w:type="spellEnd"/>
          </w:p>
        </w:tc>
        <w:tc>
          <w:tcPr>
            <w:tcW w:w="4433" w:type="dxa"/>
            <w:shd w:val="clear" w:color="auto" w:fill="auto"/>
            <w:noWrap/>
            <w:vAlign w:val="bottom"/>
            <w:hideMark/>
          </w:tcPr>
          <w:p w14:paraId="11CC606A" w14:textId="77777777" w:rsidR="00EB28B8" w:rsidRPr="007916FA" w:rsidRDefault="00EB28B8" w:rsidP="00E3140D">
            <w:pPr>
              <w:rPr>
                <w:rFonts w:ascii="Arial" w:hAnsi="Arial" w:cs="Arial"/>
                <w:sz w:val="20"/>
              </w:rPr>
            </w:pPr>
            <w:r w:rsidRPr="007916FA">
              <w:rPr>
                <w:rFonts w:ascii="Arial" w:hAnsi="Arial" w:cs="Arial"/>
                <w:sz w:val="20"/>
              </w:rPr>
              <w:t>Valmet</w:t>
            </w:r>
          </w:p>
        </w:tc>
      </w:tr>
      <w:tr w:rsidR="00EB28B8" w:rsidRPr="007916FA" w14:paraId="4132E943" w14:textId="77777777" w:rsidTr="00E3140D">
        <w:trPr>
          <w:trHeight w:val="255"/>
        </w:trPr>
        <w:tc>
          <w:tcPr>
            <w:tcW w:w="2100" w:type="dxa"/>
            <w:shd w:val="clear" w:color="auto" w:fill="auto"/>
            <w:noWrap/>
            <w:vAlign w:val="bottom"/>
            <w:hideMark/>
          </w:tcPr>
          <w:p w14:paraId="2FD34D2B" w14:textId="77777777" w:rsidR="00EB28B8" w:rsidRPr="007916FA" w:rsidRDefault="00EB28B8" w:rsidP="00E3140D">
            <w:pPr>
              <w:rPr>
                <w:rFonts w:ascii="Arial" w:hAnsi="Arial" w:cs="Arial"/>
                <w:sz w:val="20"/>
              </w:rPr>
            </w:pPr>
            <w:r w:rsidRPr="007916FA">
              <w:rPr>
                <w:rFonts w:ascii="Arial" w:hAnsi="Arial" w:cs="Arial"/>
                <w:sz w:val="20"/>
              </w:rPr>
              <w:t>Aaron</w:t>
            </w:r>
          </w:p>
        </w:tc>
        <w:tc>
          <w:tcPr>
            <w:tcW w:w="2100" w:type="dxa"/>
            <w:shd w:val="clear" w:color="auto" w:fill="auto"/>
            <w:noWrap/>
            <w:vAlign w:val="bottom"/>
            <w:hideMark/>
          </w:tcPr>
          <w:p w14:paraId="58443014" w14:textId="77777777" w:rsidR="00EB28B8" w:rsidRPr="007916FA" w:rsidRDefault="00EB28B8" w:rsidP="00E3140D">
            <w:pPr>
              <w:rPr>
                <w:rFonts w:ascii="Arial" w:hAnsi="Arial" w:cs="Arial"/>
                <w:sz w:val="20"/>
              </w:rPr>
            </w:pPr>
            <w:r w:rsidRPr="007916FA">
              <w:rPr>
                <w:rFonts w:ascii="Arial" w:hAnsi="Arial" w:cs="Arial"/>
                <w:sz w:val="20"/>
              </w:rPr>
              <w:t>Heidenreich</w:t>
            </w:r>
          </w:p>
        </w:tc>
        <w:tc>
          <w:tcPr>
            <w:tcW w:w="4433" w:type="dxa"/>
            <w:shd w:val="clear" w:color="auto" w:fill="auto"/>
            <w:noWrap/>
            <w:vAlign w:val="bottom"/>
            <w:hideMark/>
          </w:tcPr>
          <w:p w14:paraId="4AF557B7" w14:textId="77777777" w:rsidR="00EB28B8" w:rsidRPr="007916FA" w:rsidRDefault="00EB28B8" w:rsidP="00E3140D">
            <w:pPr>
              <w:rPr>
                <w:rFonts w:ascii="Arial" w:hAnsi="Arial" w:cs="Arial"/>
                <w:sz w:val="20"/>
              </w:rPr>
            </w:pPr>
            <w:r w:rsidRPr="007916FA">
              <w:rPr>
                <w:rFonts w:ascii="Arial" w:hAnsi="Arial" w:cs="Arial"/>
                <w:sz w:val="20"/>
              </w:rPr>
              <w:t>Valmet Inc.</w:t>
            </w:r>
          </w:p>
        </w:tc>
      </w:tr>
      <w:tr w:rsidR="00EB28B8" w:rsidRPr="007916FA" w14:paraId="155F6DE9" w14:textId="77777777" w:rsidTr="00E3140D">
        <w:trPr>
          <w:trHeight w:val="255"/>
        </w:trPr>
        <w:tc>
          <w:tcPr>
            <w:tcW w:w="2100" w:type="dxa"/>
            <w:shd w:val="clear" w:color="auto" w:fill="auto"/>
            <w:noWrap/>
            <w:vAlign w:val="bottom"/>
            <w:hideMark/>
          </w:tcPr>
          <w:p w14:paraId="592B8AC0" w14:textId="77777777" w:rsidR="00EB28B8" w:rsidRPr="007916FA" w:rsidRDefault="00EB28B8" w:rsidP="00E3140D">
            <w:pPr>
              <w:rPr>
                <w:rFonts w:ascii="Arial" w:hAnsi="Arial" w:cs="Arial"/>
                <w:sz w:val="20"/>
              </w:rPr>
            </w:pPr>
            <w:r w:rsidRPr="007916FA">
              <w:rPr>
                <w:rFonts w:ascii="Arial" w:hAnsi="Arial" w:cs="Arial"/>
                <w:sz w:val="20"/>
              </w:rPr>
              <w:t>Matthew</w:t>
            </w:r>
          </w:p>
        </w:tc>
        <w:tc>
          <w:tcPr>
            <w:tcW w:w="2100" w:type="dxa"/>
            <w:shd w:val="clear" w:color="auto" w:fill="auto"/>
            <w:noWrap/>
            <w:vAlign w:val="bottom"/>
            <w:hideMark/>
          </w:tcPr>
          <w:p w14:paraId="7676D8AA" w14:textId="77777777" w:rsidR="00EB28B8" w:rsidRPr="007916FA" w:rsidRDefault="00EB28B8" w:rsidP="00E3140D">
            <w:pPr>
              <w:rPr>
                <w:rFonts w:ascii="Arial" w:hAnsi="Arial" w:cs="Arial"/>
                <w:sz w:val="20"/>
              </w:rPr>
            </w:pPr>
            <w:r w:rsidRPr="007916FA">
              <w:rPr>
                <w:rFonts w:ascii="Arial" w:hAnsi="Arial" w:cs="Arial"/>
                <w:sz w:val="20"/>
              </w:rPr>
              <w:t>McCumber</w:t>
            </w:r>
          </w:p>
        </w:tc>
        <w:tc>
          <w:tcPr>
            <w:tcW w:w="4433" w:type="dxa"/>
            <w:shd w:val="clear" w:color="auto" w:fill="auto"/>
            <w:noWrap/>
            <w:vAlign w:val="bottom"/>
            <w:hideMark/>
          </w:tcPr>
          <w:p w14:paraId="4862E7B2" w14:textId="77777777" w:rsidR="00EB28B8" w:rsidRPr="007916FA" w:rsidRDefault="00EB28B8" w:rsidP="00E3140D">
            <w:pPr>
              <w:rPr>
                <w:rFonts w:ascii="Arial" w:hAnsi="Arial" w:cs="Arial"/>
                <w:sz w:val="20"/>
              </w:rPr>
            </w:pPr>
            <w:r w:rsidRPr="007916FA">
              <w:rPr>
                <w:rFonts w:ascii="Arial" w:hAnsi="Arial" w:cs="Arial"/>
                <w:sz w:val="20"/>
              </w:rPr>
              <w:t>Valmet, Inc</w:t>
            </w:r>
          </w:p>
        </w:tc>
      </w:tr>
      <w:tr w:rsidR="00EB28B8" w:rsidRPr="007916FA" w14:paraId="44627E4D" w14:textId="77777777" w:rsidTr="00E3140D">
        <w:trPr>
          <w:trHeight w:val="255"/>
        </w:trPr>
        <w:tc>
          <w:tcPr>
            <w:tcW w:w="2100" w:type="dxa"/>
            <w:shd w:val="clear" w:color="auto" w:fill="auto"/>
            <w:noWrap/>
            <w:vAlign w:val="bottom"/>
            <w:hideMark/>
          </w:tcPr>
          <w:p w14:paraId="090839BF" w14:textId="77777777" w:rsidR="00EB28B8" w:rsidRPr="007916FA" w:rsidRDefault="00EB28B8" w:rsidP="00E3140D">
            <w:pPr>
              <w:rPr>
                <w:rFonts w:ascii="Arial" w:hAnsi="Arial" w:cs="Arial"/>
                <w:sz w:val="20"/>
              </w:rPr>
            </w:pPr>
            <w:r w:rsidRPr="007916FA">
              <w:rPr>
                <w:rFonts w:ascii="Arial" w:hAnsi="Arial" w:cs="Arial"/>
                <w:sz w:val="20"/>
              </w:rPr>
              <w:t>Cameron</w:t>
            </w:r>
          </w:p>
        </w:tc>
        <w:tc>
          <w:tcPr>
            <w:tcW w:w="2100" w:type="dxa"/>
            <w:shd w:val="clear" w:color="auto" w:fill="auto"/>
            <w:noWrap/>
            <w:vAlign w:val="bottom"/>
            <w:hideMark/>
          </w:tcPr>
          <w:p w14:paraId="1B9C0D69" w14:textId="77777777" w:rsidR="00EB28B8" w:rsidRPr="007916FA" w:rsidRDefault="00EB28B8" w:rsidP="00E3140D">
            <w:pPr>
              <w:rPr>
                <w:rFonts w:ascii="Arial" w:hAnsi="Arial" w:cs="Arial"/>
                <w:sz w:val="20"/>
              </w:rPr>
            </w:pPr>
            <w:r w:rsidRPr="007916FA">
              <w:rPr>
                <w:rFonts w:ascii="Arial" w:hAnsi="Arial" w:cs="Arial"/>
                <w:sz w:val="20"/>
              </w:rPr>
              <w:t>Weir</w:t>
            </w:r>
          </w:p>
        </w:tc>
        <w:tc>
          <w:tcPr>
            <w:tcW w:w="4433" w:type="dxa"/>
            <w:shd w:val="clear" w:color="auto" w:fill="auto"/>
            <w:noWrap/>
            <w:vAlign w:val="bottom"/>
            <w:hideMark/>
          </w:tcPr>
          <w:p w14:paraId="4CBB3163" w14:textId="77777777" w:rsidR="00EB28B8" w:rsidRPr="007916FA" w:rsidRDefault="00EB28B8" w:rsidP="00E3140D">
            <w:pPr>
              <w:rPr>
                <w:rFonts w:ascii="Arial" w:hAnsi="Arial" w:cs="Arial"/>
                <w:sz w:val="20"/>
              </w:rPr>
            </w:pPr>
            <w:r w:rsidRPr="007916FA">
              <w:rPr>
                <w:rFonts w:ascii="Arial" w:hAnsi="Arial" w:cs="Arial"/>
                <w:sz w:val="20"/>
              </w:rPr>
              <w:t>Valmet, Inc</w:t>
            </w:r>
          </w:p>
        </w:tc>
      </w:tr>
      <w:tr w:rsidR="00EB28B8" w:rsidRPr="007916FA" w14:paraId="6A43E841" w14:textId="77777777" w:rsidTr="00E3140D">
        <w:trPr>
          <w:trHeight w:val="255"/>
        </w:trPr>
        <w:tc>
          <w:tcPr>
            <w:tcW w:w="2100" w:type="dxa"/>
            <w:shd w:val="clear" w:color="auto" w:fill="auto"/>
            <w:noWrap/>
            <w:vAlign w:val="bottom"/>
            <w:hideMark/>
          </w:tcPr>
          <w:p w14:paraId="119439ED" w14:textId="77777777" w:rsidR="00EB28B8" w:rsidRPr="007916FA" w:rsidRDefault="00EB28B8" w:rsidP="00E3140D">
            <w:pPr>
              <w:rPr>
                <w:rFonts w:ascii="Arial" w:hAnsi="Arial" w:cs="Arial"/>
                <w:sz w:val="20"/>
              </w:rPr>
            </w:pPr>
            <w:r w:rsidRPr="007916FA">
              <w:rPr>
                <w:rFonts w:ascii="Arial" w:hAnsi="Arial" w:cs="Arial"/>
                <w:sz w:val="20"/>
              </w:rPr>
              <w:t>Jeremiah</w:t>
            </w:r>
          </w:p>
        </w:tc>
        <w:tc>
          <w:tcPr>
            <w:tcW w:w="2100" w:type="dxa"/>
            <w:shd w:val="clear" w:color="auto" w:fill="auto"/>
            <w:noWrap/>
            <w:vAlign w:val="bottom"/>
            <w:hideMark/>
          </w:tcPr>
          <w:p w14:paraId="7E7EE66D" w14:textId="77777777" w:rsidR="00EB28B8" w:rsidRPr="007916FA" w:rsidRDefault="00EB28B8" w:rsidP="00E3140D">
            <w:pPr>
              <w:rPr>
                <w:rFonts w:ascii="Arial" w:hAnsi="Arial" w:cs="Arial"/>
                <w:sz w:val="20"/>
              </w:rPr>
            </w:pPr>
            <w:r w:rsidRPr="007916FA">
              <w:rPr>
                <w:rFonts w:ascii="Arial" w:hAnsi="Arial" w:cs="Arial"/>
                <w:sz w:val="20"/>
              </w:rPr>
              <w:t>Yoder</w:t>
            </w:r>
          </w:p>
        </w:tc>
        <w:tc>
          <w:tcPr>
            <w:tcW w:w="4433" w:type="dxa"/>
            <w:shd w:val="clear" w:color="auto" w:fill="auto"/>
            <w:noWrap/>
            <w:vAlign w:val="bottom"/>
            <w:hideMark/>
          </w:tcPr>
          <w:p w14:paraId="655ADFAD" w14:textId="77777777" w:rsidR="00EB28B8" w:rsidRPr="007916FA" w:rsidRDefault="00EB28B8" w:rsidP="00E3140D">
            <w:pPr>
              <w:rPr>
                <w:rFonts w:ascii="Arial" w:hAnsi="Arial" w:cs="Arial"/>
                <w:sz w:val="20"/>
              </w:rPr>
            </w:pPr>
            <w:r w:rsidRPr="007916FA">
              <w:rPr>
                <w:rFonts w:ascii="Arial" w:hAnsi="Arial" w:cs="Arial"/>
                <w:sz w:val="20"/>
              </w:rPr>
              <w:t>Valmet, Inc</w:t>
            </w:r>
          </w:p>
        </w:tc>
      </w:tr>
      <w:tr w:rsidR="00EB28B8" w:rsidRPr="007916FA" w14:paraId="462905EF" w14:textId="77777777" w:rsidTr="00E3140D">
        <w:trPr>
          <w:trHeight w:val="255"/>
        </w:trPr>
        <w:tc>
          <w:tcPr>
            <w:tcW w:w="2100" w:type="dxa"/>
            <w:shd w:val="clear" w:color="auto" w:fill="auto"/>
            <w:noWrap/>
            <w:vAlign w:val="bottom"/>
            <w:hideMark/>
          </w:tcPr>
          <w:p w14:paraId="4A3201D8" w14:textId="77777777" w:rsidR="00EB28B8" w:rsidRPr="007916FA" w:rsidRDefault="00EB28B8" w:rsidP="00E3140D">
            <w:pPr>
              <w:rPr>
                <w:rFonts w:ascii="Arial" w:hAnsi="Arial" w:cs="Arial"/>
                <w:sz w:val="20"/>
              </w:rPr>
            </w:pPr>
            <w:r w:rsidRPr="007916FA">
              <w:rPr>
                <w:rFonts w:ascii="Arial" w:hAnsi="Arial" w:cs="Arial"/>
                <w:sz w:val="20"/>
              </w:rPr>
              <w:t>Abby</w:t>
            </w:r>
          </w:p>
        </w:tc>
        <w:tc>
          <w:tcPr>
            <w:tcW w:w="2100" w:type="dxa"/>
            <w:shd w:val="clear" w:color="auto" w:fill="auto"/>
            <w:noWrap/>
            <w:vAlign w:val="bottom"/>
            <w:hideMark/>
          </w:tcPr>
          <w:p w14:paraId="7B7D9B73" w14:textId="77777777" w:rsidR="00EB28B8" w:rsidRPr="007916FA" w:rsidRDefault="00EB28B8" w:rsidP="00E3140D">
            <w:pPr>
              <w:rPr>
                <w:rFonts w:ascii="Arial" w:hAnsi="Arial" w:cs="Arial"/>
                <w:sz w:val="20"/>
              </w:rPr>
            </w:pPr>
            <w:r w:rsidRPr="007916FA">
              <w:rPr>
                <w:rFonts w:ascii="Arial" w:hAnsi="Arial" w:cs="Arial"/>
                <w:sz w:val="20"/>
              </w:rPr>
              <w:t>George</w:t>
            </w:r>
          </w:p>
        </w:tc>
        <w:tc>
          <w:tcPr>
            <w:tcW w:w="4433" w:type="dxa"/>
            <w:shd w:val="clear" w:color="auto" w:fill="auto"/>
            <w:noWrap/>
            <w:vAlign w:val="bottom"/>
            <w:hideMark/>
          </w:tcPr>
          <w:p w14:paraId="1CC17EC5" w14:textId="77777777" w:rsidR="00EB28B8" w:rsidRPr="007916FA" w:rsidRDefault="00EB28B8" w:rsidP="00E3140D">
            <w:pPr>
              <w:rPr>
                <w:rFonts w:ascii="Arial" w:hAnsi="Arial" w:cs="Arial"/>
                <w:sz w:val="20"/>
              </w:rPr>
            </w:pPr>
            <w:r w:rsidRPr="007916FA">
              <w:rPr>
                <w:rFonts w:ascii="Arial" w:hAnsi="Arial" w:cs="Arial"/>
                <w:sz w:val="20"/>
              </w:rPr>
              <w:t>Valmet, Inc</w:t>
            </w:r>
          </w:p>
        </w:tc>
      </w:tr>
      <w:tr w:rsidR="00EB28B8" w:rsidRPr="007916FA" w14:paraId="371759A0" w14:textId="77777777" w:rsidTr="00E3140D">
        <w:trPr>
          <w:trHeight w:val="255"/>
        </w:trPr>
        <w:tc>
          <w:tcPr>
            <w:tcW w:w="2100" w:type="dxa"/>
            <w:shd w:val="clear" w:color="auto" w:fill="auto"/>
            <w:noWrap/>
            <w:vAlign w:val="bottom"/>
            <w:hideMark/>
          </w:tcPr>
          <w:p w14:paraId="2ED58EC5" w14:textId="77777777" w:rsidR="00EB28B8" w:rsidRPr="007916FA" w:rsidRDefault="00EB28B8" w:rsidP="00E3140D">
            <w:pPr>
              <w:rPr>
                <w:rFonts w:ascii="Arial" w:hAnsi="Arial" w:cs="Arial"/>
                <w:sz w:val="20"/>
              </w:rPr>
            </w:pPr>
            <w:r w:rsidRPr="007916FA">
              <w:rPr>
                <w:rFonts w:ascii="Arial" w:hAnsi="Arial" w:cs="Arial"/>
                <w:sz w:val="20"/>
              </w:rPr>
              <w:t>Rob</w:t>
            </w:r>
          </w:p>
        </w:tc>
        <w:tc>
          <w:tcPr>
            <w:tcW w:w="2100" w:type="dxa"/>
            <w:shd w:val="clear" w:color="auto" w:fill="auto"/>
            <w:noWrap/>
            <w:vAlign w:val="bottom"/>
            <w:hideMark/>
          </w:tcPr>
          <w:p w14:paraId="51D2F973" w14:textId="77777777" w:rsidR="00EB28B8" w:rsidRPr="007916FA" w:rsidRDefault="00EB28B8" w:rsidP="00E3140D">
            <w:pPr>
              <w:rPr>
                <w:rFonts w:ascii="Arial" w:hAnsi="Arial" w:cs="Arial"/>
                <w:sz w:val="20"/>
              </w:rPr>
            </w:pPr>
            <w:r w:rsidRPr="007916FA">
              <w:rPr>
                <w:rFonts w:ascii="Arial" w:hAnsi="Arial" w:cs="Arial"/>
                <w:sz w:val="20"/>
              </w:rPr>
              <w:t>Goggins</w:t>
            </w:r>
          </w:p>
        </w:tc>
        <w:tc>
          <w:tcPr>
            <w:tcW w:w="4433" w:type="dxa"/>
            <w:shd w:val="clear" w:color="auto" w:fill="auto"/>
            <w:noWrap/>
            <w:vAlign w:val="bottom"/>
            <w:hideMark/>
          </w:tcPr>
          <w:p w14:paraId="25B8A179" w14:textId="77777777" w:rsidR="00EB28B8" w:rsidRPr="007916FA" w:rsidRDefault="00EB28B8" w:rsidP="00E3140D">
            <w:pPr>
              <w:rPr>
                <w:rFonts w:ascii="Arial" w:hAnsi="Arial" w:cs="Arial"/>
                <w:sz w:val="20"/>
              </w:rPr>
            </w:pPr>
            <w:r w:rsidRPr="007916FA">
              <w:rPr>
                <w:rFonts w:ascii="Arial" w:hAnsi="Arial" w:cs="Arial"/>
                <w:sz w:val="20"/>
              </w:rPr>
              <w:t>Valmet, Inc</w:t>
            </w:r>
          </w:p>
        </w:tc>
      </w:tr>
      <w:tr w:rsidR="00EB28B8" w:rsidRPr="007916FA" w14:paraId="663A07BE" w14:textId="77777777" w:rsidTr="00E3140D">
        <w:trPr>
          <w:trHeight w:val="255"/>
        </w:trPr>
        <w:tc>
          <w:tcPr>
            <w:tcW w:w="2100" w:type="dxa"/>
            <w:shd w:val="clear" w:color="auto" w:fill="auto"/>
            <w:noWrap/>
            <w:vAlign w:val="bottom"/>
            <w:hideMark/>
          </w:tcPr>
          <w:p w14:paraId="15D63195" w14:textId="77777777" w:rsidR="00EB28B8" w:rsidRPr="007916FA" w:rsidRDefault="00EB28B8" w:rsidP="00E3140D">
            <w:pPr>
              <w:rPr>
                <w:rFonts w:ascii="Arial" w:hAnsi="Arial" w:cs="Arial"/>
                <w:sz w:val="20"/>
              </w:rPr>
            </w:pPr>
            <w:r w:rsidRPr="007916FA">
              <w:rPr>
                <w:rFonts w:ascii="Arial" w:hAnsi="Arial" w:cs="Arial"/>
                <w:sz w:val="20"/>
              </w:rPr>
              <w:t>Sarah</w:t>
            </w:r>
          </w:p>
        </w:tc>
        <w:tc>
          <w:tcPr>
            <w:tcW w:w="2100" w:type="dxa"/>
            <w:shd w:val="clear" w:color="auto" w:fill="auto"/>
            <w:noWrap/>
            <w:vAlign w:val="bottom"/>
            <w:hideMark/>
          </w:tcPr>
          <w:p w14:paraId="5538EE87" w14:textId="77777777" w:rsidR="00EB28B8" w:rsidRPr="007916FA" w:rsidRDefault="00EB28B8" w:rsidP="00E3140D">
            <w:pPr>
              <w:rPr>
                <w:rFonts w:ascii="Arial" w:hAnsi="Arial" w:cs="Arial"/>
                <w:sz w:val="20"/>
              </w:rPr>
            </w:pPr>
            <w:r w:rsidRPr="007916FA">
              <w:rPr>
                <w:rFonts w:ascii="Arial" w:hAnsi="Arial" w:cs="Arial"/>
                <w:sz w:val="20"/>
              </w:rPr>
              <w:t>Henke</w:t>
            </w:r>
          </w:p>
        </w:tc>
        <w:tc>
          <w:tcPr>
            <w:tcW w:w="4433" w:type="dxa"/>
            <w:shd w:val="clear" w:color="auto" w:fill="auto"/>
            <w:noWrap/>
            <w:vAlign w:val="bottom"/>
            <w:hideMark/>
          </w:tcPr>
          <w:p w14:paraId="0423A33D" w14:textId="77777777" w:rsidR="00EB28B8" w:rsidRPr="007916FA" w:rsidRDefault="00EB28B8" w:rsidP="00E3140D">
            <w:pPr>
              <w:rPr>
                <w:rFonts w:ascii="Arial" w:hAnsi="Arial" w:cs="Arial"/>
                <w:sz w:val="20"/>
              </w:rPr>
            </w:pPr>
            <w:r w:rsidRPr="007916FA">
              <w:rPr>
                <w:rFonts w:ascii="Arial" w:hAnsi="Arial" w:cs="Arial"/>
                <w:sz w:val="20"/>
              </w:rPr>
              <w:t>Valmet, Inc</w:t>
            </w:r>
          </w:p>
        </w:tc>
      </w:tr>
      <w:tr w:rsidR="00EB28B8" w:rsidRPr="007916FA" w14:paraId="7DB070D2" w14:textId="77777777" w:rsidTr="00E3140D">
        <w:trPr>
          <w:trHeight w:val="255"/>
        </w:trPr>
        <w:tc>
          <w:tcPr>
            <w:tcW w:w="2100" w:type="dxa"/>
            <w:shd w:val="clear" w:color="auto" w:fill="auto"/>
            <w:noWrap/>
            <w:vAlign w:val="bottom"/>
            <w:hideMark/>
          </w:tcPr>
          <w:p w14:paraId="5B47E0C9" w14:textId="77777777" w:rsidR="00EB28B8" w:rsidRPr="007916FA" w:rsidRDefault="00EB28B8" w:rsidP="00E3140D">
            <w:pPr>
              <w:rPr>
                <w:rFonts w:ascii="Arial" w:hAnsi="Arial" w:cs="Arial"/>
                <w:sz w:val="20"/>
              </w:rPr>
            </w:pPr>
            <w:r w:rsidRPr="007916FA">
              <w:rPr>
                <w:rFonts w:ascii="Arial" w:hAnsi="Arial" w:cs="Arial"/>
                <w:sz w:val="20"/>
              </w:rPr>
              <w:t>Ron</w:t>
            </w:r>
          </w:p>
        </w:tc>
        <w:tc>
          <w:tcPr>
            <w:tcW w:w="2100" w:type="dxa"/>
            <w:shd w:val="clear" w:color="auto" w:fill="auto"/>
            <w:noWrap/>
            <w:vAlign w:val="bottom"/>
            <w:hideMark/>
          </w:tcPr>
          <w:p w14:paraId="6F8753E9" w14:textId="77777777" w:rsidR="00EB28B8" w:rsidRPr="007916FA" w:rsidRDefault="00EB28B8" w:rsidP="00E3140D">
            <w:pPr>
              <w:rPr>
                <w:rFonts w:ascii="Arial" w:hAnsi="Arial" w:cs="Arial"/>
                <w:sz w:val="20"/>
              </w:rPr>
            </w:pPr>
            <w:r w:rsidRPr="007916FA">
              <w:rPr>
                <w:rFonts w:ascii="Arial" w:hAnsi="Arial" w:cs="Arial"/>
                <w:sz w:val="20"/>
              </w:rPr>
              <w:t>Reed</w:t>
            </w:r>
          </w:p>
        </w:tc>
        <w:tc>
          <w:tcPr>
            <w:tcW w:w="4433" w:type="dxa"/>
            <w:shd w:val="clear" w:color="auto" w:fill="auto"/>
            <w:noWrap/>
            <w:vAlign w:val="bottom"/>
            <w:hideMark/>
          </w:tcPr>
          <w:p w14:paraId="35AB0A21" w14:textId="77777777" w:rsidR="00EB28B8" w:rsidRPr="007916FA" w:rsidRDefault="00EB28B8" w:rsidP="00E3140D">
            <w:pPr>
              <w:rPr>
                <w:rFonts w:ascii="Arial" w:hAnsi="Arial" w:cs="Arial"/>
                <w:sz w:val="20"/>
              </w:rPr>
            </w:pPr>
            <w:r w:rsidRPr="007916FA">
              <w:rPr>
                <w:rFonts w:ascii="Arial" w:hAnsi="Arial" w:cs="Arial"/>
                <w:sz w:val="20"/>
              </w:rPr>
              <w:t>Valmet, Inc</w:t>
            </w:r>
          </w:p>
        </w:tc>
      </w:tr>
      <w:tr w:rsidR="00EB28B8" w:rsidRPr="007916FA" w14:paraId="23BF9F31" w14:textId="77777777" w:rsidTr="00E3140D">
        <w:trPr>
          <w:trHeight w:val="255"/>
        </w:trPr>
        <w:tc>
          <w:tcPr>
            <w:tcW w:w="2100" w:type="dxa"/>
            <w:shd w:val="clear" w:color="auto" w:fill="auto"/>
            <w:noWrap/>
            <w:vAlign w:val="bottom"/>
            <w:hideMark/>
          </w:tcPr>
          <w:p w14:paraId="74E52A83" w14:textId="77777777" w:rsidR="00EB28B8" w:rsidRPr="007916FA" w:rsidRDefault="00EB28B8" w:rsidP="00E3140D">
            <w:pPr>
              <w:rPr>
                <w:rFonts w:ascii="Arial" w:hAnsi="Arial" w:cs="Arial"/>
                <w:sz w:val="20"/>
              </w:rPr>
            </w:pPr>
            <w:r w:rsidRPr="007916FA">
              <w:rPr>
                <w:rFonts w:ascii="Arial" w:hAnsi="Arial" w:cs="Arial"/>
                <w:sz w:val="20"/>
              </w:rPr>
              <w:t>Casey</w:t>
            </w:r>
          </w:p>
        </w:tc>
        <w:tc>
          <w:tcPr>
            <w:tcW w:w="2100" w:type="dxa"/>
            <w:shd w:val="clear" w:color="auto" w:fill="auto"/>
            <w:noWrap/>
            <w:vAlign w:val="bottom"/>
            <w:hideMark/>
          </w:tcPr>
          <w:p w14:paraId="169CD81B" w14:textId="77777777" w:rsidR="00EB28B8" w:rsidRPr="007916FA" w:rsidRDefault="00EB28B8" w:rsidP="00E3140D">
            <w:pPr>
              <w:rPr>
                <w:rFonts w:ascii="Arial" w:hAnsi="Arial" w:cs="Arial"/>
                <w:sz w:val="20"/>
              </w:rPr>
            </w:pPr>
            <w:r w:rsidRPr="007916FA">
              <w:rPr>
                <w:rFonts w:ascii="Arial" w:hAnsi="Arial" w:cs="Arial"/>
                <w:sz w:val="20"/>
              </w:rPr>
              <w:t>Beirne</w:t>
            </w:r>
          </w:p>
        </w:tc>
        <w:tc>
          <w:tcPr>
            <w:tcW w:w="4433" w:type="dxa"/>
            <w:shd w:val="clear" w:color="auto" w:fill="auto"/>
            <w:noWrap/>
            <w:vAlign w:val="bottom"/>
            <w:hideMark/>
          </w:tcPr>
          <w:p w14:paraId="1A1B48AC" w14:textId="77777777" w:rsidR="00EB28B8" w:rsidRPr="007916FA" w:rsidRDefault="00EB28B8" w:rsidP="00E3140D">
            <w:pPr>
              <w:rPr>
                <w:rFonts w:ascii="Arial" w:hAnsi="Arial" w:cs="Arial"/>
                <w:sz w:val="20"/>
              </w:rPr>
            </w:pPr>
            <w:r w:rsidRPr="007916FA">
              <w:rPr>
                <w:rFonts w:ascii="Arial" w:hAnsi="Arial" w:cs="Arial"/>
                <w:sz w:val="20"/>
              </w:rPr>
              <w:t>Valmet, Inc</w:t>
            </w:r>
          </w:p>
        </w:tc>
      </w:tr>
      <w:tr w:rsidR="00EB28B8" w:rsidRPr="007916FA" w14:paraId="3E7261E2" w14:textId="77777777" w:rsidTr="00E3140D">
        <w:trPr>
          <w:trHeight w:val="255"/>
        </w:trPr>
        <w:tc>
          <w:tcPr>
            <w:tcW w:w="2100" w:type="dxa"/>
            <w:shd w:val="clear" w:color="auto" w:fill="auto"/>
            <w:noWrap/>
            <w:vAlign w:val="bottom"/>
            <w:hideMark/>
          </w:tcPr>
          <w:p w14:paraId="094AD0D4" w14:textId="77777777" w:rsidR="00EB28B8" w:rsidRPr="007916FA" w:rsidRDefault="00EB28B8" w:rsidP="00E3140D">
            <w:pPr>
              <w:rPr>
                <w:rFonts w:ascii="Arial" w:hAnsi="Arial" w:cs="Arial"/>
                <w:sz w:val="20"/>
              </w:rPr>
            </w:pPr>
            <w:r w:rsidRPr="007916FA">
              <w:rPr>
                <w:rFonts w:ascii="Arial" w:hAnsi="Arial" w:cs="Arial"/>
                <w:sz w:val="20"/>
              </w:rPr>
              <w:t>Aaron</w:t>
            </w:r>
          </w:p>
        </w:tc>
        <w:tc>
          <w:tcPr>
            <w:tcW w:w="2100" w:type="dxa"/>
            <w:shd w:val="clear" w:color="auto" w:fill="auto"/>
            <w:noWrap/>
            <w:vAlign w:val="bottom"/>
            <w:hideMark/>
          </w:tcPr>
          <w:p w14:paraId="163A0712" w14:textId="77777777" w:rsidR="00EB28B8" w:rsidRPr="007916FA" w:rsidRDefault="00EB28B8" w:rsidP="00E3140D">
            <w:pPr>
              <w:rPr>
                <w:rFonts w:ascii="Arial" w:hAnsi="Arial" w:cs="Arial"/>
                <w:sz w:val="20"/>
              </w:rPr>
            </w:pPr>
            <w:r w:rsidRPr="007916FA">
              <w:rPr>
                <w:rFonts w:ascii="Arial" w:hAnsi="Arial" w:cs="Arial"/>
                <w:sz w:val="20"/>
              </w:rPr>
              <w:t>Williams</w:t>
            </w:r>
          </w:p>
        </w:tc>
        <w:tc>
          <w:tcPr>
            <w:tcW w:w="4433" w:type="dxa"/>
            <w:shd w:val="clear" w:color="auto" w:fill="auto"/>
            <w:noWrap/>
            <w:vAlign w:val="bottom"/>
            <w:hideMark/>
          </w:tcPr>
          <w:p w14:paraId="4B2DFDE7" w14:textId="77777777" w:rsidR="00EB28B8" w:rsidRPr="007916FA" w:rsidRDefault="00EB28B8" w:rsidP="00E3140D">
            <w:pPr>
              <w:rPr>
                <w:rFonts w:ascii="Arial" w:hAnsi="Arial" w:cs="Arial"/>
                <w:sz w:val="20"/>
              </w:rPr>
            </w:pPr>
          </w:p>
        </w:tc>
      </w:tr>
      <w:tr w:rsidR="00EB28B8" w:rsidRPr="007916FA" w14:paraId="2D4FF99E" w14:textId="77777777" w:rsidTr="00E3140D">
        <w:trPr>
          <w:trHeight w:val="255"/>
        </w:trPr>
        <w:tc>
          <w:tcPr>
            <w:tcW w:w="2100" w:type="dxa"/>
            <w:shd w:val="clear" w:color="auto" w:fill="auto"/>
            <w:noWrap/>
            <w:vAlign w:val="bottom"/>
            <w:hideMark/>
          </w:tcPr>
          <w:p w14:paraId="4521E235" w14:textId="77777777" w:rsidR="00EB28B8" w:rsidRPr="007916FA" w:rsidRDefault="00EB28B8" w:rsidP="00E3140D">
            <w:pPr>
              <w:rPr>
                <w:rFonts w:ascii="Arial" w:hAnsi="Arial" w:cs="Arial"/>
                <w:sz w:val="20"/>
              </w:rPr>
            </w:pPr>
            <w:r w:rsidRPr="007916FA">
              <w:rPr>
                <w:rFonts w:ascii="Arial" w:hAnsi="Arial" w:cs="Arial"/>
                <w:sz w:val="20"/>
              </w:rPr>
              <w:t>Daniel</w:t>
            </w:r>
          </w:p>
        </w:tc>
        <w:tc>
          <w:tcPr>
            <w:tcW w:w="2100" w:type="dxa"/>
            <w:shd w:val="clear" w:color="auto" w:fill="auto"/>
            <w:noWrap/>
            <w:vAlign w:val="bottom"/>
            <w:hideMark/>
          </w:tcPr>
          <w:p w14:paraId="3FEFF38E" w14:textId="77777777" w:rsidR="00EB28B8" w:rsidRPr="007916FA" w:rsidRDefault="00EB28B8" w:rsidP="00E3140D">
            <w:pPr>
              <w:rPr>
                <w:rFonts w:ascii="Arial" w:hAnsi="Arial" w:cs="Arial"/>
                <w:sz w:val="20"/>
              </w:rPr>
            </w:pPr>
            <w:r w:rsidRPr="007916FA">
              <w:rPr>
                <w:rFonts w:ascii="Arial" w:hAnsi="Arial" w:cs="Arial"/>
                <w:sz w:val="20"/>
              </w:rPr>
              <w:t>Franco</w:t>
            </w:r>
          </w:p>
        </w:tc>
        <w:tc>
          <w:tcPr>
            <w:tcW w:w="4433" w:type="dxa"/>
            <w:shd w:val="clear" w:color="auto" w:fill="auto"/>
            <w:noWrap/>
            <w:vAlign w:val="bottom"/>
            <w:hideMark/>
          </w:tcPr>
          <w:p w14:paraId="735F626E" w14:textId="77777777" w:rsidR="00EB28B8" w:rsidRPr="007916FA" w:rsidRDefault="00EB28B8" w:rsidP="00E3140D">
            <w:pPr>
              <w:rPr>
                <w:rFonts w:ascii="Arial" w:hAnsi="Arial" w:cs="Arial"/>
                <w:sz w:val="20"/>
              </w:rPr>
            </w:pPr>
          </w:p>
        </w:tc>
      </w:tr>
      <w:tr w:rsidR="00EB28B8" w:rsidRPr="007916FA" w14:paraId="4B1F258C" w14:textId="77777777" w:rsidTr="00E3140D">
        <w:trPr>
          <w:trHeight w:val="255"/>
        </w:trPr>
        <w:tc>
          <w:tcPr>
            <w:tcW w:w="2100" w:type="dxa"/>
            <w:shd w:val="clear" w:color="auto" w:fill="auto"/>
            <w:noWrap/>
            <w:vAlign w:val="bottom"/>
            <w:hideMark/>
          </w:tcPr>
          <w:p w14:paraId="7027EC5A" w14:textId="77777777" w:rsidR="00EB28B8" w:rsidRPr="007916FA" w:rsidRDefault="00EB28B8" w:rsidP="00E3140D">
            <w:pPr>
              <w:rPr>
                <w:rFonts w:ascii="Arial" w:hAnsi="Arial" w:cs="Arial"/>
                <w:sz w:val="20"/>
              </w:rPr>
            </w:pPr>
            <w:r w:rsidRPr="007916FA">
              <w:rPr>
                <w:rFonts w:ascii="Arial" w:hAnsi="Arial" w:cs="Arial"/>
                <w:sz w:val="20"/>
              </w:rPr>
              <w:t>Thomas</w:t>
            </w:r>
          </w:p>
        </w:tc>
        <w:tc>
          <w:tcPr>
            <w:tcW w:w="2100" w:type="dxa"/>
            <w:shd w:val="clear" w:color="auto" w:fill="auto"/>
            <w:noWrap/>
            <w:vAlign w:val="bottom"/>
            <w:hideMark/>
          </w:tcPr>
          <w:p w14:paraId="46A31D40" w14:textId="77777777" w:rsidR="00EB28B8" w:rsidRPr="007916FA" w:rsidRDefault="00EB28B8" w:rsidP="00E3140D">
            <w:pPr>
              <w:rPr>
                <w:rFonts w:ascii="Arial" w:hAnsi="Arial" w:cs="Arial"/>
                <w:sz w:val="20"/>
              </w:rPr>
            </w:pPr>
            <w:r w:rsidRPr="007916FA">
              <w:rPr>
                <w:rFonts w:ascii="Arial" w:hAnsi="Arial" w:cs="Arial"/>
                <w:sz w:val="20"/>
              </w:rPr>
              <w:t>DeBeer</w:t>
            </w:r>
          </w:p>
        </w:tc>
        <w:tc>
          <w:tcPr>
            <w:tcW w:w="4433" w:type="dxa"/>
            <w:shd w:val="clear" w:color="auto" w:fill="auto"/>
            <w:noWrap/>
            <w:vAlign w:val="bottom"/>
            <w:hideMark/>
          </w:tcPr>
          <w:p w14:paraId="7AA5F118" w14:textId="77777777" w:rsidR="00EB28B8" w:rsidRPr="007916FA" w:rsidRDefault="00EB28B8" w:rsidP="00E3140D">
            <w:pPr>
              <w:rPr>
                <w:rFonts w:ascii="Arial" w:hAnsi="Arial" w:cs="Arial"/>
                <w:sz w:val="20"/>
              </w:rPr>
            </w:pPr>
          </w:p>
        </w:tc>
      </w:tr>
    </w:tbl>
    <w:p w14:paraId="1D4486F4" w14:textId="77777777" w:rsidR="005E7AD7" w:rsidRPr="00B17789" w:rsidRDefault="00FA20D2" w:rsidP="00106FCC">
      <w:pPr>
        <w:pStyle w:val="Heading3"/>
        <w:ind w:left="-90" w:right="-90"/>
        <w:rPr>
          <w:bCs/>
          <w:sz w:val="36"/>
          <w:szCs w:val="36"/>
        </w:rPr>
      </w:pPr>
      <w:r>
        <w:rPr>
          <w:bCs/>
          <w:sz w:val="36"/>
          <w:szCs w:val="36"/>
          <w:lang w:val="en-US"/>
        </w:rPr>
        <w:lastRenderedPageBreak/>
        <w:t>MAI</w:t>
      </w:r>
      <w:r w:rsidR="005E7AD7" w:rsidRPr="00B17789">
        <w:rPr>
          <w:bCs/>
          <w:sz w:val="36"/>
          <w:szCs w:val="36"/>
        </w:rPr>
        <w:t>N COMMITTEE MEETING</w:t>
      </w:r>
    </w:p>
    <w:p w14:paraId="68FA10AF" w14:textId="77777777" w:rsidR="00CB4A36" w:rsidRPr="00CB4A36" w:rsidRDefault="00CB4A36" w:rsidP="00106FCC">
      <w:pPr>
        <w:ind w:right="-90"/>
        <w:jc w:val="both"/>
      </w:pPr>
    </w:p>
    <w:p w14:paraId="5C5F05CE" w14:textId="77777777" w:rsidR="00967FF3" w:rsidRDefault="00967FF3" w:rsidP="00106FCC">
      <w:pPr>
        <w:pStyle w:val="aolmailmsonormal"/>
        <w:spacing w:before="0" w:beforeAutospacing="0" w:after="0" w:afterAutospacing="0"/>
        <w:ind w:right="-90"/>
        <w:rPr>
          <w:rFonts w:ascii="&amp;quot" w:hAnsi="&amp;quot"/>
          <w:b/>
          <w:bCs/>
          <w:color w:val="000000"/>
        </w:rPr>
      </w:pPr>
    </w:p>
    <w:p w14:paraId="446E8FD2" w14:textId="06C02CB3" w:rsidR="00A470E0" w:rsidRPr="00575FBD" w:rsidRDefault="00A470E0" w:rsidP="00575FBD">
      <w:pPr>
        <w:pStyle w:val="ListParagraph"/>
        <w:numPr>
          <w:ilvl w:val="0"/>
          <w:numId w:val="19"/>
        </w:numPr>
        <w:ind w:right="-90"/>
        <w:rPr>
          <w:color w:val="000000"/>
          <w:sz w:val="36"/>
          <w:szCs w:val="36"/>
          <w:u w:val="thick"/>
        </w:rPr>
      </w:pPr>
      <w:r w:rsidRPr="00575FBD">
        <w:rPr>
          <w:b/>
          <w:color w:val="000000"/>
          <w:sz w:val="36"/>
          <w:szCs w:val="36"/>
          <w:u w:val="thick"/>
        </w:rPr>
        <w:t>I</w:t>
      </w:r>
      <w:r w:rsidR="00B846E1" w:rsidRPr="00575FBD">
        <w:rPr>
          <w:b/>
          <w:color w:val="000000"/>
          <w:sz w:val="36"/>
          <w:szCs w:val="36"/>
          <w:u w:val="thick"/>
        </w:rPr>
        <w:t>ntroduction</w:t>
      </w:r>
      <w:r w:rsidRPr="00575FBD">
        <w:rPr>
          <w:b/>
          <w:color w:val="000000"/>
          <w:sz w:val="36"/>
          <w:szCs w:val="36"/>
          <w:u w:val="thick"/>
        </w:rPr>
        <w:t xml:space="preserve"> – </w:t>
      </w:r>
      <w:r w:rsidR="00B721C4" w:rsidRPr="00575FBD">
        <w:rPr>
          <w:b/>
          <w:color w:val="000000"/>
          <w:sz w:val="36"/>
          <w:szCs w:val="36"/>
          <w:u w:val="thick"/>
        </w:rPr>
        <w:t>(</w:t>
      </w:r>
      <w:r w:rsidR="005069A4">
        <w:rPr>
          <w:b/>
          <w:color w:val="000000"/>
          <w:sz w:val="36"/>
          <w:szCs w:val="36"/>
          <w:u w:val="thick"/>
        </w:rPr>
        <w:t>Frank N</w:t>
      </w:r>
      <w:r w:rsidR="00C051DC">
        <w:rPr>
          <w:b/>
          <w:color w:val="000000"/>
          <w:sz w:val="36"/>
          <w:szCs w:val="36"/>
          <w:u w:val="thick"/>
        </w:rPr>
        <w:t>a</w:t>
      </w:r>
      <w:r w:rsidR="005069A4">
        <w:rPr>
          <w:b/>
          <w:color w:val="000000"/>
          <w:sz w:val="36"/>
          <w:szCs w:val="36"/>
          <w:u w:val="thick"/>
        </w:rPr>
        <w:t xml:space="preserve">vojosky reporting for </w:t>
      </w:r>
      <w:r w:rsidRPr="00575FBD">
        <w:rPr>
          <w:b/>
          <w:bCs/>
          <w:color w:val="000000"/>
          <w:sz w:val="36"/>
          <w:szCs w:val="36"/>
          <w:u w:val="thick"/>
        </w:rPr>
        <w:t>David von Oepen – Chairman</w:t>
      </w:r>
      <w:r w:rsidR="00B721C4" w:rsidRPr="00575FBD">
        <w:rPr>
          <w:color w:val="000000"/>
          <w:sz w:val="36"/>
          <w:szCs w:val="36"/>
          <w:u w:val="thick"/>
        </w:rPr>
        <w:t>)</w:t>
      </w:r>
    </w:p>
    <w:p w14:paraId="76E51798" w14:textId="77777777" w:rsidR="00575FBD" w:rsidRPr="00575FBD" w:rsidRDefault="00575FBD" w:rsidP="00575FBD">
      <w:pPr>
        <w:pStyle w:val="ListParagraph"/>
        <w:ind w:left="630" w:right="-90"/>
        <w:rPr>
          <w:color w:val="000000"/>
          <w:sz w:val="36"/>
          <w:szCs w:val="36"/>
          <w:u w:val="thick"/>
        </w:rPr>
      </w:pPr>
    </w:p>
    <w:p w14:paraId="59892FC0" w14:textId="77777777" w:rsidR="00575FBD" w:rsidRDefault="00575FBD" w:rsidP="00575FBD">
      <w:r w:rsidRPr="002C2C8C">
        <w:t>Go</w:t>
      </w:r>
      <w:r>
        <w:t>od morning!  Welcome to the Fall 2024</w:t>
      </w:r>
      <w:r w:rsidRPr="002C2C8C">
        <w:t xml:space="preserve"> BLRBAC Main Committee Meeting!  Thank you all for being here and participating this week.  </w:t>
      </w:r>
      <w:r>
        <w:t>Well, we did it.  We moved the meeting location to the Hilton.  This is our first meeting at the Hilton, and I think it went well.  We have learned a lot of the logistics of holding a meeting here.  We have listened to the members on what they liked and had issues with.  Most of the issues were around the staffing of the restaurant and the bar.  I think the Hilton is learning what staffing they will need to suit our needs there.  But overall, the comments have been very positive. We had a good week with a lot of excellent participation, especially in our Sub Committee meetings, which were mostly full.  BLRBAC has thrived over the years from its face-to-face interactions at these meetings.  A lot of discussions and exchange of good information.  We continue to build momentum on our BLRBAC meeting participation.  This week’s meeting was one of the biggest attended meetings we have had. We had 256 members register.  Our average is around 200-210.</w:t>
      </w:r>
    </w:p>
    <w:p w14:paraId="2F1D0A40" w14:textId="77777777" w:rsidR="005069A4" w:rsidRDefault="005069A4" w:rsidP="00575FBD"/>
    <w:p w14:paraId="7EF9C4B8" w14:textId="77777777" w:rsidR="00575FBD" w:rsidRDefault="00575FBD" w:rsidP="00575FBD">
      <w:r>
        <w:t>With that we will carry on with our business.  I know everyone is anxious to get on the road or a plane.  Especially those that live in central Florida have area.    Our thoughts and prays go out them and their families as they go through hurricane Milton.  You will hear more but we are planning at this point on holding the Spring Meeting at the Hilton.  Certainly, the Executive Committee has a few details to iron out.</w:t>
      </w:r>
    </w:p>
    <w:p w14:paraId="4EFCBD3B" w14:textId="77777777" w:rsidR="00575FBD" w:rsidRDefault="00575FBD" w:rsidP="00575FBD">
      <w:r w:rsidRPr="002C2C8C">
        <w:t>The Main Committee Meeting</w:t>
      </w:r>
      <w:r>
        <w:t xml:space="preserve"> is now officially open.  This meeting </w:t>
      </w:r>
      <w:r w:rsidRPr="002C2C8C">
        <w:t>is being held in strict compliance with BLRBAC’s Anti-Trust Policy</w:t>
      </w:r>
      <w:r>
        <w:t>.</w:t>
      </w:r>
    </w:p>
    <w:p w14:paraId="2ACA6F6D" w14:textId="77777777" w:rsidR="005069A4" w:rsidRDefault="005069A4" w:rsidP="00575FBD"/>
    <w:p w14:paraId="50F459F9" w14:textId="77777777" w:rsidR="00575FBD" w:rsidRDefault="00575FBD" w:rsidP="00575FBD">
      <w:pPr>
        <w:rPr>
          <w:b/>
        </w:rPr>
      </w:pPr>
      <w:bookmarkStart w:id="2" w:name="_Hlk52446272"/>
      <w:r>
        <w:rPr>
          <w:b/>
        </w:rPr>
        <w:t>PLEASE REMEMBER THAT ALL BLRBAC MAIN AND SUBCOMMITTEE MEETINGS INCLUDING THIS SESSION ARE TO BE HELD IN STRICT COMPLAINCE WITH THE BLRBAC ANTITRUST POLICY.  DISCUSSIONS INVOLVING PRICE, PRICING POLICY, AND ANY RESTRAINT ON COMPETION ARE NOT ALLOWED</w:t>
      </w:r>
      <w:bookmarkEnd w:id="2"/>
      <w:r>
        <w:rPr>
          <w:b/>
        </w:rPr>
        <w:t xml:space="preserve"> DURING THESE MEETINGS.</w:t>
      </w:r>
    </w:p>
    <w:p w14:paraId="2584EC28" w14:textId="77777777" w:rsidR="005069A4" w:rsidRPr="00DE1778" w:rsidRDefault="005069A4" w:rsidP="00575FBD">
      <w:pPr>
        <w:rPr>
          <w:b/>
        </w:rPr>
      </w:pPr>
    </w:p>
    <w:p w14:paraId="492C819E" w14:textId="77777777" w:rsidR="00575FBD" w:rsidRDefault="00575FBD" w:rsidP="00575FBD">
      <w:r>
        <w:t>Looking at the number of member companies present I am declaring that we have a quorum for today’s Main Committee meeting.</w:t>
      </w:r>
    </w:p>
    <w:p w14:paraId="4B757446" w14:textId="2632A51A" w:rsidR="00575FBD" w:rsidRDefault="00575FBD" w:rsidP="00575FBD">
      <w:r w:rsidRPr="002C2C8C">
        <w:t xml:space="preserve">We will begin with some introductions </w:t>
      </w:r>
      <w:r>
        <w:t xml:space="preserve">from the executive committee members </w:t>
      </w:r>
      <w:r w:rsidRPr="002C2C8C">
        <w:t>this morning.  We will introduce ourselves one-by-one</w:t>
      </w:r>
      <w:r>
        <w:t xml:space="preserve">.  We did put together a Nominating Committee to put together a slate for the election of some new Executive Committee members.  We will vote on new officers at the end of this meeting.  </w:t>
      </w:r>
      <w:r w:rsidR="00B728B6">
        <w:t xml:space="preserve">David </w:t>
      </w:r>
      <w:r>
        <w:t xml:space="preserve">will be leaving as Chairman after this meeting due to term limits, and </w:t>
      </w:r>
      <w:r w:rsidR="00B728B6">
        <w:t>he wanted to express</w:t>
      </w:r>
      <w:r w:rsidR="002C1D3D">
        <w:t xml:space="preserve"> what a </w:t>
      </w:r>
      <w:r>
        <w:t xml:space="preserve">pleasure </w:t>
      </w:r>
      <w:r w:rsidR="002C1D3D">
        <w:t xml:space="preserve">it has been </w:t>
      </w:r>
      <w:r>
        <w:t xml:space="preserve">to lead such an amazing safety and technical organization that you all have participated for many years, some of you for decades.  </w:t>
      </w:r>
      <w:r w:rsidR="002C1D3D">
        <w:t>He is</w:t>
      </w:r>
      <w:r>
        <w:t xml:space="preserve"> grateful for the opportunity to be involved with such a seasoned organization such as BLRBAC.</w:t>
      </w:r>
    </w:p>
    <w:p w14:paraId="73FA6E27" w14:textId="690E2218" w:rsidR="00575FBD" w:rsidRDefault="0011615B" w:rsidP="00575FBD">
      <w:r>
        <w:t>The Chairman</w:t>
      </w:r>
      <w:r w:rsidR="00575FBD">
        <w:t xml:space="preserve"> David von Oepen work</w:t>
      </w:r>
      <w:r>
        <w:t>s</w:t>
      </w:r>
      <w:r w:rsidR="00575FBD">
        <w:t xml:space="preserve"> for Smurfit WestRock as their Pulp, Power, and Recovery Manager for their Demopolis Paper Mill, </w:t>
      </w:r>
      <w:r w:rsidR="0039407E">
        <w:t>and a</w:t>
      </w:r>
      <w:r w:rsidR="00575FBD">
        <w:t xml:space="preserve">lso the Chairman of the BLRBAC Executive Committee. </w:t>
      </w:r>
      <w:r w:rsidR="0039407E">
        <w:t>David</w:t>
      </w:r>
      <w:r w:rsidR="00575FBD">
        <w:t xml:space="preserve"> want</w:t>
      </w:r>
      <w:r w:rsidR="0039407E">
        <w:t>ed</w:t>
      </w:r>
      <w:r w:rsidR="00575FBD">
        <w:t xml:space="preserve"> to recognize Everett for his years of service as Executive Committee Secretary.  Everett has been on the Executive Committee for </w:t>
      </w:r>
      <w:r w:rsidR="0039407E">
        <w:t xml:space="preserve">over 10 </w:t>
      </w:r>
      <w:r w:rsidR="00575FBD">
        <w:t xml:space="preserve">years.  </w:t>
      </w:r>
      <w:r w:rsidR="00A53277">
        <w:t xml:space="preserve">He has </w:t>
      </w:r>
      <w:r w:rsidR="00575FBD">
        <w:t>personally relied on Everett</w:t>
      </w:r>
      <w:r w:rsidR="003C1D69">
        <w:t>’</w:t>
      </w:r>
      <w:r w:rsidR="00575FBD">
        <w:t xml:space="preserve">s experience and knowledge of the Executive Committee.  </w:t>
      </w:r>
      <w:r w:rsidR="00420ACC">
        <w:t>T</w:t>
      </w:r>
      <w:r w:rsidR="00575FBD">
        <w:t xml:space="preserve">hank </w:t>
      </w:r>
      <w:r w:rsidR="00C051DC">
        <w:t>you, Everett and good luck,</w:t>
      </w:r>
      <w:r w:rsidR="00575FBD">
        <w:t xml:space="preserve"> </w:t>
      </w:r>
      <w:r w:rsidR="00A764F3">
        <w:t>in</w:t>
      </w:r>
      <w:r w:rsidR="00575FBD">
        <w:t xml:space="preserve"> you</w:t>
      </w:r>
      <w:r w:rsidR="00420ACC">
        <w:t>r</w:t>
      </w:r>
      <w:r w:rsidR="00575FBD">
        <w:t xml:space="preserve"> in retirement.   Brad Osborne, Electron Machine, Executive Committee Treasurer.  Brad had to leave early to head toward his home in central Florida.  </w:t>
      </w:r>
      <w:r w:rsidR="00420ACC">
        <w:t xml:space="preserve">I am </w:t>
      </w:r>
      <w:r w:rsidR="00575FBD">
        <w:t>Frank Navojosky International Paper's Technology group is the vice Chair of the Executive Committee.  Greg Burns</w:t>
      </w:r>
      <w:r w:rsidR="00A764F3">
        <w:t xml:space="preserve">, Domtar </w:t>
      </w:r>
      <w:r w:rsidR="00575FBD">
        <w:t xml:space="preserve">is the operating company representative. Everett Hume FM chief engineers’ </w:t>
      </w:r>
      <w:r w:rsidR="00575FBD">
        <w:lastRenderedPageBreak/>
        <w:t>group and the Executive Committee Secretary, John Phillips, Andritz, Manufacturer’s Rep, Jimmy Onstead Executive Committee Insurance Representative with FM .</w:t>
      </w:r>
    </w:p>
    <w:p w14:paraId="609038EA" w14:textId="77777777" w:rsidR="00C545B5" w:rsidRDefault="00C545B5" w:rsidP="00B846E1">
      <w:pPr>
        <w:ind w:left="420" w:right="-90"/>
        <w:rPr>
          <w:color w:val="000000"/>
          <w:sz w:val="36"/>
          <w:szCs w:val="36"/>
          <w:u w:val="thick"/>
        </w:rPr>
      </w:pPr>
    </w:p>
    <w:p w14:paraId="781FB0E4" w14:textId="77777777" w:rsidR="00D97DEF" w:rsidRPr="00D97DEF" w:rsidRDefault="00294A6F" w:rsidP="00D97DEF">
      <w:pPr>
        <w:pStyle w:val="Header"/>
        <w:tabs>
          <w:tab w:val="clear" w:pos="4320"/>
          <w:tab w:val="clear" w:pos="8640"/>
          <w:tab w:val="left" w:pos="360"/>
          <w:tab w:val="center" w:pos="4824"/>
        </w:tabs>
        <w:ind w:right="-90"/>
        <w:jc w:val="both"/>
        <w:rPr>
          <w:b/>
          <w:bCs/>
          <w:color w:val="000000"/>
          <w:sz w:val="36"/>
          <w:szCs w:val="36"/>
        </w:rPr>
      </w:pPr>
      <w:r w:rsidRPr="00FA20D2">
        <w:rPr>
          <w:b/>
          <w:sz w:val="36"/>
          <w:szCs w:val="36"/>
          <w:u w:val="single"/>
        </w:rPr>
        <w:t>2.0 O</w:t>
      </w:r>
      <w:r w:rsidR="00031C15">
        <w:rPr>
          <w:b/>
          <w:sz w:val="36"/>
          <w:szCs w:val="36"/>
          <w:u w:val="single"/>
        </w:rPr>
        <w:t>ld Business</w:t>
      </w:r>
      <w:r w:rsidR="00D97DEF">
        <w:rPr>
          <w:b/>
          <w:sz w:val="36"/>
          <w:szCs w:val="36"/>
          <w:u w:val="single"/>
        </w:rPr>
        <w:t xml:space="preserve"> </w:t>
      </w:r>
      <w:r w:rsidR="00D97DEF" w:rsidRPr="00D97DEF">
        <w:rPr>
          <w:b/>
          <w:bCs/>
          <w:sz w:val="36"/>
          <w:szCs w:val="36"/>
        </w:rPr>
        <w:t>(Frank Navojosky)</w:t>
      </w:r>
    </w:p>
    <w:p w14:paraId="1623E47F" w14:textId="77777777" w:rsidR="00031C15" w:rsidRPr="00FB1AB1" w:rsidRDefault="00031C15" w:rsidP="00031C15">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270" w:right="-90" w:hanging="360"/>
        <w:outlineLvl w:val="0"/>
        <w:rPr>
          <w:b/>
          <w:color w:val="00B0F0"/>
          <w:szCs w:val="24"/>
        </w:rPr>
      </w:pPr>
    </w:p>
    <w:p w14:paraId="7A0196CD" w14:textId="6DD85537" w:rsidR="00294A6F" w:rsidRPr="00D97DEF" w:rsidRDefault="00294A6F" w:rsidP="00294A6F">
      <w:pPr>
        <w:pStyle w:val="Header"/>
        <w:tabs>
          <w:tab w:val="clear" w:pos="4320"/>
          <w:tab w:val="clear" w:pos="8640"/>
          <w:tab w:val="left" w:pos="360"/>
          <w:tab w:val="center" w:pos="4824"/>
        </w:tabs>
        <w:ind w:right="-90"/>
        <w:jc w:val="both"/>
        <w:rPr>
          <w:color w:val="000000"/>
          <w:szCs w:val="24"/>
          <w:u w:val="single"/>
          <w:lang w:val="en-US"/>
        </w:rPr>
      </w:pPr>
      <w:r w:rsidRPr="00D97DEF">
        <w:rPr>
          <w:szCs w:val="24"/>
          <w:u w:val="single"/>
        </w:rPr>
        <w:t xml:space="preserve">ACCEPTANCE OF THE </w:t>
      </w:r>
      <w:r w:rsidR="00C80639" w:rsidRPr="00D97DEF">
        <w:rPr>
          <w:szCs w:val="24"/>
          <w:u w:val="single"/>
          <w:lang w:val="en-US"/>
        </w:rPr>
        <w:t>FALL</w:t>
      </w:r>
      <w:r w:rsidR="00B846E1" w:rsidRPr="00D97DEF">
        <w:rPr>
          <w:szCs w:val="24"/>
          <w:u w:val="single"/>
          <w:lang w:val="en-US"/>
        </w:rPr>
        <w:t>202</w:t>
      </w:r>
      <w:r w:rsidR="00CE716A" w:rsidRPr="00D97DEF">
        <w:rPr>
          <w:szCs w:val="24"/>
          <w:u w:val="single"/>
          <w:lang w:val="en-US"/>
        </w:rPr>
        <w:t>3</w:t>
      </w:r>
      <w:r w:rsidRPr="00D97DEF">
        <w:rPr>
          <w:szCs w:val="24"/>
          <w:u w:val="single"/>
        </w:rPr>
        <w:t xml:space="preserve"> MEETING MINUTES – </w:t>
      </w:r>
    </w:p>
    <w:p w14:paraId="2A033F4B" w14:textId="77777777" w:rsidR="00294A6F" w:rsidRPr="00715B43" w:rsidRDefault="00294A6F" w:rsidP="00294A6F">
      <w:pPr>
        <w:pStyle w:val="Header"/>
        <w:tabs>
          <w:tab w:val="clear" w:pos="4320"/>
          <w:tab w:val="clear" w:pos="8640"/>
          <w:tab w:val="left" w:pos="360"/>
          <w:tab w:val="center" w:pos="4824"/>
        </w:tabs>
        <w:ind w:right="-90"/>
        <w:jc w:val="both"/>
        <w:rPr>
          <w:b/>
          <w:color w:val="000000"/>
          <w:sz w:val="36"/>
          <w:szCs w:val="36"/>
          <w:lang w:val="en-US"/>
        </w:rPr>
      </w:pPr>
    </w:p>
    <w:p w14:paraId="57B8A612" w14:textId="77777777" w:rsidR="00242C6B" w:rsidRDefault="00242C6B" w:rsidP="00242C6B">
      <w:r>
        <w:t xml:space="preserve">With that we will move into old business and acceptance of the Spring 2024 meeting minutes. The Meeting Minutes for the Spring 2024 BLRBAC session have been posted on the BLRBAC web site.  The website is blrbac.net.  Does anyone else have comments or discussion regarding the Spring 2024 meeting minutes as posted?  </w:t>
      </w:r>
    </w:p>
    <w:p w14:paraId="61C7F1E7" w14:textId="77777777" w:rsidR="00242C6B" w:rsidRDefault="00242C6B" w:rsidP="00242C6B">
      <w:r>
        <w:t xml:space="preserve">Can I get a motion to accept the Minutes?  We have a motion.  Second?  Anybody opposed?   Thank You! The Spring 2024 Meeting Minutes have been approved.  Is there any other old business that we need to bring to light?  </w:t>
      </w:r>
    </w:p>
    <w:p w14:paraId="677284DF" w14:textId="77777777" w:rsidR="00294A6F" w:rsidRDefault="00294A6F" w:rsidP="00112D18">
      <w:pPr>
        <w:ind w:right="800"/>
        <w:jc w:val="both"/>
        <w:rPr>
          <w:color w:val="000000"/>
          <w:szCs w:val="24"/>
        </w:rPr>
      </w:pPr>
    </w:p>
    <w:p w14:paraId="2F605014" w14:textId="17C8AD10" w:rsidR="00F00223" w:rsidRDefault="00294A6F" w:rsidP="00031C15">
      <w:pPr>
        <w:ind w:right="-90"/>
        <w:rPr>
          <w:b/>
          <w:sz w:val="36"/>
          <w:szCs w:val="36"/>
          <w:u w:val="single"/>
        </w:rPr>
      </w:pPr>
      <w:r w:rsidRPr="00FA20D2">
        <w:rPr>
          <w:b/>
          <w:sz w:val="36"/>
          <w:szCs w:val="36"/>
          <w:u w:val="single"/>
        </w:rPr>
        <w:t xml:space="preserve">3.0 </w:t>
      </w:r>
      <w:r w:rsidR="00F00223" w:rsidRPr="00FA20D2">
        <w:rPr>
          <w:b/>
          <w:sz w:val="36"/>
          <w:szCs w:val="36"/>
          <w:u w:val="single"/>
        </w:rPr>
        <w:t xml:space="preserve">New Business </w:t>
      </w:r>
      <w:r w:rsidR="00031C15">
        <w:rPr>
          <w:b/>
          <w:sz w:val="36"/>
          <w:szCs w:val="36"/>
          <w:u w:val="single"/>
        </w:rPr>
        <w:t>R</w:t>
      </w:r>
      <w:r w:rsidR="00F00223" w:rsidRPr="00FA20D2">
        <w:rPr>
          <w:b/>
          <w:sz w:val="36"/>
          <w:szCs w:val="36"/>
          <w:u w:val="single"/>
        </w:rPr>
        <w:t>eport (Everett Hume)</w:t>
      </w:r>
    </w:p>
    <w:p w14:paraId="2B1D92C4" w14:textId="77777777" w:rsidR="00F963C3" w:rsidRDefault="00F963C3" w:rsidP="00031C15">
      <w:pPr>
        <w:ind w:right="-90"/>
        <w:rPr>
          <w:b/>
          <w:sz w:val="36"/>
          <w:szCs w:val="36"/>
          <w:u w:val="single"/>
        </w:rPr>
      </w:pPr>
    </w:p>
    <w:p w14:paraId="590E037D" w14:textId="5A90F813" w:rsidR="00F963C3" w:rsidRDefault="00F963C3" w:rsidP="00031C15">
      <w:pPr>
        <w:ind w:right="-90"/>
        <w:rPr>
          <w:bCs/>
          <w:szCs w:val="24"/>
        </w:rPr>
      </w:pPr>
      <w:r w:rsidRPr="0010248B">
        <w:rPr>
          <w:bCs/>
          <w:szCs w:val="24"/>
        </w:rPr>
        <w:t xml:space="preserve">The </w:t>
      </w:r>
      <w:r w:rsidR="0010248B" w:rsidRPr="0010248B">
        <w:rPr>
          <w:bCs/>
          <w:szCs w:val="24"/>
        </w:rPr>
        <w:t>Executive</w:t>
      </w:r>
      <w:r w:rsidRPr="0010248B">
        <w:rPr>
          <w:bCs/>
          <w:szCs w:val="24"/>
        </w:rPr>
        <w:t xml:space="preserve"> </w:t>
      </w:r>
      <w:r w:rsidR="0010248B" w:rsidRPr="0010248B">
        <w:rPr>
          <w:bCs/>
          <w:szCs w:val="24"/>
        </w:rPr>
        <w:t>Committee</w:t>
      </w:r>
      <w:r w:rsidRPr="0010248B">
        <w:rPr>
          <w:bCs/>
          <w:szCs w:val="24"/>
        </w:rPr>
        <w:t xml:space="preserve"> met to discuss new member </w:t>
      </w:r>
      <w:r w:rsidR="0010248B" w:rsidRPr="0010248B">
        <w:rPr>
          <w:bCs/>
          <w:szCs w:val="24"/>
        </w:rPr>
        <w:t>applications</w:t>
      </w:r>
      <w:r w:rsidR="0010248B">
        <w:rPr>
          <w:bCs/>
          <w:szCs w:val="24"/>
        </w:rPr>
        <w:t xml:space="preserve">.  The following </w:t>
      </w:r>
      <w:r w:rsidR="00620805">
        <w:rPr>
          <w:bCs/>
          <w:szCs w:val="24"/>
        </w:rPr>
        <w:t>companies</w:t>
      </w:r>
      <w:r w:rsidR="0010248B">
        <w:rPr>
          <w:bCs/>
          <w:szCs w:val="24"/>
        </w:rPr>
        <w:t xml:space="preserve"> were discussed and approved.</w:t>
      </w:r>
    </w:p>
    <w:p w14:paraId="0ADAE78A" w14:textId="77777777" w:rsidR="0010248B" w:rsidRDefault="0010248B" w:rsidP="00031C15">
      <w:pPr>
        <w:ind w:right="-90"/>
        <w:rPr>
          <w:bCs/>
          <w:szCs w:val="24"/>
        </w:rPr>
      </w:pPr>
    </w:p>
    <w:p w14:paraId="63EA074D" w14:textId="7CAAC59F" w:rsidR="0010248B" w:rsidRDefault="0010003F" w:rsidP="00031C15">
      <w:pPr>
        <w:ind w:right="-90"/>
      </w:pPr>
      <w:r>
        <w:t>Energy and Environmental Technologies – Associate Membership</w:t>
      </w:r>
    </w:p>
    <w:p w14:paraId="5D5F0103" w14:textId="77777777" w:rsidR="0010003F" w:rsidRDefault="0010003F" w:rsidP="00031C15">
      <w:pPr>
        <w:ind w:right="-90"/>
      </w:pPr>
    </w:p>
    <w:p w14:paraId="07BEAA53" w14:textId="01C2B707" w:rsidR="00F73197" w:rsidRDefault="00F73197" w:rsidP="00F73197">
      <w:r w:rsidRPr="00F73197">
        <w:t>S&amp;B Engineers and Constructors, Inc</w:t>
      </w:r>
      <w:r>
        <w:t xml:space="preserve"> – Associate Membership</w:t>
      </w:r>
    </w:p>
    <w:p w14:paraId="23109CF2" w14:textId="77777777" w:rsidR="00F73197" w:rsidRDefault="00F73197" w:rsidP="00F73197"/>
    <w:p w14:paraId="710AD662" w14:textId="2B83C27B" w:rsidR="00F73197" w:rsidRDefault="00441F8A" w:rsidP="00F73197">
      <w:r>
        <w:t xml:space="preserve">DS Smith, </w:t>
      </w:r>
      <w:proofErr w:type="spellStart"/>
      <w:r>
        <w:t>Riceboro</w:t>
      </w:r>
      <w:proofErr w:type="spellEnd"/>
      <w:r>
        <w:t xml:space="preserve"> – Regular Membership</w:t>
      </w:r>
    </w:p>
    <w:p w14:paraId="099075CC" w14:textId="77777777" w:rsidR="00620805" w:rsidRDefault="00620805" w:rsidP="00F73197"/>
    <w:p w14:paraId="594DE104" w14:textId="3BC90991" w:rsidR="00620805" w:rsidRDefault="00620805" w:rsidP="00F73197">
      <w:r>
        <w:t>Wurth Industry – Associate Membership</w:t>
      </w:r>
    </w:p>
    <w:p w14:paraId="45D62324" w14:textId="77777777" w:rsidR="00441F8A" w:rsidRPr="00F73197" w:rsidRDefault="00441F8A" w:rsidP="00F73197"/>
    <w:p w14:paraId="48445C25" w14:textId="77777777" w:rsidR="00412D22" w:rsidRDefault="00412D22" w:rsidP="00A470E0">
      <w:pPr>
        <w:ind w:right="-90"/>
        <w:jc w:val="both"/>
        <w:rPr>
          <w:color w:val="000000"/>
          <w:szCs w:val="24"/>
        </w:rPr>
      </w:pPr>
    </w:p>
    <w:p w14:paraId="018FC6B8" w14:textId="2EE9836A" w:rsidR="00412D22" w:rsidRPr="000D6FB1" w:rsidRDefault="00294A6F" w:rsidP="00031C15">
      <w:pPr>
        <w:ind w:right="-90"/>
        <w:rPr>
          <w:b/>
          <w:bCs/>
          <w:color w:val="000000"/>
          <w:sz w:val="36"/>
          <w:szCs w:val="36"/>
          <w:u w:val="thick"/>
        </w:rPr>
      </w:pPr>
      <w:r w:rsidRPr="000D6FB1">
        <w:rPr>
          <w:b/>
          <w:bCs/>
          <w:color w:val="000000"/>
          <w:sz w:val="36"/>
          <w:szCs w:val="36"/>
          <w:u w:val="thick"/>
        </w:rPr>
        <w:t>4.0</w:t>
      </w:r>
      <w:r w:rsidR="0065234C" w:rsidRPr="000D6FB1">
        <w:rPr>
          <w:b/>
          <w:bCs/>
          <w:color w:val="000000"/>
          <w:sz w:val="36"/>
          <w:szCs w:val="36"/>
          <w:u w:val="thick"/>
        </w:rPr>
        <w:t xml:space="preserve"> </w:t>
      </w:r>
      <w:r w:rsidRPr="000D6FB1">
        <w:rPr>
          <w:b/>
          <w:bCs/>
          <w:color w:val="000000"/>
          <w:sz w:val="36"/>
          <w:szCs w:val="36"/>
          <w:u w:val="thick"/>
        </w:rPr>
        <w:t xml:space="preserve">Executive Committee Report </w:t>
      </w:r>
      <w:r w:rsidR="00412D22" w:rsidRPr="000D6FB1">
        <w:rPr>
          <w:b/>
          <w:bCs/>
          <w:color w:val="000000"/>
          <w:sz w:val="36"/>
          <w:szCs w:val="36"/>
          <w:u w:val="thick"/>
        </w:rPr>
        <w:t>(</w:t>
      </w:r>
      <w:r w:rsidR="00FE3AD8">
        <w:rPr>
          <w:b/>
          <w:bCs/>
          <w:color w:val="000000"/>
          <w:sz w:val="36"/>
          <w:szCs w:val="36"/>
          <w:u w:val="thick"/>
        </w:rPr>
        <w:t>Frank N</w:t>
      </w:r>
      <w:r w:rsidR="00064AA4">
        <w:rPr>
          <w:b/>
          <w:bCs/>
          <w:color w:val="000000"/>
          <w:sz w:val="36"/>
          <w:szCs w:val="36"/>
          <w:u w:val="thick"/>
        </w:rPr>
        <w:t>a</w:t>
      </w:r>
      <w:r w:rsidR="00FE3AD8">
        <w:rPr>
          <w:b/>
          <w:bCs/>
          <w:color w:val="000000"/>
          <w:sz w:val="36"/>
          <w:szCs w:val="36"/>
          <w:u w:val="thick"/>
        </w:rPr>
        <w:t>vojosky reporting</w:t>
      </w:r>
      <w:r w:rsidR="00900467">
        <w:rPr>
          <w:b/>
          <w:bCs/>
          <w:color w:val="000000"/>
          <w:sz w:val="36"/>
          <w:szCs w:val="36"/>
          <w:u w:val="thick"/>
        </w:rPr>
        <w:t xml:space="preserve"> for </w:t>
      </w:r>
      <w:r w:rsidR="00412D22" w:rsidRPr="000D6FB1">
        <w:rPr>
          <w:b/>
          <w:bCs/>
          <w:color w:val="000000"/>
          <w:sz w:val="36"/>
          <w:szCs w:val="36"/>
          <w:u w:val="thick"/>
        </w:rPr>
        <w:t xml:space="preserve">David </w:t>
      </w:r>
      <w:r w:rsidR="00905F46">
        <w:rPr>
          <w:b/>
          <w:bCs/>
          <w:color w:val="000000"/>
          <w:sz w:val="36"/>
          <w:szCs w:val="36"/>
          <w:u w:val="thick"/>
        </w:rPr>
        <w:t>v</w:t>
      </w:r>
      <w:r w:rsidR="00412D22" w:rsidRPr="000D6FB1">
        <w:rPr>
          <w:b/>
          <w:bCs/>
          <w:color w:val="000000"/>
          <w:sz w:val="36"/>
          <w:szCs w:val="36"/>
          <w:u w:val="thick"/>
        </w:rPr>
        <w:t>on</w:t>
      </w:r>
      <w:r w:rsidR="00905F46">
        <w:rPr>
          <w:b/>
          <w:bCs/>
          <w:color w:val="000000"/>
          <w:sz w:val="36"/>
          <w:szCs w:val="36"/>
          <w:u w:val="thick"/>
        </w:rPr>
        <w:t xml:space="preserve"> </w:t>
      </w:r>
      <w:r w:rsidR="00412D22" w:rsidRPr="000D6FB1">
        <w:rPr>
          <w:b/>
          <w:bCs/>
          <w:color w:val="000000"/>
          <w:sz w:val="36"/>
          <w:szCs w:val="36"/>
          <w:u w:val="thick"/>
        </w:rPr>
        <w:t>Oepen)</w:t>
      </w:r>
    </w:p>
    <w:p w14:paraId="03C73B11" w14:textId="77777777" w:rsidR="000024B3" w:rsidRDefault="000024B3" w:rsidP="00A470E0">
      <w:pPr>
        <w:ind w:right="-90"/>
        <w:jc w:val="both"/>
        <w:rPr>
          <w:color w:val="000000"/>
          <w:szCs w:val="24"/>
        </w:rPr>
      </w:pPr>
    </w:p>
    <w:p w14:paraId="1B85AE46" w14:textId="21D5B24C" w:rsidR="009775DB" w:rsidRDefault="00F11963" w:rsidP="009775DB">
      <w:pPr>
        <w:ind w:left="360"/>
        <w:jc w:val="both"/>
        <w:rPr>
          <w:snapToGrid/>
          <w:szCs w:val="24"/>
        </w:rPr>
      </w:pPr>
      <w:r>
        <w:t xml:space="preserve">The executive committee met yesterday in a closed session.  We discussed the budget as Everett just did.  We spent a lot of time discussing the move to the Hilton and the issues that came up.  I think we are all in agreement to hold the Spring meeting here at the Hilton.  Finally, we talked about new Executive Committee Officers Election.  We will take a vote to elect new Executive Committee Officers.  John DeFusco who was part of the Nominating Committee will announce the new slate, and we will vote on it.  So, John can you come on up here and announce the new slate of Executive Committee Officers to be voted on.  </w:t>
      </w:r>
      <w:r w:rsidR="009775DB">
        <w:t>The nominations</w:t>
      </w:r>
      <w:r w:rsidR="009C6CD9">
        <w:t xml:space="preserve"> are:</w:t>
      </w:r>
    </w:p>
    <w:p w14:paraId="727B70CB" w14:textId="77777777" w:rsidR="009775DB" w:rsidRDefault="009775DB" w:rsidP="009775DB">
      <w:pPr>
        <w:ind w:left="360"/>
        <w:jc w:val="both"/>
        <w:rPr>
          <w:snapToGrid/>
          <w:szCs w:val="24"/>
        </w:rPr>
      </w:pPr>
    </w:p>
    <w:p w14:paraId="04A312E3" w14:textId="77777777" w:rsidR="009775DB" w:rsidRDefault="009775DB" w:rsidP="009775DB">
      <w:pPr>
        <w:ind w:left="360"/>
        <w:jc w:val="both"/>
        <w:rPr>
          <w:snapToGrid/>
          <w:szCs w:val="24"/>
        </w:rPr>
      </w:pPr>
      <w:r>
        <w:rPr>
          <w:snapToGrid/>
          <w:szCs w:val="24"/>
        </w:rPr>
        <w:t>Frank Navojosky, International Paper – Chair</w:t>
      </w:r>
    </w:p>
    <w:p w14:paraId="7F183ABE" w14:textId="77777777" w:rsidR="009775DB" w:rsidRDefault="009775DB" w:rsidP="009775DB">
      <w:pPr>
        <w:ind w:left="360"/>
        <w:jc w:val="both"/>
        <w:rPr>
          <w:snapToGrid/>
          <w:szCs w:val="24"/>
        </w:rPr>
      </w:pPr>
      <w:r>
        <w:rPr>
          <w:snapToGrid/>
          <w:szCs w:val="24"/>
        </w:rPr>
        <w:t>Greg Burns, Domtar – Vice Chair</w:t>
      </w:r>
    </w:p>
    <w:p w14:paraId="5F9298A3" w14:textId="77777777" w:rsidR="009775DB" w:rsidRDefault="009775DB" w:rsidP="009775DB">
      <w:pPr>
        <w:ind w:left="360"/>
        <w:jc w:val="both"/>
        <w:rPr>
          <w:snapToGrid/>
          <w:szCs w:val="24"/>
        </w:rPr>
      </w:pPr>
      <w:r>
        <w:rPr>
          <w:snapToGrid/>
          <w:szCs w:val="24"/>
        </w:rPr>
        <w:t>Ev Townsend, Babcock and Wilcox – Operating Company Representative</w:t>
      </w:r>
    </w:p>
    <w:p w14:paraId="15F68ABF" w14:textId="77777777" w:rsidR="009775DB" w:rsidRDefault="009775DB" w:rsidP="009775DB">
      <w:pPr>
        <w:ind w:left="360"/>
        <w:jc w:val="both"/>
        <w:rPr>
          <w:snapToGrid/>
          <w:szCs w:val="24"/>
        </w:rPr>
      </w:pPr>
      <w:r>
        <w:rPr>
          <w:snapToGrid/>
          <w:szCs w:val="24"/>
        </w:rPr>
        <w:t>Jimmy Onstead, Insurance Company Representative</w:t>
      </w:r>
    </w:p>
    <w:p w14:paraId="2E357996" w14:textId="77777777" w:rsidR="009775DB" w:rsidRDefault="009775DB" w:rsidP="009775DB">
      <w:pPr>
        <w:ind w:left="360"/>
        <w:jc w:val="both"/>
        <w:rPr>
          <w:snapToGrid/>
          <w:szCs w:val="24"/>
        </w:rPr>
      </w:pPr>
    </w:p>
    <w:p w14:paraId="0EBE437A" w14:textId="7E73E8B0" w:rsidR="00F11963" w:rsidRDefault="00F11963" w:rsidP="00F11963">
      <w:r>
        <w:lastRenderedPageBreak/>
        <w:t>Can I hear from the member companies voting representatives.  All in favor of voting in the new officers please say aye.  Those opposed say nay.  Looks like the new officers have been accepted.  Thank you and congratulations to the new officers.</w:t>
      </w:r>
    </w:p>
    <w:p w14:paraId="342F68D3" w14:textId="77777777" w:rsidR="00F11963" w:rsidRPr="008162A4" w:rsidRDefault="00F11963" w:rsidP="00F11963">
      <w:r w:rsidRPr="008162A4">
        <w:t>One duty of the executive committee is to approve subcommittee chairs. We have one yet unidentified. That is the Auxiliary fuel chair. If anyone is interested in that position, please contact me.</w:t>
      </w:r>
    </w:p>
    <w:p w14:paraId="19D547C3" w14:textId="77777777" w:rsidR="00F11963" w:rsidRDefault="00F11963" w:rsidP="00F11963">
      <w:r w:rsidRPr="008162A4">
        <w:t xml:space="preserve">One of my first duties as the new chair is to appoint a secretary and treasurer. If anyone is interested in serving in those positions, please contact me. </w:t>
      </w:r>
    </w:p>
    <w:p w14:paraId="097D13C7" w14:textId="77777777" w:rsidR="00F11963" w:rsidRPr="008162A4" w:rsidRDefault="00F11963" w:rsidP="00F11963"/>
    <w:p w14:paraId="55D59332" w14:textId="688435AE" w:rsidR="00220C4B" w:rsidRDefault="00294A6F" w:rsidP="00492814">
      <w:pPr>
        <w:widowControl w:val="0"/>
        <w:autoSpaceDE w:val="0"/>
        <w:autoSpaceDN w:val="0"/>
        <w:adjustRightInd w:val="0"/>
        <w:ind w:left="180" w:hanging="180"/>
        <w:rPr>
          <w:b/>
          <w:bCs/>
          <w:color w:val="000000"/>
          <w:sz w:val="36"/>
          <w:szCs w:val="36"/>
          <w:u w:val="thick"/>
        </w:rPr>
      </w:pPr>
      <w:r w:rsidRPr="000D6FB1">
        <w:rPr>
          <w:b/>
          <w:bCs/>
          <w:color w:val="000000"/>
          <w:sz w:val="36"/>
          <w:szCs w:val="36"/>
          <w:u w:val="thick"/>
        </w:rPr>
        <w:t xml:space="preserve">5.0 </w:t>
      </w:r>
      <w:r w:rsidR="00220C4B" w:rsidRPr="000D6FB1">
        <w:rPr>
          <w:b/>
          <w:bCs/>
          <w:color w:val="000000"/>
          <w:sz w:val="36"/>
          <w:szCs w:val="36"/>
          <w:u w:val="thick"/>
        </w:rPr>
        <w:t xml:space="preserve">Treasurer’s </w:t>
      </w:r>
      <w:r w:rsidR="00031C15" w:rsidRPr="000D6FB1">
        <w:rPr>
          <w:b/>
          <w:bCs/>
          <w:color w:val="000000"/>
          <w:sz w:val="36"/>
          <w:szCs w:val="36"/>
          <w:u w:val="thick"/>
        </w:rPr>
        <w:t>R</w:t>
      </w:r>
      <w:r w:rsidR="00220C4B" w:rsidRPr="000D6FB1">
        <w:rPr>
          <w:b/>
          <w:bCs/>
          <w:color w:val="000000"/>
          <w:sz w:val="36"/>
          <w:szCs w:val="36"/>
          <w:u w:val="thick"/>
        </w:rPr>
        <w:t xml:space="preserve">eport </w:t>
      </w:r>
      <w:r w:rsidR="001C2252">
        <w:rPr>
          <w:b/>
          <w:bCs/>
          <w:color w:val="000000"/>
          <w:sz w:val="36"/>
          <w:szCs w:val="36"/>
          <w:u w:val="thick"/>
        </w:rPr>
        <w:t>(</w:t>
      </w:r>
      <w:r w:rsidR="00FE3AD8">
        <w:rPr>
          <w:b/>
          <w:bCs/>
          <w:color w:val="000000"/>
          <w:sz w:val="36"/>
          <w:szCs w:val="36"/>
          <w:u w:val="thick"/>
        </w:rPr>
        <w:t xml:space="preserve">Everett Hume reporting for </w:t>
      </w:r>
      <w:r w:rsidR="00492814">
        <w:rPr>
          <w:b/>
          <w:bCs/>
          <w:color w:val="000000"/>
          <w:sz w:val="36"/>
          <w:szCs w:val="36"/>
          <w:u w:val="thick"/>
        </w:rPr>
        <w:t>Brad Osborne</w:t>
      </w:r>
      <w:r w:rsidR="001C2252">
        <w:rPr>
          <w:b/>
          <w:bCs/>
          <w:color w:val="000000"/>
          <w:sz w:val="36"/>
          <w:szCs w:val="36"/>
          <w:u w:val="thick"/>
        </w:rPr>
        <w:t>)</w:t>
      </w:r>
    </w:p>
    <w:tbl>
      <w:tblPr>
        <w:tblW w:w="0" w:type="auto"/>
        <w:tblInd w:w="717" w:type="dxa"/>
        <w:tblLayout w:type="fixed"/>
        <w:tblCellMar>
          <w:left w:w="0" w:type="dxa"/>
          <w:right w:w="0" w:type="dxa"/>
        </w:tblCellMar>
        <w:tblLook w:val="01E0" w:firstRow="1" w:lastRow="1" w:firstColumn="1" w:lastColumn="1" w:noHBand="0" w:noVBand="0"/>
      </w:tblPr>
      <w:tblGrid>
        <w:gridCol w:w="3996"/>
        <w:gridCol w:w="2344"/>
      </w:tblGrid>
      <w:tr w:rsidR="009A5DB0" w:rsidRPr="00EE15FE" w14:paraId="64137239" w14:textId="77777777" w:rsidTr="00501412">
        <w:trPr>
          <w:trHeight w:val="413"/>
        </w:trPr>
        <w:tc>
          <w:tcPr>
            <w:tcW w:w="3996" w:type="dxa"/>
          </w:tcPr>
          <w:p w14:paraId="20581A17" w14:textId="20005B8B" w:rsidR="009A5DB0" w:rsidRPr="00B161A3" w:rsidRDefault="000D1D80" w:rsidP="00501412">
            <w:pPr>
              <w:widowControl w:val="0"/>
              <w:autoSpaceDE w:val="0"/>
              <w:autoSpaceDN w:val="0"/>
              <w:spacing w:before="133" w:line="261" w:lineRule="exact"/>
              <w:ind w:left="50"/>
              <w:rPr>
                <w:i/>
                <w:iCs/>
                <w:snapToGrid/>
                <w:szCs w:val="22"/>
              </w:rPr>
            </w:pPr>
            <w:r w:rsidRPr="00B161A3">
              <w:rPr>
                <w:i/>
                <w:iCs/>
                <w:snapToGrid/>
                <w:szCs w:val="22"/>
              </w:rPr>
              <w:t xml:space="preserve">Note: information </w:t>
            </w:r>
            <w:r w:rsidR="00B161A3" w:rsidRPr="00B161A3">
              <w:rPr>
                <w:i/>
                <w:iCs/>
                <w:snapToGrid/>
                <w:szCs w:val="22"/>
              </w:rPr>
              <w:t>p</w:t>
            </w:r>
            <w:r w:rsidRPr="00B161A3">
              <w:rPr>
                <w:i/>
                <w:iCs/>
                <w:snapToGrid/>
                <w:szCs w:val="22"/>
              </w:rPr>
              <w:t>rovide</w:t>
            </w:r>
            <w:r w:rsidR="00B161A3" w:rsidRPr="00B161A3">
              <w:rPr>
                <w:i/>
                <w:iCs/>
                <w:snapToGrid/>
                <w:szCs w:val="22"/>
              </w:rPr>
              <w:t>d</w:t>
            </w:r>
            <w:r w:rsidRPr="00B161A3">
              <w:rPr>
                <w:i/>
                <w:iCs/>
                <w:snapToGrid/>
                <w:szCs w:val="22"/>
              </w:rPr>
              <w:t xml:space="preserve"> on October 7</w:t>
            </w:r>
            <w:r w:rsidRPr="00B161A3">
              <w:rPr>
                <w:i/>
                <w:iCs/>
                <w:snapToGrid/>
                <w:szCs w:val="22"/>
                <w:vertAlign w:val="superscript"/>
              </w:rPr>
              <w:t>th</w:t>
            </w:r>
            <w:r w:rsidRPr="00B161A3">
              <w:rPr>
                <w:i/>
                <w:iCs/>
                <w:snapToGrid/>
                <w:szCs w:val="22"/>
              </w:rPr>
              <w:t xml:space="preserve">, </w:t>
            </w:r>
            <w:r w:rsidR="00B161A3" w:rsidRPr="00B161A3">
              <w:rPr>
                <w:i/>
                <w:iCs/>
                <w:snapToGrid/>
                <w:szCs w:val="22"/>
              </w:rPr>
              <w:t>so numbers have not been updated.</w:t>
            </w:r>
          </w:p>
          <w:p w14:paraId="16E9C465" w14:textId="59E606BC" w:rsidR="000D1D80" w:rsidRPr="00EE15FE" w:rsidRDefault="000D1D80" w:rsidP="00501412">
            <w:pPr>
              <w:widowControl w:val="0"/>
              <w:autoSpaceDE w:val="0"/>
              <w:autoSpaceDN w:val="0"/>
              <w:spacing w:before="133" w:line="261" w:lineRule="exact"/>
              <w:ind w:left="50"/>
              <w:rPr>
                <w:snapToGrid/>
                <w:szCs w:val="22"/>
              </w:rPr>
            </w:pPr>
          </w:p>
        </w:tc>
        <w:tc>
          <w:tcPr>
            <w:tcW w:w="2344" w:type="dxa"/>
          </w:tcPr>
          <w:p w14:paraId="212002AD" w14:textId="2C8DE063" w:rsidR="009A5DB0" w:rsidRPr="00EE15FE" w:rsidRDefault="009A5DB0" w:rsidP="00501412">
            <w:pPr>
              <w:widowControl w:val="0"/>
              <w:autoSpaceDE w:val="0"/>
              <w:autoSpaceDN w:val="0"/>
              <w:spacing w:before="133" w:line="261" w:lineRule="exact"/>
              <w:ind w:left="373"/>
              <w:rPr>
                <w:snapToGrid/>
                <w:szCs w:val="22"/>
              </w:rPr>
            </w:pPr>
          </w:p>
        </w:tc>
      </w:tr>
    </w:tbl>
    <w:p w14:paraId="76E64F7A" w14:textId="77777777" w:rsidR="00E555F5" w:rsidRPr="00EE15FE" w:rsidRDefault="00E555F5" w:rsidP="00E555F5">
      <w:pPr>
        <w:widowControl w:val="0"/>
        <w:autoSpaceDE w:val="0"/>
        <w:autoSpaceDN w:val="0"/>
        <w:ind w:right="1282"/>
        <w:jc w:val="both"/>
        <w:rPr>
          <w:snapToGrid/>
          <w:szCs w:val="24"/>
        </w:rPr>
      </w:pPr>
      <w:r w:rsidRPr="00EE15FE">
        <w:rPr>
          <w:snapToGrid/>
          <w:szCs w:val="24"/>
        </w:rPr>
        <w:t xml:space="preserve">As of </w:t>
      </w:r>
      <w:r>
        <w:rPr>
          <w:snapToGrid/>
          <w:szCs w:val="24"/>
        </w:rPr>
        <w:t>October 7, 2024,</w:t>
      </w:r>
      <w:r w:rsidRPr="00EE15FE">
        <w:rPr>
          <w:snapToGrid/>
          <w:szCs w:val="24"/>
        </w:rPr>
        <w:t xml:space="preserve"> the balance in our checking account was $</w:t>
      </w:r>
      <w:r>
        <w:rPr>
          <w:snapToGrid/>
          <w:szCs w:val="24"/>
        </w:rPr>
        <w:t>53,147.53</w:t>
      </w:r>
      <w:r w:rsidRPr="00EE15FE">
        <w:rPr>
          <w:snapToGrid/>
          <w:szCs w:val="24"/>
        </w:rPr>
        <w:t>. Our estimated gross meeting</w:t>
      </w:r>
      <w:r w:rsidRPr="00EE15FE">
        <w:rPr>
          <w:snapToGrid/>
          <w:spacing w:val="-15"/>
          <w:szCs w:val="24"/>
        </w:rPr>
        <w:t xml:space="preserve"> </w:t>
      </w:r>
      <w:r w:rsidRPr="00EE15FE">
        <w:rPr>
          <w:snapToGrid/>
          <w:szCs w:val="24"/>
        </w:rPr>
        <w:t>revenue</w:t>
      </w:r>
      <w:r w:rsidRPr="00EE15FE">
        <w:rPr>
          <w:snapToGrid/>
          <w:spacing w:val="-15"/>
          <w:szCs w:val="24"/>
        </w:rPr>
        <w:t xml:space="preserve"> </w:t>
      </w:r>
      <w:r w:rsidRPr="00EE15FE">
        <w:rPr>
          <w:snapToGrid/>
          <w:szCs w:val="24"/>
        </w:rPr>
        <w:t>for</w:t>
      </w:r>
      <w:r w:rsidRPr="00EE15FE">
        <w:rPr>
          <w:snapToGrid/>
          <w:spacing w:val="-15"/>
          <w:szCs w:val="24"/>
        </w:rPr>
        <w:t xml:space="preserve"> </w:t>
      </w:r>
      <w:r w:rsidRPr="00EE15FE">
        <w:rPr>
          <w:snapToGrid/>
          <w:szCs w:val="24"/>
        </w:rPr>
        <w:t>this</w:t>
      </w:r>
      <w:r w:rsidRPr="00EE15FE">
        <w:rPr>
          <w:snapToGrid/>
          <w:spacing w:val="-15"/>
          <w:szCs w:val="24"/>
        </w:rPr>
        <w:t xml:space="preserve"> </w:t>
      </w:r>
      <w:r w:rsidRPr="00EE15FE">
        <w:rPr>
          <w:snapToGrid/>
          <w:szCs w:val="24"/>
        </w:rPr>
        <w:t>meeting</w:t>
      </w:r>
      <w:r w:rsidRPr="00EE15FE">
        <w:rPr>
          <w:snapToGrid/>
          <w:spacing w:val="-15"/>
          <w:szCs w:val="24"/>
        </w:rPr>
        <w:t xml:space="preserve"> </w:t>
      </w:r>
      <w:r w:rsidRPr="00EE15FE">
        <w:rPr>
          <w:snapToGrid/>
          <w:szCs w:val="24"/>
        </w:rPr>
        <w:t>is</w:t>
      </w:r>
      <w:r w:rsidRPr="00EE15FE">
        <w:rPr>
          <w:snapToGrid/>
          <w:spacing w:val="-15"/>
          <w:szCs w:val="24"/>
        </w:rPr>
        <w:t xml:space="preserve"> </w:t>
      </w:r>
      <w:r w:rsidRPr="00EE15FE">
        <w:rPr>
          <w:snapToGrid/>
          <w:szCs w:val="24"/>
        </w:rPr>
        <w:t>$</w:t>
      </w:r>
      <w:r>
        <w:rPr>
          <w:snapToGrid/>
          <w:szCs w:val="24"/>
        </w:rPr>
        <w:t>122,000</w:t>
      </w:r>
      <w:r w:rsidRPr="00EE15FE">
        <w:rPr>
          <w:snapToGrid/>
          <w:szCs w:val="24"/>
        </w:rPr>
        <w:t>.</w:t>
      </w:r>
      <w:r w:rsidRPr="00EE15FE">
        <w:rPr>
          <w:snapToGrid/>
          <w:spacing w:val="-15"/>
          <w:szCs w:val="24"/>
        </w:rPr>
        <w:t xml:space="preserve"> </w:t>
      </w:r>
      <w:r w:rsidRPr="00EE15FE">
        <w:rPr>
          <w:snapToGrid/>
          <w:szCs w:val="24"/>
        </w:rPr>
        <w:t>Our</w:t>
      </w:r>
      <w:r w:rsidRPr="00EE15FE">
        <w:rPr>
          <w:snapToGrid/>
          <w:spacing w:val="-15"/>
          <w:szCs w:val="24"/>
        </w:rPr>
        <w:t xml:space="preserve"> </w:t>
      </w:r>
      <w:r w:rsidRPr="00EE15FE">
        <w:rPr>
          <w:snapToGrid/>
          <w:szCs w:val="24"/>
        </w:rPr>
        <w:t>estimated</w:t>
      </w:r>
      <w:r w:rsidRPr="00EE15FE">
        <w:rPr>
          <w:snapToGrid/>
          <w:spacing w:val="-15"/>
          <w:szCs w:val="24"/>
        </w:rPr>
        <w:t xml:space="preserve"> </w:t>
      </w:r>
      <w:r w:rsidRPr="00EE15FE">
        <w:rPr>
          <w:snapToGrid/>
          <w:szCs w:val="24"/>
        </w:rPr>
        <w:t>expenses</w:t>
      </w:r>
      <w:r w:rsidRPr="00EE15FE">
        <w:rPr>
          <w:snapToGrid/>
          <w:spacing w:val="-14"/>
          <w:szCs w:val="24"/>
        </w:rPr>
        <w:t xml:space="preserve"> </w:t>
      </w:r>
      <w:r w:rsidRPr="00EE15FE">
        <w:rPr>
          <w:snapToGrid/>
          <w:szCs w:val="24"/>
        </w:rPr>
        <w:t>for the</w:t>
      </w:r>
      <w:r>
        <w:rPr>
          <w:snapToGrid/>
          <w:szCs w:val="24"/>
        </w:rPr>
        <w:t xml:space="preserve"> Fall</w:t>
      </w:r>
      <w:r w:rsidRPr="00EE15FE">
        <w:rPr>
          <w:snapToGrid/>
          <w:szCs w:val="24"/>
        </w:rPr>
        <w:t xml:space="preserve"> meeting are 5</w:t>
      </w:r>
      <w:r>
        <w:rPr>
          <w:snapToGrid/>
          <w:szCs w:val="24"/>
        </w:rPr>
        <w:t>8</w:t>
      </w:r>
      <w:r w:rsidRPr="00EE15FE">
        <w:rPr>
          <w:snapToGrid/>
          <w:szCs w:val="24"/>
        </w:rPr>
        <w:t>,000 to the hotel and $2</w:t>
      </w:r>
      <w:r>
        <w:rPr>
          <w:snapToGrid/>
          <w:szCs w:val="24"/>
        </w:rPr>
        <w:t>6</w:t>
      </w:r>
      <w:r w:rsidRPr="00EE15FE">
        <w:rPr>
          <w:snapToGrid/>
          <w:szCs w:val="24"/>
        </w:rPr>
        <w:t>,000 to Metro, there will also be a few admin fees we need to account for such as legal reserves and secretarial work</w:t>
      </w:r>
      <w:r>
        <w:rPr>
          <w:snapToGrid/>
          <w:szCs w:val="24"/>
        </w:rPr>
        <w:t xml:space="preserve">. We have prepaid $32,000 to the hotel before the meeting, I expect a hotel balance of approximately $23,000, </w:t>
      </w:r>
      <w:r w:rsidRPr="00EE15FE">
        <w:rPr>
          <w:snapToGrid/>
          <w:szCs w:val="24"/>
        </w:rPr>
        <w:t>but we should add approximately $</w:t>
      </w:r>
      <w:r>
        <w:rPr>
          <w:snapToGrid/>
          <w:szCs w:val="24"/>
        </w:rPr>
        <w:t>61,200</w:t>
      </w:r>
      <w:r w:rsidRPr="00EE15FE">
        <w:rPr>
          <w:snapToGrid/>
          <w:szCs w:val="24"/>
        </w:rPr>
        <w:t xml:space="preserve"> to our checking account after the </w:t>
      </w:r>
      <w:r>
        <w:rPr>
          <w:snapToGrid/>
          <w:szCs w:val="24"/>
        </w:rPr>
        <w:t>Spring</w:t>
      </w:r>
      <w:r w:rsidRPr="00EE15FE">
        <w:rPr>
          <w:snapToGrid/>
          <w:szCs w:val="24"/>
        </w:rPr>
        <w:t xml:space="preserve"> meeting. This would have the account at </w:t>
      </w:r>
      <w:r>
        <w:rPr>
          <w:snapToGrid/>
          <w:szCs w:val="24"/>
        </w:rPr>
        <w:t>$114,000</w:t>
      </w:r>
      <w:r w:rsidRPr="00EE15FE">
        <w:rPr>
          <w:snapToGrid/>
          <w:szCs w:val="24"/>
        </w:rPr>
        <w:t xml:space="preserve"> before the </w:t>
      </w:r>
      <w:r>
        <w:rPr>
          <w:snapToGrid/>
          <w:szCs w:val="24"/>
        </w:rPr>
        <w:t>Spring</w:t>
      </w:r>
      <w:r w:rsidRPr="00EE15FE">
        <w:rPr>
          <w:snapToGrid/>
          <w:szCs w:val="24"/>
        </w:rPr>
        <w:t xml:space="preserve"> </w:t>
      </w:r>
      <w:r>
        <w:rPr>
          <w:snapToGrid/>
          <w:szCs w:val="24"/>
        </w:rPr>
        <w:t xml:space="preserve">2025 </w:t>
      </w:r>
      <w:r w:rsidRPr="00EE15FE">
        <w:rPr>
          <w:snapToGrid/>
          <w:szCs w:val="24"/>
        </w:rPr>
        <w:t xml:space="preserve">meeting. </w:t>
      </w:r>
      <w:r>
        <w:rPr>
          <w:snapToGrid/>
          <w:szCs w:val="24"/>
        </w:rPr>
        <w:t>This would complete our goal for t</w:t>
      </w:r>
      <w:r w:rsidRPr="00EE15FE">
        <w:rPr>
          <w:snapToGrid/>
          <w:szCs w:val="24"/>
        </w:rPr>
        <w:t>he account to carry a balance of one full meeting</w:t>
      </w:r>
      <w:r>
        <w:rPr>
          <w:snapToGrid/>
          <w:szCs w:val="24"/>
        </w:rPr>
        <w:t xml:space="preserve"> plus a small reserve. The members booking though our hotel registration link was completed but will need to continue to keep our hotel cost in check.</w:t>
      </w:r>
      <w:r w:rsidRPr="00EE15FE">
        <w:rPr>
          <w:snapToGrid/>
          <w:szCs w:val="24"/>
        </w:rPr>
        <w:t xml:space="preserve"> </w:t>
      </w:r>
      <w:r>
        <w:rPr>
          <w:snapToGrid/>
          <w:szCs w:val="24"/>
        </w:rPr>
        <w:t>After the fall meeting the committee will evaluate the bank balance and conference cost. If meetings continue at the Hilton, maintaining a bank balance that accommodate any unforeseen expenses, and the prepayment of the conference is necessary.</w:t>
      </w:r>
    </w:p>
    <w:p w14:paraId="7C83FD9E" w14:textId="77777777" w:rsidR="00E555F5" w:rsidRPr="00EE15FE" w:rsidRDefault="00E555F5" w:rsidP="00E555F5">
      <w:pPr>
        <w:widowControl w:val="0"/>
        <w:autoSpaceDE w:val="0"/>
        <w:autoSpaceDN w:val="0"/>
        <w:ind w:left="760" w:right="1282" w:hanging="1"/>
        <w:jc w:val="both"/>
        <w:rPr>
          <w:snapToGrid/>
          <w:szCs w:val="24"/>
        </w:rPr>
      </w:pPr>
    </w:p>
    <w:p w14:paraId="6EA591CE" w14:textId="77777777" w:rsidR="00E555F5" w:rsidRDefault="00E555F5" w:rsidP="00E555F5">
      <w:pPr>
        <w:widowControl w:val="0"/>
        <w:autoSpaceDE w:val="0"/>
        <w:autoSpaceDN w:val="0"/>
        <w:ind w:right="1282"/>
        <w:jc w:val="both"/>
        <w:rPr>
          <w:snapToGrid/>
          <w:szCs w:val="24"/>
        </w:rPr>
      </w:pPr>
      <w:r w:rsidRPr="00EE15FE">
        <w:rPr>
          <w:snapToGrid/>
          <w:szCs w:val="24"/>
        </w:rPr>
        <w:t xml:space="preserve">We had </w:t>
      </w:r>
      <w:r>
        <w:rPr>
          <w:snapToGrid/>
          <w:szCs w:val="24"/>
        </w:rPr>
        <w:t>220</w:t>
      </w:r>
      <w:r w:rsidRPr="00EE15FE">
        <w:rPr>
          <w:snapToGrid/>
          <w:spacing w:val="-1"/>
          <w:szCs w:val="24"/>
        </w:rPr>
        <w:t xml:space="preserve"> </w:t>
      </w:r>
      <w:r w:rsidRPr="00EE15FE">
        <w:rPr>
          <w:snapToGrid/>
          <w:szCs w:val="24"/>
        </w:rPr>
        <w:t xml:space="preserve">advance registrations and </w:t>
      </w:r>
      <w:r>
        <w:rPr>
          <w:snapToGrid/>
          <w:szCs w:val="24"/>
        </w:rPr>
        <w:t>there were 23</w:t>
      </w:r>
      <w:r w:rsidRPr="00EE15FE">
        <w:rPr>
          <w:snapToGrid/>
          <w:szCs w:val="24"/>
        </w:rPr>
        <w:t xml:space="preserve"> at</w:t>
      </w:r>
      <w:r w:rsidRPr="00EE15FE">
        <w:rPr>
          <w:snapToGrid/>
          <w:spacing w:val="-4"/>
          <w:szCs w:val="24"/>
        </w:rPr>
        <w:t xml:space="preserve"> </w:t>
      </w:r>
      <w:r w:rsidRPr="00EE15FE">
        <w:rPr>
          <w:snapToGrid/>
          <w:szCs w:val="24"/>
        </w:rPr>
        <w:t>door</w:t>
      </w:r>
      <w:r w:rsidRPr="00EE15FE">
        <w:rPr>
          <w:snapToGrid/>
          <w:spacing w:val="-1"/>
          <w:szCs w:val="24"/>
        </w:rPr>
        <w:t xml:space="preserve"> </w:t>
      </w:r>
      <w:r w:rsidRPr="00EE15FE">
        <w:rPr>
          <w:snapToGrid/>
          <w:szCs w:val="24"/>
        </w:rPr>
        <w:t xml:space="preserve">registrations for a total of </w:t>
      </w:r>
      <w:r>
        <w:rPr>
          <w:snapToGrid/>
          <w:szCs w:val="24"/>
        </w:rPr>
        <w:t>243</w:t>
      </w:r>
      <w:r w:rsidRPr="00EE15FE">
        <w:rPr>
          <w:snapToGrid/>
          <w:szCs w:val="24"/>
        </w:rPr>
        <w:t xml:space="preserve">. The participation is </w:t>
      </w:r>
      <w:r>
        <w:rPr>
          <w:snapToGrid/>
          <w:szCs w:val="24"/>
        </w:rPr>
        <w:t xml:space="preserve">continuing to increase. </w:t>
      </w:r>
      <w:r w:rsidRPr="003F4666">
        <w:rPr>
          <w:snapToGrid/>
          <w:szCs w:val="24"/>
        </w:rPr>
        <w:t>There were 27 attendees from outside the US.</w:t>
      </w:r>
      <w:r w:rsidRPr="002D42F7">
        <w:rPr>
          <w:strike/>
          <w:snapToGrid/>
          <w:szCs w:val="24"/>
        </w:rPr>
        <w:t xml:space="preserve"> </w:t>
      </w:r>
      <w:r w:rsidRPr="003F4666">
        <w:rPr>
          <w:snapToGrid/>
          <w:szCs w:val="24"/>
        </w:rPr>
        <w:t>With 14</w:t>
      </w:r>
      <w:r w:rsidRPr="003F4666">
        <w:rPr>
          <w:snapToGrid/>
          <w:spacing w:val="-2"/>
          <w:szCs w:val="24"/>
        </w:rPr>
        <w:t xml:space="preserve"> </w:t>
      </w:r>
      <w:r w:rsidRPr="003F4666">
        <w:rPr>
          <w:snapToGrid/>
          <w:szCs w:val="24"/>
        </w:rPr>
        <w:t>people from</w:t>
      </w:r>
      <w:r w:rsidRPr="003F4666">
        <w:rPr>
          <w:snapToGrid/>
          <w:spacing w:val="-1"/>
          <w:szCs w:val="24"/>
        </w:rPr>
        <w:t xml:space="preserve"> </w:t>
      </w:r>
      <w:r w:rsidRPr="003F4666">
        <w:rPr>
          <w:snapToGrid/>
          <w:szCs w:val="24"/>
        </w:rPr>
        <w:t>Canada, 2 from Brazil, 4</w:t>
      </w:r>
      <w:r w:rsidRPr="003F4666">
        <w:rPr>
          <w:snapToGrid/>
          <w:spacing w:val="-2"/>
          <w:szCs w:val="24"/>
        </w:rPr>
        <w:t xml:space="preserve"> </w:t>
      </w:r>
      <w:r w:rsidRPr="003F4666">
        <w:rPr>
          <w:snapToGrid/>
          <w:szCs w:val="24"/>
        </w:rPr>
        <w:t xml:space="preserve">from </w:t>
      </w:r>
      <w:r>
        <w:rPr>
          <w:snapToGrid/>
          <w:szCs w:val="24"/>
        </w:rPr>
        <w:t>Finland</w:t>
      </w:r>
      <w:r w:rsidRPr="003F4666">
        <w:rPr>
          <w:snapToGrid/>
          <w:szCs w:val="24"/>
        </w:rPr>
        <w:t>, 2</w:t>
      </w:r>
      <w:r w:rsidRPr="003F4666">
        <w:rPr>
          <w:snapToGrid/>
          <w:spacing w:val="-5"/>
          <w:szCs w:val="24"/>
        </w:rPr>
        <w:t xml:space="preserve"> </w:t>
      </w:r>
      <w:r w:rsidRPr="003F4666">
        <w:rPr>
          <w:snapToGrid/>
          <w:szCs w:val="24"/>
        </w:rPr>
        <w:t xml:space="preserve">from </w:t>
      </w:r>
      <w:r>
        <w:rPr>
          <w:snapToGrid/>
          <w:szCs w:val="24"/>
        </w:rPr>
        <w:t>France</w:t>
      </w:r>
      <w:r w:rsidRPr="003F4666">
        <w:rPr>
          <w:snapToGrid/>
          <w:szCs w:val="24"/>
        </w:rPr>
        <w:t>,</w:t>
      </w:r>
      <w:r w:rsidRPr="003F4666">
        <w:rPr>
          <w:snapToGrid/>
          <w:spacing w:val="-5"/>
          <w:szCs w:val="24"/>
        </w:rPr>
        <w:t xml:space="preserve"> </w:t>
      </w:r>
      <w:r>
        <w:rPr>
          <w:snapToGrid/>
          <w:szCs w:val="24"/>
        </w:rPr>
        <w:t>3</w:t>
      </w:r>
      <w:r w:rsidRPr="003F4666">
        <w:rPr>
          <w:snapToGrid/>
          <w:szCs w:val="24"/>
        </w:rPr>
        <w:t xml:space="preserve"> from </w:t>
      </w:r>
      <w:r>
        <w:rPr>
          <w:snapToGrid/>
          <w:szCs w:val="24"/>
        </w:rPr>
        <w:t>New Zealand</w:t>
      </w:r>
      <w:r w:rsidRPr="003F4666">
        <w:rPr>
          <w:snapToGrid/>
          <w:szCs w:val="24"/>
        </w:rPr>
        <w:t>,</w:t>
      </w:r>
      <w:r w:rsidRPr="003F4666">
        <w:rPr>
          <w:snapToGrid/>
          <w:spacing w:val="-5"/>
          <w:szCs w:val="24"/>
        </w:rPr>
        <w:t xml:space="preserve"> one person from </w:t>
      </w:r>
      <w:r>
        <w:rPr>
          <w:snapToGrid/>
          <w:spacing w:val="-5"/>
          <w:szCs w:val="24"/>
        </w:rPr>
        <w:t>Switzerland</w:t>
      </w:r>
      <w:r w:rsidRPr="003F4666">
        <w:rPr>
          <w:snapToGrid/>
          <w:spacing w:val="-5"/>
          <w:szCs w:val="24"/>
        </w:rPr>
        <w:t xml:space="preserve">,  and one </w:t>
      </w:r>
      <w:r w:rsidRPr="003F4666">
        <w:rPr>
          <w:snapToGrid/>
          <w:szCs w:val="24"/>
        </w:rPr>
        <w:t>person from Columbia.</w:t>
      </w:r>
      <w:r w:rsidRPr="002D42F7">
        <w:rPr>
          <w:strike/>
          <w:snapToGrid/>
          <w:szCs w:val="24"/>
        </w:rPr>
        <w:t xml:space="preserve"> </w:t>
      </w:r>
    </w:p>
    <w:p w14:paraId="6EB91AE6" w14:textId="77777777" w:rsidR="00E555F5" w:rsidRPr="00EE15FE" w:rsidRDefault="00E555F5" w:rsidP="00E555F5">
      <w:pPr>
        <w:widowControl w:val="0"/>
        <w:tabs>
          <w:tab w:val="left" w:pos="8928"/>
        </w:tabs>
        <w:autoSpaceDE w:val="0"/>
        <w:autoSpaceDN w:val="0"/>
        <w:rPr>
          <w:snapToGrid/>
          <w:sz w:val="20"/>
          <w:szCs w:val="24"/>
        </w:rPr>
      </w:pPr>
      <w:r w:rsidRPr="00EE15FE">
        <w:rPr>
          <w:snapToGrid/>
          <w:sz w:val="20"/>
          <w:szCs w:val="24"/>
        </w:rPr>
        <w:tab/>
      </w:r>
    </w:p>
    <w:p w14:paraId="4E49E722" w14:textId="77777777" w:rsidR="00E555F5" w:rsidRPr="00EE15FE" w:rsidRDefault="00E555F5" w:rsidP="00E555F5">
      <w:pPr>
        <w:widowControl w:val="0"/>
        <w:autoSpaceDE w:val="0"/>
        <w:autoSpaceDN w:val="0"/>
        <w:spacing w:before="9"/>
        <w:rPr>
          <w:snapToGrid/>
          <w:sz w:val="12"/>
          <w:szCs w:val="24"/>
        </w:rPr>
      </w:pPr>
    </w:p>
    <w:tbl>
      <w:tblPr>
        <w:tblW w:w="0" w:type="auto"/>
        <w:tblInd w:w="717" w:type="dxa"/>
        <w:tblLayout w:type="fixed"/>
        <w:tblCellMar>
          <w:left w:w="0" w:type="dxa"/>
          <w:right w:w="0" w:type="dxa"/>
        </w:tblCellMar>
        <w:tblLook w:val="01E0" w:firstRow="1" w:lastRow="1" w:firstColumn="1" w:lastColumn="1" w:noHBand="0" w:noVBand="0"/>
      </w:tblPr>
      <w:tblGrid>
        <w:gridCol w:w="3996"/>
        <w:gridCol w:w="2344"/>
      </w:tblGrid>
      <w:tr w:rsidR="00E555F5" w:rsidRPr="00EE15FE" w14:paraId="6BB5654A" w14:textId="77777777" w:rsidTr="00E3140D">
        <w:trPr>
          <w:trHeight w:val="270"/>
        </w:trPr>
        <w:tc>
          <w:tcPr>
            <w:tcW w:w="3996" w:type="dxa"/>
          </w:tcPr>
          <w:p w14:paraId="0434EDAE" w14:textId="77777777" w:rsidR="00E555F5" w:rsidRPr="00EE15FE" w:rsidRDefault="00E555F5" w:rsidP="00E3140D">
            <w:pPr>
              <w:widowControl w:val="0"/>
              <w:autoSpaceDE w:val="0"/>
              <w:autoSpaceDN w:val="0"/>
              <w:spacing w:line="251" w:lineRule="exact"/>
              <w:ind w:left="50"/>
              <w:rPr>
                <w:snapToGrid/>
                <w:szCs w:val="22"/>
              </w:rPr>
            </w:pPr>
            <w:r w:rsidRPr="00EE15FE">
              <w:rPr>
                <w:snapToGrid/>
                <w:szCs w:val="22"/>
              </w:rPr>
              <w:t>Balance</w:t>
            </w:r>
            <w:r w:rsidRPr="00EE15FE">
              <w:rPr>
                <w:snapToGrid/>
                <w:spacing w:val="-6"/>
                <w:szCs w:val="22"/>
              </w:rPr>
              <w:t xml:space="preserve"> </w:t>
            </w:r>
            <w:r w:rsidRPr="00EE15FE">
              <w:rPr>
                <w:snapToGrid/>
                <w:szCs w:val="22"/>
              </w:rPr>
              <w:t>as</w:t>
            </w:r>
            <w:r w:rsidRPr="00EE15FE">
              <w:rPr>
                <w:snapToGrid/>
                <w:spacing w:val="-4"/>
                <w:szCs w:val="22"/>
              </w:rPr>
              <w:t xml:space="preserve"> </w:t>
            </w:r>
            <w:r w:rsidRPr="00EE15FE">
              <w:rPr>
                <w:snapToGrid/>
                <w:szCs w:val="22"/>
              </w:rPr>
              <w:t>of</w:t>
            </w:r>
            <w:r w:rsidRPr="00EE15FE">
              <w:rPr>
                <w:snapToGrid/>
                <w:spacing w:val="-5"/>
                <w:szCs w:val="22"/>
              </w:rPr>
              <w:t xml:space="preserve"> </w:t>
            </w:r>
            <w:r w:rsidRPr="00EE15FE">
              <w:rPr>
                <w:snapToGrid/>
                <w:spacing w:val="-2"/>
                <w:szCs w:val="22"/>
              </w:rPr>
              <w:t>10/3/2023</w:t>
            </w:r>
          </w:p>
        </w:tc>
        <w:tc>
          <w:tcPr>
            <w:tcW w:w="2344" w:type="dxa"/>
          </w:tcPr>
          <w:p w14:paraId="7D8ED604" w14:textId="77777777" w:rsidR="00E555F5" w:rsidRPr="00EE15FE" w:rsidRDefault="00E555F5" w:rsidP="00E3140D">
            <w:pPr>
              <w:widowControl w:val="0"/>
              <w:autoSpaceDE w:val="0"/>
              <w:autoSpaceDN w:val="0"/>
              <w:spacing w:line="251" w:lineRule="exact"/>
              <w:ind w:left="374"/>
              <w:rPr>
                <w:snapToGrid/>
                <w:szCs w:val="22"/>
              </w:rPr>
            </w:pPr>
            <w:r w:rsidRPr="00EE15FE">
              <w:rPr>
                <w:snapToGrid/>
                <w:szCs w:val="22"/>
              </w:rPr>
              <w:t>$</w:t>
            </w:r>
            <w:r>
              <w:rPr>
                <w:snapToGrid/>
                <w:spacing w:val="-2"/>
                <w:szCs w:val="22"/>
              </w:rPr>
              <w:t>53,147.53</w:t>
            </w:r>
          </w:p>
        </w:tc>
      </w:tr>
      <w:tr w:rsidR="00E555F5" w:rsidRPr="00EE15FE" w14:paraId="0335808D" w14:textId="77777777" w:rsidTr="00E3140D">
        <w:trPr>
          <w:trHeight w:val="275"/>
        </w:trPr>
        <w:tc>
          <w:tcPr>
            <w:tcW w:w="3996" w:type="dxa"/>
          </w:tcPr>
          <w:p w14:paraId="28FBC23E" w14:textId="77777777" w:rsidR="00E555F5" w:rsidRPr="00EE15FE" w:rsidRDefault="00E555F5" w:rsidP="00E3140D">
            <w:pPr>
              <w:widowControl w:val="0"/>
              <w:autoSpaceDE w:val="0"/>
              <w:autoSpaceDN w:val="0"/>
              <w:spacing w:line="256" w:lineRule="exact"/>
              <w:ind w:left="50"/>
              <w:rPr>
                <w:snapToGrid/>
                <w:szCs w:val="22"/>
              </w:rPr>
            </w:pPr>
            <w:r w:rsidRPr="00EE15FE">
              <w:rPr>
                <w:snapToGrid/>
                <w:szCs w:val="22"/>
              </w:rPr>
              <w:t>Estimated</w:t>
            </w:r>
            <w:r w:rsidRPr="00EE15FE">
              <w:rPr>
                <w:snapToGrid/>
                <w:spacing w:val="-10"/>
                <w:szCs w:val="22"/>
              </w:rPr>
              <w:t xml:space="preserve"> Spring </w:t>
            </w:r>
            <w:r w:rsidRPr="00EE15FE">
              <w:rPr>
                <w:snapToGrid/>
                <w:szCs w:val="22"/>
              </w:rPr>
              <w:t>Gross</w:t>
            </w:r>
            <w:r w:rsidRPr="00EE15FE">
              <w:rPr>
                <w:snapToGrid/>
                <w:spacing w:val="-9"/>
                <w:szCs w:val="22"/>
              </w:rPr>
              <w:t xml:space="preserve"> </w:t>
            </w:r>
            <w:r w:rsidRPr="00EE15FE">
              <w:rPr>
                <w:snapToGrid/>
                <w:szCs w:val="22"/>
              </w:rPr>
              <w:t>Meeting</w:t>
            </w:r>
            <w:r w:rsidRPr="00EE15FE">
              <w:rPr>
                <w:snapToGrid/>
                <w:spacing w:val="-9"/>
                <w:szCs w:val="22"/>
              </w:rPr>
              <w:t xml:space="preserve"> </w:t>
            </w:r>
            <w:r w:rsidRPr="00EE15FE">
              <w:rPr>
                <w:snapToGrid/>
                <w:spacing w:val="-2"/>
                <w:szCs w:val="22"/>
              </w:rPr>
              <w:t>Revenue</w:t>
            </w:r>
          </w:p>
        </w:tc>
        <w:tc>
          <w:tcPr>
            <w:tcW w:w="2344" w:type="dxa"/>
          </w:tcPr>
          <w:p w14:paraId="5D578FD3" w14:textId="77777777" w:rsidR="00E555F5" w:rsidRPr="00EE15FE" w:rsidRDefault="00E555F5" w:rsidP="00E3140D">
            <w:pPr>
              <w:widowControl w:val="0"/>
              <w:autoSpaceDE w:val="0"/>
              <w:autoSpaceDN w:val="0"/>
              <w:spacing w:line="256" w:lineRule="exact"/>
              <w:ind w:left="374"/>
              <w:rPr>
                <w:snapToGrid/>
                <w:szCs w:val="22"/>
              </w:rPr>
            </w:pPr>
            <w:r w:rsidRPr="00EE15FE">
              <w:rPr>
                <w:snapToGrid/>
                <w:szCs w:val="22"/>
              </w:rPr>
              <w:t>$</w:t>
            </w:r>
            <w:r w:rsidRPr="00EE15FE">
              <w:rPr>
                <w:snapToGrid/>
                <w:spacing w:val="-2"/>
                <w:szCs w:val="22"/>
              </w:rPr>
              <w:t xml:space="preserve"> </w:t>
            </w:r>
            <w:r>
              <w:rPr>
                <w:snapToGrid/>
                <w:spacing w:val="-2"/>
                <w:szCs w:val="22"/>
              </w:rPr>
              <w:t>122,000</w:t>
            </w:r>
          </w:p>
        </w:tc>
      </w:tr>
      <w:tr w:rsidR="00E555F5" w:rsidRPr="00EE15FE" w14:paraId="41D0E50B" w14:textId="77777777" w:rsidTr="00E3140D">
        <w:trPr>
          <w:trHeight w:val="275"/>
        </w:trPr>
        <w:tc>
          <w:tcPr>
            <w:tcW w:w="3996" w:type="dxa"/>
          </w:tcPr>
          <w:p w14:paraId="36914E1B" w14:textId="77777777" w:rsidR="00E555F5" w:rsidRPr="00EE15FE" w:rsidRDefault="00E555F5" w:rsidP="00E3140D">
            <w:pPr>
              <w:widowControl w:val="0"/>
              <w:autoSpaceDE w:val="0"/>
              <w:autoSpaceDN w:val="0"/>
              <w:spacing w:line="256" w:lineRule="exact"/>
              <w:ind w:left="50"/>
              <w:rPr>
                <w:snapToGrid/>
                <w:szCs w:val="22"/>
              </w:rPr>
            </w:pPr>
          </w:p>
        </w:tc>
        <w:tc>
          <w:tcPr>
            <w:tcW w:w="2344" w:type="dxa"/>
          </w:tcPr>
          <w:p w14:paraId="7F6E3414" w14:textId="77777777" w:rsidR="00E555F5" w:rsidRPr="00EE15FE" w:rsidRDefault="00E555F5" w:rsidP="00E3140D">
            <w:pPr>
              <w:widowControl w:val="0"/>
              <w:autoSpaceDE w:val="0"/>
              <w:autoSpaceDN w:val="0"/>
              <w:spacing w:line="256" w:lineRule="exact"/>
              <w:ind w:left="374"/>
              <w:rPr>
                <w:snapToGrid/>
                <w:szCs w:val="22"/>
              </w:rPr>
            </w:pPr>
          </w:p>
        </w:tc>
      </w:tr>
      <w:tr w:rsidR="00E555F5" w:rsidRPr="00EE15FE" w14:paraId="32220134" w14:textId="77777777" w:rsidTr="00E3140D">
        <w:trPr>
          <w:trHeight w:val="275"/>
        </w:trPr>
        <w:tc>
          <w:tcPr>
            <w:tcW w:w="3996" w:type="dxa"/>
          </w:tcPr>
          <w:p w14:paraId="05EFA18E" w14:textId="77777777" w:rsidR="00E555F5" w:rsidRPr="00EE15FE" w:rsidRDefault="00E555F5" w:rsidP="00E3140D">
            <w:pPr>
              <w:widowControl w:val="0"/>
              <w:autoSpaceDE w:val="0"/>
              <w:autoSpaceDN w:val="0"/>
              <w:spacing w:line="256" w:lineRule="exact"/>
              <w:ind w:left="50"/>
              <w:rPr>
                <w:snapToGrid/>
                <w:szCs w:val="22"/>
              </w:rPr>
            </w:pPr>
            <w:r w:rsidRPr="00EE15FE">
              <w:rPr>
                <w:snapToGrid/>
                <w:szCs w:val="22"/>
              </w:rPr>
              <w:t>Estimated</w:t>
            </w:r>
            <w:r w:rsidRPr="00EE15FE">
              <w:rPr>
                <w:snapToGrid/>
                <w:spacing w:val="-6"/>
                <w:szCs w:val="22"/>
              </w:rPr>
              <w:t xml:space="preserve"> </w:t>
            </w:r>
            <w:r w:rsidRPr="00EE15FE">
              <w:rPr>
                <w:snapToGrid/>
                <w:szCs w:val="22"/>
              </w:rPr>
              <w:t>Expenses</w:t>
            </w:r>
            <w:r w:rsidRPr="00EE15FE">
              <w:rPr>
                <w:snapToGrid/>
                <w:spacing w:val="-6"/>
                <w:szCs w:val="22"/>
              </w:rPr>
              <w:t xml:space="preserve"> </w:t>
            </w:r>
            <w:r w:rsidRPr="00EE15FE">
              <w:rPr>
                <w:snapToGrid/>
                <w:szCs w:val="22"/>
              </w:rPr>
              <w:t>for Spring</w:t>
            </w:r>
          </w:p>
        </w:tc>
        <w:tc>
          <w:tcPr>
            <w:tcW w:w="2344" w:type="dxa"/>
          </w:tcPr>
          <w:p w14:paraId="55156DCC" w14:textId="77777777" w:rsidR="00E555F5" w:rsidRPr="00EF07BD" w:rsidRDefault="00E555F5" w:rsidP="00E3140D">
            <w:pPr>
              <w:widowControl w:val="0"/>
              <w:autoSpaceDE w:val="0"/>
              <w:autoSpaceDN w:val="0"/>
              <w:spacing w:line="256" w:lineRule="exact"/>
              <w:ind w:left="374"/>
              <w:rPr>
                <w:snapToGrid/>
                <w:color w:val="FF0000"/>
                <w:szCs w:val="22"/>
              </w:rPr>
            </w:pPr>
            <w:r w:rsidRPr="00EF07BD">
              <w:rPr>
                <w:snapToGrid/>
                <w:color w:val="FF0000"/>
                <w:szCs w:val="22"/>
              </w:rPr>
              <w:t>$</w:t>
            </w:r>
            <w:r w:rsidRPr="00EF07BD">
              <w:rPr>
                <w:snapToGrid/>
                <w:color w:val="FF0000"/>
                <w:spacing w:val="-2"/>
                <w:szCs w:val="22"/>
              </w:rPr>
              <w:t>92,800</w:t>
            </w:r>
          </w:p>
        </w:tc>
      </w:tr>
      <w:tr w:rsidR="00E555F5" w:rsidRPr="00EE15FE" w14:paraId="38168235" w14:textId="77777777" w:rsidTr="00E3140D">
        <w:trPr>
          <w:trHeight w:val="275"/>
        </w:trPr>
        <w:tc>
          <w:tcPr>
            <w:tcW w:w="3996" w:type="dxa"/>
          </w:tcPr>
          <w:p w14:paraId="5D94F66A" w14:textId="77777777" w:rsidR="00E555F5" w:rsidRPr="00EE15FE" w:rsidRDefault="00E555F5" w:rsidP="00E3140D">
            <w:pPr>
              <w:widowControl w:val="0"/>
              <w:autoSpaceDE w:val="0"/>
              <w:autoSpaceDN w:val="0"/>
              <w:spacing w:line="256" w:lineRule="exact"/>
              <w:ind w:left="770"/>
              <w:rPr>
                <w:snapToGrid/>
                <w:szCs w:val="22"/>
              </w:rPr>
            </w:pPr>
            <w:r>
              <w:rPr>
                <w:snapToGrid/>
                <w:szCs w:val="22"/>
              </w:rPr>
              <w:t>Fall</w:t>
            </w:r>
            <w:r w:rsidRPr="00EE15FE">
              <w:rPr>
                <w:snapToGrid/>
                <w:szCs w:val="22"/>
              </w:rPr>
              <w:t xml:space="preserve"> Meeting </w:t>
            </w:r>
            <w:r>
              <w:rPr>
                <w:snapToGrid/>
                <w:szCs w:val="22"/>
              </w:rPr>
              <w:t>Hilton</w:t>
            </w:r>
            <w:r w:rsidRPr="00EE15FE">
              <w:rPr>
                <w:snapToGrid/>
                <w:szCs w:val="22"/>
              </w:rPr>
              <w:t xml:space="preserve"> and AV</w:t>
            </w:r>
          </w:p>
        </w:tc>
        <w:tc>
          <w:tcPr>
            <w:tcW w:w="2344" w:type="dxa"/>
          </w:tcPr>
          <w:p w14:paraId="36BE2822" w14:textId="77777777" w:rsidR="00E555F5" w:rsidRPr="00EF07BD" w:rsidRDefault="00E555F5" w:rsidP="00E3140D">
            <w:pPr>
              <w:widowControl w:val="0"/>
              <w:autoSpaceDE w:val="0"/>
              <w:autoSpaceDN w:val="0"/>
              <w:spacing w:line="256" w:lineRule="exact"/>
              <w:ind w:right="108"/>
              <w:jc w:val="right"/>
              <w:rPr>
                <w:snapToGrid/>
                <w:color w:val="FF0000"/>
                <w:szCs w:val="22"/>
              </w:rPr>
            </w:pPr>
            <w:r w:rsidRPr="00EF07BD">
              <w:rPr>
                <w:snapToGrid/>
                <w:color w:val="FF0000"/>
                <w:szCs w:val="22"/>
              </w:rPr>
              <w:t>$ 58,000.00</w:t>
            </w:r>
          </w:p>
        </w:tc>
      </w:tr>
      <w:tr w:rsidR="00E555F5" w:rsidRPr="00EE15FE" w14:paraId="615C6C40" w14:textId="77777777" w:rsidTr="00E3140D">
        <w:trPr>
          <w:trHeight w:val="275"/>
        </w:trPr>
        <w:tc>
          <w:tcPr>
            <w:tcW w:w="3996" w:type="dxa"/>
          </w:tcPr>
          <w:p w14:paraId="528E0DA2" w14:textId="77777777" w:rsidR="00E555F5" w:rsidRPr="00EE15FE" w:rsidRDefault="00E555F5" w:rsidP="00E3140D">
            <w:pPr>
              <w:widowControl w:val="0"/>
              <w:autoSpaceDE w:val="0"/>
              <w:autoSpaceDN w:val="0"/>
              <w:spacing w:line="256" w:lineRule="exact"/>
              <w:ind w:left="770"/>
              <w:rPr>
                <w:snapToGrid/>
                <w:szCs w:val="22"/>
              </w:rPr>
            </w:pPr>
            <w:proofErr w:type="spellStart"/>
            <w:r w:rsidRPr="00EE15FE">
              <w:rPr>
                <w:snapToGrid/>
                <w:spacing w:val="-2"/>
                <w:szCs w:val="22"/>
              </w:rPr>
              <w:t>Metroconnections</w:t>
            </w:r>
            <w:proofErr w:type="spellEnd"/>
          </w:p>
        </w:tc>
        <w:tc>
          <w:tcPr>
            <w:tcW w:w="2344" w:type="dxa"/>
          </w:tcPr>
          <w:p w14:paraId="2EADECA6" w14:textId="77777777" w:rsidR="00E555F5" w:rsidRPr="00EF07BD" w:rsidRDefault="00E555F5" w:rsidP="00E3140D">
            <w:pPr>
              <w:widowControl w:val="0"/>
              <w:autoSpaceDE w:val="0"/>
              <w:autoSpaceDN w:val="0"/>
              <w:spacing w:line="256" w:lineRule="exact"/>
              <w:ind w:right="108"/>
              <w:jc w:val="right"/>
              <w:rPr>
                <w:snapToGrid/>
                <w:color w:val="FF0000"/>
                <w:szCs w:val="22"/>
              </w:rPr>
            </w:pPr>
            <w:r w:rsidRPr="00EF07BD">
              <w:rPr>
                <w:snapToGrid/>
                <w:color w:val="FF0000"/>
                <w:szCs w:val="22"/>
              </w:rPr>
              <w:t>$</w:t>
            </w:r>
            <w:r w:rsidRPr="00EF07BD">
              <w:rPr>
                <w:snapToGrid/>
                <w:color w:val="FF0000"/>
                <w:spacing w:val="-2"/>
                <w:szCs w:val="22"/>
              </w:rPr>
              <w:t>26,000</w:t>
            </w:r>
          </w:p>
        </w:tc>
      </w:tr>
      <w:tr w:rsidR="00E555F5" w:rsidRPr="00EE15FE" w14:paraId="626E178E" w14:textId="77777777" w:rsidTr="00E3140D">
        <w:trPr>
          <w:trHeight w:val="275"/>
        </w:trPr>
        <w:tc>
          <w:tcPr>
            <w:tcW w:w="3996" w:type="dxa"/>
          </w:tcPr>
          <w:p w14:paraId="31B1CC2F" w14:textId="77777777" w:rsidR="00E555F5" w:rsidRPr="00EE15FE" w:rsidRDefault="00E555F5" w:rsidP="00E3140D">
            <w:pPr>
              <w:widowControl w:val="0"/>
              <w:autoSpaceDE w:val="0"/>
              <w:autoSpaceDN w:val="0"/>
              <w:spacing w:line="256" w:lineRule="exact"/>
              <w:ind w:left="770"/>
              <w:rPr>
                <w:snapToGrid/>
                <w:szCs w:val="22"/>
              </w:rPr>
            </w:pPr>
            <w:r w:rsidRPr="00EE15FE">
              <w:rPr>
                <w:snapToGrid/>
                <w:spacing w:val="-5"/>
                <w:szCs w:val="22"/>
              </w:rPr>
              <w:t>ESP</w:t>
            </w:r>
          </w:p>
        </w:tc>
        <w:tc>
          <w:tcPr>
            <w:tcW w:w="2344" w:type="dxa"/>
          </w:tcPr>
          <w:p w14:paraId="0CF3075C" w14:textId="77777777" w:rsidR="00E555F5" w:rsidRPr="00EF07BD" w:rsidRDefault="00E555F5" w:rsidP="00E3140D">
            <w:pPr>
              <w:widowControl w:val="0"/>
              <w:autoSpaceDE w:val="0"/>
              <w:autoSpaceDN w:val="0"/>
              <w:spacing w:line="256" w:lineRule="exact"/>
              <w:ind w:right="108"/>
              <w:jc w:val="right"/>
              <w:rPr>
                <w:snapToGrid/>
                <w:color w:val="FF0000"/>
                <w:szCs w:val="22"/>
              </w:rPr>
            </w:pPr>
            <w:r w:rsidRPr="00EF07BD">
              <w:rPr>
                <w:snapToGrid/>
                <w:color w:val="FF0000"/>
                <w:szCs w:val="22"/>
              </w:rPr>
              <w:t>$</w:t>
            </w:r>
            <w:r w:rsidRPr="00EF07BD">
              <w:rPr>
                <w:snapToGrid/>
                <w:color w:val="FF0000"/>
                <w:spacing w:val="29"/>
                <w:szCs w:val="22"/>
              </w:rPr>
              <w:t xml:space="preserve"> </w:t>
            </w:r>
            <w:r w:rsidRPr="00EF07BD">
              <w:rPr>
                <w:snapToGrid/>
                <w:color w:val="FF0000"/>
                <w:spacing w:val="-2"/>
                <w:szCs w:val="22"/>
              </w:rPr>
              <w:t>3,000.00</w:t>
            </w:r>
          </w:p>
        </w:tc>
      </w:tr>
      <w:tr w:rsidR="00E555F5" w:rsidRPr="00EE15FE" w14:paraId="345E8D79" w14:textId="77777777" w:rsidTr="00E3140D">
        <w:trPr>
          <w:trHeight w:val="275"/>
        </w:trPr>
        <w:tc>
          <w:tcPr>
            <w:tcW w:w="3996" w:type="dxa"/>
          </w:tcPr>
          <w:p w14:paraId="348A9933" w14:textId="77777777" w:rsidR="00E555F5" w:rsidRPr="00EE15FE" w:rsidRDefault="00E555F5" w:rsidP="00E3140D">
            <w:pPr>
              <w:widowControl w:val="0"/>
              <w:autoSpaceDE w:val="0"/>
              <w:autoSpaceDN w:val="0"/>
              <w:spacing w:line="256" w:lineRule="exact"/>
              <w:ind w:left="770"/>
              <w:rPr>
                <w:snapToGrid/>
                <w:szCs w:val="22"/>
              </w:rPr>
            </w:pPr>
            <w:r w:rsidRPr="00EE15FE">
              <w:rPr>
                <w:snapToGrid/>
                <w:spacing w:val="-2"/>
                <w:szCs w:val="22"/>
              </w:rPr>
              <w:t>Office</w:t>
            </w:r>
          </w:p>
        </w:tc>
        <w:tc>
          <w:tcPr>
            <w:tcW w:w="2344" w:type="dxa"/>
          </w:tcPr>
          <w:p w14:paraId="4424019C" w14:textId="77777777" w:rsidR="00E555F5" w:rsidRPr="00EF07BD" w:rsidRDefault="00E555F5" w:rsidP="00E3140D">
            <w:pPr>
              <w:widowControl w:val="0"/>
              <w:tabs>
                <w:tab w:val="left" w:pos="539"/>
              </w:tabs>
              <w:autoSpaceDE w:val="0"/>
              <w:autoSpaceDN w:val="0"/>
              <w:spacing w:line="256" w:lineRule="exact"/>
              <w:ind w:right="48"/>
              <w:jc w:val="right"/>
              <w:rPr>
                <w:snapToGrid/>
                <w:color w:val="FF0000"/>
                <w:szCs w:val="22"/>
              </w:rPr>
            </w:pPr>
            <w:r w:rsidRPr="00EF07BD">
              <w:rPr>
                <w:snapToGrid/>
                <w:color w:val="FF0000"/>
                <w:spacing w:val="-10"/>
                <w:szCs w:val="22"/>
              </w:rPr>
              <w:t>$</w:t>
            </w:r>
            <w:r w:rsidRPr="00EF07BD">
              <w:rPr>
                <w:snapToGrid/>
                <w:color w:val="FF0000"/>
                <w:szCs w:val="22"/>
              </w:rPr>
              <w:t xml:space="preserve"> </w:t>
            </w:r>
            <w:r w:rsidRPr="00EF07BD">
              <w:rPr>
                <w:snapToGrid/>
                <w:color w:val="FF0000"/>
                <w:spacing w:val="-2"/>
                <w:szCs w:val="22"/>
              </w:rPr>
              <w:t>800.00</w:t>
            </w:r>
          </w:p>
        </w:tc>
      </w:tr>
      <w:tr w:rsidR="00E555F5" w:rsidRPr="00EE15FE" w14:paraId="0D6B8DFE" w14:textId="77777777" w:rsidTr="00E3140D">
        <w:trPr>
          <w:trHeight w:val="413"/>
        </w:trPr>
        <w:tc>
          <w:tcPr>
            <w:tcW w:w="3996" w:type="dxa"/>
          </w:tcPr>
          <w:p w14:paraId="2A661F98" w14:textId="77777777" w:rsidR="00E555F5" w:rsidRPr="00EE15FE" w:rsidRDefault="00E555F5" w:rsidP="00E3140D">
            <w:pPr>
              <w:widowControl w:val="0"/>
              <w:autoSpaceDE w:val="0"/>
              <w:autoSpaceDN w:val="0"/>
              <w:spacing w:line="271" w:lineRule="exact"/>
              <w:ind w:left="769"/>
              <w:rPr>
                <w:snapToGrid/>
                <w:spacing w:val="-2"/>
                <w:szCs w:val="22"/>
              </w:rPr>
            </w:pPr>
            <w:r w:rsidRPr="00EE15FE">
              <w:rPr>
                <w:snapToGrid/>
                <w:spacing w:val="-2"/>
                <w:szCs w:val="22"/>
              </w:rPr>
              <w:t>Other Expenses from Budget</w:t>
            </w:r>
          </w:p>
        </w:tc>
        <w:tc>
          <w:tcPr>
            <w:tcW w:w="2344" w:type="dxa"/>
          </w:tcPr>
          <w:p w14:paraId="2AD6CC62" w14:textId="77777777" w:rsidR="00E555F5" w:rsidRPr="00EF07BD" w:rsidRDefault="00E555F5" w:rsidP="00E3140D">
            <w:pPr>
              <w:widowControl w:val="0"/>
              <w:autoSpaceDE w:val="0"/>
              <w:autoSpaceDN w:val="0"/>
              <w:spacing w:line="271" w:lineRule="exact"/>
              <w:ind w:right="108"/>
              <w:jc w:val="right"/>
              <w:rPr>
                <w:snapToGrid/>
                <w:color w:val="FF0000"/>
                <w:szCs w:val="22"/>
                <w:u w:val="single"/>
              </w:rPr>
            </w:pPr>
            <w:r w:rsidRPr="00EF07BD">
              <w:rPr>
                <w:snapToGrid/>
                <w:color w:val="FF0000"/>
                <w:szCs w:val="22"/>
                <w:u w:val="single"/>
              </w:rPr>
              <w:t>$5,000</w:t>
            </w:r>
          </w:p>
        </w:tc>
      </w:tr>
      <w:tr w:rsidR="00E555F5" w:rsidRPr="00EE15FE" w14:paraId="525CAF57" w14:textId="77777777" w:rsidTr="00E3140D">
        <w:trPr>
          <w:trHeight w:val="413"/>
        </w:trPr>
        <w:tc>
          <w:tcPr>
            <w:tcW w:w="3996" w:type="dxa"/>
          </w:tcPr>
          <w:p w14:paraId="7232FA33" w14:textId="77777777" w:rsidR="00E555F5" w:rsidRPr="00EE15FE" w:rsidRDefault="00E555F5" w:rsidP="00E3140D">
            <w:pPr>
              <w:widowControl w:val="0"/>
              <w:autoSpaceDE w:val="0"/>
              <w:autoSpaceDN w:val="0"/>
              <w:spacing w:line="271" w:lineRule="exact"/>
              <w:ind w:left="769"/>
              <w:rPr>
                <w:snapToGrid/>
                <w:szCs w:val="22"/>
              </w:rPr>
            </w:pPr>
            <w:r w:rsidRPr="00EE15FE">
              <w:rPr>
                <w:snapToGrid/>
                <w:spacing w:val="-2"/>
                <w:szCs w:val="22"/>
              </w:rPr>
              <w:t>Total</w:t>
            </w:r>
          </w:p>
        </w:tc>
        <w:tc>
          <w:tcPr>
            <w:tcW w:w="2344" w:type="dxa"/>
          </w:tcPr>
          <w:p w14:paraId="28B567D2" w14:textId="77777777" w:rsidR="00E555F5" w:rsidRPr="00EF07BD" w:rsidRDefault="00E555F5" w:rsidP="00E3140D">
            <w:pPr>
              <w:widowControl w:val="0"/>
              <w:autoSpaceDE w:val="0"/>
              <w:autoSpaceDN w:val="0"/>
              <w:spacing w:line="271" w:lineRule="exact"/>
              <w:ind w:right="108"/>
              <w:jc w:val="right"/>
              <w:rPr>
                <w:snapToGrid/>
                <w:color w:val="FF0000"/>
                <w:szCs w:val="22"/>
              </w:rPr>
            </w:pPr>
            <w:r w:rsidRPr="00EF07BD">
              <w:rPr>
                <w:snapToGrid/>
                <w:color w:val="FF0000"/>
                <w:szCs w:val="22"/>
              </w:rPr>
              <w:t>$92,800</w:t>
            </w:r>
            <w:r w:rsidRPr="00EF07BD">
              <w:rPr>
                <w:snapToGrid/>
                <w:color w:val="FF0000"/>
                <w:spacing w:val="-2"/>
                <w:szCs w:val="22"/>
              </w:rPr>
              <w:t xml:space="preserve"> </w:t>
            </w:r>
          </w:p>
        </w:tc>
      </w:tr>
      <w:tr w:rsidR="00E555F5" w:rsidRPr="00EE15FE" w14:paraId="75180FEF" w14:textId="77777777" w:rsidTr="00E3140D">
        <w:trPr>
          <w:trHeight w:val="413"/>
        </w:trPr>
        <w:tc>
          <w:tcPr>
            <w:tcW w:w="3996" w:type="dxa"/>
          </w:tcPr>
          <w:p w14:paraId="48BF8475" w14:textId="77777777" w:rsidR="00E555F5" w:rsidRPr="00EE15FE" w:rsidRDefault="00E555F5" w:rsidP="00E3140D">
            <w:pPr>
              <w:widowControl w:val="0"/>
              <w:autoSpaceDE w:val="0"/>
              <w:autoSpaceDN w:val="0"/>
              <w:spacing w:before="133" w:line="261" w:lineRule="exact"/>
              <w:ind w:left="50"/>
              <w:rPr>
                <w:snapToGrid/>
                <w:szCs w:val="22"/>
              </w:rPr>
            </w:pPr>
            <w:r w:rsidRPr="00EE15FE">
              <w:rPr>
                <w:snapToGrid/>
                <w:szCs w:val="22"/>
              </w:rPr>
              <w:t>Estimated Meeting Revenue</w:t>
            </w:r>
          </w:p>
        </w:tc>
        <w:tc>
          <w:tcPr>
            <w:tcW w:w="2344" w:type="dxa"/>
          </w:tcPr>
          <w:p w14:paraId="76494CE6" w14:textId="77777777" w:rsidR="00E555F5" w:rsidRPr="00EE15FE" w:rsidRDefault="00E555F5" w:rsidP="00E3140D">
            <w:pPr>
              <w:widowControl w:val="0"/>
              <w:autoSpaceDE w:val="0"/>
              <w:autoSpaceDN w:val="0"/>
              <w:spacing w:before="133" w:line="261" w:lineRule="exact"/>
              <w:ind w:left="373"/>
              <w:rPr>
                <w:snapToGrid/>
                <w:szCs w:val="22"/>
              </w:rPr>
            </w:pPr>
            <w:r w:rsidRPr="00EE15FE">
              <w:rPr>
                <w:snapToGrid/>
                <w:szCs w:val="22"/>
              </w:rPr>
              <w:t>$</w:t>
            </w:r>
            <w:r>
              <w:rPr>
                <w:snapToGrid/>
                <w:szCs w:val="22"/>
              </w:rPr>
              <w:t>29,200</w:t>
            </w:r>
          </w:p>
        </w:tc>
      </w:tr>
      <w:tr w:rsidR="00E555F5" w:rsidRPr="00EE15FE" w14:paraId="27CA13EC" w14:textId="77777777" w:rsidTr="00E3140D">
        <w:trPr>
          <w:trHeight w:val="413"/>
        </w:trPr>
        <w:tc>
          <w:tcPr>
            <w:tcW w:w="3996" w:type="dxa"/>
          </w:tcPr>
          <w:p w14:paraId="372831BF" w14:textId="77777777" w:rsidR="00E555F5" w:rsidRPr="00EE15FE" w:rsidRDefault="00E555F5" w:rsidP="00E3140D">
            <w:pPr>
              <w:widowControl w:val="0"/>
              <w:autoSpaceDE w:val="0"/>
              <w:autoSpaceDN w:val="0"/>
              <w:spacing w:before="133" w:line="261" w:lineRule="exact"/>
              <w:ind w:left="50"/>
              <w:jc w:val="center"/>
              <w:rPr>
                <w:snapToGrid/>
                <w:szCs w:val="22"/>
              </w:rPr>
            </w:pPr>
            <w:r>
              <w:rPr>
                <w:snapToGrid/>
                <w:szCs w:val="22"/>
              </w:rPr>
              <w:t>Prepayment</w:t>
            </w:r>
          </w:p>
        </w:tc>
        <w:tc>
          <w:tcPr>
            <w:tcW w:w="2344" w:type="dxa"/>
          </w:tcPr>
          <w:p w14:paraId="1C0931D9" w14:textId="77777777" w:rsidR="00E555F5" w:rsidRPr="00EE15FE" w:rsidRDefault="00E555F5" w:rsidP="00E3140D">
            <w:pPr>
              <w:widowControl w:val="0"/>
              <w:autoSpaceDE w:val="0"/>
              <w:autoSpaceDN w:val="0"/>
              <w:spacing w:before="133" w:line="261" w:lineRule="exact"/>
              <w:ind w:left="373"/>
              <w:rPr>
                <w:snapToGrid/>
                <w:szCs w:val="22"/>
              </w:rPr>
            </w:pPr>
            <w:r>
              <w:rPr>
                <w:snapToGrid/>
                <w:szCs w:val="22"/>
              </w:rPr>
              <w:t>$32,000</w:t>
            </w:r>
          </w:p>
        </w:tc>
      </w:tr>
      <w:tr w:rsidR="00E555F5" w:rsidRPr="00EE15FE" w14:paraId="088325B0" w14:textId="77777777" w:rsidTr="00E3140D">
        <w:trPr>
          <w:trHeight w:val="413"/>
        </w:trPr>
        <w:tc>
          <w:tcPr>
            <w:tcW w:w="3996" w:type="dxa"/>
          </w:tcPr>
          <w:p w14:paraId="0E6B0028" w14:textId="77777777" w:rsidR="00E555F5" w:rsidRPr="00EE15FE" w:rsidRDefault="00E555F5" w:rsidP="00E3140D">
            <w:pPr>
              <w:widowControl w:val="0"/>
              <w:autoSpaceDE w:val="0"/>
              <w:autoSpaceDN w:val="0"/>
              <w:spacing w:before="133" w:line="261" w:lineRule="exact"/>
              <w:ind w:left="50"/>
              <w:rPr>
                <w:snapToGrid/>
                <w:szCs w:val="22"/>
              </w:rPr>
            </w:pPr>
            <w:r w:rsidRPr="00EE15FE">
              <w:rPr>
                <w:snapToGrid/>
                <w:szCs w:val="22"/>
              </w:rPr>
              <w:t>Estimated</w:t>
            </w:r>
            <w:r w:rsidRPr="00EE15FE">
              <w:rPr>
                <w:snapToGrid/>
                <w:spacing w:val="-9"/>
                <w:szCs w:val="22"/>
              </w:rPr>
              <w:t xml:space="preserve"> </w:t>
            </w:r>
            <w:r w:rsidRPr="00EE15FE">
              <w:rPr>
                <w:snapToGrid/>
                <w:szCs w:val="22"/>
              </w:rPr>
              <w:t>EOM</w:t>
            </w:r>
            <w:r w:rsidRPr="00EE15FE">
              <w:rPr>
                <w:snapToGrid/>
                <w:spacing w:val="-10"/>
                <w:szCs w:val="22"/>
              </w:rPr>
              <w:t xml:space="preserve"> Checking </w:t>
            </w:r>
            <w:r w:rsidRPr="00EE15FE">
              <w:rPr>
                <w:snapToGrid/>
                <w:spacing w:val="-2"/>
                <w:szCs w:val="22"/>
              </w:rPr>
              <w:t>Balance</w:t>
            </w:r>
          </w:p>
        </w:tc>
        <w:tc>
          <w:tcPr>
            <w:tcW w:w="2344" w:type="dxa"/>
          </w:tcPr>
          <w:p w14:paraId="39F1B395" w14:textId="77777777" w:rsidR="00E555F5" w:rsidRPr="00EE15FE" w:rsidRDefault="00E555F5" w:rsidP="00E3140D">
            <w:pPr>
              <w:widowControl w:val="0"/>
              <w:autoSpaceDE w:val="0"/>
              <w:autoSpaceDN w:val="0"/>
              <w:spacing w:before="133" w:line="261" w:lineRule="exact"/>
              <w:ind w:left="373"/>
              <w:rPr>
                <w:snapToGrid/>
                <w:szCs w:val="22"/>
              </w:rPr>
            </w:pPr>
            <w:r w:rsidRPr="00EE15FE">
              <w:rPr>
                <w:snapToGrid/>
                <w:szCs w:val="22"/>
              </w:rPr>
              <w:t>$</w:t>
            </w:r>
            <w:r w:rsidRPr="00EE15FE">
              <w:rPr>
                <w:snapToGrid/>
                <w:spacing w:val="-2"/>
                <w:szCs w:val="22"/>
              </w:rPr>
              <w:t xml:space="preserve"> </w:t>
            </w:r>
            <w:r>
              <w:rPr>
                <w:snapToGrid/>
                <w:spacing w:val="-2"/>
                <w:szCs w:val="22"/>
              </w:rPr>
              <w:t>114,347.53</w:t>
            </w:r>
          </w:p>
        </w:tc>
      </w:tr>
    </w:tbl>
    <w:p w14:paraId="73B61C1A" w14:textId="77777777" w:rsidR="00F11963" w:rsidRDefault="00F11963" w:rsidP="000D6FB1">
      <w:pPr>
        <w:widowControl w:val="0"/>
        <w:autoSpaceDE w:val="0"/>
        <w:autoSpaceDN w:val="0"/>
        <w:adjustRightInd w:val="0"/>
        <w:ind w:left="540" w:hanging="540"/>
        <w:rPr>
          <w:b/>
          <w:bCs/>
          <w:color w:val="000000"/>
          <w:sz w:val="36"/>
          <w:szCs w:val="36"/>
          <w:u w:val="thick"/>
        </w:rPr>
      </w:pPr>
    </w:p>
    <w:p w14:paraId="6F854EC2" w14:textId="77777777" w:rsidR="0055172C" w:rsidRDefault="0055172C" w:rsidP="000D6FB1">
      <w:pPr>
        <w:widowControl w:val="0"/>
        <w:autoSpaceDE w:val="0"/>
        <w:autoSpaceDN w:val="0"/>
        <w:adjustRightInd w:val="0"/>
        <w:ind w:left="540" w:hanging="540"/>
        <w:rPr>
          <w:b/>
          <w:bCs/>
          <w:color w:val="000000"/>
          <w:sz w:val="36"/>
          <w:szCs w:val="36"/>
          <w:u w:val="thick"/>
        </w:rPr>
      </w:pPr>
    </w:p>
    <w:p w14:paraId="605C5AFF" w14:textId="77777777" w:rsidR="0055172C" w:rsidRDefault="0055172C" w:rsidP="000D6FB1">
      <w:pPr>
        <w:widowControl w:val="0"/>
        <w:autoSpaceDE w:val="0"/>
        <w:autoSpaceDN w:val="0"/>
        <w:adjustRightInd w:val="0"/>
        <w:ind w:left="540" w:hanging="540"/>
        <w:rPr>
          <w:b/>
          <w:bCs/>
          <w:color w:val="000000"/>
          <w:sz w:val="36"/>
          <w:szCs w:val="36"/>
          <w:u w:val="thick"/>
        </w:rPr>
      </w:pPr>
    </w:p>
    <w:p w14:paraId="105F18B5" w14:textId="77777777" w:rsidR="0055172C" w:rsidRDefault="0055172C" w:rsidP="000D6FB1">
      <w:pPr>
        <w:widowControl w:val="0"/>
        <w:autoSpaceDE w:val="0"/>
        <w:autoSpaceDN w:val="0"/>
        <w:adjustRightInd w:val="0"/>
        <w:ind w:left="540" w:hanging="540"/>
        <w:rPr>
          <w:b/>
          <w:bCs/>
          <w:color w:val="000000"/>
          <w:sz w:val="36"/>
          <w:szCs w:val="36"/>
          <w:u w:val="thick"/>
        </w:rPr>
      </w:pPr>
    </w:p>
    <w:p w14:paraId="5B1B72C4" w14:textId="77777777" w:rsidR="0055172C" w:rsidRDefault="0055172C" w:rsidP="000D6FB1">
      <w:pPr>
        <w:widowControl w:val="0"/>
        <w:autoSpaceDE w:val="0"/>
        <w:autoSpaceDN w:val="0"/>
        <w:adjustRightInd w:val="0"/>
        <w:ind w:left="540" w:hanging="540"/>
        <w:rPr>
          <w:b/>
          <w:bCs/>
          <w:color w:val="000000"/>
          <w:sz w:val="36"/>
          <w:szCs w:val="36"/>
          <w:u w:val="thick"/>
        </w:rPr>
      </w:pPr>
    </w:p>
    <w:p w14:paraId="1915BD36" w14:textId="77777777" w:rsidR="0055172C" w:rsidRDefault="0055172C" w:rsidP="000D6FB1">
      <w:pPr>
        <w:widowControl w:val="0"/>
        <w:autoSpaceDE w:val="0"/>
        <w:autoSpaceDN w:val="0"/>
        <w:adjustRightInd w:val="0"/>
        <w:ind w:left="540" w:hanging="540"/>
        <w:rPr>
          <w:b/>
          <w:bCs/>
          <w:color w:val="000000"/>
          <w:sz w:val="36"/>
          <w:szCs w:val="36"/>
          <w:u w:val="thick"/>
        </w:rPr>
      </w:pPr>
    </w:p>
    <w:p w14:paraId="4D112B99" w14:textId="470EAD28" w:rsidR="00D266C2" w:rsidRPr="000D6FB1" w:rsidRDefault="00294A6F" w:rsidP="000D6FB1">
      <w:pPr>
        <w:widowControl w:val="0"/>
        <w:autoSpaceDE w:val="0"/>
        <w:autoSpaceDN w:val="0"/>
        <w:adjustRightInd w:val="0"/>
        <w:ind w:left="540" w:hanging="540"/>
        <w:rPr>
          <w:b/>
          <w:bCs/>
          <w:color w:val="000000"/>
          <w:sz w:val="36"/>
          <w:szCs w:val="36"/>
          <w:u w:val="thick"/>
        </w:rPr>
      </w:pPr>
      <w:r w:rsidRPr="000D6FB1">
        <w:rPr>
          <w:b/>
          <w:bCs/>
          <w:color w:val="000000"/>
          <w:sz w:val="36"/>
          <w:szCs w:val="36"/>
          <w:u w:val="thick"/>
        </w:rPr>
        <w:t xml:space="preserve">6.0 </w:t>
      </w:r>
      <w:r w:rsidR="00D266C2" w:rsidRPr="000D6FB1">
        <w:rPr>
          <w:b/>
          <w:bCs/>
          <w:color w:val="000000"/>
          <w:sz w:val="36"/>
          <w:szCs w:val="36"/>
          <w:u w:val="thick"/>
        </w:rPr>
        <w:t>Secretar</w:t>
      </w:r>
      <w:r w:rsidR="00031C15" w:rsidRPr="000D6FB1">
        <w:rPr>
          <w:b/>
          <w:bCs/>
          <w:color w:val="000000"/>
          <w:sz w:val="36"/>
          <w:szCs w:val="36"/>
          <w:u w:val="thick"/>
        </w:rPr>
        <w:t>y’s</w:t>
      </w:r>
      <w:r w:rsidR="00D266C2" w:rsidRPr="000D6FB1">
        <w:rPr>
          <w:b/>
          <w:bCs/>
          <w:color w:val="000000"/>
          <w:sz w:val="36"/>
          <w:szCs w:val="36"/>
          <w:u w:val="thick"/>
        </w:rPr>
        <w:t xml:space="preserve"> </w:t>
      </w:r>
      <w:r w:rsidR="00031C15" w:rsidRPr="000D6FB1">
        <w:rPr>
          <w:b/>
          <w:bCs/>
          <w:color w:val="000000"/>
          <w:sz w:val="36"/>
          <w:szCs w:val="36"/>
          <w:u w:val="thick"/>
        </w:rPr>
        <w:t>R</w:t>
      </w:r>
      <w:r w:rsidR="00D266C2" w:rsidRPr="000D6FB1">
        <w:rPr>
          <w:b/>
          <w:bCs/>
          <w:color w:val="000000"/>
          <w:sz w:val="36"/>
          <w:szCs w:val="36"/>
          <w:u w:val="thick"/>
        </w:rPr>
        <w:t>eport (Everett Hume)</w:t>
      </w:r>
    </w:p>
    <w:p w14:paraId="26C26500" w14:textId="77777777" w:rsidR="00D266C2" w:rsidRPr="00294A6F" w:rsidRDefault="00D266C2" w:rsidP="00294A6F">
      <w:pPr>
        <w:widowControl w:val="0"/>
        <w:autoSpaceDE w:val="0"/>
        <w:autoSpaceDN w:val="0"/>
        <w:adjustRightInd w:val="0"/>
        <w:jc w:val="center"/>
        <w:rPr>
          <w:b/>
          <w:bCs/>
          <w:color w:val="000000"/>
          <w:szCs w:val="24"/>
        </w:rPr>
      </w:pPr>
    </w:p>
    <w:p w14:paraId="0AA9715E" w14:textId="77777777" w:rsidR="003868EA" w:rsidRPr="0045389E" w:rsidRDefault="003868EA" w:rsidP="003868EA">
      <w:pPr>
        <w:pStyle w:val="Header"/>
        <w:tabs>
          <w:tab w:val="clear" w:pos="4320"/>
          <w:tab w:val="clear" w:pos="8640"/>
          <w:tab w:val="center" w:pos="4824"/>
        </w:tabs>
        <w:ind w:right="-90"/>
        <w:jc w:val="center"/>
        <w:rPr>
          <w:b/>
          <w:bCs/>
          <w:sz w:val="36"/>
          <w:szCs w:val="36"/>
          <w:lang w:val="en-US"/>
        </w:rPr>
      </w:pPr>
      <w:r w:rsidRPr="0045389E">
        <w:rPr>
          <w:b/>
          <w:bCs/>
          <w:sz w:val="36"/>
          <w:szCs w:val="36"/>
          <w:lang w:val="en-US"/>
        </w:rPr>
        <w:t>MEMBER COMPANY ACQUISITION</w:t>
      </w:r>
    </w:p>
    <w:p w14:paraId="216ED7C0" w14:textId="77777777" w:rsidR="003B4BD8" w:rsidRDefault="003B4BD8" w:rsidP="00106FCC">
      <w:pPr>
        <w:pStyle w:val="Header"/>
        <w:tabs>
          <w:tab w:val="clear" w:pos="4320"/>
          <w:tab w:val="clear" w:pos="8640"/>
          <w:tab w:val="left" w:pos="720"/>
          <w:tab w:val="center" w:pos="4824"/>
        </w:tabs>
        <w:ind w:right="-90" w:hanging="360"/>
        <w:jc w:val="center"/>
        <w:rPr>
          <w:b/>
          <w:bCs/>
        </w:rPr>
      </w:pPr>
    </w:p>
    <w:p w14:paraId="3457A7DC" w14:textId="77777777" w:rsidR="005E39D6" w:rsidRPr="0051202A" w:rsidRDefault="009E0364" w:rsidP="00AC0255">
      <w:pPr>
        <w:pStyle w:val="Header"/>
        <w:tabs>
          <w:tab w:val="clear" w:pos="4320"/>
          <w:tab w:val="clear" w:pos="8640"/>
          <w:tab w:val="left" w:pos="720"/>
          <w:tab w:val="center" w:pos="4824"/>
        </w:tabs>
        <w:ind w:left="360" w:right="-90"/>
        <w:jc w:val="both"/>
        <w:rPr>
          <w:lang w:val="en-US"/>
        </w:rPr>
      </w:pPr>
      <w:r>
        <w:rPr>
          <w:b/>
          <w:bCs/>
        </w:rPr>
        <w:t xml:space="preserve">MEMBERSHIP COMPANY </w:t>
      </w:r>
      <w:r w:rsidR="001C3F68">
        <w:rPr>
          <w:b/>
          <w:bCs/>
        </w:rPr>
        <w:t xml:space="preserve">STATUS </w:t>
      </w:r>
      <w:r w:rsidR="000954EB">
        <w:rPr>
          <w:b/>
          <w:bCs/>
        </w:rPr>
        <w:t>CHANGES</w:t>
      </w:r>
      <w:r w:rsidR="0051202A">
        <w:rPr>
          <w:b/>
          <w:bCs/>
          <w:lang w:val="en-US"/>
        </w:rPr>
        <w:t xml:space="preserve"> – </w:t>
      </w:r>
      <w:r w:rsidR="0051202A" w:rsidRPr="0051202A">
        <w:rPr>
          <w:lang w:val="en-US"/>
        </w:rPr>
        <w:t>None at this time</w:t>
      </w:r>
      <w:r w:rsidR="0051202A">
        <w:rPr>
          <w:lang w:val="en-US"/>
        </w:rPr>
        <w:t>.</w:t>
      </w:r>
    </w:p>
    <w:p w14:paraId="21CF64DC" w14:textId="77777777" w:rsidR="00FC3EB0" w:rsidRDefault="00FC3EB0" w:rsidP="00AC0255">
      <w:pPr>
        <w:pStyle w:val="Header"/>
        <w:tabs>
          <w:tab w:val="clear" w:pos="4320"/>
          <w:tab w:val="clear" w:pos="8640"/>
          <w:tab w:val="left" w:pos="720"/>
          <w:tab w:val="center" w:pos="4824"/>
        </w:tabs>
        <w:ind w:left="360" w:right="-90"/>
        <w:jc w:val="both"/>
        <w:rPr>
          <w:b/>
          <w:bCs/>
        </w:rPr>
      </w:pPr>
    </w:p>
    <w:p w14:paraId="2C5D1FC5" w14:textId="77777777" w:rsidR="00FA4B52" w:rsidRDefault="009E0364" w:rsidP="00C67BD5">
      <w:pPr>
        <w:pStyle w:val="Header"/>
        <w:tabs>
          <w:tab w:val="clear" w:pos="4320"/>
          <w:tab w:val="clear" w:pos="8640"/>
          <w:tab w:val="center" w:pos="4824"/>
          <w:tab w:val="left" w:pos="9720"/>
        </w:tabs>
        <w:ind w:left="360" w:right="-90"/>
        <w:rPr>
          <w:i/>
          <w:sz w:val="22"/>
          <w:szCs w:val="22"/>
        </w:rPr>
      </w:pPr>
      <w:r w:rsidRPr="0043226D">
        <w:rPr>
          <w:i/>
          <w:sz w:val="22"/>
          <w:szCs w:val="22"/>
        </w:rPr>
        <w:t>{</w:t>
      </w:r>
      <w:r w:rsidRPr="0043226D">
        <w:rPr>
          <w:b/>
          <w:bCs/>
          <w:i/>
          <w:sz w:val="22"/>
          <w:szCs w:val="22"/>
        </w:rPr>
        <w:t>Secretary’s Note</w:t>
      </w:r>
      <w:r w:rsidRPr="0043226D">
        <w:rPr>
          <w:i/>
          <w:sz w:val="22"/>
          <w:szCs w:val="22"/>
        </w:rPr>
        <w:t xml:space="preserve">:  The Company Membership List posted on the BLRBAC website </w:t>
      </w:r>
      <w:r w:rsidR="004A4CDD">
        <w:rPr>
          <w:i/>
          <w:sz w:val="22"/>
          <w:szCs w:val="22"/>
        </w:rPr>
        <w:t xml:space="preserve">may be </w:t>
      </w:r>
      <w:r w:rsidRPr="0043226D">
        <w:rPr>
          <w:i/>
          <w:sz w:val="22"/>
          <w:szCs w:val="22"/>
        </w:rPr>
        <w:t xml:space="preserve"> out of dat</w:t>
      </w:r>
      <w:r w:rsidR="004A4CDD">
        <w:rPr>
          <w:i/>
          <w:sz w:val="22"/>
          <w:szCs w:val="22"/>
        </w:rPr>
        <w:t xml:space="preserve">e and </w:t>
      </w:r>
      <w:r w:rsidRPr="0043226D">
        <w:rPr>
          <w:i/>
          <w:sz w:val="22"/>
          <w:szCs w:val="22"/>
        </w:rPr>
        <w:t xml:space="preserve"> not reflecting all the mergers, acquisitions, and name changes that have occurred.  Anyone who sees something that needs changing should bring it to the attention of the BLRBAC </w:t>
      </w:r>
      <w:r w:rsidR="00294A6F">
        <w:rPr>
          <w:i/>
          <w:sz w:val="22"/>
          <w:szCs w:val="22"/>
          <w:lang w:val="en-US"/>
        </w:rPr>
        <w:t>Chairman</w:t>
      </w:r>
    </w:p>
    <w:p w14:paraId="0B9885DC" w14:textId="77777777" w:rsidR="00F75D9E" w:rsidRDefault="00F75D9E" w:rsidP="00AC0255">
      <w:pPr>
        <w:pStyle w:val="Header"/>
        <w:tabs>
          <w:tab w:val="clear" w:pos="4320"/>
          <w:tab w:val="clear" w:pos="8640"/>
          <w:tab w:val="center" w:pos="4824"/>
          <w:tab w:val="left" w:pos="9720"/>
        </w:tabs>
        <w:ind w:left="360" w:right="-90"/>
        <w:jc w:val="both"/>
        <w:rPr>
          <w:i/>
          <w:sz w:val="22"/>
          <w:szCs w:val="22"/>
        </w:rPr>
      </w:pPr>
    </w:p>
    <w:p w14:paraId="67BEA758" w14:textId="77777777" w:rsidR="00875677" w:rsidRDefault="00875677" w:rsidP="00FA4B52">
      <w:pPr>
        <w:pStyle w:val="Header"/>
        <w:tabs>
          <w:tab w:val="clear" w:pos="4320"/>
          <w:tab w:val="clear" w:pos="8640"/>
          <w:tab w:val="left" w:pos="360"/>
          <w:tab w:val="center" w:pos="4824"/>
          <w:tab w:val="left" w:pos="9720"/>
        </w:tabs>
        <w:ind w:left="360" w:right="-90" w:hanging="270"/>
        <w:jc w:val="both"/>
        <w:rPr>
          <w:b/>
        </w:rPr>
      </w:pPr>
    </w:p>
    <w:p w14:paraId="355F4030" w14:textId="77777777" w:rsidR="009E0364" w:rsidRPr="000D6FB1" w:rsidRDefault="00294A6F" w:rsidP="00031C15">
      <w:pPr>
        <w:pStyle w:val="Header"/>
        <w:tabs>
          <w:tab w:val="clear" w:pos="4320"/>
          <w:tab w:val="left" w:pos="180"/>
          <w:tab w:val="center" w:pos="4824"/>
        </w:tabs>
        <w:ind w:left="180" w:right="-90" w:hanging="360"/>
        <w:rPr>
          <w:b/>
          <w:bCs/>
          <w:u w:val="thick"/>
        </w:rPr>
      </w:pPr>
      <w:r w:rsidRPr="000D6FB1">
        <w:rPr>
          <w:b/>
          <w:sz w:val="36"/>
          <w:szCs w:val="36"/>
          <w:u w:val="thick"/>
          <w:lang w:val="en-US"/>
        </w:rPr>
        <w:t>7</w:t>
      </w:r>
      <w:r w:rsidR="009E0364" w:rsidRPr="000D6FB1">
        <w:rPr>
          <w:b/>
          <w:bCs/>
          <w:sz w:val="36"/>
          <w:szCs w:val="36"/>
          <w:u w:val="thick"/>
        </w:rPr>
        <w:t>.</w:t>
      </w:r>
      <w:r w:rsidRPr="000D6FB1">
        <w:rPr>
          <w:b/>
          <w:bCs/>
          <w:sz w:val="36"/>
          <w:szCs w:val="36"/>
          <w:u w:val="thick"/>
          <w:lang w:val="en-US"/>
        </w:rPr>
        <w:t>0</w:t>
      </w:r>
      <w:r w:rsidR="0045389E" w:rsidRPr="000D6FB1">
        <w:rPr>
          <w:b/>
          <w:bCs/>
          <w:sz w:val="36"/>
          <w:szCs w:val="36"/>
          <w:u w:val="thick"/>
          <w:lang w:val="en-US"/>
        </w:rPr>
        <w:t xml:space="preserve"> </w:t>
      </w:r>
      <w:r w:rsidR="009E0364" w:rsidRPr="000D6FB1">
        <w:rPr>
          <w:b/>
          <w:bCs/>
          <w:sz w:val="36"/>
          <w:szCs w:val="36"/>
          <w:u w:val="thick"/>
        </w:rPr>
        <w:t>SUBCOMMITTEE REPORTS</w:t>
      </w:r>
    </w:p>
    <w:p w14:paraId="222E4A61" w14:textId="77777777" w:rsidR="009E0364" w:rsidRDefault="009E0364" w:rsidP="00106FCC">
      <w:pPr>
        <w:pStyle w:val="Header"/>
        <w:tabs>
          <w:tab w:val="clear" w:pos="4320"/>
          <w:tab w:val="clear" w:pos="8640"/>
          <w:tab w:val="left" w:pos="720"/>
        </w:tabs>
        <w:ind w:left="720" w:right="-90"/>
        <w:jc w:val="both"/>
        <w:rPr>
          <w:b/>
          <w:bCs/>
        </w:rPr>
      </w:pPr>
    </w:p>
    <w:p w14:paraId="64E83604" w14:textId="0E40FD4C" w:rsidR="005273CC" w:rsidRDefault="00294A6F" w:rsidP="00822986">
      <w:pPr>
        <w:pStyle w:val="Header"/>
        <w:tabs>
          <w:tab w:val="clear" w:pos="4320"/>
          <w:tab w:val="clear" w:pos="8640"/>
          <w:tab w:val="left" w:pos="720"/>
          <w:tab w:val="center" w:pos="4824"/>
        </w:tabs>
        <w:ind w:left="180" w:right="-90"/>
        <w:jc w:val="both"/>
        <w:rPr>
          <w:bCs/>
          <w:color w:val="000000"/>
        </w:rPr>
      </w:pPr>
      <w:r>
        <w:rPr>
          <w:b/>
          <w:color w:val="000000"/>
          <w:lang w:val="en-US"/>
        </w:rPr>
        <w:t>7</w:t>
      </w:r>
      <w:r w:rsidR="00AC7390">
        <w:rPr>
          <w:b/>
          <w:color w:val="000000"/>
          <w:lang w:val="en-US"/>
        </w:rPr>
        <w:t>.1</w:t>
      </w:r>
      <w:r w:rsidR="00AC7390">
        <w:rPr>
          <w:b/>
          <w:color w:val="000000"/>
          <w:lang w:val="en-US"/>
        </w:rPr>
        <w:tab/>
      </w:r>
      <w:r w:rsidR="009E0364" w:rsidRPr="00721FF7">
        <w:rPr>
          <w:b/>
          <w:color w:val="000000"/>
        </w:rPr>
        <w:t xml:space="preserve">AUXILIARY FUEL – </w:t>
      </w:r>
      <w:r w:rsidR="008B24E4" w:rsidRPr="00721FF7">
        <w:rPr>
          <w:bCs/>
          <w:color w:val="000000"/>
        </w:rPr>
        <w:t>Bruce Knowlen</w:t>
      </w:r>
      <w:r w:rsidR="00D0307F" w:rsidRPr="00721FF7">
        <w:rPr>
          <w:bCs/>
          <w:color w:val="000000"/>
        </w:rPr>
        <w:t xml:space="preserve">  </w:t>
      </w:r>
    </w:p>
    <w:p w14:paraId="3B6D1BEF" w14:textId="77777777" w:rsidR="0053657D" w:rsidRDefault="0053657D" w:rsidP="00822986">
      <w:pPr>
        <w:pStyle w:val="Header"/>
        <w:tabs>
          <w:tab w:val="clear" w:pos="4320"/>
          <w:tab w:val="clear" w:pos="8640"/>
          <w:tab w:val="left" w:pos="720"/>
          <w:tab w:val="center" w:pos="4824"/>
        </w:tabs>
        <w:ind w:left="180" w:right="-90"/>
        <w:jc w:val="both"/>
        <w:rPr>
          <w:bCs/>
          <w:color w:val="000000"/>
        </w:rPr>
      </w:pPr>
    </w:p>
    <w:p w14:paraId="088683E6" w14:textId="77777777" w:rsidR="00D40127" w:rsidRDefault="00D40127" w:rsidP="00D40127">
      <w:r>
        <w:t>The meeting was called to order at about 1:15 PM.  Attendance log sheets were circulated.  We had 7 of 12 members present.   The meeting was also attended by19 guests.  We were pleased to hear that several of these were operators from mills.</w:t>
      </w:r>
    </w:p>
    <w:p w14:paraId="2B7ECACC" w14:textId="77777777" w:rsidR="00D40127" w:rsidRDefault="00D40127" w:rsidP="00D40127"/>
    <w:p w14:paraId="3A36CF73" w14:textId="77777777" w:rsidR="00D40127" w:rsidRDefault="00D40127" w:rsidP="00D40127">
      <w:r>
        <w:t>BLRBAC’s antitrust statement was read.  The minutes of the last subcommittee meeting were reviewed and approved without objection.  A moment was also taken to allow all those attending to introduce themselves.</w:t>
      </w:r>
    </w:p>
    <w:p w14:paraId="63C1325C" w14:textId="77777777" w:rsidR="00D40127" w:rsidRDefault="00D40127" w:rsidP="00D40127"/>
    <w:p w14:paraId="05B5ED7C" w14:textId="77777777" w:rsidR="00D40127" w:rsidRDefault="00D40127" w:rsidP="00D40127">
      <w:r>
        <w:t xml:space="preserve">One member, Ivan </w:t>
      </w:r>
      <w:r w:rsidRPr="00FB57BF">
        <w:t>Semyanko</w:t>
      </w:r>
      <w:r>
        <w:t xml:space="preserve"> of GE </w:t>
      </w:r>
      <w:proofErr w:type="spellStart"/>
      <w:r w:rsidRPr="0043678C">
        <w:t>Vernova</w:t>
      </w:r>
      <w:proofErr w:type="spellEnd"/>
      <w:r>
        <w:t xml:space="preserve">, recently retired.  A replacement from GE, John </w:t>
      </w:r>
      <w:r w:rsidRPr="00FB57BF">
        <w:t>Lewis</w:t>
      </w:r>
      <w:r>
        <w:t>, has been arranged to replace Ivan on the subcommittee.  We gladly welcomed John and his contribution to our efforts.</w:t>
      </w:r>
    </w:p>
    <w:p w14:paraId="2F645D67" w14:textId="77777777" w:rsidR="00D40127" w:rsidRDefault="00D40127" w:rsidP="00D40127"/>
    <w:p w14:paraId="38600A77" w14:textId="77777777" w:rsidR="00D40127" w:rsidRDefault="00D40127" w:rsidP="00D40127">
      <w:r>
        <w:t>The meeting’s primary focus of revising the SFAF document was presented in the agenda.  However, we asked if anyone attending had any questions that the subcommittee could answer.  There were three questions.</w:t>
      </w:r>
    </w:p>
    <w:p w14:paraId="577E4D19" w14:textId="77777777" w:rsidR="00D40127" w:rsidRDefault="00D40127" w:rsidP="00D40127"/>
    <w:p w14:paraId="23609811" w14:textId="77777777" w:rsidR="00D40127" w:rsidRDefault="00D40127" w:rsidP="00D40127">
      <w:r>
        <w:t>Q1 – Is soap considered an auxiliary fuel?  &gt;&gt; We discussed the common practice of burning soap but that this was a waste stream and not considered a separate fuel.</w:t>
      </w:r>
    </w:p>
    <w:p w14:paraId="4BB691CD" w14:textId="77777777" w:rsidR="00D40127" w:rsidRDefault="00D40127" w:rsidP="00D40127">
      <w:r>
        <w:t>Q2 – A question was asked about a practice being considered to add brine in mix tanks to 65 or 68% heavy black liquor.  &gt;&gt; We did not have references in our document on this and suggested contacting the SFBL subcommittee or raise this as a question Tuesday afternoon during the problem solving session.</w:t>
      </w:r>
    </w:p>
    <w:p w14:paraId="36044635" w14:textId="77777777" w:rsidR="00D40127" w:rsidRDefault="00D40127" w:rsidP="00D40127">
      <w:r>
        <w:t>Q3 – The last question was on turpentine firing.  &gt;&gt; We stated that the Waste Streams subcommittee should provide guidance on this as this was not an aux fuel and not black liquor.</w:t>
      </w:r>
    </w:p>
    <w:p w14:paraId="5D0625D6" w14:textId="77777777" w:rsidR="00D40127" w:rsidRDefault="00D40127" w:rsidP="00D40127"/>
    <w:p w14:paraId="4FE660A0" w14:textId="77777777" w:rsidR="00D40127" w:rsidRDefault="00D40127" w:rsidP="00D40127">
      <w:r>
        <w:t>Attention then turned to the SFAF document update that is nearing completion.  We paged through the changes.  Tom DeBeer, our vice chairman,</w:t>
      </w:r>
      <w:r w:rsidRPr="00556B4C">
        <w:t xml:space="preserve"> </w:t>
      </w:r>
      <w:r>
        <w:t xml:space="preserve">was recognized for the good work of converting all our figures of </w:t>
      </w:r>
      <w:r>
        <w:lastRenderedPageBreak/>
        <w:t>control logic and piping examples to new files that can be maintained and updated as needed.  These were set up in MS Visio.</w:t>
      </w:r>
    </w:p>
    <w:p w14:paraId="5415CAD1" w14:textId="77777777" w:rsidR="00D40127" w:rsidRDefault="00D40127" w:rsidP="00D40127"/>
    <w:p w14:paraId="631294F5" w14:textId="77777777" w:rsidR="00D40127" w:rsidRDefault="00D40127" w:rsidP="00D40127">
      <w:r>
        <w:t>We paged through the additions and updates to our subcommittee document.  A plan was made to complete this work by providing the members a copy to read.  Then, a separate Word file will be passed around to use in editing with change tracking.  The assembled document will be distributed to gain subcommittee approval.  This work will proceed in the next few weeks, not waiting for the next subcommittee meeting.</w:t>
      </w:r>
    </w:p>
    <w:p w14:paraId="5AE95D75" w14:textId="77777777" w:rsidR="00D40127" w:rsidRDefault="00D40127" w:rsidP="00D40127"/>
    <w:p w14:paraId="45B34545" w14:textId="77777777" w:rsidR="00D40127" w:rsidRDefault="00D40127" w:rsidP="00D40127">
      <w:r>
        <w:t>The chairman announced that he would not be present at the next meeting and would be stepping down from this position and ending his participation at BLRBAC. The subcommittee was asked if anyone had an interest in leading the subcommittee in the future.  We offered the group time to consider and reply.  Our vice chairman has agreed to lead if no other person comes forward.</w:t>
      </w:r>
    </w:p>
    <w:p w14:paraId="097533E6" w14:textId="77777777" w:rsidR="00D40127" w:rsidRDefault="00D40127" w:rsidP="00D40127"/>
    <w:p w14:paraId="7054AB22" w14:textId="77777777" w:rsidR="00D40127" w:rsidRDefault="00D40127" w:rsidP="00D40127">
      <w:r>
        <w:t xml:space="preserve">We welcome anyone interested in joining the SFAF subcommittee. We also are always open to questions that the subcommittee might address. </w:t>
      </w:r>
    </w:p>
    <w:p w14:paraId="7B363A79" w14:textId="77777777" w:rsidR="00D40127" w:rsidRDefault="00D40127" w:rsidP="00D40127"/>
    <w:p w14:paraId="6A6E2F5D" w14:textId="77777777" w:rsidR="00D40127" w:rsidRDefault="00D40127" w:rsidP="00D40127">
      <w:r w:rsidRPr="0028537D">
        <w:rPr>
          <w:bCs/>
        </w:rPr>
        <w:t>Next Meeting –</w:t>
      </w:r>
      <w:r>
        <w:rPr>
          <w:b/>
          <w:bCs/>
        </w:rPr>
        <w:t xml:space="preserve"> </w:t>
      </w:r>
      <w:r>
        <w:t>The meeting schedule for the SFAF subcommittee was not established due to the changes in the chair position.  With the work on the document, this will likely be planned soon for 2025.</w:t>
      </w:r>
    </w:p>
    <w:p w14:paraId="201BE2EC" w14:textId="77777777" w:rsidR="00D40127" w:rsidRDefault="00D40127" w:rsidP="00D40127"/>
    <w:p w14:paraId="68DD2CEE" w14:textId="77777777" w:rsidR="00D40127" w:rsidRDefault="00D40127" w:rsidP="00D40127">
      <w:r>
        <w:t>The meeting adjourned at 3:15 PM. – Respectfully submitted, Bruce Knowlen, retiring chair.</w:t>
      </w:r>
    </w:p>
    <w:p w14:paraId="0D3F3C3D" w14:textId="77777777" w:rsidR="002C2D0F" w:rsidRDefault="002C2D0F" w:rsidP="0044350D">
      <w:pPr>
        <w:pStyle w:val="Header"/>
        <w:tabs>
          <w:tab w:val="clear" w:pos="4320"/>
          <w:tab w:val="clear" w:pos="8640"/>
          <w:tab w:val="left" w:pos="720"/>
          <w:tab w:val="center" w:pos="4824"/>
        </w:tabs>
        <w:ind w:left="720" w:right="-90"/>
        <w:jc w:val="both"/>
        <w:rPr>
          <w:bCs/>
          <w:color w:val="000000"/>
          <w:lang w:val="en-US"/>
        </w:rPr>
      </w:pPr>
    </w:p>
    <w:p w14:paraId="3B6719BA" w14:textId="77777777" w:rsidR="00FD7030" w:rsidRDefault="00FD7030" w:rsidP="00106FCC">
      <w:pPr>
        <w:tabs>
          <w:tab w:val="left" w:pos="720"/>
          <w:tab w:val="left" w:pos="3240"/>
          <w:tab w:val="left" w:pos="3960"/>
          <w:tab w:val="left" w:pos="4680"/>
          <w:tab w:val="left" w:pos="5400"/>
          <w:tab w:val="left" w:pos="6120"/>
          <w:tab w:val="left" w:pos="6840"/>
          <w:tab w:val="left" w:pos="7560"/>
          <w:tab w:val="left" w:pos="8280"/>
          <w:tab w:val="left" w:pos="9000"/>
        </w:tabs>
        <w:ind w:left="720" w:right="-90" w:hanging="540"/>
        <w:rPr>
          <w:b/>
          <w:bCs/>
        </w:rPr>
      </w:pPr>
    </w:p>
    <w:p w14:paraId="4DF6A6DB" w14:textId="36E5C55F" w:rsidR="00F20F92" w:rsidRDefault="00294A6F" w:rsidP="00106FCC">
      <w:pPr>
        <w:tabs>
          <w:tab w:val="left" w:pos="720"/>
          <w:tab w:val="left" w:pos="3240"/>
          <w:tab w:val="left" w:pos="3960"/>
          <w:tab w:val="left" w:pos="4680"/>
          <w:tab w:val="left" w:pos="5400"/>
          <w:tab w:val="left" w:pos="6120"/>
          <w:tab w:val="left" w:pos="6840"/>
          <w:tab w:val="left" w:pos="7560"/>
          <w:tab w:val="left" w:pos="8280"/>
          <w:tab w:val="left" w:pos="9000"/>
        </w:tabs>
        <w:ind w:left="720" w:right="-90" w:hanging="540"/>
        <w:rPr>
          <w:b/>
          <w:color w:val="000000"/>
        </w:rPr>
      </w:pPr>
      <w:r>
        <w:rPr>
          <w:b/>
          <w:bCs/>
        </w:rPr>
        <w:t>7</w:t>
      </w:r>
      <w:r w:rsidR="00C05011" w:rsidRPr="00150D97">
        <w:rPr>
          <w:b/>
          <w:bCs/>
        </w:rPr>
        <w:t>.</w:t>
      </w:r>
      <w:r w:rsidR="001B0BE4" w:rsidRPr="00150D97">
        <w:rPr>
          <w:b/>
          <w:bCs/>
        </w:rPr>
        <w:t>2</w:t>
      </w:r>
      <w:r w:rsidR="00C05011">
        <w:rPr>
          <w:bCs/>
        </w:rPr>
        <w:tab/>
      </w:r>
      <w:r w:rsidR="007B4936">
        <w:rPr>
          <w:b/>
          <w:color w:val="000000"/>
        </w:rPr>
        <w:t>ESP SUBCOMMITTEE</w:t>
      </w:r>
      <w:r w:rsidR="007E22F6">
        <w:rPr>
          <w:b/>
          <w:color w:val="000000"/>
        </w:rPr>
        <w:t xml:space="preserve"> </w:t>
      </w:r>
      <w:r w:rsidR="007B4936">
        <w:rPr>
          <w:bCs/>
          <w:color w:val="000000"/>
        </w:rPr>
        <w:t>–</w:t>
      </w:r>
      <w:r w:rsidR="00F20F92">
        <w:rPr>
          <w:bCs/>
          <w:color w:val="000000"/>
        </w:rPr>
        <w:t xml:space="preserve"> </w:t>
      </w:r>
      <w:r w:rsidR="00756B2D">
        <w:rPr>
          <w:bCs/>
          <w:color w:val="000000"/>
        </w:rPr>
        <w:t>Frank N</w:t>
      </w:r>
      <w:r w:rsidR="008B139E">
        <w:rPr>
          <w:bCs/>
          <w:color w:val="000000"/>
        </w:rPr>
        <w:t>a</w:t>
      </w:r>
      <w:r w:rsidR="00756B2D">
        <w:rPr>
          <w:bCs/>
          <w:color w:val="000000"/>
        </w:rPr>
        <w:t>vojosky</w:t>
      </w:r>
    </w:p>
    <w:p w14:paraId="0A6C1054" w14:textId="77777777" w:rsidR="009D2B9C" w:rsidRDefault="009D2B9C" w:rsidP="00106FCC">
      <w:pPr>
        <w:ind w:left="720" w:right="-90"/>
        <w:rPr>
          <w:color w:val="000000"/>
        </w:rPr>
      </w:pPr>
    </w:p>
    <w:p w14:paraId="6EBB2826" w14:textId="77777777" w:rsidR="008C73C8" w:rsidRDefault="008C73C8" w:rsidP="00F35E98">
      <w:pPr>
        <w:tabs>
          <w:tab w:val="left" w:pos="0"/>
          <w:tab w:val="left" w:pos="360"/>
          <w:tab w:val="left" w:pos="900"/>
          <w:tab w:val="left" w:pos="2520"/>
          <w:tab w:val="left" w:pos="3240"/>
          <w:tab w:val="left" w:pos="3960"/>
          <w:tab w:val="left" w:pos="4680"/>
          <w:tab w:val="left" w:pos="5400"/>
          <w:tab w:val="left" w:pos="6120"/>
          <w:tab w:val="left" w:pos="6840"/>
          <w:tab w:val="left" w:pos="7560"/>
          <w:tab w:val="left" w:pos="8280"/>
          <w:tab w:val="left" w:pos="9000"/>
        </w:tabs>
        <w:ind w:left="900"/>
        <w:rPr>
          <w:color w:val="FF0000"/>
        </w:rPr>
      </w:pPr>
      <w:r>
        <w:rPr>
          <w:color w:val="FF0000"/>
        </w:rPr>
        <w:t xml:space="preserve">(See </w:t>
      </w:r>
      <w:r>
        <w:rPr>
          <w:b/>
          <w:bCs/>
          <w:i/>
          <w:iCs/>
          <w:color w:val="FF0000"/>
        </w:rPr>
        <w:t xml:space="preserve">Appendix I </w:t>
      </w:r>
      <w:r>
        <w:rPr>
          <w:color w:val="FF0000"/>
        </w:rPr>
        <w:t>– Incident List</w:t>
      </w:r>
      <w:r w:rsidR="00732AFC">
        <w:rPr>
          <w:color w:val="FF0000"/>
        </w:rPr>
        <w:t xml:space="preserve"> and </w:t>
      </w:r>
      <w:r w:rsidR="00732AFC" w:rsidRPr="00732AFC">
        <w:rPr>
          <w:b/>
          <w:bCs/>
          <w:i/>
          <w:iCs/>
          <w:color w:val="FF0000"/>
        </w:rPr>
        <w:t>Appendix II</w:t>
      </w:r>
      <w:r w:rsidR="00732AFC">
        <w:rPr>
          <w:b/>
          <w:bCs/>
          <w:i/>
          <w:iCs/>
          <w:color w:val="FF0000"/>
        </w:rPr>
        <w:t xml:space="preserve"> ESP Presentation</w:t>
      </w:r>
      <w:r>
        <w:rPr>
          <w:color w:val="FF0000"/>
        </w:rPr>
        <w:t>)</w:t>
      </w:r>
    </w:p>
    <w:p w14:paraId="394B6045" w14:textId="77777777" w:rsidR="00691085" w:rsidRDefault="00691085" w:rsidP="00F35E98">
      <w:pPr>
        <w:tabs>
          <w:tab w:val="left" w:pos="0"/>
          <w:tab w:val="left" w:pos="360"/>
          <w:tab w:val="left" w:pos="900"/>
          <w:tab w:val="left" w:pos="2520"/>
          <w:tab w:val="left" w:pos="3240"/>
          <w:tab w:val="left" w:pos="3960"/>
          <w:tab w:val="left" w:pos="4680"/>
          <w:tab w:val="left" w:pos="5400"/>
          <w:tab w:val="left" w:pos="6120"/>
          <w:tab w:val="left" w:pos="6840"/>
          <w:tab w:val="left" w:pos="7560"/>
          <w:tab w:val="left" w:pos="8280"/>
          <w:tab w:val="left" w:pos="9000"/>
        </w:tabs>
        <w:ind w:left="900"/>
        <w:rPr>
          <w:color w:val="FF0000"/>
        </w:rPr>
      </w:pPr>
    </w:p>
    <w:p w14:paraId="16D6E6AB" w14:textId="77777777" w:rsidR="000A3AE9" w:rsidRPr="000A3AE9" w:rsidRDefault="000A3AE9" w:rsidP="000A3AE9">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color w:val="000000"/>
          <w:szCs w:val="24"/>
        </w:rPr>
      </w:pPr>
      <w:r w:rsidRPr="000A3AE9">
        <w:rPr>
          <w:rFonts w:ascii="Times New Roman" w:hAnsi="Times New Roman"/>
          <w:color w:val="000000"/>
          <w:szCs w:val="24"/>
        </w:rPr>
        <w:t>The closed</w:t>
      </w:r>
      <w:r w:rsidRPr="000A3AE9">
        <w:rPr>
          <w:rFonts w:ascii="Times New Roman" w:hAnsi="Times New Roman"/>
          <w:b/>
          <w:bCs/>
          <w:color w:val="000000"/>
          <w:szCs w:val="24"/>
        </w:rPr>
        <w:t xml:space="preserve"> </w:t>
      </w:r>
      <w:r w:rsidRPr="000A3AE9">
        <w:rPr>
          <w:rFonts w:ascii="Times New Roman" w:hAnsi="Times New Roman"/>
          <w:color w:val="000000"/>
          <w:szCs w:val="24"/>
        </w:rPr>
        <w:t xml:space="preserve">meeting was called to order at 8:00 AM Monday 10/7/24 by chairman Frank Navojosky and the </w:t>
      </w:r>
      <w:r w:rsidRPr="001F175D">
        <w:rPr>
          <w:rFonts w:ascii="Times New Roman" w:hAnsi="Times New Roman"/>
          <w:szCs w:val="24"/>
        </w:rPr>
        <w:t xml:space="preserve">Antitrust Slide </w:t>
      </w:r>
      <w:r w:rsidRPr="000A3AE9">
        <w:rPr>
          <w:rFonts w:ascii="Times New Roman" w:hAnsi="Times New Roman"/>
          <w:szCs w:val="24"/>
        </w:rPr>
        <w:t>was read</w:t>
      </w:r>
    </w:p>
    <w:p w14:paraId="4D5BF3E1" w14:textId="77777777" w:rsidR="000A3AE9" w:rsidRPr="000A3AE9" w:rsidRDefault="000A3AE9" w:rsidP="000A3AE9">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color w:val="FF0000"/>
          <w:szCs w:val="24"/>
          <w:u w:val="single"/>
        </w:rPr>
      </w:pPr>
    </w:p>
    <w:p w14:paraId="5BA7DCB2" w14:textId="77777777" w:rsidR="000A3AE9" w:rsidRPr="000A3AE9" w:rsidRDefault="000A3AE9" w:rsidP="000A3AE9">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b/>
          <w:szCs w:val="24"/>
        </w:rPr>
      </w:pPr>
      <w:r w:rsidRPr="000A3AE9">
        <w:rPr>
          <w:rFonts w:ascii="Times New Roman" w:hAnsi="Times New Roman"/>
          <w:b/>
          <w:szCs w:val="24"/>
        </w:rPr>
        <w:t>Membership attendance</w:t>
      </w:r>
    </w:p>
    <w:p w14:paraId="51CA9053" w14:textId="77777777" w:rsidR="000A3AE9" w:rsidRPr="000A3AE9" w:rsidRDefault="000A3AE9" w:rsidP="000A3AE9">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szCs w:val="24"/>
        </w:rPr>
      </w:pPr>
      <w:r w:rsidRPr="000A3AE9">
        <w:rPr>
          <w:rFonts w:ascii="Times New Roman" w:hAnsi="Times New Roman"/>
          <w:szCs w:val="24"/>
        </w:rPr>
        <w:t xml:space="preserve">We had 11 members present out of 13 active members in the closed meeting with 1 absent (Dave Gadai), with 1 alternate in attendance (Jeremiah Yoder for Dave Gadai), and Mike Bates replaced Dino </w:t>
      </w:r>
      <w:proofErr w:type="spellStart"/>
      <w:r w:rsidRPr="000A3AE9">
        <w:rPr>
          <w:rFonts w:ascii="Times New Roman" w:hAnsi="Times New Roman"/>
          <w:szCs w:val="24"/>
        </w:rPr>
        <w:t>Aracki</w:t>
      </w:r>
      <w:proofErr w:type="spellEnd"/>
      <w:r w:rsidRPr="000A3AE9">
        <w:rPr>
          <w:rFonts w:ascii="Times New Roman" w:hAnsi="Times New Roman"/>
          <w:szCs w:val="24"/>
        </w:rPr>
        <w:t xml:space="preserve"> as the rep for West Canada BLRBAC. We voted in Mike Bruce as a new member to fill the position left by Chris Jackson.  </w:t>
      </w:r>
    </w:p>
    <w:p w14:paraId="630F9D10" w14:textId="77777777" w:rsidR="000A3AE9" w:rsidRPr="000A3AE9" w:rsidRDefault="000A3AE9" w:rsidP="000A3AE9">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szCs w:val="24"/>
        </w:rPr>
      </w:pPr>
      <w:r w:rsidRPr="000A3AE9">
        <w:rPr>
          <w:rFonts w:ascii="Times New Roman" w:hAnsi="Times New Roman"/>
          <w:szCs w:val="24"/>
        </w:rPr>
        <w:t>For a total of 12 people in attendance.</w:t>
      </w:r>
    </w:p>
    <w:p w14:paraId="690951A4" w14:textId="77777777" w:rsidR="000A3AE9" w:rsidRPr="000A3AE9" w:rsidRDefault="000A3AE9" w:rsidP="000A3AE9">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szCs w:val="24"/>
        </w:rPr>
      </w:pPr>
    </w:p>
    <w:p w14:paraId="258DF0D3" w14:textId="77777777" w:rsidR="000A3AE9" w:rsidRPr="000A3AE9" w:rsidRDefault="000A3AE9" w:rsidP="000A3AE9">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szCs w:val="24"/>
        </w:rPr>
      </w:pPr>
    </w:p>
    <w:p w14:paraId="515C85E0" w14:textId="77777777" w:rsidR="000A3AE9" w:rsidRPr="000A3AE9" w:rsidRDefault="000A3AE9" w:rsidP="000A3AE9">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szCs w:val="24"/>
        </w:rPr>
      </w:pPr>
      <w:r w:rsidRPr="000A3AE9">
        <w:rPr>
          <w:rFonts w:ascii="Times New Roman" w:hAnsi="Times New Roman"/>
          <w:szCs w:val="24"/>
        </w:rPr>
        <w:t>Regular Business</w:t>
      </w:r>
    </w:p>
    <w:p w14:paraId="6588B731" w14:textId="77777777" w:rsidR="000A3AE9" w:rsidRPr="000A3AE9" w:rsidRDefault="000A3AE9" w:rsidP="000A3AE9">
      <w:pPr>
        <w:pStyle w:val="Style0"/>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firstLine="0"/>
        <w:rPr>
          <w:rFonts w:ascii="Times New Roman" w:hAnsi="Times New Roman"/>
          <w:szCs w:val="24"/>
        </w:rPr>
      </w:pPr>
      <w:r w:rsidRPr="000A3AE9">
        <w:rPr>
          <w:rFonts w:ascii="Times New Roman" w:hAnsi="Times New Roman"/>
          <w:szCs w:val="24"/>
        </w:rPr>
        <w:t xml:space="preserve">Reviewed and Approve the Previous Minutes – April 8th, 2024 </w:t>
      </w:r>
    </w:p>
    <w:p w14:paraId="48E8C451" w14:textId="77777777" w:rsidR="000A3AE9" w:rsidRPr="000A3AE9" w:rsidRDefault="000A3AE9" w:rsidP="000A3AE9">
      <w:pPr>
        <w:pStyle w:val="Style0"/>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firstLine="0"/>
        <w:rPr>
          <w:rFonts w:ascii="Times New Roman" w:hAnsi="Times New Roman"/>
          <w:szCs w:val="24"/>
        </w:rPr>
      </w:pPr>
      <w:r w:rsidRPr="000A3AE9">
        <w:rPr>
          <w:rFonts w:ascii="Times New Roman" w:hAnsi="Times New Roman"/>
          <w:szCs w:val="24"/>
        </w:rPr>
        <w:t xml:space="preserve">Corrected Logic Diagram on Page 8 – Added  - Water entering the furnace and cannot be stopped “Immediately” , Changed “DCS” to “DCE” and Maintain “balanced draft”. These changes were voted on by the BLRBAC membership in the main meeting and passed. </w:t>
      </w:r>
    </w:p>
    <w:p w14:paraId="24C03863" w14:textId="77777777" w:rsidR="000A3AE9" w:rsidRPr="000A3AE9" w:rsidRDefault="000A3AE9" w:rsidP="000A3AE9">
      <w:pPr>
        <w:pStyle w:val="ListParagraph"/>
        <w:numPr>
          <w:ilvl w:val="0"/>
          <w:numId w:val="17"/>
        </w:numPr>
        <w:ind w:left="270" w:firstLine="0"/>
        <w:contextualSpacing/>
      </w:pPr>
      <w:r w:rsidRPr="000A3AE9">
        <w:t xml:space="preserve">Dean is to update his multi-year lessons learned document on the BLRBAC website </w:t>
      </w:r>
    </w:p>
    <w:p w14:paraId="7D3FE316" w14:textId="77777777" w:rsidR="000A3AE9" w:rsidRPr="000A3AE9" w:rsidRDefault="000A3AE9" w:rsidP="000A3AE9">
      <w:pPr>
        <w:pStyle w:val="ListParagraph"/>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firstLine="0"/>
        <w:contextualSpacing/>
      </w:pPr>
      <w:r w:rsidRPr="000A3AE9">
        <w:t xml:space="preserve">We have encouraged reports of near misses/smelt rushes with DT’s. We had 2 reports this session with learnings to come from them. </w:t>
      </w:r>
    </w:p>
    <w:p w14:paraId="16F7BAE1" w14:textId="77777777" w:rsidR="000A3AE9" w:rsidRPr="000A3AE9" w:rsidRDefault="000A3AE9" w:rsidP="000A3AE9">
      <w:pPr>
        <w:pStyle w:val="ListParagraph"/>
        <w:numPr>
          <w:ilvl w:val="0"/>
          <w:numId w:val="17"/>
        </w:numPr>
        <w:tabs>
          <w:tab w:val="left" w:pos="720"/>
          <w:tab w:val="left" w:pos="1440"/>
          <w:tab w:val="num" w:pos="1897"/>
          <w:tab w:val="left" w:pos="2160"/>
          <w:tab w:val="left" w:pos="2880"/>
          <w:tab w:val="left" w:pos="3600"/>
          <w:tab w:val="left" w:pos="4320"/>
          <w:tab w:val="left" w:pos="5040"/>
          <w:tab w:val="left" w:pos="5760"/>
          <w:tab w:val="left" w:pos="6480"/>
          <w:tab w:val="left" w:pos="7200"/>
          <w:tab w:val="left" w:pos="7920"/>
          <w:tab w:val="left" w:pos="8640"/>
        </w:tabs>
        <w:ind w:left="270" w:firstLine="0"/>
        <w:contextualSpacing/>
      </w:pPr>
      <w:r w:rsidRPr="000A3AE9">
        <w:t>Discussed classifications of DT incidents</w:t>
      </w:r>
    </w:p>
    <w:p w14:paraId="38C91531" w14:textId="77777777" w:rsidR="000A3AE9" w:rsidRPr="000A3AE9" w:rsidRDefault="000A3AE9" w:rsidP="000A3AE9">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firstLine="0"/>
        <w:contextualSpacing/>
      </w:pPr>
      <w:r w:rsidRPr="000A3AE9">
        <w:t xml:space="preserve">Dean to update BLRBAC incident report document to make it clearer for reporting all DT incidents not just explosions </w:t>
      </w:r>
    </w:p>
    <w:p w14:paraId="153ECF45" w14:textId="77777777" w:rsidR="000A3AE9" w:rsidRPr="000A3AE9" w:rsidRDefault="000A3AE9" w:rsidP="000A3AE9">
      <w:pPr>
        <w:pStyle w:val="Style0"/>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firstLine="0"/>
        <w:rPr>
          <w:rFonts w:ascii="Times New Roman" w:hAnsi="Times New Roman"/>
          <w:szCs w:val="24"/>
        </w:rPr>
      </w:pPr>
      <w:r w:rsidRPr="000A3AE9">
        <w:rPr>
          <w:rFonts w:ascii="Times New Roman" w:hAnsi="Times New Roman"/>
          <w:szCs w:val="24"/>
        </w:rPr>
        <w:lastRenderedPageBreak/>
        <w:t>Reviewed the 16 Assigned US and Canada Incidents reported and 2 International</w:t>
      </w:r>
    </w:p>
    <w:p w14:paraId="25A25512" w14:textId="77777777" w:rsidR="000A3AE9" w:rsidRPr="000A3AE9" w:rsidRDefault="000A3AE9" w:rsidP="000A3AE9">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szCs w:val="24"/>
        </w:rPr>
      </w:pPr>
    </w:p>
    <w:p w14:paraId="5FA6668F" w14:textId="77777777" w:rsidR="000A3AE9" w:rsidRPr="000A3AE9" w:rsidRDefault="000A3AE9" w:rsidP="000A3AE9">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szCs w:val="24"/>
        </w:rPr>
      </w:pPr>
    </w:p>
    <w:p w14:paraId="0DB95FAF" w14:textId="77777777" w:rsidR="000A3AE9" w:rsidRPr="000A3AE9" w:rsidRDefault="000A3AE9" w:rsidP="000A3AE9">
      <w:pPr>
        <w:pStyle w:val="Style0"/>
        <w:tabs>
          <w:tab w:val="left" w:pos="1440"/>
          <w:tab w:val="left" w:pos="2160"/>
          <w:tab w:val="left" w:pos="2880"/>
          <w:tab w:val="left" w:pos="3600"/>
          <w:tab w:val="center" w:pos="4680"/>
        </w:tabs>
        <w:ind w:left="270"/>
        <w:rPr>
          <w:rFonts w:ascii="Times New Roman" w:hAnsi="Times New Roman"/>
          <w:b/>
          <w:szCs w:val="24"/>
        </w:rPr>
      </w:pPr>
      <w:bookmarkStart w:id="3" w:name="_Hlk179297957"/>
      <w:r w:rsidRPr="000A3AE9">
        <w:rPr>
          <w:rFonts w:ascii="Times New Roman" w:hAnsi="Times New Roman"/>
          <w:b/>
          <w:szCs w:val="24"/>
        </w:rPr>
        <w:t>Open ESP subcommittee meeting 10/9/24</w:t>
      </w:r>
    </w:p>
    <w:bookmarkEnd w:id="3"/>
    <w:p w14:paraId="1B9866FC" w14:textId="77777777" w:rsidR="000A3AE9" w:rsidRPr="000A3AE9" w:rsidRDefault="000A3AE9" w:rsidP="000A3AE9">
      <w:pPr>
        <w:pStyle w:val="Style0"/>
        <w:tabs>
          <w:tab w:val="left" w:pos="1440"/>
          <w:tab w:val="left" w:pos="2160"/>
          <w:tab w:val="left" w:pos="2880"/>
          <w:tab w:val="left" w:pos="3600"/>
          <w:tab w:val="center" w:pos="4680"/>
        </w:tabs>
        <w:ind w:left="270"/>
        <w:rPr>
          <w:rFonts w:ascii="Times New Roman" w:hAnsi="Times New Roman"/>
          <w:b/>
          <w:szCs w:val="24"/>
          <w:u w:val="single"/>
        </w:rPr>
      </w:pPr>
    </w:p>
    <w:p w14:paraId="40B3A40B" w14:textId="77777777" w:rsidR="000A3AE9" w:rsidRPr="000A3AE9" w:rsidRDefault="000A3AE9" w:rsidP="000A3AE9">
      <w:pPr>
        <w:pStyle w:val="Style0"/>
        <w:tabs>
          <w:tab w:val="left" w:pos="1440"/>
          <w:tab w:val="left" w:pos="2160"/>
          <w:tab w:val="left" w:pos="2880"/>
          <w:tab w:val="left" w:pos="3600"/>
          <w:tab w:val="center" w:pos="4680"/>
        </w:tabs>
        <w:ind w:left="270"/>
        <w:rPr>
          <w:rFonts w:ascii="Times New Roman" w:hAnsi="Times New Roman"/>
          <w:szCs w:val="24"/>
        </w:rPr>
      </w:pPr>
      <w:r w:rsidRPr="000A3AE9">
        <w:rPr>
          <w:rFonts w:ascii="Times New Roman" w:hAnsi="Times New Roman"/>
          <w:szCs w:val="24"/>
        </w:rPr>
        <w:t>The open meeting session was called to order 10/9/24 by ESP Chairman and Executive committee Vice Chair Frank Navojosky at approximately 8:00 AM</w:t>
      </w:r>
    </w:p>
    <w:p w14:paraId="46A9134F" w14:textId="77777777" w:rsidR="000A3AE9" w:rsidRPr="000A3AE9" w:rsidRDefault="000A3AE9" w:rsidP="000A3AE9">
      <w:pPr>
        <w:pStyle w:val="Style0"/>
        <w:tabs>
          <w:tab w:val="left" w:pos="1440"/>
          <w:tab w:val="left" w:pos="2160"/>
          <w:tab w:val="left" w:pos="2880"/>
          <w:tab w:val="left" w:pos="3600"/>
          <w:tab w:val="center" w:pos="4680"/>
        </w:tabs>
        <w:ind w:left="270"/>
        <w:rPr>
          <w:rFonts w:ascii="Times New Roman" w:hAnsi="Times New Roman"/>
          <w:szCs w:val="24"/>
        </w:rPr>
      </w:pPr>
    </w:p>
    <w:p w14:paraId="5F56AB51" w14:textId="77777777" w:rsidR="000A3AE9" w:rsidRPr="000A3AE9" w:rsidRDefault="000A3AE9" w:rsidP="000A3AE9">
      <w:pPr>
        <w:ind w:left="270"/>
        <w:rPr>
          <w:szCs w:val="24"/>
        </w:rPr>
      </w:pPr>
      <w:r w:rsidRPr="000A3AE9">
        <w:rPr>
          <w:szCs w:val="24"/>
        </w:rPr>
        <w:t>START OF OPEN ESP COMMITTEE MEETING</w:t>
      </w:r>
    </w:p>
    <w:p w14:paraId="1AF738AA" w14:textId="77777777" w:rsidR="000A3AE9" w:rsidRPr="000A3AE9" w:rsidRDefault="000A3AE9" w:rsidP="000A3AE9">
      <w:pPr>
        <w:ind w:left="270"/>
        <w:rPr>
          <w:szCs w:val="24"/>
        </w:rPr>
      </w:pPr>
      <w:r w:rsidRPr="000A3AE9">
        <w:rPr>
          <w:szCs w:val="24"/>
        </w:rPr>
        <w:t xml:space="preserve">1.0 Introduction – (Frank Navojosky – Executive Committee Vice Chair) </w:t>
      </w:r>
    </w:p>
    <w:p w14:paraId="19459D5D" w14:textId="77777777" w:rsidR="000A3AE9" w:rsidRPr="000A3AE9" w:rsidRDefault="000A3AE9" w:rsidP="000A3AE9">
      <w:pPr>
        <w:ind w:left="270"/>
        <w:rPr>
          <w:szCs w:val="24"/>
        </w:rPr>
      </w:pPr>
      <w:r w:rsidRPr="000A3AE9">
        <w:rPr>
          <w:szCs w:val="24"/>
        </w:rPr>
        <w:t xml:space="preserve">Good morning.  </w:t>
      </w:r>
    </w:p>
    <w:p w14:paraId="1EB2B6D4" w14:textId="77777777" w:rsidR="000A3AE9" w:rsidRPr="000A3AE9" w:rsidRDefault="000A3AE9" w:rsidP="000A3AE9">
      <w:pPr>
        <w:ind w:left="270"/>
        <w:rPr>
          <w:szCs w:val="24"/>
        </w:rPr>
      </w:pPr>
      <w:r w:rsidRPr="000A3AE9">
        <w:rPr>
          <w:szCs w:val="24"/>
        </w:rPr>
        <w:t xml:space="preserve">Welcome to the Fall 2024 BLRBAC Session.  The Fall Session is now officially open. </w:t>
      </w:r>
    </w:p>
    <w:p w14:paraId="491CA5C7" w14:textId="77777777" w:rsidR="000A3AE9" w:rsidRPr="000A3AE9" w:rsidRDefault="000A3AE9" w:rsidP="000A3AE9">
      <w:pPr>
        <w:ind w:left="270"/>
        <w:rPr>
          <w:szCs w:val="24"/>
        </w:rPr>
      </w:pPr>
      <w:r w:rsidRPr="000A3AE9">
        <w:rPr>
          <w:szCs w:val="24"/>
        </w:rPr>
        <w:t xml:space="preserve"> My name is Frank Navojosky of International Paper Company, and I am the vice Chairman of the Executive Committee and the ESP Subcommittee Chair.  </w:t>
      </w:r>
    </w:p>
    <w:p w14:paraId="6B10970F" w14:textId="77777777" w:rsidR="000A3AE9" w:rsidRPr="000A3AE9" w:rsidRDefault="000A3AE9" w:rsidP="000A3AE9">
      <w:pPr>
        <w:ind w:left="270"/>
        <w:rPr>
          <w:szCs w:val="24"/>
        </w:rPr>
      </w:pPr>
    </w:p>
    <w:p w14:paraId="76801D7F" w14:textId="77777777" w:rsidR="000A3AE9" w:rsidRPr="000A3AE9" w:rsidRDefault="000A3AE9" w:rsidP="000A3AE9">
      <w:pPr>
        <w:ind w:left="270"/>
        <w:rPr>
          <w:b/>
          <w:szCs w:val="24"/>
        </w:rPr>
      </w:pPr>
      <w:r w:rsidRPr="000A3AE9">
        <w:rPr>
          <w:b/>
          <w:szCs w:val="24"/>
        </w:rPr>
        <w:t>PLEASE REMEMBER THAT ALL BLRBAC MAIN AND SUBCOMMITTEE MEETINGS INCLUDING THIS SESSION ARE TO BE HELD IN STRICT COMPLAINCE WITH THE BLRBAC ANTITRUST POLICY. DISCUSSIONS INVOLVING PRICE, PRICING POLICY AND ANY RESTRAINT ON COMPETION ARE NOT ALLOWED.</w:t>
      </w:r>
    </w:p>
    <w:p w14:paraId="2BF88580" w14:textId="77777777" w:rsidR="000A3AE9" w:rsidRPr="000A3AE9" w:rsidRDefault="000A3AE9" w:rsidP="000A3AE9">
      <w:pPr>
        <w:ind w:left="270"/>
        <w:rPr>
          <w:b/>
          <w:szCs w:val="24"/>
        </w:rPr>
      </w:pPr>
    </w:p>
    <w:p w14:paraId="78265CC8" w14:textId="77777777" w:rsidR="000A3AE9" w:rsidRPr="000A3AE9" w:rsidRDefault="000A3AE9" w:rsidP="000A3AE9">
      <w:pPr>
        <w:ind w:left="270"/>
        <w:rPr>
          <w:bCs/>
          <w:szCs w:val="24"/>
        </w:rPr>
      </w:pPr>
      <w:r w:rsidRPr="000A3AE9">
        <w:rPr>
          <w:bCs/>
          <w:szCs w:val="24"/>
        </w:rPr>
        <w:t xml:space="preserve">At this point, I would like to have the ESP Subcommittee introduce themselves. We have one fill-in, Jeremiah Yoder for Dave Gadai of Valmet, Mike Bates as our new West Canadian BLRBAC representative and one newly elected member Mike Bruce of </w:t>
      </w:r>
      <w:proofErr w:type="spellStart"/>
      <w:r w:rsidRPr="000A3AE9">
        <w:rPr>
          <w:bCs/>
          <w:szCs w:val="24"/>
        </w:rPr>
        <w:t>Sylvamo</w:t>
      </w:r>
      <w:proofErr w:type="spellEnd"/>
      <w:r w:rsidRPr="000A3AE9">
        <w:rPr>
          <w:bCs/>
          <w:szCs w:val="24"/>
        </w:rPr>
        <w:t>.</w:t>
      </w:r>
    </w:p>
    <w:p w14:paraId="72C26A53" w14:textId="77777777" w:rsidR="000A3AE9" w:rsidRPr="000A3AE9" w:rsidRDefault="000A3AE9" w:rsidP="000A3AE9">
      <w:pPr>
        <w:ind w:left="270"/>
        <w:rPr>
          <w:b/>
          <w:szCs w:val="24"/>
        </w:rPr>
      </w:pPr>
    </w:p>
    <w:p w14:paraId="2775F428" w14:textId="77777777" w:rsidR="000A3AE9" w:rsidRPr="000A3AE9" w:rsidRDefault="000A3AE9" w:rsidP="000A3AE9">
      <w:pPr>
        <w:ind w:left="270"/>
        <w:rPr>
          <w:bCs/>
          <w:szCs w:val="24"/>
        </w:rPr>
      </w:pPr>
      <w:r w:rsidRPr="000A3AE9">
        <w:rPr>
          <w:bCs/>
          <w:szCs w:val="24"/>
        </w:rPr>
        <w:t>Before we begin the ESP sub-committee open meeting, I need to make some announcements.</w:t>
      </w:r>
    </w:p>
    <w:p w14:paraId="73245BB3" w14:textId="77777777" w:rsidR="000A3AE9" w:rsidRPr="000A3AE9" w:rsidRDefault="000A3AE9" w:rsidP="000A3AE9">
      <w:pPr>
        <w:ind w:left="270"/>
        <w:rPr>
          <w:bCs/>
          <w:szCs w:val="24"/>
        </w:rPr>
      </w:pPr>
      <w:r w:rsidRPr="000A3AE9">
        <w:rPr>
          <w:bCs/>
          <w:szCs w:val="24"/>
        </w:rPr>
        <w:t xml:space="preserve">FIRST - Immediately, after the open ESP Subcommittee meeting, we will have lunch downstairs.  You will find your name tag to get in, in your BLRBAC packet that you received at check in.  </w:t>
      </w:r>
    </w:p>
    <w:p w14:paraId="54DED292" w14:textId="77777777" w:rsidR="000A3AE9" w:rsidRPr="000A3AE9" w:rsidRDefault="000A3AE9" w:rsidP="000A3AE9">
      <w:pPr>
        <w:ind w:left="270"/>
        <w:rPr>
          <w:bCs/>
          <w:szCs w:val="24"/>
        </w:rPr>
      </w:pPr>
      <w:r w:rsidRPr="000A3AE9">
        <w:rPr>
          <w:bCs/>
          <w:szCs w:val="24"/>
        </w:rPr>
        <w:t xml:space="preserve">SECOND - Right after lunch we will hold the Operating Problem-Solving Session here at 1 P.M. We will be discussing both Technical and Operational problems that people are experiencing at their facility.  </w:t>
      </w:r>
    </w:p>
    <w:p w14:paraId="0340FE4A" w14:textId="77777777" w:rsidR="000A3AE9" w:rsidRPr="000A3AE9" w:rsidRDefault="000A3AE9" w:rsidP="000A3AE9">
      <w:pPr>
        <w:ind w:left="270"/>
        <w:rPr>
          <w:bCs/>
          <w:szCs w:val="24"/>
        </w:rPr>
      </w:pPr>
      <w:r w:rsidRPr="000A3AE9">
        <w:rPr>
          <w:bCs/>
          <w:szCs w:val="24"/>
        </w:rPr>
        <w:t xml:space="preserve">This is a Great Opportunity for you to solicit Feedback and share your knowledge with your peers about problems in our industry. Many issues we face, have been faced by someone else before. We have some of the greatest minds in the industry in this room. Don’t miss this opportunity to ask a question or get advice on an issue. Your packet contains a form for you to submit your questions. You do not need to put your name on it.  Please fill it out and leave it with me up front on the table by 1 P.M.  Historically, most questions are submitted the day of this Session so please get them in.  Also feel free to just step up to the mic and ask a question if you have one. </w:t>
      </w:r>
    </w:p>
    <w:p w14:paraId="6F6808CA" w14:textId="77777777" w:rsidR="000A3AE9" w:rsidRPr="000A3AE9" w:rsidRDefault="000A3AE9" w:rsidP="000A3AE9">
      <w:pPr>
        <w:ind w:left="270"/>
        <w:rPr>
          <w:bCs/>
          <w:szCs w:val="24"/>
        </w:rPr>
      </w:pPr>
      <w:r w:rsidRPr="000A3AE9">
        <w:rPr>
          <w:bCs/>
          <w:szCs w:val="24"/>
        </w:rPr>
        <w:t xml:space="preserve">Don’t forget to wear your name tag regularly so you can make contacts here and for the future.  </w:t>
      </w:r>
    </w:p>
    <w:p w14:paraId="05261829" w14:textId="77777777" w:rsidR="000A3AE9" w:rsidRPr="000A3AE9" w:rsidRDefault="000A3AE9" w:rsidP="000A3AE9">
      <w:pPr>
        <w:ind w:left="270"/>
        <w:rPr>
          <w:bCs/>
          <w:szCs w:val="24"/>
        </w:rPr>
      </w:pPr>
      <w:r w:rsidRPr="000A3AE9">
        <w:rPr>
          <w:bCs/>
          <w:szCs w:val="24"/>
        </w:rPr>
        <w:t xml:space="preserve">Also, don’t forget we are hosting a dinner Tuesday at 5:30 P.M. with drinks starting at 4:30 PM followed by the Activities Night. Activities night is always a fun event. Your ticket is in the same packet as your name tag.  </w:t>
      </w:r>
    </w:p>
    <w:p w14:paraId="2179A128" w14:textId="77777777" w:rsidR="000A3AE9" w:rsidRPr="000A3AE9" w:rsidRDefault="000A3AE9" w:rsidP="000A3AE9">
      <w:pPr>
        <w:ind w:left="270"/>
        <w:rPr>
          <w:bCs/>
          <w:szCs w:val="24"/>
        </w:rPr>
      </w:pPr>
      <w:r w:rsidRPr="000A3AE9">
        <w:rPr>
          <w:bCs/>
          <w:szCs w:val="24"/>
        </w:rPr>
        <w:t xml:space="preserve">Finally, Just as a Reminder, we will have one Technical Presentation after the Main Committee Meeting on Wednesday. </w:t>
      </w:r>
    </w:p>
    <w:p w14:paraId="52284137" w14:textId="77777777" w:rsidR="000A3AE9" w:rsidRPr="000A3AE9" w:rsidRDefault="000A3AE9" w:rsidP="000A3AE9">
      <w:pPr>
        <w:ind w:left="270"/>
        <w:rPr>
          <w:bCs/>
          <w:szCs w:val="24"/>
        </w:rPr>
      </w:pPr>
      <w:r w:rsidRPr="000A3AE9">
        <w:rPr>
          <w:bCs/>
          <w:szCs w:val="24"/>
        </w:rPr>
        <w:t xml:space="preserve">This is: </w:t>
      </w:r>
    </w:p>
    <w:p w14:paraId="6D5AB1F8" w14:textId="77777777" w:rsidR="000A3AE9" w:rsidRPr="000A3AE9" w:rsidRDefault="000A3AE9" w:rsidP="000A3AE9">
      <w:pPr>
        <w:ind w:left="270"/>
        <w:rPr>
          <w:bCs/>
          <w:szCs w:val="24"/>
        </w:rPr>
      </w:pPr>
      <w:r w:rsidRPr="000A3AE9">
        <w:rPr>
          <w:bCs/>
          <w:szCs w:val="24"/>
          <w:u w:val="single"/>
        </w:rPr>
        <w:t xml:space="preserve">10:00 – 10:30 </w:t>
      </w:r>
      <w:bookmarkStart w:id="4" w:name="_Hlk172562977"/>
      <w:r w:rsidRPr="000A3AE9">
        <w:rPr>
          <w:bCs/>
          <w:szCs w:val="24"/>
          <w:u w:val="single"/>
        </w:rPr>
        <w:t xml:space="preserve">Bodman/RMR, Dylan Price and Rick Baxter, </w:t>
      </w:r>
      <w:r w:rsidRPr="000A3AE9">
        <w:rPr>
          <w:bCs/>
          <w:szCs w:val="24"/>
        </w:rPr>
        <w:t xml:space="preserve">Chemical Cleaning Project Overview Including Roles &amp; Responsibilities </w:t>
      </w:r>
    </w:p>
    <w:bookmarkEnd w:id="4"/>
    <w:p w14:paraId="4B6A72E0" w14:textId="77777777" w:rsidR="000A3AE9" w:rsidRPr="000A3AE9" w:rsidRDefault="000A3AE9" w:rsidP="000A3AE9">
      <w:pPr>
        <w:ind w:left="270"/>
        <w:rPr>
          <w:bCs/>
          <w:szCs w:val="24"/>
        </w:rPr>
      </w:pPr>
      <w:r w:rsidRPr="000A3AE9">
        <w:rPr>
          <w:bCs/>
          <w:szCs w:val="24"/>
        </w:rPr>
        <w:t>If any Vendors are interested in presenting future topics, please e-mail me.</w:t>
      </w:r>
    </w:p>
    <w:p w14:paraId="4DC5D7E9" w14:textId="77777777" w:rsidR="000A3AE9" w:rsidRPr="000A3AE9" w:rsidRDefault="000A3AE9" w:rsidP="000A3AE9">
      <w:pPr>
        <w:ind w:left="270"/>
        <w:rPr>
          <w:bCs/>
          <w:szCs w:val="24"/>
        </w:rPr>
      </w:pPr>
      <w:r w:rsidRPr="000A3AE9">
        <w:rPr>
          <w:bCs/>
          <w:szCs w:val="24"/>
        </w:rPr>
        <w:t>These will be 30 minute Presentations each.  We encourage you to stay around, as these presentations promise to be interesting and informative.</w:t>
      </w:r>
    </w:p>
    <w:p w14:paraId="39F8EBFF" w14:textId="77777777" w:rsidR="000A3AE9" w:rsidRPr="000A3AE9" w:rsidRDefault="000A3AE9" w:rsidP="000A3AE9">
      <w:pPr>
        <w:pBdr>
          <w:bottom w:val="single" w:sz="12" w:space="1" w:color="auto"/>
        </w:pBdr>
        <w:ind w:left="270"/>
        <w:rPr>
          <w:bCs/>
          <w:szCs w:val="24"/>
        </w:rPr>
      </w:pPr>
      <w:r w:rsidRPr="000A3AE9">
        <w:rPr>
          <w:bCs/>
          <w:szCs w:val="24"/>
        </w:rPr>
        <w:lastRenderedPageBreak/>
        <w:t xml:space="preserve">With that we will now begin the ESP subcommittee open session with discussion of the first incident. The Panel will present the Economizer and Superheater incidents. For these incidents, if there is someone from the mill that is present, who can answer any questions, please speak up. </w:t>
      </w:r>
    </w:p>
    <w:p w14:paraId="1D827420" w14:textId="77777777" w:rsidR="000A3AE9" w:rsidRDefault="000A3AE9" w:rsidP="000A3AE9">
      <w:pPr>
        <w:pBdr>
          <w:bottom w:val="single" w:sz="12" w:space="1" w:color="auto"/>
        </w:pBdr>
        <w:ind w:left="270"/>
        <w:rPr>
          <w:bCs/>
          <w:szCs w:val="24"/>
        </w:rPr>
      </w:pPr>
      <w:r w:rsidRPr="000A3AE9">
        <w:rPr>
          <w:bCs/>
          <w:szCs w:val="24"/>
        </w:rPr>
        <w:t>For other incidents, if there is a person from the mill that is present, who would like to present the incident, please step to the microphone when asked. A reminder: Refrain from taking photos or screen shots. Material appropriate for sharing will be published in the meeting minutes on the BLRBAC website.</w:t>
      </w:r>
    </w:p>
    <w:p w14:paraId="6EEFD3DB" w14:textId="77777777" w:rsidR="005C760A" w:rsidRDefault="005C760A" w:rsidP="000A3AE9">
      <w:pPr>
        <w:pBdr>
          <w:bottom w:val="single" w:sz="12" w:space="1" w:color="auto"/>
        </w:pBdr>
        <w:ind w:left="270"/>
        <w:rPr>
          <w:bCs/>
          <w:szCs w:val="24"/>
        </w:rPr>
      </w:pPr>
    </w:p>
    <w:p w14:paraId="76983093" w14:textId="77777777" w:rsidR="005C760A" w:rsidRDefault="005C760A" w:rsidP="000A3AE9">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szCs w:val="24"/>
        </w:rPr>
      </w:pPr>
    </w:p>
    <w:p w14:paraId="36DA258E" w14:textId="385A2DB4" w:rsidR="000A3AE9" w:rsidRPr="000A3AE9" w:rsidRDefault="000A3AE9" w:rsidP="000A3AE9">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szCs w:val="24"/>
        </w:rPr>
      </w:pPr>
      <w:r w:rsidRPr="000A3AE9">
        <w:rPr>
          <w:rFonts w:ascii="Times New Roman" w:hAnsi="Times New Roman"/>
          <w:szCs w:val="24"/>
        </w:rPr>
        <w:t>We had approximately 230 people attending</w:t>
      </w:r>
    </w:p>
    <w:p w14:paraId="69DF902D" w14:textId="77777777" w:rsidR="000A3AE9" w:rsidRPr="000A3AE9" w:rsidRDefault="000A3AE9" w:rsidP="000A3AE9">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szCs w:val="24"/>
        </w:rPr>
      </w:pPr>
    </w:p>
    <w:p w14:paraId="40AAF526" w14:textId="77777777" w:rsidR="000A3AE9" w:rsidRPr="000A3AE9" w:rsidRDefault="000A3AE9" w:rsidP="000A3AE9">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szCs w:val="24"/>
        </w:rPr>
      </w:pPr>
      <w:r w:rsidRPr="000A3AE9">
        <w:rPr>
          <w:rFonts w:ascii="Times New Roman" w:hAnsi="Times New Roman"/>
          <w:szCs w:val="24"/>
          <w:u w:val="single"/>
        </w:rPr>
        <w:t xml:space="preserve">18 Total incidents reported and reviewed </w:t>
      </w:r>
      <w:r w:rsidRPr="000A3AE9">
        <w:rPr>
          <w:rFonts w:ascii="Times New Roman" w:hAnsi="Times New Roman"/>
          <w:szCs w:val="24"/>
        </w:rPr>
        <w:t>(16 US and Canada and 2 International)</w:t>
      </w:r>
    </w:p>
    <w:p w14:paraId="798B94BC" w14:textId="77777777" w:rsidR="000A3AE9" w:rsidRPr="000A3AE9" w:rsidRDefault="000A3AE9" w:rsidP="000A3AE9">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70"/>
        <w:rPr>
          <w:rFonts w:ascii="Times New Roman" w:hAnsi="Times New Roman"/>
          <w:szCs w:val="24"/>
        </w:rPr>
      </w:pPr>
    </w:p>
    <w:p w14:paraId="7AD5D9A5"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There were zero Smelt Water Explosions</w:t>
      </w:r>
      <w:r w:rsidRPr="000A3AE9">
        <w:rPr>
          <w:rFonts w:eastAsiaTheme="minorEastAsia"/>
          <w:kern w:val="24"/>
          <w:szCs w:val="24"/>
        </w:rPr>
        <w:t>, 3 incidents were Critical, 11 were Non-critical, and we had 2 DT issues (1 explosion) and 0 Smelt leaks</w:t>
      </w:r>
      <w:r w:rsidRPr="000A3AE9">
        <w:rPr>
          <w:rFonts w:eastAsiaTheme="minorEastAsia"/>
          <w:color w:val="404040" w:themeColor="text1" w:themeTint="BF"/>
          <w:kern w:val="24"/>
          <w:szCs w:val="24"/>
        </w:rPr>
        <w:t>.</w:t>
      </w:r>
    </w:p>
    <w:p w14:paraId="790B77C3"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47FE788A"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kern w:val="24"/>
          <w:szCs w:val="24"/>
        </w:rPr>
        <w:t xml:space="preserve">Three incidents </w:t>
      </w:r>
      <w:r w:rsidRPr="000A3AE9">
        <w:rPr>
          <w:rFonts w:eastAsiaTheme="minorEastAsia"/>
          <w:color w:val="404040" w:themeColor="text1" w:themeTint="BF"/>
          <w:kern w:val="24"/>
          <w:szCs w:val="24"/>
        </w:rPr>
        <w:t xml:space="preserve">were </w:t>
      </w:r>
      <w:proofErr w:type="spellStart"/>
      <w:r w:rsidRPr="000A3AE9">
        <w:rPr>
          <w:rFonts w:eastAsiaTheme="minorEastAsia"/>
          <w:color w:val="404040" w:themeColor="text1" w:themeTint="BF"/>
          <w:kern w:val="24"/>
          <w:szCs w:val="24"/>
        </w:rPr>
        <w:t>ESP’d</w:t>
      </w:r>
      <w:proofErr w:type="spellEnd"/>
      <w:r w:rsidRPr="000A3AE9">
        <w:rPr>
          <w:rFonts w:eastAsiaTheme="minorEastAsia"/>
          <w:color w:val="404040" w:themeColor="text1" w:themeTint="BF"/>
          <w:kern w:val="24"/>
          <w:szCs w:val="24"/>
        </w:rPr>
        <w:t xml:space="preserve">. Of </w:t>
      </w:r>
      <w:r w:rsidRPr="000A3AE9">
        <w:rPr>
          <w:rFonts w:eastAsiaTheme="minorEastAsia"/>
          <w:kern w:val="24"/>
          <w:szCs w:val="24"/>
        </w:rPr>
        <w:t>the 3 critical incidents, two were critical incidents in operation, One occurred with no bed in the boiler.</w:t>
      </w:r>
      <w:r w:rsidRPr="000A3AE9">
        <w:rPr>
          <w:rFonts w:eastAsiaTheme="minorEastAsia"/>
          <w:color w:val="404040" w:themeColor="text1" w:themeTint="BF"/>
          <w:kern w:val="24"/>
          <w:szCs w:val="24"/>
        </w:rPr>
        <w:t xml:space="preserve"> </w:t>
      </w:r>
      <w:r w:rsidRPr="000A3AE9">
        <w:rPr>
          <w:rFonts w:eastAsiaTheme="minorEastAsia"/>
          <w:kern w:val="24"/>
          <w:szCs w:val="24"/>
        </w:rPr>
        <w:t xml:space="preserve">One of the two critical incidents in operation were </w:t>
      </w:r>
      <w:proofErr w:type="spellStart"/>
      <w:r w:rsidRPr="000A3AE9">
        <w:rPr>
          <w:rFonts w:eastAsiaTheme="minorEastAsia"/>
          <w:kern w:val="24"/>
          <w:szCs w:val="24"/>
        </w:rPr>
        <w:t>ESP’d</w:t>
      </w:r>
      <w:proofErr w:type="spellEnd"/>
      <w:r w:rsidRPr="000A3AE9">
        <w:rPr>
          <w:rFonts w:eastAsiaTheme="minorEastAsia"/>
          <w:kern w:val="24"/>
          <w:szCs w:val="24"/>
        </w:rPr>
        <w:t xml:space="preserve"> which amounted to 50% of the </w:t>
      </w:r>
      <w:r w:rsidRPr="000A3AE9">
        <w:rPr>
          <w:rFonts w:eastAsiaTheme="minorEastAsia"/>
          <w:color w:val="404040" w:themeColor="text1" w:themeTint="BF"/>
          <w:kern w:val="24"/>
          <w:szCs w:val="24"/>
        </w:rPr>
        <w:t xml:space="preserve">incidents that should have </w:t>
      </w:r>
      <w:proofErr w:type="spellStart"/>
      <w:r w:rsidRPr="000A3AE9">
        <w:rPr>
          <w:rFonts w:eastAsiaTheme="minorEastAsia"/>
          <w:color w:val="404040" w:themeColor="text1" w:themeTint="BF"/>
          <w:kern w:val="24"/>
          <w:szCs w:val="24"/>
        </w:rPr>
        <w:t>ESP’d</w:t>
      </w:r>
      <w:proofErr w:type="spellEnd"/>
      <w:r w:rsidRPr="000A3AE9">
        <w:rPr>
          <w:rFonts w:eastAsiaTheme="minorEastAsia"/>
          <w:color w:val="404040" w:themeColor="text1" w:themeTint="BF"/>
          <w:kern w:val="24"/>
          <w:szCs w:val="24"/>
        </w:rPr>
        <w:t xml:space="preserve">, were actually </w:t>
      </w:r>
      <w:proofErr w:type="spellStart"/>
      <w:r w:rsidRPr="000A3AE9">
        <w:rPr>
          <w:rFonts w:eastAsiaTheme="minorEastAsia"/>
          <w:color w:val="404040" w:themeColor="text1" w:themeTint="BF"/>
          <w:kern w:val="24"/>
          <w:szCs w:val="24"/>
        </w:rPr>
        <w:t>ESP’d</w:t>
      </w:r>
      <w:proofErr w:type="spellEnd"/>
      <w:r w:rsidRPr="000A3AE9">
        <w:rPr>
          <w:rFonts w:eastAsiaTheme="minorEastAsia"/>
          <w:color w:val="404040" w:themeColor="text1" w:themeTint="BF"/>
          <w:kern w:val="24"/>
          <w:szCs w:val="24"/>
        </w:rPr>
        <w:t>.</w:t>
      </w:r>
    </w:p>
    <w:p w14:paraId="086313FD"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5C0279D2"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There were 3 economizer leaks, 5 super heater leaks, 1 boiler bank leak, 2 upper furnace leaks, 1 lower furnace leak, </w:t>
      </w:r>
      <w:r w:rsidRPr="000A3AE9">
        <w:rPr>
          <w:rFonts w:eastAsiaTheme="minorEastAsia"/>
          <w:kern w:val="24"/>
          <w:szCs w:val="24"/>
        </w:rPr>
        <w:t xml:space="preserve">1 Smelt spout, 2 external </w:t>
      </w:r>
      <w:r w:rsidRPr="000A3AE9">
        <w:rPr>
          <w:rFonts w:eastAsiaTheme="minorEastAsia"/>
          <w:color w:val="404040" w:themeColor="text1" w:themeTint="BF"/>
          <w:kern w:val="24"/>
          <w:szCs w:val="24"/>
        </w:rPr>
        <w:t xml:space="preserve">water leaks, 0 ESP’s with no leak and 2 Dissolving tank incidents (1 explosion with significant hood damage). Superheater and economizer leaks have typically been a larger portion of this chart and continue to be. </w:t>
      </w:r>
    </w:p>
    <w:p w14:paraId="66084DDF"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67A04305" w14:textId="77777777" w:rsidR="000A3AE9" w:rsidRPr="000A3AE9" w:rsidRDefault="000A3AE9" w:rsidP="000A3AE9">
      <w:pPr>
        <w:spacing w:line="216" w:lineRule="auto"/>
        <w:ind w:left="270"/>
        <w:contextualSpacing/>
        <w:rPr>
          <w:rFonts w:eastAsiaTheme="minorEastAsia"/>
          <w:kern w:val="24"/>
          <w:szCs w:val="24"/>
        </w:rPr>
      </w:pPr>
      <w:r w:rsidRPr="000A3AE9">
        <w:rPr>
          <w:rFonts w:eastAsiaTheme="minorEastAsia"/>
          <w:kern w:val="24"/>
          <w:szCs w:val="24"/>
        </w:rPr>
        <w:t xml:space="preserve">This slide is a side view of a recovery boiler showing approximate location and provides another view of the leak location. Some people like this type of view. It is not fully representative, as it does not also have a front view. Additionally, we now have added the section behind the nose for the generating section showing the location of a typical one drum boiler and two drum boiler leaks will also be shown in this location. The numbers in the circles are the incident numbers. </w:t>
      </w:r>
    </w:p>
    <w:p w14:paraId="0A37FCF3"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20EF997F"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This next chart is a total over the years from 2004 to present showing the total number of leaks per section and the average in each section. This is a 20 year total. We had 477 Economizer leaks (23.8 average), 150 Superheater leaks (7.5 average), 143 Upper furnace leaks (7.1 average), 112 Boiler bank leaks (5.6 average), 106 Lower furnace leaks (5.3 average), 43 Screen leaks (2.2 average) and 32 Smelt spout leaks (1.6 average). It is good to see that leaks in the more critical areas of the boiler are lower in frequency on the chart. The order has seemed to remain the same although SH and Upper furnace are getting closer.</w:t>
      </w:r>
    </w:p>
    <w:p w14:paraId="22E05EDA"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14A39023"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The next few charts show the trend in number of leaks since 2004 for each section of the boiler (Economizer, Superheater, Boiler Bank, Screen, Upper furnace and lower furnace). We track these trends looking to see if we have made a difference in the number of leaks </w:t>
      </w:r>
      <w:r w:rsidRPr="000A3AE9">
        <w:rPr>
          <w:rFonts w:eastAsiaTheme="minorEastAsia"/>
          <w:kern w:val="24"/>
          <w:szCs w:val="24"/>
        </w:rPr>
        <w:t xml:space="preserve">in each section based on improved OEM design, repair practices, procedures, etc. Previous charts did not take the number of boilers in service that year into account. When you looked at Economizer leaks for example, you see a good downward trend showing a reduction in these type of leaks. I have now adjusted for the number of boilers in service that year and these trends do not show as drastic an improvement, if any, in some cases.   </w:t>
      </w:r>
    </w:p>
    <w:p w14:paraId="61DD585E"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0393FD32"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This slide shows incidents by boiler type. We have had 5 leaks reported in a one drum boiler, 9 leaks in a two drum boiler and 2 leaks in a three drum boiler. We show 14 leaks in large economizer boilers, 1 in a cascade boiler, and 1 in a cyclone boilers. The larger number in large economizer boilers is likely due to a larger number of these type boilers being in service. </w:t>
      </w:r>
    </w:p>
    <w:p w14:paraId="5F6521FB"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45D58A93" w14:textId="77777777" w:rsidR="000A3AE9" w:rsidRPr="000A3AE9" w:rsidRDefault="000A3AE9" w:rsidP="000A3AE9">
      <w:pPr>
        <w:spacing w:line="216" w:lineRule="auto"/>
        <w:ind w:left="270"/>
        <w:contextualSpacing/>
        <w:rPr>
          <w:rFonts w:eastAsiaTheme="minorEastAsia"/>
          <w:kern w:val="24"/>
          <w:szCs w:val="24"/>
        </w:rPr>
      </w:pPr>
      <w:r w:rsidRPr="000A3AE9">
        <w:rPr>
          <w:rFonts w:eastAsiaTheme="minorEastAsia"/>
          <w:color w:val="404040" w:themeColor="text1" w:themeTint="BF"/>
          <w:kern w:val="24"/>
          <w:szCs w:val="24"/>
        </w:rPr>
        <w:t xml:space="preserve">Regarding this next chart for root cause of leaks, we had 3 thinning failures, </w:t>
      </w:r>
      <w:r w:rsidRPr="000A3AE9">
        <w:rPr>
          <w:rFonts w:eastAsiaTheme="minorEastAsia"/>
          <w:kern w:val="24"/>
          <w:szCs w:val="24"/>
        </w:rPr>
        <w:t>1</w:t>
      </w:r>
      <w:r w:rsidRPr="000A3AE9">
        <w:rPr>
          <w:rFonts w:eastAsiaTheme="minorEastAsia"/>
          <w:color w:val="FF0000"/>
          <w:kern w:val="24"/>
          <w:szCs w:val="24"/>
        </w:rPr>
        <w:t xml:space="preserve"> </w:t>
      </w:r>
      <w:r w:rsidRPr="000A3AE9">
        <w:rPr>
          <w:rFonts w:eastAsiaTheme="minorEastAsia"/>
          <w:color w:val="404040" w:themeColor="text1" w:themeTint="BF"/>
          <w:kern w:val="24"/>
          <w:szCs w:val="24"/>
        </w:rPr>
        <w:t xml:space="preserve">fatigue failure, </w:t>
      </w:r>
      <w:r w:rsidRPr="000A3AE9">
        <w:rPr>
          <w:rFonts w:eastAsiaTheme="minorEastAsia"/>
          <w:kern w:val="24"/>
          <w:szCs w:val="24"/>
        </w:rPr>
        <w:t>1 o</w:t>
      </w:r>
      <w:r w:rsidRPr="000A3AE9">
        <w:rPr>
          <w:rFonts w:eastAsiaTheme="minorEastAsia"/>
          <w:color w:val="404040" w:themeColor="text1" w:themeTint="BF"/>
          <w:kern w:val="24"/>
          <w:szCs w:val="24"/>
        </w:rPr>
        <w:t xml:space="preserve">verheat failure (Spout), 3 SAC/SCC failures, </w:t>
      </w:r>
      <w:r w:rsidRPr="000A3AE9">
        <w:rPr>
          <w:rFonts w:eastAsiaTheme="minorEastAsia"/>
          <w:kern w:val="24"/>
          <w:szCs w:val="24"/>
        </w:rPr>
        <w:t>2 i</w:t>
      </w:r>
      <w:r w:rsidRPr="000A3AE9">
        <w:rPr>
          <w:rFonts w:eastAsiaTheme="minorEastAsia"/>
          <w:color w:val="404040" w:themeColor="text1" w:themeTint="BF"/>
          <w:kern w:val="24"/>
          <w:szCs w:val="24"/>
        </w:rPr>
        <w:t xml:space="preserve">ncidents due to operator error, 3 mechanical damage, 3 weld </w:t>
      </w:r>
      <w:r w:rsidRPr="000A3AE9">
        <w:rPr>
          <w:rFonts w:eastAsiaTheme="minorEastAsia"/>
          <w:color w:val="404040" w:themeColor="text1" w:themeTint="BF"/>
          <w:kern w:val="24"/>
          <w:szCs w:val="24"/>
        </w:rPr>
        <w:lastRenderedPageBreak/>
        <w:t xml:space="preserve">failures and 2 external. We continue to see SAC/SCC failures which is a mechanism to watch for with an aging fleet and large numbers of thermal cycles. </w:t>
      </w:r>
      <w:r w:rsidRPr="000A3AE9">
        <w:rPr>
          <w:rFonts w:eastAsiaTheme="minorEastAsia"/>
          <w:kern w:val="24"/>
          <w:szCs w:val="24"/>
        </w:rPr>
        <w:t xml:space="preserve">We are seeing failures due to mechanical damage, operator error and weld failures. Possibly Training and experience related?  </w:t>
      </w:r>
    </w:p>
    <w:p w14:paraId="2C3214ED"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185994AD"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This next chart shows how the leaks were detected, and again it shows a high percentage found by the operators on walkdowns. These are typically in the 75% -90% range each session with this session being at 93%. This again stresses the importance of training operators and the value of walkdowns. We had 1 leak found on a hydro this session </w:t>
      </w:r>
      <w:r w:rsidRPr="000A3AE9">
        <w:rPr>
          <w:rFonts w:eastAsiaTheme="minorEastAsia"/>
          <w:kern w:val="24"/>
          <w:szCs w:val="24"/>
        </w:rPr>
        <w:t xml:space="preserve">and one during </w:t>
      </w:r>
      <w:r w:rsidRPr="000A3AE9">
        <w:rPr>
          <w:rFonts w:eastAsiaTheme="minorEastAsia"/>
          <w:color w:val="404040" w:themeColor="text1" w:themeTint="BF"/>
          <w:kern w:val="24"/>
          <w:szCs w:val="24"/>
        </w:rPr>
        <w:t xml:space="preserve">an internal inspection by an NDE employee which I have classified as a walkdown, although it was internal with the unit out of service.  </w:t>
      </w:r>
    </w:p>
    <w:p w14:paraId="3FA97CC0"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6423ABA9"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We had 12 incidents reported with leak detection systems installed on the units (75% of the units). None of the leak detection systems identified or confirmed the leaks. As always, system detection sensitivity can play a part in the </w:t>
      </w:r>
      <w:proofErr w:type="spellStart"/>
      <w:r w:rsidRPr="000A3AE9">
        <w:rPr>
          <w:rFonts w:eastAsiaTheme="minorEastAsia"/>
          <w:color w:val="404040" w:themeColor="text1" w:themeTint="BF"/>
          <w:kern w:val="24"/>
          <w:szCs w:val="24"/>
        </w:rPr>
        <w:t>systems</w:t>
      </w:r>
      <w:proofErr w:type="spellEnd"/>
      <w:r w:rsidRPr="000A3AE9">
        <w:rPr>
          <w:rFonts w:eastAsiaTheme="minorEastAsia"/>
          <w:color w:val="404040" w:themeColor="text1" w:themeTint="BF"/>
          <w:kern w:val="24"/>
          <w:szCs w:val="24"/>
        </w:rPr>
        <w:t xml:space="preserve"> ability to detect a leak or not.  </w:t>
      </w:r>
    </w:p>
    <w:p w14:paraId="477D7166"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32742B53"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This next chart indicates the time from first discovery of a leak, to the time the unit was </w:t>
      </w:r>
      <w:proofErr w:type="spellStart"/>
      <w:r w:rsidRPr="000A3AE9">
        <w:rPr>
          <w:rFonts w:eastAsiaTheme="minorEastAsia"/>
          <w:color w:val="404040" w:themeColor="text1" w:themeTint="BF"/>
          <w:kern w:val="24"/>
          <w:szCs w:val="24"/>
        </w:rPr>
        <w:t>ESP’d</w:t>
      </w:r>
      <w:proofErr w:type="spellEnd"/>
      <w:r w:rsidRPr="000A3AE9">
        <w:rPr>
          <w:rFonts w:eastAsiaTheme="minorEastAsia"/>
          <w:color w:val="404040" w:themeColor="text1" w:themeTint="BF"/>
          <w:kern w:val="24"/>
          <w:szCs w:val="24"/>
        </w:rPr>
        <w:t xml:space="preserve">. The time ranged from 10 minutes to 20 minutes. The average time was 15 minutes. As we know, the time to act to ESP the unit on an actual leak is critical, and training and education will help improve these times.  </w:t>
      </w:r>
    </w:p>
    <w:p w14:paraId="2DAEDDC1"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287DFD59" w14:textId="77777777" w:rsidR="000A3AE9" w:rsidRPr="000A3AE9" w:rsidRDefault="000A3AE9" w:rsidP="000A3AE9">
      <w:pPr>
        <w:spacing w:line="216" w:lineRule="auto"/>
        <w:ind w:left="270"/>
        <w:contextualSpacing/>
        <w:rPr>
          <w:rFonts w:eastAsiaTheme="minorEastAsia"/>
          <w:color w:val="FF0000"/>
          <w:kern w:val="24"/>
          <w:szCs w:val="24"/>
        </w:rPr>
      </w:pPr>
      <w:r w:rsidRPr="000A3AE9">
        <w:rPr>
          <w:rFonts w:eastAsiaTheme="minorEastAsia"/>
          <w:color w:val="404040" w:themeColor="text1" w:themeTint="BF"/>
          <w:kern w:val="24"/>
          <w:szCs w:val="24"/>
        </w:rPr>
        <w:t xml:space="preserve">The next two charts show Critical incidents to date. The first chart is the way we used to track it, just the straight number of critical incidents per year. I have now adjusted it to show a </w:t>
      </w:r>
      <w:r w:rsidRPr="000A3AE9">
        <w:rPr>
          <w:rFonts w:eastAsiaTheme="minorEastAsia"/>
          <w:kern w:val="24"/>
          <w:szCs w:val="24"/>
        </w:rPr>
        <w:t xml:space="preserve">trend in Critical incidents per boiler. You can now see that it shows much larger rise in the number of critical leaks per boiler now that the number of boilers have been taken into account. Looking at it solely for the last 20 years (Similar to the basis for the earlier charts), we do see a decrease. </w:t>
      </w:r>
    </w:p>
    <w:p w14:paraId="046CF6B5"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63413A25" w14:textId="77777777" w:rsidR="000A3AE9" w:rsidRPr="000A3AE9" w:rsidRDefault="000A3AE9" w:rsidP="000A3AE9">
      <w:pPr>
        <w:spacing w:line="216" w:lineRule="auto"/>
        <w:ind w:left="270"/>
        <w:contextualSpacing/>
        <w:rPr>
          <w:rFonts w:eastAsiaTheme="minorEastAsia"/>
          <w:kern w:val="24"/>
          <w:szCs w:val="24"/>
        </w:rPr>
      </w:pPr>
      <w:r w:rsidRPr="000A3AE9">
        <w:rPr>
          <w:rFonts w:eastAsiaTheme="minorEastAsia"/>
          <w:color w:val="404040" w:themeColor="text1" w:themeTint="BF"/>
          <w:kern w:val="24"/>
          <w:szCs w:val="24"/>
        </w:rPr>
        <w:t xml:space="preserve">The next chart shows Boiler explosion history. </w:t>
      </w:r>
      <w:r w:rsidRPr="000A3AE9">
        <w:rPr>
          <w:rFonts w:eastAsiaTheme="minorEastAsia"/>
          <w:kern w:val="24"/>
          <w:szCs w:val="24"/>
        </w:rPr>
        <w:t xml:space="preserve">So why if the number of critical incidents per boiler increased since 1966, do we see less explosions? </w:t>
      </w:r>
    </w:p>
    <w:p w14:paraId="586086B7" w14:textId="77777777" w:rsidR="000A3AE9" w:rsidRPr="000A3AE9" w:rsidRDefault="000A3AE9" w:rsidP="000A3AE9">
      <w:pPr>
        <w:spacing w:line="216" w:lineRule="auto"/>
        <w:ind w:left="270"/>
        <w:contextualSpacing/>
        <w:rPr>
          <w:rFonts w:eastAsiaTheme="minorEastAsia"/>
          <w:kern w:val="24"/>
          <w:szCs w:val="24"/>
        </w:rPr>
      </w:pPr>
    </w:p>
    <w:p w14:paraId="0A1CFC31"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I would dare say that we have instituted better systems and equipment and guidelines to recognize, handle and prevent these incidents from having disastrous consequences. </w:t>
      </w:r>
    </w:p>
    <w:p w14:paraId="150391E2"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We have instituted walkdowns as a prime example, which you have seen, finds 75 - 90% of leaks. Finding leaks early and reacting to them properly is just one example of the things we have done to proactively prevent situations from becoming worse.</w:t>
      </w:r>
    </w:p>
    <w:p w14:paraId="450059C7"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3980F67E"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This is a testament to everyone who has participated in the BLRBAC organization over the years and has been (And continues to be) a part of the constant learning and diligence that it has taken to affect these results. It is also a testament to the operations people who do these walkdowns and discover leaks early and who have implemented the systems and procedures to handle them. </w:t>
      </w:r>
    </w:p>
    <w:p w14:paraId="237D1964"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It is something we should all be proud of.   </w:t>
      </w:r>
    </w:p>
    <w:p w14:paraId="1143CE19"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71465478"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The next few charts show Dissolving tank explosions, Explosion history 5 year average and Explosions History per 100 operating years. We look at these charts to identify long term trends and improvements made. You see an uptick in the chart for explosions per 100 operating years. This chart is a combined Recovery Boiler  and Dissolving Tank chart. In the future, I will look at separating them.  </w:t>
      </w:r>
    </w:p>
    <w:p w14:paraId="3223730F"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p>
    <w:p w14:paraId="1501DCD8"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We know still that not all Dissolving tank incidents are being reported. We continue to encourage reporting dissolving tank near misses/plugged spouts/hood damage as incidents, so we can understand the issues leading to these incidents and be more preventative. We had 2 incidents reported this session with some good learnings from them. We would like to encourage everyone to report these. With this effort of reporting incidents, not just explosions, I feel we can have the same result as we have had with RB Explosion prevention through education, systems and guideline development.   </w:t>
      </w:r>
    </w:p>
    <w:p w14:paraId="03820E82"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    </w:t>
      </w:r>
    </w:p>
    <w:p w14:paraId="2F734202" w14:textId="77777777" w:rsidR="000A3AE9" w:rsidRPr="000A3AE9" w:rsidRDefault="000A3AE9" w:rsidP="000A3AE9">
      <w:pPr>
        <w:spacing w:line="216" w:lineRule="auto"/>
        <w:ind w:left="270"/>
        <w:contextualSpacing/>
        <w:rPr>
          <w:rFonts w:eastAsiaTheme="minorEastAsia"/>
          <w:color w:val="404040" w:themeColor="text1" w:themeTint="BF"/>
          <w:kern w:val="24"/>
          <w:szCs w:val="24"/>
        </w:rPr>
      </w:pPr>
      <w:r w:rsidRPr="000A3AE9">
        <w:rPr>
          <w:rFonts w:eastAsiaTheme="minorEastAsia"/>
          <w:color w:val="404040" w:themeColor="text1" w:themeTint="BF"/>
          <w:kern w:val="24"/>
          <w:szCs w:val="24"/>
        </w:rPr>
        <w:t xml:space="preserve">This next chart shows the number and age of units in North America. We have 118 units in the US and 32 in Canada for a total of 150. The average age in the US is 44.3 years and in Canada is 45.4 years. The </w:t>
      </w:r>
      <w:r w:rsidRPr="000A3AE9">
        <w:rPr>
          <w:rFonts w:eastAsiaTheme="minorEastAsia"/>
          <w:color w:val="404040" w:themeColor="text1" w:themeTint="BF"/>
          <w:kern w:val="24"/>
          <w:szCs w:val="24"/>
        </w:rPr>
        <w:lastRenderedPageBreak/>
        <w:t xml:space="preserve">maximum age in the US is 72 years and in Canada is 77 years. The oldest unit in operation is the Kruger Three rivers,  PQ unit and it is a 1947 Ahlstrom Boiler.   Please send Dean any updates. </w:t>
      </w:r>
    </w:p>
    <w:p w14:paraId="73B803B7" w14:textId="77777777" w:rsidR="000A3AE9" w:rsidRPr="000A3AE9" w:rsidRDefault="000A3AE9" w:rsidP="000A3AE9">
      <w:pPr>
        <w:spacing w:line="216" w:lineRule="auto"/>
        <w:ind w:left="270"/>
        <w:contextualSpacing/>
        <w:rPr>
          <w:color w:val="E48312"/>
          <w:szCs w:val="24"/>
        </w:rPr>
      </w:pPr>
    </w:p>
    <w:p w14:paraId="75737E23" w14:textId="77777777" w:rsidR="000A3AE9" w:rsidRPr="000A3AE9" w:rsidRDefault="000A3AE9" w:rsidP="000A3AE9">
      <w:pPr>
        <w:spacing w:line="216" w:lineRule="auto"/>
        <w:ind w:left="270"/>
        <w:contextualSpacing/>
        <w:rPr>
          <w:szCs w:val="24"/>
        </w:rPr>
      </w:pPr>
      <w:r w:rsidRPr="000A3AE9">
        <w:rPr>
          <w:szCs w:val="24"/>
        </w:rPr>
        <w:t>The next slides are the captured learnings from the incidents reported this session. I will go through each of these. The numbers at the end of each learning is the incident number from this session. i.e. Fall, 2024 session, incident number 01 (F24-01)</w:t>
      </w:r>
    </w:p>
    <w:p w14:paraId="6ABAEBE4" w14:textId="77777777" w:rsidR="000A3AE9" w:rsidRPr="000A3AE9" w:rsidRDefault="000A3AE9" w:rsidP="000A3AE9">
      <w:pPr>
        <w:pStyle w:val="ListParagraph"/>
        <w:numPr>
          <w:ilvl w:val="0"/>
          <w:numId w:val="18"/>
        </w:numPr>
        <w:spacing w:line="216" w:lineRule="auto"/>
        <w:ind w:left="270" w:firstLine="0"/>
        <w:contextualSpacing/>
        <w:rPr>
          <w:color w:val="E48312"/>
        </w:rPr>
      </w:pPr>
      <w:r w:rsidRPr="000A3AE9">
        <w:rPr>
          <w:rFonts w:eastAsiaTheme="minorEastAsia"/>
          <w:color w:val="000000" w:themeColor="text1"/>
          <w:kern w:val="24"/>
        </w:rPr>
        <w:t>An inserted spout with the water shut off and smelt flow stopped (Spout plugged) may still be susceptible to the inserted portion overheating due to lack of cooling. This should be considered when determining how long to wait for a repair outage. (F24-02)</w:t>
      </w:r>
    </w:p>
    <w:p w14:paraId="1FF86851" w14:textId="77777777" w:rsidR="000A3AE9" w:rsidRPr="000A3AE9" w:rsidRDefault="000A3AE9" w:rsidP="000A3AE9">
      <w:pPr>
        <w:pStyle w:val="ListParagraph"/>
        <w:numPr>
          <w:ilvl w:val="0"/>
          <w:numId w:val="18"/>
        </w:numPr>
        <w:spacing w:line="216" w:lineRule="auto"/>
        <w:ind w:left="270" w:firstLine="0"/>
        <w:contextualSpacing/>
        <w:rPr>
          <w:color w:val="E48312"/>
        </w:rPr>
      </w:pPr>
      <w:r w:rsidRPr="000A3AE9">
        <w:rPr>
          <w:rFonts w:eastAsiaTheme="minorEastAsia"/>
          <w:color w:val="000000" w:themeColor="text1"/>
          <w:kern w:val="24"/>
        </w:rPr>
        <w:t xml:space="preserve">Unstable firing conditions such as low </w:t>
      </w:r>
      <w:proofErr w:type="spellStart"/>
      <w:r w:rsidRPr="000A3AE9">
        <w:rPr>
          <w:rFonts w:eastAsiaTheme="minorEastAsia"/>
          <w:color w:val="000000" w:themeColor="text1"/>
          <w:kern w:val="24"/>
        </w:rPr>
        <w:t>sulfidity</w:t>
      </w:r>
      <w:proofErr w:type="spellEnd"/>
      <w:r w:rsidRPr="000A3AE9">
        <w:rPr>
          <w:rFonts w:eastAsiaTheme="minorEastAsia"/>
          <w:color w:val="000000" w:themeColor="text1"/>
          <w:kern w:val="24"/>
        </w:rPr>
        <w:t xml:space="preserve">, jelly rolling smelt, Salt drops, etc. require additional monitoring (Guard goose, spout observation) related to bed condition &amp; spout </w:t>
      </w:r>
      <w:proofErr w:type="spellStart"/>
      <w:r w:rsidRPr="000A3AE9">
        <w:rPr>
          <w:rFonts w:eastAsiaTheme="minorEastAsia"/>
          <w:color w:val="000000" w:themeColor="text1"/>
          <w:kern w:val="24"/>
        </w:rPr>
        <w:t>plugggage</w:t>
      </w:r>
      <w:proofErr w:type="spellEnd"/>
      <w:r w:rsidRPr="000A3AE9">
        <w:rPr>
          <w:rFonts w:eastAsiaTheme="minorEastAsia"/>
          <w:color w:val="000000" w:themeColor="text1"/>
          <w:kern w:val="24"/>
        </w:rPr>
        <w:t>/runoffs until the situation is resolved (F24-03)</w:t>
      </w:r>
    </w:p>
    <w:p w14:paraId="17C6A0C7" w14:textId="05B3308B" w:rsidR="000A3AE9" w:rsidRPr="000A3AE9" w:rsidRDefault="000A3AE9" w:rsidP="000A3AE9">
      <w:pPr>
        <w:pStyle w:val="ListParagraph"/>
        <w:numPr>
          <w:ilvl w:val="0"/>
          <w:numId w:val="18"/>
        </w:numPr>
        <w:spacing w:line="216" w:lineRule="auto"/>
        <w:ind w:left="270" w:firstLine="0"/>
        <w:contextualSpacing/>
        <w:rPr>
          <w:color w:val="E48312"/>
        </w:rPr>
      </w:pPr>
      <w:r w:rsidRPr="000A3AE9">
        <w:rPr>
          <w:rFonts w:eastAsiaTheme="minorEastAsia"/>
          <w:color w:val="000000" w:themeColor="text1"/>
          <w:kern w:val="24"/>
        </w:rPr>
        <w:t xml:space="preserve">Low </w:t>
      </w:r>
      <w:proofErr w:type="spellStart"/>
      <w:r w:rsidRPr="000A3AE9">
        <w:rPr>
          <w:rFonts w:eastAsiaTheme="minorEastAsia"/>
          <w:color w:val="000000" w:themeColor="text1"/>
          <w:kern w:val="24"/>
        </w:rPr>
        <w:t>sulfidity</w:t>
      </w:r>
      <w:proofErr w:type="spellEnd"/>
      <w:r w:rsidRPr="000A3AE9">
        <w:rPr>
          <w:rFonts w:eastAsiaTheme="minorEastAsia"/>
          <w:color w:val="000000" w:themeColor="text1"/>
          <w:kern w:val="24"/>
        </w:rPr>
        <w:t xml:space="preserve"> conditions may require additional </w:t>
      </w:r>
      <w:r w:rsidR="0055172C" w:rsidRPr="000A3AE9">
        <w:rPr>
          <w:rFonts w:eastAsiaTheme="minorEastAsia"/>
          <w:color w:val="000000" w:themeColor="text1"/>
          <w:kern w:val="24"/>
        </w:rPr>
        <w:t>Auxiliary</w:t>
      </w:r>
      <w:r w:rsidRPr="000A3AE9">
        <w:rPr>
          <w:rFonts w:eastAsiaTheme="minorEastAsia"/>
          <w:color w:val="000000" w:themeColor="text1"/>
          <w:kern w:val="24"/>
        </w:rPr>
        <w:t xml:space="preserve"> fuel and reduced liquor urning rates until the condition is resolved. (F24-03)</w:t>
      </w:r>
    </w:p>
    <w:p w14:paraId="3A12B25B" w14:textId="77777777" w:rsidR="000A3AE9" w:rsidRPr="000A3AE9" w:rsidRDefault="000A3AE9" w:rsidP="000A3AE9">
      <w:pPr>
        <w:pStyle w:val="ListParagraph"/>
        <w:numPr>
          <w:ilvl w:val="0"/>
          <w:numId w:val="18"/>
        </w:numPr>
        <w:spacing w:line="216" w:lineRule="auto"/>
        <w:ind w:left="270" w:firstLine="0"/>
        <w:contextualSpacing/>
        <w:rPr>
          <w:color w:val="E48312"/>
        </w:rPr>
      </w:pPr>
      <w:r w:rsidRPr="000A3AE9">
        <w:rPr>
          <w:rFonts w:eastAsiaTheme="minorEastAsia"/>
          <w:color w:val="000000" w:themeColor="text1"/>
          <w:kern w:val="24"/>
        </w:rPr>
        <w:t xml:space="preserve">Leaks on the FW inlet tubes of an economizer should be inspected for internal oxygen pitting if no other root cause if evident. (F24-06) </w:t>
      </w:r>
    </w:p>
    <w:p w14:paraId="7A513282" w14:textId="77777777" w:rsidR="000A3AE9" w:rsidRPr="000A3AE9" w:rsidRDefault="000A3AE9" w:rsidP="000A3AE9">
      <w:pPr>
        <w:pStyle w:val="ListParagraph"/>
        <w:numPr>
          <w:ilvl w:val="0"/>
          <w:numId w:val="18"/>
        </w:numPr>
        <w:spacing w:line="216" w:lineRule="auto"/>
        <w:ind w:left="270" w:firstLine="0"/>
        <w:contextualSpacing/>
        <w:rPr>
          <w:color w:val="E48312"/>
        </w:rPr>
      </w:pPr>
      <w:r w:rsidRPr="000A3AE9">
        <w:rPr>
          <w:rFonts w:eastAsiaTheme="minorEastAsia"/>
          <w:color w:val="000000" w:themeColor="text1"/>
          <w:kern w:val="24"/>
        </w:rPr>
        <w:t>SH tube penetrations at penthouse refractory penetrations may have thinning (Hour-glassing) - especially if the unit has not been historically dried after water washing. This area should be spot checked (F24-08) (F24-09)</w:t>
      </w:r>
    </w:p>
    <w:p w14:paraId="180BA32F" w14:textId="77777777" w:rsidR="000A3AE9" w:rsidRPr="000A3AE9" w:rsidRDefault="000A3AE9" w:rsidP="000A3AE9">
      <w:pPr>
        <w:pStyle w:val="ListParagraph"/>
        <w:numPr>
          <w:ilvl w:val="0"/>
          <w:numId w:val="18"/>
        </w:numPr>
        <w:spacing w:line="216" w:lineRule="auto"/>
        <w:ind w:left="270" w:firstLine="0"/>
        <w:contextualSpacing/>
        <w:rPr>
          <w:color w:val="E48312"/>
        </w:rPr>
      </w:pPr>
      <w:r w:rsidRPr="000A3AE9">
        <w:rPr>
          <w:rFonts w:eastAsiaTheme="minorEastAsia"/>
          <w:color w:val="414141"/>
          <w:kern w:val="24"/>
        </w:rPr>
        <w:t xml:space="preserve">Boilermakers must use care when using a torch or grinder near boiler tubes to avoid damage, May require supervision. (F24-10) </w:t>
      </w:r>
    </w:p>
    <w:p w14:paraId="11800297" w14:textId="77777777" w:rsidR="000A3AE9" w:rsidRPr="000A3AE9" w:rsidRDefault="000A3AE9" w:rsidP="000A3AE9">
      <w:pPr>
        <w:pStyle w:val="ListParagraph"/>
        <w:numPr>
          <w:ilvl w:val="0"/>
          <w:numId w:val="18"/>
        </w:numPr>
        <w:spacing w:line="216" w:lineRule="auto"/>
        <w:ind w:left="270" w:firstLine="0"/>
        <w:contextualSpacing/>
        <w:rPr>
          <w:color w:val="E48312"/>
        </w:rPr>
      </w:pPr>
      <w:r w:rsidRPr="000A3AE9">
        <w:rPr>
          <w:rFonts w:eastAsiaTheme="minorEastAsia"/>
          <w:color w:val="414141"/>
          <w:kern w:val="24"/>
        </w:rPr>
        <w:t>Areas with vibration bars should be closely visually examined for chaffing (F24-13)</w:t>
      </w:r>
    </w:p>
    <w:p w14:paraId="76F01D64" w14:textId="77777777" w:rsidR="000A3AE9" w:rsidRPr="000A3AE9" w:rsidRDefault="000A3AE9" w:rsidP="000A3AE9">
      <w:pPr>
        <w:pStyle w:val="ListParagraph"/>
        <w:numPr>
          <w:ilvl w:val="0"/>
          <w:numId w:val="18"/>
        </w:numPr>
        <w:spacing w:line="216" w:lineRule="auto"/>
        <w:ind w:left="270" w:firstLine="0"/>
        <w:contextualSpacing/>
        <w:rPr>
          <w:color w:val="E48312"/>
        </w:rPr>
      </w:pPr>
      <w:r w:rsidRPr="000A3AE9">
        <w:rPr>
          <w:rFonts w:eastAsiaTheme="minorEastAsia"/>
          <w:color w:val="000000" w:themeColor="text1"/>
          <w:kern w:val="24"/>
        </w:rPr>
        <w:t xml:space="preserve">Understand the construction of your boiler as it relates to water being able to enter the furnace during a tube leak and the decision to ESP or not – Example areas that have the potential for water to enter the furnace when tube leaks are observed to be external are: Loose tube boilers, Sootblower and observation port refractory boxes, </w:t>
      </w:r>
      <w:proofErr w:type="spellStart"/>
      <w:r w:rsidRPr="000A3AE9">
        <w:rPr>
          <w:rFonts w:eastAsiaTheme="minorEastAsia"/>
          <w:color w:val="000000" w:themeColor="text1"/>
          <w:kern w:val="24"/>
        </w:rPr>
        <w:t>Mandoor</w:t>
      </w:r>
      <w:proofErr w:type="spellEnd"/>
      <w:r w:rsidRPr="000A3AE9">
        <w:rPr>
          <w:rFonts w:eastAsiaTheme="minorEastAsia"/>
          <w:color w:val="000000" w:themeColor="text1"/>
          <w:kern w:val="24"/>
        </w:rPr>
        <w:t xml:space="preserve"> refractory boxes, Liquor gun refractory boxes, Roof and floor corner seals etc. Operating personnel need to understand the boiler construction and risk for water intrusion into the furnace during a leak (F24- 15) </w:t>
      </w:r>
    </w:p>
    <w:p w14:paraId="74A46A8E" w14:textId="77777777" w:rsidR="000A3AE9" w:rsidRPr="000A3AE9" w:rsidRDefault="000A3AE9" w:rsidP="000A3AE9">
      <w:pPr>
        <w:pStyle w:val="ListParagraph"/>
        <w:numPr>
          <w:ilvl w:val="0"/>
          <w:numId w:val="18"/>
        </w:numPr>
        <w:spacing w:line="216" w:lineRule="auto"/>
        <w:ind w:left="270" w:firstLine="0"/>
        <w:contextualSpacing/>
        <w:rPr>
          <w:color w:val="E48312"/>
        </w:rPr>
      </w:pPr>
      <w:r w:rsidRPr="000A3AE9">
        <w:rPr>
          <w:rFonts w:eastAsiaTheme="minorEastAsia"/>
          <w:color w:val="414141"/>
          <w:kern w:val="24"/>
        </w:rPr>
        <w:t xml:space="preserve">The refractory crotch area between the Spout wall and floor knuckle tubes should always be closely examined for mechanical damage or </w:t>
      </w:r>
      <w:proofErr w:type="spellStart"/>
      <w:r w:rsidRPr="000A3AE9">
        <w:rPr>
          <w:rFonts w:eastAsiaTheme="minorEastAsia"/>
          <w:color w:val="414141"/>
          <w:kern w:val="24"/>
        </w:rPr>
        <w:t>hydroblasting</w:t>
      </w:r>
      <w:proofErr w:type="spellEnd"/>
      <w:r w:rsidRPr="000A3AE9">
        <w:rPr>
          <w:rFonts w:eastAsiaTheme="minorEastAsia"/>
          <w:color w:val="414141"/>
          <w:kern w:val="24"/>
        </w:rPr>
        <w:t xml:space="preserve"> “refractory slurry” erosion damage just prior to re-installing new refractory (F24-16) </w:t>
      </w:r>
    </w:p>
    <w:p w14:paraId="6298B2B5" w14:textId="77777777" w:rsidR="000A3AE9" w:rsidRPr="000A3AE9" w:rsidRDefault="000A3AE9" w:rsidP="000A3AE9">
      <w:pPr>
        <w:ind w:left="270"/>
        <w:rPr>
          <w:szCs w:val="24"/>
        </w:rPr>
      </w:pPr>
    </w:p>
    <w:p w14:paraId="170CC3F7" w14:textId="77777777" w:rsidR="000A3AE9" w:rsidRPr="000A3AE9" w:rsidRDefault="000A3AE9" w:rsidP="000A3AE9">
      <w:pPr>
        <w:ind w:left="270"/>
        <w:rPr>
          <w:szCs w:val="24"/>
        </w:rPr>
      </w:pPr>
      <w:r w:rsidRPr="000A3AE9">
        <w:rPr>
          <w:szCs w:val="24"/>
        </w:rPr>
        <w:t xml:space="preserve">The next slide discusses how to report incidents to BLRBAC and that we want incidents reported found on hydro. Even if found on hydro, we will classify these as critical if they are in a critical area even though the unit is not running. Sometimes they may have been leaking when the unit was on the way down. We are again also requesting that dissolving tank near misses also are reported so that we can learn from and address issues proactively. Please try to submit a separate incident when leaks occur in different sections of the boiler as they may be classified as Critical or Non-Critical differently. </w:t>
      </w:r>
    </w:p>
    <w:p w14:paraId="5FC69805" w14:textId="77777777" w:rsidR="000A3AE9" w:rsidRPr="000A3AE9" w:rsidRDefault="000A3AE9" w:rsidP="000A3AE9">
      <w:pPr>
        <w:ind w:left="270"/>
        <w:rPr>
          <w:szCs w:val="24"/>
        </w:rPr>
      </w:pPr>
    </w:p>
    <w:p w14:paraId="60C2E7FB" w14:textId="77777777" w:rsidR="000A3AE9" w:rsidRPr="000A3AE9" w:rsidRDefault="000A3AE9" w:rsidP="000A3AE9">
      <w:pPr>
        <w:ind w:left="270"/>
        <w:rPr>
          <w:szCs w:val="24"/>
        </w:rPr>
      </w:pPr>
      <w:r w:rsidRPr="000A3AE9">
        <w:rPr>
          <w:szCs w:val="24"/>
        </w:rPr>
        <w:t xml:space="preserve">The next slide shows the information related to where to find the incident questionnaire and to look for confirmation from Dean Clay that it was received. </w:t>
      </w:r>
    </w:p>
    <w:p w14:paraId="304A852A" w14:textId="77777777" w:rsidR="000A3AE9" w:rsidRPr="000A3AE9" w:rsidRDefault="000A3AE9" w:rsidP="000A3AE9">
      <w:pPr>
        <w:ind w:left="270"/>
        <w:rPr>
          <w:szCs w:val="24"/>
        </w:rPr>
      </w:pPr>
    </w:p>
    <w:p w14:paraId="35E37533" w14:textId="77777777" w:rsidR="000A3AE9" w:rsidRPr="000A3AE9" w:rsidRDefault="000A3AE9" w:rsidP="000A3AE9">
      <w:pPr>
        <w:ind w:left="270"/>
        <w:rPr>
          <w:szCs w:val="24"/>
        </w:rPr>
      </w:pPr>
      <w:r w:rsidRPr="000A3AE9">
        <w:rPr>
          <w:szCs w:val="24"/>
        </w:rPr>
        <w:t>The next slide shows where to find the Collection of incident learnings from Spring 2005 to Fall 2022 compiled by Dean Clay. The document describes how it is organized and the collective learnings over the years. I recommend this as a learning tool for management and operators for the prevention of future incidents.</w:t>
      </w:r>
    </w:p>
    <w:p w14:paraId="7213F04E" w14:textId="77777777" w:rsidR="000A3AE9" w:rsidRPr="000A3AE9" w:rsidRDefault="000A3AE9" w:rsidP="000A3AE9">
      <w:pPr>
        <w:ind w:left="270"/>
        <w:rPr>
          <w:szCs w:val="24"/>
        </w:rPr>
      </w:pPr>
    </w:p>
    <w:p w14:paraId="01F6C4D2" w14:textId="77777777" w:rsidR="000A3AE9" w:rsidRPr="000A3AE9" w:rsidRDefault="000A3AE9" w:rsidP="000A3AE9">
      <w:pPr>
        <w:ind w:left="270"/>
        <w:rPr>
          <w:szCs w:val="24"/>
        </w:rPr>
      </w:pPr>
      <w:r w:rsidRPr="000A3AE9">
        <w:rPr>
          <w:szCs w:val="24"/>
        </w:rPr>
        <w:t>The second item on the slide shows where to find the posted document of “How to get the most out of attending a BLRBAC meeting”. I highly encourage reading it and providing it to anyone in your mills planning on attending BLRBAC.</w:t>
      </w:r>
    </w:p>
    <w:p w14:paraId="39AE5BAD" w14:textId="77777777" w:rsidR="00691085" w:rsidRDefault="00691085" w:rsidP="00F35E98">
      <w:pPr>
        <w:tabs>
          <w:tab w:val="left" w:pos="0"/>
          <w:tab w:val="left" w:pos="360"/>
          <w:tab w:val="left" w:pos="900"/>
          <w:tab w:val="left" w:pos="2520"/>
          <w:tab w:val="left" w:pos="3240"/>
          <w:tab w:val="left" w:pos="3960"/>
          <w:tab w:val="left" w:pos="4680"/>
          <w:tab w:val="left" w:pos="5400"/>
          <w:tab w:val="left" w:pos="6120"/>
          <w:tab w:val="left" w:pos="6840"/>
          <w:tab w:val="left" w:pos="7560"/>
          <w:tab w:val="left" w:pos="8280"/>
          <w:tab w:val="left" w:pos="9000"/>
        </w:tabs>
        <w:ind w:left="900"/>
        <w:rPr>
          <w:color w:val="FF0000"/>
        </w:rPr>
      </w:pPr>
    </w:p>
    <w:p w14:paraId="1D003E81" w14:textId="77777777" w:rsidR="00F35E98" w:rsidRDefault="00F35E98" w:rsidP="00F35E98">
      <w:pPr>
        <w:tabs>
          <w:tab w:val="left" w:pos="0"/>
          <w:tab w:val="left" w:pos="360"/>
          <w:tab w:val="left" w:pos="900"/>
          <w:tab w:val="left" w:pos="2520"/>
          <w:tab w:val="left" w:pos="3240"/>
          <w:tab w:val="left" w:pos="3960"/>
          <w:tab w:val="left" w:pos="4680"/>
          <w:tab w:val="left" w:pos="5400"/>
          <w:tab w:val="left" w:pos="6120"/>
          <w:tab w:val="left" w:pos="6840"/>
          <w:tab w:val="left" w:pos="7560"/>
          <w:tab w:val="left" w:pos="8280"/>
          <w:tab w:val="left" w:pos="9000"/>
        </w:tabs>
        <w:ind w:left="900"/>
        <w:rPr>
          <w:color w:val="FF0000"/>
        </w:rPr>
      </w:pPr>
    </w:p>
    <w:p w14:paraId="3E9D76C5" w14:textId="77777777" w:rsidR="00AF1BE5" w:rsidRDefault="00AF1BE5" w:rsidP="00CE5F06">
      <w:pPr>
        <w:pStyle w:val="Header"/>
        <w:tabs>
          <w:tab w:val="clear" w:pos="4320"/>
          <w:tab w:val="clear" w:pos="8640"/>
          <w:tab w:val="left" w:pos="360"/>
          <w:tab w:val="center" w:pos="4824"/>
        </w:tabs>
        <w:ind w:left="630" w:hanging="450"/>
        <w:jc w:val="both"/>
        <w:rPr>
          <w:b/>
          <w:bCs/>
          <w:color w:val="000000"/>
          <w:szCs w:val="22"/>
          <w:lang w:val="en-US"/>
        </w:rPr>
      </w:pPr>
    </w:p>
    <w:p w14:paraId="270E7EC6" w14:textId="77777777" w:rsidR="00AF1BE5" w:rsidRDefault="00AF1BE5" w:rsidP="00CE5F06">
      <w:pPr>
        <w:pStyle w:val="Header"/>
        <w:tabs>
          <w:tab w:val="clear" w:pos="4320"/>
          <w:tab w:val="clear" w:pos="8640"/>
          <w:tab w:val="left" w:pos="360"/>
          <w:tab w:val="center" w:pos="4824"/>
        </w:tabs>
        <w:ind w:left="630" w:hanging="450"/>
        <w:jc w:val="both"/>
        <w:rPr>
          <w:b/>
          <w:bCs/>
          <w:color w:val="000000"/>
          <w:szCs w:val="22"/>
          <w:lang w:val="en-US"/>
        </w:rPr>
      </w:pPr>
    </w:p>
    <w:p w14:paraId="24DC231E" w14:textId="77777777" w:rsidR="00AF1BE5" w:rsidRDefault="00AF1BE5" w:rsidP="00CE5F06">
      <w:pPr>
        <w:pStyle w:val="Header"/>
        <w:tabs>
          <w:tab w:val="clear" w:pos="4320"/>
          <w:tab w:val="clear" w:pos="8640"/>
          <w:tab w:val="left" w:pos="360"/>
          <w:tab w:val="center" w:pos="4824"/>
        </w:tabs>
        <w:ind w:left="630" w:hanging="450"/>
        <w:jc w:val="both"/>
        <w:rPr>
          <w:b/>
          <w:bCs/>
          <w:color w:val="000000"/>
          <w:szCs w:val="22"/>
          <w:lang w:val="en-US"/>
        </w:rPr>
      </w:pPr>
    </w:p>
    <w:p w14:paraId="12FBC7F6" w14:textId="77777777" w:rsidR="00AF1BE5" w:rsidRDefault="00AF1BE5" w:rsidP="00CE5F06">
      <w:pPr>
        <w:pStyle w:val="Header"/>
        <w:tabs>
          <w:tab w:val="clear" w:pos="4320"/>
          <w:tab w:val="clear" w:pos="8640"/>
          <w:tab w:val="left" w:pos="360"/>
          <w:tab w:val="center" w:pos="4824"/>
        </w:tabs>
        <w:ind w:left="630" w:hanging="450"/>
        <w:jc w:val="both"/>
        <w:rPr>
          <w:b/>
          <w:bCs/>
          <w:color w:val="000000"/>
          <w:szCs w:val="22"/>
          <w:lang w:val="en-US"/>
        </w:rPr>
      </w:pPr>
    </w:p>
    <w:p w14:paraId="1C56660E" w14:textId="77777777" w:rsidR="00AF1BE5" w:rsidRDefault="00AF1BE5" w:rsidP="00CE5F06">
      <w:pPr>
        <w:pStyle w:val="Header"/>
        <w:tabs>
          <w:tab w:val="clear" w:pos="4320"/>
          <w:tab w:val="clear" w:pos="8640"/>
          <w:tab w:val="left" w:pos="360"/>
          <w:tab w:val="center" w:pos="4824"/>
        </w:tabs>
        <w:ind w:left="630" w:hanging="450"/>
        <w:jc w:val="both"/>
        <w:rPr>
          <w:b/>
          <w:bCs/>
          <w:color w:val="000000"/>
          <w:szCs w:val="22"/>
          <w:lang w:val="en-US"/>
        </w:rPr>
      </w:pPr>
    </w:p>
    <w:p w14:paraId="45C90E28" w14:textId="77777777" w:rsidR="00AF1BE5" w:rsidRDefault="00AF1BE5" w:rsidP="00CE5F06">
      <w:pPr>
        <w:pStyle w:val="Header"/>
        <w:tabs>
          <w:tab w:val="clear" w:pos="4320"/>
          <w:tab w:val="clear" w:pos="8640"/>
          <w:tab w:val="left" w:pos="360"/>
          <w:tab w:val="center" w:pos="4824"/>
        </w:tabs>
        <w:ind w:left="630" w:hanging="450"/>
        <w:jc w:val="both"/>
        <w:rPr>
          <w:b/>
          <w:bCs/>
          <w:color w:val="000000"/>
          <w:szCs w:val="22"/>
          <w:lang w:val="en-US"/>
        </w:rPr>
      </w:pPr>
    </w:p>
    <w:p w14:paraId="6832CFD2" w14:textId="77777777" w:rsidR="00AF1BE5" w:rsidRDefault="00AF1BE5" w:rsidP="00CE5F06">
      <w:pPr>
        <w:pStyle w:val="Header"/>
        <w:tabs>
          <w:tab w:val="clear" w:pos="4320"/>
          <w:tab w:val="clear" w:pos="8640"/>
          <w:tab w:val="left" w:pos="360"/>
          <w:tab w:val="center" w:pos="4824"/>
        </w:tabs>
        <w:ind w:left="630" w:hanging="450"/>
        <w:jc w:val="both"/>
        <w:rPr>
          <w:b/>
          <w:bCs/>
          <w:color w:val="000000"/>
          <w:szCs w:val="22"/>
          <w:lang w:val="en-US"/>
        </w:rPr>
      </w:pPr>
    </w:p>
    <w:p w14:paraId="304F23B2" w14:textId="4D30E7A0" w:rsidR="003A7893" w:rsidRDefault="00403D2C" w:rsidP="00CE5F06">
      <w:pPr>
        <w:pStyle w:val="Header"/>
        <w:tabs>
          <w:tab w:val="clear" w:pos="4320"/>
          <w:tab w:val="clear" w:pos="8640"/>
          <w:tab w:val="left" w:pos="360"/>
          <w:tab w:val="center" w:pos="4824"/>
        </w:tabs>
        <w:ind w:left="630" w:hanging="450"/>
        <w:jc w:val="both"/>
        <w:rPr>
          <w:color w:val="000000"/>
          <w:szCs w:val="22"/>
          <w:lang w:val="en-US"/>
        </w:rPr>
      </w:pPr>
      <w:r>
        <w:rPr>
          <w:b/>
          <w:bCs/>
          <w:color w:val="000000"/>
          <w:szCs w:val="22"/>
          <w:lang w:val="en-US"/>
        </w:rPr>
        <w:t>7</w:t>
      </w:r>
      <w:r w:rsidR="00854819" w:rsidRPr="00854819">
        <w:rPr>
          <w:b/>
          <w:bCs/>
          <w:color w:val="000000"/>
          <w:szCs w:val="22"/>
          <w:lang w:val="en-US"/>
        </w:rPr>
        <w:t>.3</w:t>
      </w:r>
      <w:r w:rsidR="007B0270" w:rsidRPr="008F0F9E">
        <w:rPr>
          <w:bCs/>
          <w:color w:val="000000"/>
          <w:szCs w:val="22"/>
        </w:rPr>
        <w:tab/>
      </w:r>
      <w:r w:rsidR="00D04D34">
        <w:rPr>
          <w:bCs/>
          <w:color w:val="000000"/>
          <w:szCs w:val="22"/>
          <w:lang w:val="en-US"/>
        </w:rPr>
        <w:t xml:space="preserve"> </w:t>
      </w:r>
      <w:r w:rsidR="009E584F" w:rsidRPr="008F0F9E">
        <w:rPr>
          <w:b/>
          <w:bCs/>
          <w:color w:val="000000"/>
          <w:szCs w:val="22"/>
        </w:rPr>
        <w:t>FIRE PROTECTION IN DIRECT CONTACT EVAPORATORS</w:t>
      </w:r>
      <w:r w:rsidR="007E22F6">
        <w:rPr>
          <w:b/>
          <w:bCs/>
          <w:color w:val="000000"/>
          <w:szCs w:val="22"/>
        </w:rPr>
        <w:t xml:space="preserve">- </w:t>
      </w:r>
      <w:r w:rsidR="00D04D34">
        <w:rPr>
          <w:color w:val="000000"/>
          <w:szCs w:val="22"/>
          <w:lang w:val="en-US"/>
        </w:rPr>
        <w:t>Stephen Cox</w:t>
      </w:r>
    </w:p>
    <w:p w14:paraId="671942BF" w14:textId="77777777" w:rsidR="00C41C0E" w:rsidRPr="00D04D34" w:rsidRDefault="00C41C0E" w:rsidP="00C41C0E">
      <w:pPr>
        <w:pStyle w:val="Header"/>
        <w:tabs>
          <w:tab w:val="clear" w:pos="4320"/>
          <w:tab w:val="clear" w:pos="8640"/>
          <w:tab w:val="left" w:pos="720"/>
          <w:tab w:val="center" w:pos="4824"/>
        </w:tabs>
        <w:ind w:left="720" w:hanging="540"/>
        <w:jc w:val="center"/>
        <w:rPr>
          <w:color w:val="000000"/>
          <w:szCs w:val="22"/>
          <w:lang w:val="en-US"/>
        </w:rPr>
      </w:pPr>
    </w:p>
    <w:p w14:paraId="1EA18930" w14:textId="77777777" w:rsidR="00F5721F" w:rsidRDefault="00F5721F" w:rsidP="00CE5F06">
      <w:pPr>
        <w:pStyle w:val="Header"/>
        <w:tabs>
          <w:tab w:val="clear" w:pos="4320"/>
          <w:tab w:val="clear" w:pos="8640"/>
          <w:tab w:val="left" w:pos="360"/>
        </w:tabs>
        <w:ind w:left="180"/>
        <w:jc w:val="both"/>
        <w:rPr>
          <w:b/>
          <w:bCs/>
          <w:szCs w:val="24"/>
          <w:lang w:val="en-US"/>
        </w:rPr>
      </w:pPr>
    </w:p>
    <w:p w14:paraId="34D67E1D" w14:textId="77777777" w:rsidR="00B409C3" w:rsidRPr="00B409C3" w:rsidRDefault="00B409C3" w:rsidP="00B34D77">
      <w:pPr>
        <w:ind w:left="180"/>
        <w:rPr>
          <w:szCs w:val="24"/>
        </w:rPr>
      </w:pPr>
      <w:r w:rsidRPr="00B409C3">
        <w:rPr>
          <w:szCs w:val="24"/>
        </w:rPr>
        <w:t xml:space="preserve">Meeting started at 1:12 pm Eastern Time </w:t>
      </w:r>
    </w:p>
    <w:p w14:paraId="23B0E69E" w14:textId="77777777" w:rsidR="00B409C3" w:rsidRPr="00B409C3" w:rsidRDefault="00B409C3" w:rsidP="00B34D77">
      <w:pPr>
        <w:ind w:left="180"/>
        <w:rPr>
          <w:szCs w:val="24"/>
        </w:rPr>
      </w:pPr>
    </w:p>
    <w:p w14:paraId="548C0B32" w14:textId="77777777" w:rsidR="00B409C3" w:rsidRPr="00B409C3" w:rsidRDefault="00B409C3" w:rsidP="00B34D77">
      <w:pPr>
        <w:ind w:left="180"/>
        <w:rPr>
          <w:szCs w:val="24"/>
          <w:u w:val="single"/>
        </w:rPr>
      </w:pPr>
      <w:r w:rsidRPr="00B409C3">
        <w:rPr>
          <w:szCs w:val="24"/>
          <w:u w:val="single"/>
        </w:rPr>
        <w:t xml:space="preserve">Attendees (as best determined): </w:t>
      </w:r>
    </w:p>
    <w:p w14:paraId="1B96682A" w14:textId="77777777" w:rsidR="00B409C3" w:rsidRPr="00B409C3" w:rsidRDefault="00B409C3" w:rsidP="00B34D77">
      <w:pPr>
        <w:ind w:left="180"/>
        <w:rPr>
          <w:szCs w:val="24"/>
        </w:rPr>
      </w:pPr>
      <w:r w:rsidRPr="00B409C3">
        <w:rPr>
          <w:szCs w:val="24"/>
        </w:rPr>
        <w:t>2 attendees</w:t>
      </w:r>
    </w:p>
    <w:p w14:paraId="7426D56B" w14:textId="5DE3BC97" w:rsidR="00B409C3" w:rsidRPr="00B409C3" w:rsidRDefault="00B34D77" w:rsidP="00B34D77">
      <w:pPr>
        <w:ind w:left="180"/>
        <w:rPr>
          <w:bCs/>
          <w:iCs/>
          <w:szCs w:val="24"/>
        </w:rPr>
      </w:pPr>
      <w:r w:rsidRPr="00B409C3">
        <w:rPr>
          <w:bCs/>
          <w:iCs/>
          <w:szCs w:val="24"/>
        </w:rPr>
        <w:t>Attendance</w:t>
      </w:r>
      <w:r w:rsidR="00B409C3" w:rsidRPr="00B409C3">
        <w:rPr>
          <w:bCs/>
          <w:iCs/>
          <w:szCs w:val="24"/>
        </w:rPr>
        <w:t xml:space="preserve">: </w:t>
      </w:r>
    </w:p>
    <w:p w14:paraId="10D652A0" w14:textId="77777777" w:rsidR="00B409C3" w:rsidRPr="00B409C3" w:rsidRDefault="00B409C3" w:rsidP="00B34D77">
      <w:pPr>
        <w:ind w:left="180"/>
        <w:rPr>
          <w:bCs/>
          <w:iCs/>
          <w:szCs w:val="24"/>
        </w:rPr>
      </w:pPr>
      <w:proofErr w:type="spellStart"/>
      <w:r w:rsidRPr="00B409C3">
        <w:rPr>
          <w:bCs/>
          <w:iCs/>
          <w:szCs w:val="24"/>
        </w:rPr>
        <w:t>S.Cox</w:t>
      </w:r>
      <w:proofErr w:type="spellEnd"/>
      <w:r w:rsidRPr="00B409C3">
        <w:rPr>
          <w:bCs/>
          <w:iCs/>
          <w:szCs w:val="24"/>
        </w:rPr>
        <w:t>(IP), Gerald Nail (E&amp;E Tech)</w:t>
      </w:r>
    </w:p>
    <w:p w14:paraId="092C7535" w14:textId="77777777" w:rsidR="00B409C3" w:rsidRPr="00B409C3" w:rsidRDefault="00B409C3" w:rsidP="00B34D77">
      <w:pPr>
        <w:ind w:left="180"/>
        <w:rPr>
          <w:szCs w:val="24"/>
        </w:rPr>
      </w:pPr>
    </w:p>
    <w:p w14:paraId="099924C2" w14:textId="77777777" w:rsidR="00B409C3" w:rsidRPr="00B409C3" w:rsidRDefault="00B409C3" w:rsidP="00B34D77">
      <w:pPr>
        <w:ind w:left="180"/>
        <w:rPr>
          <w:b/>
          <w:szCs w:val="24"/>
        </w:rPr>
      </w:pPr>
      <w:r w:rsidRPr="00B409C3">
        <w:rPr>
          <w:b/>
          <w:szCs w:val="24"/>
        </w:rPr>
        <w:t>Reviewed anti-trust document</w:t>
      </w:r>
    </w:p>
    <w:p w14:paraId="5323EA49" w14:textId="77777777" w:rsidR="00B409C3" w:rsidRPr="00B409C3" w:rsidRDefault="00B409C3" w:rsidP="00B34D77">
      <w:pPr>
        <w:ind w:left="180"/>
        <w:rPr>
          <w:szCs w:val="24"/>
        </w:rPr>
      </w:pPr>
    </w:p>
    <w:p w14:paraId="23DFDB1F" w14:textId="77777777" w:rsidR="00B409C3" w:rsidRPr="00B409C3" w:rsidRDefault="00B409C3" w:rsidP="00B34D77">
      <w:pPr>
        <w:ind w:left="180"/>
        <w:rPr>
          <w:b/>
          <w:bCs/>
          <w:i/>
          <w:iCs/>
          <w:szCs w:val="24"/>
        </w:rPr>
      </w:pPr>
      <w:r w:rsidRPr="00B409C3">
        <w:rPr>
          <w:b/>
          <w:bCs/>
          <w:i/>
          <w:iCs/>
          <w:szCs w:val="24"/>
        </w:rPr>
        <w:t>Introduction:</w:t>
      </w:r>
    </w:p>
    <w:p w14:paraId="5DE5FD9D" w14:textId="77777777" w:rsidR="00B409C3" w:rsidRPr="00B409C3" w:rsidRDefault="00B409C3" w:rsidP="00B34D77">
      <w:pPr>
        <w:ind w:left="180"/>
        <w:rPr>
          <w:szCs w:val="24"/>
        </w:rPr>
      </w:pPr>
      <w:r w:rsidRPr="00B409C3">
        <w:rPr>
          <w:szCs w:val="24"/>
        </w:rPr>
        <w:t xml:space="preserve"> -Review of Agenda</w:t>
      </w:r>
    </w:p>
    <w:p w14:paraId="5B3F6991" w14:textId="77777777" w:rsidR="00B409C3" w:rsidRPr="00B409C3" w:rsidRDefault="00B409C3" w:rsidP="00B34D77">
      <w:pPr>
        <w:ind w:left="180"/>
        <w:rPr>
          <w:szCs w:val="24"/>
        </w:rPr>
      </w:pPr>
    </w:p>
    <w:p w14:paraId="2AC1D158" w14:textId="77777777" w:rsidR="00B409C3" w:rsidRPr="00B409C3" w:rsidRDefault="00B409C3" w:rsidP="00B34D77">
      <w:pPr>
        <w:ind w:left="180"/>
        <w:rPr>
          <w:b/>
          <w:bCs/>
          <w:i/>
          <w:iCs/>
          <w:szCs w:val="24"/>
        </w:rPr>
      </w:pPr>
      <w:proofErr w:type="spellStart"/>
      <w:r w:rsidRPr="00B409C3">
        <w:rPr>
          <w:b/>
          <w:bCs/>
          <w:i/>
          <w:iCs/>
          <w:szCs w:val="24"/>
        </w:rPr>
        <w:t>Role</w:t>
      </w:r>
      <w:proofErr w:type="spellEnd"/>
      <w:r w:rsidRPr="00B409C3">
        <w:rPr>
          <w:b/>
          <w:bCs/>
          <w:i/>
          <w:iCs/>
          <w:szCs w:val="24"/>
        </w:rPr>
        <w:t xml:space="preserve"> Call of Members: with 1 of 6 present</w:t>
      </w:r>
    </w:p>
    <w:p w14:paraId="6888E57F" w14:textId="77777777" w:rsidR="00B409C3" w:rsidRPr="00B409C3" w:rsidRDefault="00B409C3" w:rsidP="00B34D77">
      <w:pPr>
        <w:ind w:left="180"/>
        <w:rPr>
          <w:bCs/>
          <w:iCs/>
          <w:szCs w:val="24"/>
        </w:rPr>
      </w:pPr>
      <w:r w:rsidRPr="00B409C3">
        <w:rPr>
          <w:bCs/>
          <w:iCs/>
          <w:szCs w:val="24"/>
        </w:rPr>
        <w:t>Stephen Cox   present</w:t>
      </w:r>
    </w:p>
    <w:p w14:paraId="66D932BE" w14:textId="77777777" w:rsidR="00B409C3" w:rsidRPr="00B409C3" w:rsidRDefault="00B409C3" w:rsidP="00B34D77">
      <w:pPr>
        <w:ind w:left="180"/>
        <w:rPr>
          <w:bCs/>
          <w:iCs/>
          <w:szCs w:val="24"/>
        </w:rPr>
      </w:pPr>
      <w:r w:rsidRPr="00B409C3">
        <w:rPr>
          <w:bCs/>
          <w:iCs/>
          <w:szCs w:val="24"/>
        </w:rPr>
        <w:t>The other committee members were unable to attend due to other commitments.</w:t>
      </w:r>
    </w:p>
    <w:p w14:paraId="357C9BA9" w14:textId="77777777" w:rsidR="00B409C3" w:rsidRPr="00B409C3" w:rsidRDefault="00B409C3" w:rsidP="00B34D77">
      <w:pPr>
        <w:ind w:left="180"/>
        <w:rPr>
          <w:bCs/>
          <w:iCs/>
          <w:szCs w:val="24"/>
        </w:rPr>
      </w:pPr>
      <w:r w:rsidRPr="00B409C3">
        <w:rPr>
          <w:bCs/>
          <w:iCs/>
          <w:szCs w:val="24"/>
        </w:rPr>
        <w:t>One guest Gerald Nail (E&amp;E Tech)</w:t>
      </w:r>
    </w:p>
    <w:p w14:paraId="086C66CF" w14:textId="77777777" w:rsidR="00B409C3" w:rsidRPr="00B409C3" w:rsidRDefault="00B409C3" w:rsidP="00B34D77">
      <w:pPr>
        <w:ind w:left="180"/>
        <w:rPr>
          <w:bCs/>
          <w:iCs/>
          <w:szCs w:val="24"/>
        </w:rPr>
      </w:pPr>
    </w:p>
    <w:p w14:paraId="41B0C075" w14:textId="574DDA37" w:rsidR="00B409C3" w:rsidRPr="00B409C3" w:rsidRDefault="00B409C3" w:rsidP="00B34D77">
      <w:pPr>
        <w:ind w:left="180"/>
        <w:rPr>
          <w:bCs/>
          <w:iCs/>
          <w:szCs w:val="24"/>
        </w:rPr>
      </w:pPr>
      <w:r w:rsidRPr="00B409C3">
        <w:rPr>
          <w:bCs/>
          <w:iCs/>
          <w:szCs w:val="24"/>
        </w:rPr>
        <w:t xml:space="preserve">Discussion was held regarding recruitment of new committee members as there have been retirements and drop </w:t>
      </w:r>
      <w:r w:rsidR="00F03B4B" w:rsidRPr="00B409C3">
        <w:rPr>
          <w:bCs/>
          <w:iCs/>
          <w:szCs w:val="24"/>
        </w:rPr>
        <w:t>offs</w:t>
      </w:r>
      <w:r w:rsidRPr="00B409C3">
        <w:rPr>
          <w:bCs/>
          <w:iCs/>
          <w:szCs w:val="24"/>
        </w:rPr>
        <w:t xml:space="preserve"> of prior members.  IP discussed recruitment within their organizations and E&amp;E Tech support of mills with DCE units.</w:t>
      </w:r>
    </w:p>
    <w:p w14:paraId="34D41741" w14:textId="77777777" w:rsidR="00B409C3" w:rsidRPr="00B409C3" w:rsidRDefault="00B409C3" w:rsidP="00B34D77">
      <w:pPr>
        <w:ind w:left="180"/>
        <w:rPr>
          <w:bCs/>
          <w:iCs/>
          <w:szCs w:val="24"/>
        </w:rPr>
      </w:pPr>
    </w:p>
    <w:p w14:paraId="478CEEC8" w14:textId="77777777" w:rsidR="00B409C3" w:rsidRPr="00B409C3" w:rsidRDefault="00B409C3" w:rsidP="00B34D77">
      <w:pPr>
        <w:ind w:left="180"/>
        <w:rPr>
          <w:bCs/>
          <w:iCs/>
          <w:szCs w:val="24"/>
        </w:rPr>
      </w:pPr>
      <w:r w:rsidRPr="00B409C3">
        <w:rPr>
          <w:bCs/>
          <w:iCs/>
          <w:szCs w:val="24"/>
        </w:rPr>
        <w:t>Gerald Nail stated that E&amp;E Tech was up for vote to become a member company and would gladly support the committee as a member once approved.</w:t>
      </w:r>
    </w:p>
    <w:p w14:paraId="04B14427" w14:textId="77777777" w:rsidR="00B409C3" w:rsidRPr="00B409C3" w:rsidRDefault="00B409C3" w:rsidP="00B34D77">
      <w:pPr>
        <w:ind w:left="180"/>
        <w:rPr>
          <w:szCs w:val="24"/>
        </w:rPr>
      </w:pPr>
    </w:p>
    <w:p w14:paraId="1F904950" w14:textId="77777777" w:rsidR="00B409C3" w:rsidRPr="00B409C3" w:rsidRDefault="00B409C3" w:rsidP="00B34D77">
      <w:pPr>
        <w:ind w:left="180"/>
        <w:rPr>
          <w:b/>
          <w:bCs/>
          <w:i/>
          <w:iCs/>
          <w:szCs w:val="24"/>
        </w:rPr>
      </w:pPr>
      <w:r w:rsidRPr="00B409C3">
        <w:rPr>
          <w:b/>
          <w:bCs/>
          <w:i/>
          <w:iCs/>
          <w:szCs w:val="24"/>
        </w:rPr>
        <w:t>Review of Minutes:</w:t>
      </w:r>
    </w:p>
    <w:p w14:paraId="7D593DED" w14:textId="77777777" w:rsidR="00B409C3" w:rsidRPr="00B409C3" w:rsidRDefault="00B409C3" w:rsidP="00B34D77">
      <w:pPr>
        <w:ind w:left="180"/>
        <w:rPr>
          <w:szCs w:val="24"/>
        </w:rPr>
      </w:pPr>
      <w:r w:rsidRPr="00B409C3">
        <w:rPr>
          <w:szCs w:val="24"/>
        </w:rPr>
        <w:t>Minutes from Spring 2023 session were reviewed</w:t>
      </w:r>
    </w:p>
    <w:p w14:paraId="63A9B251" w14:textId="77777777" w:rsidR="00B409C3" w:rsidRPr="00B409C3" w:rsidRDefault="00B409C3" w:rsidP="00B34D77">
      <w:pPr>
        <w:ind w:left="180"/>
        <w:rPr>
          <w:szCs w:val="24"/>
        </w:rPr>
      </w:pPr>
      <w:r w:rsidRPr="00B409C3">
        <w:rPr>
          <w:szCs w:val="24"/>
        </w:rPr>
        <w:t xml:space="preserve">-Motion to accept (Stephen Cox). Second (Gerald Nail). Carried: Minutes Approved. </w:t>
      </w:r>
    </w:p>
    <w:p w14:paraId="002ACC22" w14:textId="77777777" w:rsidR="00B409C3" w:rsidRPr="00B409C3" w:rsidRDefault="00B409C3" w:rsidP="00B34D77">
      <w:pPr>
        <w:ind w:left="180"/>
        <w:rPr>
          <w:szCs w:val="24"/>
        </w:rPr>
      </w:pPr>
    </w:p>
    <w:p w14:paraId="04E5EDC0" w14:textId="77777777" w:rsidR="00B409C3" w:rsidRPr="00B409C3" w:rsidRDefault="00B409C3" w:rsidP="00B34D77">
      <w:pPr>
        <w:ind w:left="180"/>
        <w:rPr>
          <w:b/>
          <w:szCs w:val="24"/>
        </w:rPr>
      </w:pPr>
      <w:r w:rsidRPr="00B409C3">
        <w:rPr>
          <w:b/>
          <w:szCs w:val="24"/>
        </w:rPr>
        <w:t>Review of Operating Boilers with DCE:</w:t>
      </w:r>
    </w:p>
    <w:p w14:paraId="03DE977A" w14:textId="77777777" w:rsidR="00B409C3" w:rsidRPr="00B409C3" w:rsidRDefault="00B409C3" w:rsidP="00B34D77">
      <w:pPr>
        <w:ind w:left="180"/>
        <w:rPr>
          <w:szCs w:val="24"/>
        </w:rPr>
      </w:pPr>
      <w:r w:rsidRPr="00B409C3">
        <w:rPr>
          <w:szCs w:val="24"/>
        </w:rPr>
        <w:t>The BLRBAC listing of operating boilers with DCE was reviewed.  Approximately 17% of the operating recovery boilers are DCE units with 20 of 118 units being DCE.  This represents a loss of 7 DCE boilers since the last review</w:t>
      </w:r>
    </w:p>
    <w:p w14:paraId="0D65D211" w14:textId="77777777" w:rsidR="00B409C3" w:rsidRPr="00B409C3" w:rsidRDefault="00B409C3" w:rsidP="00B34D77">
      <w:pPr>
        <w:ind w:left="180"/>
        <w:rPr>
          <w:szCs w:val="24"/>
        </w:rPr>
      </w:pPr>
    </w:p>
    <w:p w14:paraId="16387FF5" w14:textId="77777777" w:rsidR="00B409C3" w:rsidRPr="00B409C3" w:rsidRDefault="00B409C3" w:rsidP="00B34D77">
      <w:pPr>
        <w:ind w:left="180"/>
        <w:rPr>
          <w:szCs w:val="24"/>
        </w:rPr>
      </w:pPr>
    </w:p>
    <w:p w14:paraId="10918C14" w14:textId="77777777" w:rsidR="00B409C3" w:rsidRPr="00B409C3" w:rsidRDefault="00B409C3" w:rsidP="00B34D77">
      <w:pPr>
        <w:ind w:left="180"/>
        <w:rPr>
          <w:b/>
          <w:bCs/>
          <w:i/>
          <w:iCs/>
          <w:szCs w:val="24"/>
        </w:rPr>
      </w:pPr>
      <w:r w:rsidRPr="00B409C3">
        <w:rPr>
          <w:b/>
          <w:bCs/>
          <w:i/>
          <w:iCs/>
          <w:szCs w:val="24"/>
        </w:rPr>
        <w:t>Recent Events:</w:t>
      </w:r>
    </w:p>
    <w:p w14:paraId="3AB793C8" w14:textId="77777777" w:rsidR="00B409C3" w:rsidRPr="00B409C3" w:rsidRDefault="00B409C3" w:rsidP="00B34D77">
      <w:pPr>
        <w:ind w:left="180"/>
        <w:rPr>
          <w:b/>
          <w:bCs/>
          <w:i/>
          <w:iCs/>
          <w:szCs w:val="24"/>
        </w:rPr>
      </w:pPr>
      <w:r w:rsidRPr="00B409C3">
        <w:rPr>
          <w:b/>
          <w:bCs/>
          <w:i/>
          <w:iCs/>
          <w:szCs w:val="24"/>
        </w:rPr>
        <w:t>Two were submitted in December 2023</w:t>
      </w:r>
    </w:p>
    <w:p w14:paraId="2FAD3000" w14:textId="77777777" w:rsidR="00B409C3" w:rsidRPr="00B409C3" w:rsidRDefault="00B409C3" w:rsidP="00B34D77">
      <w:pPr>
        <w:ind w:left="180"/>
        <w:rPr>
          <w:szCs w:val="24"/>
        </w:rPr>
      </w:pPr>
      <w:r w:rsidRPr="00B409C3">
        <w:rPr>
          <w:szCs w:val="24"/>
        </w:rPr>
        <w:t>-WestRock Longview November 2022</w:t>
      </w:r>
    </w:p>
    <w:p w14:paraId="2217372F" w14:textId="77777777" w:rsidR="00B409C3" w:rsidRPr="00B409C3" w:rsidRDefault="00B409C3" w:rsidP="00B34D77">
      <w:pPr>
        <w:ind w:left="180"/>
        <w:rPr>
          <w:szCs w:val="24"/>
        </w:rPr>
      </w:pPr>
      <w:r w:rsidRPr="00B409C3">
        <w:rPr>
          <w:szCs w:val="24"/>
        </w:rPr>
        <w:t xml:space="preserve">-WestRock West Point April 2023. </w:t>
      </w:r>
    </w:p>
    <w:p w14:paraId="6FACCEFA" w14:textId="77777777" w:rsidR="00B409C3" w:rsidRPr="00B409C3" w:rsidRDefault="00B409C3" w:rsidP="00B34D77">
      <w:pPr>
        <w:ind w:left="180"/>
        <w:rPr>
          <w:szCs w:val="24"/>
        </w:rPr>
      </w:pPr>
    </w:p>
    <w:p w14:paraId="538D42E8" w14:textId="77777777" w:rsidR="00B409C3" w:rsidRPr="00B409C3" w:rsidRDefault="00B409C3" w:rsidP="00B34D77">
      <w:pPr>
        <w:ind w:left="180"/>
        <w:rPr>
          <w:szCs w:val="24"/>
        </w:rPr>
      </w:pPr>
      <w:r w:rsidRPr="00B409C3">
        <w:rPr>
          <w:szCs w:val="24"/>
        </w:rPr>
        <w:t xml:space="preserve">Both of these incidents were discussed. The West Point incident had some follow up request for information regarding a temperature of activation of the fire suppression system that seemed quite high.  </w:t>
      </w:r>
    </w:p>
    <w:p w14:paraId="6D4CA24F" w14:textId="77777777" w:rsidR="00B409C3" w:rsidRPr="00B409C3" w:rsidRDefault="00B409C3" w:rsidP="00B34D77">
      <w:pPr>
        <w:ind w:left="180"/>
        <w:rPr>
          <w:szCs w:val="24"/>
        </w:rPr>
      </w:pPr>
    </w:p>
    <w:p w14:paraId="2FFB9D59" w14:textId="77777777" w:rsidR="00B409C3" w:rsidRPr="00B409C3" w:rsidRDefault="00B409C3" w:rsidP="00B34D77">
      <w:pPr>
        <w:ind w:left="180"/>
        <w:rPr>
          <w:szCs w:val="24"/>
        </w:rPr>
      </w:pPr>
      <w:r w:rsidRPr="00B409C3">
        <w:rPr>
          <w:szCs w:val="24"/>
        </w:rPr>
        <w:t>Both incidents appeared to be covered appropriately with current language in the BLRBAC Recommended Good Practices for Fire Protection in Direct Contact Evaporators and Associated Equipment.  No suggestion for additions to language were submitted.</w:t>
      </w:r>
    </w:p>
    <w:p w14:paraId="62D0217E" w14:textId="77777777" w:rsidR="00B409C3" w:rsidRPr="00B409C3" w:rsidRDefault="00B409C3" w:rsidP="00B34D77">
      <w:pPr>
        <w:ind w:left="180"/>
        <w:rPr>
          <w:szCs w:val="24"/>
        </w:rPr>
      </w:pPr>
    </w:p>
    <w:p w14:paraId="65A1C785" w14:textId="77777777" w:rsidR="00B409C3" w:rsidRPr="00B409C3" w:rsidRDefault="00B409C3" w:rsidP="00B34D77">
      <w:pPr>
        <w:ind w:left="180"/>
        <w:rPr>
          <w:szCs w:val="24"/>
        </w:rPr>
      </w:pPr>
    </w:p>
    <w:p w14:paraId="0A7036FA" w14:textId="77777777" w:rsidR="00B409C3" w:rsidRPr="00B409C3" w:rsidRDefault="00B409C3" w:rsidP="00B34D77">
      <w:pPr>
        <w:ind w:left="180"/>
        <w:rPr>
          <w:b/>
          <w:bCs/>
          <w:iCs/>
          <w:szCs w:val="24"/>
        </w:rPr>
      </w:pPr>
      <w:r w:rsidRPr="00B409C3">
        <w:rPr>
          <w:b/>
          <w:bCs/>
          <w:iCs/>
          <w:szCs w:val="24"/>
        </w:rPr>
        <w:t>Agenda topics for discussion were held</w:t>
      </w:r>
    </w:p>
    <w:p w14:paraId="0DF9B964" w14:textId="77777777" w:rsidR="00B409C3" w:rsidRPr="00B409C3" w:rsidRDefault="00B409C3" w:rsidP="00B34D77">
      <w:pPr>
        <w:ind w:left="180"/>
        <w:rPr>
          <w:bCs/>
          <w:iCs/>
          <w:szCs w:val="24"/>
        </w:rPr>
      </w:pPr>
      <w:r w:rsidRPr="00B409C3">
        <w:rPr>
          <w:bCs/>
          <w:iCs/>
          <w:szCs w:val="24"/>
        </w:rPr>
        <w:t>Public comment review during period of fall 2022 to fall of 2024 of the suggested language changes has yielded no comment.  Currently waiting on final approval/vote by the Executive Committee for acceptance so the changes can be posted as the current edition on the BLRBAC website.</w:t>
      </w:r>
    </w:p>
    <w:p w14:paraId="4049D704" w14:textId="77777777" w:rsidR="00B409C3" w:rsidRPr="00B409C3" w:rsidRDefault="00B409C3" w:rsidP="00B34D77">
      <w:pPr>
        <w:ind w:left="180"/>
        <w:rPr>
          <w:szCs w:val="24"/>
        </w:rPr>
      </w:pPr>
    </w:p>
    <w:p w14:paraId="6BCA9C4D" w14:textId="77777777" w:rsidR="00B409C3" w:rsidRPr="00B409C3" w:rsidRDefault="00B409C3" w:rsidP="00B34D77">
      <w:pPr>
        <w:ind w:left="180"/>
        <w:rPr>
          <w:b/>
          <w:bCs/>
          <w:i/>
          <w:iCs/>
          <w:szCs w:val="24"/>
        </w:rPr>
      </w:pPr>
      <w:r w:rsidRPr="00B409C3">
        <w:rPr>
          <w:b/>
          <w:bCs/>
          <w:i/>
          <w:iCs/>
          <w:szCs w:val="24"/>
        </w:rPr>
        <w:t xml:space="preserve">New Issues: </w:t>
      </w:r>
    </w:p>
    <w:p w14:paraId="56DB2CBC" w14:textId="77777777" w:rsidR="00B409C3" w:rsidRPr="00B409C3" w:rsidRDefault="00B409C3" w:rsidP="00B34D77">
      <w:pPr>
        <w:ind w:left="180"/>
        <w:rPr>
          <w:szCs w:val="24"/>
        </w:rPr>
      </w:pPr>
    </w:p>
    <w:p w14:paraId="314FFE64" w14:textId="77777777" w:rsidR="00B409C3" w:rsidRPr="00B409C3" w:rsidRDefault="00B409C3" w:rsidP="00B34D77">
      <w:pPr>
        <w:ind w:left="180"/>
        <w:rPr>
          <w:szCs w:val="24"/>
        </w:rPr>
      </w:pPr>
      <w:r w:rsidRPr="00B409C3">
        <w:rPr>
          <w:szCs w:val="24"/>
        </w:rPr>
        <w:t>No new issues noted prior to the Fall 2024</w:t>
      </w:r>
    </w:p>
    <w:p w14:paraId="64DF10DA" w14:textId="77777777" w:rsidR="00B409C3" w:rsidRPr="00B409C3" w:rsidRDefault="00B409C3" w:rsidP="00B34D77">
      <w:pPr>
        <w:ind w:left="180"/>
        <w:rPr>
          <w:szCs w:val="24"/>
        </w:rPr>
      </w:pPr>
      <w:r w:rsidRPr="00B409C3">
        <w:rPr>
          <w:szCs w:val="24"/>
        </w:rPr>
        <w:t xml:space="preserve">No new topics were brought up during the Fall 2024 discussion. </w:t>
      </w:r>
    </w:p>
    <w:p w14:paraId="5C9662D2" w14:textId="77777777" w:rsidR="00B409C3" w:rsidRPr="00B409C3" w:rsidRDefault="00B409C3" w:rsidP="00B34D77">
      <w:pPr>
        <w:ind w:left="180"/>
        <w:rPr>
          <w:szCs w:val="24"/>
        </w:rPr>
      </w:pPr>
    </w:p>
    <w:p w14:paraId="1059F426" w14:textId="77777777" w:rsidR="00B409C3" w:rsidRPr="00B409C3" w:rsidRDefault="00B409C3" w:rsidP="00B34D77">
      <w:pPr>
        <w:ind w:left="180"/>
        <w:rPr>
          <w:b/>
          <w:bCs/>
          <w:i/>
          <w:iCs/>
          <w:szCs w:val="24"/>
        </w:rPr>
      </w:pPr>
    </w:p>
    <w:p w14:paraId="65F811D2" w14:textId="77777777" w:rsidR="00B409C3" w:rsidRPr="00B409C3" w:rsidRDefault="00B409C3" w:rsidP="00B34D77">
      <w:pPr>
        <w:ind w:left="180"/>
        <w:rPr>
          <w:b/>
          <w:bCs/>
          <w:i/>
          <w:iCs/>
          <w:szCs w:val="24"/>
        </w:rPr>
      </w:pPr>
      <w:r w:rsidRPr="00B409C3">
        <w:rPr>
          <w:b/>
          <w:bCs/>
          <w:i/>
          <w:iCs/>
          <w:szCs w:val="24"/>
        </w:rPr>
        <w:t>Questions and Comments:</w:t>
      </w:r>
    </w:p>
    <w:p w14:paraId="78D09215" w14:textId="77777777" w:rsidR="00B409C3" w:rsidRPr="00B409C3" w:rsidRDefault="00B409C3" w:rsidP="00B34D77">
      <w:pPr>
        <w:ind w:left="180"/>
        <w:rPr>
          <w:b/>
          <w:bCs/>
          <w:i/>
          <w:iCs/>
          <w:szCs w:val="24"/>
        </w:rPr>
      </w:pPr>
      <w:r w:rsidRPr="00B409C3">
        <w:rPr>
          <w:b/>
          <w:bCs/>
          <w:i/>
          <w:iCs/>
          <w:szCs w:val="24"/>
        </w:rPr>
        <w:t>There were no questions brought up during the session</w:t>
      </w:r>
    </w:p>
    <w:p w14:paraId="748125F0" w14:textId="77777777" w:rsidR="00B409C3" w:rsidRPr="00B409C3" w:rsidRDefault="00B409C3" w:rsidP="00B34D77">
      <w:pPr>
        <w:ind w:left="180"/>
        <w:rPr>
          <w:szCs w:val="24"/>
        </w:rPr>
      </w:pPr>
    </w:p>
    <w:p w14:paraId="19996133" w14:textId="77777777" w:rsidR="00B409C3" w:rsidRPr="00B409C3" w:rsidRDefault="00B409C3" w:rsidP="00B34D77">
      <w:pPr>
        <w:ind w:left="180"/>
        <w:rPr>
          <w:b/>
          <w:bCs/>
          <w:i/>
          <w:iCs/>
          <w:szCs w:val="24"/>
        </w:rPr>
      </w:pPr>
      <w:r w:rsidRPr="00B409C3">
        <w:rPr>
          <w:b/>
          <w:bCs/>
          <w:i/>
          <w:iCs/>
          <w:szCs w:val="24"/>
        </w:rPr>
        <w:t>Plan for next meeting:</w:t>
      </w:r>
    </w:p>
    <w:p w14:paraId="2C32A27E" w14:textId="05008CB5" w:rsidR="00B409C3" w:rsidRPr="00B409C3" w:rsidRDefault="00B409C3" w:rsidP="00B34D77">
      <w:pPr>
        <w:ind w:left="180"/>
        <w:rPr>
          <w:szCs w:val="24"/>
        </w:rPr>
      </w:pPr>
      <w:r w:rsidRPr="00B409C3">
        <w:rPr>
          <w:szCs w:val="24"/>
        </w:rPr>
        <w:t xml:space="preserve">The next meeting will cover any issues between now and the next </w:t>
      </w:r>
      <w:r w:rsidR="00F03B4B" w:rsidRPr="00B409C3">
        <w:rPr>
          <w:szCs w:val="24"/>
        </w:rPr>
        <w:t>session,</w:t>
      </w:r>
      <w:r w:rsidRPr="00B409C3">
        <w:rPr>
          <w:szCs w:val="24"/>
        </w:rPr>
        <w:t xml:space="preserve"> which is typically in the spring, but we discussed if the spring session was best as it often overlaps with some committee members outage support. Based on that, the next planned meeting will be Fall 2025 and again in the afternoon session unless significant event review would require an earlier meeting.  Recruitment of sub-committee members will be focus for upcoming period.</w:t>
      </w:r>
    </w:p>
    <w:p w14:paraId="2D9081C2" w14:textId="77777777" w:rsidR="00B409C3" w:rsidRPr="00B409C3" w:rsidRDefault="00B409C3" w:rsidP="00B34D77">
      <w:pPr>
        <w:ind w:left="180"/>
        <w:rPr>
          <w:szCs w:val="24"/>
        </w:rPr>
      </w:pPr>
      <w:r w:rsidRPr="00B409C3">
        <w:rPr>
          <w:szCs w:val="24"/>
        </w:rPr>
        <w:t>A note to all member companies with the 20 operating boilers with DCE units that Submittal of any events is requested for discussion during upcoming committee meetings.</w:t>
      </w:r>
    </w:p>
    <w:p w14:paraId="1BCEBBFB" w14:textId="7B801FC0" w:rsidR="00B409C3" w:rsidRPr="00B409C3" w:rsidRDefault="00B61DD4" w:rsidP="00B34D77">
      <w:pPr>
        <w:ind w:left="180"/>
        <w:rPr>
          <w:b/>
          <w:bCs/>
          <w:i/>
          <w:iCs/>
          <w:szCs w:val="24"/>
        </w:rPr>
      </w:pPr>
      <w:r w:rsidRPr="00B409C3">
        <w:rPr>
          <w:b/>
          <w:bCs/>
          <w:i/>
          <w:iCs/>
          <w:szCs w:val="24"/>
        </w:rPr>
        <w:t>Adjournment</w:t>
      </w:r>
      <w:r w:rsidR="00B409C3" w:rsidRPr="00B409C3">
        <w:rPr>
          <w:b/>
          <w:bCs/>
          <w:i/>
          <w:iCs/>
          <w:szCs w:val="24"/>
        </w:rPr>
        <w:t>:</w:t>
      </w:r>
    </w:p>
    <w:p w14:paraId="650E511E" w14:textId="77777777" w:rsidR="00B409C3" w:rsidRPr="00B409C3" w:rsidRDefault="00B409C3" w:rsidP="00B34D77">
      <w:pPr>
        <w:ind w:left="180"/>
        <w:rPr>
          <w:szCs w:val="24"/>
        </w:rPr>
      </w:pPr>
      <w:r w:rsidRPr="00B409C3">
        <w:rPr>
          <w:szCs w:val="24"/>
        </w:rPr>
        <w:t xml:space="preserve">Motion to Adjourn by Stephen Cox and seconded by Gerald Nail </w:t>
      </w:r>
    </w:p>
    <w:p w14:paraId="714AC9EE" w14:textId="77777777" w:rsidR="00B409C3" w:rsidRPr="00B409C3" w:rsidRDefault="00B409C3" w:rsidP="00B34D77">
      <w:pPr>
        <w:ind w:left="180"/>
        <w:rPr>
          <w:szCs w:val="24"/>
        </w:rPr>
      </w:pPr>
      <w:r w:rsidRPr="00B409C3">
        <w:rPr>
          <w:szCs w:val="24"/>
        </w:rPr>
        <w:t xml:space="preserve">Adjourned 1:50PM Eastern Time. </w:t>
      </w:r>
    </w:p>
    <w:p w14:paraId="6BA882C3" w14:textId="77777777" w:rsidR="00F5721F" w:rsidRDefault="00F5721F" w:rsidP="00B34D77">
      <w:pPr>
        <w:pStyle w:val="Header"/>
        <w:tabs>
          <w:tab w:val="clear" w:pos="4320"/>
          <w:tab w:val="clear" w:pos="8640"/>
          <w:tab w:val="left" w:pos="360"/>
        </w:tabs>
        <w:ind w:left="180"/>
        <w:jc w:val="both"/>
        <w:rPr>
          <w:b/>
          <w:bCs/>
          <w:szCs w:val="24"/>
          <w:lang w:val="en-US"/>
        </w:rPr>
      </w:pPr>
    </w:p>
    <w:p w14:paraId="0059D60D" w14:textId="77777777" w:rsidR="00F5721F" w:rsidRDefault="00F5721F" w:rsidP="00CE5F06">
      <w:pPr>
        <w:pStyle w:val="Header"/>
        <w:tabs>
          <w:tab w:val="clear" w:pos="4320"/>
          <w:tab w:val="clear" w:pos="8640"/>
          <w:tab w:val="left" w:pos="360"/>
        </w:tabs>
        <w:ind w:left="180"/>
        <w:jc w:val="both"/>
        <w:rPr>
          <w:b/>
          <w:bCs/>
          <w:szCs w:val="24"/>
          <w:lang w:val="en-US"/>
        </w:rPr>
      </w:pPr>
    </w:p>
    <w:p w14:paraId="4C494FFE" w14:textId="6C27F827" w:rsidR="00722A1D" w:rsidRPr="00B61DD4" w:rsidRDefault="00403D2C" w:rsidP="00CE5F06">
      <w:pPr>
        <w:pStyle w:val="Header"/>
        <w:tabs>
          <w:tab w:val="clear" w:pos="4320"/>
          <w:tab w:val="clear" w:pos="8640"/>
          <w:tab w:val="left" w:pos="360"/>
        </w:tabs>
        <w:ind w:left="180"/>
        <w:jc w:val="both"/>
        <w:rPr>
          <w:szCs w:val="24"/>
        </w:rPr>
      </w:pPr>
      <w:r>
        <w:rPr>
          <w:b/>
          <w:bCs/>
          <w:szCs w:val="24"/>
          <w:lang w:val="en-US"/>
        </w:rPr>
        <w:t>7</w:t>
      </w:r>
      <w:r w:rsidR="00857431" w:rsidRPr="00857431">
        <w:rPr>
          <w:b/>
          <w:bCs/>
          <w:szCs w:val="24"/>
          <w:lang w:val="en-US"/>
        </w:rPr>
        <w:t>.4</w:t>
      </w:r>
      <w:r w:rsidR="0026751D" w:rsidRPr="00F77085">
        <w:rPr>
          <w:b/>
          <w:bCs/>
          <w:szCs w:val="24"/>
        </w:rPr>
        <w:tab/>
      </w:r>
      <w:r w:rsidR="009E0364" w:rsidRPr="00F77085">
        <w:rPr>
          <w:b/>
          <w:bCs/>
          <w:szCs w:val="24"/>
        </w:rPr>
        <w:t xml:space="preserve">INSTRUMENTATION </w:t>
      </w:r>
      <w:r w:rsidR="00C70552">
        <w:rPr>
          <w:b/>
          <w:bCs/>
          <w:szCs w:val="24"/>
        </w:rPr>
        <w:t>–</w:t>
      </w:r>
      <w:r w:rsidR="00ED7F42">
        <w:rPr>
          <w:b/>
          <w:bCs/>
          <w:szCs w:val="24"/>
        </w:rPr>
        <w:t xml:space="preserve"> </w:t>
      </w:r>
      <w:r w:rsidR="00C72280" w:rsidRPr="00B61DD4">
        <w:rPr>
          <w:szCs w:val="24"/>
        </w:rPr>
        <w:t xml:space="preserve">Adam </w:t>
      </w:r>
      <w:proofErr w:type="spellStart"/>
      <w:r w:rsidR="00C72280" w:rsidRPr="00B61DD4">
        <w:rPr>
          <w:szCs w:val="24"/>
        </w:rPr>
        <w:t>Maric</w:t>
      </w:r>
      <w:r w:rsidR="00B61DD4" w:rsidRPr="00B61DD4">
        <w:rPr>
          <w:szCs w:val="24"/>
        </w:rPr>
        <w:t>kovich</w:t>
      </w:r>
      <w:proofErr w:type="spellEnd"/>
      <w:r w:rsidR="00B61DD4" w:rsidRPr="00B61DD4">
        <w:rPr>
          <w:szCs w:val="24"/>
        </w:rPr>
        <w:t xml:space="preserve"> for </w:t>
      </w:r>
      <w:r w:rsidR="007D01D6" w:rsidRPr="00B61DD4">
        <w:rPr>
          <w:szCs w:val="24"/>
          <w:lang w:val="en-US"/>
        </w:rPr>
        <w:t>John Browning</w:t>
      </w:r>
      <w:r w:rsidR="007B0270" w:rsidRPr="00B61DD4">
        <w:rPr>
          <w:szCs w:val="24"/>
        </w:rPr>
        <w:t xml:space="preserve"> </w:t>
      </w:r>
    </w:p>
    <w:p w14:paraId="338EACA0" w14:textId="77777777" w:rsidR="00C14517" w:rsidRPr="00B61DD4" w:rsidRDefault="00C14517" w:rsidP="00AD5104">
      <w:pPr>
        <w:pStyle w:val="Header"/>
        <w:tabs>
          <w:tab w:val="clear" w:pos="4320"/>
          <w:tab w:val="clear" w:pos="8640"/>
          <w:tab w:val="left" w:pos="900"/>
        </w:tabs>
        <w:ind w:left="900" w:hanging="540"/>
        <w:jc w:val="both"/>
        <w:rPr>
          <w:szCs w:val="24"/>
        </w:rPr>
      </w:pPr>
    </w:p>
    <w:p w14:paraId="4078A71C" w14:textId="77777777" w:rsidR="006463F0" w:rsidRPr="006463F0" w:rsidRDefault="006463F0" w:rsidP="00075634">
      <w:pPr>
        <w:ind w:left="360" w:firstLine="90"/>
        <w:rPr>
          <w:i/>
          <w:iCs/>
          <w:szCs w:val="24"/>
        </w:rPr>
      </w:pPr>
      <w:r w:rsidRPr="006463F0">
        <w:rPr>
          <w:i/>
          <w:iCs/>
          <w:szCs w:val="24"/>
        </w:rPr>
        <w:t>Morning session</w:t>
      </w:r>
    </w:p>
    <w:p w14:paraId="6FAFBD9A" w14:textId="77777777" w:rsidR="006463F0" w:rsidRPr="006463F0" w:rsidRDefault="006463F0" w:rsidP="00075634">
      <w:pPr>
        <w:pStyle w:val="ListParagraph"/>
        <w:numPr>
          <w:ilvl w:val="1"/>
          <w:numId w:val="5"/>
        </w:numPr>
        <w:spacing w:after="160" w:line="259" w:lineRule="auto"/>
        <w:ind w:left="360" w:firstLine="90"/>
        <w:contextualSpacing/>
      </w:pPr>
      <w:r w:rsidRPr="006463F0">
        <w:t>Opened the Fall 2024 ICS meeting at 8.</w:t>
      </w:r>
    </w:p>
    <w:p w14:paraId="4409B462" w14:textId="77777777" w:rsidR="006463F0" w:rsidRPr="006463F0" w:rsidRDefault="006463F0" w:rsidP="00075634">
      <w:pPr>
        <w:pStyle w:val="ListParagraph"/>
        <w:numPr>
          <w:ilvl w:val="1"/>
          <w:numId w:val="5"/>
        </w:numPr>
        <w:spacing w:after="160" w:line="259" w:lineRule="auto"/>
        <w:ind w:left="360" w:firstLine="90"/>
        <w:contextualSpacing/>
      </w:pPr>
      <w:r w:rsidRPr="006463F0">
        <w:t>Review Anti-trust statement</w:t>
      </w:r>
    </w:p>
    <w:p w14:paraId="4359DBC2" w14:textId="77777777" w:rsidR="006463F0" w:rsidRPr="006463F0" w:rsidRDefault="006463F0" w:rsidP="00075634">
      <w:pPr>
        <w:pStyle w:val="ListParagraph"/>
        <w:numPr>
          <w:ilvl w:val="1"/>
          <w:numId w:val="5"/>
        </w:numPr>
        <w:spacing w:after="160" w:line="259" w:lineRule="auto"/>
        <w:ind w:left="360" w:firstLine="90"/>
        <w:contextualSpacing/>
      </w:pPr>
      <w:r w:rsidRPr="006463F0">
        <w:t xml:space="preserve">Welcome all members and visitors </w:t>
      </w:r>
    </w:p>
    <w:p w14:paraId="6950783E" w14:textId="77777777" w:rsidR="006463F0" w:rsidRPr="006463F0" w:rsidRDefault="006463F0" w:rsidP="00075634">
      <w:pPr>
        <w:pStyle w:val="ListParagraph"/>
        <w:numPr>
          <w:ilvl w:val="1"/>
          <w:numId w:val="5"/>
        </w:numPr>
        <w:spacing w:after="160" w:line="259" w:lineRule="auto"/>
        <w:ind w:left="360" w:firstLine="90"/>
        <w:contextualSpacing/>
      </w:pPr>
      <w:r w:rsidRPr="006463F0">
        <w:rPr>
          <w:kern w:val="28"/>
        </w:rPr>
        <w:t xml:space="preserve">Had 11 of 18 members and 16 visitors present. </w:t>
      </w:r>
    </w:p>
    <w:p w14:paraId="4F21C966" w14:textId="77777777" w:rsidR="006463F0" w:rsidRPr="006463F0" w:rsidRDefault="006463F0" w:rsidP="00075634">
      <w:pPr>
        <w:pStyle w:val="ListParagraph"/>
        <w:numPr>
          <w:ilvl w:val="1"/>
          <w:numId w:val="5"/>
        </w:numPr>
        <w:spacing w:after="160" w:line="259" w:lineRule="auto"/>
        <w:ind w:left="360" w:firstLine="90"/>
        <w:contextualSpacing/>
      </w:pPr>
      <w:r w:rsidRPr="006463F0">
        <w:t xml:space="preserve">Went around the room and all attending introduce themselves, their company, years’ experience, and share what the greatest challenge in performing your role is while passing the attendance sheets around. (Turn-over, loss of tribal knowledge, and communications seemed to be the most common challenges). </w:t>
      </w:r>
    </w:p>
    <w:p w14:paraId="5E3836F4" w14:textId="77777777" w:rsidR="006463F0" w:rsidRPr="006463F0" w:rsidRDefault="006463F0" w:rsidP="00075634">
      <w:pPr>
        <w:pStyle w:val="ListParagraph"/>
        <w:numPr>
          <w:ilvl w:val="1"/>
          <w:numId w:val="5"/>
        </w:numPr>
        <w:spacing w:after="160" w:line="259" w:lineRule="auto"/>
        <w:ind w:left="360" w:firstLine="90"/>
        <w:contextualSpacing/>
      </w:pPr>
      <w:r w:rsidRPr="006463F0">
        <w:t>Reviewed and approved the ISC Spring minutes as written.</w:t>
      </w:r>
    </w:p>
    <w:p w14:paraId="2DA113DF" w14:textId="77777777" w:rsidR="006463F0" w:rsidRPr="006463F0" w:rsidRDefault="006463F0" w:rsidP="00075634">
      <w:pPr>
        <w:ind w:left="360" w:firstLine="90"/>
        <w:rPr>
          <w:szCs w:val="24"/>
        </w:rPr>
      </w:pPr>
      <w:r w:rsidRPr="006463F0">
        <w:rPr>
          <w:szCs w:val="24"/>
        </w:rPr>
        <w:lastRenderedPageBreak/>
        <w:t xml:space="preserve">Old business: </w:t>
      </w:r>
    </w:p>
    <w:p w14:paraId="178414B3" w14:textId="77777777" w:rsidR="006463F0" w:rsidRPr="006463F0" w:rsidRDefault="006463F0" w:rsidP="00075634">
      <w:pPr>
        <w:pStyle w:val="ListParagraph"/>
        <w:spacing w:after="160" w:line="259" w:lineRule="auto"/>
        <w:ind w:left="360" w:firstLine="90"/>
        <w:contextualSpacing/>
      </w:pPr>
      <w:proofErr w:type="spellStart"/>
      <w:r w:rsidRPr="006463F0">
        <w:t>Rotorq</w:t>
      </w:r>
      <w:proofErr w:type="spellEnd"/>
      <w:r w:rsidRPr="006463F0">
        <w:t xml:space="preserve"> was to provide the IQ-3 updated document to Adam </w:t>
      </w:r>
      <w:proofErr w:type="spellStart"/>
      <w:r w:rsidRPr="006463F0">
        <w:t>Marikovich</w:t>
      </w:r>
      <w:proofErr w:type="spellEnd"/>
      <w:r w:rsidRPr="006463F0">
        <w:t xml:space="preserve"> and David Boudreau for review and committee presentation. As this was not received, will add to the Spring 2025 ISC meeting agenda.</w:t>
      </w:r>
    </w:p>
    <w:p w14:paraId="411AE3D4" w14:textId="77777777" w:rsidR="006463F0" w:rsidRPr="006463F0" w:rsidRDefault="006463F0" w:rsidP="00075634">
      <w:pPr>
        <w:pStyle w:val="TOC2"/>
        <w:widowControl w:val="0"/>
        <w:tabs>
          <w:tab w:val="left" w:pos="720"/>
          <w:tab w:val="left" w:leader="dot" w:pos="8469"/>
          <w:tab w:val="left" w:leader="dot" w:pos="8539"/>
        </w:tabs>
        <w:autoSpaceDE w:val="0"/>
        <w:autoSpaceDN w:val="0"/>
        <w:ind w:left="360" w:firstLine="90"/>
        <w:rPr>
          <w:rFonts w:eastAsiaTheme="minorEastAsia"/>
          <w:smallCaps w:val="0"/>
          <w:sz w:val="24"/>
          <w:lang w:eastAsia="zh-CN"/>
        </w:rPr>
      </w:pPr>
      <w:r w:rsidRPr="006463F0">
        <w:rPr>
          <w:rFonts w:eastAsiaTheme="minorEastAsia"/>
          <w:smallCaps w:val="0"/>
          <w:sz w:val="24"/>
          <w:lang w:eastAsia="zh-CN"/>
        </w:rPr>
        <w:t xml:space="preserve">The currently posted 2014 ISC document is missing Wate Stream sections J1 – O. Need to post the 2024 ISC document that includes these sections along with other changes.  </w:t>
      </w:r>
    </w:p>
    <w:p w14:paraId="6F959833" w14:textId="77777777" w:rsidR="006463F0" w:rsidRPr="006463F0" w:rsidRDefault="006463F0" w:rsidP="00075634">
      <w:pPr>
        <w:ind w:left="360" w:firstLine="90"/>
        <w:rPr>
          <w:szCs w:val="24"/>
        </w:rPr>
      </w:pPr>
    </w:p>
    <w:p w14:paraId="58FCDCA7" w14:textId="77777777" w:rsidR="006463F0" w:rsidRPr="006463F0" w:rsidRDefault="006463F0" w:rsidP="00075634">
      <w:pPr>
        <w:ind w:left="360" w:firstLine="90"/>
        <w:rPr>
          <w:szCs w:val="24"/>
        </w:rPr>
      </w:pPr>
      <w:r w:rsidRPr="006463F0">
        <w:rPr>
          <w:szCs w:val="24"/>
        </w:rPr>
        <w:t>New business</w:t>
      </w:r>
    </w:p>
    <w:p w14:paraId="77A9E3E2" w14:textId="77777777" w:rsidR="006463F0" w:rsidRPr="006463F0" w:rsidRDefault="006463F0" w:rsidP="00075634">
      <w:pPr>
        <w:pStyle w:val="TOC2"/>
        <w:ind w:left="360" w:firstLine="90"/>
        <w:rPr>
          <w:rFonts w:eastAsiaTheme="minorEastAsia"/>
          <w:smallCaps w:val="0"/>
          <w:sz w:val="24"/>
          <w:lang w:eastAsia="zh-CN"/>
        </w:rPr>
      </w:pPr>
      <w:r w:rsidRPr="006463F0">
        <w:rPr>
          <w:rFonts w:eastAsiaTheme="minorEastAsia"/>
          <w:smallCaps w:val="0"/>
          <w:sz w:val="24"/>
          <w:lang w:eastAsia="zh-CN"/>
        </w:rPr>
        <w:tab/>
        <w:t xml:space="preserve">We need new ISC members. </w:t>
      </w:r>
    </w:p>
    <w:p w14:paraId="4B98408C" w14:textId="77777777" w:rsidR="006463F0" w:rsidRPr="006463F0" w:rsidRDefault="006463F0" w:rsidP="00075634">
      <w:pPr>
        <w:pStyle w:val="TOC2"/>
        <w:widowControl w:val="0"/>
        <w:numPr>
          <w:ilvl w:val="0"/>
          <w:numId w:val="6"/>
        </w:numPr>
        <w:tabs>
          <w:tab w:val="left" w:pos="720"/>
          <w:tab w:val="left" w:leader="dot" w:pos="8469"/>
          <w:tab w:val="left" w:leader="dot" w:pos="8539"/>
        </w:tabs>
        <w:autoSpaceDE w:val="0"/>
        <w:autoSpaceDN w:val="0"/>
        <w:ind w:left="360" w:firstLine="90"/>
        <w:rPr>
          <w:rFonts w:eastAsiaTheme="minorEastAsia"/>
          <w:smallCaps w:val="0"/>
          <w:sz w:val="24"/>
          <w:lang w:eastAsia="zh-CN"/>
        </w:rPr>
      </w:pPr>
      <w:r w:rsidRPr="006463F0">
        <w:rPr>
          <w:rFonts w:eastAsiaTheme="minorEastAsia"/>
          <w:smallCaps w:val="0"/>
          <w:sz w:val="24"/>
          <w:lang w:eastAsia="zh-CN"/>
        </w:rPr>
        <w:t xml:space="preserve">Bruce Knowlen, on the committee longer than anyone else will be retiring after this meeting. Over the years, Bruce has been  instrumental to the ISC, providing us with technical expertise and committee continuity during transitional time. We will miss Bruce in many ways. </w:t>
      </w:r>
    </w:p>
    <w:p w14:paraId="2AF126FC" w14:textId="77777777" w:rsidR="006463F0" w:rsidRPr="006463F0" w:rsidRDefault="006463F0" w:rsidP="00075634">
      <w:pPr>
        <w:pStyle w:val="TOC2"/>
        <w:widowControl w:val="0"/>
        <w:numPr>
          <w:ilvl w:val="0"/>
          <w:numId w:val="6"/>
        </w:numPr>
        <w:tabs>
          <w:tab w:val="left" w:pos="720"/>
          <w:tab w:val="left" w:leader="dot" w:pos="8469"/>
          <w:tab w:val="left" w:leader="dot" w:pos="8539"/>
        </w:tabs>
        <w:autoSpaceDE w:val="0"/>
        <w:autoSpaceDN w:val="0"/>
        <w:ind w:left="360" w:firstLine="90"/>
        <w:rPr>
          <w:rFonts w:eastAsiaTheme="minorEastAsia"/>
          <w:smallCaps w:val="0"/>
          <w:sz w:val="24"/>
          <w:lang w:eastAsia="zh-CN"/>
        </w:rPr>
      </w:pPr>
      <w:r w:rsidRPr="006463F0">
        <w:rPr>
          <w:rFonts w:eastAsiaTheme="minorEastAsia"/>
          <w:smallCaps w:val="0"/>
          <w:sz w:val="24"/>
          <w:lang w:eastAsia="zh-CN"/>
        </w:rPr>
        <w:t xml:space="preserve">Dave Avery, Vice-chairman, Spring 2025 will be his last meeting if he is able to attend. </w:t>
      </w:r>
    </w:p>
    <w:p w14:paraId="00714926" w14:textId="77777777" w:rsidR="006463F0" w:rsidRPr="006463F0" w:rsidRDefault="006463F0" w:rsidP="00075634">
      <w:pPr>
        <w:pStyle w:val="TOC2"/>
        <w:widowControl w:val="0"/>
        <w:numPr>
          <w:ilvl w:val="0"/>
          <w:numId w:val="6"/>
        </w:numPr>
        <w:tabs>
          <w:tab w:val="left" w:pos="720"/>
          <w:tab w:val="left" w:leader="dot" w:pos="8469"/>
          <w:tab w:val="left" w:leader="dot" w:pos="8539"/>
        </w:tabs>
        <w:autoSpaceDE w:val="0"/>
        <w:autoSpaceDN w:val="0"/>
        <w:ind w:left="360" w:firstLine="90"/>
        <w:rPr>
          <w:rFonts w:eastAsiaTheme="minorEastAsia"/>
          <w:smallCaps w:val="0"/>
          <w:sz w:val="24"/>
          <w:lang w:eastAsia="zh-CN"/>
        </w:rPr>
      </w:pPr>
      <w:r w:rsidRPr="006463F0">
        <w:rPr>
          <w:rFonts w:eastAsiaTheme="minorEastAsia"/>
          <w:smallCaps w:val="0"/>
          <w:sz w:val="24"/>
          <w:lang w:eastAsia="zh-CN"/>
        </w:rPr>
        <w:t xml:space="preserve">Jari Sopanen, a long-time member working in Brazil, is no longer able to travel but would like to remain a committee member, due to his continued recovery boiler work in South America. </w:t>
      </w:r>
    </w:p>
    <w:p w14:paraId="150FE1BE" w14:textId="77777777" w:rsidR="006463F0" w:rsidRPr="006463F0" w:rsidRDefault="006463F0" w:rsidP="00075634">
      <w:pPr>
        <w:pStyle w:val="TOC2"/>
        <w:widowControl w:val="0"/>
        <w:numPr>
          <w:ilvl w:val="0"/>
          <w:numId w:val="6"/>
        </w:numPr>
        <w:tabs>
          <w:tab w:val="left" w:pos="720"/>
          <w:tab w:val="left" w:leader="dot" w:pos="8469"/>
          <w:tab w:val="left" w:leader="dot" w:pos="8539"/>
        </w:tabs>
        <w:autoSpaceDE w:val="0"/>
        <w:autoSpaceDN w:val="0"/>
        <w:ind w:left="360" w:firstLine="90"/>
        <w:rPr>
          <w:rFonts w:eastAsiaTheme="minorEastAsia"/>
          <w:smallCaps w:val="0"/>
          <w:sz w:val="24"/>
          <w:lang w:eastAsia="zh-CN"/>
        </w:rPr>
      </w:pPr>
      <w:r w:rsidRPr="006463F0">
        <w:rPr>
          <w:rFonts w:eastAsiaTheme="minorEastAsia"/>
          <w:smallCaps w:val="0"/>
          <w:sz w:val="24"/>
          <w:lang w:eastAsia="zh-CN"/>
        </w:rPr>
        <w:t xml:space="preserve">I am getting older and some say uglier, so we did the following: </w:t>
      </w:r>
    </w:p>
    <w:p w14:paraId="1D53EC93" w14:textId="77777777" w:rsidR="006463F0" w:rsidRPr="006463F0" w:rsidRDefault="006463F0" w:rsidP="00075634">
      <w:pPr>
        <w:pStyle w:val="ListParagraph"/>
        <w:numPr>
          <w:ilvl w:val="2"/>
          <w:numId w:val="5"/>
        </w:numPr>
        <w:spacing w:after="160" w:line="259" w:lineRule="auto"/>
        <w:ind w:left="360" w:firstLine="90"/>
        <w:contextualSpacing/>
      </w:pPr>
      <w:r w:rsidRPr="006463F0">
        <w:t xml:space="preserve">Asked committee if anyone wanted to replace me as Chairman. Although I have a couple of years left, was willing to step down if desired by the team. Members reaffirmed that they wanted me to remain Chairman for now. </w:t>
      </w:r>
    </w:p>
    <w:p w14:paraId="37A78B5F" w14:textId="77777777" w:rsidR="006463F0" w:rsidRPr="006463F0" w:rsidRDefault="006463F0" w:rsidP="00075634">
      <w:pPr>
        <w:pStyle w:val="ListParagraph"/>
        <w:numPr>
          <w:ilvl w:val="2"/>
          <w:numId w:val="5"/>
        </w:numPr>
        <w:spacing w:after="160" w:line="259" w:lineRule="auto"/>
        <w:ind w:left="360" w:firstLine="90"/>
        <w:contextualSpacing/>
      </w:pPr>
      <w:r w:rsidRPr="006463F0">
        <w:t>We needed to elect a new Vice-chairman</w:t>
      </w:r>
    </w:p>
    <w:p w14:paraId="319A940A" w14:textId="77777777" w:rsidR="006463F0" w:rsidRPr="006463F0" w:rsidRDefault="006463F0" w:rsidP="00075634">
      <w:pPr>
        <w:pStyle w:val="ListParagraph"/>
        <w:numPr>
          <w:ilvl w:val="3"/>
          <w:numId w:val="5"/>
        </w:numPr>
        <w:spacing w:after="160" w:line="259" w:lineRule="auto"/>
        <w:ind w:left="360" w:firstLine="90"/>
        <w:contextualSpacing/>
      </w:pPr>
      <w:r w:rsidRPr="006463F0">
        <w:t xml:space="preserve">Solicited names from committee members for either volunteers or recommend another member. </w:t>
      </w:r>
    </w:p>
    <w:p w14:paraId="122E2199" w14:textId="77777777" w:rsidR="006463F0" w:rsidRPr="006463F0" w:rsidRDefault="006463F0" w:rsidP="00075634">
      <w:pPr>
        <w:pStyle w:val="ListParagraph"/>
        <w:numPr>
          <w:ilvl w:val="3"/>
          <w:numId w:val="5"/>
        </w:numPr>
        <w:spacing w:after="160" w:line="259" w:lineRule="auto"/>
        <w:ind w:left="360" w:firstLine="90"/>
        <w:contextualSpacing/>
      </w:pPr>
      <w:r w:rsidRPr="006463F0">
        <w:t>Ben Bunner and CA Vossberg names were presented. As Ben is already committee secretary, CA Vossberg was motioned and seconded as new vice-chairman.</w:t>
      </w:r>
    </w:p>
    <w:p w14:paraId="0ECB9585" w14:textId="77777777" w:rsidR="006463F0" w:rsidRPr="006463F0" w:rsidRDefault="006463F0" w:rsidP="00075634">
      <w:pPr>
        <w:pStyle w:val="ListParagraph"/>
        <w:numPr>
          <w:ilvl w:val="3"/>
          <w:numId w:val="5"/>
        </w:numPr>
        <w:spacing w:after="160" w:line="259" w:lineRule="auto"/>
        <w:ind w:left="360" w:firstLine="90"/>
        <w:contextualSpacing/>
      </w:pPr>
      <w:r w:rsidRPr="006463F0">
        <w:t>Added Andrew Kirk, with PCA, as our newest committee member.</w:t>
      </w:r>
    </w:p>
    <w:p w14:paraId="3333C5DE" w14:textId="77777777" w:rsidR="006463F0" w:rsidRPr="006463F0" w:rsidRDefault="006463F0" w:rsidP="00075634">
      <w:pPr>
        <w:ind w:left="360" w:firstLine="90"/>
        <w:rPr>
          <w:szCs w:val="24"/>
        </w:rPr>
      </w:pPr>
      <w:r w:rsidRPr="006463F0">
        <w:rPr>
          <w:szCs w:val="24"/>
        </w:rPr>
        <w:t>Opened meeting for questions and discussion:</w:t>
      </w:r>
    </w:p>
    <w:p w14:paraId="643A921D" w14:textId="77777777" w:rsidR="006463F0" w:rsidRPr="006463F0" w:rsidRDefault="006463F0" w:rsidP="00075634">
      <w:pPr>
        <w:pStyle w:val="ListParagraph"/>
        <w:numPr>
          <w:ilvl w:val="2"/>
          <w:numId w:val="5"/>
        </w:numPr>
        <w:spacing w:after="160" w:line="259" w:lineRule="auto"/>
        <w:ind w:left="360" w:firstLine="90"/>
        <w:contextualSpacing/>
      </w:pPr>
      <w:r w:rsidRPr="006463F0">
        <w:t>In previous session, there was discussion around using Profibus for a secondary means of operating rapid drain valves. Members had concern that a network failure would impact all drain valves, but using the communications to pull valve information out is great.</w:t>
      </w:r>
    </w:p>
    <w:p w14:paraId="360452C7" w14:textId="77777777" w:rsidR="006463F0" w:rsidRPr="006463F0" w:rsidRDefault="006463F0" w:rsidP="00075634">
      <w:pPr>
        <w:pStyle w:val="ListParagraph"/>
        <w:ind w:left="360" w:firstLine="90"/>
      </w:pPr>
    </w:p>
    <w:p w14:paraId="5EE879E0" w14:textId="77777777" w:rsidR="006463F0" w:rsidRPr="006463F0" w:rsidRDefault="006463F0" w:rsidP="00075634">
      <w:pPr>
        <w:pStyle w:val="ListParagraph"/>
        <w:numPr>
          <w:ilvl w:val="2"/>
          <w:numId w:val="5"/>
        </w:numPr>
        <w:spacing w:after="160" w:line="259" w:lineRule="auto"/>
        <w:ind w:left="360" w:firstLine="90"/>
        <w:contextualSpacing/>
      </w:pPr>
      <w:r w:rsidRPr="006463F0">
        <w:t xml:space="preserve">How many facilities test primary and secondary means of ESP? Some test one method on the way down and the other when starting up. Some alternate years. </w:t>
      </w:r>
    </w:p>
    <w:p w14:paraId="1798818F" w14:textId="77777777" w:rsidR="006463F0" w:rsidRPr="006463F0" w:rsidRDefault="006463F0" w:rsidP="00075634">
      <w:pPr>
        <w:pStyle w:val="ListParagraph"/>
        <w:ind w:left="360" w:firstLine="90"/>
      </w:pPr>
    </w:p>
    <w:p w14:paraId="50AF161A" w14:textId="77777777" w:rsidR="006463F0" w:rsidRPr="006463F0" w:rsidRDefault="006463F0" w:rsidP="00075634">
      <w:pPr>
        <w:pStyle w:val="ListParagraph"/>
        <w:numPr>
          <w:ilvl w:val="2"/>
          <w:numId w:val="5"/>
        </w:numPr>
        <w:spacing w:after="160" w:line="259" w:lineRule="auto"/>
        <w:ind w:left="360" w:firstLine="90"/>
        <w:contextualSpacing/>
      </w:pPr>
      <w:r w:rsidRPr="006463F0">
        <w:t xml:space="preserve">Boiler drum level devices that are probe based can have issues during start-up. </w:t>
      </w:r>
    </w:p>
    <w:p w14:paraId="67EFC467" w14:textId="77777777" w:rsidR="006463F0" w:rsidRPr="006463F0" w:rsidRDefault="006463F0" w:rsidP="00075634">
      <w:pPr>
        <w:pStyle w:val="ListParagraph"/>
        <w:ind w:left="360" w:firstLine="90"/>
      </w:pPr>
      <w:r w:rsidRPr="006463F0">
        <w:t xml:space="preserve">To minimize, ensure that the controls are set for the appropriate conductivity and probes are kept clean externally and wiring is properly secure. Although wiring is high temperature, recommend replacing from probe to the electronics every 10 years or so. </w:t>
      </w:r>
    </w:p>
    <w:p w14:paraId="744E7EE7" w14:textId="77777777" w:rsidR="006463F0" w:rsidRPr="006463F0" w:rsidRDefault="006463F0" w:rsidP="00075634">
      <w:pPr>
        <w:pStyle w:val="ListParagraph"/>
        <w:ind w:left="360" w:firstLine="90"/>
      </w:pPr>
    </w:p>
    <w:p w14:paraId="02675BCF" w14:textId="77777777" w:rsidR="006463F0" w:rsidRPr="006463F0" w:rsidRDefault="006463F0" w:rsidP="00075634">
      <w:pPr>
        <w:pStyle w:val="ListParagraph"/>
        <w:numPr>
          <w:ilvl w:val="1"/>
          <w:numId w:val="5"/>
        </w:numPr>
        <w:spacing w:after="160" w:line="259" w:lineRule="auto"/>
        <w:ind w:left="360" w:firstLine="90"/>
        <w:contextualSpacing/>
      </w:pPr>
      <w:r w:rsidRPr="006463F0">
        <w:t xml:space="preserve">Discussed the ASME requirements for drum level indication. </w:t>
      </w:r>
    </w:p>
    <w:p w14:paraId="5239B94A" w14:textId="77777777" w:rsidR="006463F0" w:rsidRPr="006463F0" w:rsidRDefault="006463F0" w:rsidP="00075634">
      <w:pPr>
        <w:pStyle w:val="ListParagraph"/>
        <w:ind w:left="360" w:firstLine="90"/>
      </w:pPr>
      <w:r w:rsidRPr="006463F0">
        <w:t xml:space="preserve">Andy Clement with Fossil Power provided a short presentation on the requirements. </w:t>
      </w:r>
    </w:p>
    <w:p w14:paraId="0B86225B" w14:textId="77777777" w:rsidR="006463F0" w:rsidRPr="006463F0" w:rsidRDefault="006463F0" w:rsidP="00075634">
      <w:pPr>
        <w:pStyle w:val="ListParagraph"/>
        <w:ind w:left="360" w:firstLine="90"/>
      </w:pPr>
    </w:p>
    <w:p w14:paraId="33E0B8B4" w14:textId="77777777" w:rsidR="006463F0" w:rsidRPr="006463F0" w:rsidRDefault="006463F0" w:rsidP="00075634">
      <w:pPr>
        <w:pStyle w:val="ListParagraph"/>
        <w:numPr>
          <w:ilvl w:val="1"/>
          <w:numId w:val="5"/>
        </w:numPr>
        <w:spacing w:after="160"/>
        <w:ind w:left="360" w:firstLine="90"/>
        <w:contextualSpacing/>
      </w:pPr>
      <w:r w:rsidRPr="006463F0">
        <w:t>Discussed the need for a condensate pot on the reference leg of a DP used for drum level. Helps stabilize the reference leg. FPS offers a condensate pot with an electrode to alarm if the reference level is not full.</w:t>
      </w:r>
    </w:p>
    <w:p w14:paraId="4F1A9B58" w14:textId="77777777" w:rsidR="006463F0" w:rsidRPr="006463F0" w:rsidRDefault="006463F0" w:rsidP="00075634">
      <w:pPr>
        <w:pStyle w:val="ListParagraph"/>
        <w:ind w:left="360" w:firstLine="90"/>
      </w:pPr>
    </w:p>
    <w:p w14:paraId="4AC66386" w14:textId="77777777" w:rsidR="006463F0" w:rsidRPr="006463F0" w:rsidRDefault="006463F0" w:rsidP="00075634">
      <w:pPr>
        <w:pStyle w:val="ListParagraph"/>
        <w:numPr>
          <w:ilvl w:val="1"/>
          <w:numId w:val="5"/>
        </w:numPr>
        <w:spacing w:after="160"/>
        <w:ind w:left="360" w:firstLine="90"/>
        <w:contextualSpacing/>
      </w:pPr>
      <w:r w:rsidRPr="006463F0">
        <w:t xml:space="preserve">Discussed the deviation between refractometers and cookoffs. Refractometers can only see dissolved solids where a cook-off and Tappi T-650 test includes any system dead load e.g. sand. </w:t>
      </w:r>
    </w:p>
    <w:p w14:paraId="37E4DC61" w14:textId="77777777" w:rsidR="006463F0" w:rsidRPr="006463F0" w:rsidRDefault="006463F0" w:rsidP="00075634">
      <w:pPr>
        <w:pStyle w:val="ListParagraph"/>
        <w:ind w:left="360" w:firstLine="90"/>
      </w:pPr>
    </w:p>
    <w:p w14:paraId="61E740C4" w14:textId="77777777" w:rsidR="006463F0" w:rsidRPr="006463F0" w:rsidRDefault="006463F0" w:rsidP="00075634">
      <w:pPr>
        <w:pStyle w:val="ListParagraph"/>
        <w:numPr>
          <w:ilvl w:val="1"/>
          <w:numId w:val="5"/>
        </w:numPr>
        <w:spacing w:after="160"/>
        <w:ind w:left="360" w:firstLine="90"/>
        <w:contextualSpacing/>
      </w:pPr>
      <w:r w:rsidRPr="006463F0">
        <w:lastRenderedPageBreak/>
        <w:t>BLRBAC SFBL states the refractometers should be within 2% of lab test. CA Vossberg provided a short power point around this subject. The refractometer reading should always be less than the cook off and lab test. This is typically around 2%. After a major mill outage, deadload can be up to 10%, causing a good bit of deviation, but if the refractometers are adjusted then, as the system cleans up, they would have to be adjusted again and again. Recommend adjusting the refractometers only if the indicate higher solids than the other tests. Will develop and submit to the SFBL committee new verbiage around this for review during the spring session.</w:t>
      </w:r>
    </w:p>
    <w:p w14:paraId="7FAC7CA3" w14:textId="77777777" w:rsidR="006463F0" w:rsidRPr="006463F0" w:rsidRDefault="006463F0" w:rsidP="00075634">
      <w:pPr>
        <w:pStyle w:val="ListParagraph"/>
        <w:ind w:left="360" w:firstLine="90"/>
      </w:pPr>
    </w:p>
    <w:p w14:paraId="17366677" w14:textId="77777777" w:rsidR="006463F0" w:rsidRPr="006463F0" w:rsidRDefault="006463F0" w:rsidP="00075634">
      <w:pPr>
        <w:pStyle w:val="ListParagraph"/>
        <w:ind w:left="360" w:firstLine="90"/>
      </w:pPr>
      <w:r w:rsidRPr="006463F0">
        <w:t xml:space="preserve">Encouraged all to bring E&amp;I, E&amp;I leaders, related engineering members to the BLRBAC session.  </w:t>
      </w:r>
    </w:p>
    <w:p w14:paraId="1D05906A" w14:textId="77777777" w:rsidR="006463F0" w:rsidRPr="006463F0" w:rsidRDefault="006463F0" w:rsidP="00075634">
      <w:pPr>
        <w:pStyle w:val="ListParagraph"/>
        <w:ind w:left="360" w:firstLine="90"/>
      </w:pPr>
    </w:p>
    <w:p w14:paraId="4850CF24" w14:textId="535EA5BF" w:rsidR="00103E52" w:rsidRDefault="00C41C0E" w:rsidP="006458C8">
      <w:pPr>
        <w:pStyle w:val="Header"/>
        <w:tabs>
          <w:tab w:val="clear" w:pos="4320"/>
          <w:tab w:val="clear" w:pos="8640"/>
          <w:tab w:val="left" w:pos="900"/>
        </w:tabs>
        <w:ind w:left="900" w:hanging="540"/>
        <w:rPr>
          <w:b/>
          <w:bCs/>
        </w:rPr>
      </w:pPr>
      <w:r>
        <w:rPr>
          <w:b/>
          <w:bCs/>
          <w:szCs w:val="24"/>
          <w:lang w:val="en-US"/>
        </w:rPr>
        <w:tab/>
      </w:r>
    </w:p>
    <w:p w14:paraId="5F2763C1" w14:textId="7D8C2901" w:rsidR="00135831" w:rsidRDefault="00403D2C" w:rsidP="00CE5F06">
      <w:pPr>
        <w:pStyle w:val="ListParagraph"/>
        <w:tabs>
          <w:tab w:val="left" w:pos="720"/>
        </w:tabs>
        <w:spacing w:line="256" w:lineRule="auto"/>
        <w:ind w:left="900" w:hanging="630"/>
        <w:contextualSpacing/>
        <w:jc w:val="both"/>
      </w:pPr>
      <w:r>
        <w:rPr>
          <w:b/>
        </w:rPr>
        <w:t>7</w:t>
      </w:r>
      <w:r w:rsidR="000330F7" w:rsidRPr="000330F7">
        <w:rPr>
          <w:b/>
        </w:rPr>
        <w:t>.5</w:t>
      </w:r>
      <w:r w:rsidR="00135831" w:rsidRPr="000330F7">
        <w:rPr>
          <w:b/>
        </w:rPr>
        <w:tab/>
      </w:r>
      <w:r w:rsidR="00135831" w:rsidRPr="007B4659">
        <w:rPr>
          <w:b/>
        </w:rPr>
        <w:t>MATERIAL &amp; WELDING</w:t>
      </w:r>
      <w:r w:rsidR="007E22F6">
        <w:rPr>
          <w:b/>
        </w:rPr>
        <w:t xml:space="preserve"> </w:t>
      </w:r>
      <w:r w:rsidR="009841E7">
        <w:t>–</w:t>
      </w:r>
      <w:r w:rsidR="00135831" w:rsidRPr="007B4659">
        <w:t xml:space="preserve"> </w:t>
      </w:r>
      <w:r w:rsidR="000F1E83">
        <w:t>Laura Nicol</w:t>
      </w:r>
      <w:r w:rsidR="000761C8" w:rsidRPr="007B4659">
        <w:t xml:space="preserve"> </w:t>
      </w:r>
    </w:p>
    <w:p w14:paraId="052ACE7D" w14:textId="77777777" w:rsidR="00C41C0E" w:rsidRDefault="00C41C0E" w:rsidP="00491F78">
      <w:pPr>
        <w:pStyle w:val="ListParagraph"/>
        <w:tabs>
          <w:tab w:val="left" w:pos="900"/>
        </w:tabs>
        <w:spacing w:line="256" w:lineRule="auto"/>
        <w:ind w:left="900" w:hanging="540"/>
        <w:contextualSpacing/>
        <w:jc w:val="both"/>
      </w:pPr>
    </w:p>
    <w:p w14:paraId="3D290680" w14:textId="77777777" w:rsidR="00731F51" w:rsidRDefault="00731F51" w:rsidP="00872ECE">
      <w:pPr>
        <w:ind w:left="270"/>
        <w:jc w:val="both"/>
      </w:pPr>
      <w:r>
        <w:t xml:space="preserve">The Materials and Welding (M&amp;W) Subcommittee met in Open Session on Monday morning, October 7, 2024. </w:t>
      </w:r>
    </w:p>
    <w:p w14:paraId="69EB373C" w14:textId="77777777" w:rsidR="00731F51" w:rsidRDefault="00731F51" w:rsidP="00872ECE">
      <w:pPr>
        <w:ind w:left="270"/>
        <w:jc w:val="both"/>
      </w:pPr>
    </w:p>
    <w:p w14:paraId="7FB2F7B9" w14:textId="77777777" w:rsidR="00731F51" w:rsidRDefault="00731F51" w:rsidP="00872ECE">
      <w:pPr>
        <w:ind w:left="270"/>
        <w:jc w:val="both"/>
      </w:pPr>
      <w:r>
        <w:t>The meeting was opened at 8:00 am with a review of the BLRBAC Anti-Trust Statement.</w:t>
      </w:r>
    </w:p>
    <w:p w14:paraId="0FD668E0" w14:textId="77777777" w:rsidR="00731F51" w:rsidRDefault="00731F51" w:rsidP="00872ECE">
      <w:pPr>
        <w:ind w:left="270"/>
        <w:jc w:val="both"/>
      </w:pPr>
    </w:p>
    <w:p w14:paraId="2F8205CF" w14:textId="77777777" w:rsidR="00731F51" w:rsidRDefault="00731F51" w:rsidP="00872ECE">
      <w:pPr>
        <w:ind w:left="270"/>
        <w:jc w:val="both"/>
        <w:rPr>
          <w:b/>
          <w:u w:val="single"/>
        </w:rPr>
      </w:pPr>
      <w:r w:rsidRPr="00904E0B">
        <w:rPr>
          <w:b/>
          <w:u w:val="single"/>
        </w:rPr>
        <w:t>Attendance</w:t>
      </w:r>
    </w:p>
    <w:p w14:paraId="2A25A507" w14:textId="77777777" w:rsidR="00731F51" w:rsidRDefault="00731F51" w:rsidP="00872ECE">
      <w:pPr>
        <w:ind w:left="270"/>
        <w:jc w:val="both"/>
      </w:pPr>
      <w:r>
        <w:t>Five (5) members and two (2) alternates out of eleven (11)</w:t>
      </w:r>
      <w:r w:rsidRPr="007C7AF5">
        <w:t xml:space="preserve"> </w:t>
      </w:r>
      <w:r>
        <w:t>attended. There were thirty-two (32) guests.</w:t>
      </w:r>
    </w:p>
    <w:p w14:paraId="0138B452" w14:textId="77777777" w:rsidR="00731F51" w:rsidRDefault="00731F51" w:rsidP="00731F51">
      <w:pPr>
        <w:jc w:val="both"/>
      </w:pPr>
      <w:r>
        <w:t xml:space="preserve">  </w:t>
      </w:r>
    </w:p>
    <w:p w14:paraId="776A58CB" w14:textId="77777777" w:rsidR="00731F51" w:rsidRPr="008950B4" w:rsidRDefault="00731F51" w:rsidP="00872ECE">
      <w:pPr>
        <w:ind w:firstLine="360"/>
        <w:jc w:val="both"/>
        <w:rPr>
          <w:b/>
          <w:u w:val="single"/>
        </w:rPr>
      </w:pPr>
      <w:r w:rsidRPr="008950B4">
        <w:rPr>
          <w:b/>
          <w:u w:val="single"/>
        </w:rPr>
        <w:t>Discussions</w:t>
      </w:r>
    </w:p>
    <w:p w14:paraId="45DD6DFD" w14:textId="77777777" w:rsidR="00731F51" w:rsidRDefault="00731F51" w:rsidP="00872ECE">
      <w:pPr>
        <w:ind w:firstLine="360"/>
        <w:jc w:val="both"/>
      </w:pPr>
    </w:p>
    <w:p w14:paraId="5AD16D3B" w14:textId="77777777" w:rsidR="00731F51" w:rsidRDefault="00731F51" w:rsidP="00872ECE">
      <w:pPr>
        <w:pStyle w:val="ListParagraph"/>
        <w:numPr>
          <w:ilvl w:val="0"/>
          <w:numId w:val="7"/>
        </w:numPr>
        <w:spacing w:line="276" w:lineRule="auto"/>
        <w:ind w:firstLine="360"/>
        <w:contextualSpacing/>
        <w:jc w:val="both"/>
      </w:pPr>
      <w:r>
        <w:t>Opened meeting with a Review of the BLRBAC Anti-trust Statement.</w:t>
      </w:r>
    </w:p>
    <w:p w14:paraId="2F5866F9" w14:textId="77777777" w:rsidR="00731F51" w:rsidRDefault="00731F51" w:rsidP="00872ECE">
      <w:pPr>
        <w:pStyle w:val="ListParagraph"/>
        <w:numPr>
          <w:ilvl w:val="0"/>
          <w:numId w:val="7"/>
        </w:numPr>
        <w:spacing w:line="276" w:lineRule="auto"/>
        <w:ind w:firstLine="360"/>
        <w:contextualSpacing/>
        <w:jc w:val="both"/>
      </w:pPr>
      <w:r>
        <w:t>Introduction of attendees</w:t>
      </w:r>
    </w:p>
    <w:p w14:paraId="6D731F91" w14:textId="77777777" w:rsidR="00731F51" w:rsidRDefault="00731F51" w:rsidP="00872ECE">
      <w:pPr>
        <w:pStyle w:val="ListParagraph"/>
        <w:numPr>
          <w:ilvl w:val="0"/>
          <w:numId w:val="7"/>
        </w:numPr>
        <w:spacing w:line="276" w:lineRule="auto"/>
        <w:ind w:firstLine="360"/>
        <w:contextualSpacing/>
        <w:jc w:val="both"/>
      </w:pPr>
      <w:r>
        <w:t>Reviewed minutes from last meeting and accepted.</w:t>
      </w:r>
    </w:p>
    <w:p w14:paraId="748EF7F5" w14:textId="77777777" w:rsidR="00731F51" w:rsidRDefault="00731F51" w:rsidP="00872ECE">
      <w:pPr>
        <w:pStyle w:val="ListParagraph"/>
        <w:numPr>
          <w:ilvl w:val="0"/>
          <w:numId w:val="7"/>
        </w:numPr>
        <w:spacing w:line="276" w:lineRule="auto"/>
        <w:ind w:firstLine="360"/>
        <w:contextualSpacing/>
        <w:jc w:val="both"/>
      </w:pPr>
      <w:r>
        <w:t>Worked on incorporating Executive Committee comments</w:t>
      </w:r>
    </w:p>
    <w:p w14:paraId="2BCB5CA1" w14:textId="77777777" w:rsidR="00731F51" w:rsidRDefault="00731F51" w:rsidP="00872ECE">
      <w:pPr>
        <w:pStyle w:val="ListParagraph"/>
        <w:numPr>
          <w:ilvl w:val="1"/>
          <w:numId w:val="7"/>
        </w:numPr>
        <w:spacing w:line="276" w:lineRule="auto"/>
        <w:ind w:firstLine="360"/>
        <w:contextualSpacing/>
        <w:jc w:val="both"/>
      </w:pPr>
      <w:r>
        <w:t xml:space="preserve">Welding Bulletin Section 1.7 has been updated and unanimously approved by subcommittee members </w:t>
      </w:r>
    </w:p>
    <w:p w14:paraId="33AD523F" w14:textId="77777777" w:rsidR="00731F51" w:rsidRDefault="00731F51" w:rsidP="00872ECE">
      <w:pPr>
        <w:pStyle w:val="ListParagraph"/>
        <w:numPr>
          <w:ilvl w:val="1"/>
          <w:numId w:val="7"/>
        </w:numPr>
        <w:spacing w:line="276" w:lineRule="auto"/>
        <w:ind w:firstLine="360"/>
        <w:contextualSpacing/>
        <w:jc w:val="both"/>
      </w:pPr>
      <w:r>
        <w:t>Welding Guidelines and Procedure Section 2.5 had no comments</w:t>
      </w:r>
    </w:p>
    <w:p w14:paraId="1B3918D9" w14:textId="77777777" w:rsidR="00731F51" w:rsidRPr="000657F5" w:rsidRDefault="00731F51" w:rsidP="00872ECE">
      <w:pPr>
        <w:pStyle w:val="ListParagraph"/>
        <w:numPr>
          <w:ilvl w:val="1"/>
          <w:numId w:val="7"/>
        </w:numPr>
        <w:spacing w:line="276" w:lineRule="auto"/>
        <w:ind w:firstLine="360"/>
        <w:contextualSpacing/>
        <w:jc w:val="both"/>
      </w:pPr>
      <w:r w:rsidRPr="000657F5">
        <w:t>Subgroup requests Executive Committee guidance to get updated documents published to the BLRBAC website</w:t>
      </w:r>
    </w:p>
    <w:p w14:paraId="787B0E20" w14:textId="77777777" w:rsidR="00731F51" w:rsidRDefault="00731F51" w:rsidP="00872ECE">
      <w:pPr>
        <w:pStyle w:val="ListParagraph"/>
        <w:numPr>
          <w:ilvl w:val="0"/>
          <w:numId w:val="7"/>
        </w:numPr>
        <w:spacing w:line="276" w:lineRule="auto"/>
        <w:ind w:firstLine="360"/>
        <w:contextualSpacing/>
        <w:jc w:val="both"/>
      </w:pPr>
      <w:r>
        <w:t>Presentation on Plugging Generating Bank Tubes – Bill Burns of ND Paper</w:t>
      </w:r>
    </w:p>
    <w:p w14:paraId="23D9E4E7" w14:textId="77777777" w:rsidR="00731F51" w:rsidRDefault="00731F51" w:rsidP="00872ECE">
      <w:pPr>
        <w:pStyle w:val="ListParagraph"/>
        <w:numPr>
          <w:ilvl w:val="0"/>
          <w:numId w:val="7"/>
        </w:numPr>
        <w:spacing w:line="276" w:lineRule="auto"/>
        <w:ind w:firstLine="360"/>
        <w:contextualSpacing/>
        <w:jc w:val="both"/>
      </w:pPr>
      <w:r>
        <w:t>Presentation on Superheater failure; incorrect material installed during and outage repair – Bill Burns of ND Paper</w:t>
      </w:r>
    </w:p>
    <w:p w14:paraId="792F2E62" w14:textId="77777777" w:rsidR="00731F51" w:rsidRDefault="00731F51" w:rsidP="00872ECE">
      <w:pPr>
        <w:pStyle w:val="ListParagraph"/>
        <w:numPr>
          <w:ilvl w:val="0"/>
          <w:numId w:val="7"/>
        </w:numPr>
        <w:spacing w:line="276" w:lineRule="auto"/>
        <w:ind w:firstLine="360"/>
        <w:contextualSpacing/>
        <w:jc w:val="both"/>
      </w:pPr>
      <w:r>
        <w:t xml:space="preserve">Presentation on Cold Side Corrosion – Maxime Simard of FM </w:t>
      </w:r>
    </w:p>
    <w:p w14:paraId="221355D9" w14:textId="77777777" w:rsidR="00731F51" w:rsidRDefault="00731F51" w:rsidP="00872ECE">
      <w:pPr>
        <w:pStyle w:val="ListParagraph"/>
        <w:numPr>
          <w:ilvl w:val="0"/>
          <w:numId w:val="7"/>
        </w:numPr>
        <w:spacing w:line="276" w:lineRule="auto"/>
        <w:ind w:firstLine="360"/>
        <w:contextualSpacing/>
        <w:jc w:val="both"/>
      </w:pPr>
      <w:r>
        <w:t xml:space="preserve">Worked on 2.6 Repair of Corrosion Resistant Weld Overlay Applications on Tubes – work will continue at the April 2025 meeting. </w:t>
      </w:r>
    </w:p>
    <w:p w14:paraId="5AD11D34" w14:textId="77777777" w:rsidR="00731F51" w:rsidRDefault="00731F51" w:rsidP="00872ECE">
      <w:pPr>
        <w:pStyle w:val="ListParagraph"/>
        <w:numPr>
          <w:ilvl w:val="0"/>
          <w:numId w:val="7"/>
        </w:numPr>
        <w:spacing w:line="276" w:lineRule="auto"/>
        <w:ind w:firstLine="360"/>
        <w:contextualSpacing/>
        <w:jc w:val="both"/>
      </w:pPr>
      <w:r>
        <w:t xml:space="preserve">Reviewed agenda items: </w:t>
      </w:r>
    </w:p>
    <w:p w14:paraId="235A36A6" w14:textId="77777777" w:rsidR="00731F51" w:rsidRDefault="00731F51" w:rsidP="00872ECE">
      <w:pPr>
        <w:pStyle w:val="ListParagraph"/>
        <w:numPr>
          <w:ilvl w:val="1"/>
          <w:numId w:val="7"/>
        </w:numPr>
        <w:spacing w:line="276" w:lineRule="auto"/>
        <w:ind w:firstLine="360"/>
        <w:contextualSpacing/>
        <w:jc w:val="both"/>
      </w:pPr>
      <w:r>
        <w:t>Deciding factors on when to make tube weld repair</w:t>
      </w:r>
    </w:p>
    <w:p w14:paraId="56EF4137" w14:textId="77777777" w:rsidR="00731F51" w:rsidRDefault="00731F51" w:rsidP="00872ECE">
      <w:pPr>
        <w:pStyle w:val="ListParagraph"/>
        <w:numPr>
          <w:ilvl w:val="2"/>
          <w:numId w:val="7"/>
        </w:numPr>
        <w:spacing w:line="276" w:lineRule="auto"/>
        <w:ind w:firstLine="360"/>
        <w:contextualSpacing/>
        <w:jc w:val="both"/>
      </w:pPr>
      <w:r w:rsidRPr="000657F5">
        <w:t xml:space="preserve">Action Item: </w:t>
      </w:r>
      <w:r>
        <w:t>follow up with Chad Harrod for the April 2025 meeting.</w:t>
      </w:r>
    </w:p>
    <w:p w14:paraId="33A5BCB0" w14:textId="77777777" w:rsidR="00731F51" w:rsidRDefault="00731F51" w:rsidP="00872ECE">
      <w:pPr>
        <w:pStyle w:val="ListParagraph"/>
        <w:numPr>
          <w:ilvl w:val="1"/>
          <w:numId w:val="7"/>
        </w:numPr>
        <w:spacing w:line="276" w:lineRule="auto"/>
        <w:ind w:firstLine="360"/>
        <w:contextualSpacing/>
        <w:jc w:val="both"/>
      </w:pPr>
      <w:r>
        <w:t>Inspection guidelines for supply and riser tubes</w:t>
      </w:r>
    </w:p>
    <w:p w14:paraId="78448061" w14:textId="77777777" w:rsidR="00731F51" w:rsidRDefault="00731F51" w:rsidP="00872ECE">
      <w:pPr>
        <w:pStyle w:val="ListParagraph"/>
        <w:numPr>
          <w:ilvl w:val="2"/>
          <w:numId w:val="7"/>
        </w:numPr>
        <w:spacing w:line="276" w:lineRule="auto"/>
        <w:ind w:firstLine="360"/>
        <w:contextualSpacing/>
        <w:jc w:val="both"/>
      </w:pPr>
      <w:r w:rsidRPr="000657F5">
        <w:t>Action Item:</w:t>
      </w:r>
      <w:r w:rsidRPr="00E0283B">
        <w:rPr>
          <w:color w:val="FF0000"/>
        </w:rPr>
        <w:t xml:space="preserve"> </w:t>
      </w:r>
      <w:r>
        <w:t>Brent Bourassa: AF&amp;PA is working on updating guidelines covered in another section of the book. Perhaps reference the updated guidelines</w:t>
      </w:r>
    </w:p>
    <w:p w14:paraId="76FDFE46" w14:textId="77777777" w:rsidR="00731F51" w:rsidRDefault="00731F51" w:rsidP="00872ECE">
      <w:pPr>
        <w:pStyle w:val="ListParagraph"/>
        <w:numPr>
          <w:ilvl w:val="3"/>
          <w:numId w:val="7"/>
        </w:numPr>
        <w:spacing w:line="276" w:lineRule="auto"/>
        <w:ind w:firstLine="360"/>
        <w:contextualSpacing/>
        <w:jc w:val="both"/>
      </w:pPr>
      <w:r>
        <w:t xml:space="preserve">Examples of failure mechanisms in Chapter 6. </w:t>
      </w:r>
    </w:p>
    <w:p w14:paraId="0910B925" w14:textId="77777777" w:rsidR="00731F51" w:rsidRDefault="00731F51" w:rsidP="00872ECE">
      <w:pPr>
        <w:pStyle w:val="ListParagraph"/>
        <w:numPr>
          <w:ilvl w:val="1"/>
          <w:numId w:val="7"/>
        </w:numPr>
        <w:spacing w:line="276" w:lineRule="auto"/>
        <w:ind w:firstLine="360"/>
        <w:contextualSpacing/>
        <w:jc w:val="both"/>
      </w:pPr>
      <w:r>
        <w:lastRenderedPageBreak/>
        <w:t>Seam weld corrosion fatigue – group consensus not really needed</w:t>
      </w:r>
    </w:p>
    <w:p w14:paraId="619B81B4" w14:textId="77777777" w:rsidR="00731F51" w:rsidRDefault="00731F51" w:rsidP="00872ECE">
      <w:pPr>
        <w:pStyle w:val="ListParagraph"/>
        <w:numPr>
          <w:ilvl w:val="2"/>
          <w:numId w:val="7"/>
        </w:numPr>
        <w:spacing w:line="276" w:lineRule="auto"/>
        <w:ind w:firstLine="360"/>
        <w:contextualSpacing/>
        <w:jc w:val="both"/>
      </w:pPr>
      <w:r>
        <w:t>Action Item: remove from agenda</w:t>
      </w:r>
    </w:p>
    <w:p w14:paraId="25CBB840" w14:textId="77777777" w:rsidR="00731F51" w:rsidRDefault="00731F51" w:rsidP="00872ECE">
      <w:pPr>
        <w:pStyle w:val="ListParagraph"/>
        <w:numPr>
          <w:ilvl w:val="1"/>
          <w:numId w:val="7"/>
        </w:numPr>
        <w:spacing w:line="276" w:lineRule="auto"/>
        <w:ind w:firstLine="360"/>
        <w:contextualSpacing/>
        <w:jc w:val="both"/>
      </w:pPr>
      <w:r>
        <w:t xml:space="preserve">Neutral axis fatigue cracking in bends </w:t>
      </w:r>
    </w:p>
    <w:p w14:paraId="13682B45" w14:textId="77777777" w:rsidR="00731F51" w:rsidRDefault="00731F51" w:rsidP="00872ECE">
      <w:pPr>
        <w:pStyle w:val="ListParagraph"/>
        <w:numPr>
          <w:ilvl w:val="2"/>
          <w:numId w:val="7"/>
        </w:numPr>
        <w:spacing w:line="276" w:lineRule="auto"/>
        <w:ind w:firstLine="360"/>
        <w:contextualSpacing/>
        <w:jc w:val="both"/>
      </w:pPr>
      <w:r w:rsidRPr="000657F5">
        <w:t xml:space="preserve">Action Item: </w:t>
      </w:r>
      <w:r>
        <w:t xml:space="preserve">Mark </w:t>
      </w:r>
      <w:proofErr w:type="spellStart"/>
      <w:r>
        <w:t>LeBel</w:t>
      </w:r>
      <w:proofErr w:type="spellEnd"/>
      <w:r>
        <w:t>: ID cracking possibly a form of SAC; may be worth addition</w:t>
      </w:r>
    </w:p>
    <w:p w14:paraId="1E50BC80" w14:textId="77777777" w:rsidR="00731F51" w:rsidRDefault="00731F51" w:rsidP="00872ECE">
      <w:pPr>
        <w:pStyle w:val="ListParagraph"/>
        <w:numPr>
          <w:ilvl w:val="1"/>
          <w:numId w:val="7"/>
        </w:numPr>
        <w:spacing w:line="276" w:lineRule="auto"/>
        <w:ind w:firstLine="360"/>
        <w:contextualSpacing/>
        <w:jc w:val="both"/>
      </w:pPr>
      <w:r>
        <w:t>Out of service corrosion in horizontal runs – group consensus not really needed</w:t>
      </w:r>
    </w:p>
    <w:p w14:paraId="1A5C4A73" w14:textId="77777777" w:rsidR="00731F51" w:rsidRDefault="00731F51" w:rsidP="00872ECE">
      <w:pPr>
        <w:pStyle w:val="ListParagraph"/>
        <w:numPr>
          <w:ilvl w:val="2"/>
          <w:numId w:val="7"/>
        </w:numPr>
        <w:spacing w:line="276" w:lineRule="auto"/>
        <w:ind w:firstLine="360"/>
        <w:contextualSpacing/>
        <w:jc w:val="both"/>
      </w:pPr>
      <w:r>
        <w:t>Action Item: remove from agenda</w:t>
      </w:r>
    </w:p>
    <w:p w14:paraId="61A0F059" w14:textId="77777777" w:rsidR="00731F51" w:rsidRDefault="00731F51" w:rsidP="00872ECE">
      <w:pPr>
        <w:pStyle w:val="ListParagraph"/>
        <w:numPr>
          <w:ilvl w:val="0"/>
          <w:numId w:val="7"/>
        </w:numPr>
        <w:spacing w:line="276" w:lineRule="auto"/>
        <w:ind w:firstLine="360"/>
        <w:contextualSpacing/>
        <w:jc w:val="both"/>
      </w:pPr>
      <w:r>
        <w:t xml:space="preserve">Discussion on </w:t>
      </w:r>
      <w:bookmarkStart w:id="5" w:name="_Hlk179203455"/>
      <w:r>
        <w:t>composite/carbon steel tube corrosion above the weld line</w:t>
      </w:r>
      <w:bookmarkEnd w:id="5"/>
    </w:p>
    <w:p w14:paraId="7631669D" w14:textId="77777777" w:rsidR="00731F51" w:rsidRDefault="00731F51" w:rsidP="00872ECE">
      <w:pPr>
        <w:pStyle w:val="ListParagraph"/>
        <w:numPr>
          <w:ilvl w:val="1"/>
          <w:numId w:val="7"/>
        </w:numPr>
        <w:spacing w:line="276" w:lineRule="auto"/>
        <w:ind w:firstLine="360"/>
        <w:contextualSpacing/>
        <w:jc w:val="both"/>
      </w:pPr>
      <w:r>
        <w:t>Bill Burns: Some use metal spray to protect the layer (50 Chrome /50 Nickel with ceramic sealer)</w:t>
      </w:r>
    </w:p>
    <w:p w14:paraId="603A7E88" w14:textId="77777777" w:rsidR="00731F51" w:rsidRDefault="00731F51" w:rsidP="00872ECE">
      <w:pPr>
        <w:pStyle w:val="ListParagraph"/>
        <w:numPr>
          <w:ilvl w:val="1"/>
          <w:numId w:val="7"/>
        </w:numPr>
        <w:spacing w:line="276" w:lineRule="auto"/>
        <w:ind w:firstLine="360"/>
        <w:contextualSpacing/>
        <w:jc w:val="both"/>
      </w:pPr>
      <w:bookmarkStart w:id="6" w:name="_Hlk179203390"/>
      <w:r>
        <w:t xml:space="preserve">Metal spray is a continuous repair item </w:t>
      </w:r>
    </w:p>
    <w:bookmarkEnd w:id="6"/>
    <w:p w14:paraId="3F151E05" w14:textId="77777777" w:rsidR="00731F51" w:rsidRDefault="00731F51" w:rsidP="00872ECE">
      <w:pPr>
        <w:pStyle w:val="ListParagraph"/>
        <w:numPr>
          <w:ilvl w:val="1"/>
          <w:numId w:val="7"/>
        </w:numPr>
        <w:spacing w:line="276" w:lineRule="auto"/>
        <w:ind w:firstLine="360"/>
        <w:contextualSpacing/>
        <w:jc w:val="both"/>
      </w:pPr>
      <w:r>
        <w:t>Adding the composite corrosion will continue up the furnace (even 10’ above tertiary)</w:t>
      </w:r>
    </w:p>
    <w:p w14:paraId="282D6DE6" w14:textId="77777777" w:rsidR="00731F51" w:rsidRDefault="00731F51" w:rsidP="00872ECE">
      <w:pPr>
        <w:pStyle w:val="ListParagraph"/>
        <w:numPr>
          <w:ilvl w:val="1"/>
          <w:numId w:val="7"/>
        </w:numPr>
        <w:spacing w:line="276" w:lineRule="auto"/>
        <w:ind w:firstLine="360"/>
        <w:contextualSpacing/>
        <w:jc w:val="both"/>
      </w:pPr>
      <w:r>
        <w:t xml:space="preserve">Issue maybe worse with burning NCG and higher </w:t>
      </w:r>
      <w:proofErr w:type="spellStart"/>
      <w:r>
        <w:t>sulfidity</w:t>
      </w:r>
      <w:proofErr w:type="spellEnd"/>
      <w:r>
        <w:t xml:space="preserve"> </w:t>
      </w:r>
    </w:p>
    <w:p w14:paraId="71DDE05A" w14:textId="77777777" w:rsidR="00731F51" w:rsidRPr="000D1374" w:rsidRDefault="00731F51" w:rsidP="00872ECE">
      <w:pPr>
        <w:pStyle w:val="ListParagraph"/>
        <w:numPr>
          <w:ilvl w:val="0"/>
          <w:numId w:val="7"/>
        </w:numPr>
        <w:spacing w:line="276" w:lineRule="auto"/>
        <w:ind w:firstLine="360"/>
        <w:contextualSpacing/>
        <w:jc w:val="both"/>
      </w:pPr>
      <w:r w:rsidRPr="000D1374">
        <w:t xml:space="preserve">Discussion on hexavalent chromium: Hexavalent Chromium was found (yellow powder film) on outside of boiler. Substance was chemically tested, verified to be hexavalent chromium and abated  </w:t>
      </w:r>
    </w:p>
    <w:p w14:paraId="67F4C7B1" w14:textId="77777777" w:rsidR="00731F51" w:rsidRDefault="00731F51" w:rsidP="00872ECE">
      <w:pPr>
        <w:pStyle w:val="ListParagraph"/>
        <w:numPr>
          <w:ilvl w:val="1"/>
          <w:numId w:val="7"/>
        </w:numPr>
        <w:spacing w:line="276" w:lineRule="auto"/>
        <w:ind w:firstLine="360"/>
        <w:contextualSpacing/>
        <w:jc w:val="both"/>
      </w:pPr>
      <w:r>
        <w:t>Not sure what caused the issue</w:t>
      </w:r>
    </w:p>
    <w:p w14:paraId="349DB9D4" w14:textId="77777777" w:rsidR="00731F51" w:rsidRDefault="00731F51" w:rsidP="00872ECE">
      <w:pPr>
        <w:pStyle w:val="ListParagraph"/>
        <w:numPr>
          <w:ilvl w:val="2"/>
          <w:numId w:val="7"/>
        </w:numPr>
        <w:spacing w:line="276" w:lineRule="auto"/>
        <w:ind w:firstLine="360"/>
        <w:contextualSpacing/>
        <w:jc w:val="both"/>
      </w:pPr>
      <w:bookmarkStart w:id="7" w:name="_Hlk179203297"/>
      <w:r>
        <w:t>Chromized furnace was not a factor</w:t>
      </w:r>
    </w:p>
    <w:p w14:paraId="21EEBC67" w14:textId="77777777" w:rsidR="00731F51" w:rsidRDefault="00731F51" w:rsidP="00872ECE">
      <w:pPr>
        <w:pStyle w:val="ListParagraph"/>
        <w:numPr>
          <w:ilvl w:val="2"/>
          <w:numId w:val="7"/>
        </w:numPr>
        <w:spacing w:line="276" w:lineRule="auto"/>
        <w:ind w:firstLine="360"/>
        <w:contextualSpacing/>
        <w:jc w:val="both"/>
      </w:pPr>
      <w:r>
        <w:t xml:space="preserve">Preston Morgan: Some older refractories did have heavier metals. Perhaps the refractory could be a source. </w:t>
      </w:r>
    </w:p>
    <w:bookmarkEnd w:id="7"/>
    <w:p w14:paraId="5EBE92B5" w14:textId="7169C7B8" w:rsidR="00731F51" w:rsidRDefault="00731F51" w:rsidP="00872ECE">
      <w:pPr>
        <w:pStyle w:val="ListParagraph"/>
        <w:numPr>
          <w:ilvl w:val="2"/>
          <w:numId w:val="7"/>
        </w:numPr>
        <w:spacing w:line="276" w:lineRule="auto"/>
        <w:ind w:firstLine="360"/>
        <w:contextualSpacing/>
        <w:jc w:val="both"/>
      </w:pPr>
      <w:r>
        <w:t xml:space="preserve">Temperatures were low enough that </w:t>
      </w:r>
      <w:r w:rsidR="006E0645">
        <w:t>it</w:t>
      </w:r>
      <w:r>
        <w:t xml:space="preserve"> was not expected on the cold side of a recovery boiler</w:t>
      </w:r>
    </w:p>
    <w:p w14:paraId="500F1B0B" w14:textId="77777777" w:rsidR="00731F51" w:rsidRDefault="00731F51" w:rsidP="00872ECE">
      <w:pPr>
        <w:pStyle w:val="ListParagraph"/>
        <w:numPr>
          <w:ilvl w:val="1"/>
          <w:numId w:val="7"/>
        </w:numPr>
        <w:spacing w:line="276" w:lineRule="auto"/>
        <w:ind w:firstLine="360"/>
        <w:contextualSpacing/>
        <w:jc w:val="both"/>
      </w:pPr>
      <w:r>
        <w:t>No members/visitors had experience with this issue</w:t>
      </w:r>
    </w:p>
    <w:p w14:paraId="6E8D6769" w14:textId="77777777" w:rsidR="00731F51" w:rsidRDefault="00731F51" w:rsidP="00872ECE">
      <w:pPr>
        <w:ind w:firstLine="360"/>
        <w:jc w:val="both"/>
      </w:pPr>
    </w:p>
    <w:p w14:paraId="41C50EFF" w14:textId="77777777" w:rsidR="00731F51" w:rsidRDefault="00731F51" w:rsidP="00872ECE">
      <w:pPr>
        <w:ind w:firstLine="360"/>
        <w:jc w:val="both"/>
      </w:pPr>
      <w:r>
        <w:t xml:space="preserve">Meeting adjourned at 10:10 am </w:t>
      </w:r>
    </w:p>
    <w:p w14:paraId="21E083B2" w14:textId="77777777" w:rsidR="00731F51" w:rsidRDefault="00731F51" w:rsidP="00491F78">
      <w:pPr>
        <w:pStyle w:val="ListParagraph"/>
        <w:tabs>
          <w:tab w:val="left" w:pos="900"/>
        </w:tabs>
        <w:spacing w:line="256" w:lineRule="auto"/>
        <w:ind w:left="900" w:hanging="540"/>
        <w:contextualSpacing/>
        <w:jc w:val="both"/>
      </w:pPr>
    </w:p>
    <w:p w14:paraId="047EDBD1" w14:textId="2703AD70" w:rsidR="004665EC" w:rsidRDefault="00C41C0E" w:rsidP="00897FC2">
      <w:pPr>
        <w:pStyle w:val="ListParagraph"/>
        <w:tabs>
          <w:tab w:val="left" w:pos="900"/>
        </w:tabs>
        <w:spacing w:line="256" w:lineRule="auto"/>
        <w:contextualSpacing/>
        <w:jc w:val="both"/>
      </w:pPr>
      <w:r>
        <w:rPr>
          <w:b/>
          <w:bCs/>
        </w:rPr>
        <w:tab/>
      </w:r>
    </w:p>
    <w:p w14:paraId="11C39A66" w14:textId="1EC7464A" w:rsidR="00B13288" w:rsidRDefault="00F54924" w:rsidP="00CE5F06">
      <w:pPr>
        <w:pStyle w:val="Header"/>
        <w:tabs>
          <w:tab w:val="clear" w:pos="4320"/>
          <w:tab w:val="clear" w:pos="8640"/>
          <w:tab w:val="center" w:pos="360"/>
          <w:tab w:val="left" w:pos="900"/>
        </w:tabs>
        <w:ind w:left="720" w:hanging="450"/>
        <w:jc w:val="both"/>
        <w:rPr>
          <w:lang w:val="en-US"/>
        </w:rPr>
      </w:pPr>
      <w:r>
        <w:rPr>
          <w:b/>
          <w:lang w:val="en-US"/>
        </w:rPr>
        <w:t>7</w:t>
      </w:r>
      <w:r w:rsidR="000330F7" w:rsidRPr="000330F7">
        <w:rPr>
          <w:b/>
          <w:lang w:val="en-US"/>
        </w:rPr>
        <w:t>.6</w:t>
      </w:r>
      <w:r w:rsidR="00B13288" w:rsidRPr="0099495F">
        <w:tab/>
      </w:r>
      <w:r w:rsidR="00B13288" w:rsidRPr="0099495F">
        <w:rPr>
          <w:b/>
          <w:bCs/>
        </w:rPr>
        <w:t xml:space="preserve">PERSONNEL SAFETY </w:t>
      </w:r>
      <w:r w:rsidR="00B13288" w:rsidRPr="0099495F">
        <w:t xml:space="preserve">– </w:t>
      </w:r>
      <w:r w:rsidR="00B834F6">
        <w:t>Ben Ward</w:t>
      </w:r>
      <w:r w:rsidR="00BD2D28">
        <w:rPr>
          <w:lang w:val="en-US"/>
        </w:rPr>
        <w:t xml:space="preserve"> </w:t>
      </w:r>
    </w:p>
    <w:p w14:paraId="1806FABF" w14:textId="77777777" w:rsidR="005E0C82" w:rsidRDefault="005E0C82" w:rsidP="00C14517">
      <w:pPr>
        <w:pStyle w:val="Header"/>
        <w:tabs>
          <w:tab w:val="clear" w:pos="4320"/>
          <w:tab w:val="clear" w:pos="8640"/>
          <w:tab w:val="left" w:pos="900"/>
        </w:tabs>
        <w:ind w:left="720"/>
        <w:jc w:val="both"/>
        <w:rPr>
          <w:lang w:val="en-US"/>
        </w:rPr>
      </w:pPr>
    </w:p>
    <w:p w14:paraId="02C6B94C" w14:textId="2690D513" w:rsidR="00B834F6" w:rsidRPr="00EB2F82" w:rsidRDefault="00B834F6" w:rsidP="00EB2F82">
      <w:pPr>
        <w:widowControl w:val="0"/>
        <w:ind w:left="360"/>
        <w:rPr>
          <w:szCs w:val="24"/>
        </w:rPr>
      </w:pPr>
      <w:r w:rsidRPr="00EB2F82">
        <w:rPr>
          <w:szCs w:val="24"/>
        </w:rPr>
        <w:t xml:space="preserve">The Personnel Safety Sub-committee met in an "open” session at 8 am on Monday, October 7, </w:t>
      </w:r>
      <w:r w:rsidR="006E0645" w:rsidRPr="00EB2F82">
        <w:rPr>
          <w:szCs w:val="24"/>
        </w:rPr>
        <w:t>2024,</w:t>
      </w:r>
      <w:r w:rsidRPr="00EB2F82">
        <w:rPr>
          <w:szCs w:val="24"/>
        </w:rPr>
        <w:t xml:space="preserve"> and in a closed session at 1 pm as well.   There were a total of approximately 51 attendees to the sub-committee, 6 members of the committee were present during the open meeting and 6 committee members attendance at the closed meeting.</w:t>
      </w:r>
    </w:p>
    <w:p w14:paraId="1CBF5694" w14:textId="77777777" w:rsidR="00B834F6" w:rsidRPr="00EB2F82" w:rsidRDefault="00B834F6" w:rsidP="00EB2F82">
      <w:pPr>
        <w:widowControl w:val="0"/>
        <w:ind w:left="360"/>
        <w:rPr>
          <w:szCs w:val="24"/>
        </w:rPr>
      </w:pPr>
    </w:p>
    <w:p w14:paraId="7369278F" w14:textId="77777777" w:rsidR="00B834F6" w:rsidRPr="00EB2F82" w:rsidRDefault="00B834F6" w:rsidP="00EB2F82">
      <w:pPr>
        <w:widowControl w:val="0"/>
        <w:ind w:left="360"/>
        <w:rPr>
          <w:szCs w:val="24"/>
        </w:rPr>
      </w:pPr>
      <w:r w:rsidRPr="00EB2F82">
        <w:rPr>
          <w:szCs w:val="24"/>
        </w:rPr>
        <w:t>Open Meeting started 0800.</w:t>
      </w:r>
    </w:p>
    <w:p w14:paraId="241F87D8" w14:textId="77777777" w:rsidR="00B834F6" w:rsidRPr="00EB2F82" w:rsidRDefault="00B834F6" w:rsidP="00EB2F82">
      <w:pPr>
        <w:widowControl w:val="0"/>
        <w:ind w:left="360"/>
        <w:rPr>
          <w:szCs w:val="24"/>
        </w:rPr>
      </w:pPr>
    </w:p>
    <w:p w14:paraId="68AB3CB6" w14:textId="77777777" w:rsidR="00B834F6" w:rsidRPr="00EB2F82" w:rsidRDefault="00B834F6" w:rsidP="00EB2F82">
      <w:pPr>
        <w:widowControl w:val="0"/>
        <w:ind w:left="360"/>
        <w:rPr>
          <w:szCs w:val="24"/>
        </w:rPr>
      </w:pPr>
      <w:r w:rsidRPr="00EB2F82">
        <w:rPr>
          <w:szCs w:val="24"/>
        </w:rPr>
        <w:t xml:space="preserve">Representation at our meeting by regular members and guests included 4 original equipment manufacturers (Andritz, B&amp;W, GE and Valmet), 3 Product/Service Providers (Gore, Clyde Industries, 3S) and AF&amp;PA and insurance company representatives. Operating company representation included 23 people from 9 different operating companies, </w:t>
      </w:r>
      <w:proofErr w:type="spellStart"/>
      <w:r w:rsidRPr="00EB2F82">
        <w:rPr>
          <w:szCs w:val="24"/>
        </w:rPr>
        <w:t>Sylvamo</w:t>
      </w:r>
      <w:proofErr w:type="spellEnd"/>
      <w:r w:rsidRPr="00EB2F82">
        <w:rPr>
          <w:szCs w:val="24"/>
        </w:rPr>
        <w:t xml:space="preserve">, Georgia-Pacific,  PCA, </w:t>
      </w:r>
      <w:proofErr w:type="spellStart"/>
      <w:r w:rsidRPr="00EB2F82">
        <w:rPr>
          <w:szCs w:val="24"/>
        </w:rPr>
        <w:t>Pixelle</w:t>
      </w:r>
      <w:proofErr w:type="spellEnd"/>
      <w:r w:rsidRPr="00EB2F82">
        <w:rPr>
          <w:szCs w:val="24"/>
        </w:rPr>
        <w:t>, SAPPI NA, International Paper, PCA, GPI ,Clearwater and Smurfit WestRock. We had 9 engaged operators present.</w:t>
      </w:r>
    </w:p>
    <w:p w14:paraId="0C450AC1" w14:textId="77777777" w:rsidR="00B834F6" w:rsidRPr="00EB2F82" w:rsidRDefault="00B834F6" w:rsidP="00EB2F82">
      <w:pPr>
        <w:widowControl w:val="0"/>
        <w:ind w:left="360"/>
        <w:rPr>
          <w:szCs w:val="24"/>
        </w:rPr>
      </w:pPr>
    </w:p>
    <w:p w14:paraId="4FBA5286" w14:textId="77777777" w:rsidR="00B834F6" w:rsidRPr="00EB2F82" w:rsidRDefault="00B834F6" w:rsidP="00EB2F82">
      <w:pPr>
        <w:widowControl w:val="0"/>
        <w:ind w:left="360"/>
        <w:rPr>
          <w:szCs w:val="24"/>
        </w:rPr>
      </w:pPr>
      <w:r w:rsidRPr="00EB2F82">
        <w:rPr>
          <w:szCs w:val="24"/>
        </w:rPr>
        <w:t>The BLRBAC anti-trust statement was read.  Individuals introduced themselves and a sign-in sheet was passed around for a record of attendance and contact information.</w:t>
      </w:r>
    </w:p>
    <w:p w14:paraId="39FCB24D" w14:textId="77777777" w:rsidR="00B834F6" w:rsidRPr="00EB2F82" w:rsidRDefault="00B834F6" w:rsidP="00EB2F82">
      <w:pPr>
        <w:widowControl w:val="0"/>
        <w:ind w:left="360"/>
        <w:rPr>
          <w:szCs w:val="24"/>
        </w:rPr>
      </w:pPr>
    </w:p>
    <w:p w14:paraId="2E5102B9" w14:textId="77777777" w:rsidR="00B834F6" w:rsidRPr="00EB2F82" w:rsidRDefault="00B834F6" w:rsidP="00EB2F82">
      <w:pPr>
        <w:widowControl w:val="0"/>
        <w:ind w:left="360"/>
        <w:rPr>
          <w:szCs w:val="24"/>
        </w:rPr>
      </w:pPr>
      <w:r w:rsidRPr="00EB2F82">
        <w:rPr>
          <w:szCs w:val="24"/>
        </w:rPr>
        <w:t>The minutes of the last meeting (April 2024) were distributed in hard copy.</w:t>
      </w:r>
    </w:p>
    <w:p w14:paraId="74E2495F" w14:textId="77777777" w:rsidR="00B834F6" w:rsidRPr="00EB2F82" w:rsidRDefault="00B834F6" w:rsidP="00EB2F82">
      <w:pPr>
        <w:widowControl w:val="0"/>
        <w:ind w:left="360"/>
        <w:rPr>
          <w:szCs w:val="24"/>
          <w:u w:val="single"/>
        </w:rPr>
      </w:pPr>
    </w:p>
    <w:p w14:paraId="2825BD5F" w14:textId="77777777" w:rsidR="00B834F6" w:rsidRPr="00EB2F82" w:rsidRDefault="00B834F6" w:rsidP="00EB2F82">
      <w:pPr>
        <w:widowControl w:val="0"/>
        <w:ind w:left="360"/>
        <w:rPr>
          <w:szCs w:val="24"/>
          <w:u w:val="single"/>
        </w:rPr>
      </w:pPr>
      <w:r w:rsidRPr="00EB2F82">
        <w:rPr>
          <w:szCs w:val="24"/>
          <w:u w:val="single"/>
        </w:rPr>
        <w:t>Agenda Topics</w:t>
      </w:r>
    </w:p>
    <w:p w14:paraId="4ADEA2BA" w14:textId="61F77F1E" w:rsidR="00B834F6" w:rsidRPr="00EB2F82" w:rsidRDefault="00B834F6" w:rsidP="00EB2F82">
      <w:pPr>
        <w:widowControl w:val="0"/>
        <w:numPr>
          <w:ilvl w:val="0"/>
          <w:numId w:val="20"/>
        </w:numPr>
        <w:ind w:firstLine="0"/>
        <w:rPr>
          <w:szCs w:val="24"/>
        </w:rPr>
      </w:pPr>
      <w:r w:rsidRPr="00EB2F82">
        <w:rPr>
          <w:szCs w:val="24"/>
        </w:rPr>
        <w:t xml:space="preserve">Smelt spout </w:t>
      </w:r>
      <w:r w:rsidR="00EF46B1" w:rsidRPr="00EB2F82">
        <w:rPr>
          <w:szCs w:val="24"/>
        </w:rPr>
        <w:t>robots’</w:t>
      </w:r>
      <w:r w:rsidRPr="00EB2F82">
        <w:rPr>
          <w:szCs w:val="24"/>
        </w:rPr>
        <w:t xml:space="preserve"> technology and recent installation update.</w:t>
      </w:r>
    </w:p>
    <w:p w14:paraId="5A15A2C5" w14:textId="77777777" w:rsidR="00B834F6" w:rsidRPr="00EB2F82" w:rsidRDefault="00B834F6" w:rsidP="00EB2F82">
      <w:pPr>
        <w:widowControl w:val="0"/>
        <w:numPr>
          <w:ilvl w:val="1"/>
          <w:numId w:val="20"/>
        </w:numPr>
        <w:ind w:left="360" w:firstLine="0"/>
        <w:rPr>
          <w:szCs w:val="24"/>
        </w:rPr>
      </w:pPr>
      <w:r w:rsidRPr="00EB2F82">
        <w:rPr>
          <w:szCs w:val="24"/>
        </w:rPr>
        <w:t>B&amp;W/Diamond Power – Smelt auto cleaner technology update presentation – Simon Youssef and Dennis Wickholm</w:t>
      </w:r>
    </w:p>
    <w:p w14:paraId="0B123A4F" w14:textId="77777777" w:rsidR="00B834F6" w:rsidRPr="00EB2F82" w:rsidRDefault="00B834F6" w:rsidP="00EB2F82">
      <w:pPr>
        <w:widowControl w:val="0"/>
        <w:numPr>
          <w:ilvl w:val="1"/>
          <w:numId w:val="20"/>
        </w:numPr>
        <w:ind w:left="360" w:firstLine="0"/>
        <w:rPr>
          <w:szCs w:val="24"/>
        </w:rPr>
      </w:pPr>
      <w:r w:rsidRPr="00EB2F82">
        <w:rPr>
          <w:szCs w:val="24"/>
        </w:rPr>
        <w:t>Andritz – Smelt robot technology update presentation – Sam Miller</w:t>
      </w:r>
    </w:p>
    <w:p w14:paraId="55539AE6" w14:textId="77777777" w:rsidR="00B834F6" w:rsidRPr="00EB2F82" w:rsidRDefault="00B834F6" w:rsidP="00EB2F82">
      <w:pPr>
        <w:widowControl w:val="0"/>
        <w:numPr>
          <w:ilvl w:val="1"/>
          <w:numId w:val="20"/>
        </w:numPr>
        <w:ind w:left="360" w:firstLine="0"/>
        <w:rPr>
          <w:szCs w:val="24"/>
        </w:rPr>
      </w:pPr>
      <w:r w:rsidRPr="00EB2F82">
        <w:rPr>
          <w:szCs w:val="24"/>
        </w:rPr>
        <w:t xml:space="preserve">Valmet – Smelt robot technology presentation and recent installation at </w:t>
      </w:r>
      <w:proofErr w:type="spellStart"/>
      <w:r w:rsidRPr="00EB2F82">
        <w:rPr>
          <w:szCs w:val="24"/>
        </w:rPr>
        <w:t>Pixelle</w:t>
      </w:r>
      <w:proofErr w:type="spellEnd"/>
      <w:r w:rsidRPr="00EB2F82">
        <w:rPr>
          <w:szCs w:val="24"/>
        </w:rPr>
        <w:t xml:space="preserve"> – Dan Morrison</w:t>
      </w:r>
    </w:p>
    <w:p w14:paraId="036A5E39" w14:textId="77777777" w:rsidR="00B834F6" w:rsidRPr="00EB2F82" w:rsidRDefault="00B834F6" w:rsidP="00EB2F82">
      <w:pPr>
        <w:widowControl w:val="0"/>
        <w:numPr>
          <w:ilvl w:val="0"/>
          <w:numId w:val="20"/>
        </w:numPr>
        <w:ind w:firstLine="0"/>
        <w:rPr>
          <w:szCs w:val="24"/>
        </w:rPr>
      </w:pPr>
      <w:r w:rsidRPr="00EB2F82">
        <w:rPr>
          <w:szCs w:val="24"/>
        </w:rPr>
        <w:t>Smelt spout PPE update.</w:t>
      </w:r>
    </w:p>
    <w:p w14:paraId="22AD5D11" w14:textId="77777777" w:rsidR="00B834F6" w:rsidRPr="00EB2F82" w:rsidRDefault="00B834F6" w:rsidP="00EB2F82">
      <w:pPr>
        <w:widowControl w:val="0"/>
        <w:numPr>
          <w:ilvl w:val="1"/>
          <w:numId w:val="20"/>
        </w:numPr>
        <w:ind w:left="360" w:firstLine="0"/>
        <w:rPr>
          <w:szCs w:val="24"/>
        </w:rPr>
      </w:pPr>
      <w:r w:rsidRPr="00EB2F82">
        <w:rPr>
          <w:szCs w:val="24"/>
        </w:rPr>
        <w:t>Gore/Valmet/ – Smelt protection garment update, smelt head protection product and update on multi-</w:t>
      </w:r>
      <w:proofErr w:type="spellStart"/>
      <w:r w:rsidRPr="00EB2F82">
        <w:rPr>
          <w:szCs w:val="24"/>
        </w:rPr>
        <w:t>haz</w:t>
      </w:r>
      <w:proofErr w:type="spellEnd"/>
      <w:r w:rsidRPr="00EB2F82">
        <w:rPr>
          <w:szCs w:val="24"/>
        </w:rPr>
        <w:t xml:space="preserve"> garment (focused on steam protection testing). – Jim Ellis</w:t>
      </w:r>
    </w:p>
    <w:p w14:paraId="6FD81D08" w14:textId="77777777" w:rsidR="00B834F6" w:rsidRPr="00EB2F82" w:rsidRDefault="00B834F6" w:rsidP="00EB2F82">
      <w:pPr>
        <w:widowControl w:val="0"/>
        <w:numPr>
          <w:ilvl w:val="1"/>
          <w:numId w:val="20"/>
        </w:numPr>
        <w:ind w:left="360" w:firstLine="0"/>
        <w:rPr>
          <w:szCs w:val="24"/>
        </w:rPr>
      </w:pPr>
      <w:proofErr w:type="spellStart"/>
      <w:r w:rsidRPr="00EB2F82">
        <w:rPr>
          <w:szCs w:val="24"/>
        </w:rPr>
        <w:t>CoreMAX</w:t>
      </w:r>
      <w:proofErr w:type="spellEnd"/>
      <w:r w:rsidRPr="00EB2F82">
        <w:rPr>
          <w:szCs w:val="24"/>
        </w:rPr>
        <w:t xml:space="preserve"> FR – Carlo Tomassetti</w:t>
      </w:r>
    </w:p>
    <w:p w14:paraId="50DE9D2A" w14:textId="77777777" w:rsidR="00B834F6" w:rsidRPr="00EB2F82" w:rsidRDefault="00B834F6" w:rsidP="00EB2F82">
      <w:pPr>
        <w:widowControl w:val="0"/>
        <w:numPr>
          <w:ilvl w:val="0"/>
          <w:numId w:val="20"/>
        </w:numPr>
        <w:ind w:firstLine="0"/>
        <w:rPr>
          <w:szCs w:val="24"/>
        </w:rPr>
      </w:pPr>
      <w:r w:rsidRPr="00EB2F82">
        <w:rPr>
          <w:szCs w:val="24"/>
        </w:rPr>
        <w:t>Notes/comments from presentations</w:t>
      </w:r>
    </w:p>
    <w:p w14:paraId="07402569" w14:textId="77777777" w:rsidR="00B834F6" w:rsidRPr="00EB2F82" w:rsidRDefault="00B834F6" w:rsidP="00EB2F82">
      <w:pPr>
        <w:widowControl w:val="0"/>
        <w:numPr>
          <w:ilvl w:val="1"/>
          <w:numId w:val="20"/>
        </w:numPr>
        <w:ind w:left="360" w:firstLine="0"/>
        <w:rPr>
          <w:szCs w:val="24"/>
        </w:rPr>
      </w:pPr>
      <w:r w:rsidRPr="00EB2F82">
        <w:rPr>
          <w:szCs w:val="24"/>
        </w:rPr>
        <w:t>B&amp;W/Diamond Power reviewed Spout Runner system and showed the installed installations  .</w:t>
      </w:r>
    </w:p>
    <w:p w14:paraId="42E7D5C1" w14:textId="77777777" w:rsidR="00B834F6" w:rsidRPr="00EB2F82" w:rsidRDefault="00B834F6" w:rsidP="00EB2F82">
      <w:pPr>
        <w:widowControl w:val="0"/>
        <w:numPr>
          <w:ilvl w:val="1"/>
          <w:numId w:val="20"/>
        </w:numPr>
        <w:ind w:left="360" w:firstLine="0"/>
        <w:rPr>
          <w:szCs w:val="24"/>
        </w:rPr>
      </w:pPr>
      <w:r w:rsidRPr="00EB2F82">
        <w:rPr>
          <w:szCs w:val="24"/>
        </w:rPr>
        <w:t xml:space="preserve">Valmet shared an update on the </w:t>
      </w:r>
      <w:proofErr w:type="spellStart"/>
      <w:r w:rsidRPr="00EB2F82">
        <w:rPr>
          <w:szCs w:val="24"/>
        </w:rPr>
        <w:t>Pixelle</w:t>
      </w:r>
      <w:proofErr w:type="spellEnd"/>
      <w:r w:rsidRPr="00EB2F82">
        <w:rPr>
          <w:szCs w:val="24"/>
        </w:rPr>
        <w:t xml:space="preserve"> project and lessons learned so far.  </w:t>
      </w:r>
      <w:proofErr w:type="spellStart"/>
      <w:r w:rsidRPr="00EB2F82">
        <w:rPr>
          <w:szCs w:val="24"/>
        </w:rPr>
        <w:t>Pixelle</w:t>
      </w:r>
      <w:proofErr w:type="spellEnd"/>
      <w:r w:rsidRPr="00EB2F82">
        <w:rPr>
          <w:szCs w:val="24"/>
        </w:rPr>
        <w:t xml:space="preserve"> continues to be pleased with the project and has extended an open invite to schedule customer visits to witness the technology in service – Valmet held user group meeting at Spring Grove in September to showcase technology</w:t>
      </w:r>
    </w:p>
    <w:p w14:paraId="5300382F" w14:textId="77777777" w:rsidR="00B834F6" w:rsidRPr="00EB2F82" w:rsidRDefault="00B834F6" w:rsidP="00EB2F82">
      <w:pPr>
        <w:widowControl w:val="0"/>
        <w:numPr>
          <w:ilvl w:val="1"/>
          <w:numId w:val="20"/>
        </w:numPr>
        <w:ind w:left="360" w:firstLine="0"/>
        <w:rPr>
          <w:szCs w:val="24"/>
        </w:rPr>
      </w:pPr>
      <w:r w:rsidRPr="00EB2F82">
        <w:rPr>
          <w:szCs w:val="24"/>
        </w:rPr>
        <w:t>Andritz shared an update on their smart spout deck utilizing the use of Robots along with advanced visual analytics (AVA)</w:t>
      </w:r>
    </w:p>
    <w:p w14:paraId="4A785291" w14:textId="77777777" w:rsidR="00B834F6" w:rsidRPr="00EB2F82" w:rsidRDefault="00B834F6" w:rsidP="00EB2F82">
      <w:pPr>
        <w:widowControl w:val="0"/>
        <w:numPr>
          <w:ilvl w:val="2"/>
          <w:numId w:val="20"/>
        </w:numPr>
        <w:ind w:left="360" w:firstLine="0"/>
        <w:rPr>
          <w:szCs w:val="24"/>
        </w:rPr>
      </w:pPr>
      <w:r w:rsidRPr="00EB2F82">
        <w:rPr>
          <w:szCs w:val="24"/>
        </w:rPr>
        <w:t xml:space="preserve">Also reviewed emulsion cooled liquor gun and MODIRACK – safe liquor firing automatic liquor gun cleaning, installation and angle adjustment </w:t>
      </w:r>
    </w:p>
    <w:p w14:paraId="0504694F" w14:textId="6A1D0200" w:rsidR="00B834F6" w:rsidRPr="00EB2F82" w:rsidRDefault="00B834F6" w:rsidP="00EB2F82">
      <w:pPr>
        <w:widowControl w:val="0"/>
        <w:numPr>
          <w:ilvl w:val="1"/>
          <w:numId w:val="20"/>
        </w:numPr>
        <w:ind w:left="360" w:firstLine="0"/>
        <w:rPr>
          <w:szCs w:val="24"/>
        </w:rPr>
      </w:pPr>
      <w:r w:rsidRPr="00EB2F82">
        <w:rPr>
          <w:szCs w:val="24"/>
        </w:rPr>
        <w:t xml:space="preserve">All of the presentations focused on the </w:t>
      </w:r>
      <w:r w:rsidR="00EF46B1" w:rsidRPr="00EB2F82">
        <w:rPr>
          <w:szCs w:val="24"/>
        </w:rPr>
        <w:t>high-risk</w:t>
      </w:r>
      <w:r w:rsidRPr="00EB2F82">
        <w:rPr>
          <w:szCs w:val="24"/>
        </w:rPr>
        <w:t xml:space="preserve"> activities that had been previously been identified previous risk assessments from the committee </w:t>
      </w:r>
    </w:p>
    <w:p w14:paraId="1548AD01" w14:textId="77777777" w:rsidR="00B834F6" w:rsidRPr="00EB2F82" w:rsidRDefault="00B834F6" w:rsidP="00EB2F82">
      <w:pPr>
        <w:widowControl w:val="0"/>
        <w:numPr>
          <w:ilvl w:val="1"/>
          <w:numId w:val="20"/>
        </w:numPr>
        <w:ind w:left="360" w:firstLine="0"/>
        <w:rPr>
          <w:szCs w:val="24"/>
        </w:rPr>
      </w:pPr>
      <w:r w:rsidRPr="00EB2F82">
        <w:rPr>
          <w:szCs w:val="24"/>
        </w:rPr>
        <w:t xml:space="preserve">Discussions on additional benefits of these technologies above and beyond the significant safety improvements </w:t>
      </w:r>
    </w:p>
    <w:p w14:paraId="2021C6C6" w14:textId="77777777" w:rsidR="00B834F6" w:rsidRPr="00EB2F82" w:rsidRDefault="00B834F6" w:rsidP="00EB2F82">
      <w:pPr>
        <w:widowControl w:val="0"/>
        <w:numPr>
          <w:ilvl w:val="1"/>
          <w:numId w:val="20"/>
        </w:numPr>
        <w:ind w:left="360" w:firstLine="0"/>
        <w:rPr>
          <w:szCs w:val="24"/>
          <w:u w:val="single"/>
        </w:rPr>
      </w:pPr>
      <w:r w:rsidRPr="00EB2F82">
        <w:rPr>
          <w:szCs w:val="24"/>
        </w:rPr>
        <w:t>Gore presented convincing test data for protection from steam heat burns using their multi-</w:t>
      </w:r>
      <w:proofErr w:type="spellStart"/>
      <w:r w:rsidRPr="00EB2F82">
        <w:rPr>
          <w:szCs w:val="24"/>
        </w:rPr>
        <w:t>haz</w:t>
      </w:r>
      <w:proofErr w:type="spellEnd"/>
      <w:r w:rsidRPr="00EB2F82">
        <w:rPr>
          <w:szCs w:val="24"/>
        </w:rPr>
        <w:t xml:space="preserve"> garment and reviewed lab testing on their products vs typical historical PPE </w:t>
      </w:r>
    </w:p>
    <w:p w14:paraId="4AD35160" w14:textId="77777777" w:rsidR="00B834F6" w:rsidRPr="00EB2F82" w:rsidRDefault="00B834F6" w:rsidP="00EB2F82">
      <w:pPr>
        <w:widowControl w:val="0"/>
        <w:numPr>
          <w:ilvl w:val="1"/>
          <w:numId w:val="20"/>
        </w:numPr>
        <w:ind w:left="360" w:firstLine="0"/>
        <w:rPr>
          <w:szCs w:val="24"/>
          <w:u w:val="single"/>
        </w:rPr>
      </w:pPr>
      <w:proofErr w:type="spellStart"/>
      <w:r w:rsidRPr="00EB2F82">
        <w:rPr>
          <w:szCs w:val="24"/>
        </w:rPr>
        <w:t>Divaul</w:t>
      </w:r>
      <w:proofErr w:type="spellEnd"/>
      <w:r w:rsidRPr="00EB2F82">
        <w:rPr>
          <w:szCs w:val="24"/>
        </w:rPr>
        <w:t xml:space="preserve"> Safety talked about their </w:t>
      </w:r>
      <w:proofErr w:type="spellStart"/>
      <w:r w:rsidRPr="00EB2F82">
        <w:rPr>
          <w:szCs w:val="24"/>
        </w:rPr>
        <w:t>Coremax</w:t>
      </w:r>
      <w:proofErr w:type="spellEnd"/>
      <w:r w:rsidRPr="00EB2F82">
        <w:rPr>
          <w:szCs w:val="24"/>
        </w:rPr>
        <w:t xml:space="preserve"> FR line of clothing </w:t>
      </w:r>
    </w:p>
    <w:p w14:paraId="27E5B99A" w14:textId="77777777" w:rsidR="00B834F6" w:rsidRPr="00EB2F82" w:rsidRDefault="00B834F6" w:rsidP="00EB2F82">
      <w:pPr>
        <w:widowControl w:val="0"/>
        <w:ind w:left="360"/>
        <w:rPr>
          <w:szCs w:val="24"/>
          <w:u w:val="single"/>
        </w:rPr>
      </w:pPr>
    </w:p>
    <w:p w14:paraId="330E07BD" w14:textId="77777777" w:rsidR="00B834F6" w:rsidRPr="00EB2F82" w:rsidRDefault="00B834F6" w:rsidP="00EB2F82">
      <w:pPr>
        <w:widowControl w:val="0"/>
        <w:ind w:left="360"/>
        <w:rPr>
          <w:szCs w:val="24"/>
        </w:rPr>
      </w:pPr>
    </w:p>
    <w:p w14:paraId="3C4B9961" w14:textId="77777777" w:rsidR="00B834F6" w:rsidRPr="00EB2F82" w:rsidRDefault="00B834F6" w:rsidP="00EB2F82">
      <w:pPr>
        <w:pStyle w:val="ListParagraph"/>
        <w:widowControl w:val="0"/>
        <w:numPr>
          <w:ilvl w:val="0"/>
          <w:numId w:val="20"/>
        </w:numPr>
        <w:ind w:firstLine="0"/>
        <w:contextualSpacing/>
      </w:pPr>
      <w:r w:rsidRPr="00EB2F82">
        <w:t>The meeting ended at Noon.</w:t>
      </w:r>
    </w:p>
    <w:p w14:paraId="3B47EF29" w14:textId="77777777" w:rsidR="00B834F6" w:rsidRPr="00EB2F82" w:rsidRDefault="00B834F6" w:rsidP="00EB2F82">
      <w:pPr>
        <w:pStyle w:val="ListParagraph"/>
        <w:widowControl w:val="0"/>
        <w:ind w:left="360"/>
      </w:pPr>
    </w:p>
    <w:p w14:paraId="51AED854" w14:textId="77777777" w:rsidR="00B834F6" w:rsidRPr="00EB2F82" w:rsidRDefault="00B834F6" w:rsidP="00EB2F82">
      <w:pPr>
        <w:pStyle w:val="ListParagraph"/>
        <w:widowControl w:val="0"/>
        <w:numPr>
          <w:ilvl w:val="0"/>
          <w:numId w:val="20"/>
        </w:numPr>
        <w:ind w:firstLine="0"/>
        <w:contextualSpacing/>
      </w:pPr>
      <w:r w:rsidRPr="00EB2F82">
        <w:t xml:space="preserve">Closed meeting began 1:45 – 6 members present </w:t>
      </w:r>
    </w:p>
    <w:p w14:paraId="3BADDF97" w14:textId="77777777" w:rsidR="00B834F6" w:rsidRPr="00EB2F82" w:rsidRDefault="00B834F6" w:rsidP="00EB2F82">
      <w:pPr>
        <w:pStyle w:val="ListParagraph"/>
        <w:widowControl w:val="0"/>
        <w:numPr>
          <w:ilvl w:val="1"/>
          <w:numId w:val="20"/>
        </w:numPr>
        <w:ind w:left="360" w:firstLine="0"/>
        <w:contextualSpacing/>
      </w:pPr>
      <w:r w:rsidRPr="00EB2F82">
        <w:t>Reviewed committee membership</w:t>
      </w:r>
    </w:p>
    <w:p w14:paraId="18676BDD" w14:textId="1FE71A99" w:rsidR="00B834F6" w:rsidRPr="00EB2F82" w:rsidRDefault="00B834F6" w:rsidP="00EB2F82">
      <w:pPr>
        <w:pStyle w:val="ListParagraph"/>
        <w:widowControl w:val="0"/>
        <w:numPr>
          <w:ilvl w:val="2"/>
          <w:numId w:val="20"/>
        </w:numPr>
        <w:ind w:left="360" w:firstLine="0"/>
        <w:contextualSpacing/>
      </w:pPr>
      <w:r w:rsidRPr="00EB2F82">
        <w:t xml:space="preserve">A few members haven’t </w:t>
      </w:r>
      <w:r w:rsidR="00EF46B1" w:rsidRPr="00EB2F82">
        <w:t>been</w:t>
      </w:r>
      <w:r w:rsidRPr="00EB2F82">
        <w:t xml:space="preserve"> present lately need follow up</w:t>
      </w:r>
    </w:p>
    <w:p w14:paraId="52A1C61D" w14:textId="77777777" w:rsidR="00B834F6" w:rsidRPr="00EB2F82" w:rsidRDefault="00B834F6" w:rsidP="00EB2F82">
      <w:pPr>
        <w:pStyle w:val="ListParagraph"/>
        <w:widowControl w:val="0"/>
        <w:numPr>
          <w:ilvl w:val="1"/>
          <w:numId w:val="20"/>
        </w:numPr>
        <w:ind w:left="360" w:firstLine="0"/>
        <w:contextualSpacing/>
      </w:pPr>
      <w:r w:rsidRPr="00EB2F82">
        <w:t>Steve Morrison, GP has agreed to be the committee vice chair going forward</w:t>
      </w:r>
    </w:p>
    <w:p w14:paraId="233A35A8" w14:textId="51B7162E" w:rsidR="00B834F6" w:rsidRPr="00EB2F82" w:rsidRDefault="00B834F6" w:rsidP="00EB2F82">
      <w:pPr>
        <w:pStyle w:val="ListParagraph"/>
        <w:widowControl w:val="0"/>
        <w:numPr>
          <w:ilvl w:val="0"/>
          <w:numId w:val="20"/>
        </w:numPr>
        <w:ind w:firstLine="0"/>
        <w:contextualSpacing/>
      </w:pPr>
      <w:r w:rsidRPr="00EB2F82">
        <w:t xml:space="preserve">BLRBAC: </w:t>
      </w:r>
      <w:r w:rsidR="00EF46B1" w:rsidRPr="00EB2F82">
        <w:t>April</w:t>
      </w:r>
      <w:r w:rsidRPr="00EB2F82">
        <w:t xml:space="preserve"> 7-9, 2025 Potential topics for the Spring subcommittee meeting: </w:t>
      </w:r>
    </w:p>
    <w:p w14:paraId="0B292FD2" w14:textId="77777777" w:rsidR="00B834F6" w:rsidRPr="00EB2F82" w:rsidRDefault="00B834F6" w:rsidP="00EB2F82">
      <w:pPr>
        <w:pStyle w:val="ListParagraph"/>
        <w:widowControl w:val="0"/>
        <w:numPr>
          <w:ilvl w:val="1"/>
          <w:numId w:val="20"/>
        </w:numPr>
        <w:ind w:left="360" w:firstLine="0"/>
        <w:contextualSpacing/>
      </w:pPr>
      <w:r w:rsidRPr="00EB2F82">
        <w:t xml:space="preserve">Safety incident reviews </w:t>
      </w:r>
    </w:p>
    <w:p w14:paraId="461C5132" w14:textId="77777777" w:rsidR="00B834F6" w:rsidRPr="00EB2F82" w:rsidRDefault="00B834F6" w:rsidP="00EB2F82">
      <w:pPr>
        <w:pStyle w:val="ListParagraph"/>
        <w:widowControl w:val="0"/>
        <w:numPr>
          <w:ilvl w:val="2"/>
          <w:numId w:val="20"/>
        </w:numPr>
        <w:ind w:left="360" w:firstLine="0"/>
        <w:contextualSpacing/>
      </w:pPr>
      <w:r w:rsidRPr="00EB2F82">
        <w:t>Committee members to bring incidents and near misses to share</w:t>
      </w:r>
    </w:p>
    <w:p w14:paraId="4763D710" w14:textId="77777777" w:rsidR="00B834F6" w:rsidRPr="00EB2F82" w:rsidRDefault="00B834F6" w:rsidP="00EB2F82">
      <w:pPr>
        <w:pStyle w:val="ListParagraph"/>
        <w:widowControl w:val="0"/>
        <w:numPr>
          <w:ilvl w:val="2"/>
          <w:numId w:val="20"/>
        </w:numPr>
        <w:ind w:left="360" w:firstLine="0"/>
        <w:contextualSpacing/>
      </w:pPr>
      <w:r w:rsidRPr="00EB2F82">
        <w:t xml:space="preserve">Give opportunity for open discussion to all to share incidents and near misses </w:t>
      </w:r>
    </w:p>
    <w:p w14:paraId="5C3E49DE" w14:textId="77777777" w:rsidR="00B834F6" w:rsidRPr="00EB2F82" w:rsidRDefault="00B834F6" w:rsidP="00EB2F82">
      <w:pPr>
        <w:pStyle w:val="ListParagraph"/>
        <w:widowControl w:val="0"/>
        <w:numPr>
          <w:ilvl w:val="2"/>
          <w:numId w:val="20"/>
        </w:numPr>
        <w:ind w:left="360" w:firstLine="0"/>
        <w:contextualSpacing/>
      </w:pPr>
      <w:r w:rsidRPr="00EB2F82">
        <w:t xml:space="preserve">Solicit feedback for areas to upgrade guidance document </w:t>
      </w:r>
    </w:p>
    <w:p w14:paraId="5CA4A74F" w14:textId="77777777" w:rsidR="00B834F6" w:rsidRPr="00EB2F82" w:rsidRDefault="00B834F6" w:rsidP="00EB2F82">
      <w:pPr>
        <w:pStyle w:val="ListParagraph"/>
        <w:widowControl w:val="0"/>
        <w:numPr>
          <w:ilvl w:val="1"/>
          <w:numId w:val="20"/>
        </w:numPr>
        <w:ind w:left="360" w:firstLine="0"/>
        <w:contextualSpacing/>
      </w:pPr>
      <w:r w:rsidRPr="00EB2F82">
        <w:t xml:space="preserve">Closed session work </w:t>
      </w:r>
    </w:p>
    <w:p w14:paraId="33B35D7D" w14:textId="77777777" w:rsidR="00B834F6" w:rsidRPr="00EB2F82" w:rsidRDefault="00B834F6" w:rsidP="00EB2F82">
      <w:pPr>
        <w:pStyle w:val="ListParagraph"/>
        <w:widowControl w:val="0"/>
        <w:numPr>
          <w:ilvl w:val="2"/>
          <w:numId w:val="20"/>
        </w:numPr>
        <w:ind w:left="360" w:firstLine="0"/>
        <w:contextualSpacing/>
      </w:pPr>
      <w:r w:rsidRPr="00EB2F82">
        <w:t xml:space="preserve">Review of guidance document and begin updating </w:t>
      </w:r>
    </w:p>
    <w:p w14:paraId="03164B72" w14:textId="77777777" w:rsidR="00B834F6" w:rsidRPr="00EB2F82" w:rsidRDefault="00B834F6" w:rsidP="00EB2F82">
      <w:pPr>
        <w:widowControl w:val="0"/>
        <w:ind w:left="360"/>
        <w:rPr>
          <w:szCs w:val="24"/>
        </w:rPr>
      </w:pPr>
    </w:p>
    <w:p w14:paraId="09590F63" w14:textId="77777777" w:rsidR="00B834F6" w:rsidRPr="00EB2F82" w:rsidRDefault="00B834F6" w:rsidP="00EB2F82">
      <w:pPr>
        <w:widowControl w:val="0"/>
        <w:ind w:left="360"/>
        <w:rPr>
          <w:szCs w:val="24"/>
        </w:rPr>
      </w:pPr>
    </w:p>
    <w:p w14:paraId="522C86F3" w14:textId="77777777" w:rsidR="00B834F6" w:rsidRPr="00EB2F82" w:rsidRDefault="00B834F6" w:rsidP="00EB2F82">
      <w:pPr>
        <w:widowControl w:val="0"/>
        <w:ind w:left="360"/>
        <w:rPr>
          <w:szCs w:val="24"/>
        </w:rPr>
      </w:pPr>
      <w:r w:rsidRPr="00EB2F82">
        <w:rPr>
          <w:szCs w:val="24"/>
        </w:rPr>
        <w:t xml:space="preserve">There were no requests for clarification or interpretation in the last six months. </w:t>
      </w:r>
    </w:p>
    <w:p w14:paraId="1141F39E" w14:textId="77777777" w:rsidR="00B834F6" w:rsidRPr="00EB2F82" w:rsidRDefault="00B834F6" w:rsidP="00EB2F82">
      <w:pPr>
        <w:widowControl w:val="0"/>
        <w:ind w:left="360"/>
        <w:rPr>
          <w:szCs w:val="24"/>
        </w:rPr>
      </w:pPr>
    </w:p>
    <w:p w14:paraId="2A2BB7FC" w14:textId="77777777" w:rsidR="00B834F6" w:rsidRPr="00EB2F82" w:rsidRDefault="00B834F6" w:rsidP="00EB2F82">
      <w:pPr>
        <w:widowControl w:val="0"/>
        <w:ind w:left="360"/>
        <w:rPr>
          <w:szCs w:val="24"/>
        </w:rPr>
      </w:pPr>
      <w:r w:rsidRPr="00EB2F82">
        <w:rPr>
          <w:szCs w:val="24"/>
        </w:rPr>
        <w:t xml:space="preserve">In closing, we are always welcome to new committee members who can participate in any capacity even if you can only attend meeting intermittently.  </w:t>
      </w:r>
    </w:p>
    <w:p w14:paraId="6A3E123D" w14:textId="77777777" w:rsidR="00B834F6" w:rsidRPr="00EB2F82" w:rsidRDefault="00B834F6" w:rsidP="00EB2F82">
      <w:pPr>
        <w:widowControl w:val="0"/>
        <w:ind w:left="360"/>
        <w:rPr>
          <w:szCs w:val="24"/>
        </w:rPr>
      </w:pPr>
    </w:p>
    <w:p w14:paraId="3CD1A612" w14:textId="77777777" w:rsidR="002849DB" w:rsidRPr="00B44FE9" w:rsidRDefault="002849DB" w:rsidP="002849DB">
      <w:pPr>
        <w:widowControl w:val="0"/>
        <w:ind w:left="810"/>
        <w:rPr>
          <w:szCs w:val="24"/>
        </w:rPr>
      </w:pPr>
    </w:p>
    <w:p w14:paraId="27ADA9D6" w14:textId="3FD819BE" w:rsidR="004244B4" w:rsidRDefault="00F54924" w:rsidP="00CE5F06">
      <w:pPr>
        <w:widowControl w:val="0"/>
        <w:tabs>
          <w:tab w:val="left" w:pos="2340"/>
        </w:tabs>
        <w:ind w:left="360" w:hanging="90"/>
        <w:jc w:val="both"/>
      </w:pPr>
      <w:r>
        <w:rPr>
          <w:b/>
          <w:bCs/>
        </w:rPr>
        <w:t>7</w:t>
      </w:r>
      <w:r w:rsidR="00D45913" w:rsidRPr="00D45913">
        <w:rPr>
          <w:b/>
          <w:bCs/>
        </w:rPr>
        <w:t>.7</w:t>
      </w:r>
      <w:r w:rsidR="00403D2C">
        <w:rPr>
          <w:bCs/>
        </w:rPr>
        <w:t xml:space="preserve">  </w:t>
      </w:r>
      <w:r>
        <w:rPr>
          <w:bCs/>
        </w:rPr>
        <w:t xml:space="preserve">  </w:t>
      </w:r>
      <w:r w:rsidR="00127F30">
        <w:rPr>
          <w:bCs/>
        </w:rPr>
        <w:t>P</w:t>
      </w:r>
      <w:r w:rsidR="00467058" w:rsidRPr="00AF3AD1">
        <w:rPr>
          <w:b/>
          <w:bCs/>
        </w:rPr>
        <w:t xml:space="preserve">UBLICITY &amp; NEWS </w:t>
      </w:r>
      <w:r w:rsidR="00467058" w:rsidRPr="00AF3AD1">
        <w:t xml:space="preserve">– </w:t>
      </w:r>
      <w:r w:rsidR="004244B4" w:rsidRPr="00AF3AD1">
        <w:t xml:space="preserve">Matt </w:t>
      </w:r>
      <w:r w:rsidR="002B172F">
        <w:t>Paine</w:t>
      </w:r>
    </w:p>
    <w:p w14:paraId="6CA46647" w14:textId="77777777" w:rsidR="002849DB" w:rsidRDefault="002849DB" w:rsidP="00CE5F06">
      <w:pPr>
        <w:widowControl w:val="0"/>
        <w:tabs>
          <w:tab w:val="left" w:pos="2340"/>
        </w:tabs>
        <w:ind w:left="360" w:hanging="90"/>
        <w:jc w:val="both"/>
      </w:pPr>
    </w:p>
    <w:p w14:paraId="4130C887" w14:textId="77777777" w:rsidR="00C42302" w:rsidRPr="00C42302" w:rsidRDefault="00C42302" w:rsidP="00872ECE">
      <w:pPr>
        <w:ind w:left="270"/>
        <w:rPr>
          <w:rFonts w:eastAsia="Aptos"/>
          <w:snapToGrid/>
          <w:szCs w:val="24"/>
          <w14:ligatures w14:val="standardContextual"/>
        </w:rPr>
      </w:pPr>
      <w:r w:rsidRPr="00C42302">
        <w:rPr>
          <w:rFonts w:eastAsia="Aptos"/>
          <w:snapToGrid/>
          <w:szCs w:val="24"/>
          <w14:ligatures w14:val="standardContextual"/>
        </w:rPr>
        <w:t xml:space="preserve">BLRBAC continues to inform the membership as well as perspective members and meeting attendees of upcoming meeting details by: (1) posting meeting notices on industry website event calendars such as </w:t>
      </w:r>
      <w:proofErr w:type="spellStart"/>
      <w:r w:rsidRPr="00C42302">
        <w:rPr>
          <w:rFonts w:eastAsia="Aptos"/>
          <w:snapToGrid/>
          <w:szCs w:val="24"/>
          <w14:ligatures w14:val="standardContextual"/>
        </w:rPr>
        <w:t>PaperAge</w:t>
      </w:r>
      <w:proofErr w:type="spellEnd"/>
      <w:r w:rsidRPr="00C42302">
        <w:rPr>
          <w:rFonts w:eastAsia="Aptos"/>
          <w:snapToGrid/>
          <w:szCs w:val="24"/>
          <w14:ligatures w14:val="standardContextual"/>
        </w:rPr>
        <w:t xml:space="preserve"> and TAPPI; (2) continuing with the BLRBAC-TAPPI cross promotion program advertising events on each other’s webpages; and (3) reaching out to previous attendees via email.</w:t>
      </w:r>
    </w:p>
    <w:p w14:paraId="3804BBEC" w14:textId="77777777" w:rsidR="002849DB" w:rsidRPr="00C42302" w:rsidRDefault="002849DB" w:rsidP="00872ECE">
      <w:pPr>
        <w:widowControl w:val="0"/>
        <w:tabs>
          <w:tab w:val="left" w:pos="2340"/>
        </w:tabs>
        <w:ind w:left="810" w:hanging="540"/>
        <w:jc w:val="both"/>
        <w:rPr>
          <w:szCs w:val="24"/>
        </w:rPr>
      </w:pPr>
    </w:p>
    <w:p w14:paraId="4C59354F" w14:textId="77777777" w:rsidR="00322CA3" w:rsidRDefault="00322CA3" w:rsidP="00F1359D">
      <w:pPr>
        <w:pStyle w:val="Header"/>
        <w:tabs>
          <w:tab w:val="clear" w:pos="4320"/>
          <w:tab w:val="clear" w:pos="8640"/>
          <w:tab w:val="left" w:pos="900"/>
        </w:tabs>
        <w:ind w:left="900" w:hanging="540"/>
        <w:rPr>
          <w:lang w:val="en-US"/>
        </w:rPr>
      </w:pPr>
    </w:p>
    <w:p w14:paraId="512D2CB4" w14:textId="5D148A5C" w:rsidR="006D126D" w:rsidRDefault="00F54924" w:rsidP="00CE5F06">
      <w:pPr>
        <w:tabs>
          <w:tab w:val="left" w:pos="720"/>
        </w:tabs>
        <w:ind w:left="720" w:hanging="450"/>
        <w:jc w:val="both"/>
        <w:rPr>
          <w:szCs w:val="24"/>
        </w:rPr>
      </w:pPr>
      <w:r>
        <w:rPr>
          <w:b/>
          <w:bCs/>
          <w:szCs w:val="24"/>
        </w:rPr>
        <w:t>7</w:t>
      </w:r>
      <w:r w:rsidR="00D45913" w:rsidRPr="00D45913">
        <w:rPr>
          <w:b/>
          <w:bCs/>
          <w:szCs w:val="24"/>
        </w:rPr>
        <w:t>.8</w:t>
      </w:r>
      <w:r w:rsidR="00127F30">
        <w:rPr>
          <w:bCs/>
          <w:szCs w:val="24"/>
        </w:rPr>
        <w:tab/>
        <w:t xml:space="preserve">  </w:t>
      </w:r>
      <w:r w:rsidR="001B0BE4" w:rsidRPr="009734C0">
        <w:rPr>
          <w:b/>
          <w:bCs/>
          <w:szCs w:val="24"/>
        </w:rPr>
        <w:t>SAFE FIRING OF</w:t>
      </w:r>
      <w:r w:rsidR="001B0BE4">
        <w:rPr>
          <w:bCs/>
          <w:szCs w:val="24"/>
        </w:rPr>
        <w:t xml:space="preserve"> </w:t>
      </w:r>
      <w:r w:rsidR="001B0BE4" w:rsidRPr="00DD7E5A">
        <w:rPr>
          <w:b/>
          <w:bCs/>
          <w:szCs w:val="24"/>
        </w:rPr>
        <w:t xml:space="preserve">BLACK LIQUOR </w:t>
      </w:r>
      <w:r w:rsidR="001B0BE4" w:rsidRPr="00DD7E5A">
        <w:rPr>
          <w:szCs w:val="24"/>
        </w:rPr>
        <w:t xml:space="preserve">– </w:t>
      </w:r>
      <w:r w:rsidR="00D0796F">
        <w:rPr>
          <w:szCs w:val="24"/>
        </w:rPr>
        <w:t>Vernon Blackard</w:t>
      </w:r>
    </w:p>
    <w:p w14:paraId="1B280127" w14:textId="77777777" w:rsidR="00D0796F" w:rsidRDefault="00D0796F" w:rsidP="00CE5F06">
      <w:pPr>
        <w:tabs>
          <w:tab w:val="left" w:pos="720"/>
        </w:tabs>
        <w:ind w:left="720" w:hanging="450"/>
        <w:jc w:val="both"/>
        <w:rPr>
          <w:szCs w:val="24"/>
        </w:rPr>
      </w:pPr>
    </w:p>
    <w:p w14:paraId="02680D6B" w14:textId="77777777" w:rsidR="00872ECE" w:rsidRPr="00872ECE" w:rsidRDefault="00872ECE" w:rsidP="00872ECE">
      <w:pPr>
        <w:keepNext/>
        <w:widowControl w:val="0"/>
        <w:overflowPunct w:val="0"/>
        <w:autoSpaceDE w:val="0"/>
        <w:autoSpaceDN w:val="0"/>
        <w:adjustRightInd w:val="0"/>
        <w:ind w:firstLine="270"/>
        <w:rPr>
          <w:b/>
          <w:bCs/>
          <w:kern w:val="28"/>
          <w:szCs w:val="24"/>
          <w:u w:val="single"/>
        </w:rPr>
      </w:pPr>
      <w:r w:rsidRPr="00872ECE">
        <w:rPr>
          <w:b/>
          <w:bCs/>
          <w:kern w:val="28"/>
          <w:szCs w:val="24"/>
          <w:u w:val="single"/>
        </w:rPr>
        <w:t>Monday  October 7th -  8:30  am – 11:30 am</w:t>
      </w:r>
    </w:p>
    <w:p w14:paraId="6CD78634" w14:textId="77777777" w:rsidR="00872ECE" w:rsidRPr="00872ECE" w:rsidRDefault="00872ECE" w:rsidP="00872ECE">
      <w:pPr>
        <w:keepNext/>
        <w:widowControl w:val="0"/>
        <w:overflowPunct w:val="0"/>
        <w:autoSpaceDE w:val="0"/>
        <w:autoSpaceDN w:val="0"/>
        <w:adjustRightInd w:val="0"/>
        <w:ind w:firstLine="270"/>
        <w:rPr>
          <w:b/>
          <w:bCs/>
          <w:kern w:val="28"/>
          <w:szCs w:val="24"/>
          <w:u w:val="single"/>
        </w:rPr>
      </w:pPr>
      <w:r w:rsidRPr="00872ECE">
        <w:rPr>
          <w:b/>
          <w:bCs/>
          <w:kern w:val="28"/>
          <w:szCs w:val="24"/>
          <w:u w:val="single"/>
        </w:rPr>
        <w:t xml:space="preserve"> 8:30 am</w:t>
      </w:r>
      <w:r w:rsidRPr="00872ECE">
        <w:rPr>
          <w:b/>
          <w:bCs/>
          <w:kern w:val="28"/>
          <w:szCs w:val="24"/>
          <w:u w:val="single"/>
        </w:rPr>
        <w:tab/>
        <w:t>--Noon</w:t>
      </w:r>
      <w:r w:rsidRPr="00872ECE">
        <w:rPr>
          <w:b/>
          <w:bCs/>
          <w:kern w:val="28"/>
          <w:szCs w:val="24"/>
          <w:u w:val="single"/>
        </w:rPr>
        <w:tab/>
        <w:t>Safe Firing of Black Liquor Subcommittee – (CLOSED)</w:t>
      </w:r>
    </w:p>
    <w:p w14:paraId="23446BE9" w14:textId="77777777" w:rsidR="00872ECE" w:rsidRPr="00872ECE" w:rsidRDefault="00872ECE" w:rsidP="00872ECE">
      <w:pPr>
        <w:keepNext/>
        <w:widowControl w:val="0"/>
        <w:overflowPunct w:val="0"/>
        <w:autoSpaceDE w:val="0"/>
        <w:autoSpaceDN w:val="0"/>
        <w:adjustRightInd w:val="0"/>
        <w:ind w:firstLine="270"/>
        <w:rPr>
          <w:b/>
          <w:bCs/>
          <w:kern w:val="28"/>
          <w:szCs w:val="24"/>
          <w:u w:val="single"/>
        </w:rPr>
      </w:pPr>
      <w:r w:rsidRPr="00872ECE">
        <w:rPr>
          <w:b/>
          <w:bCs/>
          <w:kern w:val="28"/>
          <w:szCs w:val="24"/>
          <w:u w:val="single"/>
        </w:rPr>
        <w:t>1 pm to 4 pm</w:t>
      </w:r>
      <w:r w:rsidRPr="00872ECE">
        <w:rPr>
          <w:b/>
          <w:bCs/>
          <w:kern w:val="28"/>
          <w:szCs w:val="24"/>
          <w:u w:val="single"/>
        </w:rPr>
        <w:tab/>
        <w:t>Safe Firing of Black Liquor Subcommittee - (OPEN)</w:t>
      </w:r>
    </w:p>
    <w:p w14:paraId="12EC8D28" w14:textId="77777777" w:rsidR="00872ECE" w:rsidRPr="00872ECE" w:rsidRDefault="00872ECE" w:rsidP="00872ECE">
      <w:pPr>
        <w:pStyle w:val="DefaultText"/>
        <w:ind w:firstLine="270"/>
        <w:outlineLvl w:val="0"/>
        <w:rPr>
          <w:rFonts w:ascii="Times New Roman" w:hAnsi="Times New Roman"/>
          <w:b/>
          <w:snapToGrid w:val="0"/>
          <w:sz w:val="24"/>
          <w:szCs w:val="24"/>
        </w:rPr>
      </w:pPr>
      <w:r w:rsidRPr="00872ECE">
        <w:rPr>
          <w:rFonts w:ascii="Times New Roman" w:hAnsi="Times New Roman"/>
          <w:b/>
          <w:snapToGrid w:val="0"/>
          <w:sz w:val="24"/>
          <w:szCs w:val="24"/>
        </w:rPr>
        <w:t>Proposed Agenda:</w:t>
      </w:r>
    </w:p>
    <w:p w14:paraId="17F00443" w14:textId="77777777" w:rsidR="00872ECE" w:rsidRPr="00872ECE" w:rsidRDefault="00872ECE" w:rsidP="00872ECE">
      <w:pPr>
        <w:widowControl w:val="0"/>
        <w:numPr>
          <w:ilvl w:val="0"/>
          <w:numId w:val="3"/>
        </w:numPr>
        <w:adjustRightInd w:val="0"/>
        <w:spacing w:line="240" w:lineRule="atLeast"/>
        <w:ind w:firstLine="270"/>
        <w:jc w:val="both"/>
        <w:textAlignment w:val="baseline"/>
        <w:rPr>
          <w:szCs w:val="24"/>
        </w:rPr>
      </w:pPr>
      <w:r w:rsidRPr="00872ECE">
        <w:rPr>
          <w:szCs w:val="24"/>
        </w:rPr>
        <w:t>Open the meetings.  Both Closed and Open.</w:t>
      </w:r>
    </w:p>
    <w:p w14:paraId="6DE031D0" w14:textId="77777777" w:rsidR="00872ECE" w:rsidRPr="00872ECE" w:rsidRDefault="00872ECE" w:rsidP="00872ECE">
      <w:pPr>
        <w:spacing w:line="240" w:lineRule="atLeast"/>
        <w:ind w:firstLine="270"/>
        <w:rPr>
          <w:szCs w:val="24"/>
        </w:rPr>
      </w:pPr>
    </w:p>
    <w:p w14:paraId="4CE3F099" w14:textId="1FADE5CF" w:rsidR="00872ECE" w:rsidRPr="00872ECE" w:rsidRDefault="00872ECE" w:rsidP="00872ECE">
      <w:pPr>
        <w:widowControl w:val="0"/>
        <w:numPr>
          <w:ilvl w:val="0"/>
          <w:numId w:val="3"/>
        </w:numPr>
        <w:adjustRightInd w:val="0"/>
        <w:spacing w:line="240" w:lineRule="atLeast"/>
        <w:ind w:firstLine="270"/>
        <w:jc w:val="both"/>
        <w:textAlignment w:val="baseline"/>
        <w:rPr>
          <w:szCs w:val="24"/>
        </w:rPr>
      </w:pPr>
      <w:r w:rsidRPr="00872ECE">
        <w:rPr>
          <w:szCs w:val="24"/>
        </w:rPr>
        <w:t xml:space="preserve">Reviewed BLRBAC </w:t>
      </w:r>
      <w:r w:rsidR="00EF46B1" w:rsidRPr="00872ECE">
        <w:rPr>
          <w:szCs w:val="24"/>
        </w:rPr>
        <w:t>Anti-Trust</w:t>
      </w:r>
      <w:r w:rsidRPr="00872ECE">
        <w:rPr>
          <w:szCs w:val="24"/>
        </w:rPr>
        <w:t xml:space="preserve"> statement.  Both closed and open meeting.</w:t>
      </w:r>
    </w:p>
    <w:p w14:paraId="5F91F71F" w14:textId="77777777" w:rsidR="00872ECE" w:rsidRPr="00872ECE" w:rsidRDefault="00872ECE" w:rsidP="00872ECE">
      <w:pPr>
        <w:pStyle w:val="ListParagraph"/>
        <w:ind w:left="0" w:firstLine="270"/>
        <w:rPr>
          <w:snapToGrid w:val="0"/>
        </w:rPr>
      </w:pPr>
    </w:p>
    <w:p w14:paraId="7DC23C6C" w14:textId="77777777" w:rsidR="00872ECE" w:rsidRPr="00872ECE" w:rsidRDefault="00872ECE" w:rsidP="00872ECE">
      <w:pPr>
        <w:widowControl w:val="0"/>
        <w:numPr>
          <w:ilvl w:val="0"/>
          <w:numId w:val="3"/>
        </w:numPr>
        <w:adjustRightInd w:val="0"/>
        <w:spacing w:line="240" w:lineRule="atLeast"/>
        <w:ind w:firstLine="270"/>
        <w:jc w:val="both"/>
        <w:textAlignment w:val="baseline"/>
        <w:rPr>
          <w:szCs w:val="24"/>
        </w:rPr>
      </w:pPr>
      <w:r w:rsidRPr="00872ECE">
        <w:rPr>
          <w:szCs w:val="24"/>
        </w:rPr>
        <w:t>Introduce members and guests. 18 members in closed and 56 members/ guests in open.</w:t>
      </w:r>
    </w:p>
    <w:p w14:paraId="1F94E51C" w14:textId="77777777" w:rsidR="00872ECE" w:rsidRPr="00872ECE" w:rsidRDefault="00872ECE" w:rsidP="00872ECE">
      <w:pPr>
        <w:spacing w:line="240" w:lineRule="atLeast"/>
        <w:ind w:firstLine="270"/>
        <w:rPr>
          <w:szCs w:val="24"/>
        </w:rPr>
      </w:pPr>
    </w:p>
    <w:p w14:paraId="2E262FFA" w14:textId="77777777" w:rsidR="00872ECE" w:rsidRPr="00872ECE" w:rsidRDefault="00872ECE" w:rsidP="00872ECE">
      <w:pPr>
        <w:numPr>
          <w:ilvl w:val="0"/>
          <w:numId w:val="3"/>
        </w:numPr>
        <w:autoSpaceDE w:val="0"/>
        <w:autoSpaceDN w:val="0"/>
        <w:adjustRightInd w:val="0"/>
        <w:ind w:firstLine="270"/>
        <w:rPr>
          <w:szCs w:val="24"/>
        </w:rPr>
      </w:pPr>
      <w:r w:rsidRPr="00872ECE">
        <w:rPr>
          <w:szCs w:val="24"/>
        </w:rPr>
        <w:t>Review and approve the Spring 2024 minutes.  APPROVED</w:t>
      </w:r>
    </w:p>
    <w:p w14:paraId="0A0B4445" w14:textId="77777777" w:rsidR="00872ECE" w:rsidRPr="00872ECE" w:rsidRDefault="00872ECE" w:rsidP="00872ECE">
      <w:pPr>
        <w:pStyle w:val="ListParagraph"/>
        <w:ind w:firstLine="270"/>
      </w:pPr>
    </w:p>
    <w:p w14:paraId="6D46B240" w14:textId="77777777" w:rsidR="00872ECE" w:rsidRPr="00872ECE" w:rsidRDefault="00872ECE" w:rsidP="00872ECE">
      <w:pPr>
        <w:numPr>
          <w:ilvl w:val="0"/>
          <w:numId w:val="3"/>
        </w:numPr>
        <w:autoSpaceDE w:val="0"/>
        <w:autoSpaceDN w:val="0"/>
        <w:adjustRightInd w:val="0"/>
        <w:ind w:firstLine="270"/>
        <w:rPr>
          <w:szCs w:val="24"/>
        </w:rPr>
      </w:pPr>
      <w:r w:rsidRPr="00872ECE">
        <w:rPr>
          <w:szCs w:val="24"/>
        </w:rPr>
        <w:t>Review any open items brought up to the subcommittee before the Fall 2024 Meeting.</w:t>
      </w:r>
    </w:p>
    <w:p w14:paraId="4C314161" w14:textId="77777777" w:rsidR="00872ECE" w:rsidRPr="00872ECE" w:rsidRDefault="00872ECE" w:rsidP="00872ECE">
      <w:pPr>
        <w:pStyle w:val="ListParagraph"/>
        <w:ind w:firstLine="270"/>
      </w:pPr>
    </w:p>
    <w:p w14:paraId="18A5F118" w14:textId="77777777" w:rsidR="00872ECE" w:rsidRPr="00872ECE" w:rsidRDefault="00872ECE" w:rsidP="00872ECE">
      <w:pPr>
        <w:pStyle w:val="ListParagraph"/>
        <w:numPr>
          <w:ilvl w:val="0"/>
          <w:numId w:val="11"/>
        </w:numPr>
        <w:autoSpaceDE w:val="0"/>
        <w:autoSpaceDN w:val="0"/>
        <w:adjustRightInd w:val="0"/>
        <w:ind w:firstLine="270"/>
        <w:contextualSpacing/>
      </w:pPr>
      <w:r w:rsidRPr="00872ECE">
        <w:t>Continue new revisions after our Fall 2023 document was approved and posted.</w:t>
      </w:r>
    </w:p>
    <w:p w14:paraId="311EEACE" w14:textId="77777777" w:rsidR="00872ECE" w:rsidRPr="00872ECE" w:rsidRDefault="00872ECE" w:rsidP="00872ECE">
      <w:pPr>
        <w:pStyle w:val="ListParagraph"/>
        <w:numPr>
          <w:ilvl w:val="0"/>
          <w:numId w:val="11"/>
        </w:numPr>
        <w:autoSpaceDE w:val="0"/>
        <w:autoSpaceDN w:val="0"/>
        <w:adjustRightInd w:val="0"/>
        <w:ind w:firstLine="270"/>
        <w:contextualSpacing/>
      </w:pPr>
    </w:p>
    <w:p w14:paraId="0A22A673" w14:textId="77777777" w:rsidR="00872ECE" w:rsidRPr="00872ECE" w:rsidRDefault="00872ECE" w:rsidP="00872ECE">
      <w:pPr>
        <w:pStyle w:val="ListParagraph"/>
        <w:numPr>
          <w:ilvl w:val="0"/>
          <w:numId w:val="3"/>
        </w:numPr>
        <w:autoSpaceDE w:val="0"/>
        <w:autoSpaceDN w:val="0"/>
        <w:adjustRightInd w:val="0"/>
        <w:ind w:firstLine="270"/>
        <w:contextualSpacing/>
      </w:pPr>
      <w:r w:rsidRPr="00872ECE">
        <w:t>Items brought up since Spring 2024 meeting.</w:t>
      </w:r>
    </w:p>
    <w:p w14:paraId="6E58336F" w14:textId="14CCD9B2" w:rsidR="00872ECE" w:rsidRPr="00872ECE" w:rsidRDefault="00872ECE" w:rsidP="00872ECE">
      <w:pPr>
        <w:pStyle w:val="ListParagraph"/>
        <w:numPr>
          <w:ilvl w:val="0"/>
          <w:numId w:val="12"/>
        </w:numPr>
        <w:autoSpaceDE w:val="0"/>
        <w:autoSpaceDN w:val="0"/>
        <w:adjustRightInd w:val="0"/>
        <w:ind w:firstLine="270"/>
        <w:contextualSpacing/>
      </w:pPr>
      <w:r w:rsidRPr="00872ECE">
        <w:t xml:space="preserve">Time to continue liquor firing with a </w:t>
      </w:r>
      <w:r w:rsidR="00EF46B1" w:rsidRPr="00872ECE">
        <w:t>water-cooled</w:t>
      </w:r>
      <w:r w:rsidRPr="00872ECE">
        <w:t xml:space="preserve"> spout plugged and water off the spout.  QUESTION FOR PROBLEM SESSION – HOW MANY GO 24 HOURS OR LESS TO REPLACE – HOW MANY USE OEM REFRACTORY PLUGS – OTHER MILLS RUN TIME EXPERIENCE.</w:t>
      </w:r>
    </w:p>
    <w:p w14:paraId="48BA293A" w14:textId="77777777" w:rsidR="00872ECE" w:rsidRPr="00872ECE" w:rsidRDefault="00872ECE" w:rsidP="00872ECE">
      <w:pPr>
        <w:pStyle w:val="ListParagraph"/>
        <w:numPr>
          <w:ilvl w:val="0"/>
          <w:numId w:val="12"/>
        </w:numPr>
        <w:autoSpaceDE w:val="0"/>
        <w:autoSpaceDN w:val="0"/>
        <w:adjustRightInd w:val="0"/>
        <w:ind w:firstLine="270"/>
        <w:contextualSpacing/>
      </w:pPr>
      <w:r w:rsidRPr="00872ECE">
        <w:t>BL trip logic for 30 percent air below liquor guns.  NO GO FOR ABOVE LIQUOR GUN AIR BEING USED FOR TRIP – NEED THE AIR TO ENSURE BED COMBUSTION WITH STABLE LIQUOR FIRING.</w:t>
      </w:r>
    </w:p>
    <w:p w14:paraId="28CC724F" w14:textId="77777777" w:rsidR="00872ECE" w:rsidRPr="00872ECE" w:rsidRDefault="00872ECE" w:rsidP="00872ECE">
      <w:pPr>
        <w:pStyle w:val="ListParagraph"/>
        <w:numPr>
          <w:ilvl w:val="0"/>
          <w:numId w:val="12"/>
        </w:numPr>
        <w:autoSpaceDE w:val="0"/>
        <w:autoSpaceDN w:val="0"/>
        <w:adjustRightInd w:val="0"/>
        <w:ind w:firstLine="270"/>
        <w:contextualSpacing/>
      </w:pPr>
      <w:r w:rsidRPr="00872ECE">
        <w:t>Continued Refractometer operation concerns with one refractometer in service.  KEEP CURRENT WRITE UP.  SEE WHY THEY HAVE ISSUES WITH REFRACTS.</w:t>
      </w:r>
    </w:p>
    <w:p w14:paraId="464A0B2E" w14:textId="77777777" w:rsidR="00872ECE" w:rsidRPr="00872ECE" w:rsidRDefault="00872ECE" w:rsidP="00872ECE">
      <w:pPr>
        <w:pStyle w:val="ListParagraph"/>
        <w:numPr>
          <w:ilvl w:val="0"/>
          <w:numId w:val="12"/>
        </w:numPr>
        <w:autoSpaceDE w:val="0"/>
        <w:autoSpaceDN w:val="0"/>
        <w:adjustRightInd w:val="0"/>
        <w:ind w:firstLine="270"/>
        <w:contextualSpacing/>
      </w:pPr>
      <w:r w:rsidRPr="00872ECE">
        <w:t>Large Tube Logic – Discuss making ANY trip for high furnace pressure or low drum level initiate the logic to close feedwater valve and check for tube leak before reopening.  Do away with drum recovery time.  QUESTION FOR PROBLEM SESSION.  HOW MANY USING LOW DRUM LEVEL IN LOGIC WITHOUT RECOVERY TIME; ANY ISSUES ON LOWER LEVELS IN BOILER AFTER CLOSING FEEDWATER VALVE.</w:t>
      </w:r>
    </w:p>
    <w:p w14:paraId="219BAC52" w14:textId="77777777" w:rsidR="00872ECE" w:rsidRPr="00872ECE" w:rsidRDefault="00872ECE" w:rsidP="00872ECE">
      <w:pPr>
        <w:autoSpaceDE w:val="0"/>
        <w:autoSpaceDN w:val="0"/>
        <w:adjustRightInd w:val="0"/>
        <w:ind w:firstLine="270"/>
        <w:rPr>
          <w:szCs w:val="24"/>
        </w:rPr>
      </w:pPr>
    </w:p>
    <w:p w14:paraId="6C2E79A3" w14:textId="77777777" w:rsidR="00872ECE" w:rsidRPr="00872ECE" w:rsidRDefault="00872ECE" w:rsidP="00872ECE">
      <w:pPr>
        <w:pStyle w:val="ListParagraph"/>
        <w:numPr>
          <w:ilvl w:val="0"/>
          <w:numId w:val="10"/>
        </w:numPr>
        <w:autoSpaceDE w:val="0"/>
        <w:autoSpaceDN w:val="0"/>
        <w:adjustRightInd w:val="0"/>
        <w:ind w:firstLine="270"/>
        <w:contextualSpacing/>
      </w:pPr>
      <w:r w:rsidRPr="00872ECE">
        <w:lastRenderedPageBreak/>
        <w:t>Continue discussions from Spring 2024 meeting (Refer to minutes).  CONTINUE DISCUSSION FOR HIGH SOLIDS FIRING WITH SARAH INPUT.</w:t>
      </w:r>
    </w:p>
    <w:p w14:paraId="4DFD56BA" w14:textId="77777777" w:rsidR="00872ECE" w:rsidRPr="00872ECE" w:rsidRDefault="00872ECE" w:rsidP="00872ECE">
      <w:pPr>
        <w:pStyle w:val="ListParagraph"/>
        <w:ind w:firstLine="270"/>
      </w:pPr>
    </w:p>
    <w:p w14:paraId="0AF508CC" w14:textId="77777777" w:rsidR="00872ECE" w:rsidRPr="00872ECE" w:rsidRDefault="00872ECE" w:rsidP="00872ECE">
      <w:pPr>
        <w:pStyle w:val="ListParagraph"/>
        <w:numPr>
          <w:ilvl w:val="0"/>
          <w:numId w:val="10"/>
        </w:numPr>
        <w:autoSpaceDE w:val="0"/>
        <w:autoSpaceDN w:val="0"/>
        <w:adjustRightInd w:val="0"/>
        <w:ind w:firstLine="270"/>
        <w:contextualSpacing/>
      </w:pPr>
      <w:r w:rsidRPr="00872ECE">
        <w:t>DT incidents to be reviewed.   IP Red River, IP Mansfield, IP Georgetown</w:t>
      </w:r>
    </w:p>
    <w:p w14:paraId="755F2ACF" w14:textId="77777777" w:rsidR="00872ECE" w:rsidRPr="00872ECE" w:rsidRDefault="00872ECE" w:rsidP="00872ECE">
      <w:pPr>
        <w:pStyle w:val="ListParagraph"/>
        <w:ind w:firstLine="270"/>
      </w:pPr>
    </w:p>
    <w:p w14:paraId="5EFA49F3" w14:textId="77777777" w:rsidR="00872ECE" w:rsidRPr="00872ECE" w:rsidRDefault="00872ECE" w:rsidP="00872ECE">
      <w:pPr>
        <w:pStyle w:val="ListParagraph"/>
        <w:ind w:firstLine="270"/>
      </w:pPr>
      <w:r w:rsidRPr="00872ECE">
        <w:t>EC QUESTION – SHOULD SFBL PUT BOILER LOAD GUIDELINES IN FOR LOW SULFIDITY LIQUOR. AFPA HAS THEM ALREADY.  WES TO WORK ON IF YES FROM MANSFIELD INCIDENT.</w:t>
      </w:r>
    </w:p>
    <w:p w14:paraId="42F3C7C5" w14:textId="77777777" w:rsidR="00872ECE" w:rsidRPr="00872ECE" w:rsidRDefault="00872ECE" w:rsidP="00872ECE">
      <w:pPr>
        <w:pStyle w:val="ListParagraph"/>
        <w:ind w:firstLine="270"/>
      </w:pPr>
    </w:p>
    <w:p w14:paraId="1D4397E7" w14:textId="77777777" w:rsidR="00872ECE" w:rsidRPr="00872ECE" w:rsidRDefault="00872ECE" w:rsidP="00872ECE">
      <w:pPr>
        <w:pStyle w:val="ListParagraph"/>
        <w:ind w:firstLine="270"/>
      </w:pPr>
      <w:r w:rsidRPr="00872ECE">
        <w:t xml:space="preserve">RED RIVER SHOULD SEE IF VISUAL SPT COOLING WATER  FLOW METER CAN BE USED/CLAMP ON FLOW METER INSTEAD OF SHUTTING WATER OFF?  NOT ENOUGH DETAILS IN REPORT TO CONFIRM NEED TO SHUT WATER OFF.  </w:t>
      </w:r>
    </w:p>
    <w:p w14:paraId="45272966" w14:textId="77777777" w:rsidR="00872ECE" w:rsidRPr="00872ECE" w:rsidRDefault="00872ECE" w:rsidP="00872ECE">
      <w:pPr>
        <w:pStyle w:val="ListParagraph"/>
        <w:ind w:firstLine="270"/>
      </w:pPr>
    </w:p>
    <w:p w14:paraId="0A6BF58A" w14:textId="77777777" w:rsidR="00872ECE" w:rsidRPr="00872ECE" w:rsidRDefault="00872ECE" w:rsidP="00872ECE">
      <w:pPr>
        <w:pStyle w:val="ListParagraph"/>
        <w:ind w:firstLine="270"/>
      </w:pPr>
      <w:r w:rsidRPr="00872ECE">
        <w:t>GT NEEDS WORKING BED AND SPOUT CAMERAS TO HELP MONITORING OPERATION.</w:t>
      </w:r>
    </w:p>
    <w:p w14:paraId="6AB76D8C" w14:textId="77777777" w:rsidR="00872ECE" w:rsidRPr="00872ECE" w:rsidRDefault="00872ECE" w:rsidP="00872ECE">
      <w:pPr>
        <w:pStyle w:val="ListParagraph"/>
        <w:ind w:firstLine="270"/>
      </w:pPr>
    </w:p>
    <w:p w14:paraId="19F27977" w14:textId="77777777" w:rsidR="00872ECE" w:rsidRPr="00872ECE" w:rsidRDefault="00872ECE" w:rsidP="00872ECE">
      <w:pPr>
        <w:autoSpaceDE w:val="0"/>
        <w:autoSpaceDN w:val="0"/>
        <w:adjustRightInd w:val="0"/>
        <w:ind w:firstLine="270"/>
        <w:rPr>
          <w:szCs w:val="24"/>
        </w:rPr>
      </w:pPr>
    </w:p>
    <w:p w14:paraId="062A8966" w14:textId="77777777" w:rsidR="00872ECE" w:rsidRPr="00872ECE" w:rsidRDefault="00872ECE" w:rsidP="00872ECE">
      <w:pPr>
        <w:pStyle w:val="ListParagraph"/>
        <w:ind w:firstLine="270"/>
      </w:pPr>
    </w:p>
    <w:p w14:paraId="28E5C641" w14:textId="77777777" w:rsidR="00872ECE" w:rsidRPr="00872ECE" w:rsidRDefault="00872ECE" w:rsidP="00872ECE">
      <w:pPr>
        <w:autoSpaceDE w:val="0"/>
        <w:autoSpaceDN w:val="0"/>
        <w:adjustRightInd w:val="0"/>
        <w:ind w:firstLine="270"/>
        <w:rPr>
          <w:szCs w:val="24"/>
        </w:rPr>
      </w:pPr>
      <w:r w:rsidRPr="00872ECE">
        <w:rPr>
          <w:szCs w:val="24"/>
        </w:rPr>
        <w:t>IP Red River – Smelt leak 44 hours after spout cooling water off and spout plugged.</w:t>
      </w:r>
    </w:p>
    <w:p w14:paraId="11F367EF" w14:textId="77777777" w:rsidR="00872ECE" w:rsidRPr="00872ECE" w:rsidRDefault="00872ECE" w:rsidP="00872ECE">
      <w:pPr>
        <w:autoSpaceDE w:val="0"/>
        <w:autoSpaceDN w:val="0"/>
        <w:adjustRightInd w:val="0"/>
        <w:ind w:firstLine="270"/>
        <w:rPr>
          <w:szCs w:val="24"/>
        </w:rPr>
      </w:pPr>
      <w:r w:rsidRPr="00872ECE">
        <w:rPr>
          <w:szCs w:val="24"/>
        </w:rPr>
        <w:t>IP Mans – Gummy spouts after annual outage.  # 1 spout hood damaged by smelt rush.</w:t>
      </w:r>
    </w:p>
    <w:p w14:paraId="41E6F7C4" w14:textId="7AE38C51" w:rsidR="00872ECE" w:rsidRPr="00872ECE" w:rsidRDefault="00872ECE" w:rsidP="00872ECE">
      <w:pPr>
        <w:autoSpaceDE w:val="0"/>
        <w:autoSpaceDN w:val="0"/>
        <w:adjustRightInd w:val="0"/>
        <w:ind w:left="270"/>
        <w:rPr>
          <w:szCs w:val="24"/>
        </w:rPr>
      </w:pPr>
      <w:r w:rsidRPr="00872ECE">
        <w:rPr>
          <w:szCs w:val="24"/>
        </w:rPr>
        <w:t xml:space="preserve">IP Georgetown – All spouts plugged; got unit down, cooled and </w:t>
      </w:r>
      <w:r w:rsidR="00CF4EEE" w:rsidRPr="00872ECE">
        <w:rPr>
          <w:szCs w:val="24"/>
        </w:rPr>
        <w:t>washed-out</w:t>
      </w:r>
      <w:r w:rsidRPr="00872ECE">
        <w:rPr>
          <w:szCs w:val="24"/>
        </w:rPr>
        <w:t xml:space="preserve"> spouts to reopen.  Liquor chemistry root cause.</w:t>
      </w:r>
    </w:p>
    <w:p w14:paraId="54BC0008" w14:textId="77777777" w:rsidR="00872ECE" w:rsidRPr="00872ECE" w:rsidRDefault="00872ECE" w:rsidP="00872ECE">
      <w:pPr>
        <w:autoSpaceDE w:val="0"/>
        <w:autoSpaceDN w:val="0"/>
        <w:adjustRightInd w:val="0"/>
        <w:ind w:left="270"/>
        <w:rPr>
          <w:szCs w:val="24"/>
        </w:rPr>
      </w:pPr>
    </w:p>
    <w:p w14:paraId="4B5A06FA" w14:textId="77777777" w:rsidR="00872ECE" w:rsidRPr="00872ECE" w:rsidRDefault="00872ECE" w:rsidP="00872ECE">
      <w:pPr>
        <w:widowControl w:val="0"/>
        <w:numPr>
          <w:ilvl w:val="0"/>
          <w:numId w:val="3"/>
        </w:numPr>
        <w:adjustRightInd w:val="0"/>
        <w:spacing w:line="360" w:lineRule="atLeast"/>
        <w:ind w:firstLine="270"/>
        <w:textAlignment w:val="baseline"/>
        <w:rPr>
          <w:szCs w:val="24"/>
        </w:rPr>
      </w:pPr>
      <w:r w:rsidRPr="00872ECE">
        <w:rPr>
          <w:szCs w:val="24"/>
        </w:rPr>
        <w:t>Open item discussion from members.</w:t>
      </w:r>
    </w:p>
    <w:p w14:paraId="57CA7704" w14:textId="77777777" w:rsidR="00872ECE" w:rsidRPr="00872ECE" w:rsidRDefault="00872ECE" w:rsidP="00872ECE">
      <w:pPr>
        <w:pStyle w:val="ListParagraph"/>
        <w:widowControl w:val="0"/>
        <w:numPr>
          <w:ilvl w:val="0"/>
          <w:numId w:val="9"/>
        </w:numPr>
        <w:adjustRightInd w:val="0"/>
        <w:spacing w:line="360" w:lineRule="atLeast"/>
        <w:ind w:firstLine="270"/>
        <w:contextualSpacing/>
        <w:textAlignment w:val="baseline"/>
      </w:pPr>
      <w:r w:rsidRPr="00872ECE">
        <w:t xml:space="preserve">Any new items will be discussed.  </w:t>
      </w:r>
    </w:p>
    <w:p w14:paraId="0D44B843" w14:textId="77777777" w:rsidR="00872ECE" w:rsidRPr="00872ECE" w:rsidRDefault="00872ECE" w:rsidP="00872ECE">
      <w:pPr>
        <w:pStyle w:val="ListParagraph"/>
        <w:widowControl w:val="0"/>
        <w:adjustRightInd w:val="0"/>
        <w:spacing w:line="360" w:lineRule="atLeast"/>
        <w:ind w:left="1440" w:firstLine="270"/>
        <w:textAlignment w:val="baseline"/>
      </w:pPr>
      <w:r w:rsidRPr="00872ECE">
        <w:t>ALARICK SHOWED AFPA STUDY FOR DT VENTS.</w:t>
      </w:r>
    </w:p>
    <w:p w14:paraId="205D93B8" w14:textId="77777777" w:rsidR="00872ECE" w:rsidRPr="00872ECE" w:rsidRDefault="00872ECE" w:rsidP="00872ECE">
      <w:pPr>
        <w:pStyle w:val="ListParagraph"/>
        <w:widowControl w:val="0"/>
        <w:adjustRightInd w:val="0"/>
        <w:spacing w:line="360" w:lineRule="atLeast"/>
        <w:ind w:left="1440" w:firstLine="270"/>
        <w:textAlignment w:val="baseline"/>
      </w:pPr>
      <w:r w:rsidRPr="00872ECE">
        <w:t xml:space="preserve">DANIEL SHOWED NEED FOR 2 DT AND 2 LT FOR DISSOLVING TANKS.  WILL WORK ON CH 10.2 DT DESIGN  </w:t>
      </w:r>
    </w:p>
    <w:p w14:paraId="40F8C838" w14:textId="77777777" w:rsidR="00872ECE" w:rsidRPr="00872ECE" w:rsidRDefault="00872ECE" w:rsidP="00872ECE">
      <w:pPr>
        <w:pStyle w:val="ListParagraph"/>
        <w:widowControl w:val="0"/>
        <w:numPr>
          <w:ilvl w:val="0"/>
          <w:numId w:val="9"/>
        </w:numPr>
        <w:adjustRightInd w:val="0"/>
        <w:spacing w:line="360" w:lineRule="atLeast"/>
        <w:ind w:firstLine="270"/>
        <w:contextualSpacing/>
        <w:textAlignment w:val="baseline"/>
      </w:pPr>
      <w:r w:rsidRPr="00872ECE">
        <w:t>Functional test of RB Dissolving tank overflow capacity to be discussed.  Normal set up and maximum reasonable flow set up.  Set up for shatter jet working properly at DT overflow level.</w:t>
      </w:r>
    </w:p>
    <w:p w14:paraId="2325E609" w14:textId="77777777" w:rsidR="00872ECE" w:rsidRPr="00872ECE" w:rsidRDefault="00872ECE" w:rsidP="00872ECE">
      <w:pPr>
        <w:pStyle w:val="ListParagraph"/>
        <w:widowControl w:val="0"/>
        <w:numPr>
          <w:ilvl w:val="0"/>
          <w:numId w:val="9"/>
        </w:numPr>
        <w:adjustRightInd w:val="0"/>
        <w:spacing w:line="360" w:lineRule="atLeast"/>
        <w:ind w:firstLine="270"/>
        <w:contextualSpacing/>
        <w:textAlignment w:val="baseline"/>
      </w:pPr>
      <w:r w:rsidRPr="00872ECE">
        <w:t xml:space="preserve">Other functional tests on DT.   Check water sources off on crystallization event. </w:t>
      </w:r>
    </w:p>
    <w:p w14:paraId="7FF6AB00" w14:textId="77777777" w:rsidR="00872ECE" w:rsidRPr="00872ECE" w:rsidRDefault="00872ECE" w:rsidP="00872ECE">
      <w:pPr>
        <w:pStyle w:val="ListParagraph"/>
        <w:widowControl w:val="0"/>
        <w:numPr>
          <w:ilvl w:val="0"/>
          <w:numId w:val="9"/>
        </w:numPr>
        <w:adjustRightInd w:val="0"/>
        <w:spacing w:line="360" w:lineRule="atLeast"/>
        <w:ind w:firstLine="270"/>
        <w:contextualSpacing/>
        <w:textAlignment w:val="baseline"/>
      </w:pPr>
      <w:r w:rsidRPr="00872ECE">
        <w:t>VERNON PRESENTATIONS FROM RECENT CHECKS AT PENSACOLA MILL.</w:t>
      </w:r>
    </w:p>
    <w:p w14:paraId="350B26FF" w14:textId="77777777" w:rsidR="00872ECE" w:rsidRPr="00872ECE" w:rsidRDefault="00872ECE" w:rsidP="00872ECE">
      <w:pPr>
        <w:widowControl w:val="0"/>
        <w:numPr>
          <w:ilvl w:val="0"/>
          <w:numId w:val="3"/>
        </w:numPr>
        <w:adjustRightInd w:val="0"/>
        <w:spacing w:line="360" w:lineRule="atLeast"/>
        <w:ind w:firstLine="270"/>
        <w:textAlignment w:val="baseline"/>
        <w:rPr>
          <w:szCs w:val="24"/>
        </w:rPr>
      </w:pPr>
      <w:r w:rsidRPr="00872ECE">
        <w:rPr>
          <w:szCs w:val="24"/>
        </w:rPr>
        <w:t>Open discussion from guests</w:t>
      </w:r>
    </w:p>
    <w:p w14:paraId="07E3D231" w14:textId="77777777" w:rsidR="00872ECE" w:rsidRPr="00872ECE" w:rsidRDefault="00872ECE" w:rsidP="00872ECE">
      <w:pPr>
        <w:pStyle w:val="ListParagraph"/>
        <w:widowControl w:val="0"/>
        <w:numPr>
          <w:ilvl w:val="0"/>
          <w:numId w:val="13"/>
        </w:numPr>
        <w:adjustRightInd w:val="0"/>
        <w:spacing w:line="360" w:lineRule="atLeast"/>
        <w:ind w:firstLine="270"/>
        <w:contextualSpacing/>
        <w:textAlignment w:val="baseline"/>
      </w:pPr>
      <w:r w:rsidRPr="00872ECE">
        <w:t>Guest questions?</w:t>
      </w:r>
    </w:p>
    <w:p w14:paraId="4A035534" w14:textId="77777777" w:rsidR="00872ECE" w:rsidRPr="00872ECE" w:rsidRDefault="00872ECE" w:rsidP="00872ECE">
      <w:pPr>
        <w:widowControl w:val="0"/>
        <w:numPr>
          <w:ilvl w:val="0"/>
          <w:numId w:val="3"/>
        </w:numPr>
        <w:adjustRightInd w:val="0"/>
        <w:spacing w:line="360" w:lineRule="atLeast"/>
        <w:ind w:firstLine="270"/>
        <w:textAlignment w:val="baseline"/>
        <w:rPr>
          <w:szCs w:val="24"/>
        </w:rPr>
      </w:pPr>
      <w:r w:rsidRPr="00872ECE">
        <w:rPr>
          <w:szCs w:val="24"/>
        </w:rPr>
        <w:t>Explosion videos…Will share any submitted.  Have IP Power point of RB history of explosions (share visual only.  No copies or files shared).  SHOWED TWO SPOUT SMELT LEAKS VIDEOS.</w:t>
      </w:r>
    </w:p>
    <w:p w14:paraId="7CE87697" w14:textId="77777777" w:rsidR="00872ECE" w:rsidRPr="00872ECE" w:rsidRDefault="00872ECE" w:rsidP="00872ECE">
      <w:pPr>
        <w:widowControl w:val="0"/>
        <w:numPr>
          <w:ilvl w:val="0"/>
          <w:numId w:val="3"/>
        </w:numPr>
        <w:adjustRightInd w:val="0"/>
        <w:spacing w:line="360" w:lineRule="atLeast"/>
        <w:ind w:firstLine="270"/>
        <w:textAlignment w:val="baseline"/>
        <w:rPr>
          <w:szCs w:val="24"/>
        </w:rPr>
      </w:pPr>
      <w:r w:rsidRPr="00872ECE">
        <w:rPr>
          <w:szCs w:val="24"/>
        </w:rPr>
        <w:t xml:space="preserve">Close meetings as needed (closed and open).   </w:t>
      </w:r>
    </w:p>
    <w:p w14:paraId="4FCBA405" w14:textId="77777777" w:rsidR="00D0796F" w:rsidRDefault="00D0796F" w:rsidP="00CE5F06">
      <w:pPr>
        <w:tabs>
          <w:tab w:val="left" w:pos="720"/>
        </w:tabs>
        <w:ind w:left="720" w:hanging="450"/>
        <w:jc w:val="both"/>
        <w:rPr>
          <w:szCs w:val="24"/>
        </w:rPr>
      </w:pPr>
    </w:p>
    <w:p w14:paraId="2D398F78" w14:textId="77777777" w:rsidR="003E32BD" w:rsidRDefault="003E32BD" w:rsidP="00CE5F06">
      <w:pPr>
        <w:tabs>
          <w:tab w:val="left" w:pos="720"/>
        </w:tabs>
        <w:ind w:left="720" w:hanging="450"/>
        <w:jc w:val="both"/>
        <w:rPr>
          <w:szCs w:val="24"/>
        </w:rPr>
      </w:pPr>
    </w:p>
    <w:p w14:paraId="372C849B" w14:textId="23077734" w:rsidR="003E32BD" w:rsidRDefault="007C0166" w:rsidP="00CE5F06">
      <w:pPr>
        <w:tabs>
          <w:tab w:val="left" w:pos="720"/>
        </w:tabs>
        <w:ind w:left="720" w:hanging="450"/>
        <w:jc w:val="both"/>
        <w:rPr>
          <w:szCs w:val="24"/>
        </w:rPr>
      </w:pPr>
      <w:r w:rsidRPr="00FD1C27">
        <w:rPr>
          <w:b/>
          <w:bCs/>
          <w:szCs w:val="24"/>
        </w:rPr>
        <w:t>7.9     W</w:t>
      </w:r>
      <w:r w:rsidR="00FD1C27">
        <w:rPr>
          <w:b/>
          <w:bCs/>
          <w:szCs w:val="24"/>
        </w:rPr>
        <w:t xml:space="preserve">ASTE </w:t>
      </w:r>
      <w:r w:rsidR="0056360D">
        <w:rPr>
          <w:b/>
          <w:bCs/>
          <w:szCs w:val="24"/>
        </w:rPr>
        <w:t>STREAMS</w:t>
      </w:r>
      <w:r w:rsidR="0056360D">
        <w:rPr>
          <w:szCs w:val="24"/>
        </w:rPr>
        <w:t xml:space="preserve"> -</w:t>
      </w:r>
      <w:r>
        <w:rPr>
          <w:szCs w:val="24"/>
        </w:rPr>
        <w:t xml:space="preserve"> </w:t>
      </w:r>
      <w:r w:rsidR="00B03B13">
        <w:rPr>
          <w:szCs w:val="24"/>
        </w:rPr>
        <w:t xml:space="preserve">Kevin Sapp for </w:t>
      </w:r>
      <w:r>
        <w:rPr>
          <w:szCs w:val="24"/>
        </w:rPr>
        <w:t>Paul Seef</w:t>
      </w:r>
      <w:r w:rsidR="00FD1C27">
        <w:rPr>
          <w:szCs w:val="24"/>
        </w:rPr>
        <w:t>eld</w:t>
      </w:r>
    </w:p>
    <w:p w14:paraId="5844F419" w14:textId="77777777" w:rsidR="00AE55BF" w:rsidRDefault="00AE55BF" w:rsidP="00CE5F06">
      <w:pPr>
        <w:tabs>
          <w:tab w:val="left" w:pos="720"/>
        </w:tabs>
        <w:ind w:left="720" w:hanging="450"/>
        <w:jc w:val="both"/>
        <w:rPr>
          <w:szCs w:val="24"/>
        </w:rPr>
      </w:pPr>
    </w:p>
    <w:p w14:paraId="6E313B86" w14:textId="77777777" w:rsidR="00893AF5" w:rsidRDefault="00893AF5" w:rsidP="00872ECE">
      <w:pPr>
        <w:ind w:left="360" w:hanging="90"/>
      </w:pPr>
      <w:r>
        <w:lastRenderedPageBreak/>
        <w:t>The Waste Streams Subcommittee opened our meeting at 1:30 with seven members present and nine guests.  We did not open the meeting remotely via teams this session.</w:t>
      </w:r>
    </w:p>
    <w:p w14:paraId="71C58767" w14:textId="77777777" w:rsidR="00893AF5" w:rsidRPr="003E378B" w:rsidRDefault="00893AF5" w:rsidP="00872ECE">
      <w:pPr>
        <w:ind w:left="360" w:hanging="90"/>
      </w:pPr>
      <w:r>
        <w:t xml:space="preserve">The anti-trust statement was read, and we reviewed the proposed agenda.   The meeting minutes from the April 2024 meeting were reviewed and accepted.  </w:t>
      </w:r>
      <w:r w:rsidRPr="003E378B">
        <w:t xml:space="preserve">The 2021 Revised Waste Streams document is now properly published on BLRBAC's home page. </w:t>
      </w:r>
    </w:p>
    <w:p w14:paraId="41E860D8" w14:textId="77777777" w:rsidR="00893AF5" w:rsidRPr="003E378B" w:rsidRDefault="00893AF5" w:rsidP="00872ECE">
      <w:pPr>
        <w:ind w:left="360" w:hanging="90"/>
      </w:pPr>
      <w:r w:rsidRPr="003E378B">
        <w:t xml:space="preserve"> There was a question from an operating company submitted prior to the waste streams subcommittee meeting. This was asking for clarification if a maximum water content (minimum %Methanol content) in our liquid or gaseous forms of treatment of this waste stream. </w:t>
      </w:r>
    </w:p>
    <w:p w14:paraId="0AD82400" w14:textId="77777777" w:rsidR="00893AF5" w:rsidRPr="003E378B" w:rsidRDefault="00893AF5" w:rsidP="00872ECE">
      <w:pPr>
        <w:ind w:left="360" w:hanging="90"/>
      </w:pPr>
      <w:r w:rsidRPr="003E378B">
        <w:t xml:space="preserve"> The Chair pointed to the existing language (5.3.2) in the document that clarifiers that Stripper Off Gases (SOGs) are treated as a class B fuel and the required design that compliments it, recognizing that this stream is a high variability heat input. For liquified methanol treatment in a dedicated burner, the guidelines still apply based on the determination of the fuel type and may require a Class B designation as well depending on the review of the conditions for the specific install. A concentration meter is recommended, but not required, to assist in ensuring the minimum fuel specifications are met for the type of Fuel Expected for the burner that is used for treatment. </w:t>
      </w:r>
    </w:p>
    <w:p w14:paraId="20E9CC33" w14:textId="42773553" w:rsidR="00893AF5" w:rsidRPr="003E378B" w:rsidRDefault="00893AF5" w:rsidP="00872ECE">
      <w:pPr>
        <w:ind w:left="360" w:hanging="90"/>
      </w:pPr>
      <w:r w:rsidRPr="003E378B">
        <w:t xml:space="preserve"> The recommendation by the committee Chair and Vice Chair, along with committee members present, treatment of liquid methanol is preferred directly </w:t>
      </w:r>
      <w:r w:rsidR="00CF4EEE" w:rsidRPr="003E378B">
        <w:t>into</w:t>
      </w:r>
      <w:r w:rsidRPr="003E378B">
        <w:t xml:space="preserve"> the firing liquor following the appropriate guidelines as well. It is best practice to have a minimum %MeOH </w:t>
      </w:r>
      <w:r w:rsidR="00CF4EEE" w:rsidRPr="003E378B">
        <w:t>content,</w:t>
      </w:r>
      <w:r w:rsidRPr="003E378B">
        <w:t xml:space="preserve"> but it is not absolutely required. The focus is more on the maximum methanol blended with the </w:t>
      </w:r>
      <w:r>
        <w:t>“</w:t>
      </w:r>
      <w:r w:rsidRPr="003E378B">
        <w:t>as fired</w:t>
      </w:r>
      <w:r>
        <w:t>”</w:t>
      </w:r>
      <w:r w:rsidRPr="003E378B">
        <w:t xml:space="preserve"> liquor to ensure stable firing and preventing low %BLS at the ring</w:t>
      </w:r>
      <w:r>
        <w:t xml:space="preserve"> </w:t>
      </w:r>
      <w:r w:rsidRPr="003E378B">
        <w:t xml:space="preserve">header. </w:t>
      </w:r>
    </w:p>
    <w:p w14:paraId="444B7CD8" w14:textId="77777777" w:rsidR="00893AF5" w:rsidRPr="003E378B" w:rsidRDefault="00893AF5" w:rsidP="00872ECE">
      <w:pPr>
        <w:ind w:left="360" w:hanging="90"/>
      </w:pPr>
      <w:r w:rsidRPr="003E378B">
        <w:t xml:space="preserve"> All existing figures in the Waste Streams document were converted to Visio by Tom DeBeer. This was shared with the committee and will be submitted by the chair to the committee to allow for more detailed review at the member's leisure, with obligation to report back to the Chair any identified errors. </w:t>
      </w:r>
    </w:p>
    <w:p w14:paraId="1F014CC7" w14:textId="77777777" w:rsidR="00893AF5" w:rsidRPr="003E378B" w:rsidRDefault="00893AF5" w:rsidP="00872ECE">
      <w:pPr>
        <w:ind w:left="360" w:hanging="90"/>
      </w:pPr>
      <w:r w:rsidRPr="003E378B">
        <w:t xml:space="preserve"> We were unable to review updates to Figure 1 and Figure 6 during this meeting as originally planned due to member availability and will plan on reviewing this at next session if possible. </w:t>
      </w:r>
    </w:p>
    <w:p w14:paraId="0FEB2DC3" w14:textId="77777777" w:rsidR="00893AF5" w:rsidRPr="003E378B" w:rsidRDefault="00893AF5" w:rsidP="00872ECE">
      <w:pPr>
        <w:ind w:left="360" w:hanging="90"/>
      </w:pPr>
      <w:r w:rsidRPr="003E378B">
        <w:t xml:space="preserve"> The team also discussed the previously submitted revisions to section 4 and 8 (DNCG and CBNCG) to accommodate treatment in the RB at between 15-30% MCR. The executive committee did have one question on these revisions challenging the need for an LEL monitor at 15% MCR if it is not required at 30% MCR. The committee team discussed the need for this due to limited experience in </w:t>
      </w:r>
      <w:r>
        <w:t>North American</w:t>
      </w:r>
      <w:r w:rsidRPr="003E378B">
        <w:t xml:space="preserve"> operating facilities treating DNCGs below 15% and believe it is appropriate to be more conservative</w:t>
      </w:r>
      <w:r>
        <w:t xml:space="preserve"> at this time</w:t>
      </w:r>
      <w:r w:rsidRPr="003E378B">
        <w:t xml:space="preserve">. </w:t>
      </w:r>
      <w:r>
        <w:t xml:space="preserve"> If there are reservations regarding the %15 MCR changes for DNCG, the subcommittee would like to move forward with the changes in section 8.2.1 only as these are unrelated.</w:t>
      </w:r>
    </w:p>
    <w:p w14:paraId="4C473F8C" w14:textId="77777777" w:rsidR="00893AF5" w:rsidRPr="003E378B" w:rsidRDefault="00893AF5" w:rsidP="00872ECE">
      <w:pPr>
        <w:ind w:left="360" w:hanging="90"/>
      </w:pPr>
      <w:r w:rsidRPr="003E378B">
        <w:t xml:space="preserve">This prompted additional dialogue on the location of the %LEL meter that is recommended for DNCG Fan systems that contained CBNCGs. There is no specific location mandated in the Waste Streams Document and it is recommended to be installed at the place that would allow for best response to an exceedance in recommended LEL due to Chip Bins. This can be as drawn on Figure 22, immediately after the DNCG Fan dedicated for a conveying Chip Bin Gases; however, this can also be after the streams are blended. It is not mandated in the document the location as the design of the system must be reviewed for each install for the most practical location to meet the intent and not appropriately within scope of the waste stream recommendations to regulate. </w:t>
      </w:r>
    </w:p>
    <w:p w14:paraId="645DB00E" w14:textId="77777777" w:rsidR="00893AF5" w:rsidRPr="003E378B" w:rsidRDefault="00893AF5" w:rsidP="00872ECE">
      <w:pPr>
        <w:ind w:left="360" w:hanging="90"/>
      </w:pPr>
      <w:r w:rsidRPr="003E378B">
        <w:t> </w:t>
      </w:r>
    </w:p>
    <w:p w14:paraId="7937ECE3" w14:textId="77777777" w:rsidR="00893AF5" w:rsidRPr="003E378B" w:rsidRDefault="00893AF5" w:rsidP="00872ECE">
      <w:pPr>
        <w:ind w:left="360" w:hanging="90"/>
      </w:pPr>
      <w:r w:rsidRPr="003E378B">
        <w:t xml:space="preserve">The team also discussed again if Crude Tall Oil gases needed additional changes, but ultimately believe that a properly operated TRS Scrubber as is required already in the document is the appropriate safeguard that is unique to CTO. </w:t>
      </w:r>
      <w:r>
        <w:t>We will review this ahead of the next meeting.   The next meeting will be virtual for most of the members.</w:t>
      </w:r>
    </w:p>
    <w:p w14:paraId="7187BE91" w14:textId="77777777" w:rsidR="00893AF5" w:rsidRPr="003E378B" w:rsidRDefault="00893AF5" w:rsidP="00872ECE">
      <w:pPr>
        <w:ind w:left="360" w:hanging="90"/>
      </w:pPr>
      <w:r w:rsidRPr="003E378B">
        <w:t> </w:t>
      </w:r>
      <w:r>
        <w:t xml:space="preserve">Abby George, of Valmet, has asked to be a member of the subcommittee and we would like her added to our roster.  </w:t>
      </w:r>
      <w:r w:rsidRPr="003E378B">
        <w:t xml:space="preserve">The general meeting adjourned at </w:t>
      </w:r>
      <w:r>
        <w:t>3:22 p</w:t>
      </w:r>
      <w:r w:rsidRPr="003E378B">
        <w:t>m.</w:t>
      </w:r>
    </w:p>
    <w:p w14:paraId="7FA6B57C" w14:textId="77777777" w:rsidR="00893AF5" w:rsidRPr="003E378B" w:rsidRDefault="00893AF5" w:rsidP="00872ECE">
      <w:pPr>
        <w:ind w:left="360" w:hanging="90"/>
        <w:textAlignment w:val="center"/>
      </w:pPr>
    </w:p>
    <w:p w14:paraId="398D5D25" w14:textId="77777777" w:rsidR="00893AF5" w:rsidRPr="003E378B" w:rsidRDefault="00893AF5" w:rsidP="00872ECE">
      <w:pPr>
        <w:ind w:left="360" w:hanging="90"/>
        <w:textAlignment w:val="center"/>
      </w:pPr>
    </w:p>
    <w:p w14:paraId="7F3B1B18" w14:textId="77777777" w:rsidR="00893AF5" w:rsidRPr="003E378B" w:rsidRDefault="00893AF5" w:rsidP="00872ECE">
      <w:pPr>
        <w:pStyle w:val="ListParagraph"/>
        <w:numPr>
          <w:ilvl w:val="0"/>
          <w:numId w:val="8"/>
        </w:numPr>
        <w:ind w:left="360" w:hanging="90"/>
        <w:contextualSpacing/>
        <w:textAlignment w:val="center"/>
      </w:pPr>
      <w:r w:rsidRPr="003E378B">
        <w:lastRenderedPageBreak/>
        <w:t>Kevin Sapp, Paul Seefeld</w:t>
      </w:r>
    </w:p>
    <w:p w14:paraId="01EB02D0" w14:textId="77777777" w:rsidR="00893AF5" w:rsidRDefault="00893AF5" w:rsidP="00872ECE">
      <w:pPr>
        <w:tabs>
          <w:tab w:val="left" w:pos="720"/>
        </w:tabs>
        <w:ind w:left="720" w:firstLine="270"/>
        <w:jc w:val="both"/>
        <w:rPr>
          <w:szCs w:val="24"/>
        </w:rPr>
      </w:pPr>
    </w:p>
    <w:p w14:paraId="2D2DEBF2" w14:textId="77777777" w:rsidR="00AE55BF" w:rsidRDefault="00AE55BF" w:rsidP="00CE5F06">
      <w:pPr>
        <w:tabs>
          <w:tab w:val="left" w:pos="720"/>
        </w:tabs>
        <w:ind w:left="720" w:hanging="450"/>
        <w:jc w:val="both"/>
        <w:rPr>
          <w:szCs w:val="24"/>
        </w:rPr>
      </w:pPr>
    </w:p>
    <w:p w14:paraId="4C17D900" w14:textId="367D9DA3" w:rsidR="00F54924" w:rsidRPr="00F54924" w:rsidRDefault="00C41C0E" w:rsidP="00A91785">
      <w:pPr>
        <w:keepNext/>
        <w:widowControl w:val="0"/>
        <w:overflowPunct w:val="0"/>
        <w:autoSpaceDE w:val="0"/>
        <w:autoSpaceDN w:val="0"/>
        <w:adjustRightInd w:val="0"/>
        <w:rPr>
          <w:snapToGrid/>
          <w:szCs w:val="24"/>
        </w:rPr>
      </w:pPr>
      <w:r>
        <w:rPr>
          <w:b/>
          <w:bCs/>
        </w:rPr>
        <w:tab/>
      </w:r>
      <w:r>
        <w:rPr>
          <w:b/>
          <w:bCs/>
        </w:rPr>
        <w:tab/>
      </w:r>
      <w:r>
        <w:rPr>
          <w:b/>
          <w:bCs/>
        </w:rPr>
        <w:tab/>
      </w:r>
    </w:p>
    <w:p w14:paraId="402FD2B4" w14:textId="77777777" w:rsidR="00AF1BE5" w:rsidRDefault="00AF1BE5" w:rsidP="00CE5F06">
      <w:pPr>
        <w:tabs>
          <w:tab w:val="left" w:pos="900"/>
        </w:tabs>
        <w:ind w:left="900" w:right="360" w:hanging="630"/>
        <w:jc w:val="both"/>
        <w:rPr>
          <w:b/>
        </w:rPr>
      </w:pPr>
    </w:p>
    <w:p w14:paraId="49ECBE93" w14:textId="6CA2E4C9" w:rsidR="00F54924" w:rsidRDefault="00F54924" w:rsidP="00CE5F06">
      <w:pPr>
        <w:tabs>
          <w:tab w:val="left" w:pos="900"/>
        </w:tabs>
        <w:ind w:left="900" w:right="360" w:hanging="630"/>
        <w:jc w:val="both"/>
      </w:pPr>
      <w:r>
        <w:rPr>
          <w:b/>
        </w:rPr>
        <w:t>7</w:t>
      </w:r>
      <w:r w:rsidR="000631C9" w:rsidRPr="00742166">
        <w:rPr>
          <w:b/>
        </w:rPr>
        <w:t>.1</w:t>
      </w:r>
      <w:r w:rsidR="008168B5" w:rsidRPr="00742166">
        <w:rPr>
          <w:b/>
        </w:rPr>
        <w:t>0</w:t>
      </w:r>
      <w:bookmarkStart w:id="8" w:name="_Hlk5886779"/>
      <w:r w:rsidR="00306EE7">
        <w:tab/>
      </w:r>
      <w:r w:rsidR="009974EA" w:rsidRPr="00820365">
        <w:rPr>
          <w:b/>
        </w:rPr>
        <w:t xml:space="preserve">WATER TREATMENT </w:t>
      </w:r>
      <w:r w:rsidR="009974EA" w:rsidRPr="00820365">
        <w:t xml:space="preserve">– </w:t>
      </w:r>
      <w:r w:rsidR="009329B6" w:rsidRPr="00820365">
        <w:t>Tom Przybylski</w:t>
      </w:r>
      <w:r w:rsidR="00DA18DA">
        <w:t xml:space="preserve"> </w:t>
      </w:r>
    </w:p>
    <w:p w14:paraId="1A57E49F" w14:textId="77777777" w:rsidR="002D3EB2" w:rsidRDefault="002D3EB2" w:rsidP="002D3EB2">
      <w:pPr>
        <w:spacing w:before="6" w:line="100" w:lineRule="exact"/>
        <w:rPr>
          <w:sz w:val="10"/>
          <w:szCs w:val="10"/>
        </w:rPr>
      </w:pPr>
    </w:p>
    <w:p w14:paraId="6AE2ED1E" w14:textId="77777777" w:rsidR="00043A94" w:rsidRPr="00043A94" w:rsidRDefault="00043A94" w:rsidP="00043A94">
      <w:pPr>
        <w:spacing w:after="180"/>
        <w:ind w:left="360"/>
        <w:outlineLvl w:val="1"/>
        <w:rPr>
          <w:b/>
          <w:szCs w:val="24"/>
        </w:rPr>
      </w:pPr>
      <w:r w:rsidRPr="00043A94">
        <w:rPr>
          <w:b/>
          <w:szCs w:val="24"/>
        </w:rPr>
        <w:t>Fall 2024 Meeting Attendees:</w:t>
      </w:r>
    </w:p>
    <w:tbl>
      <w:tblPr>
        <w:tblW w:w="0" w:type="auto"/>
        <w:tblInd w:w="378" w:type="dxa"/>
        <w:tblLook w:val="01E0" w:firstRow="1" w:lastRow="1" w:firstColumn="1" w:lastColumn="1" w:noHBand="0" w:noVBand="0"/>
      </w:tblPr>
      <w:tblGrid>
        <w:gridCol w:w="4590"/>
        <w:gridCol w:w="4752"/>
      </w:tblGrid>
      <w:tr w:rsidR="00043A94" w:rsidRPr="00043A94" w14:paraId="72A499DF" w14:textId="77777777" w:rsidTr="00E3140D">
        <w:tc>
          <w:tcPr>
            <w:tcW w:w="4590" w:type="dxa"/>
            <w:shd w:val="clear" w:color="auto" w:fill="auto"/>
          </w:tcPr>
          <w:p w14:paraId="1EAF84D9" w14:textId="77777777" w:rsidR="00043A94" w:rsidRPr="00043A94" w:rsidRDefault="00043A94" w:rsidP="00043A94">
            <w:pPr>
              <w:spacing w:after="60"/>
              <w:ind w:left="360"/>
              <w:outlineLvl w:val="1"/>
              <w:rPr>
                <w:b/>
                <w:szCs w:val="24"/>
              </w:rPr>
            </w:pPr>
            <w:r w:rsidRPr="00043A94">
              <w:rPr>
                <w:b/>
                <w:szCs w:val="24"/>
              </w:rPr>
              <w:t>Tom Przybylski/PSA</w:t>
            </w:r>
          </w:p>
          <w:p w14:paraId="4E883081" w14:textId="77777777" w:rsidR="00043A94" w:rsidRPr="00043A94" w:rsidRDefault="00043A94" w:rsidP="00043A94">
            <w:pPr>
              <w:spacing w:after="60"/>
              <w:ind w:left="360"/>
              <w:outlineLvl w:val="1"/>
              <w:rPr>
                <w:b/>
                <w:szCs w:val="24"/>
              </w:rPr>
            </w:pPr>
            <w:r w:rsidRPr="00043A94">
              <w:rPr>
                <w:b/>
                <w:szCs w:val="24"/>
              </w:rPr>
              <w:t>Susan Childress/Bodman</w:t>
            </w:r>
          </w:p>
          <w:p w14:paraId="59B99D21" w14:textId="77777777" w:rsidR="00043A94" w:rsidRPr="00043A94" w:rsidRDefault="00043A94" w:rsidP="00043A94">
            <w:pPr>
              <w:spacing w:after="60"/>
              <w:ind w:left="360"/>
              <w:outlineLvl w:val="1"/>
              <w:rPr>
                <w:b/>
                <w:szCs w:val="24"/>
              </w:rPr>
            </w:pPr>
            <w:r w:rsidRPr="00043A94">
              <w:rPr>
                <w:b/>
                <w:szCs w:val="24"/>
              </w:rPr>
              <w:t xml:space="preserve">Frank </w:t>
            </w:r>
            <w:proofErr w:type="spellStart"/>
            <w:r w:rsidRPr="00043A94">
              <w:rPr>
                <w:b/>
                <w:szCs w:val="24"/>
              </w:rPr>
              <w:t>Destefano</w:t>
            </w:r>
            <w:proofErr w:type="spellEnd"/>
            <w:r w:rsidRPr="00043A94">
              <w:rPr>
                <w:b/>
                <w:szCs w:val="24"/>
              </w:rPr>
              <w:t xml:space="preserve">/3D </w:t>
            </w:r>
          </w:p>
          <w:p w14:paraId="40CDD3C7" w14:textId="77777777" w:rsidR="00043A94" w:rsidRPr="00043A94" w:rsidRDefault="00043A94" w:rsidP="00043A94">
            <w:pPr>
              <w:spacing w:after="60"/>
              <w:ind w:left="360"/>
              <w:outlineLvl w:val="1"/>
              <w:rPr>
                <w:b/>
                <w:szCs w:val="24"/>
              </w:rPr>
            </w:pPr>
            <w:r w:rsidRPr="00043A94">
              <w:rPr>
                <w:b/>
                <w:szCs w:val="24"/>
              </w:rPr>
              <w:t>Michael Bayse/Bodman</w:t>
            </w:r>
          </w:p>
          <w:p w14:paraId="33425C80" w14:textId="77777777" w:rsidR="00043A94" w:rsidRPr="00043A94" w:rsidRDefault="00043A94" w:rsidP="00043A94">
            <w:pPr>
              <w:spacing w:after="60"/>
              <w:ind w:left="360"/>
              <w:outlineLvl w:val="1"/>
              <w:rPr>
                <w:b/>
                <w:szCs w:val="24"/>
              </w:rPr>
            </w:pPr>
            <w:r w:rsidRPr="00043A94">
              <w:rPr>
                <w:b/>
                <w:szCs w:val="24"/>
              </w:rPr>
              <w:t xml:space="preserve">Dave </w:t>
            </w:r>
            <w:proofErr w:type="spellStart"/>
            <w:r w:rsidRPr="00043A94">
              <w:rPr>
                <w:b/>
                <w:szCs w:val="24"/>
              </w:rPr>
              <w:t>Tjaarda</w:t>
            </w:r>
            <w:proofErr w:type="spellEnd"/>
            <w:r w:rsidRPr="00043A94">
              <w:rPr>
                <w:b/>
                <w:szCs w:val="24"/>
              </w:rPr>
              <w:t>/Smurfit WestRock</w:t>
            </w:r>
          </w:p>
          <w:p w14:paraId="13E360DC" w14:textId="77777777" w:rsidR="00043A94" w:rsidRPr="00043A94" w:rsidRDefault="00043A94" w:rsidP="00043A94">
            <w:pPr>
              <w:spacing w:after="60"/>
              <w:ind w:left="360"/>
              <w:outlineLvl w:val="1"/>
              <w:rPr>
                <w:b/>
                <w:szCs w:val="24"/>
                <w:highlight w:val="yellow"/>
              </w:rPr>
            </w:pPr>
            <w:r w:rsidRPr="00043A94">
              <w:rPr>
                <w:b/>
                <w:szCs w:val="24"/>
              </w:rPr>
              <w:t xml:space="preserve">Plus 23 guests </w:t>
            </w:r>
          </w:p>
        </w:tc>
        <w:tc>
          <w:tcPr>
            <w:tcW w:w="4752" w:type="dxa"/>
            <w:shd w:val="clear" w:color="auto" w:fill="auto"/>
          </w:tcPr>
          <w:p w14:paraId="1507A0E8" w14:textId="77777777" w:rsidR="00043A94" w:rsidRPr="00043A94" w:rsidRDefault="00043A94" w:rsidP="00043A94">
            <w:pPr>
              <w:spacing w:after="60"/>
              <w:ind w:left="360"/>
              <w:outlineLvl w:val="1"/>
              <w:rPr>
                <w:b/>
                <w:szCs w:val="24"/>
              </w:rPr>
            </w:pPr>
            <w:r w:rsidRPr="00043A94">
              <w:rPr>
                <w:b/>
                <w:szCs w:val="24"/>
              </w:rPr>
              <w:t>Fred Call/Buckman</w:t>
            </w:r>
          </w:p>
          <w:p w14:paraId="60B4949C" w14:textId="77777777" w:rsidR="00043A94" w:rsidRPr="00043A94" w:rsidRDefault="00043A94" w:rsidP="00043A94">
            <w:pPr>
              <w:spacing w:after="60"/>
              <w:ind w:left="360"/>
              <w:outlineLvl w:val="1"/>
              <w:rPr>
                <w:b/>
                <w:szCs w:val="24"/>
                <w:lang w:val="it-IT"/>
              </w:rPr>
            </w:pPr>
            <w:r w:rsidRPr="00043A94">
              <w:rPr>
                <w:b/>
                <w:szCs w:val="24"/>
                <w:lang w:val="it-IT"/>
              </w:rPr>
              <w:t>Don Downey/Purolite</w:t>
            </w:r>
          </w:p>
          <w:p w14:paraId="0AB60495" w14:textId="77777777" w:rsidR="00043A94" w:rsidRPr="00043A94" w:rsidRDefault="00043A94" w:rsidP="00043A94">
            <w:pPr>
              <w:spacing w:after="60"/>
              <w:ind w:left="360"/>
              <w:outlineLvl w:val="1"/>
              <w:rPr>
                <w:b/>
                <w:szCs w:val="24"/>
                <w:lang w:val="it-IT"/>
              </w:rPr>
            </w:pPr>
            <w:r w:rsidRPr="00043A94">
              <w:rPr>
                <w:b/>
                <w:szCs w:val="24"/>
                <w:lang w:val="it-IT"/>
              </w:rPr>
              <w:t>Frank Crumpler/Nalco</w:t>
            </w:r>
          </w:p>
          <w:p w14:paraId="03DA8ECA" w14:textId="77777777" w:rsidR="00043A94" w:rsidRPr="00043A94" w:rsidRDefault="00043A94" w:rsidP="00043A94">
            <w:pPr>
              <w:spacing w:after="60"/>
              <w:ind w:left="360"/>
              <w:outlineLvl w:val="1"/>
              <w:rPr>
                <w:b/>
                <w:szCs w:val="24"/>
                <w:highlight w:val="yellow"/>
                <w:lang w:val="it-IT"/>
              </w:rPr>
            </w:pPr>
            <w:r w:rsidRPr="00043A94">
              <w:rPr>
                <w:b/>
                <w:szCs w:val="24"/>
                <w:lang w:val="it-IT"/>
              </w:rPr>
              <w:t>Trevor Murray/Iriving Pulp</w:t>
            </w:r>
          </w:p>
        </w:tc>
      </w:tr>
    </w:tbl>
    <w:p w14:paraId="2FAFEC96" w14:textId="77777777" w:rsidR="00043A94" w:rsidRPr="00043A94" w:rsidRDefault="00043A94" w:rsidP="00043A94">
      <w:pPr>
        <w:spacing w:before="20" w:line="260" w:lineRule="exact"/>
        <w:ind w:left="360"/>
        <w:rPr>
          <w:szCs w:val="24"/>
        </w:rPr>
      </w:pPr>
    </w:p>
    <w:p w14:paraId="0B13F19D" w14:textId="77777777" w:rsidR="00043A94" w:rsidRPr="00043A94" w:rsidRDefault="00043A94" w:rsidP="00043A94">
      <w:pPr>
        <w:spacing w:before="6" w:line="100" w:lineRule="exact"/>
        <w:ind w:left="360"/>
        <w:rPr>
          <w:szCs w:val="24"/>
        </w:rPr>
      </w:pPr>
    </w:p>
    <w:p w14:paraId="1728D394" w14:textId="77777777" w:rsidR="00043A94" w:rsidRPr="00043A94" w:rsidRDefault="00043A94" w:rsidP="00043A94">
      <w:pPr>
        <w:ind w:left="360"/>
        <w:rPr>
          <w:szCs w:val="24"/>
        </w:rPr>
      </w:pPr>
    </w:p>
    <w:p w14:paraId="14498971"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 xml:space="preserve">The current water treatment document is </w:t>
      </w:r>
      <w:r w:rsidRPr="00043A94">
        <w:rPr>
          <w:b/>
          <w:bCs/>
        </w:rPr>
        <w:t xml:space="preserve">not current </w:t>
      </w:r>
      <w:r w:rsidRPr="00043A94">
        <w:t>on the BLRBAC website; we sent out the latest updated version after the spring session.  There should be no documents out for review.</w:t>
      </w:r>
    </w:p>
    <w:p w14:paraId="642A8220" w14:textId="77777777" w:rsidR="00043A94" w:rsidRPr="00043A94" w:rsidRDefault="00043A94" w:rsidP="00043A94">
      <w:pPr>
        <w:pStyle w:val="ListParagraph"/>
        <w:ind w:left="360"/>
      </w:pPr>
    </w:p>
    <w:p w14:paraId="4DCEE9CE"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The water treatment subcommittee met in open session for morning and afternoon sessions with 9 of 14 subcommittee members in attendance.  There were 23 guests.  Frank Crumpler from Nalco joined the subcommittee as an alternate to Jim Gannon</w:t>
      </w:r>
    </w:p>
    <w:p w14:paraId="15EC580F" w14:textId="77777777" w:rsidR="00043A94" w:rsidRPr="00043A94" w:rsidRDefault="00043A94" w:rsidP="00043A94">
      <w:pPr>
        <w:pStyle w:val="ListParagraph"/>
        <w:ind w:left="360"/>
      </w:pPr>
    </w:p>
    <w:p w14:paraId="26FAF139"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 xml:space="preserve">The session started with a review of the BLRBAC antitrust statement. </w:t>
      </w:r>
    </w:p>
    <w:p w14:paraId="0404CCE9" w14:textId="77777777" w:rsidR="00043A94" w:rsidRPr="00043A94" w:rsidRDefault="00043A94" w:rsidP="00043A94">
      <w:pPr>
        <w:pStyle w:val="ListParagraph"/>
        <w:ind w:left="360"/>
      </w:pPr>
    </w:p>
    <w:p w14:paraId="4735B8C5"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Meeting minutes from last spring were approved.</w:t>
      </w:r>
    </w:p>
    <w:p w14:paraId="72FE4B42" w14:textId="77777777" w:rsidR="00043A94" w:rsidRPr="00043A94" w:rsidRDefault="00043A94" w:rsidP="00043A94">
      <w:pPr>
        <w:pStyle w:val="ListParagraph"/>
        <w:ind w:left="360"/>
      </w:pPr>
    </w:p>
    <w:p w14:paraId="209A202F"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The morning session started with discussion of overall clarifications of wording throughout our water treatment document was reviewed over email this past summer.  We voted to approve the changes for submission to the executive committee.  These changes include:</w:t>
      </w:r>
    </w:p>
    <w:p w14:paraId="53D172A1" w14:textId="77777777" w:rsidR="00043A94" w:rsidRPr="00043A94" w:rsidRDefault="00043A94" w:rsidP="00043A94">
      <w:pPr>
        <w:pStyle w:val="ListParagraph"/>
        <w:ind w:left="360"/>
      </w:pPr>
    </w:p>
    <w:p w14:paraId="2527763D" w14:textId="77777777" w:rsidR="00043A94" w:rsidRPr="00043A94" w:rsidRDefault="00043A94" w:rsidP="00043A94">
      <w:pPr>
        <w:pStyle w:val="ListParagraph"/>
        <w:widowControl w:val="0"/>
        <w:numPr>
          <w:ilvl w:val="1"/>
          <w:numId w:val="14"/>
        </w:numPr>
        <w:spacing w:line="276" w:lineRule="auto"/>
        <w:ind w:left="360" w:firstLine="0"/>
        <w:contextualSpacing/>
      </w:pPr>
      <w:r w:rsidRPr="00043A94">
        <w:t>Noting that it is best practice to consider time and DWD thresholds for triggering a chemical cleaning.</w:t>
      </w:r>
    </w:p>
    <w:p w14:paraId="75EFBD47" w14:textId="77777777" w:rsidR="00043A94" w:rsidRPr="00043A94" w:rsidRDefault="00043A94" w:rsidP="00043A94">
      <w:pPr>
        <w:pStyle w:val="ListParagraph"/>
        <w:widowControl w:val="0"/>
        <w:numPr>
          <w:ilvl w:val="1"/>
          <w:numId w:val="14"/>
        </w:numPr>
        <w:spacing w:line="276" w:lineRule="auto"/>
        <w:ind w:left="360" w:firstLine="0"/>
        <w:contextualSpacing/>
      </w:pPr>
      <w:r w:rsidRPr="00043A94">
        <w:t>.Addition of carbonate to the list of common tube deposition constituents.</w:t>
      </w:r>
    </w:p>
    <w:p w14:paraId="093D32B3" w14:textId="77777777" w:rsidR="00043A94" w:rsidRPr="00043A94" w:rsidRDefault="00043A94" w:rsidP="00043A94">
      <w:pPr>
        <w:pStyle w:val="ListParagraph"/>
        <w:widowControl w:val="0"/>
        <w:numPr>
          <w:ilvl w:val="1"/>
          <w:numId w:val="14"/>
        </w:numPr>
        <w:spacing w:line="276" w:lineRule="auto"/>
        <w:ind w:left="360" w:firstLine="0"/>
        <w:contextualSpacing/>
      </w:pPr>
      <w:r w:rsidRPr="00043A94">
        <w:t>Expansion on collection of boiler tube samples from high heat zones.</w:t>
      </w:r>
    </w:p>
    <w:p w14:paraId="0BCEB1B5" w14:textId="77777777" w:rsidR="00043A94" w:rsidRPr="00043A94" w:rsidRDefault="00043A94" w:rsidP="00043A94">
      <w:pPr>
        <w:pStyle w:val="ListParagraph"/>
        <w:widowControl w:val="0"/>
        <w:numPr>
          <w:ilvl w:val="1"/>
          <w:numId w:val="14"/>
        </w:numPr>
        <w:spacing w:line="276" w:lineRule="auto"/>
        <w:ind w:left="360" w:firstLine="0"/>
        <w:contextualSpacing/>
      </w:pPr>
      <w:r w:rsidRPr="00043A94">
        <w:t>Defining high purity water (including reference to the corresponding Tappi TIP)</w:t>
      </w:r>
    </w:p>
    <w:p w14:paraId="13841478" w14:textId="77777777" w:rsidR="00043A94" w:rsidRPr="00043A94" w:rsidRDefault="00043A94" w:rsidP="00043A94">
      <w:pPr>
        <w:pStyle w:val="ListParagraph"/>
        <w:ind w:left="360"/>
      </w:pPr>
    </w:p>
    <w:p w14:paraId="4D11FD69"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When discussing remaining sections to address in water treatment, a question came up regarding spout cooling water.  We do not have any guidance on this.  The consensus was that this would be valuable to cover and likely a higher priority than our last two sections to cover (makeup water and filtration).</w:t>
      </w:r>
    </w:p>
    <w:p w14:paraId="4633795D" w14:textId="77777777" w:rsidR="00043A94" w:rsidRPr="00043A94" w:rsidRDefault="00043A94" w:rsidP="00043A94">
      <w:pPr>
        <w:pStyle w:val="ListParagraph"/>
        <w:ind w:left="360"/>
      </w:pPr>
    </w:p>
    <w:p w14:paraId="3FC3C4EB"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A significant amount of time was allocated to audience questions regarding whether specific tests and procedures have been addressed in the current guidelines.  This included:</w:t>
      </w:r>
    </w:p>
    <w:p w14:paraId="546646EF" w14:textId="77777777" w:rsidR="00043A94" w:rsidRPr="00043A94" w:rsidRDefault="00043A94" w:rsidP="00043A94">
      <w:pPr>
        <w:pStyle w:val="ListParagraph"/>
        <w:widowControl w:val="0"/>
        <w:numPr>
          <w:ilvl w:val="1"/>
          <w:numId w:val="14"/>
        </w:numPr>
        <w:spacing w:line="276" w:lineRule="auto"/>
        <w:ind w:left="360" w:firstLine="0"/>
        <w:contextualSpacing/>
      </w:pPr>
      <w:r w:rsidRPr="00043A94">
        <w:t>Whether testing frequency has been covered</w:t>
      </w:r>
    </w:p>
    <w:p w14:paraId="72BC1750" w14:textId="77777777" w:rsidR="00043A94" w:rsidRPr="00043A94" w:rsidRDefault="00043A94" w:rsidP="00043A94">
      <w:pPr>
        <w:pStyle w:val="ListParagraph"/>
        <w:widowControl w:val="0"/>
        <w:numPr>
          <w:ilvl w:val="1"/>
          <w:numId w:val="14"/>
        </w:numPr>
        <w:spacing w:line="276" w:lineRule="auto"/>
        <w:ind w:left="360" w:firstLine="0"/>
        <w:contextualSpacing/>
      </w:pPr>
      <w:r w:rsidRPr="00043A94">
        <w:lastRenderedPageBreak/>
        <w:t xml:space="preserve">What sort of guidelines there are around steam silica.  </w:t>
      </w:r>
    </w:p>
    <w:p w14:paraId="34D745C2" w14:textId="77777777" w:rsidR="00043A94" w:rsidRPr="00043A94" w:rsidRDefault="00043A94" w:rsidP="00043A94">
      <w:pPr>
        <w:pStyle w:val="ListParagraph"/>
        <w:widowControl w:val="0"/>
        <w:numPr>
          <w:ilvl w:val="2"/>
          <w:numId w:val="14"/>
        </w:numPr>
        <w:spacing w:line="276" w:lineRule="auto"/>
        <w:ind w:left="360" w:firstLine="0"/>
        <w:contextualSpacing/>
      </w:pPr>
      <w:r w:rsidRPr="00043A94">
        <w:t>On this  latter point, we noted that protection of turbines is outside the scope of a BLRBAC document.</w:t>
      </w:r>
    </w:p>
    <w:p w14:paraId="419BFA52" w14:textId="77777777" w:rsidR="00043A94" w:rsidRPr="00043A94" w:rsidRDefault="00043A94" w:rsidP="00043A94">
      <w:pPr>
        <w:pStyle w:val="ListParagraph"/>
        <w:ind w:left="360"/>
      </w:pPr>
    </w:p>
    <w:p w14:paraId="17DEE346"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We finally moved back to the Sampling and Testing document.  One audience member suggested our correction of the definition of pH.</w:t>
      </w:r>
    </w:p>
    <w:p w14:paraId="5CC1B2D8" w14:textId="77777777" w:rsidR="00043A94" w:rsidRPr="00043A94" w:rsidRDefault="00043A94" w:rsidP="00043A94">
      <w:pPr>
        <w:pStyle w:val="ListParagraph"/>
        <w:ind w:left="360"/>
      </w:pPr>
    </w:p>
    <w:p w14:paraId="0DF6EE13"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One audience member mentioned that some of the definitions included guidance on the subject of the definition.  We tried moving some of that guidance elsewhere and reviewed in the afternoon session.</w:t>
      </w:r>
    </w:p>
    <w:p w14:paraId="55180E11" w14:textId="77777777" w:rsidR="00043A94" w:rsidRPr="00043A94" w:rsidRDefault="00043A94" w:rsidP="00043A94">
      <w:pPr>
        <w:pStyle w:val="ListParagraph"/>
        <w:ind w:left="360"/>
      </w:pPr>
    </w:p>
    <w:p w14:paraId="16E080BD"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 xml:space="preserve">When revising some of our notes around locating a temperature correction chart of a pH reading, we revisited Standard Temperature Coefficient on a pH meter versus Automatic Temperature Compensation on a meter.  We revised our notes around temperature compensation when 25°C cannot be achieved to including making a mill-specific correction chart.  </w:t>
      </w:r>
    </w:p>
    <w:p w14:paraId="3DB78EFA" w14:textId="77777777" w:rsidR="00043A94" w:rsidRPr="00043A94" w:rsidRDefault="00043A94" w:rsidP="00043A94">
      <w:pPr>
        <w:pStyle w:val="ListParagraph"/>
        <w:ind w:left="360"/>
      </w:pPr>
    </w:p>
    <w:p w14:paraId="45F4EF20"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One audience member questioned how long it was acceptable to remain out of control on water pH.</w:t>
      </w:r>
    </w:p>
    <w:p w14:paraId="60868473" w14:textId="77777777" w:rsidR="00043A94" w:rsidRPr="00043A94" w:rsidRDefault="00043A94" w:rsidP="00043A94">
      <w:pPr>
        <w:pStyle w:val="ListParagraph"/>
        <w:ind w:left="360"/>
      </w:pPr>
    </w:p>
    <w:p w14:paraId="23942A36"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Temperature requirements for samples was elaborated upon to indicate that this is particularly important for pH.</w:t>
      </w:r>
    </w:p>
    <w:p w14:paraId="06242BD1" w14:textId="77777777" w:rsidR="00043A94" w:rsidRPr="00043A94" w:rsidRDefault="00043A94" w:rsidP="00043A94">
      <w:pPr>
        <w:pStyle w:val="ListParagraph"/>
        <w:ind w:left="360"/>
      </w:pPr>
    </w:p>
    <w:p w14:paraId="34B1AE5E"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Following lunch, we relocated certain statements within the existing document to better fit the content.</w:t>
      </w:r>
    </w:p>
    <w:p w14:paraId="1F7B23E4" w14:textId="77777777" w:rsidR="00043A94" w:rsidRPr="00043A94" w:rsidRDefault="00043A94" w:rsidP="00043A94">
      <w:pPr>
        <w:pStyle w:val="ListParagraph"/>
        <w:ind w:left="360"/>
      </w:pPr>
    </w:p>
    <w:p w14:paraId="521CB034"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An audience member asked questions about why we do not have time limits on silica excursions.  This evolved into a wider discussion about how long any parameter can remain out of compliance and how the water treatment subcommittee addresses facilities that operate for an extended period of time out of compliance.  There was a fair amount of discussion about how to address this subject.  We left it at a general point that every mill must have some sort of process for addressing water that is outside of specification.</w:t>
      </w:r>
    </w:p>
    <w:p w14:paraId="31A09495" w14:textId="77777777" w:rsidR="00043A94" w:rsidRPr="00043A94" w:rsidRDefault="00043A94" w:rsidP="00043A94">
      <w:pPr>
        <w:pStyle w:val="ListParagraph"/>
        <w:ind w:left="360"/>
      </w:pPr>
    </w:p>
    <w:p w14:paraId="7870DBDC"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The subcommittee voted on relocation of three statements that we initially put in the Sampling and Testing document but placed into the existing approved document.  The motion was approved for submission to the executive committee.</w:t>
      </w:r>
    </w:p>
    <w:p w14:paraId="1CAF8EEB" w14:textId="77777777" w:rsidR="00043A94" w:rsidRPr="00043A94" w:rsidRDefault="00043A94" w:rsidP="00043A94">
      <w:pPr>
        <w:pStyle w:val="ListParagraph"/>
        <w:ind w:left="360"/>
      </w:pPr>
    </w:p>
    <w:p w14:paraId="160A9AED"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The subcommittee declined to vote on the Sampling and Testing documentation for submission to the executive committee, instead choosing to run through the document one more time in the spring to ensure we are satisfied with the overall document.</w:t>
      </w:r>
    </w:p>
    <w:p w14:paraId="2FE62980" w14:textId="77777777" w:rsidR="00043A94" w:rsidRPr="00043A94" w:rsidRDefault="00043A94" w:rsidP="00043A94">
      <w:pPr>
        <w:ind w:left="360"/>
        <w:rPr>
          <w:szCs w:val="24"/>
        </w:rPr>
      </w:pPr>
    </w:p>
    <w:p w14:paraId="2BD2DE34" w14:textId="77777777" w:rsidR="00043A94" w:rsidRPr="00043A94" w:rsidRDefault="00043A94" w:rsidP="00043A94">
      <w:pPr>
        <w:pStyle w:val="ListParagraph"/>
        <w:widowControl w:val="0"/>
        <w:numPr>
          <w:ilvl w:val="0"/>
          <w:numId w:val="14"/>
        </w:numPr>
        <w:spacing w:line="276" w:lineRule="auto"/>
        <w:ind w:left="360" w:firstLine="0"/>
        <w:contextualSpacing/>
      </w:pPr>
      <w:r w:rsidRPr="00043A94">
        <w:t>The meeting was adjourned at 2:45PM</w:t>
      </w:r>
    </w:p>
    <w:p w14:paraId="53A34E66" w14:textId="77777777" w:rsidR="00043A94" w:rsidRPr="00043A94" w:rsidRDefault="00043A94" w:rsidP="00043A94">
      <w:pPr>
        <w:pStyle w:val="ListParagraph"/>
        <w:ind w:left="360"/>
      </w:pPr>
    </w:p>
    <w:bookmarkEnd w:id="8"/>
    <w:p w14:paraId="04C160E9" w14:textId="09AF8FCF" w:rsidR="00AF1BE5" w:rsidRDefault="00AF1BE5" w:rsidP="00AF1BE5">
      <w:pPr>
        <w:spacing w:after="180"/>
        <w:ind w:left="360"/>
        <w:outlineLvl w:val="1"/>
        <w:rPr>
          <w:b/>
          <w:bCs/>
        </w:rPr>
      </w:pPr>
    </w:p>
    <w:p w14:paraId="5DC61469" w14:textId="77777777" w:rsidR="00AF1BE5" w:rsidRDefault="00AF1BE5" w:rsidP="00AB4406">
      <w:pPr>
        <w:spacing w:after="180"/>
        <w:ind w:left="360" w:hanging="360"/>
        <w:outlineLvl w:val="1"/>
        <w:rPr>
          <w:b/>
          <w:bCs/>
        </w:rPr>
      </w:pPr>
    </w:p>
    <w:p w14:paraId="5E686D68" w14:textId="77777777" w:rsidR="00AF1BE5" w:rsidRDefault="00AF1BE5" w:rsidP="00AB4406">
      <w:pPr>
        <w:spacing w:after="180"/>
        <w:ind w:left="360" w:hanging="360"/>
        <w:outlineLvl w:val="1"/>
        <w:rPr>
          <w:b/>
          <w:bCs/>
        </w:rPr>
      </w:pPr>
    </w:p>
    <w:p w14:paraId="38B729F1" w14:textId="77777777" w:rsidR="00AF1BE5" w:rsidRDefault="00AF1BE5" w:rsidP="00AB4406">
      <w:pPr>
        <w:spacing w:after="180"/>
        <w:ind w:left="360" w:hanging="360"/>
        <w:outlineLvl w:val="1"/>
        <w:rPr>
          <w:b/>
          <w:bCs/>
        </w:rPr>
      </w:pPr>
    </w:p>
    <w:p w14:paraId="1925142F" w14:textId="77777777" w:rsidR="00AF1BE5" w:rsidRDefault="00AF1BE5" w:rsidP="00AB4406">
      <w:pPr>
        <w:spacing w:after="180"/>
        <w:ind w:left="360" w:hanging="360"/>
        <w:outlineLvl w:val="1"/>
        <w:rPr>
          <w:b/>
          <w:bCs/>
        </w:rPr>
      </w:pPr>
    </w:p>
    <w:p w14:paraId="6A45C2AD" w14:textId="77777777" w:rsidR="00AF1BE5" w:rsidRDefault="00AF1BE5" w:rsidP="00AB4406">
      <w:pPr>
        <w:spacing w:after="180"/>
        <w:ind w:left="360" w:hanging="360"/>
        <w:outlineLvl w:val="1"/>
        <w:rPr>
          <w:b/>
          <w:bCs/>
        </w:rPr>
      </w:pPr>
    </w:p>
    <w:p w14:paraId="6B83305F" w14:textId="77777777" w:rsidR="00AF1BE5" w:rsidRDefault="00AF1BE5" w:rsidP="00AB4406">
      <w:pPr>
        <w:spacing w:after="180"/>
        <w:ind w:left="360" w:hanging="360"/>
        <w:outlineLvl w:val="1"/>
        <w:rPr>
          <w:b/>
          <w:bCs/>
        </w:rPr>
      </w:pPr>
    </w:p>
    <w:p w14:paraId="133838B8" w14:textId="114A53F2" w:rsidR="00EB2702" w:rsidRDefault="00443F48" w:rsidP="00AB4406">
      <w:pPr>
        <w:spacing w:after="180"/>
        <w:ind w:left="360" w:hanging="360"/>
        <w:outlineLvl w:val="1"/>
        <w:rPr>
          <w:color w:val="FF0000"/>
          <w:u w:val="thick"/>
        </w:rPr>
      </w:pPr>
      <w:r w:rsidRPr="00510D01">
        <w:rPr>
          <w:b/>
          <w:u w:val="thick"/>
        </w:rPr>
        <w:t>8</w:t>
      </w:r>
      <w:r w:rsidR="00EF7ECD" w:rsidRPr="00510D01">
        <w:rPr>
          <w:b/>
          <w:u w:val="thick"/>
        </w:rPr>
        <w:t>.</w:t>
      </w:r>
      <w:r w:rsidR="001F46D5">
        <w:rPr>
          <w:b/>
          <w:u w:val="thick"/>
        </w:rPr>
        <w:t>0</w:t>
      </w:r>
      <w:r w:rsidR="00EF7ECD" w:rsidRPr="00510D01">
        <w:rPr>
          <w:u w:val="thick"/>
        </w:rPr>
        <w:tab/>
      </w:r>
      <w:r w:rsidR="009E0364" w:rsidRPr="00510D01">
        <w:rPr>
          <w:b/>
          <w:bCs/>
          <w:u w:val="thick"/>
        </w:rPr>
        <w:t xml:space="preserve">AMERICAN FOREST &amp; PAPER ASOCIATION RECOVERY BOILER REPORT </w:t>
      </w:r>
      <w:r w:rsidR="009E0364" w:rsidRPr="00510D01">
        <w:rPr>
          <w:u w:val="thick"/>
        </w:rPr>
        <w:t>–</w:t>
      </w:r>
      <w:r w:rsidR="00796C28" w:rsidRPr="00510D01">
        <w:rPr>
          <w:u w:val="thick"/>
        </w:rPr>
        <w:t xml:space="preserve"> </w:t>
      </w:r>
      <w:r w:rsidR="00086F7F" w:rsidRPr="00510D01">
        <w:rPr>
          <w:u w:val="thick"/>
        </w:rPr>
        <w:t>Wayne Grilliot</w:t>
      </w:r>
      <w:r w:rsidR="0090118F" w:rsidRPr="00510D01">
        <w:rPr>
          <w:u w:val="thick"/>
        </w:rPr>
        <w:t xml:space="preserve"> </w:t>
      </w:r>
      <w:r w:rsidR="00732AFC">
        <w:rPr>
          <w:u w:val="thick"/>
        </w:rPr>
        <w:t xml:space="preserve"> </w:t>
      </w:r>
      <w:r w:rsidR="004D6C04" w:rsidRPr="00510D01">
        <w:rPr>
          <w:color w:val="FF0000"/>
          <w:u w:val="thick"/>
        </w:rPr>
        <w:t xml:space="preserve">(See </w:t>
      </w:r>
      <w:r w:rsidR="004D6C04" w:rsidRPr="00510D01">
        <w:rPr>
          <w:b/>
          <w:bCs/>
          <w:i/>
          <w:iCs/>
          <w:color w:val="FF0000"/>
          <w:u w:val="thick"/>
        </w:rPr>
        <w:t xml:space="preserve">Appendix </w:t>
      </w:r>
      <w:r w:rsidR="005C4CB5" w:rsidRPr="00510D01">
        <w:rPr>
          <w:b/>
          <w:bCs/>
          <w:i/>
          <w:iCs/>
          <w:color w:val="FF0000"/>
          <w:u w:val="thick"/>
        </w:rPr>
        <w:t>I</w:t>
      </w:r>
      <w:r w:rsidR="009F3CA3" w:rsidRPr="00510D01">
        <w:rPr>
          <w:b/>
          <w:bCs/>
          <w:i/>
          <w:iCs/>
          <w:color w:val="FF0000"/>
          <w:u w:val="thick"/>
        </w:rPr>
        <w:t>II</w:t>
      </w:r>
      <w:r w:rsidR="004D6C04" w:rsidRPr="00510D01">
        <w:rPr>
          <w:b/>
          <w:bCs/>
          <w:i/>
          <w:iCs/>
          <w:color w:val="FF0000"/>
          <w:u w:val="thick"/>
        </w:rPr>
        <w:t xml:space="preserve"> </w:t>
      </w:r>
      <w:r w:rsidR="004D6C04" w:rsidRPr="00510D01">
        <w:rPr>
          <w:color w:val="FF0000"/>
          <w:u w:val="thick"/>
        </w:rPr>
        <w:t>– Slide Presentation)</w:t>
      </w:r>
    </w:p>
    <w:p w14:paraId="34423BCF" w14:textId="77777777" w:rsidR="00F5595B" w:rsidRDefault="00F5595B" w:rsidP="0065234C">
      <w:pPr>
        <w:pStyle w:val="ListParagraph"/>
        <w:widowControl w:val="0"/>
        <w:tabs>
          <w:tab w:val="left" w:pos="360"/>
        </w:tabs>
        <w:ind w:left="360" w:right="360"/>
        <w:rPr>
          <w:color w:val="FF0000"/>
          <w:u w:val="thick"/>
        </w:rPr>
      </w:pPr>
    </w:p>
    <w:p w14:paraId="70AD3B89" w14:textId="77777777" w:rsidR="00F5595B" w:rsidRPr="00510D01" w:rsidRDefault="00F5595B" w:rsidP="0065234C">
      <w:pPr>
        <w:pStyle w:val="ListParagraph"/>
        <w:widowControl w:val="0"/>
        <w:tabs>
          <w:tab w:val="left" w:pos="360"/>
        </w:tabs>
        <w:ind w:left="360" w:right="360"/>
        <w:rPr>
          <w:color w:val="FF0000"/>
          <w:u w:val="thick"/>
        </w:rPr>
      </w:pPr>
    </w:p>
    <w:p w14:paraId="7992934A" w14:textId="77777777" w:rsidR="00F5595B"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r w:rsidRPr="00200858">
        <w:rPr>
          <w:bCs/>
        </w:rPr>
        <w:t xml:space="preserve">The </w:t>
      </w:r>
      <w:r>
        <w:rPr>
          <w:bCs/>
        </w:rPr>
        <w:t>American Forest &amp; Paper Association (</w:t>
      </w:r>
      <w:r w:rsidRPr="00200858">
        <w:rPr>
          <w:bCs/>
        </w:rPr>
        <w:t>AF&amp;PA</w:t>
      </w:r>
      <w:r>
        <w:rPr>
          <w:bCs/>
        </w:rPr>
        <w:t>)</w:t>
      </w:r>
      <w:r w:rsidRPr="00200858">
        <w:rPr>
          <w:bCs/>
        </w:rPr>
        <w:t xml:space="preserve"> Recovery Boiler Program was established in 1974</w:t>
      </w:r>
      <w:r w:rsidRPr="00850288">
        <w:rPr>
          <w:bCs/>
        </w:rPr>
        <w:t xml:space="preserve"> to help i</w:t>
      </w:r>
      <w:r w:rsidRPr="00200858">
        <w:rPr>
          <w:bCs/>
        </w:rPr>
        <w:t>dentify the root cause of recovery boiler critical incidents and explosions</w:t>
      </w:r>
      <w:r w:rsidRPr="00850288">
        <w:rPr>
          <w:bCs/>
        </w:rPr>
        <w:t xml:space="preserve">.  The </w:t>
      </w:r>
      <w:r>
        <w:rPr>
          <w:bCs/>
        </w:rPr>
        <w:t xml:space="preserve">AF&amp;PA </w:t>
      </w:r>
      <w:r w:rsidRPr="00850288">
        <w:rPr>
          <w:bCs/>
        </w:rPr>
        <w:t>Recovery Boiler Program a</w:t>
      </w:r>
      <w:r w:rsidRPr="00200858">
        <w:rPr>
          <w:bCs/>
        </w:rPr>
        <w:t>ssist</w:t>
      </w:r>
      <w:r w:rsidRPr="00850288">
        <w:rPr>
          <w:bCs/>
        </w:rPr>
        <w:t>s</w:t>
      </w:r>
      <w:r w:rsidRPr="00200858">
        <w:rPr>
          <w:bCs/>
        </w:rPr>
        <w:t xml:space="preserve"> companies in improving the safety, integrity, and reliability of recovery boiler operations</w:t>
      </w:r>
      <w:r w:rsidRPr="00850288">
        <w:rPr>
          <w:bCs/>
        </w:rPr>
        <w:t xml:space="preserve">.  </w:t>
      </w:r>
      <w:r>
        <w:rPr>
          <w:bCs/>
        </w:rPr>
        <w:t>Recovery Boiler Program m</w:t>
      </w:r>
      <w:r w:rsidRPr="00200858">
        <w:rPr>
          <w:bCs/>
        </w:rPr>
        <w:t>embership is open to all companies that operate recovery boilers</w:t>
      </w:r>
      <w:r w:rsidRPr="00850288">
        <w:rPr>
          <w:bCs/>
        </w:rPr>
        <w:t>.  Program activities are funded by member company dues.</w:t>
      </w:r>
    </w:p>
    <w:p w14:paraId="0729825C" w14:textId="77777777" w:rsidR="00F5595B" w:rsidRPr="00850288"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p>
    <w:p w14:paraId="5E7ABC4A" w14:textId="57B5384A" w:rsidR="00F5595B" w:rsidRPr="00850288"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r w:rsidRPr="00CE6E7F">
        <w:rPr>
          <w:bCs/>
        </w:rPr>
        <w:t xml:space="preserve">The Recovery Boiler Program is under the direction of </w:t>
      </w:r>
      <w:r>
        <w:rPr>
          <w:bCs/>
        </w:rPr>
        <w:t>a</w:t>
      </w:r>
      <w:r w:rsidRPr="00CE6E7F">
        <w:rPr>
          <w:bCs/>
        </w:rPr>
        <w:t xml:space="preserve"> Steering Committee</w:t>
      </w:r>
      <w:r w:rsidRPr="00850288">
        <w:rPr>
          <w:bCs/>
        </w:rPr>
        <w:t xml:space="preserve"> which includes Frank Navojosky (International Paper), Jeff Wagoner (International Paper), </w:t>
      </w:r>
      <w:r w:rsidR="00DB6388">
        <w:rPr>
          <w:bCs/>
        </w:rPr>
        <w:t>Greg Burns</w:t>
      </w:r>
      <w:r w:rsidR="009B4632">
        <w:rPr>
          <w:bCs/>
        </w:rPr>
        <w:t xml:space="preserve"> (Domtar) </w:t>
      </w:r>
      <w:r w:rsidRPr="00850288">
        <w:rPr>
          <w:bCs/>
        </w:rPr>
        <w:t>and Wes Hill (Georgia-Pacific)</w:t>
      </w:r>
      <w:r>
        <w:rPr>
          <w:bCs/>
        </w:rPr>
        <w:t xml:space="preserve">.  </w:t>
      </w:r>
      <w:r w:rsidRPr="00CE6E7F">
        <w:rPr>
          <w:bCs/>
        </w:rPr>
        <w:t xml:space="preserve">The Steering Committee sets </w:t>
      </w:r>
      <w:r>
        <w:rPr>
          <w:bCs/>
        </w:rPr>
        <w:t>Program</w:t>
      </w:r>
      <w:r w:rsidRPr="00CE6E7F">
        <w:rPr>
          <w:bCs/>
        </w:rPr>
        <w:t xml:space="preserve"> priorities based on</w:t>
      </w:r>
      <w:r w:rsidRPr="00850288">
        <w:rPr>
          <w:bCs/>
        </w:rPr>
        <w:t xml:space="preserve"> Member Company Input, BLRBAC Incidents, and Industry Needs</w:t>
      </w:r>
    </w:p>
    <w:p w14:paraId="25965DEB" w14:textId="77777777" w:rsidR="00F5595B" w:rsidRPr="00850288"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p>
    <w:p w14:paraId="149DBD97" w14:textId="77777777" w:rsidR="00F5595B" w:rsidRPr="00850288"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r w:rsidRPr="00CE6E7F">
        <w:rPr>
          <w:bCs/>
        </w:rPr>
        <w:t>The Recovery Boiler Program provides a forum for companies to develop information to help evaluate</w:t>
      </w:r>
      <w:r w:rsidRPr="00850288">
        <w:rPr>
          <w:bCs/>
        </w:rPr>
        <w:t xml:space="preserve"> Safe Operating Procedures, Organization and Training, Maintenance Programs, Specifications and Construction, and Research &amp; Development Programs.</w:t>
      </w:r>
      <w:r>
        <w:rPr>
          <w:bCs/>
        </w:rPr>
        <w:t xml:space="preserve">  </w:t>
      </w:r>
      <w:r w:rsidRPr="00CE6E7F">
        <w:rPr>
          <w:bCs/>
        </w:rPr>
        <w:t>Documents developed by the Program</w:t>
      </w:r>
      <w:r w:rsidRPr="00850288">
        <w:rPr>
          <w:bCs/>
        </w:rPr>
        <w:t xml:space="preserve"> include Reference Manuals, Audit Guidelines, Best Practices, Training Aids, Checklists, Textbooks, and Studies.</w:t>
      </w:r>
      <w:r>
        <w:rPr>
          <w:bCs/>
        </w:rPr>
        <w:t xml:space="preserve">  </w:t>
      </w:r>
      <w:r w:rsidRPr="00CE6E7F">
        <w:rPr>
          <w:bCs/>
        </w:rPr>
        <w:t>The Program sponsors R&amp;D projects</w:t>
      </w:r>
      <w:r w:rsidRPr="00850288">
        <w:rPr>
          <w:bCs/>
        </w:rPr>
        <w:t xml:space="preserve"> for Safety Improvements and Process Improvements.  This helps d</w:t>
      </w:r>
      <w:r w:rsidRPr="00CE6E7F">
        <w:rPr>
          <w:bCs/>
        </w:rPr>
        <w:t>rive improvements in</w:t>
      </w:r>
      <w:r w:rsidRPr="00850288">
        <w:rPr>
          <w:bCs/>
        </w:rPr>
        <w:t xml:space="preserve"> Safety, Operations, Maintenance, and Recovery Boiler Integrity.</w:t>
      </w:r>
    </w:p>
    <w:p w14:paraId="027F0CB2" w14:textId="77777777" w:rsidR="00F5595B" w:rsidRPr="00850288"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p>
    <w:p w14:paraId="5F16BD0A" w14:textId="7FFA2013" w:rsidR="00F5595B"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r w:rsidRPr="00CE6E7F">
        <w:rPr>
          <w:bCs/>
        </w:rPr>
        <w:t>T</w:t>
      </w:r>
      <w:r w:rsidRPr="00850288">
        <w:rPr>
          <w:bCs/>
        </w:rPr>
        <w:t xml:space="preserve">he </w:t>
      </w:r>
      <w:r>
        <w:rPr>
          <w:bCs/>
        </w:rPr>
        <w:t xml:space="preserve">AF&amp;PA Recovery Boiler </w:t>
      </w:r>
      <w:r w:rsidRPr="00850288">
        <w:rPr>
          <w:bCs/>
        </w:rPr>
        <w:t>Program has t</w:t>
      </w:r>
      <w:r w:rsidRPr="00CE6E7F">
        <w:rPr>
          <w:bCs/>
        </w:rPr>
        <w:t xml:space="preserve">wo </w:t>
      </w:r>
      <w:r>
        <w:rPr>
          <w:bCs/>
        </w:rPr>
        <w:t xml:space="preserve">(2) </w:t>
      </w:r>
      <w:r w:rsidRPr="00CE6E7F">
        <w:rPr>
          <w:bCs/>
        </w:rPr>
        <w:t>Standing Subcommittees</w:t>
      </w:r>
      <w:r w:rsidRPr="00850288">
        <w:rPr>
          <w:bCs/>
        </w:rPr>
        <w:t>.  The Operation &amp; Maintenance</w:t>
      </w:r>
      <w:r>
        <w:rPr>
          <w:bCs/>
        </w:rPr>
        <w:t xml:space="preserve"> (O&amp;M)</w:t>
      </w:r>
      <w:r w:rsidRPr="00850288">
        <w:rPr>
          <w:bCs/>
        </w:rPr>
        <w:t xml:space="preserve"> Subcommittee is Co-Chaired by Frank Navojosky (International Paper) and Wes Hill (Georgia-Pacific).  The Research &amp; Development</w:t>
      </w:r>
      <w:r>
        <w:rPr>
          <w:bCs/>
        </w:rPr>
        <w:t xml:space="preserve"> (R&amp;D)</w:t>
      </w:r>
      <w:r w:rsidRPr="00850288">
        <w:rPr>
          <w:bCs/>
        </w:rPr>
        <w:t xml:space="preserve"> Subcommittee is Co-Chaired by </w:t>
      </w:r>
      <w:r w:rsidR="008D14E2">
        <w:rPr>
          <w:bCs/>
        </w:rPr>
        <w:t>Greg Burns (Domtar)</w:t>
      </w:r>
      <w:r w:rsidRPr="00850288">
        <w:rPr>
          <w:bCs/>
        </w:rPr>
        <w:t xml:space="preserve"> and Jeff Wagoner (International Paper).  Subcommittee Membership is made up of Representatives from the Member Companies.</w:t>
      </w:r>
    </w:p>
    <w:p w14:paraId="065F0134" w14:textId="77777777" w:rsidR="00F5595B"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p>
    <w:p w14:paraId="6C1178F3" w14:textId="77777777" w:rsidR="00F5595B" w:rsidRDefault="00F5595B" w:rsidP="00131A18">
      <w:pPr>
        <w:ind w:left="450" w:right="360"/>
        <w:jc w:val="both"/>
      </w:pPr>
      <w:r w:rsidRPr="00850288">
        <w:t>Both the Operation &amp; Maintenance Subcommittee and the Research &amp; Development Subcommittee are working to develop best practices around dissolving tank related issues.  The Research &amp; Development Subcommittee is sponsoring some very exciting research projects at the University of Toronto.  The 4 projects focus on Dissolving Tank key operating conditions and advanced monitoring techniques to further improve safety and reduce operational risks.  The program is building on past studies sponsored by the AF&amp;PA Recovery Boiler Program and related research underway at the University, which is currently funded by a consortium of 26 companies.  We are very pleased to have Dr. Markus Bussmann of the University of Toronto leading these studies.</w:t>
      </w:r>
    </w:p>
    <w:p w14:paraId="7559E375" w14:textId="77777777" w:rsidR="00F5595B" w:rsidRDefault="00F5595B" w:rsidP="00131A18">
      <w:pPr>
        <w:ind w:left="450" w:right="360"/>
        <w:jc w:val="both"/>
      </w:pPr>
    </w:p>
    <w:p w14:paraId="1477EFF9" w14:textId="77777777" w:rsidR="00F5595B" w:rsidRDefault="00F5595B" w:rsidP="00131A18">
      <w:pPr>
        <w:ind w:left="450" w:right="360"/>
        <w:jc w:val="both"/>
      </w:pPr>
      <w:r w:rsidRPr="00947529">
        <w:t xml:space="preserve">Available </w:t>
      </w:r>
      <w:r>
        <w:t>d</w:t>
      </w:r>
      <w:r w:rsidRPr="00947529">
        <w:t>ocuments</w:t>
      </w:r>
      <w:r>
        <w:t xml:space="preserve"> on the AF&amp;PA Recovery Boiler Website include </w:t>
      </w:r>
      <w:r w:rsidRPr="00947529">
        <w:t>Publications</w:t>
      </w:r>
      <w:r>
        <w:t xml:space="preserve">, </w:t>
      </w:r>
      <w:r w:rsidRPr="00947529">
        <w:t>Studies</w:t>
      </w:r>
      <w:r>
        <w:t xml:space="preserve">, </w:t>
      </w:r>
      <w:r w:rsidRPr="00947529">
        <w:t>Training Aids</w:t>
      </w:r>
      <w:r>
        <w:t xml:space="preserve">, </w:t>
      </w:r>
      <w:r w:rsidRPr="00947529">
        <w:t>Standards</w:t>
      </w:r>
      <w:r>
        <w:t xml:space="preserve">, and </w:t>
      </w:r>
      <w:r w:rsidRPr="00947529">
        <w:t>General Program Information</w:t>
      </w:r>
      <w:r>
        <w:t>.</w:t>
      </w:r>
    </w:p>
    <w:p w14:paraId="583DEFA8" w14:textId="77777777" w:rsidR="00F5595B" w:rsidRDefault="00F5595B" w:rsidP="00131A18">
      <w:pPr>
        <w:ind w:left="450" w:right="360"/>
        <w:jc w:val="both"/>
      </w:pPr>
    </w:p>
    <w:p w14:paraId="5B1FF5D1" w14:textId="77777777" w:rsidR="00F5595B" w:rsidRDefault="00F5595B" w:rsidP="00131A18">
      <w:pPr>
        <w:ind w:left="450" w:right="360"/>
        <w:jc w:val="both"/>
      </w:pPr>
      <w:r>
        <w:t xml:space="preserve">AF&amp;PA </w:t>
      </w:r>
      <w:r w:rsidRPr="00A67B9E">
        <w:t>Recovery Boiler Program Website:</w:t>
      </w:r>
    </w:p>
    <w:p w14:paraId="6EE49866" w14:textId="74264171" w:rsidR="00214459" w:rsidRDefault="00031181" w:rsidP="00131A18">
      <w:pPr>
        <w:pStyle w:val="ListParagraph"/>
        <w:widowControl w:val="0"/>
        <w:tabs>
          <w:tab w:val="left" w:pos="360"/>
        </w:tabs>
        <w:ind w:left="450" w:right="360"/>
        <w:rPr>
          <w:color w:val="FF0000"/>
        </w:rPr>
      </w:pPr>
      <w:hyperlink r:id="rId120" w:history="1">
        <w:r w:rsidR="00F5595B" w:rsidRPr="004A25EE">
          <w:rPr>
            <w:rStyle w:val="Hyperlink"/>
          </w:rPr>
          <w:t>http://www.afandpa.org/our-industry/recovery-boiler-program</w:t>
        </w:r>
      </w:hyperlink>
    </w:p>
    <w:p w14:paraId="74016C69" w14:textId="400CF280" w:rsidR="007E337F" w:rsidRDefault="007E337F" w:rsidP="00131A18">
      <w:pPr>
        <w:ind w:left="450" w:right="360"/>
        <w:jc w:val="both"/>
      </w:pPr>
    </w:p>
    <w:p w14:paraId="0FD6834D" w14:textId="77777777" w:rsidR="00AF1BE5" w:rsidRDefault="00AF1BE5" w:rsidP="00C41C0E">
      <w:pPr>
        <w:tabs>
          <w:tab w:val="left" w:pos="180"/>
        </w:tabs>
        <w:ind w:left="360" w:right="360"/>
        <w:jc w:val="both"/>
        <w:rPr>
          <w:b/>
          <w:bCs/>
          <w:u w:val="thick"/>
        </w:rPr>
      </w:pPr>
      <w:bookmarkStart w:id="9" w:name="_Hlk498782375"/>
    </w:p>
    <w:p w14:paraId="56B3F773" w14:textId="77777777" w:rsidR="00AF1BE5" w:rsidRDefault="00AF1BE5" w:rsidP="00C41C0E">
      <w:pPr>
        <w:tabs>
          <w:tab w:val="left" w:pos="180"/>
        </w:tabs>
        <w:ind w:left="360" w:right="360"/>
        <w:jc w:val="both"/>
        <w:rPr>
          <w:b/>
          <w:bCs/>
          <w:u w:val="thick"/>
        </w:rPr>
      </w:pPr>
    </w:p>
    <w:p w14:paraId="2664E8BC" w14:textId="77777777" w:rsidR="00AF1BE5" w:rsidRDefault="00AF1BE5" w:rsidP="00C41C0E">
      <w:pPr>
        <w:tabs>
          <w:tab w:val="left" w:pos="180"/>
        </w:tabs>
        <w:ind w:left="360" w:right="360"/>
        <w:jc w:val="both"/>
        <w:rPr>
          <w:b/>
          <w:bCs/>
          <w:u w:val="thick"/>
        </w:rPr>
      </w:pPr>
    </w:p>
    <w:p w14:paraId="4ACA189F" w14:textId="77777777" w:rsidR="00AF1BE5" w:rsidRDefault="00AF1BE5" w:rsidP="00C41C0E">
      <w:pPr>
        <w:tabs>
          <w:tab w:val="left" w:pos="180"/>
        </w:tabs>
        <w:ind w:left="360" w:right="360"/>
        <w:jc w:val="both"/>
        <w:rPr>
          <w:b/>
          <w:bCs/>
          <w:u w:val="thick"/>
        </w:rPr>
      </w:pPr>
    </w:p>
    <w:p w14:paraId="0553FF89" w14:textId="08414393" w:rsidR="00B6253D" w:rsidRDefault="00356883" w:rsidP="00C41C0E">
      <w:pPr>
        <w:tabs>
          <w:tab w:val="left" w:pos="180"/>
        </w:tabs>
        <w:ind w:left="360" w:right="360"/>
        <w:jc w:val="both"/>
        <w:rPr>
          <w:szCs w:val="24"/>
        </w:rPr>
      </w:pPr>
      <w:r w:rsidRPr="00510D01">
        <w:rPr>
          <w:b/>
          <w:bCs/>
          <w:u w:val="thick"/>
        </w:rPr>
        <w:t>9</w:t>
      </w:r>
      <w:r w:rsidR="000F6C00" w:rsidRPr="00510D01">
        <w:rPr>
          <w:b/>
          <w:szCs w:val="24"/>
          <w:u w:val="thick"/>
        </w:rPr>
        <w:t>.</w:t>
      </w:r>
      <w:r w:rsidR="001F46D5">
        <w:rPr>
          <w:b/>
          <w:szCs w:val="24"/>
          <w:u w:val="thick"/>
        </w:rPr>
        <w:t>0</w:t>
      </w:r>
      <w:r w:rsidR="00AB30D8" w:rsidRPr="00510D01">
        <w:rPr>
          <w:szCs w:val="24"/>
          <w:u w:val="thick"/>
        </w:rPr>
        <w:t xml:space="preserve">    </w:t>
      </w:r>
      <w:r w:rsidR="003668E0" w:rsidRPr="00510D01">
        <w:rPr>
          <w:b/>
          <w:bCs/>
          <w:u w:val="thick"/>
        </w:rPr>
        <w:t xml:space="preserve">TAPPI </w:t>
      </w:r>
      <w:r w:rsidR="000727D1">
        <w:rPr>
          <w:b/>
          <w:bCs/>
          <w:u w:val="thick"/>
        </w:rPr>
        <w:t>ENERGY, RECOVERY, RECAUST (ERR) Committee R</w:t>
      </w:r>
      <w:r w:rsidR="003668E0" w:rsidRPr="00510D01">
        <w:rPr>
          <w:b/>
          <w:bCs/>
          <w:u w:val="thick"/>
        </w:rPr>
        <w:t>EPORT</w:t>
      </w:r>
      <w:r w:rsidR="003668E0" w:rsidRPr="00A10800">
        <w:rPr>
          <w:snapToGrid/>
          <w:color w:val="000000"/>
          <w:szCs w:val="24"/>
        </w:rPr>
        <w:t xml:space="preserve"> </w:t>
      </w:r>
      <w:r w:rsidR="005D7B71">
        <w:rPr>
          <w:snapToGrid/>
          <w:color w:val="000000"/>
          <w:szCs w:val="24"/>
        </w:rPr>
        <w:t>-</w:t>
      </w:r>
      <w:r w:rsidR="000132A7">
        <w:rPr>
          <w:snapToGrid/>
          <w:color w:val="000000"/>
          <w:szCs w:val="24"/>
        </w:rPr>
        <w:t xml:space="preserve"> </w:t>
      </w:r>
      <w:r w:rsidR="000727D1">
        <w:rPr>
          <w:snapToGrid/>
          <w:color w:val="000000"/>
          <w:szCs w:val="24"/>
        </w:rPr>
        <w:t>ERR</w:t>
      </w:r>
      <w:r w:rsidR="00FA65C7" w:rsidRPr="00373944">
        <w:rPr>
          <w:szCs w:val="24"/>
        </w:rPr>
        <w:t xml:space="preserve"> Committee Chair</w:t>
      </w:r>
      <w:r w:rsidR="00F36DE6" w:rsidRPr="00373944">
        <w:rPr>
          <w:szCs w:val="24"/>
        </w:rPr>
        <w:t xml:space="preserve"> </w:t>
      </w:r>
      <w:r w:rsidR="00062AC8" w:rsidRPr="007D6208">
        <w:rPr>
          <w:szCs w:val="24"/>
        </w:rPr>
        <w:t>Wei Ren</w:t>
      </w:r>
      <w:r w:rsidR="00CB1563">
        <w:rPr>
          <w:szCs w:val="24"/>
        </w:rPr>
        <w:t>, report by Danail Franco</w:t>
      </w:r>
    </w:p>
    <w:p w14:paraId="71BA8E68" w14:textId="77777777" w:rsidR="005F196D" w:rsidRDefault="005F196D" w:rsidP="00C41C0E">
      <w:pPr>
        <w:tabs>
          <w:tab w:val="left" w:pos="180"/>
        </w:tabs>
        <w:ind w:left="360" w:right="360"/>
        <w:jc w:val="both"/>
        <w:rPr>
          <w:szCs w:val="24"/>
        </w:rPr>
      </w:pPr>
    </w:p>
    <w:p w14:paraId="04E62B77" w14:textId="08933B14" w:rsidR="005A7028" w:rsidRDefault="006C2695" w:rsidP="00C41C0E">
      <w:pPr>
        <w:tabs>
          <w:tab w:val="left" w:pos="180"/>
        </w:tabs>
        <w:ind w:left="360" w:right="360"/>
        <w:jc w:val="both"/>
        <w:rPr>
          <w:szCs w:val="24"/>
        </w:rPr>
      </w:pPr>
      <w:r>
        <w:rPr>
          <w:szCs w:val="24"/>
        </w:rPr>
        <w:object w:dxaOrig="9605" w:dyaOrig="5393" w14:anchorId="568830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0pt;height:270pt" o:ole="">
            <v:imagedata r:id="rId121" o:title=""/>
          </v:shape>
          <o:OLEObject Type="Embed" ProgID="PowerPoint.Show.12" ShapeID="_x0000_i1025" DrawAspect="Content" ObjectID="_1794210409" r:id="rId122"/>
        </w:object>
      </w:r>
    </w:p>
    <w:p w14:paraId="6F8C70BE" w14:textId="4B552E94" w:rsidR="00653CF7" w:rsidRDefault="00653CF7" w:rsidP="00C41C0E">
      <w:pPr>
        <w:tabs>
          <w:tab w:val="left" w:pos="180"/>
        </w:tabs>
        <w:ind w:left="360" w:right="360"/>
        <w:jc w:val="both"/>
        <w:rPr>
          <w:szCs w:val="24"/>
        </w:rPr>
      </w:pPr>
    </w:p>
    <w:p w14:paraId="29084B0F" w14:textId="48C0E52E" w:rsidR="005F196D" w:rsidRDefault="004175D8" w:rsidP="00C41C0E">
      <w:pPr>
        <w:tabs>
          <w:tab w:val="left" w:pos="180"/>
        </w:tabs>
        <w:ind w:left="360" w:right="360"/>
        <w:jc w:val="both"/>
        <w:rPr>
          <w:szCs w:val="24"/>
        </w:rPr>
      </w:pPr>
      <w:r>
        <w:rPr>
          <w:szCs w:val="24"/>
        </w:rPr>
        <w:t xml:space="preserve">  </w:t>
      </w:r>
    </w:p>
    <w:p w14:paraId="024EEF27" w14:textId="22003BCA" w:rsidR="00BD4FDD" w:rsidRDefault="00BD4FDD" w:rsidP="00C41C0E">
      <w:pPr>
        <w:tabs>
          <w:tab w:val="left" w:pos="180"/>
        </w:tabs>
        <w:ind w:left="360" w:right="360"/>
        <w:jc w:val="both"/>
        <w:rPr>
          <w:szCs w:val="24"/>
        </w:rPr>
      </w:pPr>
      <w:r>
        <w:rPr>
          <w:szCs w:val="24"/>
        </w:rPr>
        <w:t>*Click on presentation to open</w:t>
      </w:r>
    </w:p>
    <w:p w14:paraId="027ED8DB" w14:textId="77777777" w:rsidR="002B5302" w:rsidRDefault="000727D1" w:rsidP="00A91785">
      <w:pPr>
        <w:tabs>
          <w:tab w:val="left" w:pos="180"/>
          <w:tab w:val="left" w:pos="360"/>
        </w:tabs>
        <w:ind w:right="540"/>
        <w:rPr>
          <w:szCs w:val="24"/>
        </w:rPr>
      </w:pPr>
      <w:r>
        <w:rPr>
          <w:szCs w:val="24"/>
        </w:rPr>
        <w:t xml:space="preserve">       </w:t>
      </w:r>
      <w:bookmarkEnd w:id="9"/>
    </w:p>
    <w:p w14:paraId="1872159A" w14:textId="77777777" w:rsidR="00821C05" w:rsidRDefault="00821C05" w:rsidP="00A91785">
      <w:pPr>
        <w:tabs>
          <w:tab w:val="left" w:pos="180"/>
          <w:tab w:val="left" w:pos="360"/>
        </w:tabs>
        <w:ind w:right="540"/>
        <w:rPr>
          <w:szCs w:val="24"/>
        </w:rPr>
      </w:pPr>
    </w:p>
    <w:p w14:paraId="656D861E" w14:textId="77777777" w:rsidR="00821C05" w:rsidRDefault="00821C05" w:rsidP="00A91785">
      <w:pPr>
        <w:tabs>
          <w:tab w:val="left" w:pos="180"/>
          <w:tab w:val="left" w:pos="360"/>
        </w:tabs>
        <w:ind w:right="540"/>
        <w:rPr>
          <w:szCs w:val="24"/>
        </w:rPr>
      </w:pPr>
    </w:p>
    <w:p w14:paraId="7F43D1DE" w14:textId="77777777" w:rsidR="00821C05" w:rsidRDefault="00821C05" w:rsidP="00A91785">
      <w:pPr>
        <w:tabs>
          <w:tab w:val="left" w:pos="180"/>
          <w:tab w:val="left" w:pos="360"/>
        </w:tabs>
        <w:ind w:right="540"/>
        <w:rPr>
          <w:szCs w:val="24"/>
        </w:rPr>
      </w:pPr>
    </w:p>
    <w:p w14:paraId="45C5A830" w14:textId="77777777" w:rsidR="00821C05" w:rsidRDefault="00821C05" w:rsidP="00A91785">
      <w:pPr>
        <w:tabs>
          <w:tab w:val="left" w:pos="180"/>
          <w:tab w:val="left" w:pos="360"/>
        </w:tabs>
        <w:ind w:right="540"/>
        <w:rPr>
          <w:b/>
          <w:bCs/>
          <w:szCs w:val="24"/>
          <w:u w:val="thick"/>
        </w:rPr>
      </w:pPr>
    </w:p>
    <w:p w14:paraId="5751F1DE" w14:textId="66D13A30" w:rsidR="00885474" w:rsidRPr="00510D01" w:rsidRDefault="00356883" w:rsidP="00C41C0E">
      <w:pPr>
        <w:tabs>
          <w:tab w:val="left" w:pos="180"/>
        </w:tabs>
        <w:ind w:left="360" w:right="547"/>
        <w:contextualSpacing/>
        <w:rPr>
          <w:szCs w:val="24"/>
          <w:u w:val="thick"/>
        </w:rPr>
      </w:pPr>
      <w:r w:rsidRPr="00510D01">
        <w:rPr>
          <w:b/>
          <w:bCs/>
          <w:szCs w:val="24"/>
          <w:u w:val="thick"/>
        </w:rPr>
        <w:t>10</w:t>
      </w:r>
      <w:r w:rsidR="00C72251" w:rsidRPr="00510D01">
        <w:rPr>
          <w:b/>
          <w:bCs/>
          <w:szCs w:val="24"/>
          <w:u w:val="thick"/>
        </w:rPr>
        <w:t>.</w:t>
      </w:r>
      <w:r w:rsidR="001F46D5">
        <w:rPr>
          <w:b/>
          <w:bCs/>
          <w:szCs w:val="24"/>
          <w:u w:val="thick"/>
        </w:rPr>
        <w:t>0</w:t>
      </w:r>
      <w:r w:rsidR="00AB30D8" w:rsidRPr="00510D01">
        <w:rPr>
          <w:bCs/>
          <w:szCs w:val="24"/>
          <w:u w:val="thick"/>
        </w:rPr>
        <w:t xml:space="preserve">   </w:t>
      </w:r>
      <w:r w:rsidR="00C72251" w:rsidRPr="00510D01">
        <w:rPr>
          <w:b/>
          <w:bCs/>
          <w:szCs w:val="24"/>
          <w:u w:val="thick"/>
        </w:rPr>
        <w:t>WESTERN CANADA BLRBAC REPORT</w:t>
      </w:r>
      <w:r w:rsidR="00C72251" w:rsidRPr="00510D01">
        <w:rPr>
          <w:szCs w:val="24"/>
          <w:u w:val="thick"/>
        </w:rPr>
        <w:t xml:space="preserve"> </w:t>
      </w:r>
      <w:r w:rsidR="00C155E2" w:rsidRPr="00C155E2">
        <w:rPr>
          <w:szCs w:val="24"/>
          <w:u w:val="single"/>
        </w:rPr>
        <w:t xml:space="preserve"> -</w:t>
      </w:r>
      <w:r w:rsidR="00C155E2">
        <w:rPr>
          <w:szCs w:val="24"/>
          <w:u w:val="thick"/>
        </w:rPr>
        <w:t xml:space="preserve">  </w:t>
      </w:r>
      <w:r w:rsidR="00C155E2" w:rsidRPr="00C155E2">
        <w:rPr>
          <w:szCs w:val="24"/>
          <w:u w:val="single"/>
        </w:rPr>
        <w:t>Mike Bates</w:t>
      </w:r>
    </w:p>
    <w:p w14:paraId="7DB8C736" w14:textId="77777777" w:rsidR="00950C14" w:rsidRDefault="00950C14" w:rsidP="00CC1C21">
      <w:pPr>
        <w:tabs>
          <w:tab w:val="left" w:pos="180"/>
          <w:tab w:val="left" w:pos="360"/>
        </w:tabs>
        <w:ind w:right="547" w:firstLine="270"/>
        <w:contextualSpacing/>
        <w:rPr>
          <w:szCs w:val="24"/>
        </w:rPr>
      </w:pPr>
    </w:p>
    <w:p w14:paraId="141C7F7F" w14:textId="67E5828D" w:rsidR="00C155E2" w:rsidRDefault="00C155E2" w:rsidP="00C155E2">
      <w:pPr>
        <w:ind w:left="450"/>
      </w:pPr>
      <w:r>
        <w:t>It’s been a tough year for some of our mills, particularly in BC with multiple curtailments and permanent closures of pulp mills/</w:t>
      </w:r>
      <w:r w:rsidR="008720ED">
        <w:t>sawmills</w:t>
      </w:r>
      <w:r>
        <w:t xml:space="preserve">. Accessible and cheap </w:t>
      </w:r>
      <w:proofErr w:type="spellStart"/>
      <w:r>
        <w:t>fibre</w:t>
      </w:r>
      <w:proofErr w:type="spellEnd"/>
      <w:r>
        <w:t xml:space="preserve"> to keep </w:t>
      </w:r>
      <w:r w:rsidR="008720ED">
        <w:t>sawmills</w:t>
      </w:r>
      <w:r>
        <w:t xml:space="preserve"> running and pulp mills running on residual chips. It creates expensive </w:t>
      </w:r>
      <w:proofErr w:type="spellStart"/>
      <w:r>
        <w:t>fibre</w:t>
      </w:r>
      <w:proofErr w:type="spellEnd"/>
      <w:r>
        <w:t xml:space="preserve"> to keep the mills running.</w:t>
      </w:r>
    </w:p>
    <w:p w14:paraId="2453E5F5" w14:textId="77777777" w:rsidR="00C155E2" w:rsidRDefault="00C155E2" w:rsidP="00C155E2">
      <w:pPr>
        <w:ind w:left="450"/>
      </w:pPr>
      <w:r>
        <w:t xml:space="preserve">At our last meeting in the Spring, we elected a new suite of Steering committee members, Treasurer, Chair for the next 2 years. We had 8 mills attend this meeting. Some could not attend due to outages and some due to their mills being idled. </w:t>
      </w:r>
    </w:p>
    <w:p w14:paraId="41A9B209" w14:textId="77777777" w:rsidR="00C155E2" w:rsidRDefault="00C155E2" w:rsidP="00C155E2">
      <w:pPr>
        <w:ind w:left="450"/>
      </w:pPr>
      <w:r>
        <w:t xml:space="preserve">WCBLRBAC has had 4 events at our mills since the last BLRBAC meeting. </w:t>
      </w:r>
    </w:p>
    <w:p w14:paraId="261FC86E" w14:textId="77777777" w:rsidR="00C155E2" w:rsidRDefault="00C155E2" w:rsidP="00C155E2">
      <w:pPr>
        <w:ind w:left="450"/>
      </w:pPr>
      <w:proofErr w:type="spellStart"/>
      <w:r>
        <w:t>Harmac</w:t>
      </w:r>
      <w:proofErr w:type="spellEnd"/>
      <w:r>
        <w:t xml:space="preserve"> Pulp mill had 2 separate pin hole leaks in the superheater of the #5 RB and 1 on their #6 RB on their screen tubes. All 3 leaks were found on walk down.</w:t>
      </w:r>
    </w:p>
    <w:p w14:paraId="2C58F08A" w14:textId="77777777" w:rsidR="00C155E2" w:rsidRDefault="00C155E2" w:rsidP="00C155E2">
      <w:pPr>
        <w:ind w:left="450"/>
      </w:pPr>
      <w:r>
        <w:t xml:space="preserve">The mill at The Pas, Manitoba. This was an external leak on a wall tube attachment to a </w:t>
      </w:r>
      <w:proofErr w:type="spellStart"/>
      <w:r>
        <w:t>buckstay</w:t>
      </w:r>
      <w:proofErr w:type="spellEnd"/>
      <w:r>
        <w:t xml:space="preserve">. </w:t>
      </w:r>
    </w:p>
    <w:p w14:paraId="6B10AA08" w14:textId="77777777" w:rsidR="00C155E2" w:rsidRDefault="00C155E2" w:rsidP="00C155E2">
      <w:pPr>
        <w:ind w:left="450"/>
      </w:pPr>
      <w:r>
        <w:t xml:space="preserve">At our last meeting we had a visit from Greg Burns. Greg gave us some great information on a dissolving tank explosion at a mill in the US. This information was well received by all the mills at the meeting. </w:t>
      </w:r>
    </w:p>
    <w:p w14:paraId="7957F52E" w14:textId="08C18D89" w:rsidR="00C155E2" w:rsidRDefault="00C155E2" w:rsidP="00C155E2">
      <w:pPr>
        <w:ind w:left="450"/>
      </w:pPr>
      <w:r>
        <w:lastRenderedPageBreak/>
        <w:t xml:space="preserve">Our new website was brought online recently. WCBLRBAC.com. Check it out if you want to attend. You can download the registration </w:t>
      </w:r>
      <w:r w:rsidR="008720ED">
        <w:t>form,</w:t>
      </w:r>
      <w:r>
        <w:t xml:space="preserve"> and we will send you an invoice. </w:t>
      </w:r>
    </w:p>
    <w:p w14:paraId="3E65E4B7" w14:textId="77777777" w:rsidR="00C155E2" w:rsidRDefault="00C155E2" w:rsidP="00C155E2">
      <w:pPr>
        <w:ind w:left="450"/>
      </w:pPr>
      <w:r>
        <w:t>Our next meeting is November 19</w:t>
      </w:r>
      <w:r w:rsidRPr="00502A8C">
        <w:rPr>
          <w:vertAlign w:val="superscript"/>
        </w:rPr>
        <w:t>th</w:t>
      </w:r>
      <w:r>
        <w:t xml:space="preserve"> and 20</w:t>
      </w:r>
      <w:r w:rsidRPr="00865962">
        <w:rPr>
          <w:vertAlign w:val="superscript"/>
        </w:rPr>
        <w:t>th</w:t>
      </w:r>
      <w:r>
        <w:t xml:space="preserve"> at the River Rock Resort and Casino. I hope to see you there. </w:t>
      </w:r>
    </w:p>
    <w:p w14:paraId="660415D2" w14:textId="77777777" w:rsidR="00C155E2" w:rsidRDefault="00C155E2" w:rsidP="00C155E2"/>
    <w:p w14:paraId="4789045F" w14:textId="5FC98FD5" w:rsidR="00C72251" w:rsidRDefault="00356883" w:rsidP="00C41C0E">
      <w:pPr>
        <w:tabs>
          <w:tab w:val="left" w:pos="180"/>
          <w:tab w:val="left" w:pos="360"/>
        </w:tabs>
        <w:ind w:left="540" w:hanging="180"/>
        <w:contextualSpacing/>
        <w:jc w:val="both"/>
        <w:rPr>
          <w:b/>
          <w:bCs/>
          <w:szCs w:val="24"/>
          <w:u w:val="thick"/>
        </w:rPr>
      </w:pPr>
      <w:r w:rsidRPr="00510D01">
        <w:rPr>
          <w:b/>
          <w:szCs w:val="24"/>
          <w:u w:val="thick"/>
        </w:rPr>
        <w:t>11</w:t>
      </w:r>
      <w:r w:rsidR="00C72251" w:rsidRPr="00510D01">
        <w:rPr>
          <w:b/>
          <w:szCs w:val="24"/>
          <w:u w:val="thick"/>
        </w:rPr>
        <w:t>.</w:t>
      </w:r>
      <w:r w:rsidR="001F46D5">
        <w:rPr>
          <w:b/>
          <w:szCs w:val="24"/>
          <w:u w:val="thick"/>
        </w:rPr>
        <w:t>0</w:t>
      </w:r>
      <w:r w:rsidR="00031C15" w:rsidRPr="00510D01">
        <w:rPr>
          <w:b/>
          <w:szCs w:val="24"/>
          <w:u w:val="thick"/>
        </w:rPr>
        <w:t xml:space="preserve">   </w:t>
      </w:r>
      <w:r w:rsidR="00C72251" w:rsidRPr="00510D01">
        <w:rPr>
          <w:b/>
          <w:bCs/>
          <w:szCs w:val="24"/>
          <w:u w:val="thick"/>
        </w:rPr>
        <w:t>ACTIVITIES OUTSIDE NORTH AMERICA REPORTS</w:t>
      </w:r>
      <w:r w:rsidR="005E42C4">
        <w:rPr>
          <w:b/>
          <w:bCs/>
          <w:szCs w:val="24"/>
          <w:u w:val="thick"/>
        </w:rPr>
        <w:t xml:space="preserve">  Finish Recovery Boi</w:t>
      </w:r>
      <w:r w:rsidR="009E568B">
        <w:rPr>
          <w:b/>
          <w:bCs/>
          <w:szCs w:val="24"/>
          <w:u w:val="thick"/>
        </w:rPr>
        <w:t xml:space="preserve">ler Committee </w:t>
      </w:r>
      <w:r w:rsidR="009E568B" w:rsidRPr="00C155E2">
        <w:rPr>
          <w:b/>
          <w:bCs/>
          <w:szCs w:val="24"/>
          <w:u w:val="single"/>
        </w:rPr>
        <w:t xml:space="preserve">– </w:t>
      </w:r>
      <w:r w:rsidR="009E568B" w:rsidRPr="00C155E2">
        <w:rPr>
          <w:szCs w:val="24"/>
          <w:u w:val="single"/>
        </w:rPr>
        <w:t xml:space="preserve">Iiris </w:t>
      </w:r>
      <w:proofErr w:type="spellStart"/>
      <w:r w:rsidR="009E568B" w:rsidRPr="00C155E2">
        <w:rPr>
          <w:szCs w:val="24"/>
          <w:u w:val="single"/>
        </w:rPr>
        <w:t>Honkavaara</w:t>
      </w:r>
      <w:proofErr w:type="spellEnd"/>
    </w:p>
    <w:p w14:paraId="4533CD98" w14:textId="58F97919" w:rsidR="00C72251" w:rsidRDefault="00442B3C" w:rsidP="00CC1C21">
      <w:pPr>
        <w:tabs>
          <w:tab w:val="left" w:pos="180"/>
          <w:tab w:val="left" w:pos="360"/>
        </w:tabs>
        <w:ind w:left="360" w:right="540" w:firstLine="270"/>
        <w:rPr>
          <w:szCs w:val="24"/>
        </w:rPr>
      </w:pPr>
      <w:r>
        <w:rPr>
          <w:szCs w:val="24"/>
        </w:rPr>
        <w:object w:dxaOrig="10800" w:dyaOrig="8100" w14:anchorId="4615029A">
          <v:shape id="_x0000_i1026" type="#_x0000_t75" style="width:489.75pt;height:367.5pt" o:ole="">
            <v:imagedata r:id="rId123" o:title=""/>
          </v:shape>
          <o:OLEObject Type="Embed" ProgID="AcroExch.Document.DC" ShapeID="_x0000_i1026" DrawAspect="Content" ObjectID="_1794210410" r:id="rId124"/>
        </w:object>
      </w:r>
    </w:p>
    <w:p w14:paraId="3802324D" w14:textId="77777777" w:rsidR="00E7545D" w:rsidRDefault="00E7545D" w:rsidP="00CC1C21">
      <w:pPr>
        <w:tabs>
          <w:tab w:val="left" w:pos="180"/>
          <w:tab w:val="left" w:pos="360"/>
        </w:tabs>
        <w:ind w:left="360" w:right="540" w:firstLine="270"/>
        <w:rPr>
          <w:szCs w:val="24"/>
        </w:rPr>
      </w:pPr>
    </w:p>
    <w:p w14:paraId="6F63243F" w14:textId="45C82828" w:rsidR="00BA34F0" w:rsidRPr="00510D01" w:rsidRDefault="00982F98" w:rsidP="00E73698">
      <w:pPr>
        <w:tabs>
          <w:tab w:val="left" w:pos="180"/>
          <w:tab w:val="left" w:pos="360"/>
        </w:tabs>
        <w:ind w:left="720" w:hanging="360"/>
        <w:jc w:val="both"/>
        <w:rPr>
          <w:u w:val="thick"/>
        </w:rPr>
      </w:pPr>
      <w:bookmarkStart w:id="10" w:name="_Hlk8759684"/>
      <w:r w:rsidRPr="00510D01">
        <w:rPr>
          <w:b/>
          <w:u w:val="thick"/>
        </w:rPr>
        <w:t>1</w:t>
      </w:r>
      <w:r w:rsidR="00AB30D8" w:rsidRPr="00510D01">
        <w:rPr>
          <w:b/>
          <w:u w:val="thick"/>
        </w:rPr>
        <w:t>2</w:t>
      </w:r>
      <w:r w:rsidR="00784EF5" w:rsidRPr="00510D01">
        <w:rPr>
          <w:b/>
          <w:u w:val="thick"/>
        </w:rPr>
        <w:t>.</w:t>
      </w:r>
      <w:r w:rsidR="001F46D5">
        <w:rPr>
          <w:b/>
          <w:u w:val="thick"/>
        </w:rPr>
        <w:t>0</w:t>
      </w:r>
      <w:r w:rsidR="00031C15" w:rsidRPr="00510D01">
        <w:rPr>
          <w:b/>
          <w:u w:val="thick"/>
        </w:rPr>
        <w:t xml:space="preserve">   </w:t>
      </w:r>
      <w:r w:rsidRPr="00510D01">
        <w:rPr>
          <w:b/>
          <w:bCs/>
          <w:u w:val="thick"/>
        </w:rPr>
        <w:t>OPERATING PROBLEMS SESSION REPORT</w:t>
      </w:r>
      <w:r w:rsidRPr="00510D01">
        <w:rPr>
          <w:u w:val="thick"/>
        </w:rPr>
        <w:t xml:space="preserve"> – </w:t>
      </w:r>
      <w:r w:rsidR="00751427" w:rsidRPr="00B5109A">
        <w:rPr>
          <w:b/>
          <w:bCs/>
          <w:szCs w:val="24"/>
          <w:u w:val="single"/>
        </w:rPr>
        <w:t>Gregory Burns</w:t>
      </w:r>
      <w:r w:rsidR="00B5109A">
        <w:rPr>
          <w:b/>
          <w:bCs/>
          <w:szCs w:val="24"/>
          <w:u w:val="single"/>
        </w:rPr>
        <w:t xml:space="preserve"> for Frank N</w:t>
      </w:r>
      <w:r w:rsidR="00B837B5">
        <w:rPr>
          <w:b/>
          <w:bCs/>
          <w:szCs w:val="24"/>
          <w:u w:val="single"/>
        </w:rPr>
        <w:t>a</w:t>
      </w:r>
      <w:r w:rsidR="00B5109A">
        <w:rPr>
          <w:b/>
          <w:bCs/>
          <w:szCs w:val="24"/>
          <w:u w:val="single"/>
        </w:rPr>
        <w:t>vojosky</w:t>
      </w:r>
    </w:p>
    <w:p w14:paraId="49727188" w14:textId="77777777" w:rsidR="0006675C" w:rsidRDefault="0006675C" w:rsidP="00031C15">
      <w:pPr>
        <w:tabs>
          <w:tab w:val="left" w:pos="180"/>
          <w:tab w:val="left" w:pos="360"/>
        </w:tabs>
        <w:ind w:left="720" w:hanging="90"/>
        <w:jc w:val="both"/>
      </w:pPr>
    </w:p>
    <w:p w14:paraId="6221E8B1" w14:textId="076ECD74" w:rsidR="00A3304F" w:rsidRPr="00BA704B" w:rsidRDefault="00A3304F" w:rsidP="00A3304F">
      <w:pPr>
        <w:rPr>
          <w:b/>
          <w:sz w:val="28"/>
          <w:szCs w:val="28"/>
          <w:u w:val="single"/>
        </w:rPr>
      </w:pPr>
    </w:p>
    <w:p w14:paraId="49E8AD62" w14:textId="77777777" w:rsidR="00A3304F" w:rsidRPr="00A3304F" w:rsidRDefault="00A3304F" w:rsidP="00A3304F">
      <w:pPr>
        <w:ind w:left="450"/>
        <w:rPr>
          <w:szCs w:val="24"/>
        </w:rPr>
      </w:pPr>
      <w:r w:rsidRPr="00A3304F">
        <w:rPr>
          <w:szCs w:val="24"/>
        </w:rPr>
        <w:t xml:space="preserve">The session began at 1:00 PM on 10/8/24, and was facilitated by Frank Navojosky of International Paper Company and Vice chair of the Executive committee. There were 25 questions submitted and we got through all of them. Topics were related to: </w:t>
      </w:r>
    </w:p>
    <w:p w14:paraId="7E5075B2" w14:textId="77777777" w:rsidR="00A3304F" w:rsidRPr="00A3304F" w:rsidRDefault="00A3304F" w:rsidP="00A3304F">
      <w:pPr>
        <w:pStyle w:val="ListParagraph"/>
        <w:numPr>
          <w:ilvl w:val="0"/>
          <w:numId w:val="15"/>
        </w:numPr>
        <w:ind w:left="450" w:firstLine="0"/>
        <w:contextualSpacing/>
      </w:pPr>
      <w:r w:rsidRPr="00A3304F">
        <w:t xml:space="preserve">To drain the boiler or not, for cooling prior to </w:t>
      </w:r>
      <w:proofErr w:type="spellStart"/>
      <w:r w:rsidRPr="00A3304F">
        <w:t>waterwash</w:t>
      </w:r>
      <w:proofErr w:type="spellEnd"/>
      <w:r w:rsidRPr="00A3304F">
        <w:t xml:space="preserve">  </w:t>
      </w:r>
    </w:p>
    <w:p w14:paraId="6FC0197C" w14:textId="77777777" w:rsidR="00A3304F" w:rsidRPr="00A3304F" w:rsidRDefault="00A3304F" w:rsidP="00A3304F">
      <w:pPr>
        <w:pStyle w:val="ListParagraph"/>
        <w:numPr>
          <w:ilvl w:val="0"/>
          <w:numId w:val="15"/>
        </w:numPr>
        <w:ind w:left="450" w:firstLine="0"/>
        <w:contextualSpacing/>
      </w:pPr>
      <w:r w:rsidRPr="00A3304F">
        <w:t>How to clean Steam piping header distribution system after liquor contamination</w:t>
      </w:r>
    </w:p>
    <w:p w14:paraId="379E9293" w14:textId="77777777" w:rsidR="00A3304F" w:rsidRPr="00A3304F" w:rsidRDefault="00A3304F" w:rsidP="00A3304F">
      <w:pPr>
        <w:pStyle w:val="ListParagraph"/>
        <w:numPr>
          <w:ilvl w:val="0"/>
          <w:numId w:val="15"/>
        </w:numPr>
        <w:ind w:left="450" w:firstLine="0"/>
        <w:contextualSpacing/>
      </w:pPr>
      <w:r w:rsidRPr="00A3304F">
        <w:t xml:space="preserve">Testing methods Conductivity/pH to ensure above has been cleaned </w:t>
      </w:r>
    </w:p>
    <w:p w14:paraId="5969D3DD" w14:textId="77777777" w:rsidR="00A3304F" w:rsidRPr="00A3304F" w:rsidRDefault="00A3304F" w:rsidP="00A3304F">
      <w:pPr>
        <w:pStyle w:val="ListParagraph"/>
        <w:numPr>
          <w:ilvl w:val="0"/>
          <w:numId w:val="15"/>
        </w:numPr>
        <w:ind w:left="450" w:firstLine="0"/>
        <w:contextualSpacing/>
      </w:pPr>
      <w:r w:rsidRPr="00A3304F">
        <w:t>Who does routing SAC testing? Where to test</w:t>
      </w:r>
    </w:p>
    <w:p w14:paraId="4BF1A38B" w14:textId="77777777" w:rsidR="00A3304F" w:rsidRPr="00A3304F" w:rsidRDefault="00A3304F" w:rsidP="00A3304F">
      <w:pPr>
        <w:pStyle w:val="ListParagraph"/>
        <w:numPr>
          <w:ilvl w:val="0"/>
          <w:numId w:val="15"/>
        </w:numPr>
        <w:ind w:left="450" w:firstLine="0"/>
        <w:contextualSpacing/>
      </w:pPr>
      <w:r w:rsidRPr="00A3304F">
        <w:t xml:space="preserve">Ways to access </w:t>
      </w:r>
      <w:proofErr w:type="spellStart"/>
      <w:r w:rsidRPr="00A3304F">
        <w:t>boler</w:t>
      </w:r>
      <w:proofErr w:type="spellEnd"/>
      <w:r w:rsidRPr="00A3304F">
        <w:t xml:space="preserve"> sidewall floor seal for SAC inspection</w:t>
      </w:r>
    </w:p>
    <w:p w14:paraId="101BF8AB" w14:textId="77777777" w:rsidR="00A3304F" w:rsidRPr="00A3304F" w:rsidRDefault="00A3304F" w:rsidP="00A3304F">
      <w:pPr>
        <w:pStyle w:val="ListParagraph"/>
        <w:numPr>
          <w:ilvl w:val="0"/>
          <w:numId w:val="15"/>
        </w:numPr>
        <w:ind w:left="450" w:firstLine="0"/>
        <w:contextualSpacing/>
      </w:pPr>
      <w:r w:rsidRPr="00A3304F">
        <w:t>NDT methods to check sidewall seals for SAC</w:t>
      </w:r>
    </w:p>
    <w:p w14:paraId="1C1F848D" w14:textId="77777777" w:rsidR="00A3304F" w:rsidRPr="00A3304F" w:rsidRDefault="00A3304F" w:rsidP="00A3304F">
      <w:pPr>
        <w:pStyle w:val="ListParagraph"/>
        <w:numPr>
          <w:ilvl w:val="0"/>
          <w:numId w:val="15"/>
        </w:numPr>
        <w:ind w:left="450" w:firstLine="0"/>
        <w:contextualSpacing/>
      </w:pPr>
      <w:r w:rsidRPr="00A3304F">
        <w:t>Large leak logic – Any issues?</w:t>
      </w:r>
    </w:p>
    <w:p w14:paraId="002CD331" w14:textId="77777777" w:rsidR="00A3304F" w:rsidRPr="00A3304F" w:rsidRDefault="00A3304F" w:rsidP="00A3304F">
      <w:pPr>
        <w:pStyle w:val="ListParagraph"/>
        <w:numPr>
          <w:ilvl w:val="0"/>
          <w:numId w:val="15"/>
        </w:numPr>
        <w:ind w:left="450" w:firstLine="0"/>
        <w:contextualSpacing/>
      </w:pPr>
      <w:r w:rsidRPr="00A3304F">
        <w:t>How long does it take to fill out the large leak logic checklist?</w:t>
      </w:r>
    </w:p>
    <w:p w14:paraId="52AEBA98" w14:textId="77777777" w:rsidR="00A3304F" w:rsidRPr="00A3304F" w:rsidRDefault="00A3304F" w:rsidP="00A3304F">
      <w:pPr>
        <w:pStyle w:val="ListParagraph"/>
        <w:numPr>
          <w:ilvl w:val="0"/>
          <w:numId w:val="15"/>
        </w:numPr>
        <w:ind w:left="450" w:firstLine="0"/>
        <w:contextualSpacing/>
      </w:pPr>
      <w:r w:rsidRPr="00A3304F">
        <w:lastRenderedPageBreak/>
        <w:t>How long can you run with spouts plugged and cooling water off</w:t>
      </w:r>
    </w:p>
    <w:p w14:paraId="1439311D" w14:textId="77777777" w:rsidR="00A3304F" w:rsidRPr="00A3304F" w:rsidRDefault="00A3304F" w:rsidP="00A3304F">
      <w:pPr>
        <w:pStyle w:val="ListParagraph"/>
        <w:numPr>
          <w:ilvl w:val="0"/>
          <w:numId w:val="15"/>
        </w:numPr>
        <w:ind w:left="450" w:firstLine="0"/>
        <w:contextualSpacing/>
      </w:pPr>
      <w:r w:rsidRPr="00A3304F">
        <w:t>What type of refractory plugs are used to plug spout smelt flow? OEM?</w:t>
      </w:r>
    </w:p>
    <w:p w14:paraId="711DE9DE" w14:textId="77777777" w:rsidR="00A3304F" w:rsidRPr="00A3304F" w:rsidRDefault="00A3304F" w:rsidP="00A3304F">
      <w:pPr>
        <w:pStyle w:val="ListParagraph"/>
        <w:numPr>
          <w:ilvl w:val="0"/>
          <w:numId w:val="15"/>
        </w:numPr>
        <w:ind w:left="450" w:firstLine="0"/>
        <w:contextualSpacing/>
      </w:pPr>
      <w:r w:rsidRPr="00A3304F">
        <w:t>How to use a spout torch</w:t>
      </w:r>
    </w:p>
    <w:p w14:paraId="23A1DCAA" w14:textId="77777777" w:rsidR="00A3304F" w:rsidRPr="00A3304F" w:rsidRDefault="00A3304F" w:rsidP="00A3304F">
      <w:pPr>
        <w:pStyle w:val="ListParagraph"/>
        <w:numPr>
          <w:ilvl w:val="0"/>
          <w:numId w:val="15"/>
        </w:numPr>
        <w:ind w:left="450" w:firstLine="0"/>
        <w:contextualSpacing/>
      </w:pPr>
      <w:r w:rsidRPr="00A3304F">
        <w:t>Do you shut off spout cooling water when plugging it? (Only if the spout is leaking)</w:t>
      </w:r>
    </w:p>
    <w:p w14:paraId="139B38B5" w14:textId="77777777" w:rsidR="00A3304F" w:rsidRPr="00A3304F" w:rsidRDefault="00A3304F" w:rsidP="00A3304F">
      <w:pPr>
        <w:pStyle w:val="ListParagraph"/>
        <w:numPr>
          <w:ilvl w:val="0"/>
          <w:numId w:val="15"/>
        </w:numPr>
        <w:ind w:left="450" w:firstLine="0"/>
        <w:contextualSpacing/>
      </w:pPr>
      <w:r w:rsidRPr="00A3304F">
        <w:t xml:space="preserve">Why does furnace pressure go up initially when the boiler trips? </w:t>
      </w:r>
    </w:p>
    <w:p w14:paraId="44DB2E27" w14:textId="77777777" w:rsidR="00A3304F" w:rsidRPr="00A3304F" w:rsidRDefault="00A3304F" w:rsidP="00A3304F">
      <w:pPr>
        <w:pStyle w:val="ListParagraph"/>
        <w:numPr>
          <w:ilvl w:val="0"/>
          <w:numId w:val="15"/>
        </w:numPr>
        <w:ind w:left="450" w:firstLine="0"/>
        <w:contextualSpacing/>
      </w:pPr>
      <w:r w:rsidRPr="00A3304F">
        <w:t>How many mills still use manual blowdown valves and how are auto valves configured.</w:t>
      </w:r>
    </w:p>
    <w:p w14:paraId="27866310" w14:textId="77777777" w:rsidR="00A3304F" w:rsidRPr="00A3304F" w:rsidRDefault="00A3304F" w:rsidP="00A3304F">
      <w:pPr>
        <w:pStyle w:val="ListParagraph"/>
        <w:numPr>
          <w:ilvl w:val="0"/>
          <w:numId w:val="15"/>
        </w:numPr>
        <w:ind w:left="450" w:firstLine="0"/>
        <w:contextualSpacing/>
      </w:pPr>
      <w:r w:rsidRPr="00A3304F">
        <w:t>Anyone using technology to auto adjust liquor temp based on viscosity or other variable?</w:t>
      </w:r>
    </w:p>
    <w:p w14:paraId="69932EEF" w14:textId="28304FC6" w:rsidR="00A3304F" w:rsidRPr="00A3304F" w:rsidRDefault="00A3304F" w:rsidP="00A3304F">
      <w:pPr>
        <w:pStyle w:val="ListParagraph"/>
        <w:numPr>
          <w:ilvl w:val="0"/>
          <w:numId w:val="15"/>
        </w:numPr>
        <w:ind w:left="450" w:firstLine="0"/>
        <w:contextualSpacing/>
      </w:pPr>
      <w:r w:rsidRPr="00A3304F">
        <w:t xml:space="preserve">What </w:t>
      </w:r>
      <w:r w:rsidR="00305E3D" w:rsidRPr="00A3304F">
        <w:t>are</w:t>
      </w:r>
      <w:r w:rsidRPr="00A3304F">
        <w:t xml:space="preserve"> normal SB pressures? What pressure is too high?</w:t>
      </w:r>
    </w:p>
    <w:p w14:paraId="4E7C63A9" w14:textId="77777777" w:rsidR="00A3304F" w:rsidRPr="00A3304F" w:rsidRDefault="00A3304F" w:rsidP="00A3304F">
      <w:pPr>
        <w:pStyle w:val="ListParagraph"/>
        <w:numPr>
          <w:ilvl w:val="0"/>
          <w:numId w:val="15"/>
        </w:numPr>
        <w:ind w:left="450" w:firstLine="0"/>
        <w:contextualSpacing/>
      </w:pPr>
      <w:r w:rsidRPr="00A3304F">
        <w:t>Does mixing sulfur in liquor before burning speed up the pluggage process?</w:t>
      </w:r>
    </w:p>
    <w:p w14:paraId="15082642" w14:textId="77777777" w:rsidR="00A3304F" w:rsidRPr="00A3304F" w:rsidRDefault="00A3304F" w:rsidP="00A3304F">
      <w:pPr>
        <w:pStyle w:val="ListParagraph"/>
        <w:numPr>
          <w:ilvl w:val="0"/>
          <w:numId w:val="15"/>
        </w:numPr>
        <w:ind w:left="450" w:firstLine="0"/>
        <w:contextualSpacing/>
      </w:pPr>
      <w:r w:rsidRPr="00A3304F">
        <w:t>Is it normal to open SH drains on a trip to keep from stressing it?</w:t>
      </w:r>
    </w:p>
    <w:p w14:paraId="74B07FF9" w14:textId="77777777" w:rsidR="00A3304F" w:rsidRPr="00A3304F" w:rsidRDefault="00A3304F" w:rsidP="00A3304F">
      <w:pPr>
        <w:pStyle w:val="ListParagraph"/>
        <w:numPr>
          <w:ilvl w:val="0"/>
          <w:numId w:val="15"/>
        </w:numPr>
        <w:ind w:left="450" w:firstLine="0"/>
        <w:contextualSpacing/>
      </w:pPr>
      <w:r w:rsidRPr="00A3304F">
        <w:t xml:space="preserve">Experiences with GL </w:t>
      </w:r>
      <w:proofErr w:type="spellStart"/>
      <w:r w:rsidRPr="00A3304F">
        <w:t>scalant</w:t>
      </w:r>
      <w:proofErr w:type="spellEnd"/>
    </w:p>
    <w:p w14:paraId="322A7708" w14:textId="77777777" w:rsidR="00A3304F" w:rsidRPr="00A3304F" w:rsidRDefault="00A3304F" w:rsidP="00A3304F">
      <w:pPr>
        <w:pStyle w:val="ListParagraph"/>
        <w:numPr>
          <w:ilvl w:val="0"/>
          <w:numId w:val="15"/>
        </w:numPr>
        <w:ind w:left="450" w:firstLine="0"/>
        <w:contextualSpacing/>
      </w:pPr>
      <w:r w:rsidRPr="00A3304F">
        <w:t>Experience with Nuclear devices for DT level or density?</w:t>
      </w:r>
    </w:p>
    <w:p w14:paraId="22254640" w14:textId="77777777" w:rsidR="00A3304F" w:rsidRPr="00A3304F" w:rsidRDefault="00A3304F" w:rsidP="00A3304F">
      <w:pPr>
        <w:pStyle w:val="ListParagraph"/>
        <w:numPr>
          <w:ilvl w:val="0"/>
          <w:numId w:val="15"/>
        </w:numPr>
        <w:ind w:left="450" w:firstLine="0"/>
        <w:contextualSpacing/>
      </w:pPr>
      <w:r w:rsidRPr="00A3304F">
        <w:t>Differences in Scrubber styles</w:t>
      </w:r>
    </w:p>
    <w:p w14:paraId="0B04BEA6" w14:textId="77777777" w:rsidR="00A3304F" w:rsidRPr="00A3304F" w:rsidRDefault="00A3304F" w:rsidP="00A3304F">
      <w:pPr>
        <w:pStyle w:val="ListParagraph"/>
        <w:numPr>
          <w:ilvl w:val="0"/>
          <w:numId w:val="15"/>
        </w:numPr>
        <w:ind w:left="450" w:firstLine="0"/>
        <w:contextualSpacing/>
      </w:pPr>
      <w:r w:rsidRPr="00A3304F">
        <w:t>Significant discussion on how to combat loss of personnel experience</w:t>
      </w:r>
    </w:p>
    <w:p w14:paraId="50129F06" w14:textId="77777777" w:rsidR="00A3304F" w:rsidRPr="00A3304F" w:rsidRDefault="00A3304F" w:rsidP="00A3304F">
      <w:pPr>
        <w:pStyle w:val="ListParagraph"/>
        <w:numPr>
          <w:ilvl w:val="0"/>
          <w:numId w:val="15"/>
        </w:numPr>
        <w:ind w:left="450" w:firstLine="0"/>
        <w:contextualSpacing/>
      </w:pPr>
      <w:r w:rsidRPr="00A3304F">
        <w:t>How to deal with upper furnace/lower furnace cut line corrosion</w:t>
      </w:r>
    </w:p>
    <w:p w14:paraId="756B9646" w14:textId="77777777" w:rsidR="00A3304F" w:rsidRPr="00A3304F" w:rsidRDefault="00A3304F" w:rsidP="00A3304F">
      <w:pPr>
        <w:pStyle w:val="ListParagraph"/>
        <w:numPr>
          <w:ilvl w:val="0"/>
          <w:numId w:val="15"/>
        </w:numPr>
        <w:ind w:left="450" w:firstLine="0"/>
        <w:contextualSpacing/>
      </w:pPr>
      <w:r w:rsidRPr="00A3304F">
        <w:t xml:space="preserve">Anyone found </w:t>
      </w:r>
      <w:proofErr w:type="spellStart"/>
      <w:r w:rsidRPr="00A3304F">
        <w:t>hexavalaent</w:t>
      </w:r>
      <w:proofErr w:type="spellEnd"/>
      <w:r w:rsidRPr="00A3304F">
        <w:t xml:space="preserve"> chrome in the cold side of their boiler tubes</w:t>
      </w:r>
    </w:p>
    <w:p w14:paraId="3B70E741" w14:textId="77777777" w:rsidR="00A3304F" w:rsidRPr="00A3304F" w:rsidRDefault="00A3304F" w:rsidP="00A3304F">
      <w:pPr>
        <w:pStyle w:val="ListParagraph"/>
        <w:numPr>
          <w:ilvl w:val="0"/>
          <w:numId w:val="15"/>
        </w:numPr>
        <w:ind w:left="450" w:firstLine="0"/>
        <w:contextualSpacing/>
      </w:pPr>
      <w:r w:rsidRPr="00A3304F">
        <w:t>Install fire extinguishers in elevator or not</w:t>
      </w:r>
    </w:p>
    <w:p w14:paraId="467A56EE" w14:textId="77777777" w:rsidR="00356883" w:rsidRPr="00225CE3" w:rsidRDefault="00356883" w:rsidP="00CC1C21">
      <w:pPr>
        <w:tabs>
          <w:tab w:val="left" w:pos="180"/>
          <w:tab w:val="left" w:pos="360"/>
        </w:tabs>
        <w:ind w:left="360" w:firstLine="270"/>
        <w:jc w:val="both"/>
        <w:rPr>
          <w:bCs/>
        </w:rPr>
      </w:pPr>
    </w:p>
    <w:bookmarkEnd w:id="10"/>
    <w:p w14:paraId="5E65D136" w14:textId="77777777" w:rsidR="002B07B0" w:rsidRDefault="00023873" w:rsidP="00CC1C21">
      <w:pPr>
        <w:spacing w:before="100" w:beforeAutospacing="1" w:after="100" w:afterAutospacing="1"/>
        <w:ind w:left="360"/>
        <w:jc w:val="both"/>
        <w:rPr>
          <w:b/>
          <w:bCs/>
          <w:snapToGrid/>
          <w:color w:val="000000"/>
          <w:szCs w:val="24"/>
          <w:u w:val="single"/>
        </w:rPr>
      </w:pPr>
      <w:r w:rsidRPr="00023873">
        <w:rPr>
          <w:b/>
          <w:bCs/>
          <w:snapToGrid/>
          <w:color w:val="000000"/>
          <w:szCs w:val="24"/>
          <w:u w:val="single"/>
        </w:rPr>
        <w:t>CLOSING COMMENTS:</w:t>
      </w:r>
    </w:p>
    <w:p w14:paraId="43CB8002" w14:textId="7B8A224C" w:rsidR="002A1539" w:rsidRDefault="00023873" w:rsidP="00A10574">
      <w:pPr>
        <w:ind w:left="360"/>
        <w:jc w:val="both"/>
        <w:rPr>
          <w:snapToGrid/>
          <w:szCs w:val="24"/>
        </w:rPr>
      </w:pPr>
      <w:r w:rsidRPr="009516C6">
        <w:rPr>
          <w:b/>
          <w:snapToGrid/>
          <w:szCs w:val="24"/>
        </w:rPr>
        <w:t>CHAIRMAN:</w:t>
      </w:r>
      <w:r w:rsidRPr="009516C6">
        <w:rPr>
          <w:snapToGrid/>
          <w:szCs w:val="24"/>
        </w:rPr>
        <w:t> </w:t>
      </w:r>
      <w:r w:rsidR="002A1539">
        <w:rPr>
          <w:snapToGrid/>
          <w:szCs w:val="24"/>
        </w:rPr>
        <w:t xml:space="preserve">Frank </w:t>
      </w:r>
      <w:r w:rsidR="00C028D7">
        <w:rPr>
          <w:snapToGrid/>
          <w:szCs w:val="24"/>
        </w:rPr>
        <w:t>Navojosky</w:t>
      </w:r>
      <w:r w:rsidR="002A1539">
        <w:rPr>
          <w:snapToGrid/>
          <w:szCs w:val="24"/>
        </w:rPr>
        <w:t xml:space="preserve"> for </w:t>
      </w:r>
      <w:r w:rsidR="00E3363A">
        <w:rPr>
          <w:snapToGrid/>
          <w:szCs w:val="24"/>
        </w:rPr>
        <w:t xml:space="preserve">David von Oepen:  </w:t>
      </w:r>
    </w:p>
    <w:p w14:paraId="1EBC1345" w14:textId="77777777" w:rsidR="00367E7B" w:rsidRDefault="00367E7B" w:rsidP="00A10574">
      <w:pPr>
        <w:ind w:left="360"/>
        <w:jc w:val="both"/>
        <w:rPr>
          <w:snapToGrid/>
          <w:szCs w:val="24"/>
        </w:rPr>
      </w:pPr>
    </w:p>
    <w:p w14:paraId="3E6D2ADC" w14:textId="4EB99B7D" w:rsidR="00367E7B" w:rsidRDefault="00074F47" w:rsidP="00A10574">
      <w:pPr>
        <w:ind w:left="360"/>
        <w:jc w:val="both"/>
        <w:rPr>
          <w:snapToGrid/>
          <w:szCs w:val="24"/>
        </w:rPr>
      </w:pPr>
      <w:r>
        <w:rPr>
          <w:snapToGrid/>
          <w:szCs w:val="24"/>
        </w:rPr>
        <w:t>Congratulations</w:t>
      </w:r>
      <w:r w:rsidR="001C5D83">
        <w:rPr>
          <w:snapToGrid/>
          <w:szCs w:val="24"/>
        </w:rPr>
        <w:t xml:space="preserve"> to the New executive Committee members</w:t>
      </w:r>
      <w:r>
        <w:rPr>
          <w:snapToGrid/>
          <w:szCs w:val="24"/>
        </w:rPr>
        <w:t>:</w:t>
      </w:r>
    </w:p>
    <w:p w14:paraId="5AB912CA" w14:textId="77777777" w:rsidR="000405F6" w:rsidRDefault="000405F6" w:rsidP="00A10574">
      <w:pPr>
        <w:ind w:left="360"/>
        <w:jc w:val="both"/>
        <w:rPr>
          <w:snapToGrid/>
          <w:szCs w:val="24"/>
        </w:rPr>
      </w:pPr>
    </w:p>
    <w:p w14:paraId="2FD274C3" w14:textId="60528B4C" w:rsidR="000405F6" w:rsidRDefault="00DA1999" w:rsidP="00A10574">
      <w:pPr>
        <w:ind w:left="360"/>
        <w:jc w:val="both"/>
        <w:rPr>
          <w:snapToGrid/>
          <w:szCs w:val="24"/>
        </w:rPr>
      </w:pPr>
      <w:r>
        <w:rPr>
          <w:snapToGrid/>
          <w:szCs w:val="24"/>
        </w:rPr>
        <w:t>Frank N</w:t>
      </w:r>
      <w:r w:rsidR="007C3FD6">
        <w:rPr>
          <w:snapToGrid/>
          <w:szCs w:val="24"/>
        </w:rPr>
        <w:t>a</w:t>
      </w:r>
      <w:r>
        <w:rPr>
          <w:snapToGrid/>
          <w:szCs w:val="24"/>
        </w:rPr>
        <w:t>vojosky</w:t>
      </w:r>
      <w:r w:rsidR="00D51051">
        <w:rPr>
          <w:snapToGrid/>
          <w:szCs w:val="24"/>
        </w:rPr>
        <w:t>,</w:t>
      </w:r>
      <w:r>
        <w:rPr>
          <w:snapToGrid/>
          <w:szCs w:val="24"/>
        </w:rPr>
        <w:t xml:space="preserve"> </w:t>
      </w:r>
      <w:r w:rsidR="00926062">
        <w:rPr>
          <w:snapToGrid/>
          <w:szCs w:val="24"/>
        </w:rPr>
        <w:t>International Paper – Chair</w:t>
      </w:r>
    </w:p>
    <w:p w14:paraId="56B42DCD" w14:textId="0395DB99" w:rsidR="00926062" w:rsidRDefault="00926062" w:rsidP="00A10574">
      <w:pPr>
        <w:ind w:left="360"/>
        <w:jc w:val="both"/>
        <w:rPr>
          <w:snapToGrid/>
          <w:szCs w:val="24"/>
        </w:rPr>
      </w:pPr>
      <w:r>
        <w:rPr>
          <w:snapToGrid/>
          <w:szCs w:val="24"/>
        </w:rPr>
        <w:t>Greg Burns</w:t>
      </w:r>
      <w:r w:rsidR="00D51051">
        <w:rPr>
          <w:snapToGrid/>
          <w:szCs w:val="24"/>
        </w:rPr>
        <w:t>,</w:t>
      </w:r>
      <w:r>
        <w:rPr>
          <w:snapToGrid/>
          <w:szCs w:val="24"/>
        </w:rPr>
        <w:t xml:space="preserve"> Domtar – Vice Chair</w:t>
      </w:r>
    </w:p>
    <w:p w14:paraId="0A23BBB7" w14:textId="7A23BF59" w:rsidR="005F1164" w:rsidRDefault="005F1164" w:rsidP="00A10574">
      <w:pPr>
        <w:ind w:left="360"/>
        <w:jc w:val="both"/>
        <w:rPr>
          <w:snapToGrid/>
          <w:szCs w:val="24"/>
        </w:rPr>
      </w:pPr>
      <w:r>
        <w:rPr>
          <w:snapToGrid/>
          <w:szCs w:val="24"/>
        </w:rPr>
        <w:t>Ev Townsend</w:t>
      </w:r>
      <w:r w:rsidR="00D51051">
        <w:rPr>
          <w:snapToGrid/>
          <w:szCs w:val="24"/>
        </w:rPr>
        <w:t>,</w:t>
      </w:r>
      <w:r>
        <w:rPr>
          <w:snapToGrid/>
          <w:szCs w:val="24"/>
        </w:rPr>
        <w:t xml:space="preserve"> Babcock and </w:t>
      </w:r>
      <w:r w:rsidR="00D51051">
        <w:rPr>
          <w:snapToGrid/>
          <w:szCs w:val="24"/>
        </w:rPr>
        <w:t>W</w:t>
      </w:r>
      <w:r>
        <w:rPr>
          <w:snapToGrid/>
          <w:szCs w:val="24"/>
        </w:rPr>
        <w:t>ilcox</w:t>
      </w:r>
      <w:r w:rsidR="00D51051">
        <w:rPr>
          <w:snapToGrid/>
          <w:szCs w:val="24"/>
        </w:rPr>
        <w:t xml:space="preserve"> – Operating Company </w:t>
      </w:r>
      <w:r w:rsidR="008F1F59">
        <w:rPr>
          <w:snapToGrid/>
          <w:szCs w:val="24"/>
        </w:rPr>
        <w:t>Representative</w:t>
      </w:r>
    </w:p>
    <w:p w14:paraId="29478330" w14:textId="2E4D532D" w:rsidR="00D51051" w:rsidRDefault="00D51051" w:rsidP="00A10574">
      <w:pPr>
        <w:ind w:left="360"/>
        <w:jc w:val="both"/>
        <w:rPr>
          <w:snapToGrid/>
          <w:szCs w:val="24"/>
        </w:rPr>
      </w:pPr>
      <w:r>
        <w:rPr>
          <w:snapToGrid/>
          <w:szCs w:val="24"/>
        </w:rPr>
        <w:t>Jimmy Onstead, Insurance Company Representative</w:t>
      </w:r>
    </w:p>
    <w:p w14:paraId="4147EE7E" w14:textId="77777777" w:rsidR="00920E57" w:rsidRDefault="00920E57" w:rsidP="00A10574">
      <w:pPr>
        <w:ind w:left="360"/>
        <w:jc w:val="both"/>
        <w:rPr>
          <w:snapToGrid/>
          <w:szCs w:val="24"/>
        </w:rPr>
      </w:pPr>
    </w:p>
    <w:p w14:paraId="2D53CA96" w14:textId="77777777" w:rsidR="00367E7B" w:rsidRDefault="00367E7B" w:rsidP="00367E7B">
      <w:pPr>
        <w:ind w:left="450"/>
      </w:pPr>
      <w:r>
        <w:t>That concludes our Main Committee Meeting this morning.  Thank you all for your attendance and your time away from home and work.  Our next meeting will be April 7</w:t>
      </w:r>
      <w:r w:rsidRPr="00F317B6">
        <w:rPr>
          <w:vertAlign w:val="superscript"/>
        </w:rPr>
        <w:t>th</w:t>
      </w:r>
      <w:r>
        <w:t>, 8th, And 9</w:t>
      </w:r>
      <w:r w:rsidRPr="00820BCF">
        <w:rPr>
          <w:vertAlign w:val="superscript"/>
        </w:rPr>
        <w:t>th</w:t>
      </w:r>
      <w:r>
        <w:t xml:space="preserve"> 2025 and it will be here at the Hilton Hotel.  The Executive Committee strongly encourages you to register and stay at the Hilton.  Be on the lookout for that registration email in February.  Please spread the word to increase participation in these meetings.  We really need more participation from the mills. </w:t>
      </w:r>
    </w:p>
    <w:p w14:paraId="028FA2A1" w14:textId="6AEFBAA0" w:rsidR="00367E7B" w:rsidRDefault="00367E7B" w:rsidP="00367E7B">
      <w:pPr>
        <w:ind w:left="450"/>
      </w:pPr>
      <w:r>
        <w:t xml:space="preserve">With that I'll now entertain a motion to close the Main Committee meeting.   Second?    The Main committee Meeting is now closed.  We will have our Technical Presentation starts in about </w:t>
      </w:r>
      <w:r w:rsidRPr="005804D5">
        <w:rPr>
          <w:b/>
          <w:bCs/>
          <w:color w:val="FF0000"/>
        </w:rPr>
        <w:t>15</w:t>
      </w:r>
      <w:r>
        <w:t xml:space="preserve"> minutes.</w:t>
      </w:r>
    </w:p>
    <w:p w14:paraId="5B5EAE90" w14:textId="77777777" w:rsidR="00367E7B" w:rsidRDefault="00367E7B" w:rsidP="00367E7B">
      <w:pPr>
        <w:ind w:left="450"/>
      </w:pPr>
      <w:r>
        <w:t xml:space="preserve">Thank you all and have a Safe trip back! </w:t>
      </w:r>
    </w:p>
    <w:p w14:paraId="195D5A09" w14:textId="77777777" w:rsidR="00367E7B" w:rsidRDefault="00367E7B" w:rsidP="00A10574">
      <w:pPr>
        <w:ind w:left="360"/>
        <w:jc w:val="both"/>
        <w:rPr>
          <w:snapToGrid/>
          <w:szCs w:val="24"/>
        </w:rPr>
      </w:pPr>
    </w:p>
    <w:p w14:paraId="57F21B95" w14:textId="77777777" w:rsidR="002A1539" w:rsidRDefault="002A1539" w:rsidP="00A10574">
      <w:pPr>
        <w:ind w:left="360"/>
        <w:jc w:val="both"/>
        <w:rPr>
          <w:snapToGrid/>
          <w:szCs w:val="24"/>
        </w:rPr>
      </w:pPr>
    </w:p>
    <w:p w14:paraId="455C4493" w14:textId="77777777" w:rsidR="00D87FC6" w:rsidRDefault="00D87FC6" w:rsidP="00A10574">
      <w:pPr>
        <w:ind w:left="360"/>
        <w:jc w:val="both"/>
        <w:rPr>
          <w:snapToGrid/>
          <w:szCs w:val="24"/>
        </w:rPr>
      </w:pPr>
    </w:p>
    <w:p w14:paraId="3E4FEDB2" w14:textId="77777777" w:rsidR="00AF1BE5" w:rsidRDefault="00AF1BE5" w:rsidP="00A10574">
      <w:pPr>
        <w:ind w:left="360"/>
        <w:jc w:val="both"/>
        <w:rPr>
          <w:snapToGrid/>
          <w:szCs w:val="24"/>
        </w:rPr>
      </w:pPr>
    </w:p>
    <w:p w14:paraId="350ADEF1" w14:textId="77777777" w:rsidR="00AF1BE5" w:rsidRDefault="00AF1BE5" w:rsidP="00A10574">
      <w:pPr>
        <w:ind w:left="360"/>
        <w:jc w:val="both"/>
        <w:rPr>
          <w:snapToGrid/>
          <w:szCs w:val="24"/>
        </w:rPr>
      </w:pPr>
    </w:p>
    <w:p w14:paraId="0F17A155" w14:textId="77777777" w:rsidR="00AF1BE5" w:rsidRDefault="00AF1BE5" w:rsidP="00A10574">
      <w:pPr>
        <w:ind w:left="360"/>
        <w:jc w:val="both"/>
        <w:rPr>
          <w:snapToGrid/>
          <w:szCs w:val="24"/>
        </w:rPr>
      </w:pPr>
    </w:p>
    <w:p w14:paraId="25AFFEBB" w14:textId="77777777" w:rsidR="00AF1BE5" w:rsidRDefault="00AF1BE5" w:rsidP="00A10574">
      <w:pPr>
        <w:ind w:left="360"/>
        <w:jc w:val="both"/>
        <w:rPr>
          <w:snapToGrid/>
          <w:szCs w:val="24"/>
        </w:rPr>
      </w:pPr>
    </w:p>
    <w:p w14:paraId="0F1A4DE7" w14:textId="77777777" w:rsidR="00AF1BE5" w:rsidRDefault="00AF1BE5" w:rsidP="00A10574">
      <w:pPr>
        <w:ind w:left="360"/>
        <w:jc w:val="both"/>
        <w:rPr>
          <w:snapToGrid/>
          <w:szCs w:val="24"/>
        </w:rPr>
      </w:pPr>
    </w:p>
    <w:p w14:paraId="3ABAD766" w14:textId="77777777" w:rsidR="00AF1BE5" w:rsidRDefault="00AF1BE5" w:rsidP="00A10574">
      <w:pPr>
        <w:ind w:left="360"/>
        <w:jc w:val="both"/>
        <w:rPr>
          <w:snapToGrid/>
          <w:szCs w:val="24"/>
        </w:rPr>
      </w:pPr>
    </w:p>
    <w:p w14:paraId="71BC6BFE" w14:textId="77777777" w:rsidR="00A10574" w:rsidRPr="004D6C04" w:rsidRDefault="00A10574" w:rsidP="00A10574">
      <w:pPr>
        <w:ind w:left="360"/>
        <w:jc w:val="both"/>
        <w:rPr>
          <w:szCs w:val="24"/>
        </w:rPr>
      </w:pPr>
    </w:p>
    <w:p w14:paraId="5D8A0D54" w14:textId="77777777" w:rsidR="004D6C04" w:rsidRPr="000900FD" w:rsidRDefault="004D6C04" w:rsidP="00AF5E33">
      <w:pPr>
        <w:jc w:val="center"/>
        <w:rPr>
          <w:b/>
          <w:i/>
          <w:sz w:val="40"/>
          <w:szCs w:val="40"/>
        </w:rPr>
      </w:pPr>
      <w:r w:rsidRPr="000900FD">
        <w:rPr>
          <w:b/>
          <w:i/>
          <w:sz w:val="40"/>
          <w:szCs w:val="40"/>
        </w:rPr>
        <w:lastRenderedPageBreak/>
        <w:t xml:space="preserve">APPENDIX </w:t>
      </w:r>
      <w:r w:rsidR="00157507" w:rsidRPr="000900FD">
        <w:rPr>
          <w:b/>
          <w:i/>
          <w:sz w:val="40"/>
          <w:szCs w:val="40"/>
        </w:rPr>
        <w:t>I</w:t>
      </w:r>
    </w:p>
    <w:p w14:paraId="142E283C" w14:textId="77777777" w:rsidR="00B435AA" w:rsidRDefault="00AF5E33" w:rsidP="00AF5E33">
      <w:pPr>
        <w:jc w:val="center"/>
        <w:rPr>
          <w:b/>
          <w:sz w:val="40"/>
          <w:szCs w:val="40"/>
        </w:rPr>
      </w:pPr>
      <w:r w:rsidRPr="00AF5E33">
        <w:rPr>
          <w:b/>
          <w:sz w:val="40"/>
          <w:szCs w:val="40"/>
        </w:rPr>
        <w:t>INCIDENT LIST</w:t>
      </w:r>
    </w:p>
    <w:p w14:paraId="49CA3BAC" w14:textId="77777777" w:rsidR="00793A01" w:rsidRDefault="00793A01" w:rsidP="00793A01">
      <w:pPr>
        <w:tabs>
          <w:tab w:val="left" w:pos="2411"/>
        </w:tabs>
        <w:kinsoku w:val="0"/>
        <w:overflowPunct w:val="0"/>
        <w:autoSpaceDE w:val="0"/>
        <w:autoSpaceDN w:val="0"/>
        <w:adjustRightInd w:val="0"/>
        <w:ind w:left="2411" w:right="412" w:hanging="2180"/>
        <w:rPr>
          <w:rFonts w:ascii="Arial" w:hAnsi="Arial" w:cs="Arial"/>
          <w:snapToGrid/>
          <w:sz w:val="20"/>
        </w:rPr>
      </w:pPr>
    </w:p>
    <w:p w14:paraId="0092F3A6" w14:textId="77777777" w:rsidR="00A77D53" w:rsidRPr="00EF5E9E" w:rsidRDefault="00A77D53" w:rsidP="00334639">
      <w:pPr>
        <w:jc w:val="center"/>
        <w:rPr>
          <w:rStyle w:val="Style3"/>
        </w:rPr>
      </w:pPr>
      <w:r w:rsidRPr="00EF5E9E">
        <w:rPr>
          <w:rStyle w:val="Style3"/>
        </w:rPr>
        <w:t>eXTERNAL WATER</w:t>
      </w:r>
      <w:r>
        <w:rPr>
          <w:rStyle w:val="Style3"/>
        </w:rPr>
        <w:t>/OTHER</w:t>
      </w:r>
    </w:p>
    <w:p w14:paraId="2099CB0C" w14:textId="77777777" w:rsidR="00A77D53" w:rsidRDefault="00A77D53" w:rsidP="006C6D80">
      <w:pPr>
        <w:jc w:val="center"/>
        <w:rPr>
          <w:rStyle w:val="Style3"/>
        </w:rPr>
      </w:pPr>
    </w:p>
    <w:p w14:paraId="470F577D" w14:textId="77777777" w:rsidR="00A77D53" w:rsidRPr="00427A2F" w:rsidRDefault="00A77D53" w:rsidP="00FF407D">
      <w:pPr>
        <w:rPr>
          <w:rFonts w:ascii="Arial" w:hAnsi="Arial" w:cs="Arial"/>
          <w:b/>
        </w:rPr>
      </w:pPr>
      <w:r w:rsidRPr="00F913EC">
        <w:rPr>
          <w:rStyle w:val="Style3"/>
        </w:rPr>
        <w:t>External Water Source</w:t>
      </w:r>
    </w:p>
    <w:tbl>
      <w:tblPr>
        <w:tblW w:w="1070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527"/>
      </w:tblGrid>
      <w:tr w:rsidR="00A77D53" w:rsidRPr="00427A2F" w14:paraId="513FA6A4" w14:textId="77777777" w:rsidTr="009802E5">
        <w:tc>
          <w:tcPr>
            <w:tcW w:w="2178" w:type="dxa"/>
          </w:tcPr>
          <w:p w14:paraId="329C2A5E" w14:textId="77777777" w:rsidR="00A77D53" w:rsidRPr="00427A2F" w:rsidRDefault="00A77D53" w:rsidP="003C62A5">
            <w:pPr>
              <w:rPr>
                <w:rFonts w:ascii="Arial" w:hAnsi="Arial" w:cs="Arial"/>
                <w:b/>
                <w:sz w:val="20"/>
              </w:rPr>
            </w:pPr>
            <w:r>
              <w:rPr>
                <w:rFonts w:ascii="Arial" w:hAnsi="Arial" w:cs="Arial"/>
                <w:b/>
                <w:sz w:val="20"/>
              </w:rPr>
              <w:t>Fall 2024-01</w:t>
            </w:r>
          </w:p>
        </w:tc>
        <w:tc>
          <w:tcPr>
            <w:tcW w:w="8527" w:type="dxa"/>
          </w:tcPr>
          <w:p w14:paraId="2C12331D" w14:textId="77777777" w:rsidR="00A77D53" w:rsidRPr="00427A2F" w:rsidRDefault="00A77D53" w:rsidP="005145C1">
            <w:pPr>
              <w:ind w:right="496"/>
              <w:rPr>
                <w:rFonts w:ascii="Arial" w:hAnsi="Arial" w:cs="Arial"/>
                <w:b/>
                <w:sz w:val="20"/>
              </w:rPr>
            </w:pPr>
          </w:p>
        </w:tc>
      </w:tr>
      <w:tr w:rsidR="00A77D53" w:rsidRPr="00427A2F" w14:paraId="46D887C9" w14:textId="77777777" w:rsidTr="009802E5">
        <w:tc>
          <w:tcPr>
            <w:tcW w:w="2178" w:type="dxa"/>
          </w:tcPr>
          <w:p w14:paraId="11E8C9E2"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527" w:type="dxa"/>
          </w:tcPr>
          <w:p w14:paraId="2A959096" w14:textId="77777777" w:rsidR="00A77D53" w:rsidRPr="00B27057" w:rsidRDefault="00A77D53" w:rsidP="003C62A5">
            <w:pPr>
              <w:rPr>
                <w:rFonts w:ascii="Arial" w:hAnsi="Arial" w:cs="Arial"/>
                <w:color w:val="0070C0"/>
                <w:sz w:val="20"/>
              </w:rPr>
            </w:pPr>
            <w:r>
              <w:rPr>
                <w:rFonts w:ascii="Arial" w:hAnsi="Arial" w:cs="Arial"/>
                <w:b/>
                <w:sz w:val="20"/>
              </w:rPr>
              <w:t>Noncritical (NC)</w:t>
            </w:r>
          </w:p>
        </w:tc>
      </w:tr>
      <w:tr w:rsidR="00A77D53" w:rsidRPr="00427A2F" w14:paraId="7E467C01" w14:textId="77777777" w:rsidTr="009802E5">
        <w:tc>
          <w:tcPr>
            <w:tcW w:w="2178" w:type="dxa"/>
          </w:tcPr>
          <w:p w14:paraId="7BDDF3D2" w14:textId="77777777" w:rsidR="00A77D53" w:rsidRPr="00427A2F" w:rsidRDefault="00A77D53" w:rsidP="003C62A5">
            <w:pPr>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527" w:type="dxa"/>
          </w:tcPr>
          <w:p w14:paraId="0CDFBC46" w14:textId="77777777" w:rsidR="00A77D53" w:rsidRPr="0013741B" w:rsidRDefault="00A77D53" w:rsidP="003C62A5">
            <w:pPr>
              <w:rPr>
                <w:rFonts w:ascii="Arial" w:hAnsi="Arial" w:cs="Arial"/>
                <w:b/>
                <w:sz w:val="20"/>
              </w:rPr>
            </w:pPr>
            <w:r>
              <w:rPr>
                <w:rStyle w:val="Style13"/>
              </w:rPr>
              <w:t>International Paper Rome, Ga</w:t>
            </w:r>
          </w:p>
        </w:tc>
      </w:tr>
      <w:tr w:rsidR="00A77D53" w:rsidRPr="00427A2F" w14:paraId="0ACCE985" w14:textId="77777777" w:rsidTr="009802E5">
        <w:tc>
          <w:tcPr>
            <w:tcW w:w="2178" w:type="dxa"/>
          </w:tcPr>
          <w:p w14:paraId="71102381" w14:textId="77777777" w:rsidR="00A77D53" w:rsidRPr="00427A2F" w:rsidRDefault="00A77D53" w:rsidP="003C62A5">
            <w:pPr>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527" w:type="dxa"/>
          </w:tcPr>
          <w:p w14:paraId="132EF07F" w14:textId="77777777" w:rsidR="00A77D53" w:rsidRPr="0013741B" w:rsidRDefault="00A77D53" w:rsidP="003C62A5">
            <w:pPr>
              <w:rPr>
                <w:rFonts w:ascii="Arial" w:hAnsi="Arial" w:cs="Arial"/>
                <w:sz w:val="20"/>
              </w:rPr>
            </w:pPr>
            <w:r>
              <w:rPr>
                <w:rStyle w:val="Style12"/>
              </w:rPr>
              <w:t>RB#5</w:t>
            </w:r>
            <w:r w:rsidRPr="0013741B">
              <w:rPr>
                <w:rFonts w:ascii="Arial" w:hAnsi="Arial" w:cs="Arial"/>
                <w:sz w:val="20"/>
              </w:rPr>
              <w:t>,</w:t>
            </w:r>
            <w:r>
              <w:rPr>
                <w:rStyle w:val="Style12"/>
              </w:rPr>
              <w:t xml:space="preserve">1988 </w:t>
            </w:r>
            <w:proofErr w:type="spellStart"/>
            <w:r>
              <w:rPr>
                <w:rStyle w:val="Style12"/>
              </w:rPr>
              <w:t>Tampella</w:t>
            </w:r>
            <w:proofErr w:type="spellEnd"/>
            <w:r>
              <w:rPr>
                <w:rStyle w:val="Style12"/>
              </w:rPr>
              <w:t xml:space="preserve"> Unit, 325,</w:t>
            </w:r>
            <w:r w:rsidRPr="0013741B">
              <w:rPr>
                <w:rFonts w:ascii="Arial" w:hAnsi="Arial" w:cs="Arial"/>
                <w:sz w:val="20"/>
              </w:rPr>
              <w:t xml:space="preserve"> Drums - </w:t>
            </w:r>
            <w:r>
              <w:rPr>
                <w:rStyle w:val="Style12"/>
              </w:rPr>
              <w:t>1</w:t>
            </w:r>
            <w:r w:rsidRPr="0013741B">
              <w:rPr>
                <w:rFonts w:ascii="Arial" w:hAnsi="Arial" w:cs="Arial"/>
                <w:sz w:val="20"/>
              </w:rPr>
              <w:t xml:space="preserve">, DCE - </w:t>
            </w:r>
            <w:r>
              <w:rPr>
                <w:rStyle w:val="Style12"/>
              </w:rPr>
              <w:t>NO</w:t>
            </w:r>
            <w:r w:rsidRPr="0013741B">
              <w:rPr>
                <w:rFonts w:ascii="Arial" w:hAnsi="Arial" w:cs="Arial"/>
                <w:sz w:val="20"/>
              </w:rPr>
              <w:t xml:space="preserve">, Floor - </w:t>
            </w:r>
            <w:r>
              <w:rPr>
                <w:rStyle w:val="Style12"/>
              </w:rPr>
              <w:t>Decanting</w:t>
            </w:r>
          </w:p>
        </w:tc>
      </w:tr>
      <w:tr w:rsidR="00A77D53" w:rsidRPr="00427A2F" w14:paraId="564EB810" w14:textId="77777777" w:rsidTr="009802E5">
        <w:tc>
          <w:tcPr>
            <w:tcW w:w="2178" w:type="dxa"/>
          </w:tcPr>
          <w:p w14:paraId="72273B53" w14:textId="77777777" w:rsidR="00A77D53" w:rsidRPr="00427A2F" w:rsidRDefault="00A77D53" w:rsidP="003C62A5">
            <w:pPr>
              <w:rPr>
                <w:rFonts w:ascii="Arial" w:hAnsi="Arial" w:cs="Arial"/>
                <w:b/>
                <w:sz w:val="20"/>
              </w:rPr>
            </w:pPr>
            <w:r w:rsidRPr="00427A2F">
              <w:rPr>
                <w:rFonts w:ascii="Arial" w:hAnsi="Arial" w:cs="Arial"/>
                <w:b/>
                <w:sz w:val="20"/>
              </w:rPr>
              <w:t>Unit Size:</w:t>
            </w:r>
          </w:p>
        </w:tc>
        <w:tc>
          <w:tcPr>
            <w:tcW w:w="8527" w:type="dxa"/>
          </w:tcPr>
          <w:p w14:paraId="661BDF34" w14:textId="77777777" w:rsidR="00A77D53" w:rsidRPr="0013741B" w:rsidRDefault="00A77D53" w:rsidP="003C62A5">
            <w:pPr>
              <w:rPr>
                <w:rFonts w:ascii="Arial" w:hAnsi="Arial" w:cs="Arial"/>
                <w:sz w:val="20"/>
              </w:rPr>
            </w:pPr>
            <w:r>
              <w:rPr>
                <w:rFonts w:ascii="Arial" w:hAnsi="Arial" w:cs="Arial"/>
                <w:sz w:val="20"/>
              </w:rPr>
              <w:t>5.425</w:t>
            </w:r>
            <w:r w:rsidRPr="0013741B">
              <w:rPr>
                <w:rFonts w:ascii="Arial" w:hAnsi="Arial" w:cs="Arial"/>
                <w:sz w:val="20"/>
              </w:rPr>
              <w:t xml:space="preserve"> </w:t>
            </w:r>
            <w:proofErr w:type="spellStart"/>
            <w:r w:rsidRPr="0013741B">
              <w:rPr>
                <w:rFonts w:ascii="Arial" w:hAnsi="Arial" w:cs="Arial"/>
                <w:sz w:val="20"/>
              </w:rPr>
              <w:t>MMlb</w:t>
            </w:r>
            <w:proofErr w:type="spellEnd"/>
            <w:r w:rsidRPr="0013741B">
              <w:rPr>
                <w:rFonts w:ascii="Arial" w:hAnsi="Arial" w:cs="Arial"/>
                <w:sz w:val="20"/>
              </w:rPr>
              <w:t xml:space="preserve"> DS/day,</w:t>
            </w:r>
            <w:r>
              <w:rPr>
                <w:rFonts w:ascii="Arial" w:hAnsi="Arial" w:cs="Arial"/>
                <w:sz w:val="20"/>
              </w:rPr>
              <w:t xml:space="preserve"> 755,000</w:t>
            </w:r>
            <w:r w:rsidRPr="0013741B">
              <w:rPr>
                <w:rFonts w:ascii="Arial" w:hAnsi="Arial" w:cs="Arial"/>
                <w:sz w:val="20"/>
              </w:rPr>
              <w:t xml:space="preserve"> lb/hr steam, </w:t>
            </w:r>
            <w:r>
              <w:rPr>
                <w:rFonts w:ascii="Arial" w:hAnsi="Arial" w:cs="Arial"/>
                <w:sz w:val="20"/>
              </w:rPr>
              <w:t>883</w:t>
            </w:r>
            <w:r w:rsidRPr="0013741B">
              <w:rPr>
                <w:rFonts w:ascii="Arial" w:hAnsi="Arial" w:cs="Arial"/>
                <w:sz w:val="20"/>
              </w:rPr>
              <w:t xml:space="preserve"> PSIG, </w:t>
            </w:r>
            <w:r>
              <w:rPr>
                <w:rFonts w:ascii="Arial" w:hAnsi="Arial" w:cs="Arial"/>
                <w:sz w:val="20"/>
              </w:rPr>
              <w:t>830</w:t>
            </w:r>
            <w:r w:rsidRPr="0013741B">
              <w:rPr>
                <w:rFonts w:ascii="Arial" w:hAnsi="Arial" w:cs="Arial"/>
                <w:sz w:val="20"/>
                <w:vertAlign w:val="superscript"/>
              </w:rPr>
              <w:t>o</w:t>
            </w:r>
            <w:r w:rsidRPr="0013741B">
              <w:rPr>
                <w:rFonts w:ascii="Arial" w:hAnsi="Arial" w:cs="Arial"/>
                <w:sz w:val="20"/>
              </w:rPr>
              <w:t xml:space="preserve">F, </w:t>
            </w:r>
            <w:r>
              <w:rPr>
                <w:rFonts w:ascii="Arial" w:hAnsi="Arial" w:cs="Arial"/>
                <w:sz w:val="20"/>
              </w:rPr>
              <w:t>1204</w:t>
            </w:r>
            <w:r w:rsidRPr="0013741B">
              <w:rPr>
                <w:rFonts w:ascii="Arial" w:hAnsi="Arial" w:cs="Arial"/>
                <w:sz w:val="20"/>
              </w:rPr>
              <w:t xml:space="preserve"> PSIG Design</w:t>
            </w:r>
          </w:p>
        </w:tc>
      </w:tr>
      <w:tr w:rsidR="00A77D53" w:rsidRPr="00427A2F" w14:paraId="4ADDE675" w14:textId="77777777" w:rsidTr="009802E5">
        <w:tc>
          <w:tcPr>
            <w:tcW w:w="2178" w:type="dxa"/>
          </w:tcPr>
          <w:p w14:paraId="24F8266A"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527" w:type="dxa"/>
          </w:tcPr>
          <w:p w14:paraId="5EE679DC" w14:textId="77777777" w:rsidR="00A77D53" w:rsidRPr="0013741B" w:rsidRDefault="00A77D53" w:rsidP="003C62A5">
            <w:pPr>
              <w:tabs>
                <w:tab w:val="left" w:pos="6372"/>
              </w:tabs>
              <w:rPr>
                <w:rFonts w:ascii="Arial" w:hAnsi="Arial" w:cs="Arial"/>
                <w:sz w:val="20"/>
              </w:rPr>
            </w:pPr>
            <w:r>
              <w:rPr>
                <w:rFonts w:ascii="Arial" w:hAnsi="Arial" w:cs="Arial"/>
                <w:sz w:val="20"/>
              </w:rPr>
              <w:t>August 18, 2024</w:t>
            </w:r>
            <w:r w:rsidRPr="0013741B">
              <w:rPr>
                <w:rFonts w:ascii="Arial" w:hAnsi="Arial" w:cs="Arial"/>
                <w:sz w:val="20"/>
              </w:rPr>
              <w:t xml:space="preserve">, </w:t>
            </w:r>
            <w:r>
              <w:rPr>
                <w:rFonts w:ascii="Arial" w:hAnsi="Arial" w:cs="Arial"/>
                <w:sz w:val="20"/>
              </w:rPr>
              <w:t>Earliest Indication: 8/18/2024 at 2:00 pm</w:t>
            </w:r>
          </w:p>
        </w:tc>
      </w:tr>
      <w:tr w:rsidR="00A77D53" w:rsidRPr="00427A2F" w14:paraId="799BFB2D" w14:textId="77777777" w:rsidTr="009802E5">
        <w:tc>
          <w:tcPr>
            <w:tcW w:w="2178" w:type="dxa"/>
          </w:tcPr>
          <w:p w14:paraId="3DDEE1CF"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527" w:type="dxa"/>
          </w:tcPr>
          <w:p w14:paraId="2A898ABB" w14:textId="77777777" w:rsidR="00A77D53" w:rsidRPr="0013741B" w:rsidRDefault="00A77D53" w:rsidP="003C62A5">
            <w:pPr>
              <w:rPr>
                <w:rFonts w:ascii="Arial" w:hAnsi="Arial" w:cs="Arial"/>
                <w:sz w:val="20"/>
              </w:rPr>
            </w:pPr>
            <w:r>
              <w:rPr>
                <w:rFonts w:ascii="Arial" w:hAnsi="Arial" w:cs="Arial"/>
                <w:sz w:val="20"/>
              </w:rPr>
              <w:t>36 hours</w:t>
            </w:r>
          </w:p>
        </w:tc>
      </w:tr>
      <w:tr w:rsidR="00A77D53" w:rsidRPr="00427A2F" w14:paraId="33982271" w14:textId="77777777" w:rsidTr="009802E5">
        <w:tc>
          <w:tcPr>
            <w:tcW w:w="2178" w:type="dxa"/>
          </w:tcPr>
          <w:p w14:paraId="6FFFE5FB"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527" w:type="dxa"/>
          </w:tcPr>
          <w:p w14:paraId="4726B91B" w14:textId="77777777" w:rsidR="00A77D53" w:rsidRPr="0013741B" w:rsidRDefault="00A77D53" w:rsidP="003C62A5">
            <w:pPr>
              <w:rPr>
                <w:rFonts w:ascii="Arial" w:hAnsi="Arial" w:cs="Arial"/>
                <w:b/>
                <w:sz w:val="20"/>
              </w:rPr>
            </w:pPr>
            <w:r>
              <w:rPr>
                <w:rStyle w:val="Style4"/>
                <w:sz w:val="20"/>
              </w:rPr>
              <w:t>NO</w:t>
            </w:r>
          </w:p>
        </w:tc>
      </w:tr>
      <w:tr w:rsidR="00A77D53" w:rsidRPr="00427A2F" w14:paraId="42CA0601" w14:textId="77777777" w:rsidTr="009802E5">
        <w:tc>
          <w:tcPr>
            <w:tcW w:w="2178" w:type="dxa"/>
          </w:tcPr>
          <w:p w14:paraId="6E6E1686" w14:textId="77777777" w:rsidR="00A77D53" w:rsidRPr="00427A2F" w:rsidRDefault="00A77D53" w:rsidP="003C62A5">
            <w:pPr>
              <w:rPr>
                <w:rFonts w:ascii="Arial" w:hAnsi="Arial" w:cs="Arial"/>
                <w:b/>
                <w:sz w:val="20"/>
              </w:rPr>
            </w:pPr>
            <w:r w:rsidRPr="00427A2F">
              <w:rPr>
                <w:rFonts w:ascii="Arial" w:hAnsi="Arial" w:cs="Arial"/>
                <w:b/>
                <w:sz w:val="20"/>
              </w:rPr>
              <w:t>Leak/Incident Loc:</w:t>
            </w:r>
          </w:p>
        </w:tc>
        <w:tc>
          <w:tcPr>
            <w:tcW w:w="8527" w:type="dxa"/>
          </w:tcPr>
          <w:p w14:paraId="10630BD8" w14:textId="77777777" w:rsidR="00A77D53" w:rsidRPr="0013741B" w:rsidRDefault="00A77D53" w:rsidP="003C62A5">
            <w:pPr>
              <w:rPr>
                <w:rFonts w:ascii="Arial" w:hAnsi="Arial" w:cs="Arial"/>
                <w:sz w:val="20"/>
              </w:rPr>
            </w:pPr>
            <w:r>
              <w:rPr>
                <w:rFonts w:ascii="Arial" w:hAnsi="Arial" w:cs="Arial"/>
                <w:sz w:val="20"/>
              </w:rPr>
              <w:t>External Water</w:t>
            </w:r>
            <w:r w:rsidRPr="0013741B">
              <w:rPr>
                <w:rFonts w:ascii="Arial" w:hAnsi="Arial" w:cs="Arial"/>
                <w:sz w:val="20"/>
              </w:rPr>
              <w:t xml:space="preserve">, </w:t>
            </w:r>
            <w:r>
              <w:rPr>
                <w:rFonts w:ascii="Arial" w:hAnsi="Arial" w:cs="Arial"/>
                <w:sz w:val="20"/>
              </w:rPr>
              <w:t>Spray water condenser line</w:t>
            </w:r>
          </w:p>
        </w:tc>
      </w:tr>
      <w:tr w:rsidR="00A77D53" w:rsidRPr="00427A2F" w14:paraId="6F4CE2B8" w14:textId="77777777" w:rsidTr="009802E5">
        <w:tc>
          <w:tcPr>
            <w:tcW w:w="2178" w:type="dxa"/>
          </w:tcPr>
          <w:p w14:paraId="5B553877" w14:textId="77777777" w:rsidR="00A77D53" w:rsidRPr="00427A2F" w:rsidRDefault="00A77D53" w:rsidP="003C62A5">
            <w:pPr>
              <w:rPr>
                <w:rFonts w:ascii="Arial" w:hAnsi="Arial" w:cs="Arial"/>
                <w:b/>
                <w:sz w:val="20"/>
              </w:rPr>
            </w:pPr>
            <w:r w:rsidRPr="00427A2F">
              <w:rPr>
                <w:rFonts w:ascii="Arial" w:hAnsi="Arial" w:cs="Arial"/>
                <w:b/>
                <w:sz w:val="20"/>
              </w:rPr>
              <w:t>How discovered:</w:t>
            </w:r>
          </w:p>
        </w:tc>
        <w:tc>
          <w:tcPr>
            <w:tcW w:w="8527" w:type="dxa"/>
          </w:tcPr>
          <w:p w14:paraId="6F6420D8" w14:textId="77777777" w:rsidR="00A77D53" w:rsidRPr="0013741B" w:rsidRDefault="00A77D53" w:rsidP="003C62A5">
            <w:pPr>
              <w:tabs>
                <w:tab w:val="left" w:pos="2190"/>
              </w:tabs>
              <w:rPr>
                <w:rFonts w:ascii="Arial" w:hAnsi="Arial" w:cs="Arial"/>
                <w:sz w:val="20"/>
              </w:rPr>
            </w:pPr>
            <w:r>
              <w:rPr>
                <w:rFonts w:ascii="Arial" w:hAnsi="Arial" w:cs="Arial"/>
                <w:sz w:val="20"/>
              </w:rPr>
              <w:t>Walkdown</w:t>
            </w:r>
            <w:r w:rsidRPr="0013741B">
              <w:rPr>
                <w:rFonts w:ascii="Arial" w:hAnsi="Arial" w:cs="Arial"/>
                <w:sz w:val="20"/>
              </w:rPr>
              <w:t xml:space="preserve">, </w:t>
            </w:r>
            <w:r>
              <w:rPr>
                <w:rFonts w:ascii="Arial" w:hAnsi="Arial" w:cs="Arial"/>
                <w:sz w:val="20"/>
              </w:rPr>
              <w:t>Operator making rounds</w:t>
            </w:r>
          </w:p>
        </w:tc>
      </w:tr>
      <w:tr w:rsidR="00A77D53" w:rsidRPr="00427A2F" w14:paraId="2FC76D0E" w14:textId="77777777" w:rsidTr="009802E5">
        <w:tc>
          <w:tcPr>
            <w:tcW w:w="2178" w:type="dxa"/>
          </w:tcPr>
          <w:p w14:paraId="73A2AE8B" w14:textId="77777777" w:rsidR="00A77D53" w:rsidRPr="00427A2F" w:rsidRDefault="00A77D53" w:rsidP="003C62A5">
            <w:pPr>
              <w:rPr>
                <w:rFonts w:ascii="Arial" w:hAnsi="Arial" w:cs="Arial"/>
                <w:b/>
                <w:sz w:val="20"/>
              </w:rPr>
            </w:pPr>
            <w:r w:rsidRPr="00427A2F">
              <w:rPr>
                <w:rFonts w:ascii="Arial" w:hAnsi="Arial" w:cs="Arial"/>
                <w:b/>
                <w:sz w:val="20"/>
              </w:rPr>
              <w:t>Wash adjacent tube:</w:t>
            </w:r>
          </w:p>
        </w:tc>
        <w:tc>
          <w:tcPr>
            <w:tcW w:w="8527" w:type="dxa"/>
          </w:tcPr>
          <w:p w14:paraId="430EF485"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3E1D5AD1" w14:textId="77777777" w:rsidTr="009802E5">
        <w:tc>
          <w:tcPr>
            <w:tcW w:w="2178" w:type="dxa"/>
          </w:tcPr>
          <w:p w14:paraId="10AF8AA8" w14:textId="77777777" w:rsidR="00A77D53" w:rsidRPr="00427A2F" w:rsidRDefault="00A77D53" w:rsidP="003C62A5">
            <w:pPr>
              <w:rPr>
                <w:rFonts w:ascii="Arial" w:hAnsi="Arial" w:cs="Arial"/>
                <w:b/>
                <w:sz w:val="20"/>
              </w:rPr>
            </w:pPr>
            <w:r w:rsidRPr="00427A2F">
              <w:rPr>
                <w:rFonts w:ascii="Arial" w:hAnsi="Arial" w:cs="Arial"/>
                <w:b/>
                <w:sz w:val="20"/>
              </w:rPr>
              <w:t>Root cause:</w:t>
            </w:r>
          </w:p>
        </w:tc>
        <w:tc>
          <w:tcPr>
            <w:tcW w:w="8527" w:type="dxa"/>
          </w:tcPr>
          <w:p w14:paraId="3966F6F8" w14:textId="77777777" w:rsidR="00A77D53" w:rsidRPr="0013741B" w:rsidRDefault="00A77D53" w:rsidP="003C62A5">
            <w:pPr>
              <w:rPr>
                <w:rFonts w:ascii="Arial" w:hAnsi="Arial" w:cs="Arial"/>
                <w:sz w:val="20"/>
              </w:rPr>
            </w:pPr>
            <w:r>
              <w:rPr>
                <w:rFonts w:ascii="Arial" w:hAnsi="Arial" w:cs="Arial"/>
                <w:sz w:val="20"/>
              </w:rPr>
              <w:t>Weld Failure</w:t>
            </w:r>
            <w:r w:rsidRPr="0013741B">
              <w:rPr>
                <w:rFonts w:ascii="Arial" w:hAnsi="Arial" w:cs="Arial"/>
                <w:sz w:val="20"/>
              </w:rPr>
              <w:t xml:space="preserve">,  </w:t>
            </w:r>
          </w:p>
        </w:tc>
      </w:tr>
      <w:tr w:rsidR="00A77D53" w:rsidRPr="00427A2F" w14:paraId="33EE1A02" w14:textId="77777777" w:rsidTr="009802E5">
        <w:tc>
          <w:tcPr>
            <w:tcW w:w="2178" w:type="dxa"/>
          </w:tcPr>
          <w:p w14:paraId="0731CBC9" w14:textId="77777777" w:rsidR="00A77D53" w:rsidRPr="00427A2F" w:rsidRDefault="00A77D53" w:rsidP="003C62A5">
            <w:pPr>
              <w:rPr>
                <w:rFonts w:ascii="Arial" w:hAnsi="Arial" w:cs="Arial"/>
                <w:b/>
                <w:sz w:val="20"/>
              </w:rPr>
            </w:pPr>
            <w:r w:rsidRPr="00427A2F">
              <w:rPr>
                <w:rFonts w:ascii="Arial" w:hAnsi="Arial" w:cs="Arial"/>
                <w:b/>
                <w:sz w:val="20"/>
              </w:rPr>
              <w:t>Leak detection:</w:t>
            </w:r>
          </w:p>
        </w:tc>
        <w:tc>
          <w:tcPr>
            <w:tcW w:w="8527" w:type="dxa"/>
          </w:tcPr>
          <w:p w14:paraId="1C6398EA" w14:textId="77777777" w:rsidR="00A77D53" w:rsidRPr="0013741B" w:rsidRDefault="00A77D53" w:rsidP="003C62A5">
            <w:pPr>
              <w:rPr>
                <w:rFonts w:ascii="Arial" w:hAnsi="Arial" w:cs="Arial"/>
                <w:sz w:val="20"/>
              </w:rPr>
            </w:pPr>
            <w:r>
              <w:rPr>
                <w:rFonts w:ascii="Arial" w:hAnsi="Arial" w:cs="Arial"/>
                <w:sz w:val="20"/>
              </w:rPr>
              <w:t>YES</w:t>
            </w:r>
          </w:p>
        </w:tc>
      </w:tr>
      <w:tr w:rsidR="00A77D53" w:rsidRPr="00427A2F" w14:paraId="44BB79E9" w14:textId="77777777" w:rsidTr="009802E5">
        <w:tc>
          <w:tcPr>
            <w:tcW w:w="2178" w:type="dxa"/>
          </w:tcPr>
          <w:p w14:paraId="50687FC3" w14:textId="77777777" w:rsidR="00A77D53" w:rsidRPr="00427A2F" w:rsidRDefault="00A77D53" w:rsidP="003C62A5">
            <w:pPr>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527" w:type="dxa"/>
          </w:tcPr>
          <w:p w14:paraId="53FA4F27"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05912D37" w14:textId="77777777" w:rsidTr="009802E5">
        <w:tc>
          <w:tcPr>
            <w:tcW w:w="2178" w:type="dxa"/>
          </w:tcPr>
          <w:p w14:paraId="6740CB50" w14:textId="77777777" w:rsidR="00A77D53" w:rsidRPr="00427A2F" w:rsidRDefault="00A77D53" w:rsidP="003C62A5">
            <w:pPr>
              <w:rPr>
                <w:rFonts w:ascii="Arial" w:hAnsi="Arial" w:cs="Arial"/>
                <w:b/>
                <w:sz w:val="20"/>
              </w:rPr>
            </w:pPr>
            <w:r w:rsidRPr="00427A2F">
              <w:rPr>
                <w:rFonts w:ascii="Arial" w:hAnsi="Arial" w:cs="Arial"/>
                <w:b/>
                <w:sz w:val="20"/>
              </w:rPr>
              <w:t>Last full inspection:</w:t>
            </w:r>
          </w:p>
        </w:tc>
        <w:tc>
          <w:tcPr>
            <w:tcW w:w="8527" w:type="dxa"/>
          </w:tcPr>
          <w:p w14:paraId="3BC4BCF1" w14:textId="77777777" w:rsidR="00A77D53" w:rsidRPr="0013741B" w:rsidRDefault="00A77D53" w:rsidP="003C62A5">
            <w:pPr>
              <w:rPr>
                <w:rFonts w:ascii="Arial" w:hAnsi="Arial" w:cs="Arial"/>
                <w:sz w:val="20"/>
              </w:rPr>
            </w:pPr>
            <w:r>
              <w:rPr>
                <w:rFonts w:ascii="Arial" w:hAnsi="Arial" w:cs="Arial"/>
                <w:sz w:val="20"/>
              </w:rPr>
              <w:t>Mar-23</w:t>
            </w:r>
          </w:p>
        </w:tc>
      </w:tr>
      <w:tr w:rsidR="00A77D53" w:rsidRPr="00427A2F" w14:paraId="59D8F088" w14:textId="77777777" w:rsidTr="009802E5">
        <w:tc>
          <w:tcPr>
            <w:tcW w:w="2178" w:type="dxa"/>
          </w:tcPr>
          <w:p w14:paraId="2D804B48" w14:textId="77777777" w:rsidR="00A77D53" w:rsidRPr="00427A2F" w:rsidRDefault="00A77D53" w:rsidP="003C62A5">
            <w:pPr>
              <w:rPr>
                <w:rFonts w:ascii="Arial" w:hAnsi="Arial" w:cs="Arial"/>
                <w:b/>
                <w:sz w:val="20"/>
              </w:rPr>
            </w:pPr>
            <w:r w:rsidRPr="00427A2F">
              <w:rPr>
                <w:rFonts w:ascii="Arial" w:hAnsi="Arial" w:cs="Arial"/>
                <w:b/>
                <w:sz w:val="20"/>
              </w:rPr>
              <w:t>Sequence of events:</w:t>
            </w:r>
          </w:p>
        </w:tc>
        <w:tc>
          <w:tcPr>
            <w:tcW w:w="8527" w:type="dxa"/>
          </w:tcPr>
          <w:p w14:paraId="2DD4DAC1" w14:textId="77777777" w:rsidR="00A77D53" w:rsidRPr="00FF407D" w:rsidRDefault="00A77D53" w:rsidP="00FF407D">
            <w:pPr>
              <w:rPr>
                <w:rFonts w:ascii="Arial" w:hAnsi="Arial" w:cs="Arial"/>
                <w:sz w:val="20"/>
              </w:rPr>
            </w:pPr>
            <w:r w:rsidRPr="00FF407D">
              <w:rPr>
                <w:rFonts w:ascii="Arial" w:hAnsi="Arial" w:cs="Arial"/>
                <w:sz w:val="20"/>
              </w:rPr>
              <w:t xml:space="preserve">Operator making rounds noticed leak on feedwater piping to spray water condenser. Notified management. The boiler was taken down in an orderly shutdown. Repairs were made, </w:t>
            </w:r>
          </w:p>
        </w:tc>
      </w:tr>
      <w:tr w:rsidR="00A77D53" w:rsidRPr="00427A2F" w14:paraId="20B9AF72" w14:textId="77777777" w:rsidTr="009802E5">
        <w:tc>
          <w:tcPr>
            <w:tcW w:w="2178" w:type="dxa"/>
          </w:tcPr>
          <w:p w14:paraId="72908A1D" w14:textId="77777777" w:rsidR="00A77D53" w:rsidRPr="00427A2F" w:rsidRDefault="00A77D53" w:rsidP="003C62A5">
            <w:pPr>
              <w:rPr>
                <w:rFonts w:ascii="Arial" w:hAnsi="Arial" w:cs="Arial"/>
                <w:b/>
                <w:sz w:val="20"/>
              </w:rPr>
            </w:pPr>
            <w:r w:rsidRPr="00427A2F">
              <w:rPr>
                <w:rFonts w:ascii="Arial" w:hAnsi="Arial" w:cs="Arial"/>
                <w:b/>
                <w:sz w:val="20"/>
              </w:rPr>
              <w:t>Repair procedure:</w:t>
            </w:r>
          </w:p>
        </w:tc>
        <w:tc>
          <w:tcPr>
            <w:tcW w:w="8527" w:type="dxa"/>
          </w:tcPr>
          <w:p w14:paraId="2E0F6C47" w14:textId="77777777" w:rsidR="00A77D53" w:rsidRPr="0013741B" w:rsidRDefault="00A77D53" w:rsidP="003C62A5">
            <w:pPr>
              <w:rPr>
                <w:rFonts w:ascii="Arial" w:hAnsi="Arial" w:cs="Arial"/>
                <w:sz w:val="20"/>
              </w:rPr>
            </w:pPr>
            <w:r>
              <w:rPr>
                <w:rFonts w:ascii="Arial" w:hAnsi="Arial" w:cs="Arial"/>
                <w:sz w:val="20"/>
              </w:rPr>
              <w:t>Weld repair by boiler contractor</w:t>
            </w:r>
          </w:p>
        </w:tc>
      </w:tr>
      <w:tr w:rsidR="00A77D53" w:rsidRPr="00427A2F" w14:paraId="6ACFD030" w14:textId="77777777" w:rsidTr="009802E5">
        <w:trPr>
          <w:trHeight w:val="261"/>
        </w:trPr>
        <w:tc>
          <w:tcPr>
            <w:tcW w:w="2178" w:type="dxa"/>
          </w:tcPr>
          <w:p w14:paraId="0E8C5F1D" w14:textId="77777777" w:rsidR="00A77D53" w:rsidRPr="00427A2F" w:rsidRDefault="00A77D53" w:rsidP="003C62A5">
            <w:pPr>
              <w:rPr>
                <w:rFonts w:ascii="Arial" w:hAnsi="Arial" w:cs="Arial"/>
                <w:b/>
                <w:sz w:val="20"/>
              </w:rPr>
            </w:pPr>
            <w:r w:rsidRPr="00427A2F">
              <w:rPr>
                <w:rFonts w:ascii="Arial" w:hAnsi="Arial" w:cs="Arial"/>
                <w:b/>
                <w:sz w:val="20"/>
              </w:rPr>
              <w:t>Future prevention:</w:t>
            </w:r>
          </w:p>
        </w:tc>
        <w:tc>
          <w:tcPr>
            <w:tcW w:w="8527" w:type="dxa"/>
          </w:tcPr>
          <w:p w14:paraId="3A29A5F1" w14:textId="77777777" w:rsidR="00A77D53" w:rsidRPr="0013741B" w:rsidRDefault="00A77D53" w:rsidP="003C62A5">
            <w:pPr>
              <w:rPr>
                <w:rFonts w:ascii="Arial" w:hAnsi="Arial" w:cs="Arial"/>
                <w:sz w:val="20"/>
              </w:rPr>
            </w:pPr>
            <w:r>
              <w:rPr>
                <w:rFonts w:ascii="Arial" w:hAnsi="Arial" w:cs="Arial"/>
                <w:sz w:val="20"/>
              </w:rPr>
              <w:t xml:space="preserve">Replace piping </w:t>
            </w:r>
          </w:p>
        </w:tc>
      </w:tr>
    </w:tbl>
    <w:p w14:paraId="41729FC6" w14:textId="77777777" w:rsidR="00A77D53" w:rsidRPr="00EF5E9E" w:rsidRDefault="00A77D53" w:rsidP="005F5FDA">
      <w:pPr>
        <w:rPr>
          <w:rStyle w:val="Style3"/>
        </w:rPr>
      </w:pPr>
    </w:p>
    <w:p w14:paraId="65683CC7" w14:textId="77777777" w:rsidR="00A77D53" w:rsidRDefault="00A77D53" w:rsidP="005F5FDA">
      <w:pPr>
        <w:jc w:val="center"/>
        <w:rPr>
          <w:rStyle w:val="Style3"/>
        </w:rPr>
      </w:pPr>
      <w:r w:rsidRPr="00EF5E9E">
        <w:rPr>
          <w:rStyle w:val="Style3"/>
        </w:rPr>
        <w:t>SMELT SPOUT</w:t>
      </w:r>
    </w:p>
    <w:p w14:paraId="6AF093EE" w14:textId="77777777" w:rsidR="00A77D53" w:rsidRPr="00427A2F" w:rsidRDefault="00A77D53" w:rsidP="00B858F7">
      <w:pPr>
        <w:rPr>
          <w:rFonts w:ascii="Arial" w:hAnsi="Arial" w:cs="Arial"/>
          <w:b/>
        </w:rPr>
      </w:pPr>
      <w:r w:rsidRPr="005C7DCA">
        <w:rPr>
          <w:rStyle w:val="Style3"/>
        </w:rPr>
        <w:t>Smelt Spout</w:t>
      </w:r>
    </w:p>
    <w:tbl>
      <w:tblPr>
        <w:tblW w:w="1070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527"/>
      </w:tblGrid>
      <w:tr w:rsidR="00A77D53" w:rsidRPr="00427A2F" w14:paraId="2E5B3F5D" w14:textId="77777777" w:rsidTr="009802E5">
        <w:tc>
          <w:tcPr>
            <w:tcW w:w="2178" w:type="dxa"/>
          </w:tcPr>
          <w:p w14:paraId="2A67F20C" w14:textId="77777777" w:rsidR="00A77D53" w:rsidRPr="00427A2F" w:rsidRDefault="00A77D53" w:rsidP="003C62A5">
            <w:pPr>
              <w:rPr>
                <w:rFonts w:ascii="Arial" w:hAnsi="Arial" w:cs="Arial"/>
                <w:b/>
                <w:sz w:val="20"/>
              </w:rPr>
            </w:pPr>
            <w:r>
              <w:rPr>
                <w:rFonts w:ascii="Arial" w:hAnsi="Arial" w:cs="Arial"/>
                <w:b/>
                <w:sz w:val="20"/>
              </w:rPr>
              <w:t>Fall 2024-02</w:t>
            </w:r>
          </w:p>
        </w:tc>
        <w:tc>
          <w:tcPr>
            <w:tcW w:w="8527" w:type="dxa"/>
          </w:tcPr>
          <w:p w14:paraId="70BD6F14" w14:textId="77777777" w:rsidR="00A77D53" w:rsidRPr="00427A2F" w:rsidRDefault="00A77D53" w:rsidP="009802E5">
            <w:pPr>
              <w:ind w:right="226"/>
              <w:rPr>
                <w:rFonts w:ascii="Arial" w:hAnsi="Arial" w:cs="Arial"/>
                <w:b/>
                <w:sz w:val="20"/>
              </w:rPr>
            </w:pPr>
          </w:p>
        </w:tc>
      </w:tr>
      <w:tr w:rsidR="00A77D53" w:rsidRPr="00427A2F" w14:paraId="6647B463" w14:textId="77777777" w:rsidTr="009802E5">
        <w:tc>
          <w:tcPr>
            <w:tcW w:w="2178" w:type="dxa"/>
          </w:tcPr>
          <w:p w14:paraId="7D9A983E"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527" w:type="dxa"/>
          </w:tcPr>
          <w:p w14:paraId="2ECF6AFA" w14:textId="77777777" w:rsidR="00A77D53" w:rsidRPr="00B27057" w:rsidRDefault="00A77D53" w:rsidP="009802E5">
            <w:pPr>
              <w:ind w:right="226"/>
              <w:rPr>
                <w:rFonts w:ascii="Arial" w:hAnsi="Arial" w:cs="Arial"/>
                <w:color w:val="0070C0"/>
                <w:sz w:val="20"/>
              </w:rPr>
            </w:pPr>
            <w:r>
              <w:rPr>
                <w:rFonts w:ascii="Arial" w:hAnsi="Arial" w:cs="Arial"/>
                <w:b/>
                <w:sz w:val="20"/>
              </w:rPr>
              <w:t>NC</w:t>
            </w:r>
          </w:p>
        </w:tc>
      </w:tr>
      <w:tr w:rsidR="00A77D53" w:rsidRPr="00427A2F" w14:paraId="4B04CEFC" w14:textId="77777777" w:rsidTr="009802E5">
        <w:tc>
          <w:tcPr>
            <w:tcW w:w="2178" w:type="dxa"/>
          </w:tcPr>
          <w:p w14:paraId="67E02350" w14:textId="77777777" w:rsidR="00A77D53" w:rsidRPr="00427A2F" w:rsidRDefault="00A77D53" w:rsidP="003C62A5">
            <w:pPr>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527" w:type="dxa"/>
          </w:tcPr>
          <w:p w14:paraId="1CB79CBD" w14:textId="77777777" w:rsidR="00A77D53" w:rsidRPr="0013741B" w:rsidRDefault="00A77D53" w:rsidP="009802E5">
            <w:pPr>
              <w:ind w:right="226"/>
              <w:rPr>
                <w:rFonts w:ascii="Arial" w:hAnsi="Arial" w:cs="Arial"/>
                <w:b/>
                <w:sz w:val="20"/>
              </w:rPr>
            </w:pPr>
            <w:r>
              <w:rPr>
                <w:rStyle w:val="Style13"/>
              </w:rPr>
              <w:t xml:space="preserve">International Paper, Red River Mill, </w:t>
            </w:r>
            <w:proofErr w:type="spellStart"/>
            <w:r>
              <w:rPr>
                <w:rStyle w:val="Style13"/>
              </w:rPr>
              <w:t>Campti</w:t>
            </w:r>
            <w:proofErr w:type="spellEnd"/>
            <w:r>
              <w:rPr>
                <w:rStyle w:val="Style13"/>
              </w:rPr>
              <w:t>, Louisiana</w:t>
            </w:r>
          </w:p>
        </w:tc>
      </w:tr>
      <w:tr w:rsidR="00A77D53" w:rsidRPr="00427A2F" w14:paraId="650DAC59" w14:textId="77777777" w:rsidTr="009802E5">
        <w:tc>
          <w:tcPr>
            <w:tcW w:w="2178" w:type="dxa"/>
          </w:tcPr>
          <w:p w14:paraId="12856899" w14:textId="77777777" w:rsidR="00A77D53" w:rsidRPr="00427A2F" w:rsidRDefault="00A77D53" w:rsidP="003C62A5">
            <w:pPr>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527" w:type="dxa"/>
          </w:tcPr>
          <w:p w14:paraId="230A8143" w14:textId="77777777" w:rsidR="00A77D53" w:rsidRPr="0013741B" w:rsidRDefault="00A77D53" w:rsidP="009802E5">
            <w:pPr>
              <w:ind w:right="226"/>
              <w:rPr>
                <w:rFonts w:ascii="Arial" w:hAnsi="Arial" w:cs="Arial"/>
                <w:sz w:val="20"/>
              </w:rPr>
            </w:pPr>
            <w:r>
              <w:rPr>
                <w:rStyle w:val="Style12"/>
              </w:rPr>
              <w:t xml:space="preserve">RB#3, </w:t>
            </w:r>
            <w:r>
              <w:rPr>
                <w:rFonts w:ascii="Arial" w:hAnsi="Arial"/>
                <w:sz w:val="20"/>
              </w:rPr>
              <w:t>Andritz 2008</w:t>
            </w:r>
            <w:r>
              <w:rPr>
                <w:rStyle w:val="Style12"/>
              </w:rPr>
              <w:t>, 400090,</w:t>
            </w:r>
            <w:r w:rsidRPr="0013741B">
              <w:rPr>
                <w:rFonts w:ascii="Arial" w:hAnsi="Arial" w:cs="Arial"/>
                <w:sz w:val="20"/>
              </w:rPr>
              <w:t xml:space="preserve"> Drums -  </w:t>
            </w:r>
            <w:r>
              <w:rPr>
                <w:rStyle w:val="Style12"/>
              </w:rPr>
              <w:t>1</w:t>
            </w:r>
            <w:r w:rsidRPr="0013741B">
              <w:rPr>
                <w:rFonts w:ascii="Arial" w:hAnsi="Arial" w:cs="Arial"/>
                <w:sz w:val="20"/>
              </w:rPr>
              <w:t xml:space="preserve">, DCE -  </w:t>
            </w:r>
            <w:r>
              <w:rPr>
                <w:rStyle w:val="Style12"/>
              </w:rPr>
              <w:t>NO</w:t>
            </w:r>
            <w:r w:rsidRPr="0013741B">
              <w:rPr>
                <w:rFonts w:ascii="Arial" w:hAnsi="Arial" w:cs="Arial"/>
                <w:sz w:val="20"/>
              </w:rPr>
              <w:t xml:space="preserve">, Floor -  </w:t>
            </w:r>
            <w:r>
              <w:rPr>
                <w:rStyle w:val="Style12"/>
              </w:rPr>
              <w:t>Decanting</w:t>
            </w:r>
          </w:p>
        </w:tc>
      </w:tr>
      <w:tr w:rsidR="00A77D53" w:rsidRPr="00427A2F" w14:paraId="5A68D921" w14:textId="77777777" w:rsidTr="009802E5">
        <w:tc>
          <w:tcPr>
            <w:tcW w:w="2178" w:type="dxa"/>
          </w:tcPr>
          <w:p w14:paraId="5899B756" w14:textId="77777777" w:rsidR="00A77D53" w:rsidRPr="00427A2F" w:rsidRDefault="00A77D53" w:rsidP="003C62A5">
            <w:pPr>
              <w:rPr>
                <w:rFonts w:ascii="Arial" w:hAnsi="Arial" w:cs="Arial"/>
                <w:b/>
                <w:sz w:val="20"/>
              </w:rPr>
            </w:pPr>
            <w:r w:rsidRPr="00427A2F">
              <w:rPr>
                <w:rFonts w:ascii="Arial" w:hAnsi="Arial" w:cs="Arial"/>
                <w:b/>
                <w:sz w:val="20"/>
              </w:rPr>
              <w:t>Unit Size:</w:t>
            </w:r>
          </w:p>
        </w:tc>
        <w:tc>
          <w:tcPr>
            <w:tcW w:w="8527" w:type="dxa"/>
          </w:tcPr>
          <w:p w14:paraId="1C1B3264" w14:textId="77777777" w:rsidR="00A77D53" w:rsidRPr="0013741B" w:rsidRDefault="00A77D53" w:rsidP="009802E5">
            <w:pPr>
              <w:ind w:right="226"/>
              <w:rPr>
                <w:rFonts w:ascii="Arial" w:hAnsi="Arial" w:cs="Arial"/>
                <w:sz w:val="20"/>
              </w:rPr>
            </w:pPr>
            <w:r>
              <w:rPr>
                <w:rFonts w:ascii="Arial" w:hAnsi="Arial" w:cs="Arial"/>
                <w:sz w:val="20"/>
              </w:rPr>
              <w:t>6</w:t>
            </w:r>
            <w:r w:rsidRPr="0013741B">
              <w:rPr>
                <w:rFonts w:ascii="Arial" w:hAnsi="Arial" w:cs="Arial"/>
                <w:sz w:val="20"/>
              </w:rPr>
              <w:t xml:space="preserve"> </w:t>
            </w:r>
            <w:proofErr w:type="spellStart"/>
            <w:r w:rsidRPr="0013741B">
              <w:rPr>
                <w:rFonts w:ascii="Arial" w:hAnsi="Arial" w:cs="Arial"/>
                <w:sz w:val="20"/>
              </w:rPr>
              <w:t>MMlb</w:t>
            </w:r>
            <w:proofErr w:type="spellEnd"/>
            <w:r w:rsidRPr="0013741B">
              <w:rPr>
                <w:rFonts w:ascii="Arial" w:hAnsi="Arial" w:cs="Arial"/>
                <w:sz w:val="20"/>
              </w:rPr>
              <w:t xml:space="preserve"> DS/day,</w:t>
            </w:r>
            <w:r>
              <w:rPr>
                <w:rFonts w:ascii="Arial" w:hAnsi="Arial" w:cs="Arial"/>
                <w:sz w:val="20"/>
              </w:rPr>
              <w:t xml:space="preserve"> 916,500</w:t>
            </w:r>
            <w:r w:rsidRPr="0013741B">
              <w:rPr>
                <w:rFonts w:ascii="Arial" w:hAnsi="Arial" w:cs="Arial"/>
                <w:sz w:val="20"/>
              </w:rPr>
              <w:t xml:space="preserve"> lb/hr steam, </w:t>
            </w:r>
            <w:r>
              <w:rPr>
                <w:rFonts w:ascii="Arial" w:hAnsi="Arial" w:cs="Arial"/>
                <w:sz w:val="20"/>
              </w:rPr>
              <w:t>1250</w:t>
            </w:r>
            <w:r w:rsidRPr="0013741B">
              <w:rPr>
                <w:rFonts w:ascii="Arial" w:hAnsi="Arial" w:cs="Arial"/>
                <w:sz w:val="20"/>
              </w:rPr>
              <w:t xml:space="preserve"> PSIG, </w:t>
            </w:r>
            <w:r>
              <w:rPr>
                <w:rFonts w:ascii="Arial" w:hAnsi="Arial" w:cs="Arial"/>
                <w:sz w:val="20"/>
              </w:rPr>
              <w:t>950</w:t>
            </w:r>
            <w:r w:rsidRPr="0013741B">
              <w:rPr>
                <w:rFonts w:ascii="Arial" w:hAnsi="Arial" w:cs="Arial"/>
                <w:sz w:val="20"/>
                <w:vertAlign w:val="superscript"/>
              </w:rPr>
              <w:t>o</w:t>
            </w:r>
            <w:r w:rsidRPr="0013741B">
              <w:rPr>
                <w:rFonts w:ascii="Arial" w:hAnsi="Arial" w:cs="Arial"/>
                <w:sz w:val="20"/>
              </w:rPr>
              <w:t xml:space="preserve">F, </w:t>
            </w:r>
            <w:r>
              <w:rPr>
                <w:rFonts w:ascii="Arial" w:hAnsi="Arial" w:cs="Arial"/>
                <w:sz w:val="20"/>
              </w:rPr>
              <w:t>1850</w:t>
            </w:r>
            <w:r w:rsidRPr="0013741B">
              <w:rPr>
                <w:rFonts w:ascii="Arial" w:hAnsi="Arial" w:cs="Arial"/>
                <w:sz w:val="20"/>
              </w:rPr>
              <w:t xml:space="preserve"> PSIG Design</w:t>
            </w:r>
          </w:p>
        </w:tc>
      </w:tr>
      <w:tr w:rsidR="00A77D53" w:rsidRPr="00427A2F" w14:paraId="137D9ACD" w14:textId="77777777" w:rsidTr="009802E5">
        <w:tc>
          <w:tcPr>
            <w:tcW w:w="2178" w:type="dxa"/>
          </w:tcPr>
          <w:p w14:paraId="035EA6AD"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527" w:type="dxa"/>
          </w:tcPr>
          <w:p w14:paraId="612CEC99" w14:textId="77777777" w:rsidR="00A77D53" w:rsidRPr="0013741B" w:rsidRDefault="00A77D53" w:rsidP="009802E5">
            <w:pPr>
              <w:tabs>
                <w:tab w:val="left" w:pos="6372"/>
              </w:tabs>
              <w:ind w:right="226"/>
              <w:rPr>
                <w:rFonts w:ascii="Arial" w:hAnsi="Arial" w:cs="Arial"/>
                <w:sz w:val="20"/>
              </w:rPr>
            </w:pPr>
            <w:r>
              <w:rPr>
                <w:rFonts w:ascii="Arial" w:hAnsi="Arial" w:cs="Arial"/>
                <w:sz w:val="20"/>
              </w:rPr>
              <w:t>June 16, 2024</w:t>
            </w:r>
            <w:r w:rsidRPr="0013741B">
              <w:rPr>
                <w:rFonts w:ascii="Arial" w:hAnsi="Arial" w:cs="Arial"/>
                <w:sz w:val="20"/>
              </w:rPr>
              <w:t xml:space="preserve">, </w:t>
            </w:r>
            <w:r>
              <w:rPr>
                <w:rFonts w:ascii="Arial" w:hAnsi="Arial" w:cs="Arial"/>
                <w:sz w:val="20"/>
              </w:rPr>
              <w:t>Earliest Indication: 6/16/2024 at 3:30am, operator walkdown</w:t>
            </w:r>
          </w:p>
        </w:tc>
      </w:tr>
      <w:tr w:rsidR="00A77D53" w:rsidRPr="00427A2F" w14:paraId="2D52EBF9" w14:textId="77777777" w:rsidTr="009802E5">
        <w:tc>
          <w:tcPr>
            <w:tcW w:w="2178" w:type="dxa"/>
          </w:tcPr>
          <w:p w14:paraId="54A86F8E"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527" w:type="dxa"/>
          </w:tcPr>
          <w:p w14:paraId="5CCC868E" w14:textId="77777777" w:rsidR="00A77D53" w:rsidRPr="0013741B" w:rsidRDefault="00A77D53" w:rsidP="009802E5">
            <w:pPr>
              <w:ind w:right="226"/>
              <w:rPr>
                <w:rFonts w:ascii="Arial" w:hAnsi="Arial" w:cs="Arial"/>
                <w:sz w:val="20"/>
              </w:rPr>
            </w:pPr>
            <w:r>
              <w:rPr>
                <w:rFonts w:ascii="Arial" w:hAnsi="Arial" w:cs="Arial"/>
                <w:sz w:val="20"/>
              </w:rPr>
              <w:t>35.5/36.5</w:t>
            </w:r>
          </w:p>
        </w:tc>
      </w:tr>
      <w:tr w:rsidR="00A77D53" w:rsidRPr="00427A2F" w14:paraId="6642CDFB" w14:textId="77777777" w:rsidTr="009802E5">
        <w:tc>
          <w:tcPr>
            <w:tcW w:w="2178" w:type="dxa"/>
          </w:tcPr>
          <w:p w14:paraId="613388FF"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527" w:type="dxa"/>
          </w:tcPr>
          <w:p w14:paraId="111B7ACD" w14:textId="77777777" w:rsidR="00A77D53" w:rsidRPr="0013741B" w:rsidRDefault="00A77D53" w:rsidP="009802E5">
            <w:pPr>
              <w:ind w:right="226"/>
              <w:rPr>
                <w:rFonts w:ascii="Arial" w:hAnsi="Arial" w:cs="Arial"/>
                <w:b/>
                <w:sz w:val="20"/>
              </w:rPr>
            </w:pPr>
            <w:r>
              <w:rPr>
                <w:rStyle w:val="Style4"/>
                <w:sz w:val="20"/>
              </w:rPr>
              <w:t>NO</w:t>
            </w:r>
          </w:p>
        </w:tc>
      </w:tr>
      <w:tr w:rsidR="00A77D53" w:rsidRPr="00427A2F" w14:paraId="2EF4D4BD" w14:textId="77777777" w:rsidTr="009802E5">
        <w:tc>
          <w:tcPr>
            <w:tcW w:w="2178" w:type="dxa"/>
          </w:tcPr>
          <w:p w14:paraId="2BE50946" w14:textId="77777777" w:rsidR="00A77D53" w:rsidRPr="00427A2F" w:rsidRDefault="00A77D53" w:rsidP="003C62A5">
            <w:pPr>
              <w:rPr>
                <w:rFonts w:ascii="Arial" w:hAnsi="Arial" w:cs="Arial"/>
                <w:b/>
                <w:sz w:val="20"/>
              </w:rPr>
            </w:pPr>
            <w:r w:rsidRPr="00427A2F">
              <w:rPr>
                <w:rFonts w:ascii="Arial" w:hAnsi="Arial" w:cs="Arial"/>
                <w:b/>
                <w:sz w:val="20"/>
              </w:rPr>
              <w:t>Leak/Incident Loc:</w:t>
            </w:r>
          </w:p>
        </w:tc>
        <w:tc>
          <w:tcPr>
            <w:tcW w:w="8527" w:type="dxa"/>
          </w:tcPr>
          <w:p w14:paraId="0CA19C46" w14:textId="77777777" w:rsidR="00A77D53" w:rsidRPr="0013741B" w:rsidRDefault="00A77D53" w:rsidP="009802E5">
            <w:pPr>
              <w:ind w:right="226"/>
              <w:rPr>
                <w:rFonts w:ascii="Arial" w:hAnsi="Arial" w:cs="Arial"/>
                <w:sz w:val="20"/>
              </w:rPr>
            </w:pPr>
            <w:r>
              <w:rPr>
                <w:rFonts w:ascii="Arial" w:hAnsi="Arial" w:cs="Arial"/>
                <w:sz w:val="20"/>
              </w:rPr>
              <w:t>Smelt Spout</w:t>
            </w:r>
            <w:r w:rsidRPr="0013741B">
              <w:rPr>
                <w:rFonts w:ascii="Arial" w:hAnsi="Arial" w:cs="Arial"/>
                <w:sz w:val="20"/>
              </w:rPr>
              <w:t xml:space="preserve">  </w:t>
            </w:r>
            <w:r>
              <w:rPr>
                <w:rFonts w:ascii="Arial" w:hAnsi="Arial" w:cs="Arial"/>
                <w:sz w:val="20"/>
              </w:rPr>
              <w:t>#4 spout</w:t>
            </w:r>
          </w:p>
        </w:tc>
      </w:tr>
      <w:tr w:rsidR="00A77D53" w:rsidRPr="00427A2F" w14:paraId="1944A609" w14:textId="77777777" w:rsidTr="009802E5">
        <w:tc>
          <w:tcPr>
            <w:tcW w:w="2178" w:type="dxa"/>
          </w:tcPr>
          <w:p w14:paraId="0192300E" w14:textId="77777777" w:rsidR="00A77D53" w:rsidRPr="00427A2F" w:rsidRDefault="00A77D53" w:rsidP="003C62A5">
            <w:pPr>
              <w:rPr>
                <w:rFonts w:ascii="Arial" w:hAnsi="Arial" w:cs="Arial"/>
                <w:b/>
                <w:sz w:val="20"/>
              </w:rPr>
            </w:pPr>
            <w:r w:rsidRPr="00427A2F">
              <w:rPr>
                <w:rFonts w:ascii="Arial" w:hAnsi="Arial" w:cs="Arial"/>
                <w:b/>
                <w:sz w:val="20"/>
              </w:rPr>
              <w:t>How discovered:</w:t>
            </w:r>
          </w:p>
        </w:tc>
        <w:tc>
          <w:tcPr>
            <w:tcW w:w="8527" w:type="dxa"/>
          </w:tcPr>
          <w:p w14:paraId="604A30F2" w14:textId="77777777" w:rsidR="00A77D53" w:rsidRPr="0013741B" w:rsidRDefault="00A77D53" w:rsidP="009802E5">
            <w:pPr>
              <w:tabs>
                <w:tab w:val="left" w:pos="2190"/>
              </w:tabs>
              <w:ind w:right="226"/>
              <w:rPr>
                <w:rFonts w:ascii="Arial" w:hAnsi="Arial" w:cs="Arial"/>
                <w:sz w:val="20"/>
              </w:rPr>
            </w:pPr>
            <w:r>
              <w:rPr>
                <w:rFonts w:ascii="Arial" w:hAnsi="Arial" w:cs="Arial"/>
                <w:sz w:val="20"/>
              </w:rPr>
              <w:t>Walkdown</w:t>
            </w:r>
            <w:r w:rsidRPr="0013741B">
              <w:rPr>
                <w:rFonts w:ascii="Arial" w:hAnsi="Arial" w:cs="Arial"/>
                <w:sz w:val="20"/>
              </w:rPr>
              <w:t xml:space="preserve">,  </w:t>
            </w:r>
          </w:p>
        </w:tc>
      </w:tr>
      <w:tr w:rsidR="00A77D53" w:rsidRPr="00427A2F" w14:paraId="5A00937C" w14:textId="77777777" w:rsidTr="009802E5">
        <w:tc>
          <w:tcPr>
            <w:tcW w:w="2178" w:type="dxa"/>
          </w:tcPr>
          <w:p w14:paraId="79A25858" w14:textId="77777777" w:rsidR="00A77D53" w:rsidRPr="00427A2F" w:rsidRDefault="00A77D53" w:rsidP="003C62A5">
            <w:pPr>
              <w:rPr>
                <w:rFonts w:ascii="Arial" w:hAnsi="Arial" w:cs="Arial"/>
                <w:b/>
                <w:sz w:val="20"/>
              </w:rPr>
            </w:pPr>
            <w:r w:rsidRPr="00427A2F">
              <w:rPr>
                <w:rFonts w:ascii="Arial" w:hAnsi="Arial" w:cs="Arial"/>
                <w:b/>
                <w:sz w:val="20"/>
              </w:rPr>
              <w:t>Wash adjacent tube:</w:t>
            </w:r>
          </w:p>
        </w:tc>
        <w:tc>
          <w:tcPr>
            <w:tcW w:w="8527" w:type="dxa"/>
          </w:tcPr>
          <w:p w14:paraId="64242732" w14:textId="77777777" w:rsidR="00A77D53" w:rsidRPr="0013741B" w:rsidRDefault="00A77D53" w:rsidP="009802E5">
            <w:pPr>
              <w:ind w:right="226"/>
              <w:rPr>
                <w:rFonts w:ascii="Arial" w:hAnsi="Arial" w:cs="Arial"/>
                <w:sz w:val="20"/>
              </w:rPr>
            </w:pPr>
            <w:r>
              <w:rPr>
                <w:rFonts w:ascii="Arial" w:hAnsi="Arial" w:cs="Arial"/>
                <w:sz w:val="20"/>
              </w:rPr>
              <w:t>NO</w:t>
            </w:r>
          </w:p>
        </w:tc>
      </w:tr>
      <w:tr w:rsidR="00A77D53" w:rsidRPr="00427A2F" w14:paraId="59F07F3A" w14:textId="77777777" w:rsidTr="009802E5">
        <w:tc>
          <w:tcPr>
            <w:tcW w:w="2178" w:type="dxa"/>
          </w:tcPr>
          <w:p w14:paraId="6326F295" w14:textId="77777777" w:rsidR="00A77D53" w:rsidRPr="00427A2F" w:rsidRDefault="00A77D53" w:rsidP="003C62A5">
            <w:pPr>
              <w:rPr>
                <w:rFonts w:ascii="Arial" w:hAnsi="Arial" w:cs="Arial"/>
                <w:b/>
                <w:sz w:val="20"/>
              </w:rPr>
            </w:pPr>
            <w:r w:rsidRPr="00427A2F">
              <w:rPr>
                <w:rFonts w:ascii="Arial" w:hAnsi="Arial" w:cs="Arial"/>
                <w:b/>
                <w:sz w:val="20"/>
              </w:rPr>
              <w:t>Root cause:</w:t>
            </w:r>
          </w:p>
        </w:tc>
        <w:tc>
          <w:tcPr>
            <w:tcW w:w="8527" w:type="dxa"/>
          </w:tcPr>
          <w:p w14:paraId="6835259A" w14:textId="77777777" w:rsidR="00A77D53" w:rsidRPr="0013741B" w:rsidRDefault="00A77D53" w:rsidP="009802E5">
            <w:pPr>
              <w:ind w:right="226"/>
              <w:rPr>
                <w:rFonts w:ascii="Arial" w:hAnsi="Arial" w:cs="Arial"/>
                <w:sz w:val="20"/>
              </w:rPr>
            </w:pPr>
            <w:r>
              <w:rPr>
                <w:rFonts w:ascii="Arial" w:hAnsi="Arial" w:cs="Arial"/>
                <w:sz w:val="20"/>
              </w:rPr>
              <w:t>Overheat</w:t>
            </w:r>
            <w:r w:rsidRPr="0013741B">
              <w:rPr>
                <w:rFonts w:ascii="Arial" w:hAnsi="Arial" w:cs="Arial"/>
                <w:sz w:val="20"/>
              </w:rPr>
              <w:t xml:space="preserve">, </w:t>
            </w:r>
            <w:r w:rsidRPr="00523672">
              <w:rPr>
                <w:rFonts w:ascii="Arial" w:hAnsi="Arial" w:cs="Arial"/>
                <w:sz w:val="20"/>
              </w:rPr>
              <w:t>The failure occurred approximately 44 hours after mechanically plugging and then shutting the water off to the spout.  The mill had been troubleshooting the spout cooling water flow to this spout and based on observations with the flow it was felt that the flow had momentarily been non-existent.  The mill mechanically plugged the spout then isolated the water to the spout per International Paper policy and began to plan an outage, however, the spout failed prior to getting an outage planned and executed.</w:t>
            </w:r>
          </w:p>
        </w:tc>
      </w:tr>
      <w:tr w:rsidR="00A77D53" w:rsidRPr="00427A2F" w14:paraId="01AAC57A" w14:textId="77777777" w:rsidTr="009802E5">
        <w:tc>
          <w:tcPr>
            <w:tcW w:w="2178" w:type="dxa"/>
          </w:tcPr>
          <w:p w14:paraId="7A4DBEB1" w14:textId="77777777" w:rsidR="00A77D53" w:rsidRPr="00427A2F" w:rsidRDefault="00A77D53" w:rsidP="003C62A5">
            <w:pPr>
              <w:rPr>
                <w:rFonts w:ascii="Arial" w:hAnsi="Arial" w:cs="Arial"/>
                <w:b/>
                <w:sz w:val="20"/>
              </w:rPr>
            </w:pPr>
            <w:r w:rsidRPr="00427A2F">
              <w:rPr>
                <w:rFonts w:ascii="Arial" w:hAnsi="Arial" w:cs="Arial"/>
                <w:b/>
                <w:sz w:val="20"/>
              </w:rPr>
              <w:t>Leak detection:</w:t>
            </w:r>
          </w:p>
        </w:tc>
        <w:tc>
          <w:tcPr>
            <w:tcW w:w="8527" w:type="dxa"/>
          </w:tcPr>
          <w:p w14:paraId="1399785A" w14:textId="77777777" w:rsidR="00A77D53" w:rsidRPr="0013741B" w:rsidRDefault="00A77D53" w:rsidP="009802E5">
            <w:pPr>
              <w:ind w:right="226"/>
              <w:rPr>
                <w:rFonts w:ascii="Arial" w:hAnsi="Arial" w:cs="Arial"/>
                <w:sz w:val="20"/>
              </w:rPr>
            </w:pPr>
            <w:r>
              <w:rPr>
                <w:rFonts w:ascii="Arial" w:hAnsi="Arial" w:cs="Arial"/>
                <w:sz w:val="20"/>
              </w:rPr>
              <w:t>YES</w:t>
            </w:r>
          </w:p>
        </w:tc>
      </w:tr>
      <w:tr w:rsidR="00A77D53" w:rsidRPr="00427A2F" w14:paraId="606E5429" w14:textId="77777777" w:rsidTr="009802E5">
        <w:tc>
          <w:tcPr>
            <w:tcW w:w="2178" w:type="dxa"/>
          </w:tcPr>
          <w:p w14:paraId="0F669651" w14:textId="77777777" w:rsidR="00A77D53" w:rsidRPr="00427A2F" w:rsidRDefault="00A77D53" w:rsidP="003C62A5">
            <w:pPr>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527" w:type="dxa"/>
          </w:tcPr>
          <w:p w14:paraId="6DA14F5B" w14:textId="77777777" w:rsidR="00A77D53" w:rsidRPr="0013741B" w:rsidRDefault="00A77D53" w:rsidP="009802E5">
            <w:pPr>
              <w:ind w:right="226"/>
              <w:rPr>
                <w:rFonts w:ascii="Arial" w:hAnsi="Arial" w:cs="Arial"/>
                <w:sz w:val="20"/>
              </w:rPr>
            </w:pPr>
            <w:r>
              <w:rPr>
                <w:rFonts w:ascii="Arial" w:hAnsi="Arial" w:cs="Arial"/>
                <w:sz w:val="20"/>
              </w:rPr>
              <w:t>NO</w:t>
            </w:r>
          </w:p>
        </w:tc>
      </w:tr>
      <w:tr w:rsidR="00A77D53" w:rsidRPr="00427A2F" w14:paraId="3ADFE71F" w14:textId="77777777" w:rsidTr="009802E5">
        <w:tc>
          <w:tcPr>
            <w:tcW w:w="2178" w:type="dxa"/>
          </w:tcPr>
          <w:p w14:paraId="039F9DB6" w14:textId="77777777" w:rsidR="00A77D53" w:rsidRPr="00427A2F" w:rsidRDefault="00A77D53" w:rsidP="003C62A5">
            <w:pPr>
              <w:rPr>
                <w:rFonts w:ascii="Arial" w:hAnsi="Arial" w:cs="Arial"/>
                <w:b/>
                <w:sz w:val="20"/>
              </w:rPr>
            </w:pPr>
            <w:r w:rsidRPr="00427A2F">
              <w:rPr>
                <w:rFonts w:ascii="Arial" w:hAnsi="Arial" w:cs="Arial"/>
                <w:b/>
                <w:sz w:val="20"/>
              </w:rPr>
              <w:t>Last full inspection:</w:t>
            </w:r>
          </w:p>
        </w:tc>
        <w:tc>
          <w:tcPr>
            <w:tcW w:w="8527" w:type="dxa"/>
          </w:tcPr>
          <w:p w14:paraId="1D72096A" w14:textId="77777777" w:rsidR="00A77D53" w:rsidRPr="0013741B" w:rsidRDefault="00A77D53" w:rsidP="009802E5">
            <w:pPr>
              <w:ind w:right="226"/>
              <w:rPr>
                <w:rFonts w:ascii="Arial" w:hAnsi="Arial" w:cs="Arial"/>
                <w:sz w:val="20"/>
              </w:rPr>
            </w:pPr>
            <w:r>
              <w:rPr>
                <w:rFonts w:ascii="Arial" w:hAnsi="Arial" w:cs="Arial"/>
                <w:sz w:val="20"/>
              </w:rPr>
              <w:t>Oct-24</w:t>
            </w:r>
          </w:p>
        </w:tc>
      </w:tr>
      <w:tr w:rsidR="00A77D53" w:rsidRPr="00427A2F" w14:paraId="43A0235F" w14:textId="77777777" w:rsidTr="009802E5">
        <w:tc>
          <w:tcPr>
            <w:tcW w:w="2178" w:type="dxa"/>
          </w:tcPr>
          <w:p w14:paraId="3AB27245" w14:textId="77777777" w:rsidR="00A77D53" w:rsidRPr="00427A2F" w:rsidRDefault="00A77D53" w:rsidP="003C62A5">
            <w:pPr>
              <w:rPr>
                <w:rFonts w:ascii="Arial" w:hAnsi="Arial" w:cs="Arial"/>
                <w:b/>
                <w:sz w:val="20"/>
              </w:rPr>
            </w:pPr>
            <w:r w:rsidRPr="00427A2F">
              <w:rPr>
                <w:rFonts w:ascii="Arial" w:hAnsi="Arial" w:cs="Arial"/>
                <w:b/>
                <w:sz w:val="20"/>
              </w:rPr>
              <w:t>Sequence of events:</w:t>
            </w:r>
          </w:p>
        </w:tc>
        <w:tc>
          <w:tcPr>
            <w:tcW w:w="8527" w:type="dxa"/>
          </w:tcPr>
          <w:p w14:paraId="6AD68B05" w14:textId="77777777" w:rsidR="00A77D53" w:rsidRPr="00B858F7" w:rsidRDefault="00A77D53" w:rsidP="009802E5">
            <w:pPr>
              <w:ind w:right="226"/>
              <w:rPr>
                <w:rFonts w:ascii="Arial" w:hAnsi="Arial" w:cs="Arial"/>
                <w:sz w:val="20"/>
              </w:rPr>
            </w:pPr>
            <w:r w:rsidRPr="00B858F7">
              <w:rPr>
                <w:rFonts w:ascii="Arial" w:hAnsi="Arial" w:cs="Arial"/>
                <w:sz w:val="20"/>
              </w:rPr>
              <w:t xml:space="preserve">6.16.2024 the Recovery Boiler was operating stable.  About 3:30 am the recovery operator was making rounds and noticed what appeared to be smelt leaking from the spout area.  After some investigation it was determined the smelt was leaking from the #4 spout.  The boiler was then set up to burn the bed out and then shut and cool. Fire was out at 5:32 am on 6.16.2024.  After much discussion it was determined that a practice that had been employed in at least 2 other sites in the industry would be the best choice. With no reliable flow meter and yet undetermined cause of the loss in flow, </w:t>
            </w:r>
            <w:r>
              <w:rPr>
                <w:rFonts w:ascii="Arial" w:hAnsi="Arial" w:cs="Arial"/>
                <w:sz w:val="20"/>
              </w:rPr>
              <w:t>i</w:t>
            </w:r>
            <w:r w:rsidRPr="00B858F7">
              <w:rPr>
                <w:rFonts w:ascii="Arial" w:hAnsi="Arial" w:cs="Arial"/>
                <w:sz w:val="20"/>
              </w:rPr>
              <w:t xml:space="preserve">t was decided to remove the </w:t>
            </w:r>
            <w:r w:rsidRPr="00B858F7">
              <w:rPr>
                <w:rFonts w:ascii="Arial" w:hAnsi="Arial" w:cs="Arial"/>
                <w:sz w:val="20"/>
              </w:rPr>
              <w:lastRenderedPageBreak/>
              <w:t>Andritz insertable spout and install a blank plate and fill the spout tube opening with refractory.  The repair was completed and the boiler was making steam to the header at 3:21 pm on 6.17.2024.  On Liquor at 4:35 pm on 6.17.2024</w:t>
            </w:r>
          </w:p>
        </w:tc>
      </w:tr>
      <w:tr w:rsidR="00A77D53" w:rsidRPr="00427A2F" w14:paraId="223697CF" w14:textId="77777777" w:rsidTr="009802E5">
        <w:tc>
          <w:tcPr>
            <w:tcW w:w="2178" w:type="dxa"/>
          </w:tcPr>
          <w:p w14:paraId="7179C45B" w14:textId="77777777" w:rsidR="00A77D53" w:rsidRPr="00427A2F" w:rsidRDefault="00A77D53" w:rsidP="003C62A5">
            <w:pPr>
              <w:rPr>
                <w:rFonts w:ascii="Arial" w:hAnsi="Arial" w:cs="Arial"/>
                <w:b/>
                <w:sz w:val="20"/>
              </w:rPr>
            </w:pPr>
            <w:r w:rsidRPr="00427A2F">
              <w:rPr>
                <w:rFonts w:ascii="Arial" w:hAnsi="Arial" w:cs="Arial"/>
                <w:b/>
                <w:sz w:val="20"/>
              </w:rPr>
              <w:lastRenderedPageBreak/>
              <w:t>Repair procedure:</w:t>
            </w:r>
          </w:p>
        </w:tc>
        <w:tc>
          <w:tcPr>
            <w:tcW w:w="8527" w:type="dxa"/>
          </w:tcPr>
          <w:p w14:paraId="676ED6E2" w14:textId="77777777" w:rsidR="00A77D53" w:rsidRPr="0013741B" w:rsidRDefault="00A77D53" w:rsidP="009802E5">
            <w:pPr>
              <w:ind w:right="226"/>
              <w:rPr>
                <w:rFonts w:ascii="Arial" w:hAnsi="Arial" w:cs="Arial"/>
                <w:sz w:val="20"/>
              </w:rPr>
            </w:pPr>
            <w:r>
              <w:rPr>
                <w:rFonts w:ascii="Arial" w:hAnsi="Arial" w:cs="Arial"/>
                <w:sz w:val="20"/>
              </w:rPr>
              <w:t>Removed the spout and blanked off the spout opening with refractory and backing plate due to could not establish a cooling flow that was consistent</w:t>
            </w:r>
          </w:p>
        </w:tc>
      </w:tr>
      <w:tr w:rsidR="00A77D53" w:rsidRPr="00427A2F" w14:paraId="61C26CF5" w14:textId="77777777" w:rsidTr="009802E5">
        <w:trPr>
          <w:trHeight w:val="261"/>
        </w:trPr>
        <w:tc>
          <w:tcPr>
            <w:tcW w:w="2178" w:type="dxa"/>
          </w:tcPr>
          <w:p w14:paraId="236AB5C5" w14:textId="77777777" w:rsidR="00A77D53" w:rsidRPr="00427A2F" w:rsidRDefault="00A77D53" w:rsidP="003C62A5">
            <w:pPr>
              <w:rPr>
                <w:rFonts w:ascii="Arial" w:hAnsi="Arial" w:cs="Arial"/>
                <w:b/>
                <w:sz w:val="20"/>
              </w:rPr>
            </w:pPr>
            <w:r w:rsidRPr="00427A2F">
              <w:rPr>
                <w:rFonts w:ascii="Arial" w:hAnsi="Arial" w:cs="Arial"/>
                <w:b/>
                <w:sz w:val="20"/>
              </w:rPr>
              <w:t>Future prevention:</w:t>
            </w:r>
          </w:p>
        </w:tc>
        <w:tc>
          <w:tcPr>
            <w:tcW w:w="8527" w:type="dxa"/>
          </w:tcPr>
          <w:p w14:paraId="4FCC0AAD" w14:textId="77777777" w:rsidR="00A77D53" w:rsidRPr="00523672" w:rsidRDefault="00A77D53" w:rsidP="009802E5">
            <w:pPr>
              <w:ind w:right="226"/>
              <w:rPr>
                <w:rFonts w:ascii="Arial" w:hAnsi="Arial" w:cs="Arial"/>
                <w:sz w:val="20"/>
              </w:rPr>
            </w:pPr>
            <w:r w:rsidRPr="00523672">
              <w:rPr>
                <w:rFonts w:ascii="Arial" w:hAnsi="Arial" w:cs="Arial"/>
                <w:sz w:val="20"/>
              </w:rPr>
              <w:t xml:space="preserve">During the October annual outage - Repair the spout cooling water flow meter, confirm no other issues with cooling water lines, and re-install a new spout once confirmed and consistent flow </w:t>
            </w:r>
          </w:p>
        </w:tc>
      </w:tr>
    </w:tbl>
    <w:p w14:paraId="7ADAD23C" w14:textId="77777777" w:rsidR="00A77D53" w:rsidRDefault="00A77D53" w:rsidP="00B858F7">
      <w:pPr>
        <w:rPr>
          <w:rStyle w:val="Style3"/>
        </w:rPr>
      </w:pPr>
    </w:p>
    <w:p w14:paraId="37C042D4" w14:textId="77777777" w:rsidR="00A77D53" w:rsidRDefault="00A77D53" w:rsidP="006C6D80">
      <w:pPr>
        <w:jc w:val="center"/>
        <w:rPr>
          <w:rStyle w:val="Style3"/>
        </w:rPr>
      </w:pPr>
      <w:r>
        <w:rPr>
          <w:rStyle w:val="Style3"/>
        </w:rPr>
        <w:t>dISSOLVING TANK</w:t>
      </w:r>
    </w:p>
    <w:p w14:paraId="65D0A2BE" w14:textId="77777777" w:rsidR="00A77D53" w:rsidRDefault="00A77D53" w:rsidP="006C6D80">
      <w:pPr>
        <w:jc w:val="center"/>
        <w:rPr>
          <w:rStyle w:val="Style3"/>
        </w:rPr>
      </w:pPr>
    </w:p>
    <w:p w14:paraId="10004A2A" w14:textId="77777777" w:rsidR="00A77D53" w:rsidRPr="00427A2F" w:rsidRDefault="00A77D53" w:rsidP="00B858F7">
      <w:pPr>
        <w:rPr>
          <w:rFonts w:ascii="Arial" w:hAnsi="Arial" w:cs="Arial"/>
          <w:b/>
        </w:rPr>
      </w:pPr>
      <w:r w:rsidRPr="00B858F7">
        <w:rPr>
          <w:rStyle w:val="Style3"/>
        </w:rPr>
        <w:t>Dissolving Tank</w:t>
      </w:r>
    </w:p>
    <w:tbl>
      <w:tblPr>
        <w:tblW w:w="1070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527"/>
      </w:tblGrid>
      <w:tr w:rsidR="00A77D53" w:rsidRPr="00427A2F" w14:paraId="28F04333" w14:textId="77777777" w:rsidTr="009802E5">
        <w:tc>
          <w:tcPr>
            <w:tcW w:w="2178" w:type="dxa"/>
          </w:tcPr>
          <w:p w14:paraId="7629D963" w14:textId="77777777" w:rsidR="00A77D53" w:rsidRPr="00427A2F" w:rsidRDefault="00A77D53" w:rsidP="003C62A5">
            <w:pPr>
              <w:rPr>
                <w:rFonts w:ascii="Arial" w:hAnsi="Arial" w:cs="Arial"/>
                <w:b/>
                <w:sz w:val="20"/>
              </w:rPr>
            </w:pPr>
            <w:r>
              <w:rPr>
                <w:rFonts w:ascii="Arial" w:hAnsi="Arial" w:cs="Arial"/>
                <w:b/>
                <w:sz w:val="20"/>
              </w:rPr>
              <w:t>Fall 2024-03</w:t>
            </w:r>
          </w:p>
        </w:tc>
        <w:tc>
          <w:tcPr>
            <w:tcW w:w="8527" w:type="dxa"/>
          </w:tcPr>
          <w:p w14:paraId="3E85AAA5" w14:textId="77777777" w:rsidR="00A77D53" w:rsidRPr="00427A2F" w:rsidRDefault="00A77D53" w:rsidP="009802E5">
            <w:pPr>
              <w:ind w:right="226"/>
              <w:rPr>
                <w:rFonts w:ascii="Arial" w:hAnsi="Arial" w:cs="Arial"/>
                <w:b/>
                <w:sz w:val="20"/>
              </w:rPr>
            </w:pPr>
          </w:p>
        </w:tc>
      </w:tr>
      <w:tr w:rsidR="00A77D53" w:rsidRPr="00427A2F" w14:paraId="47CD7638" w14:textId="77777777" w:rsidTr="009802E5">
        <w:tc>
          <w:tcPr>
            <w:tcW w:w="2178" w:type="dxa"/>
          </w:tcPr>
          <w:p w14:paraId="244ECB67"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527" w:type="dxa"/>
          </w:tcPr>
          <w:p w14:paraId="7DDDFA04" w14:textId="77777777" w:rsidR="00A77D53" w:rsidRPr="00B27057" w:rsidRDefault="00A77D53" w:rsidP="009802E5">
            <w:pPr>
              <w:ind w:right="226"/>
              <w:rPr>
                <w:rFonts w:ascii="Arial" w:hAnsi="Arial" w:cs="Arial"/>
                <w:color w:val="0070C0"/>
                <w:sz w:val="20"/>
              </w:rPr>
            </w:pPr>
            <w:r>
              <w:rPr>
                <w:rFonts w:ascii="Arial" w:hAnsi="Arial" w:cs="Arial"/>
                <w:b/>
                <w:sz w:val="20"/>
              </w:rPr>
              <w:t>Dissolving Tank Explosion #44</w:t>
            </w:r>
          </w:p>
        </w:tc>
      </w:tr>
      <w:tr w:rsidR="00A77D53" w:rsidRPr="00427A2F" w14:paraId="25CBC279" w14:textId="77777777" w:rsidTr="009802E5">
        <w:tc>
          <w:tcPr>
            <w:tcW w:w="2178" w:type="dxa"/>
          </w:tcPr>
          <w:p w14:paraId="303D2B78" w14:textId="77777777" w:rsidR="00A77D53" w:rsidRPr="00427A2F" w:rsidRDefault="00A77D53" w:rsidP="003C62A5">
            <w:pPr>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527" w:type="dxa"/>
          </w:tcPr>
          <w:p w14:paraId="35B96E5D" w14:textId="77777777" w:rsidR="00A77D53" w:rsidRPr="0013741B" w:rsidRDefault="00A77D53" w:rsidP="009802E5">
            <w:pPr>
              <w:ind w:right="226"/>
              <w:rPr>
                <w:rFonts w:ascii="Arial" w:hAnsi="Arial" w:cs="Arial"/>
                <w:b/>
                <w:sz w:val="20"/>
              </w:rPr>
            </w:pPr>
            <w:r>
              <w:rPr>
                <w:rStyle w:val="Style13"/>
              </w:rPr>
              <w:t>International Paper, Mansfield Mill, Mansfield, Louisiana</w:t>
            </w:r>
          </w:p>
        </w:tc>
      </w:tr>
      <w:tr w:rsidR="00A77D53" w:rsidRPr="00427A2F" w14:paraId="2F10E16E" w14:textId="77777777" w:rsidTr="009802E5">
        <w:tc>
          <w:tcPr>
            <w:tcW w:w="2178" w:type="dxa"/>
          </w:tcPr>
          <w:p w14:paraId="14F069E3" w14:textId="77777777" w:rsidR="00A77D53" w:rsidRPr="00427A2F" w:rsidRDefault="00A77D53" w:rsidP="003C62A5">
            <w:pPr>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527" w:type="dxa"/>
          </w:tcPr>
          <w:p w14:paraId="661AD958" w14:textId="77777777" w:rsidR="00A77D53" w:rsidRPr="0013741B" w:rsidRDefault="00A77D53" w:rsidP="009802E5">
            <w:pPr>
              <w:ind w:right="226"/>
              <w:rPr>
                <w:rFonts w:ascii="Arial" w:hAnsi="Arial" w:cs="Arial"/>
                <w:sz w:val="20"/>
              </w:rPr>
            </w:pPr>
            <w:r>
              <w:rPr>
                <w:rStyle w:val="Style12"/>
              </w:rPr>
              <w:t>RB#2</w:t>
            </w:r>
            <w:r w:rsidRPr="0013741B">
              <w:rPr>
                <w:rFonts w:ascii="Arial" w:hAnsi="Arial" w:cs="Arial"/>
                <w:sz w:val="20"/>
              </w:rPr>
              <w:t>,</w:t>
            </w:r>
            <w:r>
              <w:rPr>
                <w:rStyle w:val="Style12"/>
              </w:rPr>
              <w:t xml:space="preserve">1982, Babcock and Wilcox, </w:t>
            </w:r>
            <w:r w:rsidRPr="00A37F3D">
              <w:rPr>
                <w:rStyle w:val="Style12"/>
              </w:rPr>
              <w:t>524-0200,</w:t>
            </w:r>
            <w:r w:rsidRPr="0013741B">
              <w:rPr>
                <w:rFonts w:ascii="Arial" w:hAnsi="Arial" w:cs="Arial"/>
                <w:sz w:val="20"/>
              </w:rPr>
              <w:t xml:space="preserve"> Drums -  </w:t>
            </w:r>
            <w:r>
              <w:rPr>
                <w:rStyle w:val="Style12"/>
              </w:rPr>
              <w:t>2</w:t>
            </w:r>
            <w:r w:rsidRPr="0013741B">
              <w:rPr>
                <w:rFonts w:ascii="Arial" w:hAnsi="Arial" w:cs="Arial"/>
                <w:sz w:val="20"/>
              </w:rPr>
              <w:t xml:space="preserve">, DCE -  </w:t>
            </w:r>
            <w:r>
              <w:rPr>
                <w:rStyle w:val="Style12"/>
              </w:rPr>
              <w:t>NO</w:t>
            </w:r>
            <w:r w:rsidRPr="0013741B">
              <w:rPr>
                <w:rFonts w:ascii="Arial" w:hAnsi="Arial" w:cs="Arial"/>
                <w:sz w:val="20"/>
              </w:rPr>
              <w:t xml:space="preserve">, Floor -  </w:t>
            </w:r>
            <w:r>
              <w:rPr>
                <w:rStyle w:val="Style12"/>
              </w:rPr>
              <w:t>Sloped to rear</w:t>
            </w:r>
          </w:p>
        </w:tc>
      </w:tr>
      <w:tr w:rsidR="00A77D53" w:rsidRPr="00427A2F" w14:paraId="3B9F44BE" w14:textId="77777777" w:rsidTr="009802E5">
        <w:tc>
          <w:tcPr>
            <w:tcW w:w="2178" w:type="dxa"/>
          </w:tcPr>
          <w:p w14:paraId="35A51858" w14:textId="77777777" w:rsidR="00A77D53" w:rsidRPr="00427A2F" w:rsidRDefault="00A77D53" w:rsidP="003C62A5">
            <w:pPr>
              <w:rPr>
                <w:rFonts w:ascii="Arial" w:hAnsi="Arial" w:cs="Arial"/>
                <w:b/>
                <w:sz w:val="20"/>
              </w:rPr>
            </w:pPr>
            <w:r w:rsidRPr="00427A2F">
              <w:rPr>
                <w:rFonts w:ascii="Arial" w:hAnsi="Arial" w:cs="Arial"/>
                <w:b/>
                <w:sz w:val="20"/>
              </w:rPr>
              <w:t>Unit Size:</w:t>
            </w:r>
          </w:p>
        </w:tc>
        <w:tc>
          <w:tcPr>
            <w:tcW w:w="8527" w:type="dxa"/>
          </w:tcPr>
          <w:p w14:paraId="19A3CA94" w14:textId="77777777" w:rsidR="00A77D53" w:rsidRPr="0027621B" w:rsidRDefault="00A77D53" w:rsidP="009802E5">
            <w:pPr>
              <w:ind w:right="226"/>
              <w:rPr>
                <w:rFonts w:ascii="Arial" w:hAnsi="Arial" w:cs="Arial"/>
                <w:sz w:val="20"/>
              </w:rPr>
            </w:pPr>
            <w:r>
              <w:rPr>
                <w:rFonts w:ascii="Arial" w:hAnsi="Arial" w:cs="Arial"/>
                <w:sz w:val="20"/>
              </w:rPr>
              <w:t>3.</w:t>
            </w:r>
            <w:r w:rsidRPr="0027621B">
              <w:rPr>
                <w:rFonts w:ascii="Arial" w:hAnsi="Arial" w:cs="Arial"/>
                <w:sz w:val="20"/>
              </w:rPr>
              <w:t xml:space="preserve">2 </w:t>
            </w:r>
            <w:proofErr w:type="spellStart"/>
            <w:r w:rsidRPr="0027621B">
              <w:rPr>
                <w:rFonts w:ascii="Arial" w:hAnsi="Arial" w:cs="Arial"/>
                <w:sz w:val="20"/>
              </w:rPr>
              <w:t>MMlb</w:t>
            </w:r>
            <w:proofErr w:type="spellEnd"/>
            <w:r w:rsidRPr="0027621B">
              <w:rPr>
                <w:rFonts w:ascii="Arial" w:hAnsi="Arial" w:cs="Arial"/>
                <w:sz w:val="20"/>
              </w:rPr>
              <w:t xml:space="preserve"> DS/day, 488 lb/hr steam, 1275 PSIG, 900</w:t>
            </w:r>
            <w:r w:rsidRPr="0027621B">
              <w:rPr>
                <w:rFonts w:ascii="Arial" w:hAnsi="Arial" w:cs="Arial"/>
                <w:sz w:val="20"/>
                <w:vertAlign w:val="superscript"/>
              </w:rPr>
              <w:t>o</w:t>
            </w:r>
            <w:r w:rsidRPr="0027621B">
              <w:rPr>
                <w:rFonts w:ascii="Arial" w:hAnsi="Arial" w:cs="Arial"/>
                <w:sz w:val="20"/>
              </w:rPr>
              <w:t>F, 1475 PSIG Design</w:t>
            </w:r>
          </w:p>
        </w:tc>
      </w:tr>
      <w:tr w:rsidR="00A77D53" w:rsidRPr="00427A2F" w14:paraId="02E23FDF" w14:textId="77777777" w:rsidTr="009802E5">
        <w:tc>
          <w:tcPr>
            <w:tcW w:w="2178" w:type="dxa"/>
          </w:tcPr>
          <w:p w14:paraId="681CF09B"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527" w:type="dxa"/>
          </w:tcPr>
          <w:p w14:paraId="3947645E" w14:textId="77777777" w:rsidR="00A77D53" w:rsidRPr="0027621B" w:rsidRDefault="00A77D53" w:rsidP="009802E5">
            <w:pPr>
              <w:tabs>
                <w:tab w:val="left" w:pos="6372"/>
              </w:tabs>
              <w:ind w:right="226"/>
              <w:rPr>
                <w:rFonts w:ascii="Arial" w:hAnsi="Arial" w:cs="Arial"/>
                <w:sz w:val="20"/>
              </w:rPr>
            </w:pPr>
            <w:r>
              <w:rPr>
                <w:rFonts w:ascii="Arial" w:hAnsi="Arial" w:cs="Arial"/>
                <w:sz w:val="20"/>
              </w:rPr>
              <w:t>August 1</w:t>
            </w:r>
            <w:r w:rsidRPr="0027621B">
              <w:rPr>
                <w:rFonts w:ascii="Arial" w:hAnsi="Arial" w:cs="Arial"/>
                <w:sz w:val="20"/>
              </w:rPr>
              <w:t xml:space="preserve">2, 2024, Earliest Indication: </w:t>
            </w:r>
            <w:r>
              <w:rPr>
                <w:rFonts w:ascii="Arial" w:hAnsi="Arial" w:cs="Arial"/>
                <w:sz w:val="20"/>
              </w:rPr>
              <w:t>8</w:t>
            </w:r>
            <w:r w:rsidRPr="0027621B">
              <w:rPr>
                <w:rFonts w:ascii="Arial" w:hAnsi="Arial" w:cs="Arial"/>
                <w:sz w:val="20"/>
              </w:rPr>
              <w:t>/</w:t>
            </w:r>
            <w:r>
              <w:rPr>
                <w:rFonts w:ascii="Arial" w:hAnsi="Arial" w:cs="Arial"/>
                <w:sz w:val="20"/>
              </w:rPr>
              <w:t>1</w:t>
            </w:r>
            <w:r w:rsidRPr="0027621B">
              <w:rPr>
                <w:rFonts w:ascii="Arial" w:hAnsi="Arial" w:cs="Arial"/>
                <w:sz w:val="20"/>
              </w:rPr>
              <w:t xml:space="preserve">2/2024 at </w:t>
            </w:r>
            <w:r>
              <w:rPr>
                <w:rFonts w:ascii="Arial" w:hAnsi="Arial" w:cs="Arial"/>
                <w:sz w:val="20"/>
              </w:rPr>
              <w:t>3</w:t>
            </w:r>
            <w:r w:rsidRPr="0027621B">
              <w:rPr>
                <w:rFonts w:ascii="Arial" w:hAnsi="Arial" w:cs="Arial"/>
                <w:sz w:val="20"/>
              </w:rPr>
              <w:t>:</w:t>
            </w:r>
            <w:r>
              <w:rPr>
                <w:rFonts w:ascii="Arial" w:hAnsi="Arial" w:cs="Arial"/>
                <w:sz w:val="20"/>
              </w:rPr>
              <w:t>21</w:t>
            </w:r>
            <w:r w:rsidRPr="0027621B">
              <w:rPr>
                <w:rFonts w:ascii="Arial" w:hAnsi="Arial" w:cs="Arial"/>
                <w:sz w:val="20"/>
              </w:rPr>
              <w:t xml:space="preserve"> pm</w:t>
            </w:r>
          </w:p>
        </w:tc>
      </w:tr>
      <w:tr w:rsidR="00A77D53" w:rsidRPr="00427A2F" w14:paraId="59D81364" w14:textId="77777777" w:rsidTr="009802E5">
        <w:tc>
          <w:tcPr>
            <w:tcW w:w="2178" w:type="dxa"/>
          </w:tcPr>
          <w:p w14:paraId="3CB8F9B2"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527" w:type="dxa"/>
          </w:tcPr>
          <w:p w14:paraId="1F4FF789" w14:textId="77777777" w:rsidR="00A77D53" w:rsidRPr="00890F93" w:rsidRDefault="00A77D53" w:rsidP="009802E5">
            <w:pPr>
              <w:ind w:right="226"/>
              <w:rPr>
                <w:rFonts w:ascii="Arial" w:hAnsi="Arial" w:cs="Arial"/>
                <w:sz w:val="20"/>
              </w:rPr>
            </w:pPr>
            <w:r w:rsidRPr="00890F93">
              <w:rPr>
                <w:rFonts w:ascii="Arial" w:hAnsi="Arial" w:cs="Arial"/>
                <w:sz w:val="20"/>
              </w:rPr>
              <w:t>44.5 hours liquor to liquor downtime</w:t>
            </w:r>
          </w:p>
        </w:tc>
      </w:tr>
      <w:tr w:rsidR="00A77D53" w:rsidRPr="00427A2F" w14:paraId="3CA921B5" w14:textId="77777777" w:rsidTr="009802E5">
        <w:tc>
          <w:tcPr>
            <w:tcW w:w="2178" w:type="dxa"/>
          </w:tcPr>
          <w:p w14:paraId="516CCE40"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527" w:type="dxa"/>
          </w:tcPr>
          <w:p w14:paraId="56314ECE" w14:textId="77777777" w:rsidR="00A77D53" w:rsidRPr="0013741B" w:rsidRDefault="00A77D53" w:rsidP="009802E5">
            <w:pPr>
              <w:ind w:right="226"/>
              <w:rPr>
                <w:rFonts w:ascii="Arial" w:hAnsi="Arial" w:cs="Arial"/>
                <w:b/>
                <w:sz w:val="20"/>
              </w:rPr>
            </w:pPr>
            <w:r w:rsidRPr="00405D30">
              <w:rPr>
                <w:rStyle w:val="Style4"/>
                <w:sz w:val="20"/>
              </w:rPr>
              <w:t>NO</w:t>
            </w:r>
          </w:p>
        </w:tc>
      </w:tr>
      <w:tr w:rsidR="00A77D53" w:rsidRPr="00427A2F" w14:paraId="1340407C" w14:textId="77777777" w:rsidTr="009802E5">
        <w:tc>
          <w:tcPr>
            <w:tcW w:w="2178" w:type="dxa"/>
          </w:tcPr>
          <w:p w14:paraId="3F7EF3AC" w14:textId="77777777" w:rsidR="00A77D53" w:rsidRPr="00427A2F" w:rsidRDefault="00A77D53" w:rsidP="003C62A5">
            <w:pPr>
              <w:rPr>
                <w:rFonts w:ascii="Arial" w:hAnsi="Arial" w:cs="Arial"/>
                <w:b/>
                <w:sz w:val="20"/>
              </w:rPr>
            </w:pPr>
            <w:r w:rsidRPr="00427A2F">
              <w:rPr>
                <w:rFonts w:ascii="Arial" w:hAnsi="Arial" w:cs="Arial"/>
                <w:b/>
                <w:sz w:val="20"/>
              </w:rPr>
              <w:t>Leak/Incident Loc:</w:t>
            </w:r>
          </w:p>
        </w:tc>
        <w:tc>
          <w:tcPr>
            <w:tcW w:w="8527" w:type="dxa"/>
          </w:tcPr>
          <w:p w14:paraId="0456DBF0" w14:textId="77777777" w:rsidR="00A77D53" w:rsidRPr="0013741B" w:rsidRDefault="00A77D53" w:rsidP="009802E5">
            <w:pPr>
              <w:ind w:right="226"/>
              <w:rPr>
                <w:rFonts w:ascii="Arial" w:hAnsi="Arial" w:cs="Arial"/>
                <w:sz w:val="20"/>
              </w:rPr>
            </w:pPr>
            <w:r>
              <w:rPr>
                <w:rFonts w:ascii="Arial" w:hAnsi="Arial" w:cs="Arial"/>
                <w:sz w:val="20"/>
              </w:rPr>
              <w:t>Dissolving Tank</w:t>
            </w:r>
            <w:r w:rsidRPr="0013741B">
              <w:rPr>
                <w:rFonts w:ascii="Arial" w:hAnsi="Arial" w:cs="Arial"/>
                <w:sz w:val="20"/>
              </w:rPr>
              <w:t xml:space="preserve">,  </w:t>
            </w:r>
            <w:r w:rsidRPr="00A37F3D">
              <w:rPr>
                <w:rFonts w:ascii="Arial" w:hAnsi="Arial" w:cs="Arial"/>
                <w:sz w:val="20"/>
              </w:rPr>
              <w:t>#1 spout</w:t>
            </w:r>
          </w:p>
        </w:tc>
      </w:tr>
      <w:tr w:rsidR="00A77D53" w:rsidRPr="00427A2F" w14:paraId="0EB9AE60" w14:textId="77777777" w:rsidTr="009802E5">
        <w:tc>
          <w:tcPr>
            <w:tcW w:w="2178" w:type="dxa"/>
          </w:tcPr>
          <w:p w14:paraId="22F694AA" w14:textId="77777777" w:rsidR="00A77D53" w:rsidRPr="00427A2F" w:rsidRDefault="00A77D53" w:rsidP="003C62A5">
            <w:pPr>
              <w:rPr>
                <w:rFonts w:ascii="Arial" w:hAnsi="Arial" w:cs="Arial"/>
                <w:b/>
                <w:sz w:val="20"/>
              </w:rPr>
            </w:pPr>
            <w:r w:rsidRPr="00427A2F">
              <w:rPr>
                <w:rFonts w:ascii="Arial" w:hAnsi="Arial" w:cs="Arial"/>
                <w:b/>
                <w:sz w:val="20"/>
              </w:rPr>
              <w:t>How discovered:</w:t>
            </w:r>
          </w:p>
        </w:tc>
        <w:tc>
          <w:tcPr>
            <w:tcW w:w="8527" w:type="dxa"/>
          </w:tcPr>
          <w:p w14:paraId="68B1F966" w14:textId="77777777" w:rsidR="00A77D53" w:rsidRPr="0013741B" w:rsidRDefault="00A77D53" w:rsidP="009802E5">
            <w:pPr>
              <w:tabs>
                <w:tab w:val="left" w:pos="2190"/>
              </w:tabs>
              <w:ind w:right="226"/>
              <w:rPr>
                <w:rFonts w:ascii="Arial" w:hAnsi="Arial" w:cs="Arial"/>
                <w:sz w:val="20"/>
              </w:rPr>
            </w:pPr>
            <w:r w:rsidRPr="00890F93">
              <w:rPr>
                <w:rFonts w:ascii="Arial" w:hAnsi="Arial" w:cs="Arial"/>
                <w:sz w:val="20"/>
              </w:rPr>
              <w:t xml:space="preserve">Walkdown,  The dissolving tank had been quite noisy for the last 3 days due to low </w:t>
            </w:r>
            <w:proofErr w:type="spellStart"/>
            <w:r w:rsidRPr="00890F93">
              <w:rPr>
                <w:rFonts w:ascii="Arial" w:hAnsi="Arial" w:cs="Arial"/>
                <w:sz w:val="20"/>
              </w:rPr>
              <w:t>sulfidity</w:t>
            </w:r>
            <w:proofErr w:type="spellEnd"/>
            <w:r w:rsidRPr="00890F93">
              <w:rPr>
                <w:rFonts w:ascii="Arial" w:hAnsi="Arial" w:cs="Arial"/>
                <w:sz w:val="20"/>
              </w:rPr>
              <w:t xml:space="preserve"> from liquor system issues after starting up fro</w:t>
            </w:r>
            <w:r>
              <w:rPr>
                <w:rFonts w:ascii="Arial" w:hAnsi="Arial" w:cs="Arial"/>
                <w:sz w:val="20"/>
              </w:rPr>
              <w:t>m the mill annual outage.  At 3:</w:t>
            </w:r>
            <w:r w:rsidRPr="00890F93">
              <w:rPr>
                <w:rFonts w:ascii="Arial" w:hAnsi="Arial" w:cs="Arial"/>
                <w:sz w:val="20"/>
              </w:rPr>
              <w:t xml:space="preserve">21pm on August 12, an especially loud dissolving tank event was heard and the </w:t>
            </w:r>
            <w:r>
              <w:rPr>
                <w:rFonts w:ascii="Arial" w:hAnsi="Arial" w:cs="Arial"/>
                <w:sz w:val="20"/>
              </w:rPr>
              <w:t xml:space="preserve">recovery boiler specialist went to the spout deck to investigate.  The specialist identified the damage to the #1 Spout mini hood and excessive smelt flow out of the #1 Spout.  The specialist involved the recovery boiler operator and went to the basement to further assess the situation.  When they got to the basement, they noticed smelt flow outside of the dissolving tank.  They immediately informed the front line leader and the </w:t>
            </w:r>
            <w:r w:rsidRPr="00890F93">
              <w:rPr>
                <w:rFonts w:ascii="Arial" w:hAnsi="Arial" w:cs="Arial"/>
                <w:sz w:val="20"/>
              </w:rPr>
              <w:t>control room operator execut</w:t>
            </w:r>
            <w:r>
              <w:rPr>
                <w:rFonts w:ascii="Arial" w:hAnsi="Arial" w:cs="Arial"/>
                <w:sz w:val="20"/>
              </w:rPr>
              <w:t>ed a MFT to control the smelt flow.</w:t>
            </w:r>
          </w:p>
        </w:tc>
      </w:tr>
      <w:tr w:rsidR="00A77D53" w:rsidRPr="00427A2F" w14:paraId="69A517E7" w14:textId="77777777" w:rsidTr="009802E5">
        <w:tc>
          <w:tcPr>
            <w:tcW w:w="2178" w:type="dxa"/>
          </w:tcPr>
          <w:p w14:paraId="04635712" w14:textId="77777777" w:rsidR="00A77D53" w:rsidRPr="00427A2F" w:rsidRDefault="00A77D53" w:rsidP="003C62A5">
            <w:pPr>
              <w:rPr>
                <w:rFonts w:ascii="Arial" w:hAnsi="Arial" w:cs="Arial"/>
                <w:b/>
                <w:sz w:val="20"/>
              </w:rPr>
            </w:pPr>
            <w:r w:rsidRPr="00427A2F">
              <w:rPr>
                <w:rFonts w:ascii="Arial" w:hAnsi="Arial" w:cs="Arial"/>
                <w:b/>
                <w:sz w:val="20"/>
              </w:rPr>
              <w:t>Wash adjacent tube:</w:t>
            </w:r>
          </w:p>
        </w:tc>
        <w:tc>
          <w:tcPr>
            <w:tcW w:w="8527" w:type="dxa"/>
          </w:tcPr>
          <w:p w14:paraId="720FF7DF" w14:textId="77777777" w:rsidR="00A77D53" w:rsidRPr="0013741B" w:rsidRDefault="00A77D53" w:rsidP="009802E5">
            <w:pPr>
              <w:ind w:right="226"/>
              <w:rPr>
                <w:rFonts w:ascii="Arial" w:hAnsi="Arial" w:cs="Arial"/>
                <w:sz w:val="20"/>
              </w:rPr>
            </w:pPr>
            <w:r>
              <w:rPr>
                <w:rFonts w:ascii="Arial" w:hAnsi="Arial" w:cs="Arial"/>
                <w:sz w:val="20"/>
              </w:rPr>
              <w:t>NO</w:t>
            </w:r>
          </w:p>
        </w:tc>
      </w:tr>
      <w:tr w:rsidR="00A77D53" w:rsidRPr="00427A2F" w14:paraId="09A71C19" w14:textId="77777777" w:rsidTr="009802E5">
        <w:tc>
          <w:tcPr>
            <w:tcW w:w="2178" w:type="dxa"/>
          </w:tcPr>
          <w:p w14:paraId="7D92D65A" w14:textId="77777777" w:rsidR="00A77D53" w:rsidRPr="00427A2F" w:rsidRDefault="00A77D53" w:rsidP="003C62A5">
            <w:pPr>
              <w:rPr>
                <w:rFonts w:ascii="Arial" w:hAnsi="Arial" w:cs="Arial"/>
                <w:b/>
                <w:sz w:val="20"/>
              </w:rPr>
            </w:pPr>
            <w:r w:rsidRPr="00427A2F">
              <w:rPr>
                <w:rFonts w:ascii="Arial" w:hAnsi="Arial" w:cs="Arial"/>
                <w:b/>
                <w:sz w:val="20"/>
              </w:rPr>
              <w:t>Root cause:</w:t>
            </w:r>
          </w:p>
        </w:tc>
        <w:tc>
          <w:tcPr>
            <w:tcW w:w="8527" w:type="dxa"/>
          </w:tcPr>
          <w:p w14:paraId="053627F2" w14:textId="77777777" w:rsidR="00A77D53" w:rsidRPr="0013741B" w:rsidRDefault="00A77D53" w:rsidP="009802E5">
            <w:pPr>
              <w:ind w:right="226"/>
              <w:rPr>
                <w:rFonts w:ascii="Arial" w:hAnsi="Arial" w:cs="Arial"/>
                <w:sz w:val="20"/>
              </w:rPr>
            </w:pPr>
            <w:r>
              <w:rPr>
                <w:rFonts w:ascii="Arial" w:hAnsi="Arial" w:cs="Arial"/>
                <w:sz w:val="20"/>
              </w:rPr>
              <w:t>Operations Error</w:t>
            </w:r>
            <w:r w:rsidRPr="0013741B">
              <w:rPr>
                <w:rFonts w:ascii="Arial" w:hAnsi="Arial" w:cs="Arial"/>
                <w:sz w:val="20"/>
              </w:rPr>
              <w:t xml:space="preserve">, </w:t>
            </w:r>
            <w:r>
              <w:rPr>
                <w:rFonts w:ascii="Arial" w:hAnsi="Arial" w:cs="Arial"/>
                <w:sz w:val="20"/>
              </w:rPr>
              <w:t xml:space="preserve">Suspected smelt rush due to low </w:t>
            </w:r>
            <w:proofErr w:type="spellStart"/>
            <w:r>
              <w:rPr>
                <w:rFonts w:ascii="Arial" w:hAnsi="Arial" w:cs="Arial"/>
                <w:sz w:val="20"/>
              </w:rPr>
              <w:t>sulfidity</w:t>
            </w:r>
            <w:proofErr w:type="spellEnd"/>
          </w:p>
        </w:tc>
      </w:tr>
      <w:tr w:rsidR="00A77D53" w:rsidRPr="00427A2F" w14:paraId="0CB0B699" w14:textId="77777777" w:rsidTr="009802E5">
        <w:tc>
          <w:tcPr>
            <w:tcW w:w="2178" w:type="dxa"/>
          </w:tcPr>
          <w:p w14:paraId="6AEDB2DC" w14:textId="77777777" w:rsidR="00A77D53" w:rsidRPr="00427A2F" w:rsidRDefault="00A77D53" w:rsidP="003C62A5">
            <w:pPr>
              <w:rPr>
                <w:rFonts w:ascii="Arial" w:hAnsi="Arial" w:cs="Arial"/>
                <w:b/>
                <w:sz w:val="20"/>
              </w:rPr>
            </w:pPr>
            <w:r w:rsidRPr="00427A2F">
              <w:rPr>
                <w:rFonts w:ascii="Arial" w:hAnsi="Arial" w:cs="Arial"/>
                <w:b/>
                <w:sz w:val="20"/>
              </w:rPr>
              <w:t>Leak detection:</w:t>
            </w:r>
          </w:p>
        </w:tc>
        <w:tc>
          <w:tcPr>
            <w:tcW w:w="8527" w:type="dxa"/>
          </w:tcPr>
          <w:p w14:paraId="3BF3A293" w14:textId="77777777" w:rsidR="00A77D53" w:rsidRPr="0013741B" w:rsidRDefault="00A77D53" w:rsidP="009802E5">
            <w:pPr>
              <w:ind w:right="226"/>
              <w:rPr>
                <w:rFonts w:ascii="Arial" w:hAnsi="Arial" w:cs="Arial"/>
                <w:sz w:val="20"/>
              </w:rPr>
            </w:pPr>
            <w:r>
              <w:rPr>
                <w:rFonts w:ascii="Arial" w:hAnsi="Arial" w:cs="Arial"/>
                <w:sz w:val="20"/>
              </w:rPr>
              <w:t>YES</w:t>
            </w:r>
          </w:p>
        </w:tc>
      </w:tr>
      <w:tr w:rsidR="00A77D53" w:rsidRPr="00427A2F" w14:paraId="1787E751" w14:textId="77777777" w:rsidTr="009802E5">
        <w:tc>
          <w:tcPr>
            <w:tcW w:w="2178" w:type="dxa"/>
          </w:tcPr>
          <w:p w14:paraId="7259D336" w14:textId="77777777" w:rsidR="00A77D53" w:rsidRPr="00427A2F" w:rsidRDefault="00A77D53" w:rsidP="003C62A5">
            <w:pPr>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527" w:type="dxa"/>
          </w:tcPr>
          <w:p w14:paraId="7B08B154" w14:textId="77777777" w:rsidR="00A77D53" w:rsidRPr="0013741B" w:rsidRDefault="00A77D53" w:rsidP="009802E5">
            <w:pPr>
              <w:ind w:right="226"/>
              <w:rPr>
                <w:rFonts w:ascii="Arial" w:hAnsi="Arial" w:cs="Arial"/>
                <w:sz w:val="20"/>
              </w:rPr>
            </w:pPr>
            <w:r>
              <w:rPr>
                <w:rFonts w:ascii="Arial" w:hAnsi="Arial" w:cs="Arial"/>
                <w:sz w:val="20"/>
              </w:rPr>
              <w:t>NO</w:t>
            </w:r>
          </w:p>
        </w:tc>
      </w:tr>
      <w:tr w:rsidR="00A77D53" w:rsidRPr="00427A2F" w14:paraId="52F9E1D1" w14:textId="77777777" w:rsidTr="009802E5">
        <w:tc>
          <w:tcPr>
            <w:tcW w:w="2178" w:type="dxa"/>
          </w:tcPr>
          <w:p w14:paraId="53C1D562" w14:textId="77777777" w:rsidR="00A77D53" w:rsidRPr="00427A2F" w:rsidRDefault="00A77D53" w:rsidP="003C62A5">
            <w:pPr>
              <w:rPr>
                <w:rFonts w:ascii="Arial" w:hAnsi="Arial" w:cs="Arial"/>
                <w:b/>
                <w:sz w:val="20"/>
              </w:rPr>
            </w:pPr>
            <w:r w:rsidRPr="00427A2F">
              <w:rPr>
                <w:rFonts w:ascii="Arial" w:hAnsi="Arial" w:cs="Arial"/>
                <w:b/>
                <w:sz w:val="20"/>
              </w:rPr>
              <w:t>Last full inspection:</w:t>
            </w:r>
          </w:p>
        </w:tc>
        <w:tc>
          <w:tcPr>
            <w:tcW w:w="8527" w:type="dxa"/>
          </w:tcPr>
          <w:p w14:paraId="4E23EAF7" w14:textId="77777777" w:rsidR="00A77D53" w:rsidRPr="0013741B" w:rsidRDefault="00A77D53" w:rsidP="009802E5">
            <w:pPr>
              <w:ind w:right="226"/>
              <w:rPr>
                <w:rFonts w:ascii="Arial" w:hAnsi="Arial" w:cs="Arial"/>
                <w:sz w:val="20"/>
              </w:rPr>
            </w:pPr>
            <w:r w:rsidRPr="00890F93">
              <w:rPr>
                <w:rFonts w:ascii="Arial" w:hAnsi="Arial" w:cs="Arial"/>
                <w:sz w:val="20"/>
              </w:rPr>
              <w:t>July 31, 2024</w:t>
            </w:r>
          </w:p>
        </w:tc>
      </w:tr>
      <w:tr w:rsidR="00A77D53" w:rsidRPr="00427A2F" w14:paraId="3B43D613" w14:textId="77777777" w:rsidTr="009802E5">
        <w:tc>
          <w:tcPr>
            <w:tcW w:w="2178" w:type="dxa"/>
          </w:tcPr>
          <w:p w14:paraId="5758F1D4" w14:textId="77777777" w:rsidR="00A77D53" w:rsidRPr="00427A2F" w:rsidRDefault="00A77D53" w:rsidP="003C62A5">
            <w:pPr>
              <w:rPr>
                <w:rFonts w:ascii="Arial" w:hAnsi="Arial" w:cs="Arial"/>
                <w:b/>
                <w:sz w:val="20"/>
              </w:rPr>
            </w:pPr>
            <w:r w:rsidRPr="00427A2F">
              <w:rPr>
                <w:rFonts w:ascii="Arial" w:hAnsi="Arial" w:cs="Arial"/>
                <w:b/>
                <w:sz w:val="20"/>
              </w:rPr>
              <w:t>Sequence of events:</w:t>
            </w:r>
          </w:p>
        </w:tc>
        <w:tc>
          <w:tcPr>
            <w:tcW w:w="8527" w:type="dxa"/>
          </w:tcPr>
          <w:p w14:paraId="0A42493B" w14:textId="77777777" w:rsidR="00A77D53" w:rsidRPr="00D86568" w:rsidRDefault="00A77D53" w:rsidP="009802E5">
            <w:pPr>
              <w:ind w:right="226"/>
              <w:rPr>
                <w:rFonts w:ascii="Arial" w:eastAsia="SimSun" w:hAnsi="Arial" w:cs="Arial"/>
                <w:sz w:val="20"/>
                <w:lang w:eastAsia="zh-CN"/>
              </w:rPr>
            </w:pPr>
            <w:r w:rsidRPr="00D86568">
              <w:rPr>
                <w:rFonts w:ascii="Arial" w:eastAsia="SimSun" w:hAnsi="Arial" w:cs="Arial"/>
                <w:sz w:val="20"/>
                <w:lang w:eastAsia="zh-CN"/>
              </w:rPr>
              <w:t xml:space="preserve">The dissolving tank had been quite noisy for the last 3 days due to low </w:t>
            </w:r>
            <w:proofErr w:type="spellStart"/>
            <w:r w:rsidRPr="00D86568">
              <w:rPr>
                <w:rFonts w:ascii="Arial" w:eastAsia="SimSun" w:hAnsi="Arial" w:cs="Arial"/>
                <w:sz w:val="20"/>
                <w:lang w:eastAsia="zh-CN"/>
              </w:rPr>
              <w:t>sulfidity</w:t>
            </w:r>
            <w:proofErr w:type="spellEnd"/>
            <w:r w:rsidRPr="00D86568">
              <w:rPr>
                <w:rFonts w:ascii="Arial" w:eastAsia="SimSun" w:hAnsi="Arial" w:cs="Arial"/>
                <w:sz w:val="20"/>
                <w:lang w:eastAsia="zh-CN"/>
              </w:rPr>
              <w:t xml:space="preserve"> from liquor system issues after starting up from the mill annual outage.  At 3:21pm on August 12, an especially loud dissolving tank event was heard and the recovery boiler specialist went to the spout deck to investigate.  The specialist identified the damage to the #1 Spout mini hood and excessive smelt flow out of the #1 Spout.  The specialist involved the recovery boiler operator and went to the basement to further assess the situation.  When they got to the basement, they noticed smelt flow outside of the dissolving tank.  They immediately informed the front line leader and the control room operator executed a MFT to control the smelt flow.</w:t>
            </w:r>
            <w:r w:rsidRPr="00D86568">
              <w:rPr>
                <w:rFonts w:ascii="Arial" w:eastAsia="SimSun" w:hAnsi="Arial" w:cs="Arial"/>
                <w:sz w:val="20"/>
                <w:lang w:eastAsia="zh-CN"/>
              </w:rPr>
              <w:br/>
            </w:r>
            <w:r w:rsidRPr="00D86568">
              <w:rPr>
                <w:rFonts w:ascii="Arial" w:eastAsia="SimSun" w:hAnsi="Arial" w:cs="Arial"/>
                <w:sz w:val="20"/>
                <w:lang w:eastAsia="zh-CN"/>
              </w:rPr>
              <w:br/>
              <w:t xml:space="preserve">Prior to the event, the boiler had been firing liquor for 8 days since starting up from the annual inspection outage.  The liquor system was impacted by a larger percentage of </w:t>
            </w:r>
            <w:proofErr w:type="spellStart"/>
            <w:r w:rsidRPr="00D86568">
              <w:rPr>
                <w:rFonts w:ascii="Arial" w:eastAsia="SimSun" w:hAnsi="Arial" w:cs="Arial"/>
                <w:sz w:val="20"/>
                <w:lang w:eastAsia="zh-CN"/>
              </w:rPr>
              <w:t>semichem</w:t>
            </w:r>
            <w:proofErr w:type="spellEnd"/>
            <w:r w:rsidRPr="00D86568">
              <w:rPr>
                <w:rFonts w:ascii="Arial" w:eastAsia="SimSun" w:hAnsi="Arial" w:cs="Arial"/>
                <w:sz w:val="20"/>
                <w:lang w:eastAsia="zh-CN"/>
              </w:rPr>
              <w:t xml:space="preserve"> liquor and less pine liquor and no tall oil brine coming back to supplement the </w:t>
            </w:r>
            <w:proofErr w:type="spellStart"/>
            <w:r w:rsidRPr="00D86568">
              <w:rPr>
                <w:rFonts w:ascii="Arial" w:eastAsia="SimSun" w:hAnsi="Arial" w:cs="Arial"/>
                <w:sz w:val="20"/>
                <w:lang w:eastAsia="zh-CN"/>
              </w:rPr>
              <w:t>sulfidity</w:t>
            </w:r>
            <w:proofErr w:type="spellEnd"/>
            <w:r w:rsidRPr="00D86568">
              <w:rPr>
                <w:rFonts w:ascii="Arial" w:eastAsia="SimSun" w:hAnsi="Arial" w:cs="Arial"/>
                <w:sz w:val="20"/>
                <w:lang w:eastAsia="zh-CN"/>
              </w:rPr>
              <w:t xml:space="preserve">.  The liquor system </w:t>
            </w:r>
            <w:proofErr w:type="spellStart"/>
            <w:r w:rsidRPr="00D86568">
              <w:rPr>
                <w:rFonts w:ascii="Arial" w:eastAsia="SimSun" w:hAnsi="Arial" w:cs="Arial"/>
                <w:sz w:val="20"/>
                <w:lang w:eastAsia="zh-CN"/>
              </w:rPr>
              <w:t>sulfidity</w:t>
            </w:r>
            <w:proofErr w:type="spellEnd"/>
            <w:r w:rsidRPr="00D86568">
              <w:rPr>
                <w:rFonts w:ascii="Arial" w:eastAsia="SimSun" w:hAnsi="Arial" w:cs="Arial"/>
                <w:sz w:val="20"/>
                <w:lang w:eastAsia="zh-CN"/>
              </w:rPr>
              <w:t xml:space="preserve"> drifted down as a result of this.  On Saturday August 10, three days prior to the event, the dissolving tank began to become noisy from the jelly rolling of the smelt as result of the lower </w:t>
            </w:r>
            <w:proofErr w:type="spellStart"/>
            <w:r w:rsidRPr="00D86568">
              <w:rPr>
                <w:rFonts w:ascii="Arial" w:eastAsia="SimSun" w:hAnsi="Arial" w:cs="Arial"/>
                <w:sz w:val="20"/>
                <w:lang w:eastAsia="zh-CN"/>
              </w:rPr>
              <w:t>sulfidity</w:t>
            </w:r>
            <w:proofErr w:type="spellEnd"/>
            <w:r w:rsidRPr="00D86568">
              <w:rPr>
                <w:rFonts w:ascii="Arial" w:eastAsia="SimSun" w:hAnsi="Arial" w:cs="Arial"/>
                <w:sz w:val="20"/>
                <w:lang w:eastAsia="zh-CN"/>
              </w:rPr>
              <w:t>.  Auxiliary fuel was being used throughout the period to help heat up the lower furnace and liquor firing rate was lower to match mill balance and then gradually stepped up to near full rate.</w:t>
            </w:r>
            <w:r w:rsidRPr="00D86568">
              <w:rPr>
                <w:rFonts w:ascii="Arial" w:eastAsia="SimSun" w:hAnsi="Arial" w:cs="Arial"/>
                <w:sz w:val="20"/>
                <w:lang w:eastAsia="zh-CN"/>
              </w:rPr>
              <w:br/>
            </w:r>
            <w:r w:rsidRPr="00D86568">
              <w:rPr>
                <w:rFonts w:ascii="Arial" w:eastAsia="SimSun" w:hAnsi="Arial" w:cs="Arial"/>
                <w:sz w:val="20"/>
                <w:lang w:eastAsia="zh-CN"/>
              </w:rPr>
              <w:br/>
              <w:t xml:space="preserve">Liquor firing rate across the time period of Aug 10-12 was 50%-94% of boiler rating with the last 48 hours averaging in the 92% range.  Auxiliary fuel was being used throughout the period at rates of 1,500 to 3,000 CF/hr. In preparation for required stack testing on August </w:t>
            </w:r>
            <w:r w:rsidRPr="00D86568">
              <w:rPr>
                <w:rFonts w:ascii="Arial" w:eastAsia="SimSun" w:hAnsi="Arial" w:cs="Arial"/>
                <w:sz w:val="20"/>
                <w:lang w:eastAsia="zh-CN"/>
              </w:rPr>
              <w:lastRenderedPageBreak/>
              <w:t>13</w:t>
            </w:r>
            <w:r w:rsidRPr="00D86568">
              <w:rPr>
                <w:rFonts w:ascii="Arial" w:eastAsia="SimSun" w:hAnsi="Arial" w:cs="Arial"/>
                <w:sz w:val="20"/>
                <w:vertAlign w:val="superscript"/>
                <w:lang w:eastAsia="zh-CN"/>
              </w:rPr>
              <w:t>th</w:t>
            </w:r>
            <w:r w:rsidRPr="00D86568">
              <w:rPr>
                <w:rFonts w:ascii="Arial" w:eastAsia="SimSun" w:hAnsi="Arial" w:cs="Arial"/>
                <w:sz w:val="20"/>
                <w:lang w:eastAsia="zh-CN"/>
              </w:rPr>
              <w:t>, auxiliary fuel was stepped down approx. 3 hours prior to the event.  At 1.5 hours prior to the event auxiliary fuel was removed completely and the liquor flow increased to 94%.</w:t>
            </w:r>
          </w:p>
          <w:p w14:paraId="2C000F89" w14:textId="77777777" w:rsidR="00A77D53" w:rsidRPr="00D86568" w:rsidRDefault="00A77D53" w:rsidP="009802E5">
            <w:pPr>
              <w:ind w:right="226"/>
              <w:rPr>
                <w:rFonts w:ascii="Arial" w:eastAsia="SimSun" w:hAnsi="Arial" w:cs="Arial"/>
                <w:sz w:val="20"/>
                <w:lang w:eastAsia="zh-CN"/>
              </w:rPr>
            </w:pPr>
          </w:p>
          <w:p w14:paraId="1960CFF7" w14:textId="77777777" w:rsidR="00A77D53" w:rsidRPr="00D86568" w:rsidRDefault="00A77D53" w:rsidP="009802E5">
            <w:pPr>
              <w:ind w:right="226"/>
              <w:rPr>
                <w:rFonts w:ascii="Arial" w:eastAsia="SimSun" w:hAnsi="Arial" w:cs="Arial"/>
                <w:sz w:val="20"/>
                <w:lang w:eastAsia="zh-CN"/>
              </w:rPr>
            </w:pPr>
            <w:r w:rsidRPr="00D86568">
              <w:rPr>
                <w:rFonts w:ascii="Arial" w:eastAsia="SimSun" w:hAnsi="Arial" w:cs="Arial"/>
                <w:sz w:val="20"/>
                <w:lang w:eastAsia="zh-CN"/>
              </w:rPr>
              <w:t>At 3:21 pm the dissolving tank incident occurred and the boiler was MFT tripped.  The hood was repaired, and the boiler was returned to service with 44.5 hours off liquor time.</w:t>
            </w:r>
          </w:p>
          <w:p w14:paraId="3216FE5D" w14:textId="77777777" w:rsidR="00A77D53" w:rsidRPr="00D86568" w:rsidRDefault="00A77D53" w:rsidP="009802E5">
            <w:pPr>
              <w:ind w:right="226"/>
              <w:rPr>
                <w:rFonts w:ascii="Arial" w:eastAsia="SimSun" w:hAnsi="Arial" w:cs="Arial"/>
                <w:sz w:val="20"/>
                <w:lang w:eastAsia="zh-CN"/>
              </w:rPr>
            </w:pPr>
          </w:p>
          <w:p w14:paraId="37290223" w14:textId="77777777" w:rsidR="00A77D53" w:rsidRPr="0013741B" w:rsidRDefault="00A77D53" w:rsidP="009802E5">
            <w:pPr>
              <w:pStyle w:val="Header"/>
              <w:ind w:right="226"/>
              <w:rPr>
                <w:rFonts w:ascii="Arial" w:hAnsi="Arial" w:cs="Arial"/>
                <w:b/>
                <w:color w:val="0070C0"/>
                <w:sz w:val="20"/>
              </w:rPr>
            </w:pPr>
            <w:r w:rsidRPr="00D86568">
              <w:rPr>
                <w:rFonts w:ascii="Arial" w:eastAsia="SimSun" w:hAnsi="Arial" w:cs="Arial"/>
                <w:sz w:val="20"/>
                <w:lang w:eastAsia="zh-CN"/>
              </w:rPr>
              <w:t>After restarting the boiler</w:t>
            </w:r>
            <w:r>
              <w:rPr>
                <w:rFonts w:ascii="Arial" w:eastAsia="SimSun" w:hAnsi="Arial" w:cs="Arial"/>
                <w:sz w:val="20"/>
                <w:lang w:eastAsia="zh-CN"/>
              </w:rPr>
              <w:t>,</w:t>
            </w:r>
            <w:r w:rsidRPr="00D86568">
              <w:rPr>
                <w:rFonts w:ascii="Arial" w:eastAsia="SimSun" w:hAnsi="Arial" w:cs="Arial"/>
                <w:sz w:val="20"/>
                <w:lang w:eastAsia="zh-CN"/>
              </w:rPr>
              <w:t xml:space="preserve"> it was noted that the bed cameras were not providing adequate view of the bed and interviewing the operators on duty at the time of the incident, they stated that the bed camera was also poor prior to the event and could not tell with certainty the exact condition of the bed.  The bed cameras were repaired and the lower furnace condition could be properly monitored.  The liquor </w:t>
            </w:r>
            <w:proofErr w:type="spellStart"/>
            <w:r w:rsidRPr="00D86568">
              <w:rPr>
                <w:rFonts w:ascii="Arial" w:eastAsia="SimSun" w:hAnsi="Arial" w:cs="Arial"/>
                <w:sz w:val="20"/>
                <w:lang w:eastAsia="zh-CN"/>
              </w:rPr>
              <w:t>sulfidity</w:t>
            </w:r>
            <w:proofErr w:type="spellEnd"/>
            <w:r w:rsidRPr="00D86568">
              <w:rPr>
                <w:rFonts w:ascii="Arial" w:eastAsia="SimSun" w:hAnsi="Arial" w:cs="Arial"/>
                <w:sz w:val="20"/>
                <w:lang w:eastAsia="zh-CN"/>
              </w:rPr>
              <w:t xml:space="preserve"> was boosted, auxiliary fuel was retained to ensure a hot lower furnace and the boiler returned to normal operation.</w:t>
            </w:r>
            <w:r w:rsidRPr="00D86568">
              <w:rPr>
                <w:rFonts w:ascii="Arial" w:eastAsia="SimSun" w:hAnsi="Arial" w:cs="Arial"/>
                <w:sz w:val="20"/>
                <w:lang w:eastAsia="zh-CN"/>
              </w:rPr>
              <w:br/>
            </w:r>
          </w:p>
        </w:tc>
      </w:tr>
      <w:tr w:rsidR="00A77D53" w:rsidRPr="00427A2F" w14:paraId="490C01E7" w14:textId="77777777" w:rsidTr="009802E5">
        <w:tc>
          <w:tcPr>
            <w:tcW w:w="2178" w:type="dxa"/>
          </w:tcPr>
          <w:p w14:paraId="34787D2E" w14:textId="77777777" w:rsidR="00A77D53" w:rsidRPr="00427A2F" w:rsidRDefault="00A77D53" w:rsidP="003C62A5">
            <w:pPr>
              <w:rPr>
                <w:rFonts w:ascii="Arial" w:hAnsi="Arial" w:cs="Arial"/>
                <w:b/>
                <w:sz w:val="20"/>
              </w:rPr>
            </w:pPr>
            <w:r w:rsidRPr="00427A2F">
              <w:rPr>
                <w:rFonts w:ascii="Arial" w:hAnsi="Arial" w:cs="Arial"/>
                <w:b/>
                <w:sz w:val="20"/>
              </w:rPr>
              <w:lastRenderedPageBreak/>
              <w:t>Repair procedure:</w:t>
            </w:r>
          </w:p>
        </w:tc>
        <w:tc>
          <w:tcPr>
            <w:tcW w:w="8527" w:type="dxa"/>
          </w:tcPr>
          <w:p w14:paraId="0D67253B" w14:textId="77777777" w:rsidR="00A77D53" w:rsidRPr="00B858F7" w:rsidRDefault="00A77D53" w:rsidP="009802E5">
            <w:pPr>
              <w:ind w:right="226"/>
              <w:rPr>
                <w:rFonts w:ascii="Arial" w:hAnsi="Arial" w:cs="Arial"/>
                <w:sz w:val="20"/>
              </w:rPr>
            </w:pPr>
            <w:r w:rsidRPr="00B858F7">
              <w:rPr>
                <w:rFonts w:ascii="Arial" w:hAnsi="Arial" w:cs="Arial"/>
                <w:sz w:val="20"/>
              </w:rPr>
              <w:t xml:space="preserve">Shut down boiler at the time of the incident to allow cooling during the night.  Maintenance contractor began work the following morning to replace the spout hood.  The hood enclosure above the spout (mini hood) on the #1 spout was damaged to the point of needing replacement.  No other damage was noted and the spout was left on the boiler with only the hood being replaced.  </w:t>
            </w:r>
          </w:p>
        </w:tc>
      </w:tr>
      <w:tr w:rsidR="00A77D53" w:rsidRPr="00427A2F" w14:paraId="351B3F73" w14:textId="77777777" w:rsidTr="009802E5">
        <w:trPr>
          <w:trHeight w:val="261"/>
        </w:trPr>
        <w:tc>
          <w:tcPr>
            <w:tcW w:w="2178" w:type="dxa"/>
          </w:tcPr>
          <w:p w14:paraId="6CB1E0F8" w14:textId="77777777" w:rsidR="00A77D53" w:rsidRPr="00427A2F" w:rsidRDefault="00A77D53" w:rsidP="003C62A5">
            <w:pPr>
              <w:rPr>
                <w:rFonts w:ascii="Arial" w:hAnsi="Arial" w:cs="Arial"/>
                <w:b/>
                <w:sz w:val="20"/>
              </w:rPr>
            </w:pPr>
            <w:r w:rsidRPr="00427A2F">
              <w:rPr>
                <w:rFonts w:ascii="Arial" w:hAnsi="Arial" w:cs="Arial"/>
                <w:b/>
                <w:sz w:val="20"/>
              </w:rPr>
              <w:t>Future prevention:</w:t>
            </w:r>
          </w:p>
        </w:tc>
        <w:tc>
          <w:tcPr>
            <w:tcW w:w="8527" w:type="dxa"/>
          </w:tcPr>
          <w:p w14:paraId="7F107311" w14:textId="77777777" w:rsidR="00A77D53" w:rsidRPr="0013741B" w:rsidRDefault="00A77D53" w:rsidP="009802E5">
            <w:pPr>
              <w:ind w:right="226"/>
              <w:rPr>
                <w:rFonts w:ascii="Arial" w:hAnsi="Arial" w:cs="Arial"/>
                <w:sz w:val="20"/>
              </w:rPr>
            </w:pPr>
            <w:r>
              <w:rPr>
                <w:rFonts w:ascii="Arial" w:hAnsi="Arial" w:cs="Arial"/>
                <w:sz w:val="20"/>
              </w:rPr>
              <w:t xml:space="preserve">Operator training on bed management, operator training on low </w:t>
            </w:r>
            <w:proofErr w:type="spellStart"/>
            <w:r>
              <w:rPr>
                <w:rFonts w:ascii="Arial" w:hAnsi="Arial" w:cs="Arial"/>
                <w:sz w:val="20"/>
              </w:rPr>
              <w:t>sulfidity</w:t>
            </w:r>
            <w:proofErr w:type="spellEnd"/>
            <w:r>
              <w:rPr>
                <w:rFonts w:ascii="Arial" w:hAnsi="Arial" w:cs="Arial"/>
                <w:sz w:val="20"/>
              </w:rPr>
              <w:t xml:space="preserve"> required actions to reduce liquor rate and increase auxiliary fuel, enhanced start up procedures for annual outage, ensure bed cameras in good condition, install spout deck cameras</w:t>
            </w:r>
          </w:p>
        </w:tc>
      </w:tr>
    </w:tbl>
    <w:p w14:paraId="715DE462" w14:textId="77777777" w:rsidR="00A77D53" w:rsidRDefault="00A77D53" w:rsidP="00B858F7">
      <w:pPr>
        <w:rPr>
          <w:rStyle w:val="Style3"/>
        </w:rPr>
      </w:pPr>
    </w:p>
    <w:p w14:paraId="3A0F79FD" w14:textId="77777777" w:rsidR="00A77D53" w:rsidRDefault="00A77D53" w:rsidP="00B858F7">
      <w:pPr>
        <w:rPr>
          <w:rStyle w:val="Style3"/>
        </w:rPr>
      </w:pPr>
    </w:p>
    <w:p w14:paraId="7EC7B872" w14:textId="77777777" w:rsidR="00A77D53" w:rsidRDefault="00A77D53" w:rsidP="00B858F7">
      <w:pPr>
        <w:rPr>
          <w:rStyle w:val="Style3"/>
        </w:rPr>
      </w:pPr>
    </w:p>
    <w:p w14:paraId="4EFBEFF0" w14:textId="77777777" w:rsidR="00A77D53" w:rsidRPr="00427A2F" w:rsidRDefault="00A77D53" w:rsidP="005F5FDA">
      <w:pPr>
        <w:rPr>
          <w:rFonts w:ascii="Arial" w:hAnsi="Arial" w:cs="Arial"/>
          <w:b/>
        </w:rPr>
      </w:pPr>
      <w:r w:rsidRPr="005F5FDA">
        <w:rPr>
          <w:rStyle w:val="Style3"/>
        </w:rPr>
        <w:t>Dissolving Tank</w:t>
      </w:r>
    </w:p>
    <w:tbl>
      <w:tblPr>
        <w:tblW w:w="1070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527"/>
      </w:tblGrid>
      <w:tr w:rsidR="00A77D53" w:rsidRPr="00427A2F" w14:paraId="36C0D9C1" w14:textId="77777777" w:rsidTr="009802E5">
        <w:tc>
          <w:tcPr>
            <w:tcW w:w="2178" w:type="dxa"/>
          </w:tcPr>
          <w:p w14:paraId="3230B436" w14:textId="77777777" w:rsidR="00A77D53" w:rsidRPr="00427A2F" w:rsidRDefault="00A77D53" w:rsidP="003C62A5">
            <w:pPr>
              <w:rPr>
                <w:rFonts w:ascii="Arial" w:hAnsi="Arial" w:cs="Arial"/>
                <w:b/>
                <w:sz w:val="20"/>
              </w:rPr>
            </w:pPr>
            <w:r>
              <w:rPr>
                <w:rFonts w:ascii="Arial" w:hAnsi="Arial" w:cs="Arial"/>
                <w:b/>
                <w:sz w:val="20"/>
              </w:rPr>
              <w:t>Fall 2024-04</w:t>
            </w:r>
          </w:p>
        </w:tc>
        <w:tc>
          <w:tcPr>
            <w:tcW w:w="8527" w:type="dxa"/>
          </w:tcPr>
          <w:p w14:paraId="117E5649" w14:textId="77777777" w:rsidR="00A77D53" w:rsidRPr="00427A2F" w:rsidRDefault="00A77D53" w:rsidP="003C62A5">
            <w:pPr>
              <w:rPr>
                <w:rFonts w:ascii="Arial" w:hAnsi="Arial" w:cs="Arial"/>
                <w:b/>
                <w:sz w:val="20"/>
              </w:rPr>
            </w:pPr>
          </w:p>
        </w:tc>
      </w:tr>
      <w:tr w:rsidR="00A77D53" w:rsidRPr="00427A2F" w14:paraId="66E36746" w14:textId="77777777" w:rsidTr="009802E5">
        <w:tc>
          <w:tcPr>
            <w:tcW w:w="2178" w:type="dxa"/>
          </w:tcPr>
          <w:p w14:paraId="1F6E9389"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527" w:type="dxa"/>
          </w:tcPr>
          <w:p w14:paraId="701EC11D" w14:textId="77777777" w:rsidR="00A77D53" w:rsidRPr="00B27057" w:rsidRDefault="00A77D53" w:rsidP="003C62A5">
            <w:pPr>
              <w:rPr>
                <w:rFonts w:ascii="Arial" w:hAnsi="Arial" w:cs="Arial"/>
                <w:color w:val="0070C0"/>
                <w:sz w:val="20"/>
              </w:rPr>
            </w:pPr>
            <w:r>
              <w:rPr>
                <w:rFonts w:ascii="Arial" w:hAnsi="Arial" w:cs="Arial"/>
                <w:b/>
                <w:sz w:val="20"/>
              </w:rPr>
              <w:t>NC</w:t>
            </w:r>
          </w:p>
        </w:tc>
      </w:tr>
      <w:tr w:rsidR="00A77D53" w:rsidRPr="00427A2F" w14:paraId="53658CF0" w14:textId="77777777" w:rsidTr="009802E5">
        <w:tc>
          <w:tcPr>
            <w:tcW w:w="2178" w:type="dxa"/>
          </w:tcPr>
          <w:p w14:paraId="3CFDDE71" w14:textId="77777777" w:rsidR="00A77D53" w:rsidRPr="00427A2F" w:rsidRDefault="00A77D53" w:rsidP="003C62A5">
            <w:pPr>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527" w:type="dxa"/>
          </w:tcPr>
          <w:p w14:paraId="724B721C" w14:textId="77777777" w:rsidR="00A77D53" w:rsidRPr="0013741B" w:rsidRDefault="00A77D53" w:rsidP="003C62A5">
            <w:pPr>
              <w:rPr>
                <w:rFonts w:ascii="Arial" w:hAnsi="Arial" w:cs="Arial"/>
                <w:b/>
                <w:sz w:val="20"/>
              </w:rPr>
            </w:pPr>
            <w:r>
              <w:rPr>
                <w:rStyle w:val="Style13"/>
              </w:rPr>
              <w:t>International Paper, Georgetown Mill, Georgetown, South Carolina</w:t>
            </w:r>
          </w:p>
        </w:tc>
      </w:tr>
      <w:tr w:rsidR="00A77D53" w:rsidRPr="00427A2F" w14:paraId="0352299A" w14:textId="77777777" w:rsidTr="009802E5">
        <w:tc>
          <w:tcPr>
            <w:tcW w:w="2178" w:type="dxa"/>
          </w:tcPr>
          <w:p w14:paraId="79DCBB42" w14:textId="77777777" w:rsidR="00A77D53" w:rsidRPr="00427A2F" w:rsidRDefault="00A77D53" w:rsidP="003C62A5">
            <w:pPr>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527" w:type="dxa"/>
          </w:tcPr>
          <w:p w14:paraId="2408DEA5" w14:textId="77777777" w:rsidR="00A77D53" w:rsidRPr="0013741B" w:rsidRDefault="00A77D53" w:rsidP="003C62A5">
            <w:pPr>
              <w:rPr>
                <w:rFonts w:ascii="Arial" w:hAnsi="Arial" w:cs="Arial"/>
                <w:sz w:val="20"/>
              </w:rPr>
            </w:pPr>
            <w:r>
              <w:rPr>
                <w:rStyle w:val="Style12"/>
              </w:rPr>
              <w:t>RB#2</w:t>
            </w:r>
            <w:r w:rsidRPr="0013741B">
              <w:rPr>
                <w:rFonts w:ascii="Arial" w:hAnsi="Arial" w:cs="Arial"/>
                <w:sz w:val="20"/>
              </w:rPr>
              <w:t>,</w:t>
            </w:r>
            <w:r>
              <w:rPr>
                <w:rStyle w:val="Style12"/>
              </w:rPr>
              <w:t>1967, Babcock and Wilcox, 524-0114,</w:t>
            </w:r>
            <w:r w:rsidRPr="0013741B">
              <w:rPr>
                <w:rFonts w:ascii="Arial" w:hAnsi="Arial" w:cs="Arial"/>
                <w:sz w:val="20"/>
              </w:rPr>
              <w:t xml:space="preserve"> Drums -  </w:t>
            </w:r>
            <w:r>
              <w:rPr>
                <w:rStyle w:val="Style12"/>
              </w:rPr>
              <w:t>2</w:t>
            </w:r>
            <w:r w:rsidRPr="0013741B">
              <w:rPr>
                <w:rFonts w:ascii="Arial" w:hAnsi="Arial" w:cs="Arial"/>
                <w:sz w:val="20"/>
              </w:rPr>
              <w:t xml:space="preserve">, DCE -  </w:t>
            </w:r>
            <w:r>
              <w:rPr>
                <w:rStyle w:val="Style12"/>
              </w:rPr>
              <w:t>Cyclone</w:t>
            </w:r>
            <w:r w:rsidRPr="0013741B">
              <w:rPr>
                <w:rFonts w:ascii="Arial" w:hAnsi="Arial" w:cs="Arial"/>
                <w:sz w:val="20"/>
              </w:rPr>
              <w:t xml:space="preserve">, Floor -  </w:t>
            </w:r>
            <w:r>
              <w:rPr>
                <w:rStyle w:val="Style12"/>
              </w:rPr>
              <w:t>Sloped to Front</w:t>
            </w:r>
          </w:p>
        </w:tc>
      </w:tr>
      <w:tr w:rsidR="00A77D53" w:rsidRPr="00427A2F" w14:paraId="5B6107B5" w14:textId="77777777" w:rsidTr="009802E5">
        <w:tc>
          <w:tcPr>
            <w:tcW w:w="2178" w:type="dxa"/>
          </w:tcPr>
          <w:p w14:paraId="02129B44" w14:textId="77777777" w:rsidR="00A77D53" w:rsidRPr="00427A2F" w:rsidRDefault="00A77D53" w:rsidP="003C62A5">
            <w:pPr>
              <w:rPr>
                <w:rFonts w:ascii="Arial" w:hAnsi="Arial" w:cs="Arial"/>
                <w:b/>
                <w:sz w:val="20"/>
              </w:rPr>
            </w:pPr>
            <w:r w:rsidRPr="00427A2F">
              <w:rPr>
                <w:rFonts w:ascii="Arial" w:hAnsi="Arial" w:cs="Arial"/>
                <w:b/>
                <w:sz w:val="20"/>
              </w:rPr>
              <w:t>Unit Size:</w:t>
            </w:r>
          </w:p>
        </w:tc>
        <w:tc>
          <w:tcPr>
            <w:tcW w:w="8527" w:type="dxa"/>
          </w:tcPr>
          <w:p w14:paraId="1EDB3A87" w14:textId="77777777" w:rsidR="00A77D53" w:rsidRPr="0013741B" w:rsidRDefault="00A77D53" w:rsidP="003C62A5">
            <w:pPr>
              <w:rPr>
                <w:rFonts w:ascii="Arial" w:hAnsi="Arial" w:cs="Arial"/>
                <w:sz w:val="20"/>
              </w:rPr>
            </w:pPr>
            <w:r>
              <w:rPr>
                <w:rFonts w:ascii="Arial" w:hAnsi="Arial" w:cs="Arial"/>
                <w:sz w:val="20"/>
              </w:rPr>
              <w:t>4.36</w:t>
            </w:r>
            <w:r w:rsidRPr="0013741B">
              <w:rPr>
                <w:rFonts w:ascii="Arial" w:hAnsi="Arial" w:cs="Arial"/>
                <w:sz w:val="20"/>
              </w:rPr>
              <w:t xml:space="preserve"> </w:t>
            </w:r>
            <w:proofErr w:type="spellStart"/>
            <w:r w:rsidRPr="0013741B">
              <w:rPr>
                <w:rFonts w:ascii="Arial" w:hAnsi="Arial" w:cs="Arial"/>
                <w:sz w:val="20"/>
              </w:rPr>
              <w:t>MMlb</w:t>
            </w:r>
            <w:proofErr w:type="spellEnd"/>
            <w:r w:rsidRPr="0013741B">
              <w:rPr>
                <w:rFonts w:ascii="Arial" w:hAnsi="Arial" w:cs="Arial"/>
                <w:sz w:val="20"/>
              </w:rPr>
              <w:t xml:space="preserve"> DS/day,</w:t>
            </w:r>
            <w:r>
              <w:rPr>
                <w:rFonts w:ascii="Arial" w:hAnsi="Arial" w:cs="Arial"/>
                <w:sz w:val="20"/>
              </w:rPr>
              <w:t xml:space="preserve"> 500,000</w:t>
            </w:r>
            <w:r w:rsidRPr="0013741B">
              <w:rPr>
                <w:rFonts w:ascii="Arial" w:hAnsi="Arial" w:cs="Arial"/>
                <w:sz w:val="20"/>
              </w:rPr>
              <w:t xml:space="preserve"> lb/hr steam, </w:t>
            </w:r>
            <w:r>
              <w:rPr>
                <w:rFonts w:ascii="Arial" w:hAnsi="Arial" w:cs="Arial"/>
                <w:sz w:val="20"/>
              </w:rPr>
              <w:t>1000</w:t>
            </w:r>
            <w:r w:rsidRPr="0013741B">
              <w:rPr>
                <w:rFonts w:ascii="Arial" w:hAnsi="Arial" w:cs="Arial"/>
                <w:sz w:val="20"/>
              </w:rPr>
              <w:t xml:space="preserve"> PSIG, </w:t>
            </w:r>
            <w:r>
              <w:rPr>
                <w:rFonts w:ascii="Arial" w:hAnsi="Arial" w:cs="Arial"/>
                <w:sz w:val="20"/>
              </w:rPr>
              <w:t>820</w:t>
            </w:r>
            <w:r w:rsidRPr="0013741B">
              <w:rPr>
                <w:rFonts w:ascii="Arial" w:hAnsi="Arial" w:cs="Arial"/>
                <w:sz w:val="20"/>
                <w:vertAlign w:val="superscript"/>
              </w:rPr>
              <w:t>o</w:t>
            </w:r>
            <w:r w:rsidRPr="0013741B">
              <w:rPr>
                <w:rFonts w:ascii="Arial" w:hAnsi="Arial" w:cs="Arial"/>
                <w:sz w:val="20"/>
              </w:rPr>
              <w:t xml:space="preserve">F, </w:t>
            </w:r>
            <w:r>
              <w:rPr>
                <w:rFonts w:ascii="Arial" w:hAnsi="Arial" w:cs="Arial"/>
                <w:sz w:val="20"/>
              </w:rPr>
              <w:t>1175</w:t>
            </w:r>
            <w:r w:rsidRPr="0013741B">
              <w:rPr>
                <w:rFonts w:ascii="Arial" w:hAnsi="Arial" w:cs="Arial"/>
                <w:sz w:val="20"/>
              </w:rPr>
              <w:t xml:space="preserve"> PSIG Design</w:t>
            </w:r>
          </w:p>
        </w:tc>
      </w:tr>
      <w:tr w:rsidR="00A77D53" w:rsidRPr="00427A2F" w14:paraId="50D540CC" w14:textId="77777777" w:rsidTr="009802E5">
        <w:tc>
          <w:tcPr>
            <w:tcW w:w="2178" w:type="dxa"/>
          </w:tcPr>
          <w:p w14:paraId="34718591"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527" w:type="dxa"/>
          </w:tcPr>
          <w:p w14:paraId="021DEB37" w14:textId="77777777" w:rsidR="00A77D53" w:rsidRPr="0013741B" w:rsidRDefault="00A77D53" w:rsidP="003C62A5">
            <w:pPr>
              <w:tabs>
                <w:tab w:val="left" w:pos="6372"/>
              </w:tabs>
              <w:rPr>
                <w:rFonts w:ascii="Arial" w:hAnsi="Arial" w:cs="Arial"/>
                <w:sz w:val="20"/>
              </w:rPr>
            </w:pPr>
            <w:r>
              <w:rPr>
                <w:rFonts w:ascii="Arial" w:hAnsi="Arial" w:cs="Arial"/>
                <w:sz w:val="20"/>
              </w:rPr>
              <w:t>July 13, 2024</w:t>
            </w:r>
            <w:r w:rsidRPr="0013741B">
              <w:rPr>
                <w:rFonts w:ascii="Arial" w:hAnsi="Arial" w:cs="Arial"/>
                <w:sz w:val="20"/>
              </w:rPr>
              <w:t xml:space="preserve">, </w:t>
            </w:r>
            <w:r>
              <w:rPr>
                <w:rFonts w:ascii="Arial" w:hAnsi="Arial" w:cs="Arial"/>
                <w:sz w:val="20"/>
              </w:rPr>
              <w:t>Earliest Indication: 7/12/2024 at 8PM</w:t>
            </w:r>
          </w:p>
        </w:tc>
      </w:tr>
      <w:tr w:rsidR="00A77D53" w:rsidRPr="00427A2F" w14:paraId="2FC733CE" w14:textId="77777777" w:rsidTr="009802E5">
        <w:tc>
          <w:tcPr>
            <w:tcW w:w="2178" w:type="dxa"/>
          </w:tcPr>
          <w:p w14:paraId="2023A536"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527" w:type="dxa"/>
          </w:tcPr>
          <w:p w14:paraId="1285BD98" w14:textId="77777777" w:rsidR="00A77D53" w:rsidRPr="0013741B" w:rsidRDefault="00A77D53" w:rsidP="003C62A5">
            <w:pPr>
              <w:rPr>
                <w:rFonts w:ascii="Arial" w:hAnsi="Arial" w:cs="Arial"/>
                <w:sz w:val="20"/>
              </w:rPr>
            </w:pPr>
            <w:r>
              <w:rPr>
                <w:rFonts w:ascii="Arial" w:hAnsi="Arial" w:cs="Arial"/>
                <w:sz w:val="20"/>
              </w:rPr>
              <w:t>13 hours (offline to fire in)</w:t>
            </w:r>
          </w:p>
        </w:tc>
      </w:tr>
      <w:tr w:rsidR="00A77D53" w:rsidRPr="00427A2F" w14:paraId="61C159AB" w14:textId="77777777" w:rsidTr="009802E5">
        <w:tc>
          <w:tcPr>
            <w:tcW w:w="2178" w:type="dxa"/>
          </w:tcPr>
          <w:p w14:paraId="081B3989"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527" w:type="dxa"/>
          </w:tcPr>
          <w:p w14:paraId="177AEC21" w14:textId="77777777" w:rsidR="00A77D53" w:rsidRPr="0013741B" w:rsidRDefault="00A77D53" w:rsidP="003C62A5">
            <w:pPr>
              <w:rPr>
                <w:rFonts w:ascii="Arial" w:hAnsi="Arial" w:cs="Arial"/>
                <w:b/>
                <w:sz w:val="20"/>
              </w:rPr>
            </w:pPr>
            <w:r>
              <w:rPr>
                <w:rStyle w:val="Style4"/>
                <w:sz w:val="20"/>
              </w:rPr>
              <w:t>NO</w:t>
            </w:r>
          </w:p>
        </w:tc>
      </w:tr>
      <w:tr w:rsidR="00A77D53" w:rsidRPr="00427A2F" w14:paraId="652D85D6" w14:textId="77777777" w:rsidTr="009802E5">
        <w:tc>
          <w:tcPr>
            <w:tcW w:w="2178" w:type="dxa"/>
          </w:tcPr>
          <w:p w14:paraId="5199F15A" w14:textId="77777777" w:rsidR="00A77D53" w:rsidRPr="00427A2F" w:rsidRDefault="00A77D53" w:rsidP="003C62A5">
            <w:pPr>
              <w:rPr>
                <w:rFonts w:ascii="Arial" w:hAnsi="Arial" w:cs="Arial"/>
                <w:b/>
                <w:sz w:val="20"/>
              </w:rPr>
            </w:pPr>
            <w:r w:rsidRPr="00427A2F">
              <w:rPr>
                <w:rFonts w:ascii="Arial" w:hAnsi="Arial" w:cs="Arial"/>
                <w:b/>
                <w:sz w:val="20"/>
              </w:rPr>
              <w:t>Leak/Incident Loc:</w:t>
            </w:r>
          </w:p>
        </w:tc>
        <w:tc>
          <w:tcPr>
            <w:tcW w:w="8527" w:type="dxa"/>
          </w:tcPr>
          <w:p w14:paraId="19CCE9AE" w14:textId="77777777" w:rsidR="00A77D53" w:rsidRPr="0013741B" w:rsidRDefault="00A77D53" w:rsidP="003C62A5">
            <w:pPr>
              <w:rPr>
                <w:rFonts w:ascii="Arial" w:hAnsi="Arial" w:cs="Arial"/>
                <w:sz w:val="20"/>
              </w:rPr>
            </w:pPr>
            <w:r>
              <w:rPr>
                <w:rFonts w:ascii="Arial" w:hAnsi="Arial" w:cs="Arial"/>
                <w:sz w:val="20"/>
              </w:rPr>
              <w:t>Dissolving Tank</w:t>
            </w:r>
            <w:r w:rsidRPr="0013741B">
              <w:rPr>
                <w:rFonts w:ascii="Arial" w:hAnsi="Arial" w:cs="Arial"/>
                <w:sz w:val="20"/>
              </w:rPr>
              <w:t xml:space="preserve">, </w:t>
            </w:r>
            <w:r>
              <w:rPr>
                <w:rFonts w:ascii="Arial" w:hAnsi="Arial" w:cs="Arial"/>
                <w:sz w:val="20"/>
              </w:rPr>
              <w:t>All spouts plugged</w:t>
            </w:r>
          </w:p>
        </w:tc>
      </w:tr>
      <w:tr w:rsidR="00A77D53" w:rsidRPr="00427A2F" w14:paraId="4D4B2CCD" w14:textId="77777777" w:rsidTr="009802E5">
        <w:tc>
          <w:tcPr>
            <w:tcW w:w="2178" w:type="dxa"/>
          </w:tcPr>
          <w:p w14:paraId="1E74437A" w14:textId="77777777" w:rsidR="00A77D53" w:rsidRPr="00427A2F" w:rsidRDefault="00A77D53" w:rsidP="003C62A5">
            <w:pPr>
              <w:rPr>
                <w:rFonts w:ascii="Arial" w:hAnsi="Arial" w:cs="Arial"/>
                <w:b/>
                <w:sz w:val="20"/>
              </w:rPr>
            </w:pPr>
            <w:r w:rsidRPr="00427A2F">
              <w:rPr>
                <w:rFonts w:ascii="Arial" w:hAnsi="Arial" w:cs="Arial"/>
                <w:b/>
                <w:sz w:val="20"/>
              </w:rPr>
              <w:t>How discovered:</w:t>
            </w:r>
          </w:p>
        </w:tc>
        <w:tc>
          <w:tcPr>
            <w:tcW w:w="8527" w:type="dxa"/>
          </w:tcPr>
          <w:p w14:paraId="6D4D65E6" w14:textId="77777777" w:rsidR="00A77D53" w:rsidRPr="0013741B" w:rsidRDefault="00A77D53" w:rsidP="003C62A5">
            <w:pPr>
              <w:tabs>
                <w:tab w:val="left" w:pos="2190"/>
              </w:tabs>
              <w:rPr>
                <w:rFonts w:ascii="Arial" w:hAnsi="Arial" w:cs="Arial"/>
                <w:sz w:val="20"/>
              </w:rPr>
            </w:pPr>
            <w:r>
              <w:rPr>
                <w:rFonts w:ascii="Arial" w:hAnsi="Arial" w:cs="Arial"/>
                <w:sz w:val="20"/>
              </w:rPr>
              <w:t>Walkdown</w:t>
            </w:r>
            <w:r w:rsidRPr="0013741B">
              <w:rPr>
                <w:rFonts w:ascii="Arial" w:hAnsi="Arial" w:cs="Arial"/>
                <w:sz w:val="20"/>
              </w:rPr>
              <w:t xml:space="preserve">, </w:t>
            </w:r>
          </w:p>
        </w:tc>
      </w:tr>
      <w:tr w:rsidR="00A77D53" w:rsidRPr="00427A2F" w14:paraId="60C1EC3A" w14:textId="77777777" w:rsidTr="009802E5">
        <w:tc>
          <w:tcPr>
            <w:tcW w:w="2178" w:type="dxa"/>
          </w:tcPr>
          <w:p w14:paraId="5802A53D" w14:textId="77777777" w:rsidR="00A77D53" w:rsidRPr="00427A2F" w:rsidRDefault="00A77D53" w:rsidP="003C62A5">
            <w:pPr>
              <w:rPr>
                <w:rFonts w:ascii="Arial" w:hAnsi="Arial" w:cs="Arial"/>
                <w:b/>
                <w:sz w:val="20"/>
              </w:rPr>
            </w:pPr>
            <w:r w:rsidRPr="00427A2F">
              <w:rPr>
                <w:rFonts w:ascii="Arial" w:hAnsi="Arial" w:cs="Arial"/>
                <w:b/>
                <w:sz w:val="20"/>
              </w:rPr>
              <w:t>Wash adjacent tube:</w:t>
            </w:r>
          </w:p>
        </w:tc>
        <w:tc>
          <w:tcPr>
            <w:tcW w:w="8527" w:type="dxa"/>
          </w:tcPr>
          <w:p w14:paraId="7889FD28"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3B1ED854" w14:textId="77777777" w:rsidTr="009802E5">
        <w:tc>
          <w:tcPr>
            <w:tcW w:w="2178" w:type="dxa"/>
          </w:tcPr>
          <w:p w14:paraId="0A90614A" w14:textId="77777777" w:rsidR="00A77D53" w:rsidRPr="00427A2F" w:rsidRDefault="00A77D53" w:rsidP="003C62A5">
            <w:pPr>
              <w:rPr>
                <w:rFonts w:ascii="Arial" w:hAnsi="Arial" w:cs="Arial"/>
                <w:b/>
                <w:sz w:val="20"/>
              </w:rPr>
            </w:pPr>
            <w:r w:rsidRPr="00427A2F">
              <w:rPr>
                <w:rFonts w:ascii="Arial" w:hAnsi="Arial" w:cs="Arial"/>
                <w:b/>
                <w:sz w:val="20"/>
              </w:rPr>
              <w:t>Root cause:</w:t>
            </w:r>
          </w:p>
        </w:tc>
        <w:tc>
          <w:tcPr>
            <w:tcW w:w="8527" w:type="dxa"/>
          </w:tcPr>
          <w:p w14:paraId="5FF0FCCB" w14:textId="77777777" w:rsidR="00A77D53" w:rsidRPr="0013741B" w:rsidRDefault="00A77D53" w:rsidP="003C62A5">
            <w:pPr>
              <w:rPr>
                <w:rFonts w:ascii="Arial" w:hAnsi="Arial" w:cs="Arial"/>
                <w:sz w:val="20"/>
              </w:rPr>
            </w:pPr>
            <w:r>
              <w:rPr>
                <w:rFonts w:ascii="Arial" w:hAnsi="Arial" w:cs="Arial"/>
                <w:sz w:val="20"/>
              </w:rPr>
              <w:t>Operations Error</w:t>
            </w:r>
            <w:r w:rsidRPr="0013741B">
              <w:rPr>
                <w:rFonts w:ascii="Arial" w:hAnsi="Arial" w:cs="Arial"/>
                <w:sz w:val="20"/>
              </w:rPr>
              <w:t xml:space="preserve">, </w:t>
            </w:r>
            <w:r>
              <w:rPr>
                <w:rFonts w:ascii="Arial" w:hAnsi="Arial" w:cs="Arial"/>
                <w:sz w:val="20"/>
              </w:rPr>
              <w:t>All spouts plugged – training deficiency</w:t>
            </w:r>
          </w:p>
        </w:tc>
      </w:tr>
      <w:tr w:rsidR="00A77D53" w:rsidRPr="00427A2F" w14:paraId="00FAB5C8" w14:textId="77777777" w:rsidTr="009802E5">
        <w:tc>
          <w:tcPr>
            <w:tcW w:w="2178" w:type="dxa"/>
          </w:tcPr>
          <w:p w14:paraId="295DED87" w14:textId="77777777" w:rsidR="00A77D53" w:rsidRPr="00427A2F" w:rsidRDefault="00A77D53" w:rsidP="003C62A5">
            <w:pPr>
              <w:rPr>
                <w:rFonts w:ascii="Arial" w:hAnsi="Arial" w:cs="Arial"/>
                <w:b/>
                <w:sz w:val="20"/>
              </w:rPr>
            </w:pPr>
            <w:r w:rsidRPr="00427A2F">
              <w:rPr>
                <w:rFonts w:ascii="Arial" w:hAnsi="Arial" w:cs="Arial"/>
                <w:b/>
                <w:sz w:val="20"/>
              </w:rPr>
              <w:t>Leak detection:</w:t>
            </w:r>
          </w:p>
        </w:tc>
        <w:tc>
          <w:tcPr>
            <w:tcW w:w="8527" w:type="dxa"/>
          </w:tcPr>
          <w:p w14:paraId="136E13CF" w14:textId="77777777" w:rsidR="00A77D53" w:rsidRPr="0013741B" w:rsidRDefault="00A77D53" w:rsidP="003C62A5">
            <w:pPr>
              <w:rPr>
                <w:rFonts w:ascii="Arial" w:hAnsi="Arial" w:cs="Arial"/>
                <w:sz w:val="20"/>
              </w:rPr>
            </w:pPr>
          </w:p>
        </w:tc>
      </w:tr>
      <w:tr w:rsidR="00A77D53" w:rsidRPr="00427A2F" w14:paraId="2C58F94C" w14:textId="77777777" w:rsidTr="009802E5">
        <w:tc>
          <w:tcPr>
            <w:tcW w:w="2178" w:type="dxa"/>
          </w:tcPr>
          <w:p w14:paraId="2D1C7B5F" w14:textId="77777777" w:rsidR="00A77D53" w:rsidRPr="00427A2F" w:rsidRDefault="00A77D53" w:rsidP="003C62A5">
            <w:pPr>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527" w:type="dxa"/>
          </w:tcPr>
          <w:p w14:paraId="38B5AA74" w14:textId="77777777" w:rsidR="00A77D53" w:rsidRPr="0013741B" w:rsidRDefault="00A77D53" w:rsidP="003C62A5">
            <w:pPr>
              <w:rPr>
                <w:rFonts w:ascii="Arial" w:hAnsi="Arial" w:cs="Arial"/>
                <w:sz w:val="20"/>
              </w:rPr>
            </w:pPr>
          </w:p>
        </w:tc>
      </w:tr>
      <w:tr w:rsidR="00A77D53" w:rsidRPr="00427A2F" w14:paraId="7D38E9D9" w14:textId="77777777" w:rsidTr="009802E5">
        <w:tc>
          <w:tcPr>
            <w:tcW w:w="2178" w:type="dxa"/>
          </w:tcPr>
          <w:p w14:paraId="6C60AFF9" w14:textId="77777777" w:rsidR="00A77D53" w:rsidRPr="00427A2F" w:rsidRDefault="00A77D53" w:rsidP="003C62A5">
            <w:pPr>
              <w:rPr>
                <w:rFonts w:ascii="Arial" w:hAnsi="Arial" w:cs="Arial"/>
                <w:b/>
                <w:sz w:val="20"/>
              </w:rPr>
            </w:pPr>
            <w:r w:rsidRPr="00427A2F">
              <w:rPr>
                <w:rFonts w:ascii="Arial" w:hAnsi="Arial" w:cs="Arial"/>
                <w:b/>
                <w:sz w:val="20"/>
              </w:rPr>
              <w:t>Last full inspection:</w:t>
            </w:r>
          </w:p>
        </w:tc>
        <w:tc>
          <w:tcPr>
            <w:tcW w:w="8527" w:type="dxa"/>
          </w:tcPr>
          <w:p w14:paraId="544BDBB7" w14:textId="77777777" w:rsidR="00A77D53" w:rsidRPr="0013741B" w:rsidRDefault="00A77D53" w:rsidP="003C62A5">
            <w:pPr>
              <w:rPr>
                <w:rFonts w:ascii="Arial" w:hAnsi="Arial" w:cs="Arial"/>
                <w:sz w:val="20"/>
              </w:rPr>
            </w:pPr>
          </w:p>
        </w:tc>
      </w:tr>
      <w:tr w:rsidR="00A77D53" w:rsidRPr="00427A2F" w14:paraId="54F4F7BF" w14:textId="77777777" w:rsidTr="009802E5">
        <w:tc>
          <w:tcPr>
            <w:tcW w:w="2178" w:type="dxa"/>
          </w:tcPr>
          <w:p w14:paraId="0B701907" w14:textId="77777777" w:rsidR="00A77D53" w:rsidRPr="00427A2F" w:rsidRDefault="00A77D53" w:rsidP="003C62A5">
            <w:pPr>
              <w:rPr>
                <w:rFonts w:ascii="Arial" w:hAnsi="Arial" w:cs="Arial"/>
                <w:b/>
                <w:sz w:val="20"/>
              </w:rPr>
            </w:pPr>
            <w:r w:rsidRPr="00427A2F">
              <w:rPr>
                <w:rFonts w:ascii="Arial" w:hAnsi="Arial" w:cs="Arial"/>
                <w:b/>
                <w:sz w:val="20"/>
              </w:rPr>
              <w:t>Sequence of events:</w:t>
            </w:r>
          </w:p>
        </w:tc>
        <w:tc>
          <w:tcPr>
            <w:tcW w:w="8527" w:type="dxa"/>
          </w:tcPr>
          <w:p w14:paraId="667CEA4C" w14:textId="77777777" w:rsidR="00A77D53" w:rsidRPr="005F5FDA" w:rsidRDefault="00A77D53" w:rsidP="005F5FDA">
            <w:pPr>
              <w:rPr>
                <w:rFonts w:ascii="Arial" w:hAnsi="Arial" w:cs="Arial"/>
                <w:sz w:val="20"/>
              </w:rPr>
            </w:pPr>
            <w:r w:rsidRPr="005F5FDA">
              <w:rPr>
                <w:rFonts w:ascii="Arial" w:hAnsi="Arial" w:cs="Arial"/>
                <w:sz w:val="20"/>
              </w:rPr>
              <w:t xml:space="preserve">On 7/13/24 at 1:08AM, a Master Fuel Trip was initiated on #2 Recovery Boiler due to finding all spouts plugged. In the 12 hours leading up to the MFT, operations had been fighting high TRS due to over-oxidation of the liquor in the 2nd Stage </w:t>
            </w:r>
            <w:proofErr w:type="spellStart"/>
            <w:r w:rsidRPr="005F5FDA">
              <w:rPr>
                <w:rFonts w:ascii="Arial" w:hAnsi="Arial" w:cs="Arial"/>
                <w:sz w:val="20"/>
              </w:rPr>
              <w:t>BLOx</w:t>
            </w:r>
            <w:proofErr w:type="spellEnd"/>
            <w:r w:rsidRPr="005F5FDA">
              <w:rPr>
                <w:rFonts w:ascii="Arial" w:hAnsi="Arial" w:cs="Arial"/>
                <w:sz w:val="20"/>
              </w:rPr>
              <w:t xml:space="preserve"> tank. As a result of the high TRS, liquor firing was stopped at 6:45 PM on #2 RB and the boiler was online via auxiliary fuel only. On the night shift RB SO3's first round (the SO3 is in charge of spouts on both Recovery Boilers), it was found that the spouts were plugged. The operator was able to clear one of the spouts but did not report the issue to the control room or Front Line Leader.  Later in the shift, the first liquor gun was fired and another operator went to check the condition of the spouts; at this point the control room discovered that all four spouts were plugged. Operators were not successful in immediately clearing any of the spouts so the MFT was initiated. The Georgetown Mill does not have a spout torch to burn the spouts out so a torch was couriered from the Riegelwood mill to assist in clearing the spouts. While waiting for the spout torch to arrive, the mill worked with International Paper Power Technology to determine an alternative path forward to clearing the spouts. It was determined that, due to the small size of the bed at the time of MFT, the mill could attempt to wash the spouts out after waiting </w:t>
            </w:r>
            <w:r w:rsidRPr="005F5FDA">
              <w:rPr>
                <w:rFonts w:ascii="Arial" w:hAnsi="Arial" w:cs="Arial"/>
                <w:sz w:val="20"/>
              </w:rPr>
              <w:lastRenderedPageBreak/>
              <w:t>at least 12 hours for the bed to cool (and confirming safe temperature at the spouts and in the furnace).  The spouts were washed out and fire was back in #2 RB at 2:30 PM on 7/13/24.</w:t>
            </w:r>
          </w:p>
          <w:p w14:paraId="61354DC2" w14:textId="77777777" w:rsidR="00A77D53" w:rsidRPr="0013741B" w:rsidRDefault="00A77D53" w:rsidP="003C62A5">
            <w:pPr>
              <w:pStyle w:val="Header"/>
              <w:rPr>
                <w:rFonts w:ascii="Arial" w:hAnsi="Arial" w:cs="Arial"/>
                <w:b/>
                <w:color w:val="0070C0"/>
                <w:sz w:val="20"/>
              </w:rPr>
            </w:pPr>
          </w:p>
        </w:tc>
      </w:tr>
      <w:tr w:rsidR="00A77D53" w:rsidRPr="00427A2F" w14:paraId="4B351010" w14:textId="77777777" w:rsidTr="009802E5">
        <w:tc>
          <w:tcPr>
            <w:tcW w:w="2178" w:type="dxa"/>
          </w:tcPr>
          <w:p w14:paraId="54D14648" w14:textId="77777777" w:rsidR="00A77D53" w:rsidRPr="00427A2F" w:rsidRDefault="00A77D53" w:rsidP="003C62A5">
            <w:pPr>
              <w:rPr>
                <w:rFonts w:ascii="Arial" w:hAnsi="Arial" w:cs="Arial"/>
                <w:b/>
                <w:sz w:val="20"/>
              </w:rPr>
            </w:pPr>
            <w:r w:rsidRPr="00427A2F">
              <w:rPr>
                <w:rFonts w:ascii="Arial" w:hAnsi="Arial" w:cs="Arial"/>
                <w:b/>
                <w:sz w:val="20"/>
              </w:rPr>
              <w:lastRenderedPageBreak/>
              <w:t>Repair procedure:</w:t>
            </w:r>
          </w:p>
        </w:tc>
        <w:tc>
          <w:tcPr>
            <w:tcW w:w="8527" w:type="dxa"/>
          </w:tcPr>
          <w:p w14:paraId="7B822792" w14:textId="77777777" w:rsidR="00A77D53" w:rsidRPr="0013741B" w:rsidRDefault="00A77D53" w:rsidP="003C62A5">
            <w:pPr>
              <w:rPr>
                <w:rFonts w:ascii="Arial" w:hAnsi="Arial" w:cs="Arial"/>
                <w:sz w:val="20"/>
              </w:rPr>
            </w:pPr>
            <w:r>
              <w:rPr>
                <w:rFonts w:ascii="Arial" w:hAnsi="Arial" w:cs="Arial"/>
                <w:sz w:val="20"/>
              </w:rPr>
              <w:t>N/A – All spouts plugged</w:t>
            </w:r>
          </w:p>
        </w:tc>
      </w:tr>
      <w:tr w:rsidR="00A77D53" w:rsidRPr="00427A2F" w14:paraId="43A1B6EF" w14:textId="77777777" w:rsidTr="009802E5">
        <w:trPr>
          <w:trHeight w:val="261"/>
        </w:trPr>
        <w:tc>
          <w:tcPr>
            <w:tcW w:w="2178" w:type="dxa"/>
          </w:tcPr>
          <w:p w14:paraId="4DB611C0" w14:textId="77777777" w:rsidR="00A77D53" w:rsidRPr="00427A2F" w:rsidRDefault="00A77D53" w:rsidP="003C62A5">
            <w:pPr>
              <w:rPr>
                <w:rFonts w:ascii="Arial" w:hAnsi="Arial" w:cs="Arial"/>
                <w:b/>
                <w:sz w:val="20"/>
              </w:rPr>
            </w:pPr>
            <w:r w:rsidRPr="00427A2F">
              <w:rPr>
                <w:rFonts w:ascii="Arial" w:hAnsi="Arial" w:cs="Arial"/>
                <w:b/>
                <w:sz w:val="20"/>
              </w:rPr>
              <w:t>Future prevention:</w:t>
            </w:r>
          </w:p>
        </w:tc>
        <w:tc>
          <w:tcPr>
            <w:tcW w:w="8527" w:type="dxa"/>
          </w:tcPr>
          <w:p w14:paraId="5CD3C7B8" w14:textId="77777777" w:rsidR="00A77D53" w:rsidRPr="0013741B" w:rsidRDefault="00A77D53" w:rsidP="003C62A5">
            <w:pPr>
              <w:rPr>
                <w:rFonts w:ascii="Arial" w:hAnsi="Arial" w:cs="Arial"/>
                <w:sz w:val="20"/>
              </w:rPr>
            </w:pPr>
            <w:r>
              <w:rPr>
                <w:rFonts w:ascii="Arial" w:hAnsi="Arial" w:cs="Arial"/>
                <w:sz w:val="20"/>
              </w:rPr>
              <w:t>Re-verification of all bottom level operators</w:t>
            </w:r>
          </w:p>
        </w:tc>
      </w:tr>
    </w:tbl>
    <w:p w14:paraId="7C3AD55E" w14:textId="77777777" w:rsidR="00A77D53" w:rsidRPr="00EF5E9E" w:rsidRDefault="00A77D53" w:rsidP="006C6D80">
      <w:pPr>
        <w:jc w:val="center"/>
        <w:rPr>
          <w:rStyle w:val="Style3"/>
        </w:rPr>
      </w:pPr>
      <w:r>
        <w:rPr>
          <w:rStyle w:val="Style3"/>
        </w:rPr>
        <w:br w:type="page"/>
      </w:r>
      <w:r w:rsidRPr="00EF5E9E">
        <w:rPr>
          <w:rStyle w:val="Style3"/>
        </w:rPr>
        <w:lastRenderedPageBreak/>
        <w:t>ECONOMIZER</w:t>
      </w:r>
    </w:p>
    <w:p w14:paraId="781867FD" w14:textId="77777777" w:rsidR="00A77D53" w:rsidRPr="00FF407D" w:rsidRDefault="00A77D53" w:rsidP="00FF407D">
      <w:pPr>
        <w:rPr>
          <w:rFonts w:ascii="Arial" w:hAnsi="Arial" w:cs="Arial"/>
          <w:b/>
        </w:rPr>
      </w:pPr>
      <w:r w:rsidRPr="00FF407D">
        <w:rPr>
          <w:rStyle w:val="Style3"/>
        </w:rPr>
        <w:t>Economizer</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A77D53" w:rsidRPr="00427A2F" w14:paraId="1B875A72" w14:textId="77777777" w:rsidTr="009802E5">
        <w:tc>
          <w:tcPr>
            <w:tcW w:w="2178" w:type="dxa"/>
          </w:tcPr>
          <w:p w14:paraId="5B5A4407" w14:textId="77777777" w:rsidR="00A77D53" w:rsidRPr="00427A2F" w:rsidRDefault="00A77D53" w:rsidP="009802E5">
            <w:pPr>
              <w:ind w:left="-510" w:firstLine="510"/>
              <w:rPr>
                <w:rFonts w:ascii="Arial" w:hAnsi="Arial" w:cs="Arial"/>
                <w:b/>
                <w:sz w:val="20"/>
              </w:rPr>
            </w:pPr>
            <w:r>
              <w:rPr>
                <w:rFonts w:ascii="Arial" w:hAnsi="Arial" w:cs="Arial"/>
                <w:b/>
                <w:sz w:val="20"/>
              </w:rPr>
              <w:t>Fall 2024-05</w:t>
            </w:r>
          </w:p>
        </w:tc>
        <w:tc>
          <w:tcPr>
            <w:tcW w:w="8437" w:type="dxa"/>
          </w:tcPr>
          <w:p w14:paraId="30F0A8C5" w14:textId="77777777" w:rsidR="00A77D53" w:rsidRPr="00427A2F" w:rsidRDefault="00A77D53" w:rsidP="009802E5">
            <w:pPr>
              <w:ind w:left="-510" w:firstLine="510"/>
              <w:rPr>
                <w:rFonts w:ascii="Arial" w:hAnsi="Arial" w:cs="Arial"/>
                <w:b/>
                <w:sz w:val="20"/>
              </w:rPr>
            </w:pPr>
          </w:p>
        </w:tc>
      </w:tr>
      <w:tr w:rsidR="00A77D53" w:rsidRPr="00427A2F" w14:paraId="08C14D8E" w14:textId="77777777" w:rsidTr="009802E5">
        <w:tc>
          <w:tcPr>
            <w:tcW w:w="2178" w:type="dxa"/>
          </w:tcPr>
          <w:p w14:paraId="32A588D4" w14:textId="77777777" w:rsidR="00A77D53" w:rsidRPr="00427A2F" w:rsidRDefault="00A77D53" w:rsidP="009802E5">
            <w:pPr>
              <w:ind w:left="-510" w:firstLine="510"/>
              <w:rPr>
                <w:rFonts w:ascii="Arial" w:hAnsi="Arial" w:cs="Arial"/>
                <w:b/>
                <w:sz w:val="20"/>
              </w:rPr>
            </w:pPr>
            <w:r w:rsidRPr="00427A2F">
              <w:rPr>
                <w:rFonts w:ascii="Arial" w:hAnsi="Arial" w:cs="Arial"/>
                <w:b/>
                <w:sz w:val="20"/>
              </w:rPr>
              <w:t>Classification:</w:t>
            </w:r>
          </w:p>
        </w:tc>
        <w:tc>
          <w:tcPr>
            <w:tcW w:w="8437" w:type="dxa"/>
          </w:tcPr>
          <w:p w14:paraId="137EF673" w14:textId="77777777" w:rsidR="00A77D53" w:rsidRPr="00B27057" w:rsidRDefault="00A77D53" w:rsidP="009802E5">
            <w:pPr>
              <w:ind w:left="-510" w:firstLine="510"/>
              <w:rPr>
                <w:rFonts w:ascii="Arial" w:hAnsi="Arial" w:cs="Arial"/>
                <w:color w:val="0070C0"/>
                <w:sz w:val="20"/>
              </w:rPr>
            </w:pPr>
            <w:r>
              <w:rPr>
                <w:rFonts w:ascii="Arial" w:hAnsi="Arial" w:cs="Arial"/>
                <w:b/>
                <w:sz w:val="20"/>
              </w:rPr>
              <w:t>NC</w:t>
            </w:r>
          </w:p>
        </w:tc>
      </w:tr>
      <w:tr w:rsidR="00A77D53" w:rsidRPr="00427A2F" w14:paraId="4C12C6C1" w14:textId="77777777" w:rsidTr="009802E5">
        <w:tc>
          <w:tcPr>
            <w:tcW w:w="2178" w:type="dxa"/>
          </w:tcPr>
          <w:p w14:paraId="7AC907C4" w14:textId="77777777" w:rsidR="00A77D53" w:rsidRPr="00427A2F" w:rsidRDefault="00A77D53" w:rsidP="009802E5">
            <w:pPr>
              <w:ind w:left="-510" w:firstLine="510"/>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437" w:type="dxa"/>
          </w:tcPr>
          <w:p w14:paraId="0D3BD97A" w14:textId="77777777" w:rsidR="00A77D53" w:rsidRPr="0013741B" w:rsidRDefault="00A77D53" w:rsidP="009802E5">
            <w:pPr>
              <w:ind w:left="-510" w:firstLine="510"/>
              <w:rPr>
                <w:rFonts w:ascii="Arial" w:hAnsi="Arial" w:cs="Arial"/>
                <w:b/>
                <w:sz w:val="20"/>
              </w:rPr>
            </w:pPr>
            <w:r>
              <w:rPr>
                <w:rStyle w:val="Style13"/>
              </w:rPr>
              <w:t>Smurfit Westrock Evadale – Evadale, TX</w:t>
            </w:r>
          </w:p>
        </w:tc>
      </w:tr>
      <w:tr w:rsidR="00A77D53" w:rsidRPr="00427A2F" w14:paraId="73DCB469" w14:textId="77777777" w:rsidTr="009802E5">
        <w:tc>
          <w:tcPr>
            <w:tcW w:w="2178" w:type="dxa"/>
          </w:tcPr>
          <w:p w14:paraId="075FC51D" w14:textId="77777777" w:rsidR="00A77D53" w:rsidRPr="00427A2F" w:rsidRDefault="00A77D53" w:rsidP="009802E5">
            <w:pPr>
              <w:ind w:left="-510" w:firstLine="510"/>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437" w:type="dxa"/>
          </w:tcPr>
          <w:p w14:paraId="0019ABB3" w14:textId="77777777" w:rsidR="00A77D53" w:rsidRPr="0013741B" w:rsidRDefault="00A77D53" w:rsidP="009802E5">
            <w:pPr>
              <w:ind w:left="-510" w:firstLine="510"/>
              <w:rPr>
                <w:rFonts w:ascii="Arial" w:hAnsi="Arial" w:cs="Arial"/>
                <w:sz w:val="20"/>
              </w:rPr>
            </w:pPr>
            <w:r>
              <w:rPr>
                <w:rStyle w:val="Style12"/>
              </w:rPr>
              <w:t>RB#4</w:t>
            </w:r>
            <w:r w:rsidRPr="0013741B">
              <w:rPr>
                <w:rFonts w:ascii="Arial" w:hAnsi="Arial" w:cs="Arial"/>
                <w:sz w:val="20"/>
              </w:rPr>
              <w:t>,</w:t>
            </w:r>
            <w:r>
              <w:rPr>
                <w:rStyle w:val="Style12"/>
              </w:rPr>
              <w:t>1975, Combustion Engineering, CE29783 NB 22015,</w:t>
            </w:r>
            <w:r w:rsidRPr="0013741B">
              <w:rPr>
                <w:rFonts w:ascii="Arial" w:hAnsi="Arial" w:cs="Arial"/>
                <w:sz w:val="20"/>
              </w:rPr>
              <w:t xml:space="preserve"> Drums -  </w:t>
            </w:r>
            <w:r>
              <w:rPr>
                <w:rStyle w:val="Style12"/>
              </w:rPr>
              <w:t>2</w:t>
            </w:r>
            <w:r w:rsidRPr="0013741B">
              <w:rPr>
                <w:rFonts w:ascii="Arial" w:hAnsi="Arial" w:cs="Arial"/>
                <w:sz w:val="20"/>
              </w:rPr>
              <w:t xml:space="preserve">, DCE -  </w:t>
            </w:r>
            <w:r>
              <w:rPr>
                <w:rStyle w:val="Style12"/>
              </w:rPr>
              <w:t>NO</w:t>
            </w:r>
            <w:r w:rsidRPr="0013741B">
              <w:rPr>
                <w:rFonts w:ascii="Arial" w:hAnsi="Arial" w:cs="Arial"/>
                <w:sz w:val="20"/>
              </w:rPr>
              <w:t xml:space="preserve">, Floor -  </w:t>
            </w:r>
            <w:r>
              <w:rPr>
                <w:rStyle w:val="Style12"/>
              </w:rPr>
              <w:t>Decanting</w:t>
            </w:r>
          </w:p>
        </w:tc>
      </w:tr>
      <w:tr w:rsidR="00A77D53" w:rsidRPr="00427A2F" w14:paraId="027C9FE2" w14:textId="77777777" w:rsidTr="009802E5">
        <w:tc>
          <w:tcPr>
            <w:tcW w:w="2178" w:type="dxa"/>
          </w:tcPr>
          <w:p w14:paraId="75021DCC" w14:textId="77777777" w:rsidR="00A77D53" w:rsidRPr="00427A2F" w:rsidRDefault="00A77D53" w:rsidP="009802E5">
            <w:pPr>
              <w:ind w:left="-510" w:firstLine="510"/>
              <w:rPr>
                <w:rFonts w:ascii="Arial" w:hAnsi="Arial" w:cs="Arial"/>
                <w:b/>
                <w:sz w:val="20"/>
              </w:rPr>
            </w:pPr>
            <w:r w:rsidRPr="00427A2F">
              <w:rPr>
                <w:rFonts w:ascii="Arial" w:hAnsi="Arial" w:cs="Arial"/>
                <w:b/>
                <w:sz w:val="20"/>
              </w:rPr>
              <w:t>Unit Size:</w:t>
            </w:r>
          </w:p>
        </w:tc>
        <w:tc>
          <w:tcPr>
            <w:tcW w:w="8437" w:type="dxa"/>
          </w:tcPr>
          <w:p w14:paraId="6D3E1A1C" w14:textId="77777777" w:rsidR="00A77D53" w:rsidRPr="0013741B" w:rsidRDefault="00A77D53" w:rsidP="009802E5">
            <w:pPr>
              <w:ind w:left="-510" w:firstLine="510"/>
              <w:rPr>
                <w:rFonts w:ascii="Arial" w:hAnsi="Arial" w:cs="Arial"/>
                <w:sz w:val="20"/>
              </w:rPr>
            </w:pPr>
            <w:r>
              <w:rPr>
                <w:rFonts w:ascii="Arial" w:hAnsi="Arial" w:cs="Arial"/>
                <w:sz w:val="20"/>
              </w:rPr>
              <w:t>4.82</w:t>
            </w:r>
            <w:r w:rsidRPr="0013741B">
              <w:rPr>
                <w:rFonts w:ascii="Arial" w:hAnsi="Arial" w:cs="Arial"/>
                <w:sz w:val="20"/>
              </w:rPr>
              <w:t xml:space="preserve"> </w:t>
            </w:r>
            <w:proofErr w:type="spellStart"/>
            <w:r w:rsidRPr="0013741B">
              <w:rPr>
                <w:rFonts w:ascii="Arial" w:hAnsi="Arial" w:cs="Arial"/>
                <w:sz w:val="20"/>
              </w:rPr>
              <w:t>MMlb</w:t>
            </w:r>
            <w:proofErr w:type="spellEnd"/>
            <w:r w:rsidRPr="0013741B">
              <w:rPr>
                <w:rFonts w:ascii="Arial" w:hAnsi="Arial" w:cs="Arial"/>
                <w:sz w:val="20"/>
              </w:rPr>
              <w:t xml:space="preserve"> DS/day,</w:t>
            </w:r>
            <w:r>
              <w:rPr>
                <w:rFonts w:ascii="Arial" w:hAnsi="Arial" w:cs="Arial"/>
                <w:sz w:val="20"/>
              </w:rPr>
              <w:t xml:space="preserve"> 730,000</w:t>
            </w:r>
            <w:r w:rsidRPr="0013741B">
              <w:rPr>
                <w:rFonts w:ascii="Arial" w:hAnsi="Arial" w:cs="Arial"/>
                <w:sz w:val="20"/>
              </w:rPr>
              <w:t xml:space="preserve"> lb/hr steam, </w:t>
            </w:r>
            <w:r>
              <w:rPr>
                <w:rFonts w:ascii="Arial" w:hAnsi="Arial" w:cs="Arial"/>
                <w:sz w:val="20"/>
              </w:rPr>
              <w:t>680</w:t>
            </w:r>
            <w:r w:rsidRPr="0013741B">
              <w:rPr>
                <w:rFonts w:ascii="Arial" w:hAnsi="Arial" w:cs="Arial"/>
                <w:sz w:val="20"/>
              </w:rPr>
              <w:t xml:space="preserve"> PSIG, </w:t>
            </w:r>
            <w:r>
              <w:rPr>
                <w:rFonts w:ascii="Arial" w:hAnsi="Arial" w:cs="Arial"/>
                <w:sz w:val="20"/>
              </w:rPr>
              <w:t>750</w:t>
            </w:r>
            <w:r w:rsidRPr="0013741B">
              <w:rPr>
                <w:rFonts w:ascii="Arial" w:hAnsi="Arial" w:cs="Arial"/>
                <w:sz w:val="20"/>
                <w:vertAlign w:val="superscript"/>
              </w:rPr>
              <w:t>o</w:t>
            </w:r>
            <w:r w:rsidRPr="0013741B">
              <w:rPr>
                <w:rFonts w:ascii="Arial" w:hAnsi="Arial" w:cs="Arial"/>
                <w:sz w:val="20"/>
              </w:rPr>
              <w:t xml:space="preserve">F, </w:t>
            </w:r>
            <w:r>
              <w:rPr>
                <w:rFonts w:ascii="Arial" w:hAnsi="Arial" w:cs="Arial"/>
                <w:sz w:val="20"/>
              </w:rPr>
              <w:t>770</w:t>
            </w:r>
            <w:r w:rsidRPr="0013741B">
              <w:rPr>
                <w:rFonts w:ascii="Arial" w:hAnsi="Arial" w:cs="Arial"/>
                <w:sz w:val="20"/>
              </w:rPr>
              <w:t xml:space="preserve"> PSIG Design</w:t>
            </w:r>
          </w:p>
        </w:tc>
      </w:tr>
      <w:tr w:rsidR="00A77D53" w:rsidRPr="00427A2F" w14:paraId="668B2632" w14:textId="77777777" w:rsidTr="009802E5">
        <w:tc>
          <w:tcPr>
            <w:tcW w:w="2178" w:type="dxa"/>
          </w:tcPr>
          <w:p w14:paraId="020E5063" w14:textId="77777777" w:rsidR="00A77D53" w:rsidRPr="00427A2F" w:rsidRDefault="00A77D53" w:rsidP="009802E5">
            <w:pPr>
              <w:ind w:left="-510" w:firstLine="510"/>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437" w:type="dxa"/>
          </w:tcPr>
          <w:p w14:paraId="7A2E8AAE" w14:textId="77777777" w:rsidR="00A77D53" w:rsidRPr="0013741B" w:rsidRDefault="00A77D53" w:rsidP="009802E5">
            <w:pPr>
              <w:tabs>
                <w:tab w:val="left" w:pos="6372"/>
              </w:tabs>
              <w:ind w:left="-510" w:firstLine="510"/>
              <w:rPr>
                <w:rFonts w:ascii="Arial" w:hAnsi="Arial" w:cs="Arial"/>
                <w:sz w:val="20"/>
              </w:rPr>
            </w:pPr>
            <w:r>
              <w:rPr>
                <w:rFonts w:ascii="Arial" w:hAnsi="Arial" w:cs="Arial"/>
                <w:sz w:val="20"/>
              </w:rPr>
              <w:t>June 10, 2024</w:t>
            </w:r>
            <w:r w:rsidRPr="0013741B">
              <w:rPr>
                <w:rFonts w:ascii="Arial" w:hAnsi="Arial" w:cs="Arial"/>
                <w:sz w:val="20"/>
              </w:rPr>
              <w:t xml:space="preserve">, </w:t>
            </w:r>
            <w:r>
              <w:rPr>
                <w:rFonts w:ascii="Arial" w:hAnsi="Arial" w:cs="Arial"/>
                <w:sz w:val="20"/>
              </w:rPr>
              <w:t>Earliest Indication: 6/8/2024 at 9:00 PM</w:t>
            </w:r>
          </w:p>
        </w:tc>
      </w:tr>
      <w:tr w:rsidR="00A77D53" w:rsidRPr="00427A2F" w14:paraId="5925586D" w14:textId="77777777" w:rsidTr="009802E5">
        <w:tc>
          <w:tcPr>
            <w:tcW w:w="2178" w:type="dxa"/>
          </w:tcPr>
          <w:p w14:paraId="03454195" w14:textId="77777777" w:rsidR="00A77D53" w:rsidRPr="00427A2F" w:rsidRDefault="00A77D53" w:rsidP="009802E5">
            <w:pPr>
              <w:ind w:left="-510" w:firstLine="510"/>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437" w:type="dxa"/>
          </w:tcPr>
          <w:p w14:paraId="12F19672" w14:textId="77777777" w:rsidR="00A77D53" w:rsidRPr="0013741B" w:rsidRDefault="00A77D53" w:rsidP="009802E5">
            <w:pPr>
              <w:ind w:left="-510" w:firstLine="510"/>
              <w:rPr>
                <w:rFonts w:ascii="Arial" w:hAnsi="Arial" w:cs="Arial"/>
                <w:sz w:val="20"/>
              </w:rPr>
            </w:pPr>
            <w:r>
              <w:rPr>
                <w:rFonts w:ascii="Arial" w:hAnsi="Arial" w:cs="Arial"/>
                <w:sz w:val="20"/>
              </w:rPr>
              <w:t>30</w:t>
            </w:r>
          </w:p>
        </w:tc>
      </w:tr>
      <w:tr w:rsidR="00A77D53" w:rsidRPr="00427A2F" w14:paraId="136809F0" w14:textId="77777777" w:rsidTr="009802E5">
        <w:tc>
          <w:tcPr>
            <w:tcW w:w="2178" w:type="dxa"/>
          </w:tcPr>
          <w:p w14:paraId="08BE233F" w14:textId="77777777" w:rsidR="00A77D53" w:rsidRPr="00427A2F" w:rsidRDefault="00A77D53" w:rsidP="009802E5">
            <w:pPr>
              <w:ind w:left="-510" w:firstLine="510"/>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437" w:type="dxa"/>
          </w:tcPr>
          <w:p w14:paraId="015ACC9B" w14:textId="77777777" w:rsidR="00A77D53" w:rsidRPr="0013741B" w:rsidRDefault="00A77D53" w:rsidP="009802E5">
            <w:pPr>
              <w:ind w:left="-510" w:firstLine="510"/>
              <w:rPr>
                <w:rFonts w:ascii="Arial" w:hAnsi="Arial" w:cs="Arial"/>
                <w:b/>
                <w:sz w:val="20"/>
              </w:rPr>
            </w:pPr>
            <w:r>
              <w:rPr>
                <w:rStyle w:val="Style4"/>
                <w:sz w:val="20"/>
              </w:rPr>
              <w:t>NO</w:t>
            </w:r>
          </w:p>
        </w:tc>
      </w:tr>
      <w:tr w:rsidR="00A77D53" w:rsidRPr="00427A2F" w14:paraId="03D75115" w14:textId="77777777" w:rsidTr="009802E5">
        <w:tc>
          <w:tcPr>
            <w:tcW w:w="2178" w:type="dxa"/>
          </w:tcPr>
          <w:p w14:paraId="1951F570" w14:textId="77777777" w:rsidR="00A77D53" w:rsidRPr="00427A2F" w:rsidRDefault="00A77D53" w:rsidP="009802E5">
            <w:pPr>
              <w:ind w:left="-510" w:firstLine="510"/>
              <w:rPr>
                <w:rFonts w:ascii="Arial" w:hAnsi="Arial" w:cs="Arial"/>
                <w:b/>
                <w:sz w:val="20"/>
              </w:rPr>
            </w:pPr>
            <w:r w:rsidRPr="00427A2F">
              <w:rPr>
                <w:rFonts w:ascii="Arial" w:hAnsi="Arial" w:cs="Arial"/>
                <w:b/>
                <w:sz w:val="20"/>
              </w:rPr>
              <w:t>Leak/Incident Loc:</w:t>
            </w:r>
          </w:p>
        </w:tc>
        <w:tc>
          <w:tcPr>
            <w:tcW w:w="8437" w:type="dxa"/>
          </w:tcPr>
          <w:p w14:paraId="78417FF8" w14:textId="77777777" w:rsidR="00A77D53" w:rsidRPr="0013741B" w:rsidRDefault="00A77D53" w:rsidP="009802E5">
            <w:pPr>
              <w:ind w:left="-510" w:firstLine="510"/>
              <w:rPr>
                <w:rFonts w:ascii="Arial" w:hAnsi="Arial" w:cs="Arial"/>
                <w:sz w:val="20"/>
              </w:rPr>
            </w:pPr>
            <w:r>
              <w:rPr>
                <w:rFonts w:ascii="Arial" w:hAnsi="Arial" w:cs="Arial"/>
                <w:sz w:val="20"/>
              </w:rPr>
              <w:t>Economizer</w:t>
            </w:r>
            <w:r w:rsidRPr="0013741B">
              <w:rPr>
                <w:rFonts w:ascii="Arial" w:hAnsi="Arial" w:cs="Arial"/>
                <w:sz w:val="20"/>
              </w:rPr>
              <w:t xml:space="preserve">,  </w:t>
            </w:r>
            <w:r>
              <w:rPr>
                <w:rFonts w:ascii="Arial" w:hAnsi="Arial" w:cs="Arial"/>
                <w:sz w:val="20"/>
              </w:rPr>
              <w:t>Cold economizer, third platen from right wall</w:t>
            </w:r>
          </w:p>
        </w:tc>
      </w:tr>
      <w:tr w:rsidR="00A77D53" w:rsidRPr="00427A2F" w14:paraId="011A256C" w14:textId="77777777" w:rsidTr="009802E5">
        <w:tc>
          <w:tcPr>
            <w:tcW w:w="2178" w:type="dxa"/>
          </w:tcPr>
          <w:p w14:paraId="764E57C9" w14:textId="77777777" w:rsidR="00A77D53" w:rsidRPr="00427A2F" w:rsidRDefault="00A77D53" w:rsidP="009802E5">
            <w:pPr>
              <w:ind w:left="-510" w:firstLine="510"/>
              <w:rPr>
                <w:rFonts w:ascii="Arial" w:hAnsi="Arial" w:cs="Arial"/>
                <w:b/>
                <w:sz w:val="20"/>
              </w:rPr>
            </w:pPr>
            <w:r w:rsidRPr="00427A2F">
              <w:rPr>
                <w:rFonts w:ascii="Arial" w:hAnsi="Arial" w:cs="Arial"/>
                <w:b/>
                <w:sz w:val="20"/>
              </w:rPr>
              <w:t>How discovered:</w:t>
            </w:r>
          </w:p>
        </w:tc>
        <w:tc>
          <w:tcPr>
            <w:tcW w:w="8437" w:type="dxa"/>
          </w:tcPr>
          <w:p w14:paraId="368AACF6" w14:textId="77777777" w:rsidR="00A77D53" w:rsidRPr="0013741B" w:rsidRDefault="00A77D53" w:rsidP="009802E5">
            <w:pPr>
              <w:tabs>
                <w:tab w:val="left" w:pos="2190"/>
              </w:tabs>
              <w:ind w:left="-510" w:firstLine="510"/>
              <w:rPr>
                <w:rFonts w:ascii="Arial" w:hAnsi="Arial" w:cs="Arial"/>
                <w:sz w:val="20"/>
              </w:rPr>
            </w:pPr>
            <w:r>
              <w:rPr>
                <w:rFonts w:ascii="Arial" w:hAnsi="Arial" w:cs="Arial"/>
                <w:sz w:val="20"/>
              </w:rPr>
              <w:t>Walkdown</w:t>
            </w:r>
            <w:r w:rsidRPr="0013741B">
              <w:rPr>
                <w:rFonts w:ascii="Arial" w:hAnsi="Arial" w:cs="Arial"/>
                <w:sz w:val="20"/>
              </w:rPr>
              <w:t xml:space="preserve">,  </w:t>
            </w:r>
            <w:r>
              <w:rPr>
                <w:rFonts w:ascii="Arial" w:hAnsi="Arial" w:cs="Arial"/>
                <w:sz w:val="20"/>
              </w:rPr>
              <w:t>Operator noticed wet ash in hopper during daily round, opened inspection door &amp; identified leak</w:t>
            </w:r>
          </w:p>
        </w:tc>
      </w:tr>
      <w:tr w:rsidR="00A77D53" w:rsidRPr="00427A2F" w14:paraId="258709CB" w14:textId="77777777" w:rsidTr="009802E5">
        <w:tc>
          <w:tcPr>
            <w:tcW w:w="2178" w:type="dxa"/>
          </w:tcPr>
          <w:p w14:paraId="631A61B8" w14:textId="77777777" w:rsidR="00A77D53" w:rsidRPr="00427A2F" w:rsidRDefault="00A77D53" w:rsidP="009802E5">
            <w:pPr>
              <w:ind w:left="-510" w:firstLine="510"/>
              <w:rPr>
                <w:rFonts w:ascii="Arial" w:hAnsi="Arial" w:cs="Arial"/>
                <w:b/>
                <w:sz w:val="20"/>
              </w:rPr>
            </w:pPr>
            <w:r w:rsidRPr="00427A2F">
              <w:rPr>
                <w:rFonts w:ascii="Arial" w:hAnsi="Arial" w:cs="Arial"/>
                <w:b/>
                <w:sz w:val="20"/>
              </w:rPr>
              <w:t>Wash adjacent tube:</w:t>
            </w:r>
          </w:p>
        </w:tc>
        <w:tc>
          <w:tcPr>
            <w:tcW w:w="8437" w:type="dxa"/>
          </w:tcPr>
          <w:p w14:paraId="0623C69C" w14:textId="77777777" w:rsidR="00A77D53" w:rsidRPr="0013741B" w:rsidRDefault="00A77D53" w:rsidP="009802E5">
            <w:pPr>
              <w:ind w:left="-510" w:firstLine="510"/>
              <w:rPr>
                <w:rFonts w:ascii="Arial" w:hAnsi="Arial" w:cs="Arial"/>
                <w:sz w:val="20"/>
              </w:rPr>
            </w:pPr>
            <w:r>
              <w:rPr>
                <w:rFonts w:ascii="Arial" w:hAnsi="Arial" w:cs="Arial"/>
                <w:sz w:val="20"/>
              </w:rPr>
              <w:t>NO</w:t>
            </w:r>
          </w:p>
        </w:tc>
      </w:tr>
      <w:tr w:rsidR="00A77D53" w:rsidRPr="00427A2F" w14:paraId="6937EB06" w14:textId="77777777" w:rsidTr="009802E5">
        <w:tc>
          <w:tcPr>
            <w:tcW w:w="2178" w:type="dxa"/>
          </w:tcPr>
          <w:p w14:paraId="488F7049" w14:textId="77777777" w:rsidR="00A77D53" w:rsidRPr="00427A2F" w:rsidRDefault="00A77D53" w:rsidP="009802E5">
            <w:pPr>
              <w:ind w:left="-510" w:firstLine="510"/>
              <w:rPr>
                <w:rFonts w:ascii="Arial" w:hAnsi="Arial" w:cs="Arial"/>
                <w:b/>
                <w:sz w:val="20"/>
              </w:rPr>
            </w:pPr>
            <w:r w:rsidRPr="00427A2F">
              <w:rPr>
                <w:rFonts w:ascii="Arial" w:hAnsi="Arial" w:cs="Arial"/>
                <w:b/>
                <w:sz w:val="20"/>
              </w:rPr>
              <w:t>Root cause:</w:t>
            </w:r>
          </w:p>
        </w:tc>
        <w:tc>
          <w:tcPr>
            <w:tcW w:w="8437" w:type="dxa"/>
          </w:tcPr>
          <w:p w14:paraId="41D37B8F" w14:textId="77777777" w:rsidR="00A77D53" w:rsidRPr="0013741B" w:rsidRDefault="00A77D53" w:rsidP="009802E5">
            <w:pPr>
              <w:ind w:left="-510" w:firstLine="510"/>
              <w:rPr>
                <w:rFonts w:ascii="Arial" w:hAnsi="Arial" w:cs="Arial"/>
                <w:sz w:val="20"/>
              </w:rPr>
            </w:pPr>
            <w:r>
              <w:rPr>
                <w:rFonts w:ascii="Arial" w:hAnsi="Arial" w:cs="Arial"/>
                <w:sz w:val="20"/>
              </w:rPr>
              <w:t>SAC</w:t>
            </w:r>
            <w:r w:rsidRPr="0013741B">
              <w:rPr>
                <w:rFonts w:ascii="Arial" w:hAnsi="Arial" w:cs="Arial"/>
                <w:sz w:val="20"/>
              </w:rPr>
              <w:t xml:space="preserve">, </w:t>
            </w:r>
            <w:r>
              <w:rPr>
                <w:rFonts w:ascii="Arial" w:hAnsi="Arial" w:cs="Arial"/>
                <w:sz w:val="20"/>
              </w:rPr>
              <w:t>Failure at attachment weld, potentially SAC or weld defect; Failed part was not removed from the boiler for analysis.</w:t>
            </w:r>
          </w:p>
        </w:tc>
      </w:tr>
      <w:tr w:rsidR="00A77D53" w:rsidRPr="00427A2F" w14:paraId="77C3ADB5" w14:textId="77777777" w:rsidTr="009802E5">
        <w:tc>
          <w:tcPr>
            <w:tcW w:w="2178" w:type="dxa"/>
          </w:tcPr>
          <w:p w14:paraId="2140295C" w14:textId="77777777" w:rsidR="00A77D53" w:rsidRPr="00427A2F" w:rsidRDefault="00A77D53" w:rsidP="009802E5">
            <w:pPr>
              <w:ind w:left="-510" w:firstLine="510"/>
              <w:rPr>
                <w:rFonts w:ascii="Arial" w:hAnsi="Arial" w:cs="Arial"/>
                <w:b/>
                <w:sz w:val="20"/>
              </w:rPr>
            </w:pPr>
            <w:r w:rsidRPr="00427A2F">
              <w:rPr>
                <w:rFonts w:ascii="Arial" w:hAnsi="Arial" w:cs="Arial"/>
                <w:b/>
                <w:sz w:val="20"/>
              </w:rPr>
              <w:t>Leak detection:</w:t>
            </w:r>
          </w:p>
        </w:tc>
        <w:tc>
          <w:tcPr>
            <w:tcW w:w="8437" w:type="dxa"/>
          </w:tcPr>
          <w:p w14:paraId="357F82A4" w14:textId="77777777" w:rsidR="00A77D53" w:rsidRPr="0013741B" w:rsidRDefault="00A77D53" w:rsidP="009802E5">
            <w:pPr>
              <w:ind w:left="-510" w:firstLine="510"/>
              <w:rPr>
                <w:rFonts w:ascii="Arial" w:hAnsi="Arial" w:cs="Arial"/>
                <w:sz w:val="20"/>
              </w:rPr>
            </w:pPr>
            <w:r>
              <w:rPr>
                <w:rFonts w:ascii="Arial" w:hAnsi="Arial" w:cs="Arial"/>
                <w:sz w:val="20"/>
              </w:rPr>
              <w:t>YES</w:t>
            </w:r>
          </w:p>
        </w:tc>
      </w:tr>
      <w:tr w:rsidR="00A77D53" w:rsidRPr="00427A2F" w14:paraId="1E0C2977" w14:textId="77777777" w:rsidTr="009802E5">
        <w:tc>
          <w:tcPr>
            <w:tcW w:w="2178" w:type="dxa"/>
          </w:tcPr>
          <w:p w14:paraId="28EBFAAE" w14:textId="77777777" w:rsidR="00A77D53" w:rsidRPr="00427A2F" w:rsidRDefault="00A77D53" w:rsidP="009802E5">
            <w:pPr>
              <w:ind w:left="-510" w:firstLine="510"/>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437" w:type="dxa"/>
          </w:tcPr>
          <w:p w14:paraId="7FFCBDD9" w14:textId="77777777" w:rsidR="00A77D53" w:rsidRPr="0013741B" w:rsidRDefault="00A77D53" w:rsidP="009802E5">
            <w:pPr>
              <w:ind w:left="-510" w:firstLine="510"/>
              <w:rPr>
                <w:rFonts w:ascii="Arial" w:hAnsi="Arial" w:cs="Arial"/>
                <w:sz w:val="20"/>
              </w:rPr>
            </w:pPr>
            <w:r>
              <w:rPr>
                <w:rFonts w:ascii="Arial" w:hAnsi="Arial" w:cs="Arial"/>
                <w:sz w:val="20"/>
              </w:rPr>
              <w:t>NO</w:t>
            </w:r>
          </w:p>
        </w:tc>
      </w:tr>
      <w:tr w:rsidR="00A77D53" w:rsidRPr="00427A2F" w14:paraId="6129E130" w14:textId="77777777" w:rsidTr="009802E5">
        <w:tc>
          <w:tcPr>
            <w:tcW w:w="2178" w:type="dxa"/>
          </w:tcPr>
          <w:p w14:paraId="539F88FB" w14:textId="77777777" w:rsidR="00A77D53" w:rsidRPr="00427A2F" w:rsidRDefault="00A77D53" w:rsidP="009802E5">
            <w:pPr>
              <w:ind w:left="-510" w:firstLine="510"/>
              <w:rPr>
                <w:rFonts w:ascii="Arial" w:hAnsi="Arial" w:cs="Arial"/>
                <w:b/>
                <w:sz w:val="20"/>
              </w:rPr>
            </w:pPr>
            <w:r w:rsidRPr="00427A2F">
              <w:rPr>
                <w:rFonts w:ascii="Arial" w:hAnsi="Arial" w:cs="Arial"/>
                <w:b/>
                <w:sz w:val="20"/>
              </w:rPr>
              <w:t>Last full inspection:</w:t>
            </w:r>
          </w:p>
        </w:tc>
        <w:tc>
          <w:tcPr>
            <w:tcW w:w="8437" w:type="dxa"/>
          </w:tcPr>
          <w:p w14:paraId="2A56DB5A" w14:textId="77777777" w:rsidR="00A77D53" w:rsidRPr="0013741B" w:rsidRDefault="00A77D53" w:rsidP="009802E5">
            <w:pPr>
              <w:ind w:left="-510" w:firstLine="510"/>
              <w:rPr>
                <w:rFonts w:ascii="Arial" w:hAnsi="Arial" w:cs="Arial"/>
                <w:sz w:val="20"/>
              </w:rPr>
            </w:pPr>
            <w:r>
              <w:rPr>
                <w:rFonts w:ascii="Arial" w:hAnsi="Arial" w:cs="Arial"/>
                <w:sz w:val="20"/>
              </w:rPr>
              <w:t>May-24</w:t>
            </w:r>
          </w:p>
        </w:tc>
      </w:tr>
      <w:tr w:rsidR="00A77D53" w:rsidRPr="00427A2F" w14:paraId="53F29384" w14:textId="77777777" w:rsidTr="009802E5">
        <w:tc>
          <w:tcPr>
            <w:tcW w:w="2178" w:type="dxa"/>
          </w:tcPr>
          <w:p w14:paraId="1EB0D1F2" w14:textId="77777777" w:rsidR="00A77D53" w:rsidRPr="00427A2F" w:rsidRDefault="00A77D53" w:rsidP="009802E5">
            <w:pPr>
              <w:ind w:left="-510" w:firstLine="510"/>
              <w:rPr>
                <w:rFonts w:ascii="Arial" w:hAnsi="Arial" w:cs="Arial"/>
                <w:b/>
                <w:sz w:val="20"/>
              </w:rPr>
            </w:pPr>
            <w:r w:rsidRPr="00427A2F">
              <w:rPr>
                <w:rFonts w:ascii="Arial" w:hAnsi="Arial" w:cs="Arial"/>
                <w:b/>
                <w:sz w:val="20"/>
              </w:rPr>
              <w:t>Sequence of events:</w:t>
            </w:r>
          </w:p>
        </w:tc>
        <w:tc>
          <w:tcPr>
            <w:tcW w:w="8437" w:type="dxa"/>
          </w:tcPr>
          <w:p w14:paraId="0072ECC9" w14:textId="77777777" w:rsidR="00A77D53" w:rsidRPr="00FF407D" w:rsidRDefault="00A77D53" w:rsidP="009802E5">
            <w:pPr>
              <w:ind w:left="-510" w:firstLine="510"/>
              <w:rPr>
                <w:rFonts w:ascii="Arial" w:hAnsi="Arial" w:cs="Arial"/>
                <w:sz w:val="20"/>
              </w:rPr>
            </w:pPr>
            <w:r w:rsidRPr="00FF407D">
              <w:rPr>
                <w:rFonts w:ascii="Arial" w:hAnsi="Arial" w:cs="Arial"/>
                <w:sz w:val="20"/>
              </w:rPr>
              <w:t xml:space="preserve">During a routine shift walkdown with the sootblowers off on the night shift of June 8, the recovery operator noticed moisture in the cold economizer hopper. The operator opened additional inspection doors above the hopper to identify the potential leak. The leak was identified just inside the right wall inspection door (north side of boiler). The recovery boiler operator was able to maintain drum level and did not receive any mass balance alarms due to the leak. Operators performed hourly rounds to monitor the leak until the boiler was shut down for repairs. The boiler tripped on June 10 at 5AM after diverting liquor while swapping a nozzle pump. The boiler was restarted to complete a bed burnout prior to completing the repair. The boiler was shut down to begin cool down on June 10 at 11PM. Repairs were completed on June 11.  </w:t>
            </w:r>
          </w:p>
        </w:tc>
      </w:tr>
      <w:tr w:rsidR="00A77D53" w:rsidRPr="00427A2F" w14:paraId="3E9B05E1" w14:textId="77777777" w:rsidTr="009802E5">
        <w:tc>
          <w:tcPr>
            <w:tcW w:w="2178" w:type="dxa"/>
          </w:tcPr>
          <w:p w14:paraId="1C120726" w14:textId="77777777" w:rsidR="00A77D53" w:rsidRPr="00427A2F" w:rsidRDefault="00A77D53" w:rsidP="009802E5">
            <w:pPr>
              <w:ind w:left="-510" w:firstLine="510"/>
              <w:rPr>
                <w:rFonts w:ascii="Arial" w:hAnsi="Arial" w:cs="Arial"/>
                <w:b/>
                <w:sz w:val="20"/>
              </w:rPr>
            </w:pPr>
            <w:r w:rsidRPr="00427A2F">
              <w:rPr>
                <w:rFonts w:ascii="Arial" w:hAnsi="Arial" w:cs="Arial"/>
                <w:b/>
                <w:sz w:val="20"/>
              </w:rPr>
              <w:t>Repair procedure:</w:t>
            </w:r>
          </w:p>
        </w:tc>
        <w:tc>
          <w:tcPr>
            <w:tcW w:w="8437" w:type="dxa"/>
          </w:tcPr>
          <w:p w14:paraId="7AA8F3B9" w14:textId="77777777" w:rsidR="00A77D53" w:rsidRPr="0013741B" w:rsidRDefault="00A77D53" w:rsidP="009802E5">
            <w:pPr>
              <w:ind w:left="-510" w:firstLine="510"/>
              <w:rPr>
                <w:rFonts w:ascii="Arial" w:hAnsi="Arial" w:cs="Arial"/>
                <w:sz w:val="20"/>
              </w:rPr>
            </w:pPr>
            <w:r>
              <w:rPr>
                <w:rFonts w:ascii="Arial" w:hAnsi="Arial" w:cs="Arial"/>
                <w:sz w:val="20"/>
              </w:rPr>
              <w:t>Isolated platen by installing plugs at header</w:t>
            </w:r>
          </w:p>
        </w:tc>
      </w:tr>
      <w:tr w:rsidR="00A77D53" w:rsidRPr="00427A2F" w14:paraId="5AD42474" w14:textId="77777777" w:rsidTr="009802E5">
        <w:trPr>
          <w:trHeight w:val="261"/>
        </w:trPr>
        <w:tc>
          <w:tcPr>
            <w:tcW w:w="2178" w:type="dxa"/>
          </w:tcPr>
          <w:p w14:paraId="5C3D6460" w14:textId="77777777" w:rsidR="00A77D53" w:rsidRPr="00427A2F" w:rsidRDefault="00A77D53" w:rsidP="009802E5">
            <w:pPr>
              <w:ind w:left="-510" w:firstLine="510"/>
              <w:rPr>
                <w:rFonts w:ascii="Arial" w:hAnsi="Arial" w:cs="Arial"/>
                <w:b/>
                <w:sz w:val="20"/>
              </w:rPr>
            </w:pPr>
            <w:r w:rsidRPr="00427A2F">
              <w:rPr>
                <w:rFonts w:ascii="Arial" w:hAnsi="Arial" w:cs="Arial"/>
                <w:b/>
                <w:sz w:val="20"/>
              </w:rPr>
              <w:t>Future prevention:</w:t>
            </w:r>
          </w:p>
        </w:tc>
        <w:tc>
          <w:tcPr>
            <w:tcW w:w="8437" w:type="dxa"/>
          </w:tcPr>
          <w:p w14:paraId="3A409656" w14:textId="77777777" w:rsidR="00A77D53" w:rsidRPr="0013741B" w:rsidRDefault="00A77D53" w:rsidP="009802E5">
            <w:pPr>
              <w:ind w:left="-510" w:firstLine="510"/>
              <w:rPr>
                <w:rFonts w:ascii="Arial" w:hAnsi="Arial" w:cs="Arial"/>
                <w:sz w:val="20"/>
              </w:rPr>
            </w:pPr>
            <w:r>
              <w:rPr>
                <w:rFonts w:ascii="Arial" w:hAnsi="Arial" w:cs="Arial"/>
                <w:sz w:val="20"/>
              </w:rPr>
              <w:t>Additional inspections of attachment welds and potential SAC zones will be completed during the next major outage.</w:t>
            </w:r>
          </w:p>
        </w:tc>
      </w:tr>
    </w:tbl>
    <w:p w14:paraId="17874D5C" w14:textId="77777777" w:rsidR="00A77D53" w:rsidRDefault="00A77D53" w:rsidP="00FF407D">
      <w:pPr>
        <w:rPr>
          <w:rStyle w:val="Style3"/>
        </w:rPr>
      </w:pPr>
    </w:p>
    <w:p w14:paraId="3CAF8662" w14:textId="77777777" w:rsidR="00A77D53" w:rsidRPr="00436EB7" w:rsidRDefault="00A77D53" w:rsidP="006F5F6D">
      <w:pPr>
        <w:rPr>
          <w:rFonts w:ascii="Arial" w:hAnsi="Arial" w:cs="Arial"/>
          <w:b/>
        </w:rPr>
      </w:pPr>
      <w:r w:rsidRPr="000E10BD">
        <w:rPr>
          <w:rStyle w:val="Style3"/>
        </w:rPr>
        <w:t>Economizer</w:t>
      </w:r>
    </w:p>
    <w:tbl>
      <w:tblPr>
        <w:tblW w:w="1070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527"/>
      </w:tblGrid>
      <w:tr w:rsidR="00A77D53" w:rsidRPr="00427A2F" w14:paraId="63DD25B3" w14:textId="77777777" w:rsidTr="009802E5">
        <w:tc>
          <w:tcPr>
            <w:tcW w:w="2178" w:type="dxa"/>
          </w:tcPr>
          <w:p w14:paraId="34C32DC7" w14:textId="77777777" w:rsidR="00A77D53" w:rsidRPr="00427A2F" w:rsidRDefault="00A77D53" w:rsidP="003C62A5">
            <w:pPr>
              <w:rPr>
                <w:rFonts w:ascii="Arial" w:hAnsi="Arial" w:cs="Arial"/>
                <w:b/>
                <w:sz w:val="20"/>
              </w:rPr>
            </w:pPr>
            <w:r>
              <w:rPr>
                <w:rFonts w:ascii="Arial" w:hAnsi="Arial" w:cs="Arial"/>
                <w:b/>
                <w:sz w:val="20"/>
              </w:rPr>
              <w:t>Fall 2024-06</w:t>
            </w:r>
          </w:p>
        </w:tc>
        <w:tc>
          <w:tcPr>
            <w:tcW w:w="8527" w:type="dxa"/>
          </w:tcPr>
          <w:p w14:paraId="3EBFEC68" w14:textId="77777777" w:rsidR="00A77D53" w:rsidRPr="00427A2F" w:rsidRDefault="00A77D53" w:rsidP="003C62A5">
            <w:pPr>
              <w:rPr>
                <w:rFonts w:ascii="Arial" w:hAnsi="Arial" w:cs="Arial"/>
                <w:b/>
                <w:sz w:val="20"/>
              </w:rPr>
            </w:pPr>
          </w:p>
        </w:tc>
      </w:tr>
      <w:tr w:rsidR="00A77D53" w:rsidRPr="00427A2F" w14:paraId="77138DAF" w14:textId="77777777" w:rsidTr="009802E5">
        <w:tc>
          <w:tcPr>
            <w:tcW w:w="2178" w:type="dxa"/>
          </w:tcPr>
          <w:p w14:paraId="35FC2EA7"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527" w:type="dxa"/>
          </w:tcPr>
          <w:p w14:paraId="2696825A" w14:textId="77777777" w:rsidR="00A77D53" w:rsidRPr="00B27057" w:rsidRDefault="00A77D53" w:rsidP="003C62A5">
            <w:pPr>
              <w:rPr>
                <w:rFonts w:ascii="Arial" w:hAnsi="Arial" w:cs="Arial"/>
                <w:color w:val="0070C0"/>
                <w:sz w:val="20"/>
              </w:rPr>
            </w:pPr>
            <w:r>
              <w:rPr>
                <w:rFonts w:ascii="Arial" w:hAnsi="Arial" w:cs="Arial"/>
                <w:b/>
                <w:sz w:val="20"/>
              </w:rPr>
              <w:t>NC</w:t>
            </w:r>
          </w:p>
        </w:tc>
      </w:tr>
      <w:tr w:rsidR="00A77D53" w:rsidRPr="00427A2F" w14:paraId="02112E93" w14:textId="77777777" w:rsidTr="009802E5">
        <w:tc>
          <w:tcPr>
            <w:tcW w:w="2178" w:type="dxa"/>
          </w:tcPr>
          <w:p w14:paraId="442F6E5B" w14:textId="77777777" w:rsidR="00A77D53" w:rsidRPr="00427A2F" w:rsidRDefault="00A77D53" w:rsidP="003C62A5">
            <w:pPr>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527" w:type="dxa"/>
          </w:tcPr>
          <w:p w14:paraId="6AA97598" w14:textId="77777777" w:rsidR="00A77D53" w:rsidRPr="0013741B" w:rsidRDefault="00A77D53" w:rsidP="003C62A5">
            <w:pPr>
              <w:rPr>
                <w:rFonts w:ascii="Arial" w:hAnsi="Arial" w:cs="Arial"/>
                <w:b/>
                <w:sz w:val="20"/>
              </w:rPr>
            </w:pPr>
            <w:r>
              <w:rPr>
                <w:rStyle w:val="Style13"/>
              </w:rPr>
              <w:t>Smurfit Westrock Evadale – Evadale, TX</w:t>
            </w:r>
          </w:p>
        </w:tc>
      </w:tr>
      <w:tr w:rsidR="00A77D53" w:rsidRPr="00427A2F" w14:paraId="304406C2" w14:textId="77777777" w:rsidTr="009802E5">
        <w:tc>
          <w:tcPr>
            <w:tcW w:w="2178" w:type="dxa"/>
          </w:tcPr>
          <w:p w14:paraId="68347586" w14:textId="77777777" w:rsidR="00A77D53" w:rsidRPr="00427A2F" w:rsidRDefault="00A77D53" w:rsidP="003C62A5">
            <w:pPr>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527" w:type="dxa"/>
          </w:tcPr>
          <w:p w14:paraId="3F8D7165" w14:textId="77777777" w:rsidR="00A77D53" w:rsidRPr="0013741B" w:rsidRDefault="00A77D53" w:rsidP="003C62A5">
            <w:pPr>
              <w:rPr>
                <w:rFonts w:ascii="Arial" w:hAnsi="Arial" w:cs="Arial"/>
                <w:sz w:val="20"/>
              </w:rPr>
            </w:pPr>
            <w:r>
              <w:rPr>
                <w:rStyle w:val="Style12"/>
              </w:rPr>
              <w:t>RB#3</w:t>
            </w:r>
            <w:r w:rsidRPr="0013741B">
              <w:rPr>
                <w:rFonts w:ascii="Arial" w:hAnsi="Arial" w:cs="Arial"/>
                <w:sz w:val="20"/>
              </w:rPr>
              <w:t>,</w:t>
            </w:r>
            <w:r>
              <w:rPr>
                <w:rStyle w:val="Style12"/>
              </w:rPr>
              <w:t>1995, Ahlstrom, 6135,</w:t>
            </w:r>
            <w:r w:rsidRPr="0013741B">
              <w:rPr>
                <w:rFonts w:ascii="Arial" w:hAnsi="Arial" w:cs="Arial"/>
                <w:sz w:val="20"/>
              </w:rPr>
              <w:t xml:space="preserve"> Drums -  </w:t>
            </w:r>
            <w:r>
              <w:rPr>
                <w:rStyle w:val="Style12"/>
              </w:rPr>
              <w:t>1</w:t>
            </w:r>
            <w:r w:rsidRPr="0013741B">
              <w:rPr>
                <w:rFonts w:ascii="Arial" w:hAnsi="Arial" w:cs="Arial"/>
                <w:sz w:val="20"/>
              </w:rPr>
              <w:t xml:space="preserve">, DCE -  </w:t>
            </w:r>
            <w:r>
              <w:rPr>
                <w:rStyle w:val="Style12"/>
              </w:rPr>
              <w:t>NO</w:t>
            </w:r>
            <w:r w:rsidRPr="0013741B">
              <w:rPr>
                <w:rFonts w:ascii="Arial" w:hAnsi="Arial" w:cs="Arial"/>
                <w:sz w:val="20"/>
              </w:rPr>
              <w:t xml:space="preserve">, Floor -  </w:t>
            </w:r>
            <w:r>
              <w:rPr>
                <w:rStyle w:val="Style12"/>
              </w:rPr>
              <w:t>Decanting</w:t>
            </w:r>
          </w:p>
        </w:tc>
      </w:tr>
      <w:tr w:rsidR="00A77D53" w:rsidRPr="00427A2F" w14:paraId="300413C1" w14:textId="77777777" w:rsidTr="009802E5">
        <w:tc>
          <w:tcPr>
            <w:tcW w:w="2178" w:type="dxa"/>
          </w:tcPr>
          <w:p w14:paraId="3CC41CDD" w14:textId="77777777" w:rsidR="00A77D53" w:rsidRPr="00427A2F" w:rsidRDefault="00A77D53" w:rsidP="003C62A5">
            <w:pPr>
              <w:rPr>
                <w:rFonts w:ascii="Arial" w:hAnsi="Arial" w:cs="Arial"/>
                <w:b/>
                <w:sz w:val="20"/>
              </w:rPr>
            </w:pPr>
            <w:r w:rsidRPr="00427A2F">
              <w:rPr>
                <w:rFonts w:ascii="Arial" w:hAnsi="Arial" w:cs="Arial"/>
                <w:b/>
                <w:sz w:val="20"/>
              </w:rPr>
              <w:t>Unit Size:</w:t>
            </w:r>
          </w:p>
        </w:tc>
        <w:tc>
          <w:tcPr>
            <w:tcW w:w="8527" w:type="dxa"/>
          </w:tcPr>
          <w:p w14:paraId="4A9422B3" w14:textId="77777777" w:rsidR="00A77D53" w:rsidRPr="0013741B" w:rsidRDefault="00A77D53" w:rsidP="003C62A5">
            <w:pPr>
              <w:rPr>
                <w:rFonts w:ascii="Arial" w:hAnsi="Arial" w:cs="Arial"/>
                <w:sz w:val="20"/>
              </w:rPr>
            </w:pPr>
            <w:r>
              <w:rPr>
                <w:rFonts w:ascii="Arial" w:hAnsi="Arial" w:cs="Arial"/>
                <w:sz w:val="20"/>
              </w:rPr>
              <w:t>2.79</w:t>
            </w:r>
            <w:r w:rsidRPr="0013741B">
              <w:rPr>
                <w:rFonts w:ascii="Arial" w:hAnsi="Arial" w:cs="Arial"/>
                <w:sz w:val="20"/>
              </w:rPr>
              <w:t xml:space="preserve"> </w:t>
            </w:r>
            <w:proofErr w:type="spellStart"/>
            <w:r w:rsidRPr="0013741B">
              <w:rPr>
                <w:rFonts w:ascii="Arial" w:hAnsi="Arial" w:cs="Arial"/>
                <w:sz w:val="20"/>
              </w:rPr>
              <w:t>MMlb</w:t>
            </w:r>
            <w:proofErr w:type="spellEnd"/>
            <w:r w:rsidRPr="0013741B">
              <w:rPr>
                <w:rFonts w:ascii="Arial" w:hAnsi="Arial" w:cs="Arial"/>
                <w:sz w:val="20"/>
              </w:rPr>
              <w:t xml:space="preserve"> DS/day,</w:t>
            </w:r>
            <w:r>
              <w:rPr>
                <w:rFonts w:ascii="Arial" w:hAnsi="Arial" w:cs="Arial"/>
                <w:sz w:val="20"/>
              </w:rPr>
              <w:t xml:space="preserve"> 420,000</w:t>
            </w:r>
            <w:r w:rsidRPr="0013741B">
              <w:rPr>
                <w:rFonts w:ascii="Arial" w:hAnsi="Arial" w:cs="Arial"/>
                <w:sz w:val="20"/>
              </w:rPr>
              <w:t xml:space="preserve"> lb/hr steam, </w:t>
            </w:r>
            <w:r>
              <w:rPr>
                <w:rFonts w:ascii="Arial" w:hAnsi="Arial" w:cs="Arial"/>
                <w:sz w:val="20"/>
              </w:rPr>
              <w:t>680</w:t>
            </w:r>
            <w:r w:rsidRPr="0013741B">
              <w:rPr>
                <w:rFonts w:ascii="Arial" w:hAnsi="Arial" w:cs="Arial"/>
                <w:sz w:val="20"/>
              </w:rPr>
              <w:t xml:space="preserve"> PSIG, </w:t>
            </w:r>
            <w:r>
              <w:rPr>
                <w:rFonts w:ascii="Arial" w:hAnsi="Arial" w:cs="Arial"/>
                <w:sz w:val="20"/>
              </w:rPr>
              <w:t>750</w:t>
            </w:r>
            <w:r w:rsidRPr="0013741B">
              <w:rPr>
                <w:rFonts w:ascii="Arial" w:hAnsi="Arial" w:cs="Arial"/>
                <w:sz w:val="20"/>
                <w:vertAlign w:val="superscript"/>
              </w:rPr>
              <w:t>o</w:t>
            </w:r>
            <w:r w:rsidRPr="0013741B">
              <w:rPr>
                <w:rFonts w:ascii="Arial" w:hAnsi="Arial" w:cs="Arial"/>
                <w:sz w:val="20"/>
              </w:rPr>
              <w:t xml:space="preserve">F, </w:t>
            </w:r>
            <w:r>
              <w:rPr>
                <w:rFonts w:ascii="Arial" w:hAnsi="Arial" w:cs="Arial"/>
                <w:sz w:val="20"/>
              </w:rPr>
              <w:t>800</w:t>
            </w:r>
            <w:r w:rsidRPr="0013741B">
              <w:rPr>
                <w:rFonts w:ascii="Arial" w:hAnsi="Arial" w:cs="Arial"/>
                <w:sz w:val="20"/>
              </w:rPr>
              <w:t xml:space="preserve"> PSIG Design</w:t>
            </w:r>
          </w:p>
        </w:tc>
      </w:tr>
      <w:tr w:rsidR="00A77D53" w:rsidRPr="00427A2F" w14:paraId="33DEB0D0" w14:textId="77777777" w:rsidTr="009802E5">
        <w:tc>
          <w:tcPr>
            <w:tcW w:w="2178" w:type="dxa"/>
          </w:tcPr>
          <w:p w14:paraId="2776AE14"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527" w:type="dxa"/>
          </w:tcPr>
          <w:p w14:paraId="0F00FC60" w14:textId="77777777" w:rsidR="00A77D53" w:rsidRPr="0013741B" w:rsidRDefault="00A77D53" w:rsidP="003C62A5">
            <w:pPr>
              <w:tabs>
                <w:tab w:val="left" w:pos="6372"/>
              </w:tabs>
              <w:rPr>
                <w:rFonts w:ascii="Arial" w:hAnsi="Arial" w:cs="Arial"/>
                <w:sz w:val="20"/>
              </w:rPr>
            </w:pPr>
            <w:r>
              <w:rPr>
                <w:rFonts w:ascii="Arial" w:hAnsi="Arial" w:cs="Arial"/>
                <w:sz w:val="20"/>
              </w:rPr>
              <w:t>June 13, 2024</w:t>
            </w:r>
            <w:r w:rsidRPr="0013741B">
              <w:rPr>
                <w:rFonts w:ascii="Arial" w:hAnsi="Arial" w:cs="Arial"/>
                <w:sz w:val="20"/>
              </w:rPr>
              <w:t xml:space="preserve">, </w:t>
            </w:r>
            <w:r>
              <w:rPr>
                <w:rFonts w:ascii="Arial" w:hAnsi="Arial" w:cs="Arial"/>
                <w:sz w:val="20"/>
              </w:rPr>
              <w:t>Earliest Indication: 6/8/2024 at 9:00 AM</w:t>
            </w:r>
          </w:p>
        </w:tc>
      </w:tr>
      <w:tr w:rsidR="00A77D53" w:rsidRPr="00427A2F" w14:paraId="4D132E7E" w14:textId="77777777" w:rsidTr="009802E5">
        <w:tc>
          <w:tcPr>
            <w:tcW w:w="2178" w:type="dxa"/>
          </w:tcPr>
          <w:p w14:paraId="0131EF69"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527" w:type="dxa"/>
          </w:tcPr>
          <w:p w14:paraId="73BA4C6F" w14:textId="77777777" w:rsidR="00A77D53" w:rsidRPr="0013741B" w:rsidRDefault="00A77D53" w:rsidP="003C62A5">
            <w:pPr>
              <w:rPr>
                <w:rFonts w:ascii="Arial" w:hAnsi="Arial" w:cs="Arial"/>
                <w:sz w:val="20"/>
              </w:rPr>
            </w:pPr>
            <w:r>
              <w:rPr>
                <w:rFonts w:ascii="Arial" w:hAnsi="Arial" w:cs="Arial"/>
                <w:sz w:val="20"/>
              </w:rPr>
              <w:t>30</w:t>
            </w:r>
          </w:p>
        </w:tc>
      </w:tr>
      <w:tr w:rsidR="00A77D53" w:rsidRPr="00427A2F" w14:paraId="4082FE0C" w14:textId="77777777" w:rsidTr="009802E5">
        <w:tc>
          <w:tcPr>
            <w:tcW w:w="2178" w:type="dxa"/>
          </w:tcPr>
          <w:p w14:paraId="73EB7A00"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527" w:type="dxa"/>
          </w:tcPr>
          <w:p w14:paraId="2BB45739" w14:textId="77777777" w:rsidR="00A77D53" w:rsidRPr="0013741B" w:rsidRDefault="00A77D53" w:rsidP="003C62A5">
            <w:pPr>
              <w:rPr>
                <w:rFonts w:ascii="Arial" w:hAnsi="Arial" w:cs="Arial"/>
                <w:b/>
                <w:sz w:val="20"/>
              </w:rPr>
            </w:pPr>
            <w:r>
              <w:rPr>
                <w:rStyle w:val="Style4"/>
                <w:sz w:val="20"/>
              </w:rPr>
              <w:t>NO</w:t>
            </w:r>
          </w:p>
        </w:tc>
      </w:tr>
      <w:tr w:rsidR="00A77D53" w:rsidRPr="00427A2F" w14:paraId="5ECF555A" w14:textId="77777777" w:rsidTr="009802E5">
        <w:tc>
          <w:tcPr>
            <w:tcW w:w="2178" w:type="dxa"/>
          </w:tcPr>
          <w:p w14:paraId="7C58F21D" w14:textId="77777777" w:rsidR="00A77D53" w:rsidRPr="00427A2F" w:rsidRDefault="00A77D53" w:rsidP="003C62A5">
            <w:pPr>
              <w:rPr>
                <w:rFonts w:ascii="Arial" w:hAnsi="Arial" w:cs="Arial"/>
                <w:b/>
                <w:sz w:val="20"/>
              </w:rPr>
            </w:pPr>
            <w:r w:rsidRPr="00427A2F">
              <w:rPr>
                <w:rFonts w:ascii="Arial" w:hAnsi="Arial" w:cs="Arial"/>
                <w:b/>
                <w:sz w:val="20"/>
              </w:rPr>
              <w:t>Leak/Incident Loc:</w:t>
            </w:r>
          </w:p>
        </w:tc>
        <w:tc>
          <w:tcPr>
            <w:tcW w:w="8527" w:type="dxa"/>
          </w:tcPr>
          <w:p w14:paraId="7B4D47FB" w14:textId="77777777" w:rsidR="00A77D53" w:rsidRPr="0013741B" w:rsidRDefault="00A77D53" w:rsidP="003C62A5">
            <w:pPr>
              <w:rPr>
                <w:rFonts w:ascii="Arial" w:hAnsi="Arial" w:cs="Arial"/>
                <w:sz w:val="20"/>
              </w:rPr>
            </w:pPr>
            <w:r>
              <w:rPr>
                <w:rFonts w:ascii="Arial" w:hAnsi="Arial" w:cs="Arial"/>
                <w:sz w:val="20"/>
              </w:rPr>
              <w:t>Economizer</w:t>
            </w:r>
            <w:r w:rsidRPr="0013741B">
              <w:rPr>
                <w:rFonts w:ascii="Arial" w:hAnsi="Arial" w:cs="Arial"/>
                <w:sz w:val="20"/>
              </w:rPr>
              <w:t xml:space="preserve">,  </w:t>
            </w:r>
            <w:r>
              <w:rPr>
                <w:rFonts w:ascii="Arial" w:hAnsi="Arial" w:cs="Arial"/>
                <w:sz w:val="20"/>
              </w:rPr>
              <w:t>Cold economizer</w:t>
            </w:r>
          </w:p>
        </w:tc>
      </w:tr>
      <w:tr w:rsidR="00A77D53" w:rsidRPr="00427A2F" w14:paraId="0FEF73ED" w14:textId="77777777" w:rsidTr="009802E5">
        <w:tc>
          <w:tcPr>
            <w:tcW w:w="2178" w:type="dxa"/>
          </w:tcPr>
          <w:p w14:paraId="530A508F" w14:textId="77777777" w:rsidR="00A77D53" w:rsidRPr="00427A2F" w:rsidRDefault="00A77D53" w:rsidP="003C62A5">
            <w:pPr>
              <w:rPr>
                <w:rFonts w:ascii="Arial" w:hAnsi="Arial" w:cs="Arial"/>
                <w:b/>
                <w:sz w:val="20"/>
              </w:rPr>
            </w:pPr>
            <w:r w:rsidRPr="00427A2F">
              <w:rPr>
                <w:rFonts w:ascii="Arial" w:hAnsi="Arial" w:cs="Arial"/>
                <w:b/>
                <w:sz w:val="20"/>
              </w:rPr>
              <w:t>How discovered:</w:t>
            </w:r>
          </w:p>
        </w:tc>
        <w:tc>
          <w:tcPr>
            <w:tcW w:w="8527" w:type="dxa"/>
          </w:tcPr>
          <w:p w14:paraId="4DC1693F" w14:textId="77777777" w:rsidR="00A77D53" w:rsidRPr="0013741B" w:rsidRDefault="00A77D53" w:rsidP="003C62A5">
            <w:pPr>
              <w:tabs>
                <w:tab w:val="left" w:pos="2190"/>
              </w:tabs>
              <w:rPr>
                <w:rFonts w:ascii="Arial" w:hAnsi="Arial" w:cs="Arial"/>
                <w:sz w:val="20"/>
              </w:rPr>
            </w:pPr>
            <w:r>
              <w:rPr>
                <w:rFonts w:ascii="Arial" w:hAnsi="Arial" w:cs="Arial"/>
                <w:sz w:val="20"/>
              </w:rPr>
              <w:t>Walkdown</w:t>
            </w:r>
            <w:r w:rsidRPr="0013741B">
              <w:rPr>
                <w:rFonts w:ascii="Arial" w:hAnsi="Arial" w:cs="Arial"/>
                <w:sz w:val="20"/>
              </w:rPr>
              <w:t xml:space="preserve">,  </w:t>
            </w:r>
            <w:r>
              <w:rPr>
                <w:rFonts w:ascii="Arial" w:hAnsi="Arial" w:cs="Arial"/>
                <w:sz w:val="20"/>
              </w:rPr>
              <w:t>Operator noticed wet ash in hopper during daily round, opened inspection door &amp; identified leak</w:t>
            </w:r>
          </w:p>
        </w:tc>
      </w:tr>
      <w:tr w:rsidR="00A77D53" w:rsidRPr="00427A2F" w14:paraId="3C2345AA" w14:textId="77777777" w:rsidTr="009802E5">
        <w:tc>
          <w:tcPr>
            <w:tcW w:w="2178" w:type="dxa"/>
          </w:tcPr>
          <w:p w14:paraId="703EFCFF" w14:textId="77777777" w:rsidR="00A77D53" w:rsidRPr="00427A2F" w:rsidRDefault="00A77D53" w:rsidP="003C62A5">
            <w:pPr>
              <w:rPr>
                <w:rFonts w:ascii="Arial" w:hAnsi="Arial" w:cs="Arial"/>
                <w:b/>
                <w:sz w:val="20"/>
              </w:rPr>
            </w:pPr>
            <w:r w:rsidRPr="00427A2F">
              <w:rPr>
                <w:rFonts w:ascii="Arial" w:hAnsi="Arial" w:cs="Arial"/>
                <w:b/>
                <w:sz w:val="20"/>
              </w:rPr>
              <w:t>Wash adjacent tube:</w:t>
            </w:r>
          </w:p>
        </w:tc>
        <w:tc>
          <w:tcPr>
            <w:tcW w:w="8527" w:type="dxa"/>
          </w:tcPr>
          <w:p w14:paraId="3B7CC1CA"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78746A42" w14:textId="77777777" w:rsidTr="009802E5">
        <w:tc>
          <w:tcPr>
            <w:tcW w:w="2178" w:type="dxa"/>
          </w:tcPr>
          <w:p w14:paraId="30345816" w14:textId="77777777" w:rsidR="00A77D53" w:rsidRPr="00427A2F" w:rsidRDefault="00A77D53" w:rsidP="003C62A5">
            <w:pPr>
              <w:rPr>
                <w:rFonts w:ascii="Arial" w:hAnsi="Arial" w:cs="Arial"/>
                <w:b/>
                <w:sz w:val="20"/>
              </w:rPr>
            </w:pPr>
            <w:r w:rsidRPr="00427A2F">
              <w:rPr>
                <w:rFonts w:ascii="Arial" w:hAnsi="Arial" w:cs="Arial"/>
                <w:b/>
                <w:sz w:val="20"/>
              </w:rPr>
              <w:t>Root cause:</w:t>
            </w:r>
          </w:p>
        </w:tc>
        <w:tc>
          <w:tcPr>
            <w:tcW w:w="8527" w:type="dxa"/>
          </w:tcPr>
          <w:p w14:paraId="632408D9" w14:textId="77777777" w:rsidR="00A77D53" w:rsidRPr="0013741B" w:rsidRDefault="00A77D53" w:rsidP="003C62A5">
            <w:pPr>
              <w:rPr>
                <w:rFonts w:ascii="Arial" w:hAnsi="Arial" w:cs="Arial"/>
                <w:sz w:val="20"/>
              </w:rPr>
            </w:pPr>
            <w:r>
              <w:rPr>
                <w:rFonts w:ascii="Arial" w:hAnsi="Arial" w:cs="Arial"/>
                <w:sz w:val="20"/>
              </w:rPr>
              <w:t>Weld Failure</w:t>
            </w:r>
            <w:r w:rsidRPr="0013741B">
              <w:rPr>
                <w:rFonts w:ascii="Arial" w:hAnsi="Arial" w:cs="Arial"/>
                <w:sz w:val="20"/>
              </w:rPr>
              <w:t xml:space="preserve">,  </w:t>
            </w:r>
            <w:r>
              <w:rPr>
                <w:rFonts w:ascii="Arial" w:hAnsi="Arial" w:cs="Arial"/>
                <w:sz w:val="20"/>
              </w:rPr>
              <w:t>Failure at butt weld completed during construction in 1995</w:t>
            </w:r>
          </w:p>
        </w:tc>
      </w:tr>
      <w:tr w:rsidR="00A77D53" w:rsidRPr="00427A2F" w14:paraId="7608AD24" w14:textId="77777777" w:rsidTr="009802E5">
        <w:tc>
          <w:tcPr>
            <w:tcW w:w="2178" w:type="dxa"/>
          </w:tcPr>
          <w:p w14:paraId="251D68BA" w14:textId="77777777" w:rsidR="00A77D53" w:rsidRPr="00427A2F" w:rsidRDefault="00A77D53" w:rsidP="003C62A5">
            <w:pPr>
              <w:rPr>
                <w:rFonts w:ascii="Arial" w:hAnsi="Arial" w:cs="Arial"/>
                <w:b/>
                <w:sz w:val="20"/>
              </w:rPr>
            </w:pPr>
            <w:r w:rsidRPr="00427A2F">
              <w:rPr>
                <w:rFonts w:ascii="Arial" w:hAnsi="Arial" w:cs="Arial"/>
                <w:b/>
                <w:sz w:val="20"/>
              </w:rPr>
              <w:t>Leak detection:</w:t>
            </w:r>
          </w:p>
        </w:tc>
        <w:tc>
          <w:tcPr>
            <w:tcW w:w="8527" w:type="dxa"/>
          </w:tcPr>
          <w:p w14:paraId="7447800F" w14:textId="77777777" w:rsidR="00A77D53" w:rsidRPr="0013741B" w:rsidRDefault="00A77D53" w:rsidP="003C62A5">
            <w:pPr>
              <w:rPr>
                <w:rFonts w:ascii="Arial" w:hAnsi="Arial" w:cs="Arial"/>
                <w:sz w:val="20"/>
              </w:rPr>
            </w:pPr>
            <w:r>
              <w:rPr>
                <w:rFonts w:ascii="Arial" w:hAnsi="Arial" w:cs="Arial"/>
                <w:sz w:val="20"/>
              </w:rPr>
              <w:t>YES</w:t>
            </w:r>
          </w:p>
        </w:tc>
      </w:tr>
      <w:tr w:rsidR="00A77D53" w:rsidRPr="00427A2F" w14:paraId="1619EFA7" w14:textId="77777777" w:rsidTr="009802E5">
        <w:tc>
          <w:tcPr>
            <w:tcW w:w="2178" w:type="dxa"/>
          </w:tcPr>
          <w:p w14:paraId="45E73B49" w14:textId="77777777" w:rsidR="00A77D53" w:rsidRPr="00427A2F" w:rsidRDefault="00A77D53" w:rsidP="003C62A5">
            <w:pPr>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527" w:type="dxa"/>
          </w:tcPr>
          <w:p w14:paraId="52DA2713"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39C3E0C6" w14:textId="77777777" w:rsidTr="009802E5">
        <w:tc>
          <w:tcPr>
            <w:tcW w:w="2178" w:type="dxa"/>
          </w:tcPr>
          <w:p w14:paraId="7C0B94C8" w14:textId="77777777" w:rsidR="00A77D53" w:rsidRPr="00427A2F" w:rsidRDefault="00A77D53" w:rsidP="003C62A5">
            <w:pPr>
              <w:rPr>
                <w:rFonts w:ascii="Arial" w:hAnsi="Arial" w:cs="Arial"/>
                <w:b/>
                <w:sz w:val="20"/>
              </w:rPr>
            </w:pPr>
            <w:r w:rsidRPr="00427A2F">
              <w:rPr>
                <w:rFonts w:ascii="Arial" w:hAnsi="Arial" w:cs="Arial"/>
                <w:b/>
                <w:sz w:val="20"/>
              </w:rPr>
              <w:t>Last full inspection:</w:t>
            </w:r>
          </w:p>
        </w:tc>
        <w:tc>
          <w:tcPr>
            <w:tcW w:w="8527" w:type="dxa"/>
          </w:tcPr>
          <w:p w14:paraId="6357C8EC" w14:textId="77777777" w:rsidR="00A77D53" w:rsidRPr="0013741B" w:rsidRDefault="00A77D53" w:rsidP="003C62A5">
            <w:pPr>
              <w:rPr>
                <w:rFonts w:ascii="Arial" w:hAnsi="Arial" w:cs="Arial"/>
                <w:sz w:val="20"/>
              </w:rPr>
            </w:pPr>
            <w:r>
              <w:rPr>
                <w:rFonts w:ascii="Arial" w:hAnsi="Arial" w:cs="Arial"/>
                <w:sz w:val="20"/>
              </w:rPr>
              <w:t>Feb-23</w:t>
            </w:r>
          </w:p>
        </w:tc>
      </w:tr>
      <w:tr w:rsidR="00A77D53" w:rsidRPr="00427A2F" w14:paraId="5C9974B7" w14:textId="77777777" w:rsidTr="009802E5">
        <w:tc>
          <w:tcPr>
            <w:tcW w:w="2178" w:type="dxa"/>
          </w:tcPr>
          <w:p w14:paraId="2A92DA02" w14:textId="77777777" w:rsidR="00A77D53" w:rsidRPr="00427A2F" w:rsidRDefault="00A77D53" w:rsidP="003C62A5">
            <w:pPr>
              <w:rPr>
                <w:rFonts w:ascii="Arial" w:hAnsi="Arial" w:cs="Arial"/>
                <w:b/>
                <w:sz w:val="20"/>
              </w:rPr>
            </w:pPr>
            <w:r w:rsidRPr="00427A2F">
              <w:rPr>
                <w:rFonts w:ascii="Arial" w:hAnsi="Arial" w:cs="Arial"/>
                <w:b/>
                <w:sz w:val="20"/>
              </w:rPr>
              <w:t>Sequence of events:</w:t>
            </w:r>
          </w:p>
        </w:tc>
        <w:tc>
          <w:tcPr>
            <w:tcW w:w="8527" w:type="dxa"/>
          </w:tcPr>
          <w:p w14:paraId="5EC23C8A" w14:textId="77777777" w:rsidR="00A77D53" w:rsidRPr="006F5F6D" w:rsidRDefault="00A77D53" w:rsidP="006F5F6D">
            <w:pPr>
              <w:rPr>
                <w:rFonts w:ascii="Arial" w:hAnsi="Arial" w:cs="Arial"/>
                <w:sz w:val="20"/>
              </w:rPr>
            </w:pPr>
            <w:r w:rsidRPr="006F5F6D">
              <w:rPr>
                <w:rFonts w:ascii="Arial" w:hAnsi="Arial" w:cs="Arial"/>
                <w:sz w:val="20"/>
              </w:rPr>
              <w:t xml:space="preserve">While troubleshooting issues with the cold economizer drag on day shift of June 8, the recovery operator opened the inspection door above the drag and noticed damp salt inside the door. A small leak was identified just inside the left wall inspection door (south side of boiler). There was not any visible water in the cold economizer drag below. The recovery boiler operator was able to maintain drum level and did not receive any mass balance alarms due to the leak. Operators performed hourly rounds to monitor the leak until the boiler was </w:t>
            </w:r>
            <w:r w:rsidRPr="006F5F6D">
              <w:rPr>
                <w:rFonts w:ascii="Arial" w:hAnsi="Arial" w:cs="Arial"/>
                <w:sz w:val="20"/>
              </w:rPr>
              <w:lastRenderedPageBreak/>
              <w:t xml:space="preserve">shut down for repairs. The boiler remained in service until Wednesday night, June 12, when resources were available to make the repair. </w:t>
            </w:r>
          </w:p>
        </w:tc>
      </w:tr>
      <w:tr w:rsidR="00A77D53" w:rsidRPr="00427A2F" w14:paraId="72465012" w14:textId="77777777" w:rsidTr="009802E5">
        <w:tc>
          <w:tcPr>
            <w:tcW w:w="2178" w:type="dxa"/>
          </w:tcPr>
          <w:p w14:paraId="061F709E" w14:textId="77777777" w:rsidR="00A77D53" w:rsidRPr="00427A2F" w:rsidRDefault="00A77D53" w:rsidP="003C62A5">
            <w:pPr>
              <w:rPr>
                <w:rFonts w:ascii="Arial" w:hAnsi="Arial" w:cs="Arial"/>
                <w:b/>
                <w:sz w:val="20"/>
              </w:rPr>
            </w:pPr>
            <w:r w:rsidRPr="00427A2F">
              <w:rPr>
                <w:rFonts w:ascii="Arial" w:hAnsi="Arial" w:cs="Arial"/>
                <w:b/>
                <w:sz w:val="20"/>
              </w:rPr>
              <w:lastRenderedPageBreak/>
              <w:t>Repair procedure:</w:t>
            </w:r>
          </w:p>
        </w:tc>
        <w:tc>
          <w:tcPr>
            <w:tcW w:w="8527" w:type="dxa"/>
          </w:tcPr>
          <w:p w14:paraId="7F301298" w14:textId="77777777" w:rsidR="00A77D53" w:rsidRPr="0013741B" w:rsidRDefault="00A77D53" w:rsidP="003C62A5">
            <w:pPr>
              <w:rPr>
                <w:rFonts w:ascii="Arial" w:hAnsi="Arial" w:cs="Arial"/>
                <w:sz w:val="20"/>
              </w:rPr>
            </w:pPr>
            <w:r>
              <w:rPr>
                <w:rFonts w:ascii="Arial" w:hAnsi="Arial" w:cs="Arial"/>
                <w:sz w:val="20"/>
              </w:rPr>
              <w:t>GTAW – base metal restoration, plan to replace with dutchman on major outage</w:t>
            </w:r>
          </w:p>
        </w:tc>
      </w:tr>
      <w:tr w:rsidR="00A77D53" w:rsidRPr="00427A2F" w14:paraId="6018D8D2" w14:textId="77777777" w:rsidTr="009802E5">
        <w:trPr>
          <w:trHeight w:val="261"/>
        </w:trPr>
        <w:tc>
          <w:tcPr>
            <w:tcW w:w="2178" w:type="dxa"/>
          </w:tcPr>
          <w:p w14:paraId="0E7AB050" w14:textId="77777777" w:rsidR="00A77D53" w:rsidRPr="00427A2F" w:rsidRDefault="00A77D53" w:rsidP="003C62A5">
            <w:pPr>
              <w:rPr>
                <w:rFonts w:ascii="Arial" w:hAnsi="Arial" w:cs="Arial"/>
                <w:b/>
                <w:sz w:val="20"/>
              </w:rPr>
            </w:pPr>
            <w:r w:rsidRPr="00427A2F">
              <w:rPr>
                <w:rFonts w:ascii="Arial" w:hAnsi="Arial" w:cs="Arial"/>
                <w:b/>
                <w:sz w:val="20"/>
              </w:rPr>
              <w:t>Future prevention:</w:t>
            </w:r>
          </w:p>
        </w:tc>
        <w:tc>
          <w:tcPr>
            <w:tcW w:w="8527" w:type="dxa"/>
          </w:tcPr>
          <w:p w14:paraId="13CAA496" w14:textId="77777777" w:rsidR="00A77D53" w:rsidRPr="0013741B" w:rsidRDefault="00A77D53" w:rsidP="003C62A5">
            <w:pPr>
              <w:rPr>
                <w:rFonts w:ascii="Arial" w:hAnsi="Arial" w:cs="Arial"/>
                <w:sz w:val="20"/>
              </w:rPr>
            </w:pPr>
            <w:r>
              <w:rPr>
                <w:rFonts w:ascii="Arial" w:hAnsi="Arial" w:cs="Arial"/>
                <w:sz w:val="20"/>
              </w:rPr>
              <w:t>Additional NDE inspections at butt welds will be completed during the next major outage-August</w:t>
            </w:r>
          </w:p>
        </w:tc>
      </w:tr>
    </w:tbl>
    <w:p w14:paraId="3442D152" w14:textId="77777777" w:rsidR="00A77D53" w:rsidRDefault="00A77D53" w:rsidP="00FF407D">
      <w:pPr>
        <w:rPr>
          <w:rStyle w:val="Style3"/>
        </w:rPr>
      </w:pPr>
    </w:p>
    <w:p w14:paraId="02651940" w14:textId="77777777" w:rsidR="00A77D53" w:rsidRPr="00427A2F" w:rsidRDefault="00A77D53" w:rsidP="001A26F8">
      <w:pPr>
        <w:rPr>
          <w:rFonts w:ascii="Arial" w:hAnsi="Arial" w:cs="Arial"/>
          <w:b/>
        </w:rPr>
      </w:pPr>
      <w:r w:rsidRPr="001A26F8">
        <w:rPr>
          <w:rStyle w:val="Style3"/>
        </w:rPr>
        <w:t>E</w:t>
      </w:r>
      <w:r>
        <w:rPr>
          <w:rStyle w:val="Style3"/>
        </w:rPr>
        <w:t>XTERNAL WATER</w:t>
      </w:r>
    </w:p>
    <w:tbl>
      <w:tblPr>
        <w:tblW w:w="1070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527"/>
      </w:tblGrid>
      <w:tr w:rsidR="00A77D53" w:rsidRPr="00427A2F" w14:paraId="131F7525" w14:textId="77777777" w:rsidTr="009802E5">
        <w:tc>
          <w:tcPr>
            <w:tcW w:w="2178" w:type="dxa"/>
          </w:tcPr>
          <w:p w14:paraId="7B865349" w14:textId="77777777" w:rsidR="00A77D53" w:rsidRPr="00427A2F" w:rsidRDefault="00A77D53" w:rsidP="009802E5">
            <w:pPr>
              <w:ind w:left="-510" w:firstLine="510"/>
              <w:rPr>
                <w:rFonts w:ascii="Arial" w:hAnsi="Arial" w:cs="Arial"/>
                <w:b/>
                <w:sz w:val="20"/>
              </w:rPr>
            </w:pPr>
            <w:r>
              <w:rPr>
                <w:rFonts w:ascii="Arial" w:hAnsi="Arial" w:cs="Arial"/>
                <w:b/>
                <w:sz w:val="20"/>
              </w:rPr>
              <w:t>Fall 2024-07</w:t>
            </w:r>
          </w:p>
        </w:tc>
        <w:tc>
          <w:tcPr>
            <w:tcW w:w="8527" w:type="dxa"/>
          </w:tcPr>
          <w:p w14:paraId="6B3609B6" w14:textId="77777777" w:rsidR="00A77D53" w:rsidRPr="00427A2F" w:rsidRDefault="00A77D53" w:rsidP="009802E5">
            <w:pPr>
              <w:ind w:left="-510" w:firstLine="510"/>
              <w:rPr>
                <w:rFonts w:ascii="Arial" w:hAnsi="Arial" w:cs="Arial"/>
                <w:b/>
                <w:sz w:val="20"/>
              </w:rPr>
            </w:pPr>
          </w:p>
        </w:tc>
      </w:tr>
      <w:tr w:rsidR="00A77D53" w:rsidRPr="00427A2F" w14:paraId="2542B213" w14:textId="77777777" w:rsidTr="009802E5">
        <w:tc>
          <w:tcPr>
            <w:tcW w:w="2178" w:type="dxa"/>
          </w:tcPr>
          <w:p w14:paraId="38DDC0D1" w14:textId="77777777" w:rsidR="00A77D53" w:rsidRPr="00427A2F" w:rsidRDefault="00A77D53" w:rsidP="009802E5">
            <w:pPr>
              <w:ind w:left="-510" w:firstLine="510"/>
              <w:rPr>
                <w:rFonts w:ascii="Arial" w:hAnsi="Arial" w:cs="Arial"/>
                <w:b/>
                <w:sz w:val="20"/>
              </w:rPr>
            </w:pPr>
            <w:r w:rsidRPr="00427A2F">
              <w:rPr>
                <w:rFonts w:ascii="Arial" w:hAnsi="Arial" w:cs="Arial"/>
                <w:b/>
                <w:sz w:val="20"/>
              </w:rPr>
              <w:t>Classification:</w:t>
            </w:r>
          </w:p>
        </w:tc>
        <w:tc>
          <w:tcPr>
            <w:tcW w:w="8527" w:type="dxa"/>
          </w:tcPr>
          <w:p w14:paraId="2E3AEA7E" w14:textId="77777777" w:rsidR="00A77D53" w:rsidRPr="00B27057" w:rsidRDefault="00A77D53" w:rsidP="009802E5">
            <w:pPr>
              <w:ind w:left="-510" w:firstLine="510"/>
              <w:rPr>
                <w:rFonts w:ascii="Arial" w:hAnsi="Arial" w:cs="Arial"/>
                <w:color w:val="0070C0"/>
                <w:sz w:val="20"/>
              </w:rPr>
            </w:pPr>
            <w:r>
              <w:rPr>
                <w:rFonts w:ascii="Arial" w:hAnsi="Arial" w:cs="Arial"/>
                <w:b/>
                <w:sz w:val="20"/>
              </w:rPr>
              <w:t>NC</w:t>
            </w:r>
          </w:p>
        </w:tc>
      </w:tr>
      <w:tr w:rsidR="00A77D53" w:rsidRPr="00427A2F" w14:paraId="5D1C5870" w14:textId="77777777" w:rsidTr="009802E5">
        <w:tc>
          <w:tcPr>
            <w:tcW w:w="2178" w:type="dxa"/>
          </w:tcPr>
          <w:p w14:paraId="0AB655A0" w14:textId="77777777" w:rsidR="00A77D53" w:rsidRPr="00427A2F" w:rsidRDefault="00A77D53" w:rsidP="009802E5">
            <w:pPr>
              <w:ind w:left="-510" w:firstLine="510"/>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527" w:type="dxa"/>
          </w:tcPr>
          <w:p w14:paraId="0FFFA2FC" w14:textId="77777777" w:rsidR="00A77D53" w:rsidRPr="001A26F8" w:rsidRDefault="00A77D53" w:rsidP="009802E5">
            <w:pPr>
              <w:ind w:left="-510" w:firstLine="510"/>
              <w:rPr>
                <w:rFonts w:ascii="Arial" w:hAnsi="Arial" w:cs="Arial"/>
                <w:b/>
                <w:sz w:val="20"/>
              </w:rPr>
            </w:pPr>
            <w:r w:rsidRPr="001A26F8">
              <w:rPr>
                <w:rStyle w:val="Style13"/>
              </w:rPr>
              <w:t>IP Riverdale, Selma, AL</w:t>
            </w:r>
          </w:p>
        </w:tc>
      </w:tr>
      <w:tr w:rsidR="00A77D53" w:rsidRPr="00427A2F" w14:paraId="1D7C84CB" w14:textId="77777777" w:rsidTr="009802E5">
        <w:tc>
          <w:tcPr>
            <w:tcW w:w="2178" w:type="dxa"/>
          </w:tcPr>
          <w:p w14:paraId="2379B80D" w14:textId="77777777" w:rsidR="00A77D53" w:rsidRPr="00427A2F" w:rsidRDefault="00A77D53" w:rsidP="009802E5">
            <w:pPr>
              <w:ind w:left="-510" w:firstLine="510"/>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527" w:type="dxa"/>
          </w:tcPr>
          <w:p w14:paraId="0F968BC4" w14:textId="77777777" w:rsidR="00A77D53" w:rsidRPr="001A26F8" w:rsidRDefault="00A77D53" w:rsidP="009802E5">
            <w:pPr>
              <w:ind w:left="-510" w:firstLine="510"/>
              <w:rPr>
                <w:rFonts w:ascii="Arial" w:hAnsi="Arial" w:cs="Arial"/>
                <w:sz w:val="20"/>
              </w:rPr>
            </w:pPr>
            <w:r w:rsidRPr="001A26F8">
              <w:rPr>
                <w:rStyle w:val="Style12"/>
              </w:rPr>
              <w:t>RB#2</w:t>
            </w:r>
            <w:r w:rsidRPr="001A26F8">
              <w:rPr>
                <w:rFonts w:ascii="Arial" w:hAnsi="Arial" w:cs="Arial"/>
                <w:sz w:val="20"/>
              </w:rPr>
              <w:t>,</w:t>
            </w:r>
            <w:r w:rsidRPr="001A26F8">
              <w:rPr>
                <w:rStyle w:val="Style12"/>
              </w:rPr>
              <w:t>1980, CE, 28679,</w:t>
            </w:r>
            <w:r w:rsidRPr="001A26F8">
              <w:rPr>
                <w:rFonts w:ascii="Arial" w:hAnsi="Arial" w:cs="Arial"/>
                <w:sz w:val="20"/>
              </w:rPr>
              <w:t xml:space="preserve"> Drums -  </w:t>
            </w:r>
            <w:r w:rsidRPr="001A26F8">
              <w:rPr>
                <w:rStyle w:val="Style12"/>
              </w:rPr>
              <w:t>2</w:t>
            </w:r>
            <w:r w:rsidRPr="001A26F8">
              <w:rPr>
                <w:rFonts w:ascii="Arial" w:hAnsi="Arial" w:cs="Arial"/>
                <w:sz w:val="20"/>
              </w:rPr>
              <w:t xml:space="preserve">, DCE -  </w:t>
            </w:r>
            <w:r w:rsidRPr="001A26F8">
              <w:rPr>
                <w:rStyle w:val="Style12"/>
              </w:rPr>
              <w:t>NO</w:t>
            </w:r>
            <w:r w:rsidRPr="001A26F8">
              <w:rPr>
                <w:rFonts w:ascii="Arial" w:hAnsi="Arial" w:cs="Arial"/>
                <w:sz w:val="20"/>
              </w:rPr>
              <w:t xml:space="preserve">, Floor -  </w:t>
            </w:r>
            <w:r w:rsidRPr="001A26F8">
              <w:rPr>
                <w:rStyle w:val="Style12"/>
              </w:rPr>
              <w:t>Decanting</w:t>
            </w:r>
          </w:p>
        </w:tc>
      </w:tr>
      <w:tr w:rsidR="00A77D53" w:rsidRPr="00427A2F" w14:paraId="3E902120" w14:textId="77777777" w:rsidTr="009802E5">
        <w:tc>
          <w:tcPr>
            <w:tcW w:w="2178" w:type="dxa"/>
          </w:tcPr>
          <w:p w14:paraId="4CFF2820" w14:textId="77777777" w:rsidR="00A77D53" w:rsidRPr="00427A2F" w:rsidRDefault="00A77D53" w:rsidP="009802E5">
            <w:pPr>
              <w:ind w:left="-510" w:firstLine="510"/>
              <w:rPr>
                <w:rFonts w:ascii="Arial" w:hAnsi="Arial" w:cs="Arial"/>
                <w:b/>
                <w:sz w:val="20"/>
              </w:rPr>
            </w:pPr>
            <w:r w:rsidRPr="00427A2F">
              <w:rPr>
                <w:rFonts w:ascii="Arial" w:hAnsi="Arial" w:cs="Arial"/>
                <w:b/>
                <w:sz w:val="20"/>
              </w:rPr>
              <w:t>Unit Size:</w:t>
            </w:r>
          </w:p>
        </w:tc>
        <w:tc>
          <w:tcPr>
            <w:tcW w:w="8527" w:type="dxa"/>
          </w:tcPr>
          <w:p w14:paraId="73B33F4B" w14:textId="77777777" w:rsidR="00A77D53" w:rsidRPr="001A26F8" w:rsidRDefault="00A77D53" w:rsidP="009802E5">
            <w:pPr>
              <w:ind w:left="-510" w:firstLine="510"/>
              <w:rPr>
                <w:rFonts w:ascii="Arial" w:hAnsi="Arial" w:cs="Arial"/>
                <w:sz w:val="20"/>
              </w:rPr>
            </w:pPr>
            <w:r w:rsidRPr="001A26F8">
              <w:rPr>
                <w:rFonts w:ascii="Arial" w:hAnsi="Arial" w:cs="Arial"/>
                <w:sz w:val="20"/>
              </w:rPr>
              <w:t xml:space="preserve">2.70 </w:t>
            </w:r>
            <w:proofErr w:type="spellStart"/>
            <w:r w:rsidRPr="001A26F8">
              <w:rPr>
                <w:rFonts w:ascii="Arial" w:hAnsi="Arial" w:cs="Arial"/>
                <w:sz w:val="20"/>
              </w:rPr>
              <w:t>MMlb</w:t>
            </w:r>
            <w:proofErr w:type="spellEnd"/>
            <w:r w:rsidRPr="001A26F8">
              <w:rPr>
                <w:rFonts w:ascii="Arial" w:hAnsi="Arial" w:cs="Arial"/>
                <w:sz w:val="20"/>
              </w:rPr>
              <w:t xml:space="preserve"> DS/day, 425,000 lb/hr steam, 1425 PSIG, 860</w:t>
            </w:r>
            <w:r w:rsidRPr="001A26F8">
              <w:rPr>
                <w:rFonts w:ascii="Arial" w:hAnsi="Arial" w:cs="Arial"/>
                <w:sz w:val="20"/>
                <w:vertAlign w:val="superscript"/>
              </w:rPr>
              <w:t>o</w:t>
            </w:r>
            <w:r w:rsidRPr="001A26F8">
              <w:rPr>
                <w:rFonts w:ascii="Arial" w:hAnsi="Arial" w:cs="Arial"/>
                <w:sz w:val="20"/>
              </w:rPr>
              <w:t>F, 1720 PSIG Design</w:t>
            </w:r>
          </w:p>
        </w:tc>
      </w:tr>
      <w:tr w:rsidR="00A77D53" w:rsidRPr="00427A2F" w14:paraId="68CF87AB" w14:textId="77777777" w:rsidTr="009802E5">
        <w:tc>
          <w:tcPr>
            <w:tcW w:w="2178" w:type="dxa"/>
          </w:tcPr>
          <w:p w14:paraId="3A538C49" w14:textId="77777777" w:rsidR="00A77D53" w:rsidRPr="00427A2F" w:rsidRDefault="00A77D53" w:rsidP="009802E5">
            <w:pPr>
              <w:ind w:left="-510" w:firstLine="510"/>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527" w:type="dxa"/>
          </w:tcPr>
          <w:p w14:paraId="3239A72F" w14:textId="77777777" w:rsidR="00A77D53" w:rsidRPr="001A26F8" w:rsidRDefault="00A77D53" w:rsidP="009802E5">
            <w:pPr>
              <w:tabs>
                <w:tab w:val="left" w:pos="6372"/>
              </w:tabs>
              <w:ind w:left="-510" w:firstLine="510"/>
              <w:rPr>
                <w:rFonts w:ascii="Arial" w:hAnsi="Arial" w:cs="Arial"/>
                <w:sz w:val="20"/>
              </w:rPr>
            </w:pPr>
            <w:r w:rsidRPr="001A26F8">
              <w:rPr>
                <w:rFonts w:ascii="Arial" w:hAnsi="Arial" w:cs="Arial"/>
                <w:sz w:val="20"/>
              </w:rPr>
              <w:t>August 2, 2024, Earliest Indication: 8/2/2024 at 1530</w:t>
            </w:r>
          </w:p>
        </w:tc>
      </w:tr>
      <w:tr w:rsidR="00A77D53" w:rsidRPr="00427A2F" w14:paraId="35BD64F1" w14:textId="77777777" w:rsidTr="009802E5">
        <w:tc>
          <w:tcPr>
            <w:tcW w:w="2178" w:type="dxa"/>
          </w:tcPr>
          <w:p w14:paraId="7C94A3E7" w14:textId="77777777" w:rsidR="00A77D53" w:rsidRPr="00427A2F" w:rsidRDefault="00A77D53" w:rsidP="009802E5">
            <w:pPr>
              <w:ind w:left="-510" w:firstLine="510"/>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527" w:type="dxa"/>
          </w:tcPr>
          <w:p w14:paraId="6D60CDA0" w14:textId="77777777" w:rsidR="00A77D53" w:rsidRPr="001A26F8" w:rsidRDefault="00A77D53" w:rsidP="009802E5">
            <w:pPr>
              <w:ind w:left="-510" w:firstLine="510"/>
              <w:rPr>
                <w:rFonts w:ascii="Arial" w:hAnsi="Arial" w:cs="Arial"/>
                <w:sz w:val="20"/>
              </w:rPr>
            </w:pPr>
          </w:p>
        </w:tc>
      </w:tr>
      <w:tr w:rsidR="00A77D53" w:rsidRPr="00427A2F" w14:paraId="58405F33" w14:textId="77777777" w:rsidTr="009802E5">
        <w:tc>
          <w:tcPr>
            <w:tcW w:w="2178" w:type="dxa"/>
          </w:tcPr>
          <w:p w14:paraId="3DD64818" w14:textId="77777777" w:rsidR="00A77D53" w:rsidRPr="00427A2F" w:rsidRDefault="00A77D53" w:rsidP="009802E5">
            <w:pPr>
              <w:ind w:left="-510" w:firstLine="510"/>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527" w:type="dxa"/>
          </w:tcPr>
          <w:p w14:paraId="609892B0" w14:textId="77777777" w:rsidR="00A77D53" w:rsidRPr="001A26F8" w:rsidRDefault="00A77D53" w:rsidP="009802E5">
            <w:pPr>
              <w:ind w:left="-510" w:firstLine="510"/>
              <w:rPr>
                <w:rFonts w:ascii="Arial" w:hAnsi="Arial" w:cs="Arial"/>
                <w:b/>
                <w:sz w:val="20"/>
              </w:rPr>
            </w:pPr>
            <w:r w:rsidRPr="001A26F8">
              <w:rPr>
                <w:rStyle w:val="Style4"/>
                <w:sz w:val="20"/>
              </w:rPr>
              <w:t>NO</w:t>
            </w:r>
          </w:p>
        </w:tc>
      </w:tr>
      <w:tr w:rsidR="00A77D53" w:rsidRPr="00427A2F" w14:paraId="2C81B0B3" w14:textId="77777777" w:rsidTr="009802E5">
        <w:tc>
          <w:tcPr>
            <w:tcW w:w="2178" w:type="dxa"/>
          </w:tcPr>
          <w:p w14:paraId="38910BA2" w14:textId="77777777" w:rsidR="00A77D53" w:rsidRPr="007952AC" w:rsidRDefault="00A77D53" w:rsidP="009802E5">
            <w:pPr>
              <w:ind w:left="-510" w:firstLine="510"/>
              <w:rPr>
                <w:rFonts w:ascii="Arial" w:hAnsi="Arial" w:cs="Arial"/>
                <w:b/>
                <w:sz w:val="20"/>
              </w:rPr>
            </w:pPr>
            <w:r w:rsidRPr="007952AC">
              <w:rPr>
                <w:rFonts w:ascii="Arial" w:hAnsi="Arial" w:cs="Arial"/>
                <w:b/>
                <w:sz w:val="20"/>
              </w:rPr>
              <w:t>Leak/Incident Loc:</w:t>
            </w:r>
          </w:p>
        </w:tc>
        <w:tc>
          <w:tcPr>
            <w:tcW w:w="8527" w:type="dxa"/>
          </w:tcPr>
          <w:p w14:paraId="2F78131B" w14:textId="77777777" w:rsidR="00A77D53" w:rsidRPr="001A26F8" w:rsidRDefault="00A77D53" w:rsidP="009802E5">
            <w:pPr>
              <w:ind w:left="-510" w:firstLine="510"/>
              <w:rPr>
                <w:rFonts w:ascii="Arial" w:hAnsi="Arial" w:cs="Arial"/>
                <w:sz w:val="20"/>
              </w:rPr>
            </w:pPr>
            <w:r w:rsidRPr="001A26F8">
              <w:rPr>
                <w:rFonts w:ascii="Arial" w:hAnsi="Arial" w:cs="Arial"/>
                <w:sz w:val="20"/>
              </w:rPr>
              <w:t>Economizer,  Vent Valve</w:t>
            </w:r>
          </w:p>
        </w:tc>
      </w:tr>
      <w:tr w:rsidR="00A77D53" w:rsidRPr="00427A2F" w14:paraId="43390F36" w14:textId="77777777" w:rsidTr="009802E5">
        <w:tc>
          <w:tcPr>
            <w:tcW w:w="2178" w:type="dxa"/>
          </w:tcPr>
          <w:p w14:paraId="06649E38" w14:textId="77777777" w:rsidR="00A77D53" w:rsidRPr="007952AC" w:rsidRDefault="00A77D53" w:rsidP="009802E5">
            <w:pPr>
              <w:ind w:left="-510" w:firstLine="510"/>
              <w:rPr>
                <w:rFonts w:ascii="Arial" w:hAnsi="Arial" w:cs="Arial"/>
                <w:b/>
                <w:sz w:val="20"/>
              </w:rPr>
            </w:pPr>
            <w:r w:rsidRPr="007952AC">
              <w:rPr>
                <w:rFonts w:ascii="Arial" w:hAnsi="Arial" w:cs="Arial"/>
                <w:b/>
                <w:sz w:val="20"/>
              </w:rPr>
              <w:t>How discovered:</w:t>
            </w:r>
          </w:p>
        </w:tc>
        <w:tc>
          <w:tcPr>
            <w:tcW w:w="8527" w:type="dxa"/>
          </w:tcPr>
          <w:p w14:paraId="5D167FFE" w14:textId="77777777" w:rsidR="00A77D53" w:rsidRPr="001A26F8" w:rsidRDefault="00A77D53" w:rsidP="009802E5">
            <w:pPr>
              <w:tabs>
                <w:tab w:val="left" w:pos="2190"/>
              </w:tabs>
              <w:ind w:left="-510" w:firstLine="510"/>
              <w:rPr>
                <w:rFonts w:ascii="Arial" w:hAnsi="Arial" w:cs="Arial"/>
                <w:sz w:val="20"/>
              </w:rPr>
            </w:pPr>
            <w:r w:rsidRPr="001A26F8">
              <w:rPr>
                <w:rFonts w:ascii="Arial" w:hAnsi="Arial" w:cs="Arial"/>
                <w:sz w:val="20"/>
              </w:rPr>
              <w:t>Walkdown,  Standard Equipment Basic Care walk down of boiler.</w:t>
            </w:r>
          </w:p>
        </w:tc>
      </w:tr>
      <w:tr w:rsidR="00A77D53" w:rsidRPr="00427A2F" w14:paraId="3FC8EAEB" w14:textId="77777777" w:rsidTr="009802E5">
        <w:tc>
          <w:tcPr>
            <w:tcW w:w="2178" w:type="dxa"/>
          </w:tcPr>
          <w:p w14:paraId="7F095F95" w14:textId="77777777" w:rsidR="00A77D53" w:rsidRPr="007952AC" w:rsidRDefault="00A77D53" w:rsidP="009802E5">
            <w:pPr>
              <w:ind w:left="-510" w:firstLine="510"/>
              <w:rPr>
                <w:rFonts w:ascii="Arial" w:hAnsi="Arial" w:cs="Arial"/>
                <w:b/>
                <w:sz w:val="20"/>
              </w:rPr>
            </w:pPr>
            <w:r w:rsidRPr="007952AC">
              <w:rPr>
                <w:rFonts w:ascii="Arial" w:hAnsi="Arial" w:cs="Arial"/>
                <w:b/>
                <w:sz w:val="20"/>
              </w:rPr>
              <w:t>Wash adjacent tube:</w:t>
            </w:r>
          </w:p>
        </w:tc>
        <w:tc>
          <w:tcPr>
            <w:tcW w:w="8527" w:type="dxa"/>
          </w:tcPr>
          <w:p w14:paraId="25A4D695" w14:textId="77777777" w:rsidR="00A77D53" w:rsidRPr="001A26F8" w:rsidRDefault="00A77D53" w:rsidP="009802E5">
            <w:pPr>
              <w:ind w:left="-510" w:firstLine="510"/>
              <w:rPr>
                <w:rFonts w:ascii="Arial" w:hAnsi="Arial" w:cs="Arial"/>
                <w:sz w:val="20"/>
              </w:rPr>
            </w:pPr>
            <w:r w:rsidRPr="001A26F8">
              <w:rPr>
                <w:rFonts w:ascii="Arial" w:hAnsi="Arial" w:cs="Arial"/>
                <w:sz w:val="20"/>
              </w:rPr>
              <w:t>NO</w:t>
            </w:r>
          </w:p>
        </w:tc>
      </w:tr>
      <w:tr w:rsidR="00A77D53" w:rsidRPr="00427A2F" w14:paraId="7CAF349A" w14:textId="77777777" w:rsidTr="009802E5">
        <w:tc>
          <w:tcPr>
            <w:tcW w:w="2178" w:type="dxa"/>
          </w:tcPr>
          <w:p w14:paraId="19E91C94" w14:textId="77777777" w:rsidR="00A77D53" w:rsidRPr="007952AC" w:rsidRDefault="00A77D53" w:rsidP="009802E5">
            <w:pPr>
              <w:ind w:left="-510" w:firstLine="510"/>
              <w:rPr>
                <w:rFonts w:ascii="Arial" w:hAnsi="Arial" w:cs="Arial"/>
                <w:b/>
                <w:sz w:val="20"/>
              </w:rPr>
            </w:pPr>
            <w:r w:rsidRPr="007952AC">
              <w:rPr>
                <w:rFonts w:ascii="Arial" w:hAnsi="Arial" w:cs="Arial"/>
                <w:b/>
                <w:sz w:val="20"/>
              </w:rPr>
              <w:t>Root cause:</w:t>
            </w:r>
          </w:p>
        </w:tc>
        <w:tc>
          <w:tcPr>
            <w:tcW w:w="8527" w:type="dxa"/>
          </w:tcPr>
          <w:p w14:paraId="1EFA2020" w14:textId="77777777" w:rsidR="00A77D53" w:rsidRPr="001A26F8" w:rsidRDefault="00A77D53" w:rsidP="009802E5">
            <w:pPr>
              <w:ind w:left="-510" w:firstLine="510"/>
              <w:rPr>
                <w:rFonts w:ascii="Arial" w:hAnsi="Arial" w:cs="Arial"/>
                <w:sz w:val="20"/>
              </w:rPr>
            </w:pPr>
            <w:r w:rsidRPr="001A26F8">
              <w:rPr>
                <w:rFonts w:ascii="Arial" w:hAnsi="Arial" w:cs="Arial"/>
                <w:sz w:val="20"/>
              </w:rPr>
              <w:t>Weld Failure, Failure occurred at the toe of the weld on the piping side of fillet weld.</w:t>
            </w:r>
          </w:p>
        </w:tc>
      </w:tr>
      <w:tr w:rsidR="00A77D53" w:rsidRPr="00427A2F" w14:paraId="22E3F12D" w14:textId="77777777" w:rsidTr="009802E5">
        <w:tc>
          <w:tcPr>
            <w:tcW w:w="2178" w:type="dxa"/>
          </w:tcPr>
          <w:p w14:paraId="6881F500" w14:textId="77777777" w:rsidR="00A77D53" w:rsidRPr="007952AC" w:rsidRDefault="00A77D53" w:rsidP="009802E5">
            <w:pPr>
              <w:ind w:left="-510" w:firstLine="510"/>
              <w:rPr>
                <w:rFonts w:ascii="Arial" w:hAnsi="Arial" w:cs="Arial"/>
                <w:b/>
                <w:sz w:val="20"/>
              </w:rPr>
            </w:pPr>
            <w:r w:rsidRPr="007952AC">
              <w:rPr>
                <w:rFonts w:ascii="Arial" w:hAnsi="Arial" w:cs="Arial"/>
                <w:b/>
                <w:sz w:val="20"/>
              </w:rPr>
              <w:t>Leak detection:</w:t>
            </w:r>
          </w:p>
        </w:tc>
        <w:tc>
          <w:tcPr>
            <w:tcW w:w="8527" w:type="dxa"/>
          </w:tcPr>
          <w:p w14:paraId="5CA0E0FB" w14:textId="77777777" w:rsidR="00A77D53" w:rsidRPr="001A26F8" w:rsidRDefault="00A77D53" w:rsidP="009802E5">
            <w:pPr>
              <w:ind w:left="-510" w:firstLine="510"/>
              <w:rPr>
                <w:rFonts w:ascii="Arial" w:hAnsi="Arial" w:cs="Arial"/>
                <w:sz w:val="20"/>
              </w:rPr>
            </w:pPr>
            <w:r w:rsidRPr="001A26F8">
              <w:rPr>
                <w:rFonts w:ascii="Arial" w:hAnsi="Arial" w:cs="Arial"/>
                <w:sz w:val="20"/>
              </w:rPr>
              <w:t>YES</w:t>
            </w:r>
          </w:p>
        </w:tc>
      </w:tr>
      <w:tr w:rsidR="00A77D53" w:rsidRPr="00427A2F" w14:paraId="0598757D" w14:textId="77777777" w:rsidTr="009802E5">
        <w:tc>
          <w:tcPr>
            <w:tcW w:w="2178" w:type="dxa"/>
          </w:tcPr>
          <w:p w14:paraId="1DA805B8" w14:textId="77777777" w:rsidR="00A77D53" w:rsidRPr="007952AC" w:rsidRDefault="00A77D53" w:rsidP="009802E5">
            <w:pPr>
              <w:ind w:left="-510" w:firstLine="510"/>
              <w:rPr>
                <w:rFonts w:ascii="Arial" w:hAnsi="Arial" w:cs="Arial"/>
                <w:b/>
                <w:sz w:val="20"/>
              </w:rPr>
            </w:pPr>
            <w:r w:rsidRPr="007952AC">
              <w:rPr>
                <w:rFonts w:ascii="Arial" w:hAnsi="Arial" w:cs="Arial"/>
                <w:b/>
                <w:sz w:val="20"/>
              </w:rPr>
              <w:t xml:space="preserve">Bed cooling </w:t>
            </w:r>
            <w:proofErr w:type="spellStart"/>
            <w:r w:rsidRPr="007952AC">
              <w:rPr>
                <w:rFonts w:ascii="Arial" w:hAnsi="Arial" w:cs="Arial"/>
                <w:b/>
                <w:sz w:val="20"/>
              </w:rPr>
              <w:t>enhanc</w:t>
            </w:r>
            <w:proofErr w:type="spellEnd"/>
          </w:p>
        </w:tc>
        <w:tc>
          <w:tcPr>
            <w:tcW w:w="8527" w:type="dxa"/>
          </w:tcPr>
          <w:p w14:paraId="51F02A6D" w14:textId="77777777" w:rsidR="00A77D53" w:rsidRPr="001A26F8" w:rsidRDefault="00A77D53" w:rsidP="009802E5">
            <w:pPr>
              <w:ind w:left="-510" w:firstLine="510"/>
              <w:rPr>
                <w:rFonts w:ascii="Arial" w:hAnsi="Arial" w:cs="Arial"/>
                <w:sz w:val="20"/>
              </w:rPr>
            </w:pPr>
            <w:r w:rsidRPr="001A26F8">
              <w:rPr>
                <w:rFonts w:ascii="Arial" w:hAnsi="Arial" w:cs="Arial"/>
                <w:sz w:val="20"/>
              </w:rPr>
              <w:t>NO</w:t>
            </w:r>
          </w:p>
        </w:tc>
      </w:tr>
      <w:tr w:rsidR="00A77D53" w:rsidRPr="00427A2F" w14:paraId="7C2FDDBC" w14:textId="77777777" w:rsidTr="009802E5">
        <w:tc>
          <w:tcPr>
            <w:tcW w:w="2178" w:type="dxa"/>
          </w:tcPr>
          <w:p w14:paraId="44DFE060" w14:textId="77777777" w:rsidR="00A77D53" w:rsidRPr="007952AC" w:rsidRDefault="00A77D53" w:rsidP="009802E5">
            <w:pPr>
              <w:ind w:left="-510" w:firstLine="510"/>
              <w:rPr>
                <w:rFonts w:ascii="Arial" w:hAnsi="Arial" w:cs="Arial"/>
                <w:b/>
                <w:sz w:val="20"/>
              </w:rPr>
            </w:pPr>
            <w:r w:rsidRPr="007952AC">
              <w:rPr>
                <w:rFonts w:ascii="Arial" w:hAnsi="Arial" w:cs="Arial"/>
                <w:b/>
                <w:sz w:val="20"/>
              </w:rPr>
              <w:t>Last full inspection:</w:t>
            </w:r>
          </w:p>
        </w:tc>
        <w:tc>
          <w:tcPr>
            <w:tcW w:w="8527" w:type="dxa"/>
          </w:tcPr>
          <w:p w14:paraId="5BAFA3E8" w14:textId="77777777" w:rsidR="00A77D53" w:rsidRPr="001A26F8" w:rsidRDefault="00A77D53" w:rsidP="009802E5">
            <w:pPr>
              <w:ind w:left="-510" w:firstLine="510"/>
              <w:rPr>
                <w:rFonts w:ascii="Arial" w:hAnsi="Arial" w:cs="Arial"/>
                <w:sz w:val="20"/>
              </w:rPr>
            </w:pPr>
            <w:r w:rsidRPr="001A26F8">
              <w:rPr>
                <w:rFonts w:ascii="Arial" w:hAnsi="Arial" w:cs="Arial"/>
                <w:sz w:val="20"/>
              </w:rPr>
              <w:t>Apr-24</w:t>
            </w:r>
          </w:p>
        </w:tc>
      </w:tr>
      <w:tr w:rsidR="00A77D53" w:rsidRPr="00427A2F" w14:paraId="39748465" w14:textId="77777777" w:rsidTr="009802E5">
        <w:trPr>
          <w:trHeight w:val="80"/>
        </w:trPr>
        <w:tc>
          <w:tcPr>
            <w:tcW w:w="2178" w:type="dxa"/>
          </w:tcPr>
          <w:p w14:paraId="535A690F" w14:textId="77777777" w:rsidR="00A77D53" w:rsidRPr="007952AC" w:rsidRDefault="00A77D53" w:rsidP="009802E5">
            <w:pPr>
              <w:ind w:left="-510" w:firstLine="510"/>
              <w:rPr>
                <w:rFonts w:ascii="Arial" w:hAnsi="Arial" w:cs="Arial"/>
                <w:b/>
                <w:sz w:val="20"/>
              </w:rPr>
            </w:pPr>
            <w:r w:rsidRPr="007952AC">
              <w:rPr>
                <w:rFonts w:ascii="Arial" w:hAnsi="Arial" w:cs="Arial"/>
                <w:b/>
                <w:sz w:val="20"/>
              </w:rPr>
              <w:t>Sequence of events:</w:t>
            </w:r>
          </w:p>
        </w:tc>
        <w:tc>
          <w:tcPr>
            <w:tcW w:w="8527" w:type="dxa"/>
          </w:tcPr>
          <w:p w14:paraId="4E7D56B7" w14:textId="77777777" w:rsidR="00A77D53" w:rsidRPr="001A26F8" w:rsidRDefault="00A77D53" w:rsidP="009802E5">
            <w:pPr>
              <w:pStyle w:val="Header"/>
              <w:ind w:left="-510" w:firstLine="510"/>
              <w:rPr>
                <w:rFonts w:ascii="Arial" w:hAnsi="Arial" w:cs="Arial"/>
                <w:b/>
                <w:color w:val="0070C0"/>
                <w:sz w:val="20"/>
              </w:rPr>
            </w:pPr>
            <w:r w:rsidRPr="00CE341C">
              <w:rPr>
                <w:rFonts w:ascii="Arial" w:hAnsi="Arial" w:cs="Arial"/>
                <w:color w:val="000000"/>
                <w:sz w:val="20"/>
              </w:rPr>
              <w:t xml:space="preserve">At 15:30 pm on </w:t>
            </w:r>
            <w:r w:rsidRPr="001A26F8">
              <w:rPr>
                <w:rFonts w:ascii="Arial" w:hAnsi="Arial" w:cs="Arial"/>
                <w:sz w:val="20"/>
              </w:rPr>
              <w:t>August 1, 2024</w:t>
            </w:r>
            <w:r w:rsidRPr="00CE341C">
              <w:rPr>
                <w:rFonts w:ascii="Arial" w:hAnsi="Arial" w:cs="Arial"/>
                <w:color w:val="000000"/>
                <w:sz w:val="20"/>
              </w:rPr>
              <w:t xml:space="preserve">, the first helper was doing a walk down on the #2 recovery boiler. He noticed water spraying out of the bottom of the vent valve of the economizer. Appropriate personnel were notified. Initial investigation determined that the leak was coming from a weld below the valve. An orderly shutdown was then planned. The boiler was shutdown at 2:00 AM on </w:t>
            </w:r>
            <w:r w:rsidRPr="001A26F8">
              <w:rPr>
                <w:rFonts w:ascii="Arial" w:hAnsi="Arial" w:cs="Arial"/>
                <w:sz w:val="20"/>
              </w:rPr>
              <w:t>August 7, 2024</w:t>
            </w:r>
            <w:r w:rsidRPr="00CE341C">
              <w:rPr>
                <w:rFonts w:ascii="Arial" w:hAnsi="Arial" w:cs="Arial"/>
                <w:color w:val="000000"/>
                <w:sz w:val="20"/>
              </w:rPr>
              <w:t xml:space="preserve">. The boiler was drained just enough to facilitate the repair on top of the cold pass economizer. Waterside LOTO was completed, and boiler was ready for contractors to start the repair process at 0700 </w:t>
            </w:r>
            <w:r w:rsidRPr="001A26F8">
              <w:rPr>
                <w:rFonts w:ascii="Arial" w:hAnsi="Arial" w:cs="Arial"/>
                <w:sz w:val="20"/>
              </w:rPr>
              <w:t>August 8, 2024</w:t>
            </w:r>
            <w:r w:rsidRPr="00CE341C">
              <w:rPr>
                <w:rFonts w:ascii="Arial" w:hAnsi="Arial" w:cs="Arial"/>
                <w:color w:val="000000"/>
                <w:sz w:val="20"/>
              </w:rPr>
              <w:t>. Inspection showed it was leaking at the heat-affected zone on the pipe side of the weld. All welds were PT NDE and passed. The boiler was filled for hydro, we squeezed it per IP Riverdale procedure, the hydro was successful, and a dry hydro was called at August 8, 2024 at 15:30 PM. All locks were removed and turned over to Operations at 16:00 PM on August 9, 2024.</w:t>
            </w:r>
          </w:p>
        </w:tc>
      </w:tr>
      <w:tr w:rsidR="00A77D53" w:rsidRPr="00427A2F" w14:paraId="67B63167" w14:textId="77777777" w:rsidTr="009802E5">
        <w:tc>
          <w:tcPr>
            <w:tcW w:w="2178" w:type="dxa"/>
          </w:tcPr>
          <w:p w14:paraId="4607EF55" w14:textId="77777777" w:rsidR="00A77D53" w:rsidRPr="00427A2F" w:rsidRDefault="00A77D53" w:rsidP="009802E5">
            <w:pPr>
              <w:ind w:left="-510" w:firstLine="510"/>
              <w:rPr>
                <w:rFonts w:ascii="Arial" w:hAnsi="Arial" w:cs="Arial"/>
                <w:b/>
                <w:sz w:val="20"/>
              </w:rPr>
            </w:pPr>
            <w:r w:rsidRPr="00427A2F">
              <w:rPr>
                <w:rFonts w:ascii="Arial" w:hAnsi="Arial" w:cs="Arial"/>
                <w:b/>
                <w:sz w:val="20"/>
              </w:rPr>
              <w:t>Repair procedure:</w:t>
            </w:r>
          </w:p>
        </w:tc>
        <w:tc>
          <w:tcPr>
            <w:tcW w:w="8527" w:type="dxa"/>
          </w:tcPr>
          <w:p w14:paraId="39756526" w14:textId="77777777" w:rsidR="00A77D53" w:rsidRPr="00CE341C" w:rsidRDefault="00A77D53" w:rsidP="009802E5">
            <w:pPr>
              <w:ind w:left="-510" w:firstLine="510"/>
              <w:rPr>
                <w:rFonts w:ascii="Arial" w:hAnsi="Arial" w:cs="Arial"/>
                <w:color w:val="000000"/>
                <w:sz w:val="20"/>
              </w:rPr>
            </w:pPr>
            <w:r w:rsidRPr="00CE341C">
              <w:rPr>
                <w:rFonts w:ascii="Arial" w:hAnsi="Arial" w:cs="Arial"/>
                <w:color w:val="000000"/>
                <w:sz w:val="20"/>
              </w:rPr>
              <w:t>Valve and Pipe replacement, Post repair NDE</w:t>
            </w:r>
          </w:p>
        </w:tc>
      </w:tr>
      <w:tr w:rsidR="00A77D53" w:rsidRPr="00427A2F" w14:paraId="05655469" w14:textId="77777777" w:rsidTr="009802E5">
        <w:trPr>
          <w:trHeight w:val="261"/>
        </w:trPr>
        <w:tc>
          <w:tcPr>
            <w:tcW w:w="2178" w:type="dxa"/>
          </w:tcPr>
          <w:p w14:paraId="53922B03" w14:textId="77777777" w:rsidR="00A77D53" w:rsidRPr="00427A2F" w:rsidRDefault="00A77D53" w:rsidP="009802E5">
            <w:pPr>
              <w:ind w:left="-510" w:firstLine="510"/>
              <w:rPr>
                <w:rFonts w:ascii="Arial" w:hAnsi="Arial" w:cs="Arial"/>
                <w:b/>
                <w:sz w:val="20"/>
              </w:rPr>
            </w:pPr>
            <w:r w:rsidRPr="00427A2F">
              <w:rPr>
                <w:rFonts w:ascii="Arial" w:hAnsi="Arial" w:cs="Arial"/>
                <w:b/>
                <w:sz w:val="20"/>
              </w:rPr>
              <w:t>Future prevention:</w:t>
            </w:r>
          </w:p>
        </w:tc>
        <w:tc>
          <w:tcPr>
            <w:tcW w:w="8527" w:type="dxa"/>
          </w:tcPr>
          <w:p w14:paraId="2988EFD4" w14:textId="77777777" w:rsidR="00A77D53" w:rsidRPr="001A26F8" w:rsidRDefault="00A77D53" w:rsidP="009802E5">
            <w:pPr>
              <w:ind w:left="-510" w:firstLine="510"/>
              <w:rPr>
                <w:rFonts w:ascii="Arial" w:hAnsi="Arial" w:cs="Arial"/>
                <w:sz w:val="20"/>
              </w:rPr>
            </w:pPr>
            <w:r w:rsidRPr="001A26F8">
              <w:rPr>
                <w:rFonts w:ascii="Arial" w:hAnsi="Arial" w:cs="Arial"/>
                <w:sz w:val="20"/>
              </w:rPr>
              <w:t>Have Boiler contractor perform repair. Review weld procedure for components where welds are within six inches of each other in a vertical orientation.</w:t>
            </w:r>
          </w:p>
        </w:tc>
      </w:tr>
    </w:tbl>
    <w:p w14:paraId="1B64030F" w14:textId="77777777" w:rsidR="00A77D53" w:rsidRDefault="00A77D53" w:rsidP="00FF407D">
      <w:pPr>
        <w:rPr>
          <w:rStyle w:val="Style3"/>
        </w:rPr>
      </w:pPr>
    </w:p>
    <w:p w14:paraId="66D611CA" w14:textId="77777777" w:rsidR="00A77D53" w:rsidRDefault="00A77D53" w:rsidP="00A73BBD">
      <w:pPr>
        <w:jc w:val="center"/>
        <w:rPr>
          <w:rStyle w:val="Style3"/>
        </w:rPr>
      </w:pPr>
      <w:r w:rsidRPr="00EF5E9E">
        <w:rPr>
          <w:rStyle w:val="Style3"/>
        </w:rPr>
        <w:t>SUPERHEATER</w:t>
      </w:r>
    </w:p>
    <w:p w14:paraId="3D756D31" w14:textId="77777777" w:rsidR="00A77D53" w:rsidRPr="004F3BB5" w:rsidRDefault="00A77D53" w:rsidP="00E6008D">
      <w:pPr>
        <w:rPr>
          <w:rFonts w:ascii="Arial" w:hAnsi="Arial" w:cs="Arial"/>
          <w:b/>
        </w:rPr>
      </w:pPr>
      <w:r w:rsidRPr="00E6008D">
        <w:rPr>
          <w:rStyle w:val="Style3"/>
        </w:rPr>
        <w:t>Superheater</w:t>
      </w:r>
    </w:p>
    <w:tbl>
      <w:tblPr>
        <w:tblW w:w="1070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527"/>
      </w:tblGrid>
      <w:tr w:rsidR="00A77D53" w:rsidRPr="00427A2F" w14:paraId="572919EE" w14:textId="77777777" w:rsidTr="009802E5">
        <w:tc>
          <w:tcPr>
            <w:tcW w:w="2178" w:type="dxa"/>
          </w:tcPr>
          <w:p w14:paraId="5CEABF79" w14:textId="77777777" w:rsidR="00A77D53" w:rsidRPr="00427A2F" w:rsidRDefault="00A77D53" w:rsidP="003C62A5">
            <w:pPr>
              <w:rPr>
                <w:rFonts w:ascii="Arial" w:hAnsi="Arial" w:cs="Arial"/>
                <w:b/>
                <w:sz w:val="20"/>
              </w:rPr>
            </w:pPr>
            <w:r>
              <w:rPr>
                <w:rFonts w:ascii="Arial" w:hAnsi="Arial" w:cs="Arial"/>
                <w:b/>
                <w:sz w:val="20"/>
              </w:rPr>
              <w:t>Fall 2024-08</w:t>
            </w:r>
          </w:p>
        </w:tc>
        <w:tc>
          <w:tcPr>
            <w:tcW w:w="8527" w:type="dxa"/>
          </w:tcPr>
          <w:p w14:paraId="34C07A85" w14:textId="77777777" w:rsidR="00A77D53" w:rsidRPr="00427A2F" w:rsidRDefault="00A77D53" w:rsidP="003C62A5">
            <w:pPr>
              <w:rPr>
                <w:rFonts w:ascii="Arial" w:hAnsi="Arial" w:cs="Arial"/>
                <w:b/>
                <w:sz w:val="20"/>
              </w:rPr>
            </w:pPr>
          </w:p>
        </w:tc>
      </w:tr>
      <w:tr w:rsidR="00A77D53" w:rsidRPr="00427A2F" w14:paraId="0B7D0DC7" w14:textId="77777777" w:rsidTr="009802E5">
        <w:tc>
          <w:tcPr>
            <w:tcW w:w="2178" w:type="dxa"/>
          </w:tcPr>
          <w:p w14:paraId="5ED4A297"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527" w:type="dxa"/>
          </w:tcPr>
          <w:p w14:paraId="1E6E609C" w14:textId="77777777" w:rsidR="00A77D53" w:rsidRPr="00B27057" w:rsidRDefault="00A77D53" w:rsidP="003C62A5">
            <w:pPr>
              <w:rPr>
                <w:rFonts w:ascii="Arial" w:hAnsi="Arial" w:cs="Arial"/>
                <w:color w:val="0070C0"/>
                <w:sz w:val="20"/>
              </w:rPr>
            </w:pPr>
            <w:r>
              <w:rPr>
                <w:rFonts w:ascii="Arial" w:hAnsi="Arial" w:cs="Arial"/>
                <w:b/>
                <w:sz w:val="20"/>
              </w:rPr>
              <w:t>NC</w:t>
            </w:r>
          </w:p>
        </w:tc>
      </w:tr>
      <w:tr w:rsidR="00A77D53" w:rsidRPr="00427A2F" w14:paraId="19A0D5B1" w14:textId="77777777" w:rsidTr="009802E5">
        <w:tc>
          <w:tcPr>
            <w:tcW w:w="2178" w:type="dxa"/>
          </w:tcPr>
          <w:p w14:paraId="57863B3F" w14:textId="77777777" w:rsidR="00A77D53" w:rsidRPr="00427A2F" w:rsidRDefault="00A77D53" w:rsidP="003C62A5">
            <w:pPr>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527" w:type="dxa"/>
          </w:tcPr>
          <w:p w14:paraId="539BC351" w14:textId="77777777" w:rsidR="00A77D53" w:rsidRPr="0013741B" w:rsidRDefault="00A77D53" w:rsidP="003C62A5">
            <w:pPr>
              <w:rPr>
                <w:rFonts w:ascii="Arial" w:hAnsi="Arial" w:cs="Arial"/>
                <w:b/>
                <w:sz w:val="20"/>
              </w:rPr>
            </w:pPr>
            <w:proofErr w:type="spellStart"/>
            <w:r>
              <w:rPr>
                <w:rStyle w:val="Style13"/>
              </w:rPr>
              <w:t>Harmac</w:t>
            </w:r>
            <w:proofErr w:type="spellEnd"/>
            <w:r>
              <w:rPr>
                <w:rStyle w:val="Style13"/>
              </w:rPr>
              <w:t xml:space="preserve"> Pacific, Nanaimo British Columbia</w:t>
            </w:r>
          </w:p>
        </w:tc>
      </w:tr>
      <w:tr w:rsidR="00A77D53" w:rsidRPr="00427A2F" w14:paraId="5EDC74C7" w14:textId="77777777" w:rsidTr="009802E5">
        <w:tc>
          <w:tcPr>
            <w:tcW w:w="2178" w:type="dxa"/>
          </w:tcPr>
          <w:p w14:paraId="4A32A3EB" w14:textId="77777777" w:rsidR="00A77D53" w:rsidRPr="00427A2F" w:rsidRDefault="00A77D53" w:rsidP="003C62A5">
            <w:pPr>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527" w:type="dxa"/>
          </w:tcPr>
          <w:p w14:paraId="13C74631" w14:textId="77777777" w:rsidR="00A77D53" w:rsidRPr="0013741B" w:rsidRDefault="00A77D53" w:rsidP="003C62A5">
            <w:pPr>
              <w:rPr>
                <w:rFonts w:ascii="Arial" w:hAnsi="Arial" w:cs="Arial"/>
                <w:sz w:val="20"/>
              </w:rPr>
            </w:pPr>
            <w:r>
              <w:rPr>
                <w:rStyle w:val="Style12"/>
              </w:rPr>
              <w:t>RB#5</w:t>
            </w:r>
            <w:r w:rsidRPr="0013741B">
              <w:rPr>
                <w:rFonts w:ascii="Arial" w:hAnsi="Arial" w:cs="Arial"/>
                <w:sz w:val="20"/>
              </w:rPr>
              <w:t>,</w:t>
            </w:r>
            <w:r>
              <w:rPr>
                <w:rStyle w:val="Style12"/>
              </w:rPr>
              <w:t>1953, Combustion Engineering, CA-51126,</w:t>
            </w:r>
            <w:r w:rsidRPr="0013741B">
              <w:rPr>
                <w:rFonts w:ascii="Arial" w:hAnsi="Arial" w:cs="Arial"/>
                <w:sz w:val="20"/>
              </w:rPr>
              <w:t xml:space="preserve"> Drums -  </w:t>
            </w:r>
            <w:r>
              <w:rPr>
                <w:rStyle w:val="Style12"/>
              </w:rPr>
              <w:t>3</w:t>
            </w:r>
            <w:r w:rsidRPr="0013741B">
              <w:rPr>
                <w:rFonts w:ascii="Arial" w:hAnsi="Arial" w:cs="Arial"/>
                <w:sz w:val="20"/>
              </w:rPr>
              <w:t xml:space="preserve">, DCE -  </w:t>
            </w:r>
            <w:r>
              <w:rPr>
                <w:rStyle w:val="Style12"/>
              </w:rPr>
              <w:t>NO</w:t>
            </w:r>
            <w:r w:rsidRPr="0013741B">
              <w:rPr>
                <w:rFonts w:ascii="Arial" w:hAnsi="Arial" w:cs="Arial"/>
                <w:sz w:val="20"/>
              </w:rPr>
              <w:t xml:space="preserve">, Floor -  </w:t>
            </w:r>
            <w:r>
              <w:rPr>
                <w:rStyle w:val="Style12"/>
              </w:rPr>
              <w:t>Decanting</w:t>
            </w:r>
          </w:p>
        </w:tc>
      </w:tr>
      <w:tr w:rsidR="00A77D53" w:rsidRPr="00427A2F" w14:paraId="72DD45D1" w14:textId="77777777" w:rsidTr="009802E5">
        <w:tc>
          <w:tcPr>
            <w:tcW w:w="2178" w:type="dxa"/>
          </w:tcPr>
          <w:p w14:paraId="4A78F239" w14:textId="77777777" w:rsidR="00A77D53" w:rsidRPr="00427A2F" w:rsidRDefault="00A77D53" w:rsidP="003C62A5">
            <w:pPr>
              <w:rPr>
                <w:rFonts w:ascii="Arial" w:hAnsi="Arial" w:cs="Arial"/>
                <w:b/>
                <w:sz w:val="20"/>
              </w:rPr>
            </w:pPr>
            <w:r w:rsidRPr="00427A2F">
              <w:rPr>
                <w:rFonts w:ascii="Arial" w:hAnsi="Arial" w:cs="Arial"/>
                <w:b/>
                <w:sz w:val="20"/>
              </w:rPr>
              <w:t>Unit Size:</w:t>
            </w:r>
          </w:p>
        </w:tc>
        <w:tc>
          <w:tcPr>
            <w:tcW w:w="8527" w:type="dxa"/>
          </w:tcPr>
          <w:p w14:paraId="1CF15F2F" w14:textId="77777777" w:rsidR="00A77D53" w:rsidRPr="0013741B" w:rsidRDefault="00A77D53" w:rsidP="003C62A5">
            <w:pPr>
              <w:rPr>
                <w:rFonts w:ascii="Arial" w:hAnsi="Arial" w:cs="Arial"/>
                <w:sz w:val="20"/>
              </w:rPr>
            </w:pPr>
            <w:r>
              <w:rPr>
                <w:rFonts w:ascii="Arial" w:hAnsi="Arial" w:cs="Arial"/>
                <w:sz w:val="20"/>
              </w:rPr>
              <w:t>1.4</w:t>
            </w:r>
            <w:r w:rsidRPr="0013741B">
              <w:rPr>
                <w:rFonts w:ascii="Arial" w:hAnsi="Arial" w:cs="Arial"/>
                <w:sz w:val="20"/>
              </w:rPr>
              <w:t xml:space="preserve"> </w:t>
            </w:r>
            <w:proofErr w:type="spellStart"/>
            <w:r w:rsidRPr="0013741B">
              <w:rPr>
                <w:rFonts w:ascii="Arial" w:hAnsi="Arial" w:cs="Arial"/>
                <w:sz w:val="20"/>
              </w:rPr>
              <w:t>MMlb</w:t>
            </w:r>
            <w:proofErr w:type="spellEnd"/>
            <w:r w:rsidRPr="0013741B">
              <w:rPr>
                <w:rFonts w:ascii="Arial" w:hAnsi="Arial" w:cs="Arial"/>
                <w:sz w:val="20"/>
              </w:rPr>
              <w:t xml:space="preserve"> DS/day,</w:t>
            </w:r>
            <w:r>
              <w:rPr>
                <w:rFonts w:ascii="Arial" w:hAnsi="Arial" w:cs="Arial"/>
                <w:sz w:val="20"/>
              </w:rPr>
              <w:t xml:space="preserve"> 204,600</w:t>
            </w:r>
            <w:r w:rsidRPr="0013741B">
              <w:rPr>
                <w:rFonts w:ascii="Arial" w:hAnsi="Arial" w:cs="Arial"/>
                <w:sz w:val="20"/>
              </w:rPr>
              <w:t xml:space="preserve"> lb/hr steam, </w:t>
            </w:r>
            <w:r>
              <w:rPr>
                <w:rFonts w:ascii="Arial" w:hAnsi="Arial" w:cs="Arial"/>
                <w:sz w:val="20"/>
              </w:rPr>
              <w:t>600</w:t>
            </w:r>
            <w:r w:rsidRPr="0013741B">
              <w:rPr>
                <w:rFonts w:ascii="Arial" w:hAnsi="Arial" w:cs="Arial"/>
                <w:sz w:val="20"/>
              </w:rPr>
              <w:t xml:space="preserve"> PSIG, </w:t>
            </w:r>
            <w:r>
              <w:rPr>
                <w:rFonts w:ascii="Arial" w:hAnsi="Arial" w:cs="Arial"/>
                <w:sz w:val="20"/>
              </w:rPr>
              <w:t>750</w:t>
            </w:r>
            <w:r w:rsidRPr="0013741B">
              <w:rPr>
                <w:rFonts w:ascii="Arial" w:hAnsi="Arial" w:cs="Arial"/>
                <w:sz w:val="20"/>
                <w:vertAlign w:val="superscript"/>
              </w:rPr>
              <w:t>o</w:t>
            </w:r>
            <w:r w:rsidRPr="0013741B">
              <w:rPr>
                <w:rFonts w:ascii="Arial" w:hAnsi="Arial" w:cs="Arial"/>
                <w:sz w:val="20"/>
              </w:rPr>
              <w:t xml:space="preserve">F, </w:t>
            </w:r>
            <w:r>
              <w:rPr>
                <w:rFonts w:ascii="Arial" w:hAnsi="Arial" w:cs="Arial"/>
                <w:sz w:val="20"/>
              </w:rPr>
              <w:t>675</w:t>
            </w:r>
            <w:r w:rsidRPr="0013741B">
              <w:rPr>
                <w:rFonts w:ascii="Arial" w:hAnsi="Arial" w:cs="Arial"/>
                <w:sz w:val="20"/>
              </w:rPr>
              <w:t xml:space="preserve"> PSIG Design</w:t>
            </w:r>
          </w:p>
        </w:tc>
      </w:tr>
      <w:tr w:rsidR="00A77D53" w:rsidRPr="00427A2F" w14:paraId="4EED66C8" w14:textId="77777777" w:rsidTr="009802E5">
        <w:tc>
          <w:tcPr>
            <w:tcW w:w="2178" w:type="dxa"/>
          </w:tcPr>
          <w:p w14:paraId="2DCC6886"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527" w:type="dxa"/>
          </w:tcPr>
          <w:p w14:paraId="15D2B16D" w14:textId="77777777" w:rsidR="00A77D53" w:rsidRPr="0013741B" w:rsidRDefault="00A77D53" w:rsidP="003C62A5">
            <w:pPr>
              <w:tabs>
                <w:tab w:val="left" w:pos="6372"/>
              </w:tabs>
              <w:rPr>
                <w:rFonts w:ascii="Arial" w:hAnsi="Arial" w:cs="Arial"/>
                <w:sz w:val="20"/>
              </w:rPr>
            </w:pPr>
            <w:r>
              <w:rPr>
                <w:rFonts w:ascii="Arial" w:hAnsi="Arial" w:cs="Arial"/>
                <w:sz w:val="20"/>
              </w:rPr>
              <w:t>Dec 25, 2023  15:40   Indication: Dec 25, 2023 at 15:20</w:t>
            </w:r>
          </w:p>
        </w:tc>
      </w:tr>
      <w:tr w:rsidR="00A77D53" w:rsidRPr="00427A2F" w14:paraId="01319F31" w14:textId="77777777" w:rsidTr="009802E5">
        <w:tc>
          <w:tcPr>
            <w:tcW w:w="2178" w:type="dxa"/>
          </w:tcPr>
          <w:p w14:paraId="048CEBBD"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527" w:type="dxa"/>
          </w:tcPr>
          <w:p w14:paraId="2D3C6669" w14:textId="77777777" w:rsidR="00A77D53" w:rsidRPr="0013741B" w:rsidRDefault="00A77D53" w:rsidP="003C62A5">
            <w:pPr>
              <w:rPr>
                <w:rFonts w:ascii="Arial" w:hAnsi="Arial" w:cs="Arial"/>
                <w:sz w:val="20"/>
              </w:rPr>
            </w:pPr>
            <w:r>
              <w:rPr>
                <w:rFonts w:ascii="Arial" w:hAnsi="Arial" w:cs="Arial"/>
                <w:sz w:val="20"/>
              </w:rPr>
              <w:t>56 HOURS</w:t>
            </w:r>
          </w:p>
        </w:tc>
      </w:tr>
      <w:tr w:rsidR="00A77D53" w:rsidRPr="00427A2F" w14:paraId="49E24E02" w14:textId="77777777" w:rsidTr="009802E5">
        <w:tc>
          <w:tcPr>
            <w:tcW w:w="2178" w:type="dxa"/>
          </w:tcPr>
          <w:p w14:paraId="67B4D47E"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527" w:type="dxa"/>
          </w:tcPr>
          <w:p w14:paraId="1F48E0BC" w14:textId="77777777" w:rsidR="00A77D53" w:rsidRPr="0013741B" w:rsidRDefault="00A77D53" w:rsidP="003C62A5">
            <w:pPr>
              <w:rPr>
                <w:rFonts w:ascii="Arial" w:hAnsi="Arial" w:cs="Arial"/>
                <w:b/>
                <w:sz w:val="20"/>
              </w:rPr>
            </w:pPr>
            <w:r>
              <w:rPr>
                <w:rStyle w:val="Style4"/>
                <w:sz w:val="20"/>
              </w:rPr>
              <w:t>YES</w:t>
            </w:r>
          </w:p>
        </w:tc>
      </w:tr>
      <w:tr w:rsidR="00A77D53" w:rsidRPr="00427A2F" w14:paraId="5440B0FE" w14:textId="77777777" w:rsidTr="009802E5">
        <w:tc>
          <w:tcPr>
            <w:tcW w:w="2178" w:type="dxa"/>
          </w:tcPr>
          <w:p w14:paraId="09D78809" w14:textId="77777777" w:rsidR="00A77D53" w:rsidRPr="00427A2F" w:rsidRDefault="00A77D53" w:rsidP="003C62A5">
            <w:pPr>
              <w:rPr>
                <w:rFonts w:ascii="Arial" w:hAnsi="Arial" w:cs="Arial"/>
                <w:b/>
                <w:sz w:val="20"/>
              </w:rPr>
            </w:pPr>
            <w:r w:rsidRPr="00427A2F">
              <w:rPr>
                <w:rFonts w:ascii="Arial" w:hAnsi="Arial" w:cs="Arial"/>
                <w:b/>
                <w:sz w:val="20"/>
              </w:rPr>
              <w:t>Leak/Incident Loc:</w:t>
            </w:r>
          </w:p>
        </w:tc>
        <w:tc>
          <w:tcPr>
            <w:tcW w:w="8527" w:type="dxa"/>
          </w:tcPr>
          <w:p w14:paraId="2C8A6490" w14:textId="77777777" w:rsidR="00A77D53" w:rsidRPr="0013741B" w:rsidRDefault="00A77D53" w:rsidP="003C62A5">
            <w:pPr>
              <w:rPr>
                <w:rFonts w:ascii="Arial" w:hAnsi="Arial" w:cs="Arial"/>
                <w:sz w:val="20"/>
              </w:rPr>
            </w:pPr>
            <w:r>
              <w:rPr>
                <w:rFonts w:ascii="Arial" w:hAnsi="Arial" w:cs="Arial"/>
                <w:sz w:val="20"/>
              </w:rPr>
              <w:t>Superheater Hanger tubes.</w:t>
            </w:r>
          </w:p>
        </w:tc>
      </w:tr>
      <w:tr w:rsidR="00A77D53" w:rsidRPr="00427A2F" w14:paraId="7A00BFED" w14:textId="77777777" w:rsidTr="009802E5">
        <w:tc>
          <w:tcPr>
            <w:tcW w:w="2178" w:type="dxa"/>
          </w:tcPr>
          <w:p w14:paraId="50D2E174" w14:textId="77777777" w:rsidR="00A77D53" w:rsidRPr="00427A2F" w:rsidRDefault="00A77D53" w:rsidP="003C62A5">
            <w:pPr>
              <w:rPr>
                <w:rFonts w:ascii="Arial" w:hAnsi="Arial" w:cs="Arial"/>
                <w:b/>
                <w:sz w:val="20"/>
              </w:rPr>
            </w:pPr>
            <w:r w:rsidRPr="00427A2F">
              <w:rPr>
                <w:rFonts w:ascii="Arial" w:hAnsi="Arial" w:cs="Arial"/>
                <w:b/>
                <w:sz w:val="20"/>
              </w:rPr>
              <w:t>How discovered:</w:t>
            </w:r>
          </w:p>
        </w:tc>
        <w:tc>
          <w:tcPr>
            <w:tcW w:w="8527" w:type="dxa"/>
          </w:tcPr>
          <w:p w14:paraId="45200F88" w14:textId="77777777" w:rsidR="00A77D53" w:rsidRPr="0013741B" w:rsidRDefault="00A77D53" w:rsidP="003C62A5">
            <w:pPr>
              <w:tabs>
                <w:tab w:val="left" w:pos="2190"/>
              </w:tabs>
              <w:rPr>
                <w:rFonts w:ascii="Arial" w:hAnsi="Arial" w:cs="Arial"/>
                <w:sz w:val="20"/>
              </w:rPr>
            </w:pPr>
            <w:r>
              <w:rPr>
                <w:rFonts w:ascii="Arial" w:hAnsi="Arial" w:cs="Arial"/>
                <w:sz w:val="20"/>
              </w:rPr>
              <w:t>Walkdown</w:t>
            </w:r>
            <w:r w:rsidRPr="0013741B">
              <w:rPr>
                <w:rFonts w:ascii="Arial" w:hAnsi="Arial" w:cs="Arial"/>
                <w:sz w:val="20"/>
              </w:rPr>
              <w:t xml:space="preserve">,  </w:t>
            </w:r>
            <w:r>
              <w:rPr>
                <w:rFonts w:ascii="Arial" w:hAnsi="Arial" w:cs="Arial"/>
                <w:sz w:val="20"/>
              </w:rPr>
              <w:t>Discovered during routine leak check</w:t>
            </w:r>
          </w:p>
        </w:tc>
      </w:tr>
      <w:tr w:rsidR="00A77D53" w:rsidRPr="00427A2F" w14:paraId="5C9E8A6C" w14:textId="77777777" w:rsidTr="009802E5">
        <w:tc>
          <w:tcPr>
            <w:tcW w:w="2178" w:type="dxa"/>
          </w:tcPr>
          <w:p w14:paraId="09CFDA0B" w14:textId="77777777" w:rsidR="00A77D53" w:rsidRPr="00427A2F" w:rsidRDefault="00A77D53" w:rsidP="003C62A5">
            <w:pPr>
              <w:rPr>
                <w:rFonts w:ascii="Arial" w:hAnsi="Arial" w:cs="Arial"/>
                <w:b/>
                <w:sz w:val="20"/>
              </w:rPr>
            </w:pPr>
            <w:r w:rsidRPr="00427A2F">
              <w:rPr>
                <w:rFonts w:ascii="Arial" w:hAnsi="Arial" w:cs="Arial"/>
                <w:b/>
                <w:sz w:val="20"/>
              </w:rPr>
              <w:t>Wash adjacent tube:</w:t>
            </w:r>
          </w:p>
        </w:tc>
        <w:tc>
          <w:tcPr>
            <w:tcW w:w="8527" w:type="dxa"/>
          </w:tcPr>
          <w:p w14:paraId="05EC7DB0"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62950F96" w14:textId="77777777" w:rsidTr="009802E5">
        <w:tc>
          <w:tcPr>
            <w:tcW w:w="2178" w:type="dxa"/>
          </w:tcPr>
          <w:p w14:paraId="493147FF" w14:textId="77777777" w:rsidR="00A77D53" w:rsidRPr="00427A2F" w:rsidRDefault="00A77D53" w:rsidP="003C62A5">
            <w:pPr>
              <w:rPr>
                <w:rFonts w:ascii="Arial" w:hAnsi="Arial" w:cs="Arial"/>
                <w:b/>
                <w:sz w:val="20"/>
              </w:rPr>
            </w:pPr>
            <w:r w:rsidRPr="00427A2F">
              <w:rPr>
                <w:rFonts w:ascii="Arial" w:hAnsi="Arial" w:cs="Arial"/>
                <w:b/>
                <w:sz w:val="20"/>
              </w:rPr>
              <w:t>Root cause:</w:t>
            </w:r>
          </w:p>
        </w:tc>
        <w:tc>
          <w:tcPr>
            <w:tcW w:w="8527" w:type="dxa"/>
          </w:tcPr>
          <w:p w14:paraId="02A3D7A9" w14:textId="77777777" w:rsidR="00A77D53" w:rsidRPr="0013741B" w:rsidRDefault="00A77D53" w:rsidP="003C62A5">
            <w:pPr>
              <w:rPr>
                <w:rFonts w:ascii="Arial" w:hAnsi="Arial" w:cs="Arial"/>
                <w:sz w:val="20"/>
              </w:rPr>
            </w:pPr>
            <w:r>
              <w:rPr>
                <w:rFonts w:ascii="Arial" w:hAnsi="Arial" w:cs="Arial"/>
                <w:sz w:val="20"/>
              </w:rPr>
              <w:t>Thinning External</w:t>
            </w:r>
            <w:r w:rsidRPr="0013741B">
              <w:rPr>
                <w:rFonts w:ascii="Arial" w:hAnsi="Arial" w:cs="Arial"/>
                <w:sz w:val="20"/>
              </w:rPr>
              <w:t xml:space="preserve">,  </w:t>
            </w:r>
            <w:r>
              <w:rPr>
                <w:rFonts w:ascii="Arial" w:hAnsi="Arial" w:cs="Arial"/>
                <w:sz w:val="20"/>
              </w:rPr>
              <w:t>Thinning was found on the superheater hanger tubes at the roof penetrations through the penthouse refractory</w:t>
            </w:r>
          </w:p>
        </w:tc>
      </w:tr>
      <w:tr w:rsidR="00A77D53" w:rsidRPr="00427A2F" w14:paraId="031023C8" w14:textId="77777777" w:rsidTr="009802E5">
        <w:tc>
          <w:tcPr>
            <w:tcW w:w="2178" w:type="dxa"/>
          </w:tcPr>
          <w:p w14:paraId="0B83D93F" w14:textId="77777777" w:rsidR="00A77D53" w:rsidRPr="00427A2F" w:rsidRDefault="00A77D53" w:rsidP="003C62A5">
            <w:pPr>
              <w:rPr>
                <w:rFonts w:ascii="Arial" w:hAnsi="Arial" w:cs="Arial"/>
                <w:b/>
                <w:sz w:val="20"/>
              </w:rPr>
            </w:pPr>
            <w:r w:rsidRPr="00427A2F">
              <w:rPr>
                <w:rFonts w:ascii="Arial" w:hAnsi="Arial" w:cs="Arial"/>
                <w:b/>
                <w:sz w:val="20"/>
              </w:rPr>
              <w:t>Leak detection:</w:t>
            </w:r>
          </w:p>
        </w:tc>
        <w:tc>
          <w:tcPr>
            <w:tcW w:w="8527" w:type="dxa"/>
          </w:tcPr>
          <w:p w14:paraId="5C31F1A5"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67DEBE9E" w14:textId="77777777" w:rsidTr="009802E5">
        <w:tc>
          <w:tcPr>
            <w:tcW w:w="2178" w:type="dxa"/>
          </w:tcPr>
          <w:p w14:paraId="1D396528" w14:textId="77777777" w:rsidR="00A77D53" w:rsidRPr="00427A2F" w:rsidRDefault="00A77D53" w:rsidP="003C62A5">
            <w:pPr>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527" w:type="dxa"/>
          </w:tcPr>
          <w:p w14:paraId="3DEA7D89"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2AB2F035" w14:textId="77777777" w:rsidTr="009802E5">
        <w:tc>
          <w:tcPr>
            <w:tcW w:w="2178" w:type="dxa"/>
          </w:tcPr>
          <w:p w14:paraId="6743A909" w14:textId="77777777" w:rsidR="00A77D53" w:rsidRPr="00427A2F" w:rsidRDefault="00A77D53" w:rsidP="003C62A5">
            <w:pPr>
              <w:rPr>
                <w:rFonts w:ascii="Arial" w:hAnsi="Arial" w:cs="Arial"/>
                <w:b/>
                <w:sz w:val="20"/>
              </w:rPr>
            </w:pPr>
            <w:r w:rsidRPr="00427A2F">
              <w:rPr>
                <w:rFonts w:ascii="Arial" w:hAnsi="Arial" w:cs="Arial"/>
                <w:b/>
                <w:sz w:val="20"/>
              </w:rPr>
              <w:t>Last full inspection:</w:t>
            </w:r>
          </w:p>
        </w:tc>
        <w:tc>
          <w:tcPr>
            <w:tcW w:w="8527" w:type="dxa"/>
          </w:tcPr>
          <w:p w14:paraId="29B89EDB" w14:textId="77777777" w:rsidR="00A77D53" w:rsidRPr="0013741B" w:rsidRDefault="00A77D53" w:rsidP="003C62A5">
            <w:pPr>
              <w:rPr>
                <w:rFonts w:ascii="Arial" w:hAnsi="Arial" w:cs="Arial"/>
                <w:sz w:val="20"/>
              </w:rPr>
            </w:pPr>
            <w:r>
              <w:rPr>
                <w:rFonts w:ascii="Arial" w:hAnsi="Arial" w:cs="Arial"/>
                <w:sz w:val="20"/>
              </w:rPr>
              <w:t>Jun-23</w:t>
            </w:r>
          </w:p>
        </w:tc>
      </w:tr>
      <w:tr w:rsidR="00A77D53" w:rsidRPr="00427A2F" w14:paraId="7B4778C3" w14:textId="77777777" w:rsidTr="009802E5">
        <w:trPr>
          <w:trHeight w:val="342"/>
        </w:trPr>
        <w:tc>
          <w:tcPr>
            <w:tcW w:w="2178" w:type="dxa"/>
          </w:tcPr>
          <w:p w14:paraId="2DB5E105" w14:textId="77777777" w:rsidR="00A77D53" w:rsidRPr="00427A2F" w:rsidRDefault="00A77D53" w:rsidP="003C62A5">
            <w:pPr>
              <w:rPr>
                <w:rFonts w:ascii="Arial" w:hAnsi="Arial" w:cs="Arial"/>
                <w:b/>
                <w:sz w:val="20"/>
              </w:rPr>
            </w:pPr>
            <w:r w:rsidRPr="00427A2F">
              <w:rPr>
                <w:rFonts w:ascii="Arial" w:hAnsi="Arial" w:cs="Arial"/>
                <w:b/>
                <w:sz w:val="20"/>
              </w:rPr>
              <w:t>Sequence of events:</w:t>
            </w:r>
          </w:p>
        </w:tc>
        <w:tc>
          <w:tcPr>
            <w:tcW w:w="8527" w:type="dxa"/>
          </w:tcPr>
          <w:p w14:paraId="35864666" w14:textId="77777777" w:rsidR="00A77D53" w:rsidRPr="00E6008D" w:rsidRDefault="00A77D53" w:rsidP="003C62A5">
            <w:pPr>
              <w:pStyle w:val="Header"/>
              <w:rPr>
                <w:rFonts w:ascii="Arial" w:hAnsi="Arial" w:cs="Arial"/>
                <w:b/>
                <w:color w:val="0070C0"/>
                <w:sz w:val="20"/>
              </w:rPr>
            </w:pPr>
            <w:r w:rsidRPr="00E6008D">
              <w:rPr>
                <w:rFonts w:ascii="Arial" w:hAnsi="Arial" w:cs="Arial"/>
                <w:sz w:val="20"/>
              </w:rPr>
              <w:t>15:20</w:t>
            </w:r>
            <w:r>
              <w:rPr>
                <w:rFonts w:ascii="Arial" w:hAnsi="Arial" w:cs="Arial"/>
                <w:sz w:val="20"/>
              </w:rPr>
              <w:t xml:space="preserve">  </w:t>
            </w:r>
            <w:r w:rsidRPr="00E6008D">
              <w:rPr>
                <w:rFonts w:ascii="Arial" w:hAnsi="Arial" w:cs="Arial"/>
                <w:sz w:val="20"/>
              </w:rPr>
              <w:t>•</w:t>
            </w:r>
            <w:r w:rsidRPr="00E6008D">
              <w:rPr>
                <w:rFonts w:ascii="Arial" w:hAnsi="Arial" w:cs="Arial"/>
                <w:sz w:val="20"/>
              </w:rPr>
              <w:tab/>
              <w:t xml:space="preserve">Shift Engineer was informed by radio of a possible tube leak in #5 Recovery Boiler sidewall adjacent to the mud drum. The Recovery Assistant had just opened a furnace door </w:t>
            </w:r>
            <w:r w:rsidRPr="00E6008D">
              <w:rPr>
                <w:rFonts w:ascii="Arial" w:hAnsi="Arial" w:cs="Arial"/>
                <w:sz w:val="20"/>
              </w:rPr>
              <w:lastRenderedPageBreak/>
              <w:t xml:space="preserve">as part of a routine leak check and thought he could hear a leak. </w:t>
            </w:r>
            <w:r w:rsidRPr="00E6008D">
              <w:rPr>
                <w:rFonts w:ascii="Arial" w:hAnsi="Arial" w:cs="Arial"/>
                <w:sz w:val="20"/>
              </w:rPr>
              <w:br/>
              <w:t>•The Shift Engineer met the operator on the 5th floor at the door near the suspected leak</w:t>
            </w:r>
            <w:r w:rsidRPr="00E6008D">
              <w:rPr>
                <w:rFonts w:ascii="Arial" w:hAnsi="Arial" w:cs="Arial"/>
                <w:sz w:val="20"/>
              </w:rPr>
              <w:br/>
              <w:t>•Opening the door, the Shift Engineer confirmed that there was an unusual sound.</w:t>
            </w:r>
            <w:r w:rsidRPr="00E6008D">
              <w:rPr>
                <w:rFonts w:ascii="Arial" w:hAnsi="Arial" w:cs="Arial"/>
                <w:sz w:val="20"/>
              </w:rPr>
              <w:br/>
              <w:t>•The door directly across on the opposite wall was opened as well; it was confirmed that the boiler was quieter on the left side.  Doors on the floors above were opened, but all involved agreed that the noise was loudest at the 5th floor doors, and at that location there was a potential for the leak to be a sidewall tube.</w:t>
            </w:r>
            <w:r w:rsidRPr="00E6008D">
              <w:rPr>
                <w:rFonts w:ascii="Arial" w:hAnsi="Arial" w:cs="Arial"/>
                <w:sz w:val="20"/>
              </w:rPr>
              <w:br/>
            </w:r>
            <w:r w:rsidRPr="00E6008D">
              <w:rPr>
                <w:rFonts w:ascii="Arial" w:hAnsi="Arial" w:cs="Arial"/>
                <w:sz w:val="20"/>
              </w:rPr>
              <w:br/>
              <w:t>15:40</w:t>
            </w:r>
            <w:r>
              <w:rPr>
                <w:rFonts w:ascii="Arial" w:hAnsi="Arial" w:cs="Arial"/>
                <w:sz w:val="20"/>
              </w:rPr>
              <w:t xml:space="preserve"> </w:t>
            </w:r>
            <w:r w:rsidRPr="00E6008D">
              <w:rPr>
                <w:rFonts w:ascii="Arial" w:hAnsi="Arial" w:cs="Arial"/>
                <w:sz w:val="20"/>
              </w:rPr>
              <w:t>•The ESP was initiated</w:t>
            </w:r>
          </w:p>
        </w:tc>
      </w:tr>
      <w:tr w:rsidR="00A77D53" w:rsidRPr="00427A2F" w14:paraId="2A8816DC" w14:textId="77777777" w:rsidTr="009802E5">
        <w:tc>
          <w:tcPr>
            <w:tcW w:w="2178" w:type="dxa"/>
          </w:tcPr>
          <w:p w14:paraId="7FF0DC81" w14:textId="77777777" w:rsidR="00A77D53" w:rsidRPr="00427A2F" w:rsidRDefault="00A77D53" w:rsidP="003C62A5">
            <w:pPr>
              <w:rPr>
                <w:rFonts w:ascii="Arial" w:hAnsi="Arial" w:cs="Arial"/>
                <w:b/>
                <w:sz w:val="20"/>
              </w:rPr>
            </w:pPr>
            <w:r w:rsidRPr="00427A2F">
              <w:rPr>
                <w:rFonts w:ascii="Arial" w:hAnsi="Arial" w:cs="Arial"/>
                <w:b/>
                <w:sz w:val="20"/>
              </w:rPr>
              <w:lastRenderedPageBreak/>
              <w:t>Repair procedure:</w:t>
            </w:r>
          </w:p>
        </w:tc>
        <w:tc>
          <w:tcPr>
            <w:tcW w:w="8527" w:type="dxa"/>
          </w:tcPr>
          <w:p w14:paraId="564830E1" w14:textId="77777777" w:rsidR="00A77D53" w:rsidRPr="0013741B" w:rsidRDefault="00A77D53" w:rsidP="003C62A5">
            <w:pPr>
              <w:rPr>
                <w:rFonts w:ascii="Arial" w:hAnsi="Arial" w:cs="Arial"/>
                <w:sz w:val="20"/>
              </w:rPr>
            </w:pPr>
            <w:r w:rsidRPr="00805170">
              <w:rPr>
                <w:rFonts w:ascii="Arial" w:hAnsi="Arial" w:cs="Arial"/>
                <w:color w:val="000000"/>
                <w:sz w:val="20"/>
              </w:rPr>
              <w:t>New tube “pup” sections were installed on three (3) hanger tubes</w:t>
            </w:r>
          </w:p>
        </w:tc>
      </w:tr>
      <w:tr w:rsidR="00A77D53" w:rsidRPr="00427A2F" w14:paraId="51B5DD13" w14:textId="77777777" w:rsidTr="009802E5">
        <w:trPr>
          <w:trHeight w:val="261"/>
        </w:trPr>
        <w:tc>
          <w:tcPr>
            <w:tcW w:w="2178" w:type="dxa"/>
          </w:tcPr>
          <w:p w14:paraId="41E1B7B6" w14:textId="77777777" w:rsidR="00A77D53" w:rsidRPr="00427A2F" w:rsidRDefault="00A77D53" w:rsidP="003C62A5">
            <w:pPr>
              <w:rPr>
                <w:rFonts w:ascii="Arial" w:hAnsi="Arial" w:cs="Arial"/>
                <w:b/>
                <w:sz w:val="20"/>
              </w:rPr>
            </w:pPr>
            <w:r w:rsidRPr="00427A2F">
              <w:rPr>
                <w:rFonts w:ascii="Arial" w:hAnsi="Arial" w:cs="Arial"/>
                <w:b/>
                <w:sz w:val="20"/>
              </w:rPr>
              <w:t>Future prevention:</w:t>
            </w:r>
          </w:p>
        </w:tc>
        <w:tc>
          <w:tcPr>
            <w:tcW w:w="8527" w:type="dxa"/>
          </w:tcPr>
          <w:p w14:paraId="0B518707" w14:textId="77777777" w:rsidR="00A77D53" w:rsidRPr="0013741B" w:rsidRDefault="00A77D53" w:rsidP="003C62A5">
            <w:pPr>
              <w:rPr>
                <w:rFonts w:ascii="Arial" w:hAnsi="Arial" w:cs="Arial"/>
                <w:sz w:val="20"/>
              </w:rPr>
            </w:pPr>
            <w:r>
              <w:rPr>
                <w:rFonts w:ascii="Arial" w:hAnsi="Arial" w:cs="Arial"/>
                <w:sz w:val="20"/>
              </w:rPr>
              <w:t>Survey adjacent tubes during 2024 Outage</w:t>
            </w:r>
          </w:p>
        </w:tc>
      </w:tr>
    </w:tbl>
    <w:p w14:paraId="48EF1152" w14:textId="77777777" w:rsidR="00A77D53" w:rsidRDefault="00A77D53" w:rsidP="00E6008D">
      <w:pPr>
        <w:rPr>
          <w:rStyle w:val="Style3"/>
        </w:rPr>
      </w:pPr>
    </w:p>
    <w:p w14:paraId="16785474" w14:textId="77777777" w:rsidR="00A77D53" w:rsidRPr="00427A2F" w:rsidRDefault="00A77D53" w:rsidP="000244C4">
      <w:pPr>
        <w:rPr>
          <w:rFonts w:ascii="Arial" w:hAnsi="Arial" w:cs="Arial"/>
          <w:b/>
        </w:rPr>
      </w:pPr>
      <w:r w:rsidRPr="000244C4">
        <w:rPr>
          <w:rStyle w:val="Style3"/>
        </w:rPr>
        <w:t>Superheater</w:t>
      </w:r>
    </w:p>
    <w:tbl>
      <w:tblPr>
        <w:tblW w:w="1070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527"/>
      </w:tblGrid>
      <w:tr w:rsidR="00A77D53" w:rsidRPr="00427A2F" w14:paraId="6E6B9115" w14:textId="77777777" w:rsidTr="009802E5">
        <w:tc>
          <w:tcPr>
            <w:tcW w:w="2178" w:type="dxa"/>
          </w:tcPr>
          <w:p w14:paraId="214C9B91" w14:textId="77777777" w:rsidR="00A77D53" w:rsidRPr="00427A2F" w:rsidRDefault="00A77D53" w:rsidP="003C62A5">
            <w:pPr>
              <w:rPr>
                <w:rFonts w:ascii="Arial" w:hAnsi="Arial" w:cs="Arial"/>
                <w:b/>
                <w:sz w:val="20"/>
              </w:rPr>
            </w:pPr>
            <w:r>
              <w:rPr>
                <w:rFonts w:ascii="Arial" w:hAnsi="Arial" w:cs="Arial"/>
                <w:b/>
                <w:sz w:val="20"/>
              </w:rPr>
              <w:t>Fall 2024-09</w:t>
            </w:r>
          </w:p>
        </w:tc>
        <w:tc>
          <w:tcPr>
            <w:tcW w:w="8527" w:type="dxa"/>
          </w:tcPr>
          <w:p w14:paraId="12F8D0B6" w14:textId="77777777" w:rsidR="00A77D53" w:rsidRPr="00427A2F" w:rsidRDefault="00A77D53" w:rsidP="003C62A5">
            <w:pPr>
              <w:rPr>
                <w:rFonts w:ascii="Arial" w:hAnsi="Arial" w:cs="Arial"/>
                <w:b/>
                <w:sz w:val="20"/>
              </w:rPr>
            </w:pPr>
          </w:p>
        </w:tc>
      </w:tr>
      <w:tr w:rsidR="00A77D53" w:rsidRPr="00427A2F" w14:paraId="53E2BF96" w14:textId="77777777" w:rsidTr="009802E5">
        <w:tc>
          <w:tcPr>
            <w:tcW w:w="2178" w:type="dxa"/>
          </w:tcPr>
          <w:p w14:paraId="2FA9D0F6"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527" w:type="dxa"/>
          </w:tcPr>
          <w:p w14:paraId="20C22A70" w14:textId="77777777" w:rsidR="00A77D53" w:rsidRPr="00B27057" w:rsidRDefault="00A77D53" w:rsidP="003C62A5">
            <w:pPr>
              <w:rPr>
                <w:rFonts w:ascii="Arial" w:hAnsi="Arial" w:cs="Arial"/>
                <w:color w:val="0070C0"/>
                <w:sz w:val="20"/>
              </w:rPr>
            </w:pPr>
            <w:r>
              <w:rPr>
                <w:rFonts w:ascii="Arial" w:hAnsi="Arial" w:cs="Arial"/>
                <w:b/>
                <w:sz w:val="20"/>
              </w:rPr>
              <w:t>NC</w:t>
            </w:r>
          </w:p>
        </w:tc>
      </w:tr>
      <w:tr w:rsidR="00A77D53" w:rsidRPr="00427A2F" w14:paraId="1173B647" w14:textId="77777777" w:rsidTr="009802E5">
        <w:tc>
          <w:tcPr>
            <w:tcW w:w="2178" w:type="dxa"/>
          </w:tcPr>
          <w:p w14:paraId="3CDCC079" w14:textId="77777777" w:rsidR="00A77D53" w:rsidRPr="00427A2F" w:rsidRDefault="00A77D53" w:rsidP="003C62A5">
            <w:pPr>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527" w:type="dxa"/>
          </w:tcPr>
          <w:p w14:paraId="7BD0B9C5" w14:textId="77777777" w:rsidR="00A77D53" w:rsidRPr="0013741B" w:rsidRDefault="00A77D53" w:rsidP="003C62A5">
            <w:pPr>
              <w:rPr>
                <w:rFonts w:ascii="Arial" w:hAnsi="Arial" w:cs="Arial"/>
                <w:b/>
                <w:sz w:val="20"/>
              </w:rPr>
            </w:pPr>
            <w:proofErr w:type="spellStart"/>
            <w:r>
              <w:rPr>
                <w:rStyle w:val="Style13"/>
              </w:rPr>
              <w:t>Harmac</w:t>
            </w:r>
            <w:proofErr w:type="spellEnd"/>
            <w:r>
              <w:rPr>
                <w:rStyle w:val="Style13"/>
              </w:rPr>
              <w:t xml:space="preserve"> Pacific, Nanaimo British Columbia</w:t>
            </w:r>
          </w:p>
        </w:tc>
      </w:tr>
      <w:tr w:rsidR="00A77D53" w:rsidRPr="00427A2F" w14:paraId="6C1C672C" w14:textId="77777777" w:rsidTr="009802E5">
        <w:tc>
          <w:tcPr>
            <w:tcW w:w="2178" w:type="dxa"/>
          </w:tcPr>
          <w:p w14:paraId="1F247113" w14:textId="77777777" w:rsidR="00A77D53" w:rsidRPr="00427A2F" w:rsidRDefault="00A77D53" w:rsidP="003C62A5">
            <w:pPr>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527" w:type="dxa"/>
          </w:tcPr>
          <w:p w14:paraId="5412B0FB" w14:textId="77777777" w:rsidR="00A77D53" w:rsidRPr="0013741B" w:rsidRDefault="00A77D53" w:rsidP="003C62A5">
            <w:pPr>
              <w:rPr>
                <w:rFonts w:ascii="Arial" w:hAnsi="Arial" w:cs="Arial"/>
                <w:sz w:val="20"/>
              </w:rPr>
            </w:pPr>
            <w:r>
              <w:rPr>
                <w:rStyle w:val="Style12"/>
              </w:rPr>
              <w:t>RB#5</w:t>
            </w:r>
            <w:r w:rsidRPr="0013741B">
              <w:rPr>
                <w:rFonts w:ascii="Arial" w:hAnsi="Arial" w:cs="Arial"/>
                <w:sz w:val="20"/>
              </w:rPr>
              <w:t>,</w:t>
            </w:r>
            <w:r>
              <w:rPr>
                <w:rStyle w:val="Style12"/>
              </w:rPr>
              <w:t>1953, Combustion Engineering, CA-51126,</w:t>
            </w:r>
            <w:r w:rsidRPr="0013741B">
              <w:rPr>
                <w:rFonts w:ascii="Arial" w:hAnsi="Arial" w:cs="Arial"/>
                <w:sz w:val="20"/>
              </w:rPr>
              <w:t xml:space="preserve"> Drums -  </w:t>
            </w:r>
            <w:r>
              <w:rPr>
                <w:rStyle w:val="Style12"/>
              </w:rPr>
              <w:t>3</w:t>
            </w:r>
            <w:r w:rsidRPr="0013741B">
              <w:rPr>
                <w:rFonts w:ascii="Arial" w:hAnsi="Arial" w:cs="Arial"/>
                <w:sz w:val="20"/>
              </w:rPr>
              <w:t xml:space="preserve">, DCE -  </w:t>
            </w:r>
            <w:r>
              <w:rPr>
                <w:rStyle w:val="Style12"/>
              </w:rPr>
              <w:t>NO</w:t>
            </w:r>
            <w:r w:rsidRPr="0013741B">
              <w:rPr>
                <w:rFonts w:ascii="Arial" w:hAnsi="Arial" w:cs="Arial"/>
                <w:sz w:val="20"/>
              </w:rPr>
              <w:t xml:space="preserve">, Floor -  </w:t>
            </w:r>
            <w:r>
              <w:rPr>
                <w:rStyle w:val="Style12"/>
              </w:rPr>
              <w:t>Decanting</w:t>
            </w:r>
          </w:p>
        </w:tc>
      </w:tr>
      <w:tr w:rsidR="00A77D53" w:rsidRPr="00427A2F" w14:paraId="5BC28F1F" w14:textId="77777777" w:rsidTr="009802E5">
        <w:tc>
          <w:tcPr>
            <w:tcW w:w="2178" w:type="dxa"/>
          </w:tcPr>
          <w:p w14:paraId="18AEE298" w14:textId="77777777" w:rsidR="00A77D53" w:rsidRPr="00427A2F" w:rsidRDefault="00A77D53" w:rsidP="003C62A5">
            <w:pPr>
              <w:rPr>
                <w:rFonts w:ascii="Arial" w:hAnsi="Arial" w:cs="Arial"/>
                <w:b/>
                <w:sz w:val="20"/>
              </w:rPr>
            </w:pPr>
            <w:r w:rsidRPr="00427A2F">
              <w:rPr>
                <w:rFonts w:ascii="Arial" w:hAnsi="Arial" w:cs="Arial"/>
                <w:b/>
                <w:sz w:val="20"/>
              </w:rPr>
              <w:t>Unit Size:</w:t>
            </w:r>
          </w:p>
        </w:tc>
        <w:tc>
          <w:tcPr>
            <w:tcW w:w="8527" w:type="dxa"/>
          </w:tcPr>
          <w:p w14:paraId="0837B25F" w14:textId="77777777" w:rsidR="00A77D53" w:rsidRPr="0013741B" w:rsidRDefault="00A77D53" w:rsidP="003C62A5">
            <w:pPr>
              <w:rPr>
                <w:rFonts w:ascii="Arial" w:hAnsi="Arial" w:cs="Arial"/>
                <w:sz w:val="20"/>
              </w:rPr>
            </w:pPr>
            <w:r>
              <w:rPr>
                <w:rFonts w:ascii="Arial" w:hAnsi="Arial" w:cs="Arial"/>
                <w:sz w:val="20"/>
              </w:rPr>
              <w:t>1.4</w:t>
            </w:r>
            <w:r w:rsidRPr="0013741B">
              <w:rPr>
                <w:rFonts w:ascii="Arial" w:hAnsi="Arial" w:cs="Arial"/>
                <w:sz w:val="20"/>
              </w:rPr>
              <w:t xml:space="preserve"> </w:t>
            </w:r>
            <w:proofErr w:type="spellStart"/>
            <w:r w:rsidRPr="0013741B">
              <w:rPr>
                <w:rFonts w:ascii="Arial" w:hAnsi="Arial" w:cs="Arial"/>
                <w:sz w:val="20"/>
              </w:rPr>
              <w:t>MMlb</w:t>
            </w:r>
            <w:proofErr w:type="spellEnd"/>
            <w:r w:rsidRPr="0013741B">
              <w:rPr>
                <w:rFonts w:ascii="Arial" w:hAnsi="Arial" w:cs="Arial"/>
                <w:sz w:val="20"/>
              </w:rPr>
              <w:t xml:space="preserve"> DS/day,</w:t>
            </w:r>
            <w:r>
              <w:rPr>
                <w:rFonts w:ascii="Arial" w:hAnsi="Arial" w:cs="Arial"/>
                <w:sz w:val="20"/>
              </w:rPr>
              <w:t xml:space="preserve"> 204,600</w:t>
            </w:r>
            <w:r w:rsidRPr="0013741B">
              <w:rPr>
                <w:rFonts w:ascii="Arial" w:hAnsi="Arial" w:cs="Arial"/>
                <w:sz w:val="20"/>
              </w:rPr>
              <w:t xml:space="preserve"> lb/hr steam, </w:t>
            </w:r>
            <w:r>
              <w:rPr>
                <w:rFonts w:ascii="Arial" w:hAnsi="Arial" w:cs="Arial"/>
                <w:sz w:val="20"/>
              </w:rPr>
              <w:t>600</w:t>
            </w:r>
            <w:r w:rsidRPr="0013741B">
              <w:rPr>
                <w:rFonts w:ascii="Arial" w:hAnsi="Arial" w:cs="Arial"/>
                <w:sz w:val="20"/>
              </w:rPr>
              <w:t xml:space="preserve"> PSIG, </w:t>
            </w:r>
            <w:r>
              <w:rPr>
                <w:rFonts w:ascii="Arial" w:hAnsi="Arial" w:cs="Arial"/>
                <w:sz w:val="20"/>
              </w:rPr>
              <w:t>750</w:t>
            </w:r>
            <w:r w:rsidRPr="0013741B">
              <w:rPr>
                <w:rFonts w:ascii="Arial" w:hAnsi="Arial" w:cs="Arial"/>
                <w:sz w:val="20"/>
                <w:vertAlign w:val="superscript"/>
              </w:rPr>
              <w:t>o</w:t>
            </w:r>
            <w:r w:rsidRPr="0013741B">
              <w:rPr>
                <w:rFonts w:ascii="Arial" w:hAnsi="Arial" w:cs="Arial"/>
                <w:sz w:val="20"/>
              </w:rPr>
              <w:t xml:space="preserve">F, </w:t>
            </w:r>
            <w:r>
              <w:rPr>
                <w:rFonts w:ascii="Arial" w:hAnsi="Arial" w:cs="Arial"/>
                <w:sz w:val="20"/>
              </w:rPr>
              <w:t>675</w:t>
            </w:r>
            <w:r w:rsidRPr="0013741B">
              <w:rPr>
                <w:rFonts w:ascii="Arial" w:hAnsi="Arial" w:cs="Arial"/>
                <w:sz w:val="20"/>
              </w:rPr>
              <w:t xml:space="preserve"> PSIG Design</w:t>
            </w:r>
          </w:p>
        </w:tc>
      </w:tr>
      <w:tr w:rsidR="00A77D53" w:rsidRPr="00427A2F" w14:paraId="12957825" w14:textId="77777777" w:rsidTr="009802E5">
        <w:tc>
          <w:tcPr>
            <w:tcW w:w="2178" w:type="dxa"/>
          </w:tcPr>
          <w:p w14:paraId="51F98355"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527" w:type="dxa"/>
          </w:tcPr>
          <w:p w14:paraId="6C30435F" w14:textId="77777777" w:rsidR="00A77D53" w:rsidRPr="0013741B" w:rsidRDefault="00A77D53" w:rsidP="003C62A5">
            <w:pPr>
              <w:tabs>
                <w:tab w:val="left" w:pos="6372"/>
              </w:tabs>
              <w:rPr>
                <w:rFonts w:ascii="Arial" w:hAnsi="Arial" w:cs="Arial"/>
                <w:sz w:val="20"/>
              </w:rPr>
            </w:pPr>
            <w:r>
              <w:rPr>
                <w:rFonts w:ascii="Arial" w:hAnsi="Arial" w:cs="Arial"/>
                <w:sz w:val="20"/>
              </w:rPr>
              <w:t>Feb 7, 2024  10:15AM   Indication: Feb 7, 2024 at 10:00AM</w:t>
            </w:r>
          </w:p>
        </w:tc>
      </w:tr>
      <w:tr w:rsidR="00A77D53" w:rsidRPr="00427A2F" w14:paraId="12E83573" w14:textId="77777777" w:rsidTr="009802E5">
        <w:tc>
          <w:tcPr>
            <w:tcW w:w="2178" w:type="dxa"/>
          </w:tcPr>
          <w:p w14:paraId="0B2ED4D3"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527" w:type="dxa"/>
          </w:tcPr>
          <w:p w14:paraId="1EA74AAB" w14:textId="77777777" w:rsidR="00A77D53" w:rsidRPr="0013741B" w:rsidRDefault="00A77D53" w:rsidP="003C62A5">
            <w:pPr>
              <w:rPr>
                <w:rFonts w:ascii="Arial" w:hAnsi="Arial" w:cs="Arial"/>
                <w:sz w:val="20"/>
              </w:rPr>
            </w:pPr>
            <w:r>
              <w:rPr>
                <w:rFonts w:ascii="Arial" w:hAnsi="Arial" w:cs="Arial"/>
                <w:sz w:val="20"/>
              </w:rPr>
              <w:t>74 HOURS for leak repair, followed a week later by 15 days downtime for total repair of superheater hanger tubes</w:t>
            </w:r>
          </w:p>
        </w:tc>
      </w:tr>
      <w:tr w:rsidR="00A77D53" w:rsidRPr="00427A2F" w14:paraId="71182F41" w14:textId="77777777" w:rsidTr="009802E5">
        <w:tc>
          <w:tcPr>
            <w:tcW w:w="2178" w:type="dxa"/>
          </w:tcPr>
          <w:p w14:paraId="71574083"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527" w:type="dxa"/>
          </w:tcPr>
          <w:p w14:paraId="3B52C339" w14:textId="77777777" w:rsidR="00A77D53" w:rsidRPr="0013741B" w:rsidRDefault="00A77D53" w:rsidP="003C62A5">
            <w:pPr>
              <w:rPr>
                <w:rFonts w:ascii="Arial" w:hAnsi="Arial" w:cs="Arial"/>
                <w:b/>
                <w:sz w:val="20"/>
              </w:rPr>
            </w:pPr>
            <w:r>
              <w:rPr>
                <w:rStyle w:val="Style4"/>
                <w:sz w:val="20"/>
              </w:rPr>
              <w:t>YES</w:t>
            </w:r>
          </w:p>
        </w:tc>
      </w:tr>
      <w:tr w:rsidR="00A77D53" w:rsidRPr="00427A2F" w14:paraId="01B223D4" w14:textId="77777777" w:rsidTr="009802E5">
        <w:tc>
          <w:tcPr>
            <w:tcW w:w="2178" w:type="dxa"/>
          </w:tcPr>
          <w:p w14:paraId="47D9D0BE" w14:textId="77777777" w:rsidR="00A77D53" w:rsidRPr="00427A2F" w:rsidRDefault="00A77D53" w:rsidP="003C62A5">
            <w:pPr>
              <w:rPr>
                <w:rFonts w:ascii="Arial" w:hAnsi="Arial" w:cs="Arial"/>
                <w:b/>
                <w:sz w:val="20"/>
              </w:rPr>
            </w:pPr>
            <w:r w:rsidRPr="00427A2F">
              <w:rPr>
                <w:rFonts w:ascii="Arial" w:hAnsi="Arial" w:cs="Arial"/>
                <w:b/>
                <w:sz w:val="20"/>
              </w:rPr>
              <w:t>Leak/Incident Loc:</w:t>
            </w:r>
          </w:p>
        </w:tc>
        <w:tc>
          <w:tcPr>
            <w:tcW w:w="8527" w:type="dxa"/>
          </w:tcPr>
          <w:p w14:paraId="0A29D3E1" w14:textId="77777777" w:rsidR="00A77D53" w:rsidRPr="0013741B" w:rsidRDefault="00A77D53" w:rsidP="003C62A5">
            <w:pPr>
              <w:rPr>
                <w:rFonts w:ascii="Arial" w:hAnsi="Arial" w:cs="Arial"/>
                <w:sz w:val="20"/>
              </w:rPr>
            </w:pPr>
            <w:r>
              <w:rPr>
                <w:rFonts w:ascii="Arial" w:hAnsi="Arial" w:cs="Arial"/>
                <w:sz w:val="20"/>
              </w:rPr>
              <w:t>Superheater Hanger tubes.</w:t>
            </w:r>
          </w:p>
        </w:tc>
      </w:tr>
      <w:tr w:rsidR="00A77D53" w:rsidRPr="00427A2F" w14:paraId="1B454554" w14:textId="77777777" w:rsidTr="009802E5">
        <w:tc>
          <w:tcPr>
            <w:tcW w:w="2178" w:type="dxa"/>
          </w:tcPr>
          <w:p w14:paraId="2A151B43" w14:textId="77777777" w:rsidR="00A77D53" w:rsidRPr="00427A2F" w:rsidRDefault="00A77D53" w:rsidP="003C62A5">
            <w:pPr>
              <w:rPr>
                <w:rFonts w:ascii="Arial" w:hAnsi="Arial" w:cs="Arial"/>
                <w:b/>
                <w:sz w:val="20"/>
              </w:rPr>
            </w:pPr>
            <w:r w:rsidRPr="00427A2F">
              <w:rPr>
                <w:rFonts w:ascii="Arial" w:hAnsi="Arial" w:cs="Arial"/>
                <w:b/>
                <w:sz w:val="20"/>
              </w:rPr>
              <w:t>How discovered:</w:t>
            </w:r>
          </w:p>
        </w:tc>
        <w:tc>
          <w:tcPr>
            <w:tcW w:w="8527" w:type="dxa"/>
          </w:tcPr>
          <w:p w14:paraId="06C3A95F" w14:textId="77777777" w:rsidR="00A77D53" w:rsidRPr="0013741B" w:rsidRDefault="00A77D53" w:rsidP="003C62A5">
            <w:pPr>
              <w:tabs>
                <w:tab w:val="left" w:pos="2190"/>
              </w:tabs>
              <w:rPr>
                <w:rFonts w:ascii="Arial" w:hAnsi="Arial" w:cs="Arial"/>
                <w:sz w:val="20"/>
              </w:rPr>
            </w:pPr>
            <w:r>
              <w:rPr>
                <w:rFonts w:ascii="Arial" w:hAnsi="Arial" w:cs="Arial"/>
                <w:sz w:val="20"/>
              </w:rPr>
              <w:t>Walkdown</w:t>
            </w:r>
            <w:r w:rsidRPr="0013741B">
              <w:rPr>
                <w:rFonts w:ascii="Arial" w:hAnsi="Arial" w:cs="Arial"/>
                <w:sz w:val="20"/>
              </w:rPr>
              <w:t xml:space="preserve">,  </w:t>
            </w:r>
            <w:r>
              <w:rPr>
                <w:rFonts w:ascii="Arial" w:hAnsi="Arial" w:cs="Arial"/>
                <w:sz w:val="20"/>
              </w:rPr>
              <w:t>Discovered during routine leak check</w:t>
            </w:r>
          </w:p>
        </w:tc>
      </w:tr>
      <w:tr w:rsidR="00A77D53" w:rsidRPr="00427A2F" w14:paraId="4027122A" w14:textId="77777777" w:rsidTr="009802E5">
        <w:tc>
          <w:tcPr>
            <w:tcW w:w="2178" w:type="dxa"/>
          </w:tcPr>
          <w:p w14:paraId="4B817A9C" w14:textId="77777777" w:rsidR="00A77D53" w:rsidRPr="00427A2F" w:rsidRDefault="00A77D53" w:rsidP="003C62A5">
            <w:pPr>
              <w:rPr>
                <w:rFonts w:ascii="Arial" w:hAnsi="Arial" w:cs="Arial"/>
                <w:b/>
                <w:sz w:val="20"/>
              </w:rPr>
            </w:pPr>
            <w:r w:rsidRPr="00427A2F">
              <w:rPr>
                <w:rFonts w:ascii="Arial" w:hAnsi="Arial" w:cs="Arial"/>
                <w:b/>
                <w:sz w:val="20"/>
              </w:rPr>
              <w:t>Wash adjacent tube:</w:t>
            </w:r>
          </w:p>
        </w:tc>
        <w:tc>
          <w:tcPr>
            <w:tcW w:w="8527" w:type="dxa"/>
          </w:tcPr>
          <w:p w14:paraId="41499D5F"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722604AB" w14:textId="77777777" w:rsidTr="009802E5">
        <w:tc>
          <w:tcPr>
            <w:tcW w:w="2178" w:type="dxa"/>
          </w:tcPr>
          <w:p w14:paraId="35F0A821" w14:textId="77777777" w:rsidR="00A77D53" w:rsidRPr="00427A2F" w:rsidRDefault="00A77D53" w:rsidP="003C62A5">
            <w:pPr>
              <w:rPr>
                <w:rFonts w:ascii="Arial" w:hAnsi="Arial" w:cs="Arial"/>
                <w:b/>
                <w:sz w:val="20"/>
              </w:rPr>
            </w:pPr>
            <w:r w:rsidRPr="00427A2F">
              <w:rPr>
                <w:rFonts w:ascii="Arial" w:hAnsi="Arial" w:cs="Arial"/>
                <w:b/>
                <w:sz w:val="20"/>
              </w:rPr>
              <w:t>Root cause:</w:t>
            </w:r>
          </w:p>
        </w:tc>
        <w:tc>
          <w:tcPr>
            <w:tcW w:w="8527" w:type="dxa"/>
          </w:tcPr>
          <w:p w14:paraId="6C6ECFC7" w14:textId="77777777" w:rsidR="00A77D53" w:rsidRPr="0013741B" w:rsidRDefault="00A77D53" w:rsidP="003C62A5">
            <w:pPr>
              <w:rPr>
                <w:rFonts w:ascii="Arial" w:hAnsi="Arial" w:cs="Arial"/>
                <w:sz w:val="20"/>
              </w:rPr>
            </w:pPr>
            <w:r>
              <w:rPr>
                <w:rFonts w:ascii="Arial" w:hAnsi="Arial" w:cs="Arial"/>
                <w:sz w:val="20"/>
              </w:rPr>
              <w:t>Thinning External</w:t>
            </w:r>
            <w:r w:rsidRPr="0013741B">
              <w:rPr>
                <w:rFonts w:ascii="Arial" w:hAnsi="Arial" w:cs="Arial"/>
                <w:sz w:val="20"/>
              </w:rPr>
              <w:t xml:space="preserve">,  </w:t>
            </w:r>
            <w:r>
              <w:rPr>
                <w:rFonts w:ascii="Arial" w:hAnsi="Arial" w:cs="Arial"/>
                <w:sz w:val="20"/>
              </w:rPr>
              <w:t>Thinning was found on the superheater hanger tubes at the roof penetrations through the penthouse refractory</w:t>
            </w:r>
          </w:p>
        </w:tc>
      </w:tr>
      <w:tr w:rsidR="00A77D53" w:rsidRPr="00427A2F" w14:paraId="1C9EFCB9" w14:textId="77777777" w:rsidTr="009802E5">
        <w:tc>
          <w:tcPr>
            <w:tcW w:w="2178" w:type="dxa"/>
          </w:tcPr>
          <w:p w14:paraId="378E0C3B" w14:textId="77777777" w:rsidR="00A77D53" w:rsidRPr="00427A2F" w:rsidRDefault="00A77D53" w:rsidP="003C62A5">
            <w:pPr>
              <w:rPr>
                <w:rFonts w:ascii="Arial" w:hAnsi="Arial" w:cs="Arial"/>
                <w:b/>
                <w:sz w:val="20"/>
              </w:rPr>
            </w:pPr>
            <w:r w:rsidRPr="00427A2F">
              <w:rPr>
                <w:rFonts w:ascii="Arial" w:hAnsi="Arial" w:cs="Arial"/>
                <w:b/>
                <w:sz w:val="20"/>
              </w:rPr>
              <w:t>Leak detection:</w:t>
            </w:r>
          </w:p>
        </w:tc>
        <w:tc>
          <w:tcPr>
            <w:tcW w:w="8527" w:type="dxa"/>
          </w:tcPr>
          <w:p w14:paraId="5F7813DD"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01B85752" w14:textId="77777777" w:rsidTr="009802E5">
        <w:tc>
          <w:tcPr>
            <w:tcW w:w="2178" w:type="dxa"/>
          </w:tcPr>
          <w:p w14:paraId="1A520D37" w14:textId="77777777" w:rsidR="00A77D53" w:rsidRPr="00427A2F" w:rsidRDefault="00A77D53" w:rsidP="003C62A5">
            <w:pPr>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527" w:type="dxa"/>
          </w:tcPr>
          <w:p w14:paraId="58D1BFCF"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61456662" w14:textId="77777777" w:rsidTr="009802E5">
        <w:tc>
          <w:tcPr>
            <w:tcW w:w="2178" w:type="dxa"/>
          </w:tcPr>
          <w:p w14:paraId="17FAA694" w14:textId="77777777" w:rsidR="00A77D53" w:rsidRPr="00427A2F" w:rsidRDefault="00A77D53" w:rsidP="003C62A5">
            <w:pPr>
              <w:rPr>
                <w:rFonts w:ascii="Arial" w:hAnsi="Arial" w:cs="Arial"/>
                <w:b/>
                <w:sz w:val="20"/>
              </w:rPr>
            </w:pPr>
            <w:r w:rsidRPr="00427A2F">
              <w:rPr>
                <w:rFonts w:ascii="Arial" w:hAnsi="Arial" w:cs="Arial"/>
                <w:b/>
                <w:sz w:val="20"/>
              </w:rPr>
              <w:t>Last full inspection:</w:t>
            </w:r>
          </w:p>
        </w:tc>
        <w:tc>
          <w:tcPr>
            <w:tcW w:w="8527" w:type="dxa"/>
          </w:tcPr>
          <w:p w14:paraId="05D541AE" w14:textId="77777777" w:rsidR="00A77D53" w:rsidRPr="0013741B" w:rsidRDefault="00A77D53" w:rsidP="003C62A5">
            <w:pPr>
              <w:rPr>
                <w:rFonts w:ascii="Arial" w:hAnsi="Arial" w:cs="Arial"/>
                <w:sz w:val="20"/>
              </w:rPr>
            </w:pPr>
            <w:r>
              <w:rPr>
                <w:rFonts w:ascii="Arial" w:hAnsi="Arial" w:cs="Arial"/>
                <w:sz w:val="20"/>
              </w:rPr>
              <w:t>Jun-23</w:t>
            </w:r>
          </w:p>
        </w:tc>
      </w:tr>
      <w:tr w:rsidR="00A77D53" w:rsidRPr="00427A2F" w14:paraId="31B4CAAC" w14:textId="77777777" w:rsidTr="009802E5">
        <w:trPr>
          <w:trHeight w:val="342"/>
        </w:trPr>
        <w:tc>
          <w:tcPr>
            <w:tcW w:w="2178" w:type="dxa"/>
          </w:tcPr>
          <w:p w14:paraId="3E75A3F4" w14:textId="77777777" w:rsidR="00A77D53" w:rsidRPr="00427A2F" w:rsidRDefault="00A77D53" w:rsidP="003C62A5">
            <w:pPr>
              <w:rPr>
                <w:rFonts w:ascii="Arial" w:hAnsi="Arial" w:cs="Arial"/>
                <w:b/>
                <w:sz w:val="20"/>
              </w:rPr>
            </w:pPr>
            <w:r w:rsidRPr="00427A2F">
              <w:rPr>
                <w:rFonts w:ascii="Arial" w:hAnsi="Arial" w:cs="Arial"/>
                <w:b/>
                <w:sz w:val="20"/>
              </w:rPr>
              <w:t>Sequence of events:</w:t>
            </w:r>
          </w:p>
        </w:tc>
        <w:tc>
          <w:tcPr>
            <w:tcW w:w="8527" w:type="dxa"/>
          </w:tcPr>
          <w:p w14:paraId="421FA620" w14:textId="77777777" w:rsidR="00A77D53" w:rsidRDefault="00A77D53" w:rsidP="000244C4">
            <w:pPr>
              <w:rPr>
                <w:rFonts w:ascii="Arial" w:hAnsi="Arial" w:cs="Arial"/>
              </w:rPr>
            </w:pPr>
            <w:r w:rsidRPr="000244C4">
              <w:rPr>
                <w:rFonts w:ascii="Arial" w:hAnsi="Arial" w:cs="Arial"/>
                <w:sz w:val="20"/>
              </w:rPr>
              <w:t>10:00 AM</w:t>
            </w:r>
            <w:r>
              <w:rPr>
                <w:rFonts w:ascii="Arial" w:hAnsi="Arial" w:cs="Arial"/>
                <w:sz w:val="20"/>
              </w:rPr>
              <w:t xml:space="preserve">  </w:t>
            </w:r>
            <w:r w:rsidRPr="000244C4">
              <w:rPr>
                <w:rFonts w:ascii="Arial" w:hAnsi="Arial" w:cs="Arial"/>
                <w:sz w:val="20"/>
              </w:rPr>
              <w:t xml:space="preserve">•Shift Engineer was informed by radio of a possible tube leak in #5 Recovery Boiler sidewall adjacent to the mud drum. The Recovery Assistant had just opened a furnace door as part of a routine leak check and thought he could hear a leak. </w:t>
            </w:r>
            <w:r w:rsidRPr="000244C4">
              <w:rPr>
                <w:rFonts w:ascii="Arial" w:hAnsi="Arial" w:cs="Arial"/>
                <w:sz w:val="20"/>
              </w:rPr>
              <w:br/>
              <w:t>•The Shift Engineer, and Area supervisor met the operator on the 5th floor at the door near the suspected leak</w:t>
            </w:r>
            <w:r w:rsidRPr="000244C4">
              <w:rPr>
                <w:rFonts w:ascii="Arial" w:hAnsi="Arial" w:cs="Arial"/>
                <w:sz w:val="20"/>
              </w:rPr>
              <w:br/>
              <w:t>•Opening the door, the Shift Engineer and Area Supervisor confirmed that there was an unusual sound.</w:t>
            </w:r>
            <w:r w:rsidRPr="000244C4">
              <w:rPr>
                <w:rFonts w:ascii="Arial" w:hAnsi="Arial" w:cs="Arial"/>
                <w:sz w:val="20"/>
              </w:rPr>
              <w:br/>
              <w:t>•The door directly across on the opposite wall was opened as well; it was confirmed that the boiler was quieter on the left side.  Doors on the floors above were opened, but all involved agreed that the noise was loudest at the 5th floor doors, and at that location there was a potential for the leak to be a sidewall tube despite the same indication actually being due to a superheater hanger tube two months earlier.  All agreed it was safest to error on the side of caution.</w:t>
            </w:r>
            <w:r w:rsidRPr="000244C4">
              <w:rPr>
                <w:rFonts w:ascii="Arial" w:hAnsi="Arial" w:cs="Arial"/>
                <w:sz w:val="20"/>
              </w:rPr>
              <w:br/>
              <w:t>10:15AM</w:t>
            </w:r>
            <w:r w:rsidRPr="000244C4">
              <w:rPr>
                <w:rFonts w:ascii="Arial" w:hAnsi="Arial" w:cs="Arial"/>
                <w:sz w:val="20"/>
              </w:rPr>
              <w:br/>
            </w:r>
            <w:r w:rsidRPr="000244C4">
              <w:rPr>
                <w:rFonts w:ascii="Arial" w:hAnsi="Arial" w:cs="Arial"/>
                <w:sz w:val="20"/>
              </w:rPr>
              <w:br/>
              <w:t>•The ESP was initiated</w:t>
            </w:r>
          </w:p>
          <w:p w14:paraId="5334F556" w14:textId="77777777" w:rsidR="00A77D53" w:rsidRPr="0013741B" w:rsidRDefault="00A77D53" w:rsidP="003C62A5">
            <w:pPr>
              <w:pStyle w:val="Header"/>
              <w:rPr>
                <w:rFonts w:ascii="Arial" w:hAnsi="Arial" w:cs="Arial"/>
                <w:b/>
                <w:color w:val="0070C0"/>
                <w:sz w:val="20"/>
              </w:rPr>
            </w:pPr>
          </w:p>
        </w:tc>
      </w:tr>
      <w:tr w:rsidR="00A77D53" w:rsidRPr="00427A2F" w14:paraId="5498FC26" w14:textId="77777777" w:rsidTr="009802E5">
        <w:tc>
          <w:tcPr>
            <w:tcW w:w="2178" w:type="dxa"/>
          </w:tcPr>
          <w:p w14:paraId="7FCFE792" w14:textId="77777777" w:rsidR="00A77D53" w:rsidRPr="00427A2F" w:rsidRDefault="00A77D53" w:rsidP="003C62A5">
            <w:pPr>
              <w:rPr>
                <w:rFonts w:ascii="Arial" w:hAnsi="Arial" w:cs="Arial"/>
                <w:b/>
                <w:sz w:val="20"/>
              </w:rPr>
            </w:pPr>
            <w:r w:rsidRPr="00427A2F">
              <w:rPr>
                <w:rFonts w:ascii="Arial" w:hAnsi="Arial" w:cs="Arial"/>
                <w:b/>
                <w:sz w:val="20"/>
              </w:rPr>
              <w:t>Repair procedure:</w:t>
            </w:r>
          </w:p>
        </w:tc>
        <w:tc>
          <w:tcPr>
            <w:tcW w:w="8527" w:type="dxa"/>
          </w:tcPr>
          <w:p w14:paraId="65F3C9FE" w14:textId="77777777" w:rsidR="00A77D53" w:rsidRPr="0013741B" w:rsidRDefault="00A77D53" w:rsidP="003C62A5">
            <w:pPr>
              <w:rPr>
                <w:rFonts w:ascii="Arial" w:hAnsi="Arial" w:cs="Arial"/>
                <w:sz w:val="20"/>
              </w:rPr>
            </w:pPr>
            <w:r w:rsidRPr="00805170">
              <w:rPr>
                <w:rFonts w:ascii="Arial" w:hAnsi="Arial" w:cs="Arial"/>
                <w:color w:val="000000"/>
                <w:sz w:val="20"/>
              </w:rPr>
              <w:t xml:space="preserve">New tube “pup” sections were installed on </w:t>
            </w:r>
            <w:r>
              <w:rPr>
                <w:rFonts w:ascii="Arial" w:hAnsi="Arial" w:cs="Arial"/>
                <w:color w:val="000000"/>
                <w:sz w:val="20"/>
              </w:rPr>
              <w:t>ten</w:t>
            </w:r>
            <w:r w:rsidRPr="00805170">
              <w:rPr>
                <w:rFonts w:ascii="Arial" w:hAnsi="Arial" w:cs="Arial"/>
                <w:color w:val="000000"/>
                <w:sz w:val="20"/>
              </w:rPr>
              <w:t xml:space="preserve"> (</w:t>
            </w:r>
            <w:r>
              <w:rPr>
                <w:rFonts w:ascii="Arial" w:hAnsi="Arial" w:cs="Arial"/>
                <w:color w:val="000000"/>
                <w:sz w:val="20"/>
              </w:rPr>
              <w:t>10</w:t>
            </w:r>
            <w:r w:rsidRPr="00805170">
              <w:rPr>
                <w:rFonts w:ascii="Arial" w:hAnsi="Arial" w:cs="Arial"/>
                <w:color w:val="000000"/>
                <w:sz w:val="20"/>
              </w:rPr>
              <w:t>) hanger tubes</w:t>
            </w:r>
          </w:p>
        </w:tc>
      </w:tr>
      <w:tr w:rsidR="00A77D53" w:rsidRPr="00427A2F" w14:paraId="26BE1273" w14:textId="77777777" w:rsidTr="009802E5">
        <w:trPr>
          <w:trHeight w:val="261"/>
        </w:trPr>
        <w:tc>
          <w:tcPr>
            <w:tcW w:w="2178" w:type="dxa"/>
          </w:tcPr>
          <w:p w14:paraId="0C0E26B5" w14:textId="77777777" w:rsidR="00A77D53" w:rsidRPr="00427A2F" w:rsidRDefault="00A77D53" w:rsidP="003C62A5">
            <w:pPr>
              <w:rPr>
                <w:rFonts w:ascii="Arial" w:hAnsi="Arial" w:cs="Arial"/>
                <w:b/>
                <w:sz w:val="20"/>
              </w:rPr>
            </w:pPr>
            <w:r w:rsidRPr="00427A2F">
              <w:rPr>
                <w:rFonts w:ascii="Arial" w:hAnsi="Arial" w:cs="Arial"/>
                <w:b/>
                <w:sz w:val="20"/>
              </w:rPr>
              <w:t>Future prevention:</w:t>
            </w:r>
          </w:p>
        </w:tc>
        <w:tc>
          <w:tcPr>
            <w:tcW w:w="8527" w:type="dxa"/>
          </w:tcPr>
          <w:p w14:paraId="15EFAC9F" w14:textId="77777777" w:rsidR="00A77D53" w:rsidRPr="0013741B" w:rsidRDefault="00A77D53" w:rsidP="003C62A5">
            <w:pPr>
              <w:rPr>
                <w:rFonts w:ascii="Arial" w:hAnsi="Arial" w:cs="Arial"/>
                <w:sz w:val="20"/>
              </w:rPr>
            </w:pPr>
            <w:r>
              <w:rPr>
                <w:rFonts w:ascii="Arial" w:hAnsi="Arial" w:cs="Arial"/>
                <w:sz w:val="20"/>
              </w:rPr>
              <w:t xml:space="preserve">All hanger tubes were pupped a week later (8 tubes X 22 platens = 176 tubes) </w:t>
            </w:r>
          </w:p>
        </w:tc>
      </w:tr>
    </w:tbl>
    <w:p w14:paraId="64D69294" w14:textId="77777777" w:rsidR="00A77D53" w:rsidRDefault="00A77D53" w:rsidP="00E6008D">
      <w:pPr>
        <w:rPr>
          <w:rStyle w:val="Style3"/>
        </w:rPr>
      </w:pPr>
    </w:p>
    <w:p w14:paraId="16C21893" w14:textId="77777777" w:rsidR="00A77D53" w:rsidRDefault="00A77D53" w:rsidP="008455CF">
      <w:pPr>
        <w:rPr>
          <w:rStyle w:val="Style3"/>
        </w:rPr>
      </w:pPr>
    </w:p>
    <w:p w14:paraId="2F358CF4" w14:textId="77777777" w:rsidR="00A77D53" w:rsidRPr="008455CF" w:rsidRDefault="00A77D53" w:rsidP="008455CF">
      <w:pPr>
        <w:rPr>
          <w:rFonts w:ascii="Arial" w:hAnsi="Arial" w:cs="Arial"/>
          <w:b/>
        </w:rPr>
      </w:pPr>
      <w:r w:rsidRPr="008455CF">
        <w:rPr>
          <w:rStyle w:val="Style3"/>
        </w:rPr>
        <w:t>Superheater</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A77D53" w:rsidRPr="00427A2F" w14:paraId="3B28488F" w14:textId="77777777" w:rsidTr="009802E5">
        <w:tc>
          <w:tcPr>
            <w:tcW w:w="2178" w:type="dxa"/>
          </w:tcPr>
          <w:p w14:paraId="346D4668" w14:textId="77777777" w:rsidR="00A77D53" w:rsidRPr="00427A2F" w:rsidRDefault="00A77D53" w:rsidP="003C62A5">
            <w:pPr>
              <w:rPr>
                <w:rFonts w:ascii="Arial" w:hAnsi="Arial" w:cs="Arial"/>
                <w:b/>
                <w:sz w:val="20"/>
              </w:rPr>
            </w:pPr>
            <w:r>
              <w:rPr>
                <w:rFonts w:ascii="Arial" w:hAnsi="Arial" w:cs="Arial"/>
                <w:b/>
                <w:sz w:val="20"/>
              </w:rPr>
              <w:t>Fall 2024-10</w:t>
            </w:r>
          </w:p>
        </w:tc>
        <w:tc>
          <w:tcPr>
            <w:tcW w:w="8437" w:type="dxa"/>
          </w:tcPr>
          <w:p w14:paraId="5F32CE7C" w14:textId="77777777" w:rsidR="00A77D53" w:rsidRPr="00427A2F" w:rsidRDefault="00A77D53" w:rsidP="003C62A5">
            <w:pPr>
              <w:rPr>
                <w:rFonts w:ascii="Arial" w:hAnsi="Arial" w:cs="Arial"/>
                <w:b/>
                <w:sz w:val="20"/>
              </w:rPr>
            </w:pPr>
          </w:p>
        </w:tc>
      </w:tr>
      <w:tr w:rsidR="00A77D53" w:rsidRPr="00427A2F" w14:paraId="007C45F9" w14:textId="77777777" w:rsidTr="009802E5">
        <w:tc>
          <w:tcPr>
            <w:tcW w:w="2178" w:type="dxa"/>
          </w:tcPr>
          <w:p w14:paraId="137463CE"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437" w:type="dxa"/>
          </w:tcPr>
          <w:p w14:paraId="73257EBE" w14:textId="77777777" w:rsidR="00A77D53" w:rsidRPr="00B27057" w:rsidRDefault="00A77D53" w:rsidP="003C62A5">
            <w:pPr>
              <w:rPr>
                <w:rFonts w:ascii="Arial" w:hAnsi="Arial" w:cs="Arial"/>
                <w:color w:val="0070C0"/>
                <w:sz w:val="20"/>
              </w:rPr>
            </w:pPr>
            <w:r>
              <w:rPr>
                <w:rFonts w:ascii="Arial" w:hAnsi="Arial" w:cs="Arial"/>
                <w:b/>
                <w:sz w:val="20"/>
              </w:rPr>
              <w:t>NC</w:t>
            </w:r>
          </w:p>
        </w:tc>
      </w:tr>
      <w:tr w:rsidR="00A77D53" w:rsidRPr="00427A2F" w14:paraId="55E86F56" w14:textId="77777777" w:rsidTr="009802E5">
        <w:tc>
          <w:tcPr>
            <w:tcW w:w="2178" w:type="dxa"/>
          </w:tcPr>
          <w:p w14:paraId="3A951A2E" w14:textId="77777777" w:rsidR="00A77D53" w:rsidRPr="00427A2F" w:rsidRDefault="00A77D53" w:rsidP="003C62A5">
            <w:pPr>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437" w:type="dxa"/>
          </w:tcPr>
          <w:p w14:paraId="051A1D73" w14:textId="77777777" w:rsidR="00A77D53" w:rsidRPr="0013741B" w:rsidRDefault="00A77D53" w:rsidP="003C62A5">
            <w:pPr>
              <w:rPr>
                <w:rFonts w:ascii="Arial" w:hAnsi="Arial" w:cs="Arial"/>
                <w:b/>
                <w:sz w:val="20"/>
              </w:rPr>
            </w:pPr>
            <w:r>
              <w:rPr>
                <w:rStyle w:val="Style13"/>
              </w:rPr>
              <w:t>IP Columbus Cellulose Fibers, Columbus, MS</w:t>
            </w:r>
          </w:p>
        </w:tc>
      </w:tr>
      <w:tr w:rsidR="00A77D53" w:rsidRPr="00427A2F" w14:paraId="42C414BE" w14:textId="77777777" w:rsidTr="009802E5">
        <w:tc>
          <w:tcPr>
            <w:tcW w:w="2178" w:type="dxa"/>
          </w:tcPr>
          <w:p w14:paraId="510416AD" w14:textId="77777777" w:rsidR="00A77D53" w:rsidRPr="00427A2F" w:rsidRDefault="00A77D53" w:rsidP="003C62A5">
            <w:pPr>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437" w:type="dxa"/>
          </w:tcPr>
          <w:p w14:paraId="24E6BBEC" w14:textId="77777777" w:rsidR="00A77D53" w:rsidRPr="0013741B" w:rsidRDefault="00A77D53" w:rsidP="003C62A5">
            <w:pPr>
              <w:rPr>
                <w:rFonts w:ascii="Arial" w:hAnsi="Arial" w:cs="Arial"/>
                <w:sz w:val="20"/>
              </w:rPr>
            </w:pPr>
            <w:r>
              <w:rPr>
                <w:rStyle w:val="Style12"/>
              </w:rPr>
              <w:t>RB#PR-212</w:t>
            </w:r>
            <w:r w:rsidRPr="0013741B">
              <w:rPr>
                <w:rFonts w:ascii="Arial" w:hAnsi="Arial" w:cs="Arial"/>
                <w:sz w:val="20"/>
              </w:rPr>
              <w:t>,</w:t>
            </w:r>
            <w:r>
              <w:rPr>
                <w:rStyle w:val="Style12"/>
              </w:rPr>
              <w:t>1989, Babcock and Wilcox, 526-0212,</w:t>
            </w:r>
            <w:r w:rsidRPr="0013741B">
              <w:rPr>
                <w:rFonts w:ascii="Arial" w:hAnsi="Arial" w:cs="Arial"/>
                <w:sz w:val="20"/>
              </w:rPr>
              <w:t xml:space="preserve"> Drums -  </w:t>
            </w:r>
            <w:r>
              <w:rPr>
                <w:rStyle w:val="Style12"/>
              </w:rPr>
              <w:t>1</w:t>
            </w:r>
            <w:r w:rsidRPr="0013741B">
              <w:rPr>
                <w:rFonts w:ascii="Arial" w:hAnsi="Arial" w:cs="Arial"/>
                <w:sz w:val="20"/>
              </w:rPr>
              <w:t xml:space="preserve">, DCE -  </w:t>
            </w:r>
            <w:r>
              <w:rPr>
                <w:rStyle w:val="Style12"/>
              </w:rPr>
              <w:t>NO</w:t>
            </w:r>
            <w:r w:rsidRPr="0013741B">
              <w:rPr>
                <w:rFonts w:ascii="Arial" w:hAnsi="Arial" w:cs="Arial"/>
                <w:sz w:val="20"/>
              </w:rPr>
              <w:t xml:space="preserve">, Floor -  </w:t>
            </w:r>
            <w:r>
              <w:rPr>
                <w:rStyle w:val="Style12"/>
              </w:rPr>
              <w:t>Decanting</w:t>
            </w:r>
          </w:p>
        </w:tc>
      </w:tr>
      <w:tr w:rsidR="00A77D53" w:rsidRPr="00427A2F" w14:paraId="005B444B" w14:textId="77777777" w:rsidTr="009802E5">
        <w:tc>
          <w:tcPr>
            <w:tcW w:w="2178" w:type="dxa"/>
          </w:tcPr>
          <w:p w14:paraId="775C85DA" w14:textId="77777777" w:rsidR="00A77D53" w:rsidRPr="00427A2F" w:rsidRDefault="00A77D53" w:rsidP="003C62A5">
            <w:pPr>
              <w:rPr>
                <w:rFonts w:ascii="Arial" w:hAnsi="Arial" w:cs="Arial"/>
                <w:b/>
                <w:sz w:val="20"/>
              </w:rPr>
            </w:pPr>
            <w:r w:rsidRPr="00427A2F">
              <w:rPr>
                <w:rFonts w:ascii="Arial" w:hAnsi="Arial" w:cs="Arial"/>
                <w:b/>
                <w:sz w:val="20"/>
              </w:rPr>
              <w:lastRenderedPageBreak/>
              <w:t>Unit Size:</w:t>
            </w:r>
          </w:p>
        </w:tc>
        <w:tc>
          <w:tcPr>
            <w:tcW w:w="8437" w:type="dxa"/>
          </w:tcPr>
          <w:p w14:paraId="3387EB51" w14:textId="77777777" w:rsidR="00A77D53" w:rsidRPr="0013741B" w:rsidRDefault="00A77D53" w:rsidP="003C62A5">
            <w:pPr>
              <w:rPr>
                <w:rFonts w:ascii="Arial" w:hAnsi="Arial" w:cs="Arial"/>
                <w:sz w:val="20"/>
              </w:rPr>
            </w:pPr>
            <w:r>
              <w:rPr>
                <w:rFonts w:ascii="Arial" w:hAnsi="Arial" w:cs="Arial"/>
                <w:sz w:val="20"/>
              </w:rPr>
              <w:t>6.5</w:t>
            </w:r>
            <w:r w:rsidRPr="0013741B">
              <w:rPr>
                <w:rFonts w:ascii="Arial" w:hAnsi="Arial" w:cs="Arial"/>
                <w:sz w:val="20"/>
              </w:rPr>
              <w:t xml:space="preserve"> </w:t>
            </w:r>
            <w:proofErr w:type="spellStart"/>
            <w:r w:rsidRPr="0013741B">
              <w:rPr>
                <w:rFonts w:ascii="Arial" w:hAnsi="Arial" w:cs="Arial"/>
                <w:sz w:val="20"/>
              </w:rPr>
              <w:t>MMlb</w:t>
            </w:r>
            <w:proofErr w:type="spellEnd"/>
            <w:r w:rsidRPr="0013741B">
              <w:rPr>
                <w:rFonts w:ascii="Arial" w:hAnsi="Arial" w:cs="Arial"/>
                <w:sz w:val="20"/>
              </w:rPr>
              <w:t xml:space="preserve"> DS/day,</w:t>
            </w:r>
            <w:r>
              <w:rPr>
                <w:rFonts w:ascii="Arial" w:hAnsi="Arial" w:cs="Arial"/>
                <w:sz w:val="20"/>
              </w:rPr>
              <w:t xml:space="preserve"> 943,000</w:t>
            </w:r>
            <w:r w:rsidRPr="0013741B">
              <w:rPr>
                <w:rFonts w:ascii="Arial" w:hAnsi="Arial" w:cs="Arial"/>
                <w:sz w:val="20"/>
              </w:rPr>
              <w:t xml:space="preserve"> lb/hr steam, </w:t>
            </w:r>
            <w:r>
              <w:rPr>
                <w:rFonts w:ascii="Arial" w:hAnsi="Arial" w:cs="Arial"/>
                <w:sz w:val="20"/>
              </w:rPr>
              <w:t>1500</w:t>
            </w:r>
            <w:r w:rsidRPr="0013741B">
              <w:rPr>
                <w:rFonts w:ascii="Arial" w:hAnsi="Arial" w:cs="Arial"/>
                <w:sz w:val="20"/>
              </w:rPr>
              <w:t xml:space="preserve"> PSIG, </w:t>
            </w:r>
            <w:r>
              <w:rPr>
                <w:rFonts w:ascii="Arial" w:hAnsi="Arial" w:cs="Arial"/>
                <w:sz w:val="20"/>
              </w:rPr>
              <w:t>925</w:t>
            </w:r>
            <w:r w:rsidRPr="0013741B">
              <w:rPr>
                <w:rFonts w:ascii="Arial" w:hAnsi="Arial" w:cs="Arial"/>
                <w:sz w:val="20"/>
                <w:vertAlign w:val="superscript"/>
              </w:rPr>
              <w:t>o</w:t>
            </w:r>
            <w:r w:rsidRPr="0013741B">
              <w:rPr>
                <w:rFonts w:ascii="Arial" w:hAnsi="Arial" w:cs="Arial"/>
                <w:sz w:val="20"/>
              </w:rPr>
              <w:t xml:space="preserve">F, </w:t>
            </w:r>
            <w:r>
              <w:rPr>
                <w:rFonts w:ascii="Arial" w:hAnsi="Arial" w:cs="Arial"/>
                <w:sz w:val="20"/>
              </w:rPr>
              <w:t>1825</w:t>
            </w:r>
            <w:r w:rsidRPr="0013741B">
              <w:rPr>
                <w:rFonts w:ascii="Arial" w:hAnsi="Arial" w:cs="Arial"/>
                <w:sz w:val="20"/>
              </w:rPr>
              <w:t xml:space="preserve"> PSIG Design</w:t>
            </w:r>
          </w:p>
        </w:tc>
      </w:tr>
      <w:tr w:rsidR="00A77D53" w:rsidRPr="00427A2F" w14:paraId="54B2F66E" w14:textId="77777777" w:rsidTr="009802E5">
        <w:tc>
          <w:tcPr>
            <w:tcW w:w="2178" w:type="dxa"/>
          </w:tcPr>
          <w:p w14:paraId="485797C2"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437" w:type="dxa"/>
          </w:tcPr>
          <w:p w14:paraId="6365D540" w14:textId="77777777" w:rsidR="00A77D53" w:rsidRPr="0013741B" w:rsidRDefault="00A77D53" w:rsidP="003C62A5">
            <w:pPr>
              <w:tabs>
                <w:tab w:val="left" w:pos="6372"/>
              </w:tabs>
              <w:rPr>
                <w:rFonts w:ascii="Arial" w:hAnsi="Arial" w:cs="Arial"/>
                <w:sz w:val="20"/>
              </w:rPr>
            </w:pPr>
            <w:r>
              <w:rPr>
                <w:rFonts w:ascii="Arial" w:hAnsi="Arial" w:cs="Arial"/>
                <w:sz w:val="20"/>
              </w:rPr>
              <w:t>August 11, 2024</w:t>
            </w:r>
            <w:r w:rsidRPr="0013741B">
              <w:rPr>
                <w:rFonts w:ascii="Arial" w:hAnsi="Arial" w:cs="Arial"/>
                <w:sz w:val="20"/>
              </w:rPr>
              <w:t xml:space="preserve">, </w:t>
            </w:r>
            <w:r>
              <w:rPr>
                <w:rFonts w:ascii="Arial" w:hAnsi="Arial" w:cs="Arial"/>
                <w:sz w:val="20"/>
              </w:rPr>
              <w:t>Earliest Indication: 8/11/2024 at 08:30</w:t>
            </w:r>
          </w:p>
        </w:tc>
      </w:tr>
      <w:tr w:rsidR="00A77D53" w:rsidRPr="00427A2F" w14:paraId="2E56408B" w14:textId="77777777" w:rsidTr="009802E5">
        <w:tc>
          <w:tcPr>
            <w:tcW w:w="2178" w:type="dxa"/>
          </w:tcPr>
          <w:p w14:paraId="70A4AF4D"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437" w:type="dxa"/>
          </w:tcPr>
          <w:p w14:paraId="78E618E7" w14:textId="77777777" w:rsidR="00A77D53" w:rsidRPr="0013741B" w:rsidRDefault="00A77D53" w:rsidP="003C62A5">
            <w:pPr>
              <w:rPr>
                <w:rFonts w:ascii="Arial" w:hAnsi="Arial" w:cs="Arial"/>
                <w:sz w:val="20"/>
              </w:rPr>
            </w:pPr>
            <w:r>
              <w:rPr>
                <w:rFonts w:ascii="Arial" w:hAnsi="Arial" w:cs="Arial"/>
                <w:sz w:val="20"/>
              </w:rPr>
              <w:t>98</w:t>
            </w:r>
          </w:p>
        </w:tc>
      </w:tr>
      <w:tr w:rsidR="00A77D53" w:rsidRPr="00427A2F" w14:paraId="591E51B3" w14:textId="77777777" w:rsidTr="009802E5">
        <w:tc>
          <w:tcPr>
            <w:tcW w:w="2178" w:type="dxa"/>
          </w:tcPr>
          <w:p w14:paraId="3DF6DA41"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437" w:type="dxa"/>
          </w:tcPr>
          <w:p w14:paraId="421FCD93" w14:textId="77777777" w:rsidR="00A77D53" w:rsidRPr="0013741B" w:rsidRDefault="00A77D53" w:rsidP="003C62A5">
            <w:pPr>
              <w:rPr>
                <w:rFonts w:ascii="Arial" w:hAnsi="Arial" w:cs="Arial"/>
                <w:b/>
                <w:sz w:val="20"/>
              </w:rPr>
            </w:pPr>
            <w:r>
              <w:rPr>
                <w:rStyle w:val="Style4"/>
                <w:sz w:val="20"/>
              </w:rPr>
              <w:t>NO</w:t>
            </w:r>
          </w:p>
        </w:tc>
      </w:tr>
      <w:tr w:rsidR="00A77D53" w:rsidRPr="00427A2F" w14:paraId="1B63B7C6" w14:textId="77777777" w:rsidTr="009802E5">
        <w:tc>
          <w:tcPr>
            <w:tcW w:w="2178" w:type="dxa"/>
          </w:tcPr>
          <w:p w14:paraId="7B311CEF" w14:textId="77777777" w:rsidR="00A77D53" w:rsidRPr="00427A2F" w:rsidRDefault="00A77D53" w:rsidP="003C62A5">
            <w:pPr>
              <w:rPr>
                <w:rFonts w:ascii="Arial" w:hAnsi="Arial" w:cs="Arial"/>
                <w:b/>
                <w:sz w:val="20"/>
              </w:rPr>
            </w:pPr>
            <w:r w:rsidRPr="00427A2F">
              <w:rPr>
                <w:rFonts w:ascii="Arial" w:hAnsi="Arial" w:cs="Arial"/>
                <w:b/>
                <w:sz w:val="20"/>
              </w:rPr>
              <w:t>Leak/Incident Loc:</w:t>
            </w:r>
          </w:p>
        </w:tc>
        <w:tc>
          <w:tcPr>
            <w:tcW w:w="8437" w:type="dxa"/>
          </w:tcPr>
          <w:p w14:paraId="26300605" w14:textId="77777777" w:rsidR="00A77D53" w:rsidRPr="0013741B" w:rsidRDefault="00A77D53" w:rsidP="003C62A5">
            <w:pPr>
              <w:rPr>
                <w:rFonts w:ascii="Arial" w:hAnsi="Arial" w:cs="Arial"/>
                <w:sz w:val="20"/>
              </w:rPr>
            </w:pPr>
            <w:r>
              <w:rPr>
                <w:rFonts w:ascii="Arial" w:hAnsi="Arial" w:cs="Arial"/>
                <w:sz w:val="20"/>
              </w:rPr>
              <w:t>Superheater</w:t>
            </w:r>
            <w:r w:rsidRPr="0013741B">
              <w:rPr>
                <w:rFonts w:ascii="Arial" w:hAnsi="Arial" w:cs="Arial"/>
                <w:sz w:val="20"/>
              </w:rPr>
              <w:t xml:space="preserve">,  </w:t>
            </w:r>
            <w:r>
              <w:rPr>
                <w:rFonts w:ascii="Arial" w:hAnsi="Arial" w:cs="Arial"/>
                <w:sz w:val="20"/>
              </w:rPr>
              <w:t xml:space="preserve">Convection Pass Tube Panel </w:t>
            </w:r>
          </w:p>
        </w:tc>
      </w:tr>
      <w:tr w:rsidR="00A77D53" w:rsidRPr="00427A2F" w14:paraId="0760F6E6" w14:textId="77777777" w:rsidTr="009802E5">
        <w:tc>
          <w:tcPr>
            <w:tcW w:w="2178" w:type="dxa"/>
          </w:tcPr>
          <w:p w14:paraId="5B8DE51E" w14:textId="77777777" w:rsidR="00A77D53" w:rsidRPr="00427A2F" w:rsidRDefault="00A77D53" w:rsidP="003C62A5">
            <w:pPr>
              <w:rPr>
                <w:rFonts w:ascii="Arial" w:hAnsi="Arial" w:cs="Arial"/>
                <w:b/>
                <w:sz w:val="20"/>
              </w:rPr>
            </w:pPr>
            <w:r w:rsidRPr="00427A2F">
              <w:rPr>
                <w:rFonts w:ascii="Arial" w:hAnsi="Arial" w:cs="Arial"/>
                <w:b/>
                <w:sz w:val="20"/>
              </w:rPr>
              <w:t>How discovered:</w:t>
            </w:r>
          </w:p>
        </w:tc>
        <w:tc>
          <w:tcPr>
            <w:tcW w:w="8437" w:type="dxa"/>
          </w:tcPr>
          <w:p w14:paraId="6D9BA6F5" w14:textId="77777777" w:rsidR="00A77D53" w:rsidRPr="0013741B" w:rsidRDefault="00A77D53" w:rsidP="003C62A5">
            <w:pPr>
              <w:tabs>
                <w:tab w:val="left" w:pos="2190"/>
              </w:tabs>
              <w:rPr>
                <w:rFonts w:ascii="Arial" w:hAnsi="Arial" w:cs="Arial"/>
                <w:sz w:val="20"/>
              </w:rPr>
            </w:pPr>
            <w:r>
              <w:rPr>
                <w:rFonts w:ascii="Arial" w:hAnsi="Arial" w:cs="Arial"/>
                <w:sz w:val="20"/>
              </w:rPr>
              <w:t>Walkdown</w:t>
            </w:r>
            <w:r w:rsidRPr="0013741B">
              <w:rPr>
                <w:rFonts w:ascii="Arial" w:hAnsi="Arial" w:cs="Arial"/>
                <w:sz w:val="20"/>
              </w:rPr>
              <w:t xml:space="preserve">,  </w:t>
            </w:r>
            <w:r>
              <w:rPr>
                <w:rFonts w:ascii="Arial" w:hAnsi="Arial" w:cs="Arial"/>
                <w:sz w:val="20"/>
              </w:rPr>
              <w:t>Observed loud noise when sootblowers were shutdown</w:t>
            </w:r>
          </w:p>
        </w:tc>
      </w:tr>
      <w:tr w:rsidR="00A77D53" w:rsidRPr="00427A2F" w14:paraId="17E2E6E9" w14:textId="77777777" w:rsidTr="009802E5">
        <w:tc>
          <w:tcPr>
            <w:tcW w:w="2178" w:type="dxa"/>
          </w:tcPr>
          <w:p w14:paraId="2DEC8CA1" w14:textId="77777777" w:rsidR="00A77D53" w:rsidRPr="00427A2F" w:rsidRDefault="00A77D53" w:rsidP="003C62A5">
            <w:pPr>
              <w:rPr>
                <w:rFonts w:ascii="Arial" w:hAnsi="Arial" w:cs="Arial"/>
                <w:b/>
                <w:sz w:val="20"/>
              </w:rPr>
            </w:pPr>
            <w:r w:rsidRPr="00427A2F">
              <w:rPr>
                <w:rFonts w:ascii="Arial" w:hAnsi="Arial" w:cs="Arial"/>
                <w:b/>
                <w:sz w:val="20"/>
              </w:rPr>
              <w:t>Wash adjacent tube:</w:t>
            </w:r>
          </w:p>
        </w:tc>
        <w:tc>
          <w:tcPr>
            <w:tcW w:w="8437" w:type="dxa"/>
          </w:tcPr>
          <w:p w14:paraId="66DBC35E"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54953CFE" w14:textId="77777777" w:rsidTr="009802E5">
        <w:tc>
          <w:tcPr>
            <w:tcW w:w="2178" w:type="dxa"/>
          </w:tcPr>
          <w:p w14:paraId="76C1327C" w14:textId="77777777" w:rsidR="00A77D53" w:rsidRPr="00427A2F" w:rsidRDefault="00A77D53" w:rsidP="003C62A5">
            <w:pPr>
              <w:rPr>
                <w:rFonts w:ascii="Arial" w:hAnsi="Arial" w:cs="Arial"/>
                <w:b/>
                <w:sz w:val="20"/>
              </w:rPr>
            </w:pPr>
            <w:r w:rsidRPr="00427A2F">
              <w:rPr>
                <w:rFonts w:ascii="Arial" w:hAnsi="Arial" w:cs="Arial"/>
                <w:b/>
                <w:sz w:val="20"/>
              </w:rPr>
              <w:t>Root cause:</w:t>
            </w:r>
          </w:p>
        </w:tc>
        <w:tc>
          <w:tcPr>
            <w:tcW w:w="8437" w:type="dxa"/>
          </w:tcPr>
          <w:p w14:paraId="6CBAC7F0" w14:textId="77777777" w:rsidR="00A77D53" w:rsidRPr="00F97E1A" w:rsidRDefault="00A77D53" w:rsidP="003C62A5">
            <w:pPr>
              <w:rPr>
                <w:rFonts w:ascii="Arial" w:hAnsi="Arial" w:cs="Arial"/>
                <w:sz w:val="20"/>
              </w:rPr>
            </w:pPr>
            <w:r>
              <w:rPr>
                <w:rFonts w:ascii="Arial" w:hAnsi="Arial" w:cs="Arial"/>
                <w:sz w:val="20"/>
              </w:rPr>
              <w:t>Mechanical Damage</w:t>
            </w:r>
            <w:r w:rsidRPr="00F97E1A">
              <w:rPr>
                <w:rFonts w:ascii="Arial" w:hAnsi="Arial" w:cs="Arial"/>
                <w:sz w:val="20"/>
              </w:rPr>
              <w:t>, Heat damage from cutting out crotch plate (using a torch)</w:t>
            </w:r>
          </w:p>
        </w:tc>
      </w:tr>
      <w:tr w:rsidR="00A77D53" w:rsidRPr="00427A2F" w14:paraId="02318300" w14:textId="77777777" w:rsidTr="009802E5">
        <w:tc>
          <w:tcPr>
            <w:tcW w:w="2178" w:type="dxa"/>
          </w:tcPr>
          <w:p w14:paraId="7C51D162" w14:textId="77777777" w:rsidR="00A77D53" w:rsidRPr="00427A2F" w:rsidRDefault="00A77D53" w:rsidP="003C62A5">
            <w:pPr>
              <w:rPr>
                <w:rFonts w:ascii="Arial" w:hAnsi="Arial" w:cs="Arial"/>
                <w:b/>
                <w:sz w:val="20"/>
              </w:rPr>
            </w:pPr>
            <w:r w:rsidRPr="00427A2F">
              <w:rPr>
                <w:rFonts w:ascii="Arial" w:hAnsi="Arial" w:cs="Arial"/>
                <w:b/>
                <w:sz w:val="20"/>
              </w:rPr>
              <w:t>Leak detection:</w:t>
            </w:r>
          </w:p>
        </w:tc>
        <w:tc>
          <w:tcPr>
            <w:tcW w:w="8437" w:type="dxa"/>
          </w:tcPr>
          <w:p w14:paraId="69DA9921" w14:textId="77777777" w:rsidR="00A77D53" w:rsidRPr="00F97E1A" w:rsidRDefault="00A77D53" w:rsidP="003C62A5">
            <w:pPr>
              <w:rPr>
                <w:rFonts w:ascii="Arial" w:hAnsi="Arial" w:cs="Arial"/>
                <w:sz w:val="20"/>
              </w:rPr>
            </w:pPr>
            <w:r w:rsidRPr="00F97E1A">
              <w:rPr>
                <w:rFonts w:ascii="Arial" w:hAnsi="Arial" w:cs="Arial"/>
                <w:sz w:val="20"/>
              </w:rPr>
              <w:t>YES</w:t>
            </w:r>
          </w:p>
        </w:tc>
      </w:tr>
      <w:tr w:rsidR="00A77D53" w:rsidRPr="00427A2F" w14:paraId="1374B335" w14:textId="77777777" w:rsidTr="009802E5">
        <w:tc>
          <w:tcPr>
            <w:tcW w:w="2178" w:type="dxa"/>
          </w:tcPr>
          <w:p w14:paraId="407B3BB7" w14:textId="77777777" w:rsidR="00A77D53" w:rsidRPr="00427A2F" w:rsidRDefault="00A77D53" w:rsidP="003C62A5">
            <w:pPr>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437" w:type="dxa"/>
          </w:tcPr>
          <w:p w14:paraId="52AEB579" w14:textId="77777777" w:rsidR="00A77D53" w:rsidRPr="00F97E1A" w:rsidRDefault="00A77D53" w:rsidP="003C62A5">
            <w:pPr>
              <w:rPr>
                <w:rFonts w:ascii="Arial" w:hAnsi="Arial" w:cs="Arial"/>
                <w:sz w:val="20"/>
              </w:rPr>
            </w:pPr>
            <w:r w:rsidRPr="00F97E1A">
              <w:rPr>
                <w:rFonts w:ascii="Arial" w:hAnsi="Arial" w:cs="Arial"/>
                <w:sz w:val="20"/>
              </w:rPr>
              <w:t>NO</w:t>
            </w:r>
          </w:p>
        </w:tc>
      </w:tr>
      <w:tr w:rsidR="00A77D53" w:rsidRPr="00427A2F" w14:paraId="70F031B4" w14:textId="77777777" w:rsidTr="009802E5">
        <w:tc>
          <w:tcPr>
            <w:tcW w:w="2178" w:type="dxa"/>
          </w:tcPr>
          <w:p w14:paraId="7F0BC055" w14:textId="77777777" w:rsidR="00A77D53" w:rsidRPr="00427A2F" w:rsidRDefault="00A77D53" w:rsidP="003C62A5">
            <w:pPr>
              <w:rPr>
                <w:rFonts w:ascii="Arial" w:hAnsi="Arial" w:cs="Arial"/>
                <w:b/>
                <w:sz w:val="20"/>
              </w:rPr>
            </w:pPr>
            <w:r w:rsidRPr="00427A2F">
              <w:rPr>
                <w:rFonts w:ascii="Arial" w:hAnsi="Arial" w:cs="Arial"/>
                <w:b/>
                <w:sz w:val="20"/>
              </w:rPr>
              <w:t>Last full inspection:</w:t>
            </w:r>
          </w:p>
        </w:tc>
        <w:tc>
          <w:tcPr>
            <w:tcW w:w="8437" w:type="dxa"/>
          </w:tcPr>
          <w:p w14:paraId="00DE730C" w14:textId="77777777" w:rsidR="00A77D53" w:rsidRPr="00F97E1A" w:rsidRDefault="00A77D53" w:rsidP="003C62A5">
            <w:pPr>
              <w:rPr>
                <w:rFonts w:ascii="Arial" w:hAnsi="Arial" w:cs="Arial"/>
                <w:sz w:val="20"/>
              </w:rPr>
            </w:pPr>
            <w:r w:rsidRPr="00F97E1A">
              <w:rPr>
                <w:rFonts w:ascii="Arial" w:hAnsi="Arial" w:cs="Arial"/>
                <w:sz w:val="20"/>
              </w:rPr>
              <w:t>Oct-24</w:t>
            </w:r>
          </w:p>
        </w:tc>
      </w:tr>
      <w:tr w:rsidR="00A77D53" w:rsidRPr="00427A2F" w14:paraId="5FECB283" w14:textId="77777777" w:rsidTr="009802E5">
        <w:tc>
          <w:tcPr>
            <w:tcW w:w="2178" w:type="dxa"/>
          </w:tcPr>
          <w:p w14:paraId="49AFB5E3" w14:textId="77777777" w:rsidR="00A77D53" w:rsidRPr="00427A2F" w:rsidRDefault="00A77D53" w:rsidP="003C62A5">
            <w:pPr>
              <w:rPr>
                <w:rFonts w:ascii="Arial" w:hAnsi="Arial" w:cs="Arial"/>
                <w:b/>
                <w:sz w:val="20"/>
              </w:rPr>
            </w:pPr>
            <w:r w:rsidRPr="00427A2F">
              <w:rPr>
                <w:rFonts w:ascii="Arial" w:hAnsi="Arial" w:cs="Arial"/>
                <w:b/>
                <w:sz w:val="20"/>
              </w:rPr>
              <w:t>Sequence of events:</w:t>
            </w:r>
          </w:p>
        </w:tc>
        <w:tc>
          <w:tcPr>
            <w:tcW w:w="8437" w:type="dxa"/>
          </w:tcPr>
          <w:p w14:paraId="74E18F44" w14:textId="77777777" w:rsidR="00A77D53" w:rsidRPr="00F97E1A" w:rsidRDefault="00A77D53" w:rsidP="00F97E1A">
            <w:pPr>
              <w:rPr>
                <w:rFonts w:ascii="Arial" w:hAnsi="Arial" w:cs="Arial"/>
                <w:sz w:val="20"/>
              </w:rPr>
            </w:pPr>
            <w:r w:rsidRPr="00F97E1A">
              <w:rPr>
                <w:rFonts w:ascii="Arial" w:hAnsi="Arial" w:cs="Arial"/>
                <w:sz w:val="20"/>
              </w:rPr>
              <w:t>During a recovery boiler walk down on 8/11/24, team member suspected a leak due to a loud noise observed while the sootblowers were not in operation.  Team member contacted the area RE, BUM and his Process Resource to help determine if it was an actual leak.  After further investigation, area RE, BUM and Process Resource confirmed that there was a leak coming from the superheater section close to IK-19 elevation.  Area RE and BUM contacted SME (B. Crowe) and briefed him with the situation.  Operations manager, the mill manager and APM were also notified.  It was decided that the boiler be taken down in a controlled manner as there was no indication from loss of boiler water chemicals and furnace pressure that there was a water tube leak present.</w:t>
            </w:r>
            <w:r w:rsidRPr="00F97E1A">
              <w:rPr>
                <w:rFonts w:ascii="Arial" w:hAnsi="Arial" w:cs="Arial"/>
                <w:sz w:val="20"/>
              </w:rPr>
              <w:br/>
            </w:r>
            <w:r w:rsidRPr="00F97E1A">
              <w:rPr>
                <w:rFonts w:ascii="Arial" w:hAnsi="Arial" w:cs="Arial"/>
                <w:sz w:val="20"/>
              </w:rPr>
              <w:br/>
              <w:t xml:space="preserve">The boiler was taken offline at 6:00pm on 8/11/24.  After the boiler had cooled down on 8/12/24, the boiler doors were opened at IK-19 elevation to try to identify the leak.  It was observed that saltcake was washed out on the first 3 tubes on the first and second pendant of the 4th superheater bank from the manway door, at IK-19 elevation.  This gave an indication that the leak was located at this location.  </w:t>
            </w:r>
            <w:r w:rsidRPr="00F97E1A">
              <w:rPr>
                <w:rFonts w:ascii="Arial" w:hAnsi="Arial" w:cs="Arial"/>
                <w:sz w:val="20"/>
              </w:rPr>
              <w:br/>
            </w:r>
            <w:r w:rsidRPr="00F97E1A">
              <w:rPr>
                <w:rFonts w:ascii="Arial" w:hAnsi="Arial" w:cs="Arial"/>
                <w:sz w:val="20"/>
              </w:rPr>
              <w:br/>
              <w:t xml:space="preserve">During night shift on 8/11/24, contractors and night shift IPCC where able to gain access to the suspected area to look for the leak.  The superheater tubes with washed out saltcake were </w:t>
            </w:r>
            <w:proofErr w:type="spellStart"/>
            <w:r w:rsidRPr="00F97E1A">
              <w:rPr>
                <w:rFonts w:ascii="Arial" w:hAnsi="Arial" w:cs="Arial"/>
                <w:sz w:val="20"/>
              </w:rPr>
              <w:t>UTT'd</w:t>
            </w:r>
            <w:proofErr w:type="spellEnd"/>
            <w:r w:rsidRPr="00F97E1A">
              <w:rPr>
                <w:rFonts w:ascii="Arial" w:hAnsi="Arial" w:cs="Arial"/>
                <w:sz w:val="20"/>
              </w:rPr>
              <w:t xml:space="preserve"> and </w:t>
            </w:r>
            <w:proofErr w:type="spellStart"/>
            <w:r w:rsidRPr="00F97E1A">
              <w:rPr>
                <w:rFonts w:ascii="Arial" w:hAnsi="Arial" w:cs="Arial"/>
                <w:sz w:val="20"/>
              </w:rPr>
              <w:t>PT'd</w:t>
            </w:r>
            <w:proofErr w:type="spellEnd"/>
            <w:r w:rsidRPr="00F97E1A">
              <w:rPr>
                <w:rFonts w:ascii="Arial" w:hAnsi="Arial" w:cs="Arial"/>
                <w:sz w:val="20"/>
              </w:rPr>
              <w:t xml:space="preserve"> and no leak was found.  While in the boiler, there was also some washed out saltcake observed on the left side of the IK-19 tube opening bend. These tubes were </w:t>
            </w:r>
            <w:proofErr w:type="spellStart"/>
            <w:r w:rsidRPr="00F97E1A">
              <w:rPr>
                <w:rFonts w:ascii="Arial" w:hAnsi="Arial" w:cs="Arial"/>
                <w:sz w:val="20"/>
              </w:rPr>
              <w:t>UTT'd</w:t>
            </w:r>
            <w:proofErr w:type="spellEnd"/>
            <w:r w:rsidRPr="00F97E1A">
              <w:rPr>
                <w:rFonts w:ascii="Arial" w:hAnsi="Arial" w:cs="Arial"/>
                <w:sz w:val="20"/>
              </w:rPr>
              <w:t xml:space="preserve"> and </w:t>
            </w:r>
            <w:proofErr w:type="spellStart"/>
            <w:r w:rsidRPr="00F97E1A">
              <w:rPr>
                <w:rFonts w:ascii="Arial" w:hAnsi="Arial" w:cs="Arial"/>
                <w:sz w:val="20"/>
              </w:rPr>
              <w:t>PT'd</w:t>
            </w:r>
            <w:proofErr w:type="spellEnd"/>
            <w:r w:rsidRPr="00F97E1A">
              <w:rPr>
                <w:rFonts w:ascii="Arial" w:hAnsi="Arial" w:cs="Arial"/>
                <w:sz w:val="20"/>
              </w:rPr>
              <w:t xml:space="preserve"> as well and a tube perforation was found at the membrane weld termination of the lower bend of IK-19 opening.  This was confirmed by the area RE, early morning of 8/12/24.</w:t>
            </w:r>
            <w:r w:rsidRPr="00F97E1A">
              <w:rPr>
                <w:rFonts w:ascii="Arial" w:hAnsi="Arial" w:cs="Arial"/>
                <w:sz w:val="20"/>
              </w:rPr>
              <w:br/>
            </w:r>
            <w:r w:rsidRPr="00F97E1A">
              <w:rPr>
                <w:rFonts w:ascii="Arial" w:hAnsi="Arial" w:cs="Arial"/>
                <w:sz w:val="20"/>
              </w:rPr>
              <w:br/>
              <w:t>IK-19 is located at the steam cooled panel and is not a water wall tube.</w:t>
            </w:r>
            <w:r w:rsidRPr="00F97E1A">
              <w:rPr>
                <w:rFonts w:ascii="Arial" w:hAnsi="Arial" w:cs="Arial"/>
                <w:sz w:val="20"/>
              </w:rPr>
              <w:br/>
            </w:r>
            <w:r w:rsidRPr="00F97E1A">
              <w:rPr>
                <w:rFonts w:ascii="Arial" w:hAnsi="Arial" w:cs="Arial"/>
                <w:sz w:val="20"/>
              </w:rPr>
              <w:br/>
              <w:t xml:space="preserve">The failed tube is located on the convection pass (steam cooled) tube panel that is located between the rear most tube of the RHSW and the generating bank section.  This is an extension of the superheater section.  See Section 11.  The unit was </w:t>
            </w:r>
            <w:proofErr w:type="spellStart"/>
            <w:r w:rsidRPr="00F97E1A">
              <w:rPr>
                <w:rFonts w:ascii="Arial" w:hAnsi="Arial" w:cs="Arial"/>
                <w:sz w:val="20"/>
              </w:rPr>
              <w:t>shutdown</w:t>
            </w:r>
            <w:proofErr w:type="spellEnd"/>
            <w:r w:rsidRPr="00F97E1A">
              <w:rPr>
                <w:rFonts w:ascii="Arial" w:hAnsi="Arial" w:cs="Arial"/>
                <w:sz w:val="20"/>
              </w:rPr>
              <w:t xml:space="preserve"> for repairs on August 11th, 6:00 pm.</w:t>
            </w:r>
          </w:p>
          <w:p w14:paraId="0C4220B0" w14:textId="77777777" w:rsidR="00A77D53" w:rsidRPr="00F97E1A" w:rsidRDefault="00A77D53" w:rsidP="00F97E1A">
            <w:pPr>
              <w:rPr>
                <w:rFonts w:ascii="Arial" w:hAnsi="Arial" w:cs="Arial"/>
                <w:b/>
                <w:color w:val="0070C0"/>
                <w:sz w:val="20"/>
              </w:rPr>
            </w:pPr>
          </w:p>
        </w:tc>
      </w:tr>
      <w:tr w:rsidR="00A77D53" w:rsidRPr="00427A2F" w14:paraId="52C1CA3D" w14:textId="77777777" w:rsidTr="009802E5">
        <w:tc>
          <w:tcPr>
            <w:tcW w:w="2178" w:type="dxa"/>
          </w:tcPr>
          <w:p w14:paraId="16893CBC" w14:textId="77777777" w:rsidR="00A77D53" w:rsidRPr="00427A2F" w:rsidRDefault="00A77D53" w:rsidP="003C62A5">
            <w:pPr>
              <w:rPr>
                <w:rFonts w:ascii="Arial" w:hAnsi="Arial" w:cs="Arial"/>
                <w:b/>
                <w:sz w:val="20"/>
              </w:rPr>
            </w:pPr>
            <w:r w:rsidRPr="00427A2F">
              <w:rPr>
                <w:rFonts w:ascii="Arial" w:hAnsi="Arial" w:cs="Arial"/>
                <w:b/>
                <w:sz w:val="20"/>
              </w:rPr>
              <w:t>Repair procedure:</w:t>
            </w:r>
          </w:p>
        </w:tc>
        <w:tc>
          <w:tcPr>
            <w:tcW w:w="8437" w:type="dxa"/>
          </w:tcPr>
          <w:p w14:paraId="29EBB66A" w14:textId="77777777" w:rsidR="00A77D53" w:rsidRPr="00F97E1A" w:rsidRDefault="00A77D53" w:rsidP="003C62A5">
            <w:pPr>
              <w:rPr>
                <w:rFonts w:ascii="Arial" w:hAnsi="Arial" w:cs="Arial"/>
                <w:sz w:val="20"/>
              </w:rPr>
            </w:pPr>
            <w:r w:rsidRPr="00F97E1A">
              <w:rPr>
                <w:rFonts w:ascii="Arial" w:hAnsi="Arial" w:cs="Arial"/>
                <w:sz w:val="20"/>
              </w:rPr>
              <w:t>Replaced/cut out damaged tube</w:t>
            </w:r>
          </w:p>
        </w:tc>
      </w:tr>
      <w:tr w:rsidR="00A77D53" w:rsidRPr="00427A2F" w14:paraId="44CFABE5" w14:textId="77777777" w:rsidTr="009802E5">
        <w:trPr>
          <w:trHeight w:val="261"/>
        </w:trPr>
        <w:tc>
          <w:tcPr>
            <w:tcW w:w="2178" w:type="dxa"/>
          </w:tcPr>
          <w:p w14:paraId="6F7855CE" w14:textId="77777777" w:rsidR="00A77D53" w:rsidRPr="00427A2F" w:rsidRDefault="00A77D53" w:rsidP="003C62A5">
            <w:pPr>
              <w:rPr>
                <w:rFonts w:ascii="Arial" w:hAnsi="Arial" w:cs="Arial"/>
                <w:b/>
                <w:sz w:val="20"/>
              </w:rPr>
            </w:pPr>
            <w:r w:rsidRPr="00427A2F">
              <w:rPr>
                <w:rFonts w:ascii="Arial" w:hAnsi="Arial" w:cs="Arial"/>
                <w:b/>
                <w:sz w:val="20"/>
              </w:rPr>
              <w:t>Future prevention:</w:t>
            </w:r>
          </w:p>
        </w:tc>
        <w:tc>
          <w:tcPr>
            <w:tcW w:w="8437" w:type="dxa"/>
          </w:tcPr>
          <w:p w14:paraId="7680C342" w14:textId="77777777" w:rsidR="00A77D53" w:rsidRPr="00F97E1A" w:rsidRDefault="00A77D53" w:rsidP="003C62A5">
            <w:pPr>
              <w:rPr>
                <w:rFonts w:ascii="Arial" w:hAnsi="Arial" w:cs="Arial"/>
                <w:sz w:val="20"/>
              </w:rPr>
            </w:pPr>
            <w:r w:rsidRPr="00F97E1A">
              <w:rPr>
                <w:rFonts w:ascii="Arial" w:hAnsi="Arial" w:cs="Arial"/>
                <w:sz w:val="20"/>
              </w:rPr>
              <w:t>Visual and PT examination during major outage</w:t>
            </w:r>
          </w:p>
        </w:tc>
      </w:tr>
    </w:tbl>
    <w:p w14:paraId="6E023FD6" w14:textId="77777777" w:rsidR="00A77D53" w:rsidRDefault="00A77D53" w:rsidP="008455CF">
      <w:pPr>
        <w:rPr>
          <w:rStyle w:val="Style3"/>
        </w:rPr>
      </w:pPr>
    </w:p>
    <w:p w14:paraId="6757F82A" w14:textId="77777777" w:rsidR="00A77D53" w:rsidRPr="009358F3" w:rsidRDefault="00A77D53" w:rsidP="009B191F">
      <w:pPr>
        <w:rPr>
          <w:rFonts w:ascii="Arial" w:hAnsi="Arial" w:cs="Arial"/>
          <w:b/>
        </w:rPr>
      </w:pPr>
      <w:r w:rsidRPr="009358F3">
        <w:rPr>
          <w:rStyle w:val="Style3"/>
        </w:rPr>
        <w:t>Superheater</w:t>
      </w:r>
    </w:p>
    <w:tbl>
      <w:tblPr>
        <w:tblW w:w="10350" w:type="dxa"/>
        <w:tblInd w:w="26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913"/>
        <w:gridCol w:w="8437"/>
      </w:tblGrid>
      <w:tr w:rsidR="00A77D53" w:rsidRPr="00427A2F" w14:paraId="381660D4" w14:textId="77777777" w:rsidTr="009802E5">
        <w:tc>
          <w:tcPr>
            <w:tcW w:w="1913" w:type="dxa"/>
          </w:tcPr>
          <w:p w14:paraId="34D8542D" w14:textId="77777777" w:rsidR="00A77D53" w:rsidRPr="00427A2F" w:rsidRDefault="00A77D53" w:rsidP="009802E5">
            <w:pPr>
              <w:ind w:left="-420" w:firstLine="420"/>
              <w:rPr>
                <w:rFonts w:ascii="Arial" w:hAnsi="Arial" w:cs="Arial"/>
                <w:b/>
                <w:sz w:val="20"/>
              </w:rPr>
            </w:pPr>
            <w:r>
              <w:rPr>
                <w:rFonts w:ascii="Arial" w:hAnsi="Arial" w:cs="Arial"/>
                <w:b/>
                <w:sz w:val="20"/>
              </w:rPr>
              <w:t>Fall 2024-11</w:t>
            </w:r>
          </w:p>
        </w:tc>
        <w:tc>
          <w:tcPr>
            <w:tcW w:w="8437" w:type="dxa"/>
          </w:tcPr>
          <w:p w14:paraId="6A2211EB" w14:textId="77777777" w:rsidR="00A77D53" w:rsidRPr="00427A2F" w:rsidRDefault="00A77D53" w:rsidP="009802E5">
            <w:pPr>
              <w:ind w:left="-420" w:firstLine="420"/>
              <w:rPr>
                <w:rFonts w:ascii="Arial" w:hAnsi="Arial" w:cs="Arial"/>
                <w:b/>
                <w:sz w:val="20"/>
              </w:rPr>
            </w:pPr>
          </w:p>
        </w:tc>
      </w:tr>
      <w:tr w:rsidR="00A77D53" w:rsidRPr="00427A2F" w14:paraId="11716056" w14:textId="77777777" w:rsidTr="009802E5">
        <w:tc>
          <w:tcPr>
            <w:tcW w:w="1913" w:type="dxa"/>
          </w:tcPr>
          <w:p w14:paraId="4D8D738A" w14:textId="77777777" w:rsidR="00A77D53" w:rsidRPr="00427A2F" w:rsidRDefault="00A77D53" w:rsidP="009802E5">
            <w:pPr>
              <w:ind w:left="-420" w:firstLine="420"/>
              <w:rPr>
                <w:rFonts w:ascii="Arial" w:hAnsi="Arial" w:cs="Arial"/>
                <w:b/>
                <w:sz w:val="20"/>
              </w:rPr>
            </w:pPr>
            <w:r w:rsidRPr="00427A2F">
              <w:rPr>
                <w:rFonts w:ascii="Arial" w:hAnsi="Arial" w:cs="Arial"/>
                <w:b/>
                <w:sz w:val="20"/>
              </w:rPr>
              <w:t>Classification:</w:t>
            </w:r>
          </w:p>
        </w:tc>
        <w:tc>
          <w:tcPr>
            <w:tcW w:w="8437" w:type="dxa"/>
          </w:tcPr>
          <w:p w14:paraId="46965CC2" w14:textId="77777777" w:rsidR="00A77D53" w:rsidRPr="00B27057" w:rsidRDefault="00A77D53" w:rsidP="009802E5">
            <w:pPr>
              <w:ind w:left="-420" w:firstLine="420"/>
              <w:rPr>
                <w:rFonts w:ascii="Arial" w:hAnsi="Arial" w:cs="Arial"/>
                <w:color w:val="0070C0"/>
                <w:sz w:val="20"/>
              </w:rPr>
            </w:pPr>
            <w:r w:rsidRPr="00B27057">
              <w:rPr>
                <w:rFonts w:ascii="Arial" w:hAnsi="Arial" w:cs="Arial"/>
                <w:color w:val="0070C0"/>
                <w:sz w:val="20"/>
              </w:rPr>
              <w:t>By ESP Subcommittee</w:t>
            </w:r>
          </w:p>
        </w:tc>
      </w:tr>
      <w:tr w:rsidR="00A77D53" w:rsidRPr="00427A2F" w14:paraId="320BC2E1" w14:textId="77777777" w:rsidTr="009802E5">
        <w:tc>
          <w:tcPr>
            <w:tcW w:w="1913" w:type="dxa"/>
          </w:tcPr>
          <w:p w14:paraId="45897F42" w14:textId="77777777" w:rsidR="00A77D53" w:rsidRPr="00427A2F" w:rsidRDefault="00A77D53" w:rsidP="009802E5">
            <w:pPr>
              <w:ind w:left="-420" w:firstLine="420"/>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437" w:type="dxa"/>
          </w:tcPr>
          <w:p w14:paraId="46E3F3C6" w14:textId="77777777" w:rsidR="00A77D53" w:rsidRPr="0013741B" w:rsidRDefault="00A77D53" w:rsidP="009802E5">
            <w:pPr>
              <w:ind w:left="-420" w:firstLine="420"/>
              <w:rPr>
                <w:rFonts w:ascii="Arial" w:hAnsi="Arial" w:cs="Arial"/>
                <w:b/>
                <w:sz w:val="20"/>
              </w:rPr>
            </w:pPr>
            <w:r>
              <w:rPr>
                <w:rStyle w:val="Style13"/>
              </w:rPr>
              <w:t>Domtar, Nekoosa, WI</w:t>
            </w:r>
          </w:p>
        </w:tc>
      </w:tr>
      <w:tr w:rsidR="00A77D53" w:rsidRPr="00427A2F" w14:paraId="5767C8AE" w14:textId="77777777" w:rsidTr="009802E5">
        <w:tc>
          <w:tcPr>
            <w:tcW w:w="1913" w:type="dxa"/>
          </w:tcPr>
          <w:p w14:paraId="08400450" w14:textId="77777777" w:rsidR="00A77D53" w:rsidRPr="00427A2F" w:rsidRDefault="00A77D53" w:rsidP="009802E5">
            <w:pPr>
              <w:ind w:left="-420" w:firstLine="420"/>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437" w:type="dxa"/>
          </w:tcPr>
          <w:p w14:paraId="1AF22AFC" w14:textId="77777777" w:rsidR="00A77D53" w:rsidRPr="0013741B" w:rsidRDefault="00A77D53" w:rsidP="009802E5">
            <w:pPr>
              <w:ind w:left="-420" w:firstLine="420"/>
              <w:rPr>
                <w:rFonts w:ascii="Arial" w:hAnsi="Arial" w:cs="Arial"/>
                <w:sz w:val="20"/>
              </w:rPr>
            </w:pPr>
            <w:r>
              <w:rPr>
                <w:rStyle w:val="Style12"/>
              </w:rPr>
              <w:t>RB# #14 Recovery Boiler,</w:t>
            </w:r>
            <w:r w:rsidRPr="0013741B">
              <w:rPr>
                <w:rFonts w:ascii="Arial" w:hAnsi="Arial" w:cs="Arial"/>
                <w:sz w:val="20"/>
              </w:rPr>
              <w:t xml:space="preserve"> </w:t>
            </w:r>
            <w:r>
              <w:rPr>
                <w:rFonts w:ascii="Arial" w:hAnsi="Arial" w:cs="Arial"/>
                <w:sz w:val="20"/>
              </w:rPr>
              <w:t xml:space="preserve">1991, CE 89101, </w:t>
            </w:r>
            <w:r w:rsidRPr="0013741B">
              <w:rPr>
                <w:rFonts w:ascii="Arial" w:hAnsi="Arial" w:cs="Arial"/>
                <w:sz w:val="20"/>
              </w:rPr>
              <w:t xml:space="preserve">Drums -  </w:t>
            </w:r>
            <w:r>
              <w:rPr>
                <w:rStyle w:val="Style12"/>
              </w:rPr>
              <w:t>1</w:t>
            </w:r>
            <w:r w:rsidRPr="0013741B">
              <w:rPr>
                <w:rFonts w:ascii="Arial" w:hAnsi="Arial" w:cs="Arial"/>
                <w:sz w:val="20"/>
              </w:rPr>
              <w:t xml:space="preserve">, DCE -  </w:t>
            </w:r>
            <w:r>
              <w:rPr>
                <w:rStyle w:val="Style12"/>
              </w:rPr>
              <w:t>NO</w:t>
            </w:r>
            <w:r w:rsidRPr="0013741B">
              <w:rPr>
                <w:rFonts w:ascii="Arial" w:hAnsi="Arial" w:cs="Arial"/>
                <w:sz w:val="20"/>
              </w:rPr>
              <w:t xml:space="preserve">, Floor -  </w:t>
            </w:r>
            <w:r>
              <w:rPr>
                <w:rStyle w:val="Style12"/>
              </w:rPr>
              <w:t>Decanting</w:t>
            </w:r>
          </w:p>
        </w:tc>
      </w:tr>
      <w:tr w:rsidR="00A77D53" w:rsidRPr="00427A2F" w14:paraId="0D000319" w14:textId="77777777" w:rsidTr="009802E5">
        <w:tc>
          <w:tcPr>
            <w:tcW w:w="1913" w:type="dxa"/>
          </w:tcPr>
          <w:p w14:paraId="438AB1D3" w14:textId="77777777" w:rsidR="00A77D53" w:rsidRPr="00427A2F" w:rsidRDefault="00A77D53" w:rsidP="009802E5">
            <w:pPr>
              <w:ind w:left="-420" w:firstLine="420"/>
              <w:rPr>
                <w:rFonts w:ascii="Arial" w:hAnsi="Arial" w:cs="Arial"/>
                <w:b/>
                <w:sz w:val="20"/>
              </w:rPr>
            </w:pPr>
            <w:r w:rsidRPr="00427A2F">
              <w:rPr>
                <w:rFonts w:ascii="Arial" w:hAnsi="Arial" w:cs="Arial"/>
                <w:b/>
                <w:sz w:val="20"/>
              </w:rPr>
              <w:t>Unit Size:</w:t>
            </w:r>
          </w:p>
        </w:tc>
        <w:tc>
          <w:tcPr>
            <w:tcW w:w="8437" w:type="dxa"/>
          </w:tcPr>
          <w:p w14:paraId="3AD4B3BC" w14:textId="77777777" w:rsidR="00A77D53" w:rsidRPr="0013741B" w:rsidRDefault="00A77D53" w:rsidP="009802E5">
            <w:pPr>
              <w:ind w:left="-420" w:firstLine="420"/>
              <w:rPr>
                <w:rFonts w:ascii="Arial" w:hAnsi="Arial" w:cs="Arial"/>
                <w:sz w:val="20"/>
              </w:rPr>
            </w:pPr>
            <w:r>
              <w:rPr>
                <w:rFonts w:ascii="Arial" w:hAnsi="Arial" w:cs="Arial"/>
                <w:sz w:val="20"/>
              </w:rPr>
              <w:t>1.80</w:t>
            </w:r>
            <w:r w:rsidRPr="0013741B">
              <w:rPr>
                <w:rFonts w:ascii="Arial" w:hAnsi="Arial" w:cs="Arial"/>
                <w:sz w:val="20"/>
              </w:rPr>
              <w:t xml:space="preserve"> </w:t>
            </w:r>
            <w:proofErr w:type="spellStart"/>
            <w:r w:rsidRPr="0013741B">
              <w:rPr>
                <w:rFonts w:ascii="Arial" w:hAnsi="Arial" w:cs="Arial"/>
                <w:sz w:val="20"/>
              </w:rPr>
              <w:t>MMlb</w:t>
            </w:r>
            <w:proofErr w:type="spellEnd"/>
            <w:r w:rsidRPr="0013741B">
              <w:rPr>
                <w:rFonts w:ascii="Arial" w:hAnsi="Arial" w:cs="Arial"/>
                <w:sz w:val="20"/>
              </w:rPr>
              <w:t xml:space="preserve"> DS/day,</w:t>
            </w:r>
            <w:r>
              <w:rPr>
                <w:rFonts w:ascii="Arial" w:hAnsi="Arial" w:cs="Arial"/>
                <w:sz w:val="20"/>
              </w:rPr>
              <w:t xml:space="preserve"> 264,000</w:t>
            </w:r>
            <w:r w:rsidRPr="0013741B">
              <w:rPr>
                <w:rFonts w:ascii="Arial" w:hAnsi="Arial" w:cs="Arial"/>
                <w:sz w:val="20"/>
              </w:rPr>
              <w:t xml:space="preserve"> lb/hr steam, </w:t>
            </w:r>
            <w:r>
              <w:rPr>
                <w:rFonts w:ascii="Arial" w:hAnsi="Arial" w:cs="Arial"/>
                <w:sz w:val="20"/>
              </w:rPr>
              <w:t>1500</w:t>
            </w:r>
            <w:r w:rsidRPr="0013741B">
              <w:rPr>
                <w:rFonts w:ascii="Arial" w:hAnsi="Arial" w:cs="Arial"/>
                <w:sz w:val="20"/>
              </w:rPr>
              <w:t xml:space="preserve"> PSIG, </w:t>
            </w:r>
            <w:r>
              <w:rPr>
                <w:rFonts w:ascii="Arial" w:hAnsi="Arial" w:cs="Arial"/>
                <w:sz w:val="20"/>
              </w:rPr>
              <w:t>900</w:t>
            </w:r>
            <w:r w:rsidRPr="0013741B">
              <w:rPr>
                <w:rFonts w:ascii="Arial" w:hAnsi="Arial" w:cs="Arial"/>
                <w:sz w:val="20"/>
                <w:vertAlign w:val="superscript"/>
              </w:rPr>
              <w:t>o</w:t>
            </w:r>
            <w:r w:rsidRPr="0013741B">
              <w:rPr>
                <w:rFonts w:ascii="Arial" w:hAnsi="Arial" w:cs="Arial"/>
                <w:sz w:val="20"/>
              </w:rPr>
              <w:t xml:space="preserve">F, </w:t>
            </w:r>
            <w:r>
              <w:rPr>
                <w:rFonts w:ascii="Arial" w:hAnsi="Arial" w:cs="Arial"/>
                <w:sz w:val="20"/>
              </w:rPr>
              <w:t>1720</w:t>
            </w:r>
            <w:r w:rsidRPr="0013741B">
              <w:rPr>
                <w:rFonts w:ascii="Arial" w:hAnsi="Arial" w:cs="Arial"/>
                <w:sz w:val="20"/>
              </w:rPr>
              <w:t xml:space="preserve"> PSIG Design</w:t>
            </w:r>
          </w:p>
        </w:tc>
      </w:tr>
      <w:tr w:rsidR="00A77D53" w:rsidRPr="00427A2F" w14:paraId="5F57DA1D" w14:textId="77777777" w:rsidTr="009802E5">
        <w:tc>
          <w:tcPr>
            <w:tcW w:w="1913" w:type="dxa"/>
          </w:tcPr>
          <w:p w14:paraId="54839AB7" w14:textId="77777777" w:rsidR="00A77D53" w:rsidRPr="00427A2F" w:rsidRDefault="00A77D53" w:rsidP="009802E5">
            <w:pPr>
              <w:ind w:left="-420" w:firstLine="420"/>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437" w:type="dxa"/>
          </w:tcPr>
          <w:p w14:paraId="57D34701" w14:textId="77777777" w:rsidR="00A77D53" w:rsidRPr="0013741B" w:rsidRDefault="00A77D53" w:rsidP="009802E5">
            <w:pPr>
              <w:tabs>
                <w:tab w:val="left" w:pos="6372"/>
              </w:tabs>
              <w:ind w:left="-420" w:firstLine="420"/>
              <w:rPr>
                <w:rFonts w:ascii="Arial" w:hAnsi="Arial" w:cs="Arial"/>
                <w:sz w:val="20"/>
              </w:rPr>
            </w:pPr>
            <w:r>
              <w:rPr>
                <w:rFonts w:ascii="Arial" w:hAnsi="Arial" w:cs="Arial"/>
                <w:sz w:val="20"/>
              </w:rPr>
              <w:t>August 23, 2024</w:t>
            </w:r>
            <w:r w:rsidRPr="0013741B">
              <w:rPr>
                <w:rFonts w:ascii="Arial" w:hAnsi="Arial" w:cs="Arial"/>
                <w:sz w:val="20"/>
              </w:rPr>
              <w:t xml:space="preserve">, </w:t>
            </w:r>
            <w:r>
              <w:rPr>
                <w:rFonts w:ascii="Arial" w:hAnsi="Arial" w:cs="Arial"/>
                <w:sz w:val="20"/>
              </w:rPr>
              <w:t>Earliest Indication: 8/23/2024 at 9am</w:t>
            </w:r>
          </w:p>
        </w:tc>
      </w:tr>
      <w:tr w:rsidR="00A77D53" w:rsidRPr="00427A2F" w14:paraId="45D32BF7" w14:textId="77777777" w:rsidTr="009802E5">
        <w:tc>
          <w:tcPr>
            <w:tcW w:w="1913" w:type="dxa"/>
          </w:tcPr>
          <w:p w14:paraId="485761D4" w14:textId="77777777" w:rsidR="00A77D53" w:rsidRPr="00427A2F" w:rsidRDefault="00A77D53" w:rsidP="009802E5">
            <w:pPr>
              <w:ind w:left="-420" w:firstLine="420"/>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437" w:type="dxa"/>
          </w:tcPr>
          <w:p w14:paraId="5B50CCF1" w14:textId="77777777" w:rsidR="00A77D53" w:rsidRPr="0013741B" w:rsidRDefault="00A77D53" w:rsidP="009802E5">
            <w:pPr>
              <w:ind w:left="-420" w:firstLine="420"/>
              <w:rPr>
                <w:rFonts w:ascii="Arial" w:hAnsi="Arial" w:cs="Arial"/>
                <w:sz w:val="20"/>
              </w:rPr>
            </w:pPr>
            <w:r>
              <w:rPr>
                <w:rFonts w:ascii="Arial" w:hAnsi="Arial" w:cs="Arial"/>
                <w:sz w:val="20"/>
              </w:rPr>
              <w:t xml:space="preserve">Already down for Annual Outage.  </w:t>
            </w:r>
          </w:p>
        </w:tc>
      </w:tr>
      <w:tr w:rsidR="00A77D53" w:rsidRPr="00427A2F" w14:paraId="7FA57F0F" w14:textId="77777777" w:rsidTr="009802E5">
        <w:tc>
          <w:tcPr>
            <w:tcW w:w="1913" w:type="dxa"/>
          </w:tcPr>
          <w:p w14:paraId="514A8A95" w14:textId="77777777" w:rsidR="00A77D53" w:rsidRPr="00427A2F" w:rsidRDefault="00A77D53" w:rsidP="009802E5">
            <w:pPr>
              <w:ind w:left="-420" w:firstLine="420"/>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437" w:type="dxa"/>
          </w:tcPr>
          <w:p w14:paraId="33B34687" w14:textId="77777777" w:rsidR="00A77D53" w:rsidRPr="0013741B" w:rsidRDefault="00A77D53" w:rsidP="009802E5">
            <w:pPr>
              <w:ind w:left="-420" w:firstLine="420"/>
              <w:rPr>
                <w:rFonts w:ascii="Arial" w:hAnsi="Arial" w:cs="Arial"/>
                <w:b/>
                <w:sz w:val="20"/>
              </w:rPr>
            </w:pPr>
            <w:r>
              <w:rPr>
                <w:rStyle w:val="Style4"/>
                <w:sz w:val="20"/>
              </w:rPr>
              <w:t>NO</w:t>
            </w:r>
          </w:p>
        </w:tc>
      </w:tr>
      <w:tr w:rsidR="00A77D53" w:rsidRPr="00427A2F" w14:paraId="72BE3F8B" w14:textId="77777777" w:rsidTr="009802E5">
        <w:tc>
          <w:tcPr>
            <w:tcW w:w="1913" w:type="dxa"/>
          </w:tcPr>
          <w:p w14:paraId="0B08505F" w14:textId="77777777" w:rsidR="00A77D53" w:rsidRPr="00427A2F" w:rsidRDefault="00A77D53" w:rsidP="009802E5">
            <w:pPr>
              <w:ind w:left="-420" w:firstLine="420"/>
              <w:rPr>
                <w:rFonts w:ascii="Arial" w:hAnsi="Arial" w:cs="Arial"/>
                <w:b/>
                <w:sz w:val="20"/>
              </w:rPr>
            </w:pPr>
            <w:r w:rsidRPr="00427A2F">
              <w:rPr>
                <w:rFonts w:ascii="Arial" w:hAnsi="Arial" w:cs="Arial"/>
                <w:b/>
                <w:sz w:val="20"/>
              </w:rPr>
              <w:lastRenderedPageBreak/>
              <w:t>Leak/Incident Loc:</w:t>
            </w:r>
          </w:p>
        </w:tc>
        <w:tc>
          <w:tcPr>
            <w:tcW w:w="8437" w:type="dxa"/>
          </w:tcPr>
          <w:p w14:paraId="590011F8" w14:textId="77777777" w:rsidR="00A77D53" w:rsidRPr="0013741B" w:rsidRDefault="00A77D53" w:rsidP="009802E5">
            <w:pPr>
              <w:ind w:left="-420" w:firstLine="420"/>
              <w:rPr>
                <w:rFonts w:ascii="Arial" w:hAnsi="Arial" w:cs="Arial"/>
                <w:sz w:val="20"/>
              </w:rPr>
            </w:pPr>
            <w:r>
              <w:rPr>
                <w:rFonts w:ascii="Arial" w:hAnsi="Arial" w:cs="Arial"/>
                <w:sz w:val="20"/>
              </w:rPr>
              <w:t>Superheater</w:t>
            </w:r>
            <w:r w:rsidRPr="0013741B">
              <w:rPr>
                <w:rFonts w:ascii="Arial" w:hAnsi="Arial" w:cs="Arial"/>
                <w:sz w:val="20"/>
              </w:rPr>
              <w:t xml:space="preserve">,  </w:t>
            </w:r>
            <w:r>
              <w:rPr>
                <w:rFonts w:ascii="Arial" w:hAnsi="Arial" w:cs="Arial"/>
                <w:sz w:val="20"/>
              </w:rPr>
              <w:t>LTSH 2, 2nd platen from left, 3rd tube from the front.</w:t>
            </w:r>
          </w:p>
        </w:tc>
      </w:tr>
      <w:tr w:rsidR="00A77D53" w:rsidRPr="00427A2F" w14:paraId="363FDFAE" w14:textId="77777777" w:rsidTr="009802E5">
        <w:tc>
          <w:tcPr>
            <w:tcW w:w="1913" w:type="dxa"/>
          </w:tcPr>
          <w:p w14:paraId="07989948" w14:textId="77777777" w:rsidR="00A77D53" w:rsidRPr="00427A2F" w:rsidRDefault="00A77D53" w:rsidP="009802E5">
            <w:pPr>
              <w:ind w:left="-420" w:firstLine="420"/>
              <w:rPr>
                <w:rFonts w:ascii="Arial" w:hAnsi="Arial" w:cs="Arial"/>
                <w:b/>
                <w:sz w:val="20"/>
              </w:rPr>
            </w:pPr>
            <w:r w:rsidRPr="00427A2F">
              <w:rPr>
                <w:rFonts w:ascii="Arial" w:hAnsi="Arial" w:cs="Arial"/>
                <w:b/>
                <w:sz w:val="20"/>
              </w:rPr>
              <w:t>How discovered:</w:t>
            </w:r>
          </w:p>
        </w:tc>
        <w:tc>
          <w:tcPr>
            <w:tcW w:w="8437" w:type="dxa"/>
          </w:tcPr>
          <w:p w14:paraId="043D1449" w14:textId="77777777" w:rsidR="00A77D53" w:rsidRPr="0013741B" w:rsidRDefault="00A77D53" w:rsidP="009802E5">
            <w:pPr>
              <w:tabs>
                <w:tab w:val="left" w:pos="2190"/>
              </w:tabs>
              <w:ind w:left="-420" w:firstLine="420"/>
              <w:rPr>
                <w:rFonts w:ascii="Arial" w:hAnsi="Arial" w:cs="Arial"/>
                <w:sz w:val="20"/>
              </w:rPr>
            </w:pPr>
            <w:r>
              <w:rPr>
                <w:rFonts w:ascii="Arial" w:hAnsi="Arial" w:cs="Arial"/>
                <w:sz w:val="20"/>
              </w:rPr>
              <w:t>Hydro Test</w:t>
            </w:r>
          </w:p>
        </w:tc>
      </w:tr>
      <w:tr w:rsidR="00A77D53" w:rsidRPr="00427A2F" w14:paraId="0FC23514" w14:textId="77777777" w:rsidTr="009802E5">
        <w:tc>
          <w:tcPr>
            <w:tcW w:w="1913" w:type="dxa"/>
          </w:tcPr>
          <w:p w14:paraId="4B74E1AA" w14:textId="77777777" w:rsidR="00A77D53" w:rsidRPr="00427A2F" w:rsidRDefault="00A77D53" w:rsidP="009802E5">
            <w:pPr>
              <w:ind w:left="-420" w:firstLine="420"/>
              <w:rPr>
                <w:rFonts w:ascii="Arial" w:hAnsi="Arial" w:cs="Arial"/>
                <w:b/>
                <w:sz w:val="20"/>
              </w:rPr>
            </w:pPr>
            <w:r w:rsidRPr="00427A2F">
              <w:rPr>
                <w:rFonts w:ascii="Arial" w:hAnsi="Arial" w:cs="Arial"/>
                <w:b/>
                <w:sz w:val="20"/>
              </w:rPr>
              <w:t>Wash adjacent tube:</w:t>
            </w:r>
          </w:p>
        </w:tc>
        <w:tc>
          <w:tcPr>
            <w:tcW w:w="8437" w:type="dxa"/>
          </w:tcPr>
          <w:p w14:paraId="5E020D39" w14:textId="77777777" w:rsidR="00A77D53" w:rsidRPr="0013741B" w:rsidRDefault="00A77D53" w:rsidP="009802E5">
            <w:pPr>
              <w:ind w:left="-420" w:firstLine="420"/>
              <w:rPr>
                <w:rFonts w:ascii="Arial" w:hAnsi="Arial" w:cs="Arial"/>
                <w:sz w:val="20"/>
              </w:rPr>
            </w:pPr>
            <w:r>
              <w:rPr>
                <w:rFonts w:ascii="Arial" w:hAnsi="Arial" w:cs="Arial"/>
                <w:sz w:val="20"/>
              </w:rPr>
              <w:t>NO</w:t>
            </w:r>
          </w:p>
        </w:tc>
      </w:tr>
      <w:tr w:rsidR="00A77D53" w:rsidRPr="00427A2F" w14:paraId="420B8F01" w14:textId="77777777" w:rsidTr="009802E5">
        <w:tc>
          <w:tcPr>
            <w:tcW w:w="1913" w:type="dxa"/>
          </w:tcPr>
          <w:p w14:paraId="287AECED" w14:textId="77777777" w:rsidR="00A77D53" w:rsidRPr="00427A2F" w:rsidRDefault="00A77D53" w:rsidP="009802E5">
            <w:pPr>
              <w:ind w:left="-420" w:firstLine="420"/>
              <w:rPr>
                <w:rFonts w:ascii="Arial" w:hAnsi="Arial" w:cs="Arial"/>
                <w:b/>
                <w:sz w:val="20"/>
              </w:rPr>
            </w:pPr>
            <w:r w:rsidRPr="00427A2F">
              <w:rPr>
                <w:rFonts w:ascii="Arial" w:hAnsi="Arial" w:cs="Arial"/>
                <w:b/>
                <w:sz w:val="20"/>
              </w:rPr>
              <w:t>Root cause:</w:t>
            </w:r>
          </w:p>
        </w:tc>
        <w:tc>
          <w:tcPr>
            <w:tcW w:w="8437" w:type="dxa"/>
          </w:tcPr>
          <w:p w14:paraId="0EDFFD78" w14:textId="77777777" w:rsidR="00A77D53" w:rsidRPr="0013741B" w:rsidRDefault="00A77D53" w:rsidP="009802E5">
            <w:pPr>
              <w:ind w:left="-420" w:firstLine="420"/>
              <w:rPr>
                <w:rFonts w:ascii="Arial" w:hAnsi="Arial" w:cs="Arial"/>
                <w:sz w:val="20"/>
              </w:rPr>
            </w:pPr>
            <w:r>
              <w:rPr>
                <w:rFonts w:ascii="Arial" w:hAnsi="Arial" w:cs="Arial"/>
                <w:sz w:val="20"/>
              </w:rPr>
              <w:t>Fatigue</w:t>
            </w:r>
            <w:r w:rsidRPr="0013741B">
              <w:rPr>
                <w:rFonts w:ascii="Arial" w:hAnsi="Arial" w:cs="Arial"/>
                <w:sz w:val="20"/>
              </w:rPr>
              <w:t xml:space="preserve">, </w:t>
            </w:r>
            <w:r>
              <w:rPr>
                <w:rFonts w:ascii="Arial" w:hAnsi="Arial" w:cs="Arial"/>
                <w:sz w:val="20"/>
              </w:rPr>
              <w:t>Crack at a hinge pin weld attachment</w:t>
            </w:r>
          </w:p>
        </w:tc>
      </w:tr>
      <w:tr w:rsidR="00A77D53" w:rsidRPr="00427A2F" w14:paraId="4EF95B6B" w14:textId="77777777" w:rsidTr="009802E5">
        <w:tc>
          <w:tcPr>
            <w:tcW w:w="1913" w:type="dxa"/>
          </w:tcPr>
          <w:p w14:paraId="5079EBDC" w14:textId="77777777" w:rsidR="00A77D53" w:rsidRPr="00427A2F" w:rsidRDefault="00A77D53" w:rsidP="009802E5">
            <w:pPr>
              <w:ind w:left="-420" w:firstLine="420"/>
              <w:rPr>
                <w:rFonts w:ascii="Arial" w:hAnsi="Arial" w:cs="Arial"/>
                <w:b/>
                <w:sz w:val="20"/>
              </w:rPr>
            </w:pPr>
            <w:r w:rsidRPr="00427A2F">
              <w:rPr>
                <w:rFonts w:ascii="Arial" w:hAnsi="Arial" w:cs="Arial"/>
                <w:b/>
                <w:sz w:val="20"/>
              </w:rPr>
              <w:t>Leak detection:</w:t>
            </w:r>
          </w:p>
        </w:tc>
        <w:tc>
          <w:tcPr>
            <w:tcW w:w="8437" w:type="dxa"/>
          </w:tcPr>
          <w:p w14:paraId="705A303C" w14:textId="77777777" w:rsidR="00A77D53" w:rsidRPr="0013741B" w:rsidRDefault="00A77D53" w:rsidP="009802E5">
            <w:pPr>
              <w:ind w:left="-420" w:firstLine="420"/>
              <w:rPr>
                <w:rFonts w:ascii="Arial" w:hAnsi="Arial" w:cs="Arial"/>
                <w:sz w:val="20"/>
              </w:rPr>
            </w:pPr>
            <w:r>
              <w:rPr>
                <w:rFonts w:ascii="Arial" w:hAnsi="Arial" w:cs="Arial"/>
                <w:sz w:val="20"/>
              </w:rPr>
              <w:t>YES</w:t>
            </w:r>
          </w:p>
        </w:tc>
      </w:tr>
      <w:tr w:rsidR="00A77D53" w:rsidRPr="00427A2F" w14:paraId="25551935" w14:textId="77777777" w:rsidTr="009802E5">
        <w:tc>
          <w:tcPr>
            <w:tcW w:w="1913" w:type="dxa"/>
          </w:tcPr>
          <w:p w14:paraId="4F34E7D2" w14:textId="77777777" w:rsidR="00A77D53" w:rsidRPr="00427A2F" w:rsidRDefault="00A77D53" w:rsidP="009802E5">
            <w:pPr>
              <w:ind w:left="-420" w:firstLine="420"/>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437" w:type="dxa"/>
          </w:tcPr>
          <w:p w14:paraId="3BAE35DC" w14:textId="77777777" w:rsidR="00A77D53" w:rsidRPr="0013741B" w:rsidRDefault="00A77D53" w:rsidP="009802E5">
            <w:pPr>
              <w:ind w:left="-420" w:firstLine="420"/>
              <w:rPr>
                <w:rFonts w:ascii="Arial" w:hAnsi="Arial" w:cs="Arial"/>
                <w:sz w:val="20"/>
              </w:rPr>
            </w:pPr>
            <w:r>
              <w:rPr>
                <w:rFonts w:ascii="Arial" w:hAnsi="Arial" w:cs="Arial"/>
                <w:sz w:val="20"/>
              </w:rPr>
              <w:t>NO</w:t>
            </w:r>
          </w:p>
        </w:tc>
      </w:tr>
      <w:tr w:rsidR="00A77D53" w:rsidRPr="00427A2F" w14:paraId="3DDAE2D9" w14:textId="77777777" w:rsidTr="009802E5">
        <w:tc>
          <w:tcPr>
            <w:tcW w:w="1913" w:type="dxa"/>
          </w:tcPr>
          <w:p w14:paraId="4CB4C964" w14:textId="77777777" w:rsidR="00A77D53" w:rsidRPr="00427A2F" w:rsidRDefault="00A77D53" w:rsidP="009802E5">
            <w:pPr>
              <w:ind w:left="-420" w:firstLine="420"/>
              <w:rPr>
                <w:rFonts w:ascii="Arial" w:hAnsi="Arial" w:cs="Arial"/>
                <w:b/>
                <w:sz w:val="20"/>
              </w:rPr>
            </w:pPr>
            <w:r w:rsidRPr="00427A2F">
              <w:rPr>
                <w:rFonts w:ascii="Arial" w:hAnsi="Arial" w:cs="Arial"/>
                <w:b/>
                <w:sz w:val="20"/>
              </w:rPr>
              <w:t>Last full inspection:</w:t>
            </w:r>
          </w:p>
        </w:tc>
        <w:tc>
          <w:tcPr>
            <w:tcW w:w="8437" w:type="dxa"/>
          </w:tcPr>
          <w:p w14:paraId="4E9ED193" w14:textId="77777777" w:rsidR="00A77D53" w:rsidRPr="0013741B" w:rsidRDefault="00A77D53" w:rsidP="009802E5">
            <w:pPr>
              <w:ind w:left="-420" w:firstLine="420"/>
              <w:rPr>
                <w:rFonts w:ascii="Arial" w:hAnsi="Arial" w:cs="Arial"/>
                <w:sz w:val="20"/>
              </w:rPr>
            </w:pPr>
            <w:r>
              <w:rPr>
                <w:rFonts w:ascii="Arial" w:hAnsi="Arial" w:cs="Arial"/>
                <w:sz w:val="20"/>
              </w:rPr>
              <w:t>Oct-23</w:t>
            </w:r>
          </w:p>
        </w:tc>
      </w:tr>
      <w:tr w:rsidR="00A77D53" w:rsidRPr="00427A2F" w14:paraId="6CA7DA92" w14:textId="77777777" w:rsidTr="009802E5">
        <w:tc>
          <w:tcPr>
            <w:tcW w:w="1913" w:type="dxa"/>
          </w:tcPr>
          <w:p w14:paraId="113D6EA2" w14:textId="77777777" w:rsidR="00A77D53" w:rsidRPr="00427A2F" w:rsidRDefault="00A77D53" w:rsidP="009802E5">
            <w:pPr>
              <w:ind w:left="-420" w:firstLine="420"/>
              <w:rPr>
                <w:rFonts w:ascii="Arial" w:hAnsi="Arial" w:cs="Arial"/>
                <w:b/>
                <w:sz w:val="20"/>
              </w:rPr>
            </w:pPr>
            <w:r w:rsidRPr="00427A2F">
              <w:rPr>
                <w:rFonts w:ascii="Arial" w:hAnsi="Arial" w:cs="Arial"/>
                <w:b/>
                <w:sz w:val="20"/>
              </w:rPr>
              <w:t>Sequence of events:</w:t>
            </w:r>
          </w:p>
        </w:tc>
        <w:tc>
          <w:tcPr>
            <w:tcW w:w="8437" w:type="dxa"/>
          </w:tcPr>
          <w:p w14:paraId="7CCA017C" w14:textId="77777777" w:rsidR="00A77D53" w:rsidRPr="009B191F" w:rsidRDefault="00A77D53" w:rsidP="009802E5">
            <w:pPr>
              <w:ind w:left="-420" w:firstLine="420"/>
              <w:rPr>
                <w:rFonts w:ascii="Arial" w:hAnsi="Arial" w:cs="Arial"/>
                <w:sz w:val="20"/>
              </w:rPr>
            </w:pPr>
            <w:r w:rsidRPr="009B191F">
              <w:rPr>
                <w:rFonts w:ascii="Arial" w:hAnsi="Arial" w:cs="Arial"/>
                <w:sz w:val="20"/>
              </w:rPr>
              <w:t xml:space="preserve">While performing a hydro during our annual outage, we identified a leak on the LTSH 2 at a hinge pin attachment weld about 5 feet below the roof.  The leak was on the 2nd platen from the left on the 3rd tube from the front.  A 2-foot dutchman was installed for the repair.  </w:t>
            </w:r>
          </w:p>
        </w:tc>
      </w:tr>
      <w:tr w:rsidR="00A77D53" w:rsidRPr="00427A2F" w14:paraId="318D409D" w14:textId="77777777" w:rsidTr="009802E5">
        <w:tc>
          <w:tcPr>
            <w:tcW w:w="1913" w:type="dxa"/>
          </w:tcPr>
          <w:p w14:paraId="7E78FBDC" w14:textId="77777777" w:rsidR="00A77D53" w:rsidRPr="00427A2F" w:rsidRDefault="00A77D53" w:rsidP="009802E5">
            <w:pPr>
              <w:ind w:left="-420" w:firstLine="420"/>
              <w:rPr>
                <w:rFonts w:ascii="Arial" w:hAnsi="Arial" w:cs="Arial"/>
                <w:b/>
                <w:sz w:val="20"/>
              </w:rPr>
            </w:pPr>
            <w:r w:rsidRPr="00427A2F">
              <w:rPr>
                <w:rFonts w:ascii="Arial" w:hAnsi="Arial" w:cs="Arial"/>
                <w:b/>
                <w:sz w:val="20"/>
              </w:rPr>
              <w:t>Repair procedure:</w:t>
            </w:r>
          </w:p>
        </w:tc>
        <w:tc>
          <w:tcPr>
            <w:tcW w:w="8437" w:type="dxa"/>
          </w:tcPr>
          <w:p w14:paraId="02632BA0" w14:textId="77777777" w:rsidR="00A77D53" w:rsidRPr="0013741B" w:rsidRDefault="00A77D53" w:rsidP="009802E5">
            <w:pPr>
              <w:ind w:left="-420" w:firstLine="420"/>
              <w:rPr>
                <w:rFonts w:ascii="Arial" w:hAnsi="Arial" w:cs="Arial"/>
                <w:sz w:val="20"/>
              </w:rPr>
            </w:pPr>
            <w:r>
              <w:rPr>
                <w:rFonts w:ascii="Arial" w:hAnsi="Arial" w:cs="Arial"/>
                <w:sz w:val="20"/>
              </w:rPr>
              <w:t>2-foot dutchman</w:t>
            </w:r>
          </w:p>
        </w:tc>
      </w:tr>
      <w:tr w:rsidR="00A77D53" w:rsidRPr="00427A2F" w14:paraId="00766277" w14:textId="77777777" w:rsidTr="009802E5">
        <w:trPr>
          <w:trHeight w:val="261"/>
        </w:trPr>
        <w:tc>
          <w:tcPr>
            <w:tcW w:w="1913" w:type="dxa"/>
          </w:tcPr>
          <w:p w14:paraId="12F49651" w14:textId="77777777" w:rsidR="00A77D53" w:rsidRPr="00427A2F" w:rsidRDefault="00A77D53" w:rsidP="009802E5">
            <w:pPr>
              <w:ind w:left="-420" w:firstLine="420"/>
              <w:rPr>
                <w:rFonts w:ascii="Arial" w:hAnsi="Arial" w:cs="Arial"/>
                <w:b/>
                <w:sz w:val="20"/>
              </w:rPr>
            </w:pPr>
            <w:r w:rsidRPr="00427A2F">
              <w:rPr>
                <w:rFonts w:ascii="Arial" w:hAnsi="Arial" w:cs="Arial"/>
                <w:b/>
                <w:sz w:val="20"/>
              </w:rPr>
              <w:t>Future prevention:</w:t>
            </w:r>
          </w:p>
        </w:tc>
        <w:tc>
          <w:tcPr>
            <w:tcW w:w="8437" w:type="dxa"/>
          </w:tcPr>
          <w:p w14:paraId="4C374C49" w14:textId="77777777" w:rsidR="00A77D53" w:rsidRPr="0013741B" w:rsidRDefault="00A77D53" w:rsidP="009802E5">
            <w:pPr>
              <w:ind w:left="-420" w:firstLine="420"/>
              <w:rPr>
                <w:rFonts w:ascii="Arial" w:hAnsi="Arial" w:cs="Arial"/>
                <w:sz w:val="20"/>
              </w:rPr>
            </w:pPr>
          </w:p>
        </w:tc>
      </w:tr>
    </w:tbl>
    <w:p w14:paraId="58AC2FD1" w14:textId="77777777" w:rsidR="00A77D53" w:rsidRDefault="00A77D53" w:rsidP="009B191F">
      <w:pPr>
        <w:rPr>
          <w:rStyle w:val="Style3"/>
        </w:rPr>
      </w:pPr>
    </w:p>
    <w:p w14:paraId="60B354CB" w14:textId="77777777" w:rsidR="00A77D53" w:rsidRDefault="00A77D53" w:rsidP="009B191F">
      <w:pPr>
        <w:rPr>
          <w:rStyle w:val="Style3"/>
        </w:rPr>
      </w:pPr>
    </w:p>
    <w:p w14:paraId="5AC8DC51" w14:textId="77777777" w:rsidR="00A77D53" w:rsidRDefault="00A77D53" w:rsidP="009B191F">
      <w:pPr>
        <w:rPr>
          <w:rStyle w:val="Style3"/>
        </w:rPr>
      </w:pPr>
    </w:p>
    <w:p w14:paraId="66B8F0D5" w14:textId="77777777" w:rsidR="00A77D53" w:rsidRDefault="00A77D53" w:rsidP="009B191F">
      <w:pPr>
        <w:rPr>
          <w:rStyle w:val="Style3"/>
        </w:rPr>
      </w:pPr>
    </w:p>
    <w:p w14:paraId="5FFBFA50" w14:textId="77777777" w:rsidR="00A77D53" w:rsidRDefault="00A77D53" w:rsidP="009B191F">
      <w:pPr>
        <w:rPr>
          <w:rStyle w:val="Style3"/>
        </w:rPr>
      </w:pPr>
    </w:p>
    <w:p w14:paraId="60BEAE38" w14:textId="77777777" w:rsidR="00A77D53" w:rsidRPr="00427A2F" w:rsidRDefault="00A77D53" w:rsidP="001A26F8">
      <w:pPr>
        <w:rPr>
          <w:rFonts w:ascii="Arial" w:hAnsi="Arial" w:cs="Arial"/>
          <w:b/>
        </w:rPr>
      </w:pPr>
      <w:r w:rsidRPr="00A35C6B">
        <w:rPr>
          <w:rStyle w:val="Style3"/>
        </w:rPr>
        <w:t>Superheater</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A77D53" w:rsidRPr="00427A2F" w14:paraId="226A3E83" w14:textId="77777777" w:rsidTr="009802E5">
        <w:tc>
          <w:tcPr>
            <w:tcW w:w="2178" w:type="dxa"/>
          </w:tcPr>
          <w:p w14:paraId="0E2E8E69" w14:textId="77777777" w:rsidR="00A77D53" w:rsidRPr="00427A2F" w:rsidRDefault="00A77D53" w:rsidP="003C62A5">
            <w:pPr>
              <w:rPr>
                <w:rFonts w:ascii="Arial" w:hAnsi="Arial" w:cs="Arial"/>
                <w:b/>
                <w:sz w:val="20"/>
              </w:rPr>
            </w:pPr>
            <w:r>
              <w:rPr>
                <w:rFonts w:ascii="Arial" w:hAnsi="Arial" w:cs="Arial"/>
                <w:b/>
                <w:sz w:val="20"/>
              </w:rPr>
              <w:t>Fall 2024-12</w:t>
            </w:r>
          </w:p>
        </w:tc>
        <w:tc>
          <w:tcPr>
            <w:tcW w:w="8437" w:type="dxa"/>
          </w:tcPr>
          <w:p w14:paraId="2B1A137C" w14:textId="77777777" w:rsidR="00A77D53" w:rsidRPr="00427A2F" w:rsidRDefault="00A77D53" w:rsidP="003C62A5">
            <w:pPr>
              <w:rPr>
                <w:rFonts w:ascii="Arial" w:hAnsi="Arial" w:cs="Arial"/>
                <w:b/>
                <w:sz w:val="20"/>
              </w:rPr>
            </w:pPr>
          </w:p>
        </w:tc>
      </w:tr>
      <w:tr w:rsidR="00A77D53" w:rsidRPr="00427A2F" w14:paraId="7E7181C4" w14:textId="77777777" w:rsidTr="009802E5">
        <w:tc>
          <w:tcPr>
            <w:tcW w:w="2178" w:type="dxa"/>
          </w:tcPr>
          <w:p w14:paraId="60ECDF7C"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437" w:type="dxa"/>
          </w:tcPr>
          <w:p w14:paraId="7A468537" w14:textId="77777777" w:rsidR="00A77D53" w:rsidRPr="00B27057" w:rsidRDefault="00A77D53" w:rsidP="003C62A5">
            <w:pPr>
              <w:rPr>
                <w:rFonts w:ascii="Arial" w:hAnsi="Arial" w:cs="Arial"/>
                <w:color w:val="0070C0"/>
                <w:sz w:val="20"/>
              </w:rPr>
            </w:pPr>
            <w:r>
              <w:rPr>
                <w:rFonts w:ascii="Arial" w:hAnsi="Arial" w:cs="Arial"/>
                <w:b/>
                <w:sz w:val="20"/>
              </w:rPr>
              <w:t>NC</w:t>
            </w:r>
          </w:p>
        </w:tc>
      </w:tr>
      <w:tr w:rsidR="00A77D53" w:rsidRPr="00427A2F" w14:paraId="6FA58B17" w14:textId="77777777" w:rsidTr="009802E5">
        <w:tc>
          <w:tcPr>
            <w:tcW w:w="2178" w:type="dxa"/>
          </w:tcPr>
          <w:p w14:paraId="638C46E5" w14:textId="77777777" w:rsidR="00A77D53" w:rsidRPr="00427A2F" w:rsidRDefault="00A77D53" w:rsidP="003C62A5">
            <w:pPr>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437" w:type="dxa"/>
          </w:tcPr>
          <w:p w14:paraId="1788A16D" w14:textId="77777777" w:rsidR="00A77D53" w:rsidRPr="001A26F8" w:rsidRDefault="00A77D53" w:rsidP="003C62A5">
            <w:pPr>
              <w:rPr>
                <w:rFonts w:ascii="Arial" w:hAnsi="Arial" w:cs="Arial"/>
                <w:b/>
                <w:sz w:val="20"/>
              </w:rPr>
            </w:pPr>
            <w:r w:rsidRPr="001A26F8">
              <w:rPr>
                <w:rStyle w:val="Style13"/>
                <w:rFonts w:cs="Arial"/>
              </w:rPr>
              <w:t>IP Riverdale, Selma, AL</w:t>
            </w:r>
          </w:p>
        </w:tc>
      </w:tr>
      <w:tr w:rsidR="00A77D53" w:rsidRPr="00427A2F" w14:paraId="17CC8F6E" w14:textId="77777777" w:rsidTr="009802E5">
        <w:tc>
          <w:tcPr>
            <w:tcW w:w="2178" w:type="dxa"/>
          </w:tcPr>
          <w:p w14:paraId="3CD5EFE9" w14:textId="77777777" w:rsidR="00A77D53" w:rsidRPr="00427A2F" w:rsidRDefault="00A77D53" w:rsidP="003C62A5">
            <w:pPr>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437" w:type="dxa"/>
          </w:tcPr>
          <w:p w14:paraId="76618F8A" w14:textId="77777777" w:rsidR="00A77D53" w:rsidRPr="001A26F8" w:rsidRDefault="00A77D53" w:rsidP="003C62A5">
            <w:pPr>
              <w:rPr>
                <w:rFonts w:ascii="Arial" w:hAnsi="Arial" w:cs="Arial"/>
                <w:sz w:val="20"/>
              </w:rPr>
            </w:pPr>
            <w:r w:rsidRPr="001A26F8">
              <w:rPr>
                <w:rFonts w:ascii="Arial" w:hAnsi="Arial" w:cs="Arial"/>
                <w:sz w:val="20"/>
              </w:rPr>
              <w:t>RB# 1,1966, B&amp;W, PR-98, Drums - 2, DCE - NO, Floor - Sloped to Front</w:t>
            </w:r>
          </w:p>
        </w:tc>
      </w:tr>
      <w:tr w:rsidR="00A77D53" w:rsidRPr="00427A2F" w14:paraId="18DAB1D2" w14:textId="77777777" w:rsidTr="009802E5">
        <w:tc>
          <w:tcPr>
            <w:tcW w:w="2178" w:type="dxa"/>
          </w:tcPr>
          <w:p w14:paraId="1DA730D3" w14:textId="77777777" w:rsidR="00A77D53" w:rsidRPr="00427A2F" w:rsidRDefault="00A77D53" w:rsidP="003C62A5">
            <w:pPr>
              <w:rPr>
                <w:rFonts w:ascii="Arial" w:hAnsi="Arial" w:cs="Arial"/>
                <w:b/>
                <w:sz w:val="20"/>
              </w:rPr>
            </w:pPr>
            <w:r w:rsidRPr="00427A2F">
              <w:rPr>
                <w:rFonts w:ascii="Arial" w:hAnsi="Arial" w:cs="Arial"/>
                <w:b/>
                <w:sz w:val="20"/>
              </w:rPr>
              <w:t>Unit Size:</w:t>
            </w:r>
          </w:p>
        </w:tc>
        <w:tc>
          <w:tcPr>
            <w:tcW w:w="8437" w:type="dxa"/>
          </w:tcPr>
          <w:p w14:paraId="3208DB88" w14:textId="77777777" w:rsidR="00A77D53" w:rsidRPr="001A26F8" w:rsidRDefault="00A77D53" w:rsidP="003C62A5">
            <w:pPr>
              <w:rPr>
                <w:rFonts w:ascii="Arial" w:hAnsi="Arial" w:cs="Arial"/>
                <w:sz w:val="20"/>
              </w:rPr>
            </w:pPr>
            <w:r w:rsidRPr="001A26F8">
              <w:rPr>
                <w:rFonts w:ascii="Arial" w:hAnsi="Arial" w:cs="Arial"/>
                <w:sz w:val="20"/>
              </w:rPr>
              <w:t xml:space="preserve">1.8 </w:t>
            </w:r>
            <w:proofErr w:type="spellStart"/>
            <w:r w:rsidRPr="001A26F8">
              <w:rPr>
                <w:rFonts w:ascii="Arial" w:hAnsi="Arial" w:cs="Arial"/>
                <w:sz w:val="20"/>
              </w:rPr>
              <w:t>MMlb</w:t>
            </w:r>
            <w:proofErr w:type="spellEnd"/>
            <w:r w:rsidRPr="001A26F8">
              <w:rPr>
                <w:rFonts w:ascii="Arial" w:hAnsi="Arial" w:cs="Arial"/>
                <w:sz w:val="20"/>
              </w:rPr>
              <w:t xml:space="preserve"> DS/day, 290,000 lb/hr steam, 650 PSIG, 8</w:t>
            </w:r>
            <w:r>
              <w:rPr>
                <w:rFonts w:ascii="Arial" w:hAnsi="Arial" w:cs="Arial"/>
                <w:sz w:val="20"/>
              </w:rPr>
              <w:t>4</w:t>
            </w:r>
            <w:r w:rsidRPr="001A26F8">
              <w:rPr>
                <w:rFonts w:ascii="Arial" w:hAnsi="Arial" w:cs="Arial"/>
                <w:sz w:val="20"/>
              </w:rPr>
              <w:t>0F, 725 PSIG Design</w:t>
            </w:r>
          </w:p>
        </w:tc>
      </w:tr>
      <w:tr w:rsidR="00A77D53" w:rsidRPr="00427A2F" w14:paraId="333344BB" w14:textId="77777777" w:rsidTr="009802E5">
        <w:tc>
          <w:tcPr>
            <w:tcW w:w="2178" w:type="dxa"/>
          </w:tcPr>
          <w:p w14:paraId="18E48EB9"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437" w:type="dxa"/>
          </w:tcPr>
          <w:p w14:paraId="134402FC" w14:textId="77777777" w:rsidR="00A77D53" w:rsidRPr="001A26F8" w:rsidRDefault="00A77D53" w:rsidP="003C62A5">
            <w:pPr>
              <w:tabs>
                <w:tab w:val="left" w:pos="6372"/>
              </w:tabs>
              <w:rPr>
                <w:rFonts w:ascii="Arial" w:hAnsi="Arial" w:cs="Arial"/>
                <w:sz w:val="20"/>
              </w:rPr>
            </w:pPr>
            <w:r w:rsidRPr="001A26F8">
              <w:rPr>
                <w:rFonts w:ascii="Arial" w:hAnsi="Arial" w:cs="Arial"/>
                <w:sz w:val="20"/>
              </w:rPr>
              <w:t>April 18, 2024, Earliest Indication: 4/18/2024 at 1230</w:t>
            </w:r>
          </w:p>
        </w:tc>
      </w:tr>
      <w:tr w:rsidR="00A77D53" w:rsidRPr="00427A2F" w14:paraId="67D2460B" w14:textId="77777777" w:rsidTr="009802E5">
        <w:tc>
          <w:tcPr>
            <w:tcW w:w="2178" w:type="dxa"/>
          </w:tcPr>
          <w:p w14:paraId="50E082D7"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437" w:type="dxa"/>
          </w:tcPr>
          <w:p w14:paraId="500841D4" w14:textId="77777777" w:rsidR="00A77D53" w:rsidRPr="001A26F8" w:rsidRDefault="00A77D53" w:rsidP="003C62A5">
            <w:pPr>
              <w:rPr>
                <w:rFonts w:ascii="Arial" w:hAnsi="Arial" w:cs="Arial"/>
                <w:sz w:val="20"/>
              </w:rPr>
            </w:pPr>
          </w:p>
        </w:tc>
      </w:tr>
      <w:tr w:rsidR="00A77D53" w:rsidRPr="00427A2F" w14:paraId="76171A73" w14:textId="77777777" w:rsidTr="009802E5">
        <w:tc>
          <w:tcPr>
            <w:tcW w:w="2178" w:type="dxa"/>
          </w:tcPr>
          <w:p w14:paraId="08D600A5"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437" w:type="dxa"/>
          </w:tcPr>
          <w:p w14:paraId="14E37BF5" w14:textId="77777777" w:rsidR="00A77D53" w:rsidRPr="001A26F8" w:rsidRDefault="00A77D53" w:rsidP="003C62A5">
            <w:pPr>
              <w:rPr>
                <w:rFonts w:ascii="Arial" w:hAnsi="Arial" w:cs="Arial"/>
                <w:b/>
                <w:sz w:val="20"/>
              </w:rPr>
            </w:pPr>
            <w:r w:rsidRPr="001A26F8">
              <w:rPr>
                <w:rStyle w:val="Style4"/>
                <w:rFonts w:cs="Arial"/>
                <w:sz w:val="20"/>
              </w:rPr>
              <w:t>NO</w:t>
            </w:r>
          </w:p>
        </w:tc>
      </w:tr>
      <w:tr w:rsidR="00A77D53" w:rsidRPr="00427A2F" w14:paraId="1FCCC596" w14:textId="77777777" w:rsidTr="009802E5">
        <w:tc>
          <w:tcPr>
            <w:tcW w:w="2178" w:type="dxa"/>
          </w:tcPr>
          <w:p w14:paraId="6F5EB3AC" w14:textId="77777777" w:rsidR="00A77D53" w:rsidRPr="007952AC" w:rsidRDefault="00A77D53" w:rsidP="003C62A5">
            <w:pPr>
              <w:rPr>
                <w:rFonts w:ascii="Arial" w:hAnsi="Arial" w:cs="Arial"/>
                <w:b/>
                <w:sz w:val="20"/>
              </w:rPr>
            </w:pPr>
            <w:r w:rsidRPr="007952AC">
              <w:rPr>
                <w:rFonts w:ascii="Arial" w:hAnsi="Arial" w:cs="Arial"/>
                <w:b/>
                <w:sz w:val="20"/>
              </w:rPr>
              <w:t>Leak/Incident Loc:</w:t>
            </w:r>
          </w:p>
        </w:tc>
        <w:tc>
          <w:tcPr>
            <w:tcW w:w="8437" w:type="dxa"/>
          </w:tcPr>
          <w:p w14:paraId="1F1FBE1B" w14:textId="77777777" w:rsidR="00A77D53" w:rsidRPr="001A26F8" w:rsidRDefault="00A77D53" w:rsidP="003C62A5">
            <w:pPr>
              <w:rPr>
                <w:rFonts w:ascii="Arial" w:hAnsi="Arial" w:cs="Arial"/>
                <w:sz w:val="20"/>
              </w:rPr>
            </w:pPr>
            <w:r w:rsidRPr="001A26F8">
              <w:rPr>
                <w:rFonts w:ascii="Arial" w:hAnsi="Arial" w:cs="Arial"/>
                <w:sz w:val="20"/>
              </w:rPr>
              <w:t>Superheater,  SSH Lower Loop</w:t>
            </w:r>
          </w:p>
        </w:tc>
      </w:tr>
      <w:tr w:rsidR="00A77D53" w:rsidRPr="00427A2F" w14:paraId="03AA5ED7" w14:textId="77777777" w:rsidTr="009802E5">
        <w:tc>
          <w:tcPr>
            <w:tcW w:w="2178" w:type="dxa"/>
          </w:tcPr>
          <w:p w14:paraId="0DC4D2AD" w14:textId="77777777" w:rsidR="00A77D53" w:rsidRPr="007952AC" w:rsidRDefault="00A77D53" w:rsidP="003C62A5">
            <w:pPr>
              <w:rPr>
                <w:rFonts w:ascii="Arial" w:hAnsi="Arial" w:cs="Arial"/>
                <w:b/>
                <w:sz w:val="20"/>
              </w:rPr>
            </w:pPr>
            <w:r w:rsidRPr="007952AC">
              <w:rPr>
                <w:rFonts w:ascii="Arial" w:hAnsi="Arial" w:cs="Arial"/>
                <w:b/>
                <w:sz w:val="20"/>
              </w:rPr>
              <w:t>How discovered:</w:t>
            </w:r>
          </w:p>
        </w:tc>
        <w:tc>
          <w:tcPr>
            <w:tcW w:w="8437" w:type="dxa"/>
          </w:tcPr>
          <w:p w14:paraId="52D2FFC1" w14:textId="77777777" w:rsidR="00A77D53" w:rsidRPr="001A26F8" w:rsidRDefault="00A77D53" w:rsidP="003C62A5">
            <w:pPr>
              <w:tabs>
                <w:tab w:val="left" w:pos="2190"/>
              </w:tabs>
              <w:rPr>
                <w:rFonts w:ascii="Arial" w:hAnsi="Arial" w:cs="Arial"/>
                <w:sz w:val="20"/>
              </w:rPr>
            </w:pPr>
            <w:r w:rsidRPr="001A26F8">
              <w:rPr>
                <w:rFonts w:ascii="Arial" w:hAnsi="Arial" w:cs="Arial"/>
                <w:sz w:val="20"/>
              </w:rPr>
              <w:t>Other,  Identified during AO NDE UT survey of boiler</w:t>
            </w:r>
          </w:p>
        </w:tc>
      </w:tr>
      <w:tr w:rsidR="00A77D53" w:rsidRPr="00427A2F" w14:paraId="3E5D9CFE" w14:textId="77777777" w:rsidTr="009802E5">
        <w:tc>
          <w:tcPr>
            <w:tcW w:w="2178" w:type="dxa"/>
          </w:tcPr>
          <w:p w14:paraId="3A051BC6" w14:textId="77777777" w:rsidR="00A77D53" w:rsidRPr="007952AC" w:rsidRDefault="00A77D53" w:rsidP="003C62A5">
            <w:pPr>
              <w:rPr>
                <w:rFonts w:ascii="Arial" w:hAnsi="Arial" w:cs="Arial"/>
                <w:b/>
                <w:sz w:val="20"/>
              </w:rPr>
            </w:pPr>
            <w:r w:rsidRPr="007952AC">
              <w:rPr>
                <w:rFonts w:ascii="Arial" w:hAnsi="Arial" w:cs="Arial"/>
                <w:b/>
                <w:sz w:val="20"/>
              </w:rPr>
              <w:t>Wash adjacent tube:</w:t>
            </w:r>
          </w:p>
        </w:tc>
        <w:tc>
          <w:tcPr>
            <w:tcW w:w="8437" w:type="dxa"/>
          </w:tcPr>
          <w:p w14:paraId="71074136" w14:textId="77777777" w:rsidR="00A77D53" w:rsidRPr="001A26F8" w:rsidRDefault="00A77D53" w:rsidP="003C62A5">
            <w:pPr>
              <w:rPr>
                <w:rFonts w:ascii="Arial" w:hAnsi="Arial" w:cs="Arial"/>
                <w:sz w:val="20"/>
              </w:rPr>
            </w:pPr>
            <w:r w:rsidRPr="001A26F8">
              <w:rPr>
                <w:rFonts w:ascii="Arial" w:hAnsi="Arial" w:cs="Arial"/>
                <w:sz w:val="20"/>
              </w:rPr>
              <w:t>NO</w:t>
            </w:r>
          </w:p>
        </w:tc>
      </w:tr>
      <w:tr w:rsidR="00A77D53" w:rsidRPr="00427A2F" w14:paraId="79D69D1C" w14:textId="77777777" w:rsidTr="009802E5">
        <w:tc>
          <w:tcPr>
            <w:tcW w:w="2178" w:type="dxa"/>
          </w:tcPr>
          <w:p w14:paraId="285C972A" w14:textId="77777777" w:rsidR="00A77D53" w:rsidRPr="007952AC" w:rsidRDefault="00A77D53" w:rsidP="003C62A5">
            <w:pPr>
              <w:rPr>
                <w:rFonts w:ascii="Arial" w:hAnsi="Arial" w:cs="Arial"/>
                <w:b/>
                <w:sz w:val="20"/>
              </w:rPr>
            </w:pPr>
            <w:r w:rsidRPr="007952AC">
              <w:rPr>
                <w:rFonts w:ascii="Arial" w:hAnsi="Arial" w:cs="Arial"/>
                <w:b/>
                <w:sz w:val="20"/>
              </w:rPr>
              <w:t>Root cause:</w:t>
            </w:r>
          </w:p>
        </w:tc>
        <w:tc>
          <w:tcPr>
            <w:tcW w:w="8437" w:type="dxa"/>
          </w:tcPr>
          <w:p w14:paraId="031FE667" w14:textId="77777777" w:rsidR="00A77D53" w:rsidRPr="001A26F8" w:rsidRDefault="00A77D53" w:rsidP="003C62A5">
            <w:pPr>
              <w:rPr>
                <w:rFonts w:ascii="Arial" w:hAnsi="Arial" w:cs="Arial"/>
                <w:sz w:val="20"/>
              </w:rPr>
            </w:pPr>
            <w:r w:rsidRPr="001A26F8">
              <w:rPr>
                <w:rFonts w:ascii="Arial" w:hAnsi="Arial" w:cs="Arial"/>
                <w:sz w:val="20"/>
              </w:rPr>
              <w:t>Thinning External, Damage caused by corrosion</w:t>
            </w:r>
            <w:r>
              <w:rPr>
                <w:rFonts w:ascii="Arial" w:hAnsi="Arial" w:cs="Arial"/>
                <w:sz w:val="20"/>
              </w:rPr>
              <w:t>-erosion</w:t>
            </w:r>
            <w:r w:rsidRPr="001A26F8">
              <w:rPr>
                <w:rFonts w:ascii="Arial" w:hAnsi="Arial" w:cs="Arial"/>
                <w:sz w:val="20"/>
              </w:rPr>
              <w:t>.</w:t>
            </w:r>
          </w:p>
        </w:tc>
      </w:tr>
      <w:tr w:rsidR="00A77D53" w:rsidRPr="00427A2F" w14:paraId="17133AB7" w14:textId="77777777" w:rsidTr="009802E5">
        <w:tc>
          <w:tcPr>
            <w:tcW w:w="2178" w:type="dxa"/>
          </w:tcPr>
          <w:p w14:paraId="39563502" w14:textId="77777777" w:rsidR="00A77D53" w:rsidRPr="007952AC" w:rsidRDefault="00A77D53" w:rsidP="003C62A5">
            <w:pPr>
              <w:rPr>
                <w:rFonts w:ascii="Arial" w:hAnsi="Arial" w:cs="Arial"/>
                <w:b/>
                <w:sz w:val="20"/>
              </w:rPr>
            </w:pPr>
            <w:r w:rsidRPr="007952AC">
              <w:rPr>
                <w:rFonts w:ascii="Arial" w:hAnsi="Arial" w:cs="Arial"/>
                <w:b/>
                <w:sz w:val="20"/>
              </w:rPr>
              <w:t>Leak detection:</w:t>
            </w:r>
          </w:p>
        </w:tc>
        <w:tc>
          <w:tcPr>
            <w:tcW w:w="8437" w:type="dxa"/>
          </w:tcPr>
          <w:p w14:paraId="3B3C659E" w14:textId="77777777" w:rsidR="00A77D53" w:rsidRPr="001A26F8" w:rsidRDefault="00A77D53" w:rsidP="003C62A5">
            <w:pPr>
              <w:rPr>
                <w:rFonts w:ascii="Arial" w:hAnsi="Arial" w:cs="Arial"/>
                <w:sz w:val="20"/>
              </w:rPr>
            </w:pPr>
            <w:r w:rsidRPr="001A26F8">
              <w:rPr>
                <w:rFonts w:ascii="Arial" w:hAnsi="Arial" w:cs="Arial"/>
                <w:sz w:val="20"/>
              </w:rPr>
              <w:t>YES</w:t>
            </w:r>
          </w:p>
        </w:tc>
      </w:tr>
      <w:tr w:rsidR="00A77D53" w:rsidRPr="00427A2F" w14:paraId="709A537B" w14:textId="77777777" w:rsidTr="009802E5">
        <w:tc>
          <w:tcPr>
            <w:tcW w:w="2178" w:type="dxa"/>
          </w:tcPr>
          <w:p w14:paraId="57C02990" w14:textId="77777777" w:rsidR="00A77D53" w:rsidRPr="007952AC" w:rsidRDefault="00A77D53" w:rsidP="003C62A5">
            <w:pPr>
              <w:rPr>
                <w:rFonts w:ascii="Arial" w:hAnsi="Arial" w:cs="Arial"/>
                <w:b/>
                <w:sz w:val="20"/>
              </w:rPr>
            </w:pPr>
            <w:r w:rsidRPr="007952AC">
              <w:rPr>
                <w:rFonts w:ascii="Arial" w:hAnsi="Arial" w:cs="Arial"/>
                <w:b/>
                <w:sz w:val="20"/>
              </w:rPr>
              <w:t xml:space="preserve">Bed cooling </w:t>
            </w:r>
            <w:proofErr w:type="spellStart"/>
            <w:r w:rsidRPr="007952AC">
              <w:rPr>
                <w:rFonts w:ascii="Arial" w:hAnsi="Arial" w:cs="Arial"/>
                <w:b/>
                <w:sz w:val="20"/>
              </w:rPr>
              <w:t>enhanc</w:t>
            </w:r>
            <w:proofErr w:type="spellEnd"/>
          </w:p>
        </w:tc>
        <w:tc>
          <w:tcPr>
            <w:tcW w:w="8437" w:type="dxa"/>
          </w:tcPr>
          <w:p w14:paraId="0207642A" w14:textId="77777777" w:rsidR="00A77D53" w:rsidRPr="001A26F8" w:rsidRDefault="00A77D53" w:rsidP="003C62A5">
            <w:pPr>
              <w:rPr>
                <w:rFonts w:ascii="Arial" w:hAnsi="Arial" w:cs="Arial"/>
                <w:sz w:val="20"/>
              </w:rPr>
            </w:pPr>
            <w:r w:rsidRPr="001A26F8">
              <w:rPr>
                <w:rFonts w:ascii="Arial" w:hAnsi="Arial" w:cs="Arial"/>
                <w:sz w:val="20"/>
              </w:rPr>
              <w:t>NO</w:t>
            </w:r>
          </w:p>
        </w:tc>
      </w:tr>
      <w:tr w:rsidR="00A77D53" w:rsidRPr="00427A2F" w14:paraId="3F38338B" w14:textId="77777777" w:rsidTr="009802E5">
        <w:tc>
          <w:tcPr>
            <w:tcW w:w="2178" w:type="dxa"/>
          </w:tcPr>
          <w:p w14:paraId="6B8186AD" w14:textId="77777777" w:rsidR="00A77D53" w:rsidRPr="007952AC" w:rsidRDefault="00A77D53" w:rsidP="003C62A5">
            <w:pPr>
              <w:rPr>
                <w:rFonts w:ascii="Arial" w:hAnsi="Arial" w:cs="Arial"/>
                <w:b/>
                <w:sz w:val="20"/>
              </w:rPr>
            </w:pPr>
            <w:r w:rsidRPr="007952AC">
              <w:rPr>
                <w:rFonts w:ascii="Arial" w:hAnsi="Arial" w:cs="Arial"/>
                <w:b/>
                <w:sz w:val="20"/>
              </w:rPr>
              <w:t>Last full inspection:</w:t>
            </w:r>
          </w:p>
        </w:tc>
        <w:tc>
          <w:tcPr>
            <w:tcW w:w="8437" w:type="dxa"/>
          </w:tcPr>
          <w:p w14:paraId="63188877" w14:textId="77777777" w:rsidR="00A77D53" w:rsidRPr="001A26F8" w:rsidRDefault="00A77D53" w:rsidP="003C62A5">
            <w:pPr>
              <w:rPr>
                <w:rFonts w:ascii="Arial" w:hAnsi="Arial" w:cs="Arial"/>
                <w:sz w:val="20"/>
              </w:rPr>
            </w:pPr>
            <w:r w:rsidRPr="001A26F8">
              <w:rPr>
                <w:rFonts w:ascii="Arial" w:hAnsi="Arial" w:cs="Arial"/>
                <w:sz w:val="20"/>
              </w:rPr>
              <w:t>Apr-24</w:t>
            </w:r>
          </w:p>
        </w:tc>
      </w:tr>
      <w:tr w:rsidR="00A77D53" w:rsidRPr="00427A2F" w14:paraId="2568CC01" w14:textId="77777777" w:rsidTr="009802E5">
        <w:trPr>
          <w:trHeight w:val="80"/>
        </w:trPr>
        <w:tc>
          <w:tcPr>
            <w:tcW w:w="2178" w:type="dxa"/>
          </w:tcPr>
          <w:p w14:paraId="6A1E2E11" w14:textId="77777777" w:rsidR="00A77D53" w:rsidRPr="007952AC" w:rsidRDefault="00A77D53" w:rsidP="003C62A5">
            <w:pPr>
              <w:rPr>
                <w:rFonts w:ascii="Arial" w:hAnsi="Arial" w:cs="Arial"/>
                <w:b/>
                <w:sz w:val="20"/>
              </w:rPr>
            </w:pPr>
            <w:r w:rsidRPr="007952AC">
              <w:rPr>
                <w:rFonts w:ascii="Arial" w:hAnsi="Arial" w:cs="Arial"/>
                <w:b/>
                <w:sz w:val="20"/>
              </w:rPr>
              <w:t>Sequence of events:</w:t>
            </w:r>
          </w:p>
        </w:tc>
        <w:tc>
          <w:tcPr>
            <w:tcW w:w="8437" w:type="dxa"/>
          </w:tcPr>
          <w:p w14:paraId="22DA2276" w14:textId="77777777" w:rsidR="00A77D53" w:rsidRPr="001A26F8" w:rsidRDefault="00A77D53" w:rsidP="003C62A5">
            <w:pPr>
              <w:pStyle w:val="Header"/>
              <w:rPr>
                <w:rFonts w:ascii="Arial" w:hAnsi="Arial" w:cs="Arial"/>
                <w:b/>
                <w:color w:val="0070C0"/>
                <w:sz w:val="20"/>
              </w:rPr>
            </w:pPr>
            <w:r w:rsidRPr="00CE341C">
              <w:rPr>
                <w:rFonts w:ascii="Arial" w:hAnsi="Arial" w:cs="Arial"/>
                <w:color w:val="000000"/>
                <w:sz w:val="20"/>
              </w:rPr>
              <w:t xml:space="preserve">At 12:30 pm on </w:t>
            </w:r>
            <w:r w:rsidRPr="001A26F8">
              <w:rPr>
                <w:rFonts w:ascii="Arial" w:hAnsi="Arial" w:cs="Arial"/>
                <w:sz w:val="20"/>
              </w:rPr>
              <w:t xml:space="preserve">April 16, </w:t>
            </w:r>
            <w:r w:rsidRPr="00CE341C">
              <w:rPr>
                <w:rFonts w:ascii="Arial" w:hAnsi="Arial" w:cs="Arial"/>
                <w:color w:val="000000"/>
                <w:sz w:val="20"/>
              </w:rPr>
              <w:t>2024, the NDE vendor (ATS) was performing the Annual Outage UTT survey of the boiler in the SSH area and called this to our attention. The technician visually identified it. The unit was already down and LOTO for the outage. Replacement loops were procured and installed. All welds were dry MT &amp; PT NDE and passed. The boiler was filled for hydro, we hydrostatic test was performed per IP Riverdale procedure, the hydro was successful, and a dry hydro was called at April 23, 2024 at 15:30 PM. The unit was turned over to Operations at the end of the outage. There were no issues for start-up or clearing SH</w:t>
            </w:r>
          </w:p>
        </w:tc>
      </w:tr>
      <w:tr w:rsidR="00A77D53" w:rsidRPr="00427A2F" w14:paraId="723323B2" w14:textId="77777777" w:rsidTr="009802E5">
        <w:tc>
          <w:tcPr>
            <w:tcW w:w="2178" w:type="dxa"/>
          </w:tcPr>
          <w:p w14:paraId="4067129D" w14:textId="77777777" w:rsidR="00A77D53" w:rsidRPr="00427A2F" w:rsidRDefault="00A77D53" w:rsidP="003C62A5">
            <w:pPr>
              <w:rPr>
                <w:rFonts w:ascii="Arial" w:hAnsi="Arial" w:cs="Arial"/>
                <w:b/>
                <w:sz w:val="20"/>
              </w:rPr>
            </w:pPr>
            <w:r w:rsidRPr="00427A2F">
              <w:rPr>
                <w:rFonts w:ascii="Arial" w:hAnsi="Arial" w:cs="Arial"/>
                <w:b/>
                <w:sz w:val="20"/>
              </w:rPr>
              <w:t>Repair procedure:</w:t>
            </w:r>
          </w:p>
        </w:tc>
        <w:tc>
          <w:tcPr>
            <w:tcW w:w="8437" w:type="dxa"/>
          </w:tcPr>
          <w:p w14:paraId="4D41D91E" w14:textId="77777777" w:rsidR="00A77D53" w:rsidRPr="00CE341C" w:rsidRDefault="00A77D53" w:rsidP="003C62A5">
            <w:pPr>
              <w:rPr>
                <w:rFonts w:ascii="Arial" w:hAnsi="Arial" w:cs="Arial"/>
                <w:color w:val="000000"/>
                <w:sz w:val="20"/>
              </w:rPr>
            </w:pPr>
            <w:r w:rsidRPr="00CE341C">
              <w:rPr>
                <w:rFonts w:ascii="Arial" w:hAnsi="Arial" w:cs="Arial"/>
                <w:color w:val="000000"/>
                <w:sz w:val="20"/>
              </w:rPr>
              <w:t>Outer Lower loop replacement, 2 loops, Post repair NDE</w:t>
            </w:r>
          </w:p>
        </w:tc>
      </w:tr>
      <w:tr w:rsidR="00A77D53" w:rsidRPr="00427A2F" w14:paraId="61BDCD1E" w14:textId="77777777" w:rsidTr="009802E5">
        <w:trPr>
          <w:trHeight w:val="261"/>
        </w:trPr>
        <w:tc>
          <w:tcPr>
            <w:tcW w:w="2178" w:type="dxa"/>
          </w:tcPr>
          <w:p w14:paraId="2EED4EAA" w14:textId="77777777" w:rsidR="00A77D53" w:rsidRPr="00427A2F" w:rsidRDefault="00A77D53" w:rsidP="003C62A5">
            <w:pPr>
              <w:rPr>
                <w:rFonts w:ascii="Arial" w:hAnsi="Arial" w:cs="Arial"/>
                <w:b/>
                <w:sz w:val="20"/>
              </w:rPr>
            </w:pPr>
            <w:r w:rsidRPr="00427A2F">
              <w:rPr>
                <w:rFonts w:ascii="Arial" w:hAnsi="Arial" w:cs="Arial"/>
                <w:b/>
                <w:sz w:val="20"/>
              </w:rPr>
              <w:t>Future prevention:</w:t>
            </w:r>
          </w:p>
        </w:tc>
        <w:tc>
          <w:tcPr>
            <w:tcW w:w="8437" w:type="dxa"/>
          </w:tcPr>
          <w:p w14:paraId="60EF91EB" w14:textId="77777777" w:rsidR="00A77D53" w:rsidRPr="001A26F8" w:rsidRDefault="00A77D53" w:rsidP="003C62A5">
            <w:pPr>
              <w:rPr>
                <w:rFonts w:ascii="Arial" w:hAnsi="Arial" w:cs="Arial"/>
                <w:sz w:val="20"/>
              </w:rPr>
            </w:pPr>
            <w:r w:rsidRPr="001A26F8">
              <w:rPr>
                <w:rFonts w:ascii="Arial" w:hAnsi="Arial" w:cs="Arial"/>
                <w:sz w:val="20"/>
              </w:rPr>
              <w:t>Perform full UT survey of leak location for next several outages to determine growth rate of erosion.</w:t>
            </w:r>
          </w:p>
        </w:tc>
      </w:tr>
    </w:tbl>
    <w:p w14:paraId="4972F58E" w14:textId="77777777" w:rsidR="00A77D53" w:rsidRPr="00EF5E9E" w:rsidRDefault="00A77D53" w:rsidP="00EF5EDA">
      <w:pPr>
        <w:rPr>
          <w:rStyle w:val="Style3"/>
        </w:rPr>
      </w:pPr>
    </w:p>
    <w:p w14:paraId="5A431383" w14:textId="77777777" w:rsidR="00A77D53" w:rsidRPr="00EF5E9E" w:rsidRDefault="00A77D53" w:rsidP="006C6D80">
      <w:pPr>
        <w:jc w:val="center"/>
        <w:rPr>
          <w:rStyle w:val="Style3"/>
        </w:rPr>
      </w:pPr>
      <w:r w:rsidRPr="00EF5E9E">
        <w:rPr>
          <w:rStyle w:val="Style3"/>
        </w:rPr>
        <w:t>BOILER BANK</w:t>
      </w:r>
    </w:p>
    <w:p w14:paraId="5A507B01" w14:textId="77777777" w:rsidR="00A77D53" w:rsidRDefault="00A77D53" w:rsidP="00D3396E">
      <w:pPr>
        <w:rPr>
          <w:rStyle w:val="Style3"/>
        </w:rPr>
      </w:pPr>
    </w:p>
    <w:p w14:paraId="5C8BBD36" w14:textId="77777777" w:rsidR="00A77D53" w:rsidRPr="00427A2F" w:rsidRDefault="00A77D53" w:rsidP="00362341">
      <w:pPr>
        <w:rPr>
          <w:rFonts w:ascii="Arial" w:hAnsi="Arial" w:cs="Arial"/>
          <w:b/>
        </w:rPr>
      </w:pPr>
      <w:r w:rsidRPr="00362341">
        <w:rPr>
          <w:rStyle w:val="Style3"/>
        </w:rPr>
        <w:t>Boiler Bank</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A77D53" w:rsidRPr="00427A2F" w14:paraId="0662DD89" w14:textId="77777777" w:rsidTr="009802E5">
        <w:tc>
          <w:tcPr>
            <w:tcW w:w="2178" w:type="dxa"/>
          </w:tcPr>
          <w:p w14:paraId="77E6B760" w14:textId="77777777" w:rsidR="00A77D53" w:rsidRPr="00427A2F" w:rsidRDefault="00A77D53" w:rsidP="003C62A5">
            <w:pPr>
              <w:rPr>
                <w:rFonts w:ascii="Arial" w:hAnsi="Arial" w:cs="Arial"/>
                <w:b/>
                <w:sz w:val="20"/>
              </w:rPr>
            </w:pPr>
            <w:r>
              <w:rPr>
                <w:rFonts w:ascii="Arial" w:hAnsi="Arial" w:cs="Arial"/>
                <w:b/>
                <w:sz w:val="20"/>
              </w:rPr>
              <w:t>Fall 2024-13</w:t>
            </w:r>
          </w:p>
        </w:tc>
        <w:tc>
          <w:tcPr>
            <w:tcW w:w="8437" w:type="dxa"/>
          </w:tcPr>
          <w:p w14:paraId="6915DA41" w14:textId="77777777" w:rsidR="00A77D53" w:rsidRPr="00427A2F" w:rsidRDefault="00A77D53" w:rsidP="003C62A5">
            <w:pPr>
              <w:rPr>
                <w:rFonts w:ascii="Arial" w:hAnsi="Arial" w:cs="Arial"/>
                <w:b/>
                <w:sz w:val="20"/>
              </w:rPr>
            </w:pPr>
          </w:p>
        </w:tc>
      </w:tr>
      <w:tr w:rsidR="00A77D53" w:rsidRPr="00427A2F" w14:paraId="11FDC136" w14:textId="77777777" w:rsidTr="009802E5">
        <w:tc>
          <w:tcPr>
            <w:tcW w:w="2178" w:type="dxa"/>
          </w:tcPr>
          <w:p w14:paraId="19D99628"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437" w:type="dxa"/>
          </w:tcPr>
          <w:p w14:paraId="4B6237A6" w14:textId="77777777" w:rsidR="00A77D53" w:rsidRPr="00237712" w:rsidRDefault="00A77D53" w:rsidP="003C62A5">
            <w:pPr>
              <w:rPr>
                <w:rFonts w:ascii="Arial" w:hAnsi="Arial" w:cs="Arial"/>
                <w:b/>
                <w:bCs/>
                <w:sz w:val="20"/>
              </w:rPr>
            </w:pPr>
            <w:r>
              <w:rPr>
                <w:rFonts w:ascii="Arial" w:hAnsi="Arial" w:cs="Arial"/>
                <w:b/>
                <w:bCs/>
                <w:sz w:val="20"/>
              </w:rPr>
              <w:t>Critical #969</w:t>
            </w:r>
          </w:p>
        </w:tc>
      </w:tr>
      <w:tr w:rsidR="00A77D53" w:rsidRPr="00427A2F" w14:paraId="02241DF9" w14:textId="77777777" w:rsidTr="009802E5">
        <w:tc>
          <w:tcPr>
            <w:tcW w:w="2178" w:type="dxa"/>
          </w:tcPr>
          <w:p w14:paraId="4EE9E94B" w14:textId="77777777" w:rsidR="00A77D53" w:rsidRPr="00427A2F" w:rsidRDefault="00A77D53" w:rsidP="003C62A5">
            <w:pPr>
              <w:rPr>
                <w:rFonts w:ascii="Arial" w:hAnsi="Arial" w:cs="Arial"/>
                <w:b/>
                <w:sz w:val="20"/>
              </w:rPr>
            </w:pPr>
            <w:r>
              <w:rPr>
                <w:rFonts w:ascii="Arial" w:hAnsi="Arial" w:cs="Arial"/>
                <w:b/>
                <w:sz w:val="20"/>
              </w:rPr>
              <w:lastRenderedPageBreak/>
              <w:t xml:space="preserve">Co, Mill, </w:t>
            </w:r>
            <w:r w:rsidRPr="00427A2F">
              <w:rPr>
                <w:rFonts w:ascii="Arial" w:hAnsi="Arial" w:cs="Arial"/>
                <w:b/>
                <w:sz w:val="20"/>
              </w:rPr>
              <w:t>Location:</w:t>
            </w:r>
          </w:p>
        </w:tc>
        <w:tc>
          <w:tcPr>
            <w:tcW w:w="8437" w:type="dxa"/>
          </w:tcPr>
          <w:p w14:paraId="7EA7B051" w14:textId="77777777" w:rsidR="00A77D53" w:rsidRPr="0013741B" w:rsidRDefault="00A77D53" w:rsidP="003C62A5">
            <w:pPr>
              <w:rPr>
                <w:rFonts w:ascii="Arial" w:hAnsi="Arial" w:cs="Arial"/>
                <w:b/>
                <w:sz w:val="20"/>
              </w:rPr>
            </w:pPr>
            <w:r w:rsidRPr="00807520">
              <w:rPr>
                <w:rFonts w:ascii="Arial" w:hAnsi="Arial" w:cs="Arial"/>
                <w:b/>
                <w:sz w:val="20"/>
              </w:rPr>
              <w:t xml:space="preserve">Nanaimo Forest Products – </w:t>
            </w:r>
            <w:proofErr w:type="spellStart"/>
            <w:r w:rsidRPr="00807520">
              <w:rPr>
                <w:rFonts w:ascii="Arial" w:hAnsi="Arial" w:cs="Arial"/>
                <w:b/>
                <w:sz w:val="20"/>
              </w:rPr>
              <w:t>Harmac</w:t>
            </w:r>
            <w:proofErr w:type="spellEnd"/>
            <w:r w:rsidRPr="00807520">
              <w:rPr>
                <w:rFonts w:ascii="Arial" w:hAnsi="Arial" w:cs="Arial"/>
                <w:b/>
                <w:sz w:val="20"/>
              </w:rPr>
              <w:t xml:space="preserve"> Pacific, Nanaimo, BC</w:t>
            </w:r>
          </w:p>
        </w:tc>
      </w:tr>
      <w:tr w:rsidR="00A77D53" w:rsidRPr="00427A2F" w14:paraId="7F54229E" w14:textId="77777777" w:rsidTr="009802E5">
        <w:tc>
          <w:tcPr>
            <w:tcW w:w="2178" w:type="dxa"/>
          </w:tcPr>
          <w:p w14:paraId="3E9E8763" w14:textId="77777777" w:rsidR="00A77D53" w:rsidRPr="00427A2F" w:rsidRDefault="00A77D53" w:rsidP="003C62A5">
            <w:pPr>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437" w:type="dxa"/>
          </w:tcPr>
          <w:p w14:paraId="62BCC811" w14:textId="77777777" w:rsidR="00A77D53" w:rsidRPr="0013741B" w:rsidRDefault="00A77D53" w:rsidP="003C62A5">
            <w:pPr>
              <w:rPr>
                <w:rFonts w:ascii="Arial" w:hAnsi="Arial" w:cs="Arial"/>
                <w:sz w:val="20"/>
              </w:rPr>
            </w:pPr>
            <w:r>
              <w:rPr>
                <w:rStyle w:val="Style12"/>
              </w:rPr>
              <w:t>RB#6</w:t>
            </w:r>
            <w:r w:rsidRPr="0013741B">
              <w:rPr>
                <w:rFonts w:ascii="Arial" w:hAnsi="Arial" w:cs="Arial"/>
                <w:sz w:val="20"/>
              </w:rPr>
              <w:t>,</w:t>
            </w:r>
            <w:r>
              <w:rPr>
                <w:rStyle w:val="Style12"/>
              </w:rPr>
              <w:t>B&amp;W – installed 1963, Rebuilt - 1983, 5315,</w:t>
            </w:r>
            <w:r w:rsidRPr="0013741B">
              <w:rPr>
                <w:rFonts w:ascii="Arial" w:hAnsi="Arial" w:cs="Arial"/>
                <w:sz w:val="20"/>
              </w:rPr>
              <w:t xml:space="preserve"> Drums -  </w:t>
            </w:r>
            <w:r>
              <w:rPr>
                <w:rStyle w:val="Style12"/>
              </w:rPr>
              <w:t>2</w:t>
            </w:r>
            <w:r w:rsidRPr="0013741B">
              <w:rPr>
                <w:rFonts w:ascii="Arial" w:hAnsi="Arial" w:cs="Arial"/>
                <w:sz w:val="20"/>
              </w:rPr>
              <w:t xml:space="preserve">, DCE -  </w:t>
            </w:r>
            <w:r>
              <w:rPr>
                <w:rStyle w:val="Style12"/>
              </w:rPr>
              <w:t>NO</w:t>
            </w:r>
            <w:r w:rsidRPr="0013741B">
              <w:rPr>
                <w:rFonts w:ascii="Arial" w:hAnsi="Arial" w:cs="Arial"/>
                <w:sz w:val="20"/>
              </w:rPr>
              <w:t xml:space="preserve">, Floor -  </w:t>
            </w:r>
            <w:r>
              <w:rPr>
                <w:rStyle w:val="Style12"/>
              </w:rPr>
              <w:t>Decanting</w:t>
            </w:r>
          </w:p>
        </w:tc>
      </w:tr>
      <w:tr w:rsidR="00A77D53" w:rsidRPr="00427A2F" w14:paraId="460DA94F" w14:textId="77777777" w:rsidTr="009802E5">
        <w:tc>
          <w:tcPr>
            <w:tcW w:w="2178" w:type="dxa"/>
          </w:tcPr>
          <w:p w14:paraId="59C0FD8F" w14:textId="77777777" w:rsidR="00A77D53" w:rsidRPr="00427A2F" w:rsidRDefault="00A77D53" w:rsidP="003C62A5">
            <w:pPr>
              <w:rPr>
                <w:rFonts w:ascii="Arial" w:hAnsi="Arial" w:cs="Arial"/>
                <w:b/>
                <w:sz w:val="20"/>
              </w:rPr>
            </w:pPr>
            <w:r w:rsidRPr="00427A2F">
              <w:rPr>
                <w:rFonts w:ascii="Arial" w:hAnsi="Arial" w:cs="Arial"/>
                <w:b/>
                <w:sz w:val="20"/>
              </w:rPr>
              <w:t>Unit Size:</w:t>
            </w:r>
          </w:p>
        </w:tc>
        <w:tc>
          <w:tcPr>
            <w:tcW w:w="8437" w:type="dxa"/>
          </w:tcPr>
          <w:p w14:paraId="5BCC4205" w14:textId="77777777" w:rsidR="00A77D53" w:rsidRPr="0013741B" w:rsidRDefault="00A77D53" w:rsidP="003C62A5">
            <w:pPr>
              <w:rPr>
                <w:rFonts w:ascii="Arial" w:hAnsi="Arial" w:cs="Arial"/>
                <w:sz w:val="20"/>
              </w:rPr>
            </w:pPr>
            <w:r>
              <w:rPr>
                <w:rFonts w:ascii="Arial" w:hAnsi="Arial" w:cs="Arial"/>
                <w:sz w:val="20"/>
              </w:rPr>
              <w:t>3.3</w:t>
            </w:r>
            <w:r w:rsidRPr="0013741B">
              <w:rPr>
                <w:rFonts w:ascii="Arial" w:hAnsi="Arial" w:cs="Arial"/>
                <w:sz w:val="20"/>
              </w:rPr>
              <w:t xml:space="preserve"> </w:t>
            </w:r>
            <w:proofErr w:type="spellStart"/>
            <w:r w:rsidRPr="0013741B">
              <w:rPr>
                <w:rFonts w:ascii="Arial" w:hAnsi="Arial" w:cs="Arial"/>
                <w:sz w:val="20"/>
              </w:rPr>
              <w:t>MMlb</w:t>
            </w:r>
            <w:proofErr w:type="spellEnd"/>
            <w:r w:rsidRPr="0013741B">
              <w:rPr>
                <w:rFonts w:ascii="Arial" w:hAnsi="Arial" w:cs="Arial"/>
                <w:sz w:val="20"/>
              </w:rPr>
              <w:t xml:space="preserve"> DS/day,</w:t>
            </w:r>
            <w:r>
              <w:rPr>
                <w:rFonts w:ascii="Arial" w:hAnsi="Arial" w:cs="Arial"/>
                <w:sz w:val="20"/>
              </w:rPr>
              <w:t xml:space="preserve"> 465,000</w:t>
            </w:r>
            <w:r w:rsidRPr="0013741B">
              <w:rPr>
                <w:rFonts w:ascii="Arial" w:hAnsi="Arial" w:cs="Arial"/>
                <w:sz w:val="20"/>
              </w:rPr>
              <w:t xml:space="preserve"> lb/hr steam, </w:t>
            </w:r>
            <w:r>
              <w:rPr>
                <w:rFonts w:ascii="Arial" w:hAnsi="Arial" w:cs="Arial"/>
                <w:sz w:val="20"/>
              </w:rPr>
              <w:t>600</w:t>
            </w:r>
            <w:r w:rsidRPr="0013741B">
              <w:rPr>
                <w:rFonts w:ascii="Arial" w:hAnsi="Arial" w:cs="Arial"/>
                <w:sz w:val="20"/>
              </w:rPr>
              <w:t xml:space="preserve"> PSIG, </w:t>
            </w:r>
            <w:r>
              <w:rPr>
                <w:rFonts w:ascii="Arial" w:hAnsi="Arial" w:cs="Arial"/>
                <w:sz w:val="20"/>
              </w:rPr>
              <w:t>750</w:t>
            </w:r>
            <w:r w:rsidRPr="0013741B">
              <w:rPr>
                <w:rFonts w:ascii="Arial" w:hAnsi="Arial" w:cs="Arial"/>
                <w:sz w:val="20"/>
                <w:vertAlign w:val="superscript"/>
              </w:rPr>
              <w:t>o</w:t>
            </w:r>
            <w:r w:rsidRPr="0013741B">
              <w:rPr>
                <w:rFonts w:ascii="Arial" w:hAnsi="Arial" w:cs="Arial"/>
                <w:sz w:val="20"/>
              </w:rPr>
              <w:t xml:space="preserve">F, </w:t>
            </w:r>
            <w:r>
              <w:rPr>
                <w:rFonts w:ascii="Arial" w:hAnsi="Arial" w:cs="Arial"/>
                <w:sz w:val="20"/>
              </w:rPr>
              <w:t>775</w:t>
            </w:r>
            <w:r w:rsidRPr="0013741B">
              <w:rPr>
                <w:rFonts w:ascii="Arial" w:hAnsi="Arial" w:cs="Arial"/>
                <w:sz w:val="20"/>
              </w:rPr>
              <w:t xml:space="preserve"> PSIG Design</w:t>
            </w:r>
          </w:p>
        </w:tc>
      </w:tr>
      <w:tr w:rsidR="00A77D53" w:rsidRPr="00427A2F" w14:paraId="1C6AE87C" w14:textId="77777777" w:rsidTr="009802E5">
        <w:tc>
          <w:tcPr>
            <w:tcW w:w="2178" w:type="dxa"/>
          </w:tcPr>
          <w:p w14:paraId="15252055"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437" w:type="dxa"/>
          </w:tcPr>
          <w:p w14:paraId="4C560E2E" w14:textId="77777777" w:rsidR="00A77D53" w:rsidRPr="0013741B" w:rsidRDefault="00A77D53" w:rsidP="003C62A5">
            <w:pPr>
              <w:tabs>
                <w:tab w:val="left" w:pos="6372"/>
              </w:tabs>
              <w:rPr>
                <w:rFonts w:ascii="Arial" w:hAnsi="Arial" w:cs="Arial"/>
                <w:sz w:val="20"/>
              </w:rPr>
            </w:pPr>
            <w:r>
              <w:rPr>
                <w:rFonts w:ascii="Arial" w:hAnsi="Arial" w:cs="Arial"/>
                <w:sz w:val="20"/>
              </w:rPr>
              <w:t>February 9, 2024 at 6:25PM</w:t>
            </w:r>
            <w:r w:rsidRPr="0013741B">
              <w:rPr>
                <w:rFonts w:ascii="Arial" w:hAnsi="Arial" w:cs="Arial"/>
                <w:sz w:val="20"/>
              </w:rPr>
              <w:t xml:space="preserve"> </w:t>
            </w:r>
            <w:r>
              <w:rPr>
                <w:rFonts w:ascii="Arial" w:hAnsi="Arial" w:cs="Arial"/>
                <w:sz w:val="20"/>
              </w:rPr>
              <w:t>Earliest Indication: 2/9/2024 at 6:15 PM</w:t>
            </w:r>
          </w:p>
        </w:tc>
      </w:tr>
      <w:tr w:rsidR="00A77D53" w:rsidRPr="00427A2F" w14:paraId="13D3E04B" w14:textId="77777777" w:rsidTr="009802E5">
        <w:tc>
          <w:tcPr>
            <w:tcW w:w="2178" w:type="dxa"/>
          </w:tcPr>
          <w:p w14:paraId="4C65947E"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437" w:type="dxa"/>
          </w:tcPr>
          <w:p w14:paraId="6FFE8F7F" w14:textId="77777777" w:rsidR="00A77D53" w:rsidRPr="0013741B" w:rsidRDefault="00A77D53" w:rsidP="003C62A5">
            <w:pPr>
              <w:rPr>
                <w:rFonts w:ascii="Arial" w:hAnsi="Arial" w:cs="Arial"/>
                <w:sz w:val="20"/>
              </w:rPr>
            </w:pPr>
            <w:r>
              <w:rPr>
                <w:rFonts w:ascii="Arial" w:hAnsi="Arial" w:cs="Arial"/>
                <w:sz w:val="20"/>
              </w:rPr>
              <w:t>57 hours</w:t>
            </w:r>
          </w:p>
        </w:tc>
      </w:tr>
      <w:tr w:rsidR="00A77D53" w:rsidRPr="00427A2F" w14:paraId="4851D6E2" w14:textId="77777777" w:rsidTr="009802E5">
        <w:tc>
          <w:tcPr>
            <w:tcW w:w="2178" w:type="dxa"/>
          </w:tcPr>
          <w:p w14:paraId="4250591D"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437" w:type="dxa"/>
          </w:tcPr>
          <w:p w14:paraId="1F778C66" w14:textId="77777777" w:rsidR="00A77D53" w:rsidRPr="0013741B" w:rsidRDefault="00A77D53" w:rsidP="003C62A5">
            <w:pPr>
              <w:rPr>
                <w:rFonts w:ascii="Arial" w:hAnsi="Arial" w:cs="Arial"/>
                <w:b/>
                <w:sz w:val="20"/>
              </w:rPr>
            </w:pPr>
            <w:r>
              <w:rPr>
                <w:rStyle w:val="Style4"/>
                <w:sz w:val="20"/>
              </w:rPr>
              <w:t>YES</w:t>
            </w:r>
          </w:p>
        </w:tc>
      </w:tr>
      <w:tr w:rsidR="00A77D53" w:rsidRPr="00427A2F" w14:paraId="4079D1CC" w14:textId="77777777" w:rsidTr="009802E5">
        <w:tc>
          <w:tcPr>
            <w:tcW w:w="2178" w:type="dxa"/>
          </w:tcPr>
          <w:p w14:paraId="06AD6DED" w14:textId="77777777" w:rsidR="00A77D53" w:rsidRPr="00427A2F" w:rsidRDefault="00A77D53" w:rsidP="003C62A5">
            <w:pPr>
              <w:rPr>
                <w:rFonts w:ascii="Arial" w:hAnsi="Arial" w:cs="Arial"/>
                <w:b/>
                <w:sz w:val="20"/>
              </w:rPr>
            </w:pPr>
            <w:r w:rsidRPr="00427A2F">
              <w:rPr>
                <w:rFonts w:ascii="Arial" w:hAnsi="Arial" w:cs="Arial"/>
                <w:b/>
                <w:sz w:val="20"/>
              </w:rPr>
              <w:t>Leak/Incident Loc:</w:t>
            </w:r>
          </w:p>
        </w:tc>
        <w:tc>
          <w:tcPr>
            <w:tcW w:w="8437" w:type="dxa"/>
          </w:tcPr>
          <w:p w14:paraId="465EDE0F" w14:textId="77777777" w:rsidR="00A77D53" w:rsidRPr="000C1336" w:rsidRDefault="00A77D53" w:rsidP="003C62A5">
            <w:pPr>
              <w:rPr>
                <w:rFonts w:ascii="Arial" w:hAnsi="Arial" w:cs="Arial"/>
                <w:sz w:val="20"/>
              </w:rPr>
            </w:pPr>
            <w:r>
              <w:rPr>
                <w:rFonts w:ascii="Arial" w:hAnsi="Arial" w:cs="Arial"/>
                <w:sz w:val="20"/>
              </w:rPr>
              <w:t>Boiler Bank</w:t>
            </w:r>
            <w:r w:rsidRPr="000C1336">
              <w:rPr>
                <w:rFonts w:ascii="Arial" w:hAnsi="Arial" w:cs="Arial"/>
                <w:sz w:val="20"/>
              </w:rPr>
              <w:t xml:space="preserve">,  </w:t>
            </w:r>
            <w:r w:rsidRPr="000C1336">
              <w:rPr>
                <w:rFonts w:ascii="Arial" w:hAnsi="Arial" w:cs="Arial"/>
                <w:color w:val="000000"/>
                <w:sz w:val="20"/>
              </w:rPr>
              <w:t>leaks were identified in the generating bank of the boiler. The tubes leaks were due to fretting damage between the tubes</w:t>
            </w:r>
            <w:r>
              <w:rPr>
                <w:rFonts w:ascii="Arial" w:hAnsi="Arial" w:cs="Arial"/>
                <w:color w:val="000000"/>
                <w:sz w:val="20"/>
              </w:rPr>
              <w:t xml:space="preserve"> caused by a loose anti-vibration bar.</w:t>
            </w:r>
          </w:p>
        </w:tc>
      </w:tr>
      <w:tr w:rsidR="00A77D53" w:rsidRPr="00427A2F" w14:paraId="069F2A22" w14:textId="77777777" w:rsidTr="009802E5">
        <w:tc>
          <w:tcPr>
            <w:tcW w:w="2178" w:type="dxa"/>
          </w:tcPr>
          <w:p w14:paraId="1C724B9D" w14:textId="77777777" w:rsidR="00A77D53" w:rsidRPr="00427A2F" w:rsidRDefault="00A77D53" w:rsidP="003C62A5">
            <w:pPr>
              <w:rPr>
                <w:rFonts w:ascii="Arial" w:hAnsi="Arial" w:cs="Arial"/>
                <w:b/>
                <w:sz w:val="20"/>
              </w:rPr>
            </w:pPr>
            <w:r w:rsidRPr="00427A2F">
              <w:rPr>
                <w:rFonts w:ascii="Arial" w:hAnsi="Arial" w:cs="Arial"/>
                <w:b/>
                <w:sz w:val="20"/>
              </w:rPr>
              <w:t>How discovered:</w:t>
            </w:r>
          </w:p>
        </w:tc>
        <w:tc>
          <w:tcPr>
            <w:tcW w:w="8437" w:type="dxa"/>
          </w:tcPr>
          <w:p w14:paraId="67CB8AF8" w14:textId="77777777" w:rsidR="00A77D53" w:rsidRPr="0013741B" w:rsidRDefault="00A77D53" w:rsidP="003C62A5">
            <w:pPr>
              <w:tabs>
                <w:tab w:val="left" w:pos="2190"/>
              </w:tabs>
              <w:rPr>
                <w:rFonts w:ascii="Arial" w:hAnsi="Arial" w:cs="Arial"/>
                <w:sz w:val="20"/>
              </w:rPr>
            </w:pPr>
            <w:r>
              <w:rPr>
                <w:rFonts w:ascii="Arial" w:hAnsi="Arial" w:cs="Arial"/>
                <w:sz w:val="20"/>
              </w:rPr>
              <w:t>Walkdown</w:t>
            </w:r>
            <w:r w:rsidRPr="0013741B">
              <w:rPr>
                <w:rFonts w:ascii="Arial" w:hAnsi="Arial" w:cs="Arial"/>
                <w:sz w:val="20"/>
              </w:rPr>
              <w:t xml:space="preserve">,  </w:t>
            </w:r>
            <w:r>
              <w:rPr>
                <w:rFonts w:ascii="Arial" w:hAnsi="Arial" w:cs="Arial"/>
                <w:sz w:val="20"/>
              </w:rPr>
              <w:t>Assistant Recovery Operator observed moisture at boiler doors on north side of the Generating Bank at the 6th, and 5th floors.  Water found in the 4th floor Generating Bank hopper.</w:t>
            </w:r>
          </w:p>
        </w:tc>
      </w:tr>
      <w:tr w:rsidR="00A77D53" w:rsidRPr="00427A2F" w14:paraId="7D9A3C9F" w14:textId="77777777" w:rsidTr="009802E5">
        <w:tc>
          <w:tcPr>
            <w:tcW w:w="2178" w:type="dxa"/>
          </w:tcPr>
          <w:p w14:paraId="23200C42" w14:textId="77777777" w:rsidR="00A77D53" w:rsidRPr="00427A2F" w:rsidRDefault="00A77D53" w:rsidP="003C62A5">
            <w:pPr>
              <w:rPr>
                <w:rFonts w:ascii="Arial" w:hAnsi="Arial" w:cs="Arial"/>
                <w:b/>
                <w:sz w:val="20"/>
              </w:rPr>
            </w:pPr>
            <w:r w:rsidRPr="00427A2F">
              <w:rPr>
                <w:rFonts w:ascii="Arial" w:hAnsi="Arial" w:cs="Arial"/>
                <w:b/>
                <w:sz w:val="20"/>
              </w:rPr>
              <w:t>Wash adjacent tube:</w:t>
            </w:r>
          </w:p>
        </w:tc>
        <w:tc>
          <w:tcPr>
            <w:tcW w:w="8437" w:type="dxa"/>
          </w:tcPr>
          <w:p w14:paraId="1F82F268" w14:textId="77777777" w:rsidR="00A77D53" w:rsidRPr="0013741B" w:rsidRDefault="00A77D53" w:rsidP="003C62A5">
            <w:pPr>
              <w:rPr>
                <w:rFonts w:ascii="Arial" w:hAnsi="Arial" w:cs="Arial"/>
                <w:sz w:val="20"/>
              </w:rPr>
            </w:pPr>
            <w:r>
              <w:rPr>
                <w:rFonts w:ascii="Arial" w:hAnsi="Arial" w:cs="Arial"/>
                <w:sz w:val="20"/>
              </w:rPr>
              <w:t>YES</w:t>
            </w:r>
          </w:p>
        </w:tc>
      </w:tr>
      <w:tr w:rsidR="00A77D53" w:rsidRPr="00427A2F" w14:paraId="35E7D51B" w14:textId="77777777" w:rsidTr="009802E5">
        <w:tc>
          <w:tcPr>
            <w:tcW w:w="2178" w:type="dxa"/>
          </w:tcPr>
          <w:p w14:paraId="21148C7C" w14:textId="77777777" w:rsidR="00A77D53" w:rsidRPr="00427A2F" w:rsidRDefault="00A77D53" w:rsidP="003C62A5">
            <w:pPr>
              <w:rPr>
                <w:rFonts w:ascii="Arial" w:hAnsi="Arial" w:cs="Arial"/>
                <w:b/>
                <w:sz w:val="20"/>
              </w:rPr>
            </w:pPr>
            <w:r w:rsidRPr="00427A2F">
              <w:rPr>
                <w:rFonts w:ascii="Arial" w:hAnsi="Arial" w:cs="Arial"/>
                <w:b/>
                <w:sz w:val="20"/>
              </w:rPr>
              <w:t>Root cause:</w:t>
            </w:r>
          </w:p>
        </w:tc>
        <w:tc>
          <w:tcPr>
            <w:tcW w:w="8437" w:type="dxa"/>
          </w:tcPr>
          <w:p w14:paraId="2C5E3A1A" w14:textId="77777777" w:rsidR="00A77D53" w:rsidRPr="0013741B" w:rsidRDefault="00A77D53" w:rsidP="003C62A5">
            <w:pPr>
              <w:rPr>
                <w:rFonts w:ascii="Arial" w:hAnsi="Arial" w:cs="Arial"/>
                <w:sz w:val="20"/>
              </w:rPr>
            </w:pPr>
            <w:r>
              <w:rPr>
                <w:rFonts w:ascii="Arial" w:hAnsi="Arial" w:cs="Arial"/>
                <w:sz w:val="20"/>
              </w:rPr>
              <w:t>Mechanical Damage</w:t>
            </w:r>
            <w:r w:rsidRPr="0013741B">
              <w:rPr>
                <w:rFonts w:ascii="Arial" w:hAnsi="Arial" w:cs="Arial"/>
                <w:sz w:val="20"/>
              </w:rPr>
              <w:t xml:space="preserve">,  </w:t>
            </w:r>
            <w:r>
              <w:rPr>
                <w:rFonts w:ascii="Arial" w:hAnsi="Arial" w:cs="Arial"/>
                <w:sz w:val="20"/>
              </w:rPr>
              <w:t>Anti-vibration bar supports had loosened, and the vibration bars cut into the tubes.</w:t>
            </w:r>
          </w:p>
        </w:tc>
      </w:tr>
      <w:tr w:rsidR="00A77D53" w:rsidRPr="00427A2F" w14:paraId="1294545F" w14:textId="77777777" w:rsidTr="009802E5">
        <w:tc>
          <w:tcPr>
            <w:tcW w:w="2178" w:type="dxa"/>
          </w:tcPr>
          <w:p w14:paraId="19E74899" w14:textId="77777777" w:rsidR="00A77D53" w:rsidRPr="00427A2F" w:rsidRDefault="00A77D53" w:rsidP="003C62A5">
            <w:pPr>
              <w:rPr>
                <w:rFonts w:ascii="Arial" w:hAnsi="Arial" w:cs="Arial"/>
                <w:b/>
                <w:sz w:val="20"/>
              </w:rPr>
            </w:pPr>
            <w:r w:rsidRPr="00427A2F">
              <w:rPr>
                <w:rFonts w:ascii="Arial" w:hAnsi="Arial" w:cs="Arial"/>
                <w:b/>
                <w:sz w:val="20"/>
              </w:rPr>
              <w:t>Leak detection:</w:t>
            </w:r>
          </w:p>
        </w:tc>
        <w:tc>
          <w:tcPr>
            <w:tcW w:w="8437" w:type="dxa"/>
          </w:tcPr>
          <w:p w14:paraId="58D8DC9D"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35911041" w14:textId="77777777" w:rsidTr="009802E5">
        <w:tc>
          <w:tcPr>
            <w:tcW w:w="2178" w:type="dxa"/>
          </w:tcPr>
          <w:p w14:paraId="5F75721D" w14:textId="77777777" w:rsidR="00A77D53" w:rsidRPr="00427A2F" w:rsidRDefault="00A77D53" w:rsidP="003C62A5">
            <w:pPr>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437" w:type="dxa"/>
          </w:tcPr>
          <w:p w14:paraId="37A7A5D1"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7F3F9990" w14:textId="77777777" w:rsidTr="009802E5">
        <w:tc>
          <w:tcPr>
            <w:tcW w:w="2178" w:type="dxa"/>
          </w:tcPr>
          <w:p w14:paraId="1929527A" w14:textId="77777777" w:rsidR="00A77D53" w:rsidRPr="00427A2F" w:rsidRDefault="00A77D53" w:rsidP="003C62A5">
            <w:pPr>
              <w:rPr>
                <w:rFonts w:ascii="Arial" w:hAnsi="Arial" w:cs="Arial"/>
                <w:b/>
                <w:sz w:val="20"/>
              </w:rPr>
            </w:pPr>
            <w:r w:rsidRPr="00427A2F">
              <w:rPr>
                <w:rFonts w:ascii="Arial" w:hAnsi="Arial" w:cs="Arial"/>
                <w:b/>
                <w:sz w:val="20"/>
              </w:rPr>
              <w:t>Last full inspection:</w:t>
            </w:r>
          </w:p>
        </w:tc>
        <w:tc>
          <w:tcPr>
            <w:tcW w:w="8437" w:type="dxa"/>
          </w:tcPr>
          <w:p w14:paraId="614DC306" w14:textId="77777777" w:rsidR="00A77D53" w:rsidRPr="0013741B" w:rsidRDefault="00A77D53" w:rsidP="003C62A5">
            <w:pPr>
              <w:rPr>
                <w:rFonts w:ascii="Arial" w:hAnsi="Arial" w:cs="Arial"/>
                <w:sz w:val="20"/>
              </w:rPr>
            </w:pPr>
            <w:r>
              <w:rPr>
                <w:rFonts w:ascii="Arial" w:hAnsi="Arial" w:cs="Arial"/>
                <w:sz w:val="20"/>
              </w:rPr>
              <w:t>Jul-23</w:t>
            </w:r>
          </w:p>
        </w:tc>
      </w:tr>
      <w:tr w:rsidR="00A77D53" w:rsidRPr="00427A2F" w14:paraId="25A8BD98" w14:textId="77777777" w:rsidTr="009802E5">
        <w:tc>
          <w:tcPr>
            <w:tcW w:w="2178" w:type="dxa"/>
          </w:tcPr>
          <w:p w14:paraId="45F32817" w14:textId="77777777" w:rsidR="00A77D53" w:rsidRPr="00427A2F" w:rsidRDefault="00A77D53" w:rsidP="003C62A5">
            <w:pPr>
              <w:rPr>
                <w:rFonts w:ascii="Arial" w:hAnsi="Arial" w:cs="Arial"/>
                <w:b/>
                <w:sz w:val="20"/>
              </w:rPr>
            </w:pPr>
            <w:r w:rsidRPr="00427A2F">
              <w:rPr>
                <w:rFonts w:ascii="Arial" w:hAnsi="Arial" w:cs="Arial"/>
                <w:b/>
                <w:sz w:val="20"/>
              </w:rPr>
              <w:t>Sequence of events:</w:t>
            </w:r>
          </w:p>
        </w:tc>
        <w:tc>
          <w:tcPr>
            <w:tcW w:w="8437" w:type="dxa"/>
          </w:tcPr>
          <w:p w14:paraId="1C55E116" w14:textId="77777777" w:rsidR="00A77D53" w:rsidRPr="00362341" w:rsidRDefault="00A77D53" w:rsidP="003C62A5">
            <w:pPr>
              <w:pStyle w:val="Header"/>
              <w:rPr>
                <w:rFonts w:ascii="Arial" w:hAnsi="Arial" w:cs="Arial"/>
                <w:b/>
                <w:color w:val="0070C0"/>
                <w:sz w:val="20"/>
              </w:rPr>
            </w:pPr>
            <w:r w:rsidRPr="00CE341C">
              <w:rPr>
                <w:rFonts w:ascii="Arial" w:hAnsi="Arial" w:cs="Arial"/>
                <w:bCs/>
                <w:sz w:val="20"/>
              </w:rPr>
              <w:t>6:15 PM •</w:t>
            </w:r>
            <w:r w:rsidRPr="00CE341C">
              <w:rPr>
                <w:rFonts w:ascii="Arial" w:hAnsi="Arial" w:cs="Arial"/>
                <w:bCs/>
                <w:sz w:val="20"/>
              </w:rPr>
              <w:tab/>
              <w:t>Shift Engineer was informed by radio of a potential tube leak in #6 Recovery Boiler Generating bank. The Recovery Assistant had just opened furnace doors as part of a routine leak check and observed moisture at the 6th floor on the north, hot side of the Generating Bank.</w:t>
            </w:r>
            <w:r w:rsidRPr="00CE341C">
              <w:rPr>
                <w:rFonts w:ascii="Arial" w:hAnsi="Arial" w:cs="Arial"/>
                <w:bCs/>
                <w:sz w:val="20"/>
              </w:rPr>
              <w:br/>
              <w:t>•</w:t>
            </w:r>
            <w:r w:rsidRPr="00CE341C">
              <w:rPr>
                <w:rFonts w:ascii="Arial" w:hAnsi="Arial" w:cs="Arial"/>
                <w:bCs/>
                <w:sz w:val="20"/>
              </w:rPr>
              <w:tab/>
              <w:t>The Shift Engineer, and Recovery Assistant met at the 4th floor Generating Bank hopper and together observed water in the hopper.</w:t>
            </w:r>
            <w:r w:rsidRPr="00CE341C">
              <w:rPr>
                <w:rFonts w:ascii="Arial" w:hAnsi="Arial" w:cs="Arial"/>
                <w:bCs/>
                <w:sz w:val="20"/>
              </w:rPr>
              <w:br/>
            </w:r>
            <w:r w:rsidRPr="00CE341C">
              <w:rPr>
                <w:rFonts w:ascii="Arial" w:hAnsi="Arial" w:cs="Arial"/>
                <w:bCs/>
                <w:sz w:val="20"/>
              </w:rPr>
              <w:br/>
              <w:t>6:25PM •The ESP was initiated</w:t>
            </w:r>
          </w:p>
        </w:tc>
      </w:tr>
      <w:tr w:rsidR="00A77D53" w:rsidRPr="00427A2F" w14:paraId="0E175CFD" w14:textId="77777777" w:rsidTr="009802E5">
        <w:tc>
          <w:tcPr>
            <w:tcW w:w="2178" w:type="dxa"/>
          </w:tcPr>
          <w:p w14:paraId="557E3753" w14:textId="77777777" w:rsidR="00A77D53" w:rsidRPr="00427A2F" w:rsidRDefault="00A77D53" w:rsidP="003C62A5">
            <w:pPr>
              <w:rPr>
                <w:rFonts w:ascii="Arial" w:hAnsi="Arial" w:cs="Arial"/>
                <w:b/>
                <w:sz w:val="20"/>
              </w:rPr>
            </w:pPr>
            <w:r w:rsidRPr="00427A2F">
              <w:rPr>
                <w:rFonts w:ascii="Arial" w:hAnsi="Arial" w:cs="Arial"/>
                <w:b/>
                <w:sz w:val="20"/>
              </w:rPr>
              <w:t>Repair procedure:</w:t>
            </w:r>
          </w:p>
        </w:tc>
        <w:tc>
          <w:tcPr>
            <w:tcW w:w="8437" w:type="dxa"/>
          </w:tcPr>
          <w:p w14:paraId="661D5373" w14:textId="77777777" w:rsidR="00A77D53" w:rsidRPr="000C1336" w:rsidRDefault="00A77D53" w:rsidP="003C62A5">
            <w:pPr>
              <w:rPr>
                <w:rFonts w:ascii="Arial" w:hAnsi="Arial" w:cs="Arial"/>
                <w:sz w:val="20"/>
              </w:rPr>
            </w:pPr>
            <w:r w:rsidRPr="000C1336">
              <w:rPr>
                <w:rFonts w:ascii="Arial" w:hAnsi="Arial" w:cs="Arial"/>
                <w:sz w:val="20"/>
              </w:rPr>
              <w:t>New tube ‘pup’ sections were installed on five (5) gen bank tubes</w:t>
            </w:r>
          </w:p>
        </w:tc>
      </w:tr>
      <w:tr w:rsidR="00A77D53" w:rsidRPr="00427A2F" w14:paraId="32FE3248" w14:textId="77777777" w:rsidTr="009802E5">
        <w:trPr>
          <w:trHeight w:val="261"/>
        </w:trPr>
        <w:tc>
          <w:tcPr>
            <w:tcW w:w="2178" w:type="dxa"/>
          </w:tcPr>
          <w:p w14:paraId="31571334" w14:textId="77777777" w:rsidR="00A77D53" w:rsidRPr="00427A2F" w:rsidRDefault="00A77D53" w:rsidP="003C62A5">
            <w:pPr>
              <w:rPr>
                <w:rFonts w:ascii="Arial" w:hAnsi="Arial" w:cs="Arial"/>
                <w:b/>
                <w:sz w:val="20"/>
              </w:rPr>
            </w:pPr>
            <w:r w:rsidRPr="00427A2F">
              <w:rPr>
                <w:rFonts w:ascii="Arial" w:hAnsi="Arial" w:cs="Arial"/>
                <w:b/>
                <w:sz w:val="20"/>
              </w:rPr>
              <w:t>Future prevention:</w:t>
            </w:r>
          </w:p>
        </w:tc>
        <w:tc>
          <w:tcPr>
            <w:tcW w:w="8437" w:type="dxa"/>
          </w:tcPr>
          <w:p w14:paraId="74887BB1" w14:textId="77777777" w:rsidR="00A77D53" w:rsidRPr="0013741B" w:rsidRDefault="00A77D53" w:rsidP="003C62A5">
            <w:pPr>
              <w:rPr>
                <w:rFonts w:ascii="Arial" w:hAnsi="Arial" w:cs="Arial"/>
                <w:sz w:val="20"/>
              </w:rPr>
            </w:pPr>
            <w:r>
              <w:rPr>
                <w:rFonts w:ascii="Arial" w:hAnsi="Arial" w:cs="Arial"/>
                <w:sz w:val="20"/>
              </w:rPr>
              <w:t>Anti-vibration bars will be moved, and replaced with new during April 2024 maintenance outage.  Any additional tube damage identified will be pupped.</w:t>
            </w:r>
          </w:p>
        </w:tc>
      </w:tr>
    </w:tbl>
    <w:p w14:paraId="5CDBCD18" w14:textId="77777777" w:rsidR="00A77D53" w:rsidRPr="00EF5E9E" w:rsidRDefault="00A77D53" w:rsidP="006C6D80">
      <w:pPr>
        <w:jc w:val="center"/>
        <w:rPr>
          <w:rStyle w:val="Style3"/>
        </w:rPr>
      </w:pPr>
    </w:p>
    <w:p w14:paraId="775802DB" w14:textId="77777777" w:rsidR="00A77D53" w:rsidRPr="00EF5E9E" w:rsidRDefault="00A77D53" w:rsidP="006C6D80">
      <w:pPr>
        <w:jc w:val="center"/>
        <w:rPr>
          <w:rStyle w:val="Style3"/>
        </w:rPr>
      </w:pPr>
      <w:r w:rsidRPr="00EF5E9E">
        <w:rPr>
          <w:rStyle w:val="Style3"/>
        </w:rPr>
        <w:t>uPPER FURNACE, ABOVE HIGHEST AIR ENTRY</w:t>
      </w:r>
    </w:p>
    <w:p w14:paraId="06729668" w14:textId="77777777" w:rsidR="00A77D53" w:rsidRDefault="00A77D53" w:rsidP="006C6D80">
      <w:pPr>
        <w:jc w:val="center"/>
        <w:rPr>
          <w:rStyle w:val="Style3"/>
        </w:rPr>
      </w:pPr>
    </w:p>
    <w:p w14:paraId="7500B738" w14:textId="77777777" w:rsidR="00A77D53" w:rsidRPr="00427A2F" w:rsidRDefault="00A77D53" w:rsidP="007E579C">
      <w:pPr>
        <w:rPr>
          <w:rFonts w:ascii="Arial" w:hAnsi="Arial" w:cs="Arial"/>
          <w:b/>
        </w:rPr>
      </w:pPr>
      <w:r w:rsidRPr="00E51EF0">
        <w:rPr>
          <w:rStyle w:val="Style3"/>
        </w:rPr>
        <w:t>Upper Furnace, above highest air entry</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A77D53" w:rsidRPr="00427A2F" w14:paraId="4C77A47F" w14:textId="77777777" w:rsidTr="009802E5">
        <w:tc>
          <w:tcPr>
            <w:tcW w:w="2178" w:type="dxa"/>
          </w:tcPr>
          <w:p w14:paraId="3781DC53" w14:textId="77777777" w:rsidR="00A77D53" w:rsidRPr="00427A2F" w:rsidRDefault="00A77D53" w:rsidP="003C62A5">
            <w:pPr>
              <w:rPr>
                <w:rFonts w:ascii="Arial" w:hAnsi="Arial" w:cs="Arial"/>
                <w:b/>
                <w:sz w:val="20"/>
              </w:rPr>
            </w:pPr>
            <w:r>
              <w:rPr>
                <w:rFonts w:ascii="Arial" w:hAnsi="Arial" w:cs="Arial"/>
                <w:b/>
                <w:sz w:val="20"/>
              </w:rPr>
              <w:t>Fall 2024-14</w:t>
            </w:r>
          </w:p>
        </w:tc>
        <w:tc>
          <w:tcPr>
            <w:tcW w:w="8437" w:type="dxa"/>
          </w:tcPr>
          <w:p w14:paraId="0BEE3519" w14:textId="77777777" w:rsidR="00A77D53" w:rsidRPr="00427A2F" w:rsidRDefault="00A77D53" w:rsidP="003C62A5">
            <w:pPr>
              <w:rPr>
                <w:rFonts w:ascii="Arial" w:hAnsi="Arial" w:cs="Arial"/>
                <w:b/>
                <w:sz w:val="20"/>
              </w:rPr>
            </w:pPr>
          </w:p>
        </w:tc>
      </w:tr>
      <w:tr w:rsidR="00A77D53" w:rsidRPr="00427A2F" w14:paraId="74BD7CA2" w14:textId="77777777" w:rsidTr="009802E5">
        <w:tc>
          <w:tcPr>
            <w:tcW w:w="2178" w:type="dxa"/>
          </w:tcPr>
          <w:p w14:paraId="24EE809E"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437" w:type="dxa"/>
          </w:tcPr>
          <w:p w14:paraId="6CC8F720" w14:textId="77777777" w:rsidR="00A77D53" w:rsidRPr="00B27057" w:rsidRDefault="00A77D53" w:rsidP="003C62A5">
            <w:pPr>
              <w:rPr>
                <w:rFonts w:ascii="Arial" w:hAnsi="Arial" w:cs="Arial"/>
                <w:color w:val="0070C0"/>
                <w:sz w:val="20"/>
              </w:rPr>
            </w:pPr>
            <w:r>
              <w:rPr>
                <w:rFonts w:ascii="Arial" w:hAnsi="Arial" w:cs="Arial"/>
                <w:b/>
                <w:sz w:val="20"/>
              </w:rPr>
              <w:t>NC</w:t>
            </w:r>
          </w:p>
        </w:tc>
      </w:tr>
      <w:tr w:rsidR="00A77D53" w:rsidRPr="00427A2F" w14:paraId="6DB12BEC" w14:textId="77777777" w:rsidTr="009802E5">
        <w:tc>
          <w:tcPr>
            <w:tcW w:w="2178" w:type="dxa"/>
          </w:tcPr>
          <w:p w14:paraId="2463565A" w14:textId="77777777" w:rsidR="00A77D53" w:rsidRPr="00427A2F" w:rsidRDefault="00A77D53" w:rsidP="003C62A5">
            <w:pPr>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437" w:type="dxa"/>
          </w:tcPr>
          <w:p w14:paraId="11F48C25" w14:textId="77777777" w:rsidR="00A77D53" w:rsidRPr="0013741B" w:rsidRDefault="00A77D53" w:rsidP="003C62A5">
            <w:pPr>
              <w:rPr>
                <w:rFonts w:ascii="Arial" w:hAnsi="Arial" w:cs="Arial"/>
                <w:b/>
                <w:sz w:val="20"/>
              </w:rPr>
            </w:pPr>
            <w:r>
              <w:rPr>
                <w:rStyle w:val="Style13"/>
              </w:rPr>
              <w:t>Domtar, Plymouth, Plymouth NC</w:t>
            </w:r>
          </w:p>
        </w:tc>
      </w:tr>
      <w:tr w:rsidR="00A77D53" w:rsidRPr="00427A2F" w14:paraId="78095816" w14:textId="77777777" w:rsidTr="009802E5">
        <w:tc>
          <w:tcPr>
            <w:tcW w:w="2178" w:type="dxa"/>
          </w:tcPr>
          <w:p w14:paraId="40EEFDB0" w14:textId="77777777" w:rsidR="00A77D53" w:rsidRPr="00427A2F" w:rsidRDefault="00A77D53" w:rsidP="003C62A5">
            <w:pPr>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437" w:type="dxa"/>
          </w:tcPr>
          <w:p w14:paraId="2B8713A5" w14:textId="77777777" w:rsidR="00A77D53" w:rsidRPr="0013741B" w:rsidRDefault="00A77D53" w:rsidP="003C62A5">
            <w:pPr>
              <w:rPr>
                <w:rFonts w:ascii="Arial" w:hAnsi="Arial" w:cs="Arial"/>
                <w:sz w:val="20"/>
              </w:rPr>
            </w:pPr>
            <w:r>
              <w:rPr>
                <w:rStyle w:val="Style12"/>
              </w:rPr>
              <w:t>RB#5</w:t>
            </w:r>
            <w:r>
              <w:rPr>
                <w:rFonts w:ascii="Arial" w:hAnsi="Arial" w:cs="Arial"/>
                <w:sz w:val="20"/>
              </w:rPr>
              <w:t>,</w:t>
            </w:r>
            <w:r>
              <w:rPr>
                <w:rStyle w:val="Style12"/>
              </w:rPr>
              <w:t>1975, CE, 20673-V2R,</w:t>
            </w:r>
            <w:r>
              <w:rPr>
                <w:rFonts w:ascii="Arial" w:hAnsi="Arial" w:cs="Arial"/>
                <w:sz w:val="20"/>
              </w:rPr>
              <w:t xml:space="preserve"> Drums -  </w:t>
            </w:r>
            <w:r>
              <w:rPr>
                <w:rStyle w:val="Style12"/>
              </w:rPr>
              <w:t xml:space="preserve"> 2</w:t>
            </w:r>
            <w:r>
              <w:rPr>
                <w:rFonts w:ascii="Arial" w:hAnsi="Arial" w:cs="Arial"/>
                <w:sz w:val="20"/>
              </w:rPr>
              <w:t xml:space="preserve">, DCE -  </w:t>
            </w:r>
            <w:r>
              <w:rPr>
                <w:rStyle w:val="Style12"/>
              </w:rPr>
              <w:t xml:space="preserve"> NO</w:t>
            </w:r>
            <w:r>
              <w:rPr>
                <w:rFonts w:ascii="Arial" w:hAnsi="Arial" w:cs="Arial"/>
                <w:sz w:val="20"/>
              </w:rPr>
              <w:t xml:space="preserve">, Floor -  </w:t>
            </w:r>
            <w:r>
              <w:rPr>
                <w:rStyle w:val="Style12"/>
              </w:rPr>
              <w:t xml:space="preserve"> Decanting</w:t>
            </w:r>
          </w:p>
        </w:tc>
      </w:tr>
      <w:tr w:rsidR="00A77D53" w:rsidRPr="00427A2F" w14:paraId="321EB37F" w14:textId="77777777" w:rsidTr="009802E5">
        <w:tc>
          <w:tcPr>
            <w:tcW w:w="2178" w:type="dxa"/>
          </w:tcPr>
          <w:p w14:paraId="19853835" w14:textId="77777777" w:rsidR="00A77D53" w:rsidRPr="00427A2F" w:rsidRDefault="00A77D53" w:rsidP="003C62A5">
            <w:pPr>
              <w:rPr>
                <w:rFonts w:ascii="Arial" w:hAnsi="Arial" w:cs="Arial"/>
                <w:b/>
                <w:sz w:val="20"/>
              </w:rPr>
            </w:pPr>
            <w:r w:rsidRPr="00427A2F">
              <w:rPr>
                <w:rFonts w:ascii="Arial" w:hAnsi="Arial" w:cs="Arial"/>
                <w:b/>
                <w:sz w:val="20"/>
              </w:rPr>
              <w:t>Unit Size:</w:t>
            </w:r>
          </w:p>
        </w:tc>
        <w:tc>
          <w:tcPr>
            <w:tcW w:w="8437" w:type="dxa"/>
          </w:tcPr>
          <w:p w14:paraId="26CA189B" w14:textId="77777777" w:rsidR="00A77D53" w:rsidRPr="0013741B" w:rsidRDefault="00A77D53" w:rsidP="003C62A5">
            <w:pPr>
              <w:rPr>
                <w:rFonts w:ascii="Arial" w:hAnsi="Arial" w:cs="Arial"/>
                <w:sz w:val="20"/>
              </w:rPr>
            </w:pPr>
            <w:r>
              <w:rPr>
                <w:rFonts w:ascii="Arial" w:hAnsi="Arial" w:cs="Arial"/>
                <w:sz w:val="20"/>
              </w:rPr>
              <w:t xml:space="preserve">6.24 </w:t>
            </w:r>
            <w:proofErr w:type="spellStart"/>
            <w:r>
              <w:rPr>
                <w:rFonts w:ascii="Arial" w:hAnsi="Arial" w:cs="Arial"/>
                <w:sz w:val="20"/>
              </w:rPr>
              <w:t>MMlb</w:t>
            </w:r>
            <w:proofErr w:type="spellEnd"/>
            <w:r>
              <w:rPr>
                <w:rFonts w:ascii="Arial" w:hAnsi="Arial" w:cs="Arial"/>
                <w:sz w:val="20"/>
              </w:rPr>
              <w:t xml:space="preserve"> DS/day, 917,000 lb/hr steam, 850 PSIG, 825</w:t>
            </w:r>
            <w:r>
              <w:rPr>
                <w:rFonts w:ascii="Arial" w:hAnsi="Arial" w:cs="Arial"/>
                <w:sz w:val="20"/>
                <w:vertAlign w:val="superscript"/>
              </w:rPr>
              <w:t>o</w:t>
            </w:r>
            <w:r>
              <w:rPr>
                <w:rFonts w:ascii="Arial" w:hAnsi="Arial" w:cs="Arial"/>
                <w:sz w:val="20"/>
              </w:rPr>
              <w:t>F, 875 PSIG Design, 1040PSIG MAWP</w:t>
            </w:r>
          </w:p>
        </w:tc>
      </w:tr>
      <w:tr w:rsidR="00A77D53" w:rsidRPr="00427A2F" w14:paraId="2E83D5A2" w14:textId="77777777" w:rsidTr="009802E5">
        <w:tc>
          <w:tcPr>
            <w:tcW w:w="2178" w:type="dxa"/>
          </w:tcPr>
          <w:p w14:paraId="5ED8EA06"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437" w:type="dxa"/>
          </w:tcPr>
          <w:p w14:paraId="4296CEAF" w14:textId="77777777" w:rsidR="00A77D53" w:rsidRPr="0013741B" w:rsidRDefault="00A77D53" w:rsidP="003C62A5">
            <w:pPr>
              <w:tabs>
                <w:tab w:val="left" w:pos="6372"/>
              </w:tabs>
              <w:rPr>
                <w:rFonts w:ascii="Arial" w:hAnsi="Arial" w:cs="Arial"/>
                <w:sz w:val="20"/>
              </w:rPr>
            </w:pPr>
            <w:r>
              <w:rPr>
                <w:rFonts w:ascii="Arial" w:hAnsi="Arial" w:cs="Arial"/>
                <w:sz w:val="20"/>
              </w:rPr>
              <w:t>April 1, 2024</w:t>
            </w:r>
            <w:r w:rsidRPr="0013741B">
              <w:rPr>
                <w:rFonts w:ascii="Arial" w:hAnsi="Arial" w:cs="Arial"/>
                <w:sz w:val="20"/>
              </w:rPr>
              <w:t xml:space="preserve">, </w:t>
            </w:r>
            <w:r>
              <w:rPr>
                <w:rFonts w:ascii="Arial" w:hAnsi="Arial" w:cs="Arial"/>
                <w:sz w:val="20"/>
              </w:rPr>
              <w:t xml:space="preserve">Earliest Indication:  </w:t>
            </w:r>
          </w:p>
        </w:tc>
      </w:tr>
      <w:tr w:rsidR="00A77D53" w:rsidRPr="00427A2F" w14:paraId="40C6E524" w14:textId="77777777" w:rsidTr="009802E5">
        <w:tc>
          <w:tcPr>
            <w:tcW w:w="2178" w:type="dxa"/>
          </w:tcPr>
          <w:p w14:paraId="12A77B53"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437" w:type="dxa"/>
          </w:tcPr>
          <w:p w14:paraId="3E32DFF7" w14:textId="77777777" w:rsidR="00A77D53" w:rsidRPr="0013741B" w:rsidRDefault="00A77D53" w:rsidP="003C62A5">
            <w:pPr>
              <w:rPr>
                <w:rFonts w:ascii="Arial" w:hAnsi="Arial" w:cs="Arial"/>
                <w:sz w:val="20"/>
              </w:rPr>
            </w:pPr>
            <w:r>
              <w:rPr>
                <w:rFonts w:ascii="Arial" w:hAnsi="Arial" w:cs="Arial"/>
                <w:sz w:val="20"/>
              </w:rPr>
              <w:t>37 hrs.</w:t>
            </w:r>
          </w:p>
        </w:tc>
      </w:tr>
      <w:tr w:rsidR="00A77D53" w:rsidRPr="00427A2F" w14:paraId="3306CAD2" w14:textId="77777777" w:rsidTr="009802E5">
        <w:tc>
          <w:tcPr>
            <w:tcW w:w="2178" w:type="dxa"/>
          </w:tcPr>
          <w:p w14:paraId="29516AD3"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437" w:type="dxa"/>
          </w:tcPr>
          <w:p w14:paraId="337BE4D7" w14:textId="77777777" w:rsidR="00A77D53" w:rsidRPr="0013741B" w:rsidRDefault="00A77D53" w:rsidP="003C62A5">
            <w:pPr>
              <w:rPr>
                <w:rFonts w:ascii="Arial" w:hAnsi="Arial" w:cs="Arial"/>
                <w:b/>
                <w:sz w:val="20"/>
              </w:rPr>
            </w:pPr>
            <w:r>
              <w:rPr>
                <w:rStyle w:val="Style4"/>
                <w:sz w:val="20"/>
              </w:rPr>
              <w:t>NO</w:t>
            </w:r>
          </w:p>
        </w:tc>
      </w:tr>
      <w:tr w:rsidR="00A77D53" w:rsidRPr="00427A2F" w14:paraId="6D815FEC" w14:textId="77777777" w:rsidTr="009802E5">
        <w:tc>
          <w:tcPr>
            <w:tcW w:w="2178" w:type="dxa"/>
          </w:tcPr>
          <w:p w14:paraId="269FB567" w14:textId="77777777" w:rsidR="00A77D53" w:rsidRPr="00427A2F" w:rsidRDefault="00A77D53" w:rsidP="003C62A5">
            <w:pPr>
              <w:rPr>
                <w:rFonts w:ascii="Arial" w:hAnsi="Arial" w:cs="Arial"/>
                <w:b/>
                <w:sz w:val="20"/>
              </w:rPr>
            </w:pPr>
            <w:r w:rsidRPr="00427A2F">
              <w:rPr>
                <w:rFonts w:ascii="Arial" w:hAnsi="Arial" w:cs="Arial"/>
                <w:b/>
                <w:sz w:val="20"/>
              </w:rPr>
              <w:t>Leak/Incident Loc:</w:t>
            </w:r>
          </w:p>
        </w:tc>
        <w:tc>
          <w:tcPr>
            <w:tcW w:w="8437" w:type="dxa"/>
          </w:tcPr>
          <w:p w14:paraId="57FF0576" w14:textId="77777777" w:rsidR="00A77D53" w:rsidRPr="0013741B" w:rsidRDefault="00A77D53" w:rsidP="003C62A5">
            <w:pPr>
              <w:rPr>
                <w:rFonts w:ascii="Arial" w:hAnsi="Arial" w:cs="Arial"/>
                <w:sz w:val="20"/>
              </w:rPr>
            </w:pPr>
            <w:r>
              <w:rPr>
                <w:rFonts w:ascii="Arial" w:hAnsi="Arial" w:cs="Arial"/>
                <w:sz w:val="20"/>
              </w:rPr>
              <w:t>Upper Furnace, above air entry</w:t>
            </w:r>
            <w:r w:rsidRPr="0013741B">
              <w:rPr>
                <w:rFonts w:ascii="Arial" w:hAnsi="Arial" w:cs="Arial"/>
                <w:sz w:val="20"/>
              </w:rPr>
              <w:t xml:space="preserve">,  </w:t>
            </w:r>
            <w:r>
              <w:rPr>
                <w:rFonts w:ascii="Arial" w:hAnsi="Arial" w:cs="Arial"/>
                <w:sz w:val="20"/>
              </w:rPr>
              <w:t xml:space="preserve">3rd floor 194’-6” elevation, left wall tube 143 external cold side 1.688” long longitudinal crack. </w:t>
            </w:r>
          </w:p>
        </w:tc>
      </w:tr>
      <w:tr w:rsidR="00A77D53" w:rsidRPr="00427A2F" w14:paraId="05B944D7" w14:textId="77777777" w:rsidTr="009802E5">
        <w:tc>
          <w:tcPr>
            <w:tcW w:w="2178" w:type="dxa"/>
          </w:tcPr>
          <w:p w14:paraId="1749DBB2" w14:textId="77777777" w:rsidR="00A77D53" w:rsidRPr="00427A2F" w:rsidRDefault="00A77D53" w:rsidP="003C62A5">
            <w:pPr>
              <w:rPr>
                <w:rFonts w:ascii="Arial" w:hAnsi="Arial" w:cs="Arial"/>
                <w:b/>
                <w:sz w:val="20"/>
              </w:rPr>
            </w:pPr>
            <w:r w:rsidRPr="00427A2F">
              <w:rPr>
                <w:rFonts w:ascii="Arial" w:hAnsi="Arial" w:cs="Arial"/>
                <w:b/>
                <w:sz w:val="20"/>
              </w:rPr>
              <w:t>How discovered:</w:t>
            </w:r>
          </w:p>
        </w:tc>
        <w:tc>
          <w:tcPr>
            <w:tcW w:w="8437" w:type="dxa"/>
          </w:tcPr>
          <w:p w14:paraId="077DF1FE" w14:textId="77777777" w:rsidR="00A77D53" w:rsidRPr="0013741B" w:rsidRDefault="00A77D53" w:rsidP="003C62A5">
            <w:pPr>
              <w:tabs>
                <w:tab w:val="left" w:pos="2190"/>
              </w:tabs>
              <w:rPr>
                <w:rFonts w:ascii="Arial" w:hAnsi="Arial" w:cs="Arial"/>
                <w:sz w:val="20"/>
              </w:rPr>
            </w:pPr>
            <w:r>
              <w:rPr>
                <w:rFonts w:ascii="Arial" w:hAnsi="Arial" w:cs="Arial"/>
                <w:sz w:val="20"/>
              </w:rPr>
              <w:t>Walkdown</w:t>
            </w:r>
            <w:r w:rsidRPr="0013741B">
              <w:rPr>
                <w:rFonts w:ascii="Arial" w:hAnsi="Arial" w:cs="Arial"/>
                <w:sz w:val="20"/>
              </w:rPr>
              <w:t xml:space="preserve">,  </w:t>
            </w:r>
            <w:r>
              <w:rPr>
                <w:rFonts w:ascii="Arial" w:hAnsi="Arial" w:cs="Arial"/>
                <w:sz w:val="20"/>
              </w:rPr>
              <w:t>Water was observed coming out of bottom, left/rear corner screen tube supply tube header access door.</w:t>
            </w:r>
          </w:p>
        </w:tc>
      </w:tr>
      <w:tr w:rsidR="00A77D53" w:rsidRPr="00427A2F" w14:paraId="3BBBFF1C" w14:textId="77777777" w:rsidTr="009802E5">
        <w:tc>
          <w:tcPr>
            <w:tcW w:w="2178" w:type="dxa"/>
          </w:tcPr>
          <w:p w14:paraId="2F929BFC" w14:textId="77777777" w:rsidR="00A77D53" w:rsidRPr="00427A2F" w:rsidRDefault="00A77D53" w:rsidP="003C62A5">
            <w:pPr>
              <w:rPr>
                <w:rFonts w:ascii="Arial" w:hAnsi="Arial" w:cs="Arial"/>
                <w:b/>
                <w:sz w:val="20"/>
              </w:rPr>
            </w:pPr>
            <w:r w:rsidRPr="00427A2F">
              <w:rPr>
                <w:rFonts w:ascii="Arial" w:hAnsi="Arial" w:cs="Arial"/>
                <w:b/>
                <w:sz w:val="20"/>
              </w:rPr>
              <w:t>Wash adjacent tube:</w:t>
            </w:r>
          </w:p>
        </w:tc>
        <w:tc>
          <w:tcPr>
            <w:tcW w:w="8437" w:type="dxa"/>
          </w:tcPr>
          <w:p w14:paraId="2676EF03"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4E649270" w14:textId="77777777" w:rsidTr="009802E5">
        <w:tc>
          <w:tcPr>
            <w:tcW w:w="2178" w:type="dxa"/>
          </w:tcPr>
          <w:p w14:paraId="3636B7C7" w14:textId="77777777" w:rsidR="00A77D53" w:rsidRPr="00427A2F" w:rsidRDefault="00A77D53" w:rsidP="003C62A5">
            <w:pPr>
              <w:rPr>
                <w:rFonts w:ascii="Arial" w:hAnsi="Arial" w:cs="Arial"/>
                <w:b/>
                <w:sz w:val="20"/>
              </w:rPr>
            </w:pPr>
            <w:r w:rsidRPr="00427A2F">
              <w:rPr>
                <w:rFonts w:ascii="Arial" w:hAnsi="Arial" w:cs="Arial"/>
                <w:b/>
                <w:sz w:val="20"/>
              </w:rPr>
              <w:t>Root cause:</w:t>
            </w:r>
          </w:p>
        </w:tc>
        <w:tc>
          <w:tcPr>
            <w:tcW w:w="8437" w:type="dxa"/>
          </w:tcPr>
          <w:p w14:paraId="6C3528A1" w14:textId="77777777" w:rsidR="00A77D53" w:rsidRPr="0013741B" w:rsidRDefault="00A77D53" w:rsidP="003C62A5">
            <w:pPr>
              <w:rPr>
                <w:rFonts w:ascii="Arial" w:hAnsi="Arial" w:cs="Arial"/>
                <w:sz w:val="20"/>
              </w:rPr>
            </w:pPr>
            <w:r>
              <w:rPr>
                <w:rFonts w:ascii="Arial" w:hAnsi="Arial" w:cs="Arial"/>
                <w:sz w:val="20"/>
              </w:rPr>
              <w:t>Stress Assisted Corrosion (SAC)</w:t>
            </w:r>
            <w:r w:rsidRPr="0013741B">
              <w:rPr>
                <w:rFonts w:ascii="Arial" w:hAnsi="Arial" w:cs="Arial"/>
                <w:sz w:val="20"/>
              </w:rPr>
              <w:t xml:space="preserve">,  </w:t>
            </w:r>
          </w:p>
        </w:tc>
      </w:tr>
      <w:tr w:rsidR="00A77D53" w:rsidRPr="00427A2F" w14:paraId="60D5969E" w14:textId="77777777" w:rsidTr="009802E5">
        <w:tc>
          <w:tcPr>
            <w:tcW w:w="2178" w:type="dxa"/>
          </w:tcPr>
          <w:p w14:paraId="0352A689" w14:textId="77777777" w:rsidR="00A77D53" w:rsidRPr="00427A2F" w:rsidRDefault="00A77D53" w:rsidP="003C62A5">
            <w:pPr>
              <w:rPr>
                <w:rFonts w:ascii="Arial" w:hAnsi="Arial" w:cs="Arial"/>
                <w:b/>
                <w:sz w:val="20"/>
              </w:rPr>
            </w:pPr>
            <w:r w:rsidRPr="00427A2F">
              <w:rPr>
                <w:rFonts w:ascii="Arial" w:hAnsi="Arial" w:cs="Arial"/>
                <w:b/>
                <w:sz w:val="20"/>
              </w:rPr>
              <w:t>Leak detection:</w:t>
            </w:r>
          </w:p>
        </w:tc>
        <w:tc>
          <w:tcPr>
            <w:tcW w:w="8437" w:type="dxa"/>
          </w:tcPr>
          <w:p w14:paraId="14CB9310" w14:textId="77777777" w:rsidR="00A77D53" w:rsidRPr="0013741B" w:rsidRDefault="00A77D53" w:rsidP="003C62A5">
            <w:pPr>
              <w:tabs>
                <w:tab w:val="left" w:pos="7305"/>
              </w:tabs>
              <w:rPr>
                <w:rFonts w:ascii="Arial" w:hAnsi="Arial" w:cs="Arial"/>
                <w:sz w:val="20"/>
              </w:rPr>
            </w:pPr>
            <w:r>
              <w:rPr>
                <w:rFonts w:ascii="Arial" w:hAnsi="Arial" w:cs="Arial"/>
                <w:sz w:val="20"/>
              </w:rPr>
              <w:t>YES</w:t>
            </w:r>
            <w:r>
              <w:rPr>
                <w:rFonts w:ascii="Arial" w:hAnsi="Arial" w:cs="Arial"/>
                <w:sz w:val="20"/>
              </w:rPr>
              <w:tab/>
            </w:r>
          </w:p>
        </w:tc>
      </w:tr>
      <w:tr w:rsidR="00A77D53" w:rsidRPr="00427A2F" w14:paraId="50D6E60D" w14:textId="77777777" w:rsidTr="009802E5">
        <w:tc>
          <w:tcPr>
            <w:tcW w:w="2178" w:type="dxa"/>
          </w:tcPr>
          <w:p w14:paraId="7D001904" w14:textId="77777777" w:rsidR="00A77D53" w:rsidRPr="00427A2F" w:rsidRDefault="00A77D53" w:rsidP="003C62A5">
            <w:pPr>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437" w:type="dxa"/>
          </w:tcPr>
          <w:p w14:paraId="07CCA4B2"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56BD3A2F" w14:textId="77777777" w:rsidTr="009802E5">
        <w:tc>
          <w:tcPr>
            <w:tcW w:w="2178" w:type="dxa"/>
          </w:tcPr>
          <w:p w14:paraId="5F447310" w14:textId="77777777" w:rsidR="00A77D53" w:rsidRPr="00427A2F" w:rsidRDefault="00A77D53" w:rsidP="003C62A5">
            <w:pPr>
              <w:rPr>
                <w:rFonts w:ascii="Arial" w:hAnsi="Arial" w:cs="Arial"/>
                <w:b/>
                <w:sz w:val="20"/>
              </w:rPr>
            </w:pPr>
            <w:r w:rsidRPr="00427A2F">
              <w:rPr>
                <w:rFonts w:ascii="Arial" w:hAnsi="Arial" w:cs="Arial"/>
                <w:b/>
                <w:sz w:val="20"/>
              </w:rPr>
              <w:t>Last full inspection:</w:t>
            </w:r>
          </w:p>
        </w:tc>
        <w:tc>
          <w:tcPr>
            <w:tcW w:w="8437" w:type="dxa"/>
          </w:tcPr>
          <w:p w14:paraId="5FFF0DB1" w14:textId="77777777" w:rsidR="00A77D53" w:rsidRPr="0013741B" w:rsidRDefault="00A77D53" w:rsidP="003C62A5">
            <w:pPr>
              <w:rPr>
                <w:rFonts w:ascii="Arial" w:hAnsi="Arial" w:cs="Arial"/>
                <w:sz w:val="20"/>
              </w:rPr>
            </w:pPr>
            <w:r>
              <w:rPr>
                <w:rFonts w:ascii="Arial" w:hAnsi="Arial" w:cs="Arial"/>
                <w:sz w:val="20"/>
              </w:rPr>
              <w:t>Jul-23</w:t>
            </w:r>
          </w:p>
        </w:tc>
      </w:tr>
      <w:tr w:rsidR="00A77D53" w:rsidRPr="00427A2F" w14:paraId="5AA502B9" w14:textId="77777777" w:rsidTr="009802E5">
        <w:tc>
          <w:tcPr>
            <w:tcW w:w="2178" w:type="dxa"/>
          </w:tcPr>
          <w:p w14:paraId="346DF2B8" w14:textId="77777777" w:rsidR="00A77D53" w:rsidRPr="00427A2F" w:rsidRDefault="00A77D53" w:rsidP="003C62A5">
            <w:pPr>
              <w:rPr>
                <w:rFonts w:ascii="Arial" w:hAnsi="Arial" w:cs="Arial"/>
                <w:b/>
                <w:sz w:val="20"/>
              </w:rPr>
            </w:pPr>
            <w:r w:rsidRPr="00427A2F">
              <w:rPr>
                <w:rFonts w:ascii="Arial" w:hAnsi="Arial" w:cs="Arial"/>
                <w:b/>
                <w:sz w:val="20"/>
              </w:rPr>
              <w:t>Sequence of events:</w:t>
            </w:r>
          </w:p>
        </w:tc>
        <w:tc>
          <w:tcPr>
            <w:tcW w:w="8437" w:type="dxa"/>
          </w:tcPr>
          <w:p w14:paraId="790547EB" w14:textId="77777777" w:rsidR="00A77D53" w:rsidRPr="007E579C" w:rsidRDefault="00A77D53" w:rsidP="007E579C">
            <w:pPr>
              <w:rPr>
                <w:rFonts w:ascii="Arial" w:hAnsi="Arial" w:cs="Arial"/>
                <w:sz w:val="20"/>
              </w:rPr>
            </w:pPr>
            <w:r w:rsidRPr="007E579C">
              <w:rPr>
                <w:rFonts w:ascii="Arial" w:hAnsi="Arial" w:cs="Arial"/>
                <w:sz w:val="20"/>
              </w:rPr>
              <w:t>At approximately 3:30pm on 4/1/2024, the field operator making routine walk down observed water coming out around bottom, left/rear corner screen tube supply header access door located on 3rd floor. Field operator notified control room operator and team leader. Boiler conditions at the time of walk down were normal. Several pieces of lagging and insulation was removed and identified tube leak on cold side of tube behind the left wall, third floor bottom buck stay. Liquor was pulled from boiler and boiler was shutdown at 7:50pm on 4/1/2024 for repairs.</w:t>
            </w:r>
          </w:p>
        </w:tc>
      </w:tr>
      <w:tr w:rsidR="00A77D53" w:rsidRPr="00427A2F" w14:paraId="7D712AC4" w14:textId="77777777" w:rsidTr="009802E5">
        <w:tc>
          <w:tcPr>
            <w:tcW w:w="2178" w:type="dxa"/>
          </w:tcPr>
          <w:p w14:paraId="076652E5" w14:textId="77777777" w:rsidR="00A77D53" w:rsidRPr="00427A2F" w:rsidRDefault="00A77D53" w:rsidP="003C62A5">
            <w:pPr>
              <w:rPr>
                <w:rFonts w:ascii="Arial" w:hAnsi="Arial" w:cs="Arial"/>
                <w:b/>
                <w:sz w:val="20"/>
              </w:rPr>
            </w:pPr>
            <w:r w:rsidRPr="00427A2F">
              <w:rPr>
                <w:rFonts w:ascii="Arial" w:hAnsi="Arial" w:cs="Arial"/>
                <w:b/>
                <w:sz w:val="20"/>
              </w:rPr>
              <w:lastRenderedPageBreak/>
              <w:t>Repair procedure:</w:t>
            </w:r>
          </w:p>
        </w:tc>
        <w:tc>
          <w:tcPr>
            <w:tcW w:w="8437" w:type="dxa"/>
          </w:tcPr>
          <w:p w14:paraId="7B86CCF1" w14:textId="77777777" w:rsidR="00A77D53" w:rsidRPr="0013741B" w:rsidRDefault="00A77D53" w:rsidP="003C62A5">
            <w:pPr>
              <w:rPr>
                <w:rFonts w:ascii="Arial" w:hAnsi="Arial" w:cs="Arial"/>
                <w:sz w:val="20"/>
              </w:rPr>
            </w:pPr>
          </w:p>
        </w:tc>
      </w:tr>
      <w:tr w:rsidR="00A77D53" w:rsidRPr="00427A2F" w14:paraId="3F3FC5A7" w14:textId="77777777" w:rsidTr="009802E5">
        <w:trPr>
          <w:trHeight w:val="261"/>
        </w:trPr>
        <w:tc>
          <w:tcPr>
            <w:tcW w:w="2178" w:type="dxa"/>
          </w:tcPr>
          <w:p w14:paraId="79828CB9" w14:textId="77777777" w:rsidR="00A77D53" w:rsidRPr="00427A2F" w:rsidRDefault="00A77D53" w:rsidP="003C62A5">
            <w:pPr>
              <w:rPr>
                <w:rFonts w:ascii="Arial" w:hAnsi="Arial" w:cs="Arial"/>
                <w:b/>
                <w:sz w:val="20"/>
              </w:rPr>
            </w:pPr>
            <w:r w:rsidRPr="00427A2F">
              <w:rPr>
                <w:rFonts w:ascii="Arial" w:hAnsi="Arial" w:cs="Arial"/>
                <w:b/>
                <w:sz w:val="20"/>
              </w:rPr>
              <w:t>Future prevention:</w:t>
            </w:r>
          </w:p>
        </w:tc>
        <w:tc>
          <w:tcPr>
            <w:tcW w:w="8437" w:type="dxa"/>
          </w:tcPr>
          <w:p w14:paraId="205D8839" w14:textId="77777777" w:rsidR="00A77D53" w:rsidRPr="0013741B" w:rsidRDefault="00A77D53" w:rsidP="003C62A5">
            <w:pPr>
              <w:rPr>
                <w:rFonts w:ascii="Arial" w:hAnsi="Arial" w:cs="Arial"/>
                <w:sz w:val="20"/>
              </w:rPr>
            </w:pPr>
          </w:p>
        </w:tc>
      </w:tr>
    </w:tbl>
    <w:p w14:paraId="0C8E746F" w14:textId="77777777" w:rsidR="00A77D53" w:rsidRDefault="00A77D53" w:rsidP="007E579C">
      <w:pPr>
        <w:rPr>
          <w:rStyle w:val="Style3"/>
        </w:rPr>
      </w:pPr>
    </w:p>
    <w:p w14:paraId="501574DB" w14:textId="77777777" w:rsidR="00A77D53" w:rsidRPr="00427A2F" w:rsidRDefault="00A77D53" w:rsidP="007E579C">
      <w:pPr>
        <w:rPr>
          <w:rFonts w:ascii="Arial" w:hAnsi="Arial" w:cs="Arial"/>
          <w:b/>
        </w:rPr>
      </w:pPr>
      <w:r w:rsidRPr="00C75E27">
        <w:rPr>
          <w:rStyle w:val="Style3"/>
        </w:rPr>
        <w:t>Upper Furnace, above highest air entry</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A77D53" w:rsidRPr="00427A2F" w14:paraId="540B1738" w14:textId="77777777" w:rsidTr="009802E5">
        <w:tc>
          <w:tcPr>
            <w:tcW w:w="2178" w:type="dxa"/>
          </w:tcPr>
          <w:p w14:paraId="6230C7AE" w14:textId="77777777" w:rsidR="00A77D53" w:rsidRPr="00427A2F" w:rsidRDefault="00A77D53" w:rsidP="003C62A5">
            <w:pPr>
              <w:rPr>
                <w:rFonts w:ascii="Arial" w:hAnsi="Arial" w:cs="Arial"/>
                <w:b/>
                <w:sz w:val="20"/>
              </w:rPr>
            </w:pPr>
            <w:r>
              <w:rPr>
                <w:rFonts w:ascii="Arial" w:hAnsi="Arial" w:cs="Arial"/>
                <w:b/>
                <w:sz w:val="20"/>
              </w:rPr>
              <w:t>Fall 2024-15</w:t>
            </w:r>
          </w:p>
        </w:tc>
        <w:tc>
          <w:tcPr>
            <w:tcW w:w="8437" w:type="dxa"/>
          </w:tcPr>
          <w:p w14:paraId="04693B0D" w14:textId="77777777" w:rsidR="00A77D53" w:rsidRPr="00427A2F" w:rsidRDefault="00A77D53" w:rsidP="003C62A5">
            <w:pPr>
              <w:rPr>
                <w:rFonts w:ascii="Arial" w:hAnsi="Arial" w:cs="Arial"/>
                <w:b/>
                <w:sz w:val="20"/>
              </w:rPr>
            </w:pPr>
          </w:p>
        </w:tc>
      </w:tr>
      <w:tr w:rsidR="00A77D53" w:rsidRPr="00427A2F" w14:paraId="5909F312" w14:textId="77777777" w:rsidTr="009802E5">
        <w:tc>
          <w:tcPr>
            <w:tcW w:w="2178" w:type="dxa"/>
          </w:tcPr>
          <w:p w14:paraId="4886B3B5"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437" w:type="dxa"/>
          </w:tcPr>
          <w:p w14:paraId="72A903F6" w14:textId="77777777" w:rsidR="00A77D53" w:rsidRPr="00B27057" w:rsidRDefault="00A77D53" w:rsidP="003C62A5">
            <w:pPr>
              <w:rPr>
                <w:rFonts w:ascii="Arial" w:hAnsi="Arial" w:cs="Arial"/>
                <w:color w:val="0070C0"/>
                <w:sz w:val="20"/>
              </w:rPr>
            </w:pPr>
            <w:r>
              <w:rPr>
                <w:rFonts w:ascii="Arial" w:hAnsi="Arial" w:cs="Arial"/>
                <w:b/>
                <w:bCs/>
                <w:sz w:val="20"/>
              </w:rPr>
              <w:t>Critical #970</w:t>
            </w:r>
          </w:p>
        </w:tc>
      </w:tr>
      <w:tr w:rsidR="00A77D53" w:rsidRPr="00427A2F" w14:paraId="7317386F" w14:textId="77777777" w:rsidTr="009802E5">
        <w:tc>
          <w:tcPr>
            <w:tcW w:w="2178" w:type="dxa"/>
          </w:tcPr>
          <w:p w14:paraId="6DBED95F" w14:textId="77777777" w:rsidR="00A77D53" w:rsidRPr="00427A2F" w:rsidRDefault="00A77D53" w:rsidP="003C62A5">
            <w:pPr>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437" w:type="dxa"/>
          </w:tcPr>
          <w:p w14:paraId="4DA5F790" w14:textId="77777777" w:rsidR="00A77D53" w:rsidRPr="0013741B" w:rsidRDefault="00A77D53" w:rsidP="003C62A5">
            <w:pPr>
              <w:rPr>
                <w:rFonts w:ascii="Arial" w:hAnsi="Arial" w:cs="Arial"/>
                <w:b/>
                <w:sz w:val="20"/>
              </w:rPr>
            </w:pPr>
            <w:r>
              <w:rPr>
                <w:rStyle w:val="Style13"/>
              </w:rPr>
              <w:t>Canadian Kraft Papers, The Pas, Manitoba, Canada</w:t>
            </w:r>
          </w:p>
        </w:tc>
      </w:tr>
      <w:tr w:rsidR="00A77D53" w:rsidRPr="00427A2F" w14:paraId="0DC22A79" w14:textId="77777777" w:rsidTr="009802E5">
        <w:tc>
          <w:tcPr>
            <w:tcW w:w="2178" w:type="dxa"/>
          </w:tcPr>
          <w:p w14:paraId="5CDCF475" w14:textId="77777777" w:rsidR="00A77D53" w:rsidRPr="00427A2F" w:rsidRDefault="00A77D53" w:rsidP="003C62A5">
            <w:pPr>
              <w:rPr>
                <w:rFonts w:ascii="Arial" w:hAnsi="Arial" w:cs="Arial"/>
                <w:b/>
                <w:sz w:val="20"/>
              </w:rPr>
            </w:pPr>
            <w:r w:rsidRPr="00427A2F">
              <w:rPr>
                <w:rFonts w:ascii="Arial" w:hAnsi="Arial" w:cs="Arial"/>
                <w:b/>
                <w:sz w:val="20"/>
              </w:rPr>
              <w:t>Unit</w:t>
            </w:r>
            <w:r>
              <w:rPr>
                <w:rFonts w:ascii="Arial" w:hAnsi="Arial" w:cs="Arial"/>
                <w:b/>
                <w:sz w:val="20"/>
              </w:rPr>
              <w:t xml:space="preserve"> Data</w:t>
            </w:r>
            <w:r w:rsidRPr="00427A2F">
              <w:rPr>
                <w:rFonts w:ascii="Arial" w:hAnsi="Arial" w:cs="Arial"/>
                <w:b/>
                <w:sz w:val="20"/>
              </w:rPr>
              <w:t>:</w:t>
            </w:r>
          </w:p>
        </w:tc>
        <w:tc>
          <w:tcPr>
            <w:tcW w:w="8437" w:type="dxa"/>
          </w:tcPr>
          <w:p w14:paraId="239B0958" w14:textId="77777777" w:rsidR="00A77D53" w:rsidRPr="0013741B" w:rsidRDefault="00A77D53" w:rsidP="003C62A5">
            <w:pPr>
              <w:rPr>
                <w:rFonts w:ascii="Arial" w:hAnsi="Arial" w:cs="Arial"/>
                <w:sz w:val="20"/>
              </w:rPr>
            </w:pPr>
            <w:r>
              <w:rPr>
                <w:rStyle w:val="Style12"/>
              </w:rPr>
              <w:t>RB#1</w:t>
            </w:r>
            <w:r w:rsidRPr="0013741B">
              <w:rPr>
                <w:rFonts w:ascii="Arial" w:hAnsi="Arial" w:cs="Arial"/>
                <w:sz w:val="20"/>
              </w:rPr>
              <w:t>,</w:t>
            </w:r>
            <w:r>
              <w:rPr>
                <w:rStyle w:val="Style12"/>
              </w:rPr>
              <w:t>1970, CE, CA 69108,</w:t>
            </w:r>
            <w:r w:rsidRPr="0013741B">
              <w:rPr>
                <w:rFonts w:ascii="Arial" w:hAnsi="Arial" w:cs="Arial"/>
                <w:sz w:val="20"/>
              </w:rPr>
              <w:t xml:space="preserve"> Drums -  </w:t>
            </w:r>
            <w:r>
              <w:rPr>
                <w:rStyle w:val="Style12"/>
              </w:rPr>
              <w:t>2</w:t>
            </w:r>
            <w:r w:rsidRPr="0013741B">
              <w:rPr>
                <w:rFonts w:ascii="Arial" w:hAnsi="Arial" w:cs="Arial"/>
                <w:sz w:val="20"/>
              </w:rPr>
              <w:t xml:space="preserve">, DCE -  </w:t>
            </w:r>
            <w:r>
              <w:rPr>
                <w:rStyle w:val="Style12"/>
              </w:rPr>
              <w:t>Cascade</w:t>
            </w:r>
            <w:r w:rsidRPr="0013741B">
              <w:rPr>
                <w:rFonts w:ascii="Arial" w:hAnsi="Arial" w:cs="Arial"/>
                <w:sz w:val="20"/>
              </w:rPr>
              <w:t xml:space="preserve">, Floor -  </w:t>
            </w:r>
            <w:r>
              <w:rPr>
                <w:rStyle w:val="Style12"/>
              </w:rPr>
              <w:t>Decanting</w:t>
            </w:r>
          </w:p>
        </w:tc>
      </w:tr>
      <w:tr w:rsidR="00A77D53" w:rsidRPr="00427A2F" w14:paraId="51938B4D" w14:textId="77777777" w:rsidTr="009802E5">
        <w:tc>
          <w:tcPr>
            <w:tcW w:w="2178" w:type="dxa"/>
          </w:tcPr>
          <w:p w14:paraId="6CE40B97" w14:textId="77777777" w:rsidR="00A77D53" w:rsidRPr="00427A2F" w:rsidRDefault="00A77D53" w:rsidP="003C62A5">
            <w:pPr>
              <w:rPr>
                <w:rFonts w:ascii="Arial" w:hAnsi="Arial" w:cs="Arial"/>
                <w:b/>
                <w:sz w:val="20"/>
              </w:rPr>
            </w:pPr>
            <w:r w:rsidRPr="00427A2F">
              <w:rPr>
                <w:rFonts w:ascii="Arial" w:hAnsi="Arial" w:cs="Arial"/>
                <w:b/>
                <w:sz w:val="20"/>
              </w:rPr>
              <w:t>Unit Size:</w:t>
            </w:r>
          </w:p>
        </w:tc>
        <w:tc>
          <w:tcPr>
            <w:tcW w:w="8437" w:type="dxa"/>
          </w:tcPr>
          <w:p w14:paraId="039DA36F" w14:textId="77777777" w:rsidR="00A77D53" w:rsidRPr="0013741B" w:rsidRDefault="00A77D53" w:rsidP="003C62A5">
            <w:pPr>
              <w:rPr>
                <w:rFonts w:ascii="Arial" w:hAnsi="Arial" w:cs="Arial"/>
                <w:sz w:val="20"/>
              </w:rPr>
            </w:pPr>
            <w:r>
              <w:rPr>
                <w:rFonts w:ascii="Arial" w:hAnsi="Arial" w:cs="Arial"/>
                <w:sz w:val="20"/>
              </w:rPr>
              <w:t>1.9</w:t>
            </w:r>
            <w:r w:rsidRPr="0013741B">
              <w:rPr>
                <w:rFonts w:ascii="Arial" w:hAnsi="Arial" w:cs="Arial"/>
                <w:sz w:val="20"/>
              </w:rPr>
              <w:t xml:space="preserve"> </w:t>
            </w:r>
            <w:proofErr w:type="spellStart"/>
            <w:r w:rsidRPr="0013741B">
              <w:rPr>
                <w:rFonts w:ascii="Arial" w:hAnsi="Arial" w:cs="Arial"/>
                <w:sz w:val="20"/>
              </w:rPr>
              <w:t>MMlb</w:t>
            </w:r>
            <w:proofErr w:type="spellEnd"/>
            <w:r w:rsidRPr="0013741B">
              <w:rPr>
                <w:rFonts w:ascii="Arial" w:hAnsi="Arial" w:cs="Arial"/>
                <w:sz w:val="20"/>
              </w:rPr>
              <w:t xml:space="preserve"> DS/day,</w:t>
            </w:r>
            <w:r>
              <w:rPr>
                <w:rFonts w:ascii="Arial" w:hAnsi="Arial" w:cs="Arial"/>
                <w:sz w:val="20"/>
              </w:rPr>
              <w:t xml:space="preserve"> 240,000</w:t>
            </w:r>
            <w:r w:rsidRPr="0013741B">
              <w:rPr>
                <w:rFonts w:ascii="Arial" w:hAnsi="Arial" w:cs="Arial"/>
                <w:sz w:val="20"/>
              </w:rPr>
              <w:t xml:space="preserve"> lb/hr steam, </w:t>
            </w:r>
            <w:r>
              <w:rPr>
                <w:rFonts w:ascii="Arial" w:hAnsi="Arial" w:cs="Arial"/>
                <w:sz w:val="20"/>
              </w:rPr>
              <w:t>700</w:t>
            </w:r>
            <w:r w:rsidRPr="0013741B">
              <w:rPr>
                <w:rFonts w:ascii="Arial" w:hAnsi="Arial" w:cs="Arial"/>
                <w:sz w:val="20"/>
              </w:rPr>
              <w:t xml:space="preserve"> PSIG, </w:t>
            </w:r>
            <w:r>
              <w:rPr>
                <w:rFonts w:ascii="Arial" w:hAnsi="Arial" w:cs="Arial"/>
                <w:sz w:val="20"/>
              </w:rPr>
              <w:t>800</w:t>
            </w:r>
            <w:r w:rsidRPr="0013741B">
              <w:rPr>
                <w:rFonts w:ascii="Arial" w:hAnsi="Arial" w:cs="Arial"/>
                <w:sz w:val="20"/>
                <w:vertAlign w:val="superscript"/>
              </w:rPr>
              <w:t>o</w:t>
            </w:r>
            <w:r w:rsidRPr="0013741B">
              <w:rPr>
                <w:rFonts w:ascii="Arial" w:hAnsi="Arial" w:cs="Arial"/>
                <w:sz w:val="20"/>
              </w:rPr>
              <w:t xml:space="preserve">F, </w:t>
            </w:r>
            <w:r>
              <w:rPr>
                <w:rFonts w:ascii="Arial" w:hAnsi="Arial" w:cs="Arial"/>
                <w:sz w:val="20"/>
              </w:rPr>
              <w:t>775</w:t>
            </w:r>
            <w:r w:rsidRPr="0013741B">
              <w:rPr>
                <w:rFonts w:ascii="Arial" w:hAnsi="Arial" w:cs="Arial"/>
                <w:sz w:val="20"/>
              </w:rPr>
              <w:t xml:space="preserve"> PSIG Design</w:t>
            </w:r>
          </w:p>
        </w:tc>
      </w:tr>
      <w:tr w:rsidR="00A77D53" w:rsidRPr="00427A2F" w14:paraId="1B0FDF8D" w14:textId="77777777" w:rsidTr="009802E5">
        <w:tc>
          <w:tcPr>
            <w:tcW w:w="2178" w:type="dxa"/>
          </w:tcPr>
          <w:p w14:paraId="2453E8BC"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437" w:type="dxa"/>
          </w:tcPr>
          <w:p w14:paraId="42142D05" w14:textId="77777777" w:rsidR="00A77D53" w:rsidRPr="0013741B" w:rsidRDefault="00A77D53" w:rsidP="003C62A5">
            <w:pPr>
              <w:tabs>
                <w:tab w:val="left" w:pos="6372"/>
              </w:tabs>
              <w:rPr>
                <w:rFonts w:ascii="Arial" w:hAnsi="Arial" w:cs="Arial"/>
                <w:sz w:val="20"/>
              </w:rPr>
            </w:pPr>
            <w:r>
              <w:rPr>
                <w:rFonts w:ascii="Arial" w:hAnsi="Arial" w:cs="Arial"/>
                <w:sz w:val="20"/>
              </w:rPr>
              <w:t>June 16, 2024</w:t>
            </w:r>
            <w:r w:rsidRPr="0013741B">
              <w:rPr>
                <w:rFonts w:ascii="Arial" w:hAnsi="Arial" w:cs="Arial"/>
                <w:sz w:val="20"/>
              </w:rPr>
              <w:t xml:space="preserve">, </w:t>
            </w:r>
            <w:r>
              <w:rPr>
                <w:rFonts w:ascii="Arial" w:hAnsi="Arial" w:cs="Arial"/>
                <w:sz w:val="20"/>
              </w:rPr>
              <w:t>Earliest Indication: 6/16/2024 at 08:45</w:t>
            </w:r>
          </w:p>
        </w:tc>
      </w:tr>
      <w:tr w:rsidR="00A77D53" w:rsidRPr="00427A2F" w14:paraId="6A84552C" w14:textId="77777777" w:rsidTr="009802E5">
        <w:tc>
          <w:tcPr>
            <w:tcW w:w="2178" w:type="dxa"/>
          </w:tcPr>
          <w:p w14:paraId="4AFFE9AE"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437" w:type="dxa"/>
          </w:tcPr>
          <w:p w14:paraId="56B4A0A9" w14:textId="77777777" w:rsidR="00A77D53" w:rsidRPr="0013741B" w:rsidRDefault="00A77D53" w:rsidP="003C62A5">
            <w:pPr>
              <w:rPr>
                <w:rFonts w:ascii="Arial" w:hAnsi="Arial" w:cs="Arial"/>
                <w:sz w:val="20"/>
              </w:rPr>
            </w:pPr>
          </w:p>
        </w:tc>
      </w:tr>
      <w:tr w:rsidR="00A77D53" w:rsidRPr="00427A2F" w14:paraId="1D26D358" w14:textId="77777777" w:rsidTr="009802E5">
        <w:tc>
          <w:tcPr>
            <w:tcW w:w="2178" w:type="dxa"/>
          </w:tcPr>
          <w:p w14:paraId="71C47AC2"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437" w:type="dxa"/>
          </w:tcPr>
          <w:p w14:paraId="19A65565" w14:textId="77777777" w:rsidR="00A77D53" w:rsidRPr="0013741B" w:rsidRDefault="00A77D53" w:rsidP="003C62A5">
            <w:pPr>
              <w:rPr>
                <w:rFonts w:ascii="Arial" w:hAnsi="Arial" w:cs="Arial"/>
                <w:b/>
                <w:sz w:val="20"/>
              </w:rPr>
            </w:pPr>
            <w:r>
              <w:rPr>
                <w:rStyle w:val="Style4"/>
                <w:sz w:val="20"/>
              </w:rPr>
              <w:t>NO</w:t>
            </w:r>
          </w:p>
        </w:tc>
      </w:tr>
      <w:tr w:rsidR="00A77D53" w:rsidRPr="00427A2F" w14:paraId="7B8F33C0" w14:textId="77777777" w:rsidTr="009802E5">
        <w:tc>
          <w:tcPr>
            <w:tcW w:w="2178" w:type="dxa"/>
          </w:tcPr>
          <w:p w14:paraId="75868DAA" w14:textId="77777777" w:rsidR="00A77D53" w:rsidRPr="00427A2F" w:rsidRDefault="00A77D53" w:rsidP="003C62A5">
            <w:pPr>
              <w:rPr>
                <w:rFonts w:ascii="Arial" w:hAnsi="Arial" w:cs="Arial"/>
                <w:b/>
                <w:sz w:val="20"/>
              </w:rPr>
            </w:pPr>
            <w:r w:rsidRPr="00427A2F">
              <w:rPr>
                <w:rFonts w:ascii="Arial" w:hAnsi="Arial" w:cs="Arial"/>
                <w:b/>
                <w:sz w:val="20"/>
              </w:rPr>
              <w:t>Leak/Incident Loc:</w:t>
            </w:r>
          </w:p>
        </w:tc>
        <w:tc>
          <w:tcPr>
            <w:tcW w:w="8437" w:type="dxa"/>
          </w:tcPr>
          <w:p w14:paraId="45F5A386" w14:textId="77777777" w:rsidR="00A77D53" w:rsidRPr="0013741B" w:rsidRDefault="00A77D53" w:rsidP="003C62A5">
            <w:pPr>
              <w:rPr>
                <w:rFonts w:ascii="Arial" w:hAnsi="Arial" w:cs="Arial"/>
                <w:sz w:val="20"/>
              </w:rPr>
            </w:pPr>
            <w:r>
              <w:rPr>
                <w:rFonts w:ascii="Arial" w:hAnsi="Arial" w:cs="Arial"/>
                <w:sz w:val="20"/>
              </w:rPr>
              <w:t xml:space="preserve">Front wall right side second tube pulled off </w:t>
            </w:r>
            <w:proofErr w:type="spellStart"/>
            <w:r>
              <w:rPr>
                <w:rFonts w:ascii="Arial" w:hAnsi="Arial" w:cs="Arial"/>
                <w:sz w:val="20"/>
              </w:rPr>
              <w:t>buckstay</w:t>
            </w:r>
            <w:proofErr w:type="spellEnd"/>
            <w:r>
              <w:rPr>
                <w:rFonts w:ascii="Arial" w:hAnsi="Arial" w:cs="Arial"/>
                <w:sz w:val="20"/>
              </w:rPr>
              <w:t xml:space="preserve"> </w:t>
            </w:r>
          </w:p>
        </w:tc>
      </w:tr>
      <w:tr w:rsidR="00A77D53" w:rsidRPr="00427A2F" w14:paraId="308B65BA" w14:textId="77777777" w:rsidTr="009802E5">
        <w:tc>
          <w:tcPr>
            <w:tcW w:w="2178" w:type="dxa"/>
          </w:tcPr>
          <w:p w14:paraId="3FC1586B" w14:textId="77777777" w:rsidR="00A77D53" w:rsidRPr="00427A2F" w:rsidRDefault="00A77D53" w:rsidP="003C62A5">
            <w:pPr>
              <w:rPr>
                <w:rFonts w:ascii="Arial" w:hAnsi="Arial" w:cs="Arial"/>
                <w:b/>
                <w:sz w:val="20"/>
              </w:rPr>
            </w:pPr>
            <w:r w:rsidRPr="00427A2F">
              <w:rPr>
                <w:rFonts w:ascii="Arial" w:hAnsi="Arial" w:cs="Arial"/>
                <w:b/>
                <w:sz w:val="20"/>
              </w:rPr>
              <w:t>How discovered:</w:t>
            </w:r>
          </w:p>
        </w:tc>
        <w:tc>
          <w:tcPr>
            <w:tcW w:w="8437" w:type="dxa"/>
          </w:tcPr>
          <w:p w14:paraId="7769CA86" w14:textId="77777777" w:rsidR="00A77D53" w:rsidRPr="0013741B" w:rsidRDefault="00A77D53" w:rsidP="003C62A5">
            <w:pPr>
              <w:tabs>
                <w:tab w:val="left" w:pos="2190"/>
              </w:tabs>
              <w:rPr>
                <w:rFonts w:ascii="Arial" w:hAnsi="Arial" w:cs="Arial"/>
                <w:sz w:val="20"/>
              </w:rPr>
            </w:pPr>
            <w:r>
              <w:rPr>
                <w:rFonts w:ascii="Arial" w:hAnsi="Arial" w:cs="Arial"/>
                <w:sz w:val="20"/>
              </w:rPr>
              <w:t>Opening doors to inspect for a loss of draft issue, found boiler gas lanes plugged, heard a hissing sound, unable to locate leak, feed water was trending ~ 20 KPPH higher than steam outlet flow</w:t>
            </w:r>
          </w:p>
        </w:tc>
      </w:tr>
      <w:tr w:rsidR="00A77D53" w:rsidRPr="00427A2F" w14:paraId="3B563383" w14:textId="77777777" w:rsidTr="009802E5">
        <w:tc>
          <w:tcPr>
            <w:tcW w:w="2178" w:type="dxa"/>
          </w:tcPr>
          <w:p w14:paraId="6ECA4B89" w14:textId="77777777" w:rsidR="00A77D53" w:rsidRPr="00427A2F" w:rsidRDefault="00A77D53" w:rsidP="003C62A5">
            <w:pPr>
              <w:rPr>
                <w:rFonts w:ascii="Arial" w:hAnsi="Arial" w:cs="Arial"/>
                <w:b/>
                <w:sz w:val="20"/>
              </w:rPr>
            </w:pPr>
            <w:r w:rsidRPr="00427A2F">
              <w:rPr>
                <w:rFonts w:ascii="Arial" w:hAnsi="Arial" w:cs="Arial"/>
                <w:b/>
                <w:sz w:val="20"/>
              </w:rPr>
              <w:t>Wash adjacent tube:</w:t>
            </w:r>
          </w:p>
        </w:tc>
        <w:tc>
          <w:tcPr>
            <w:tcW w:w="8437" w:type="dxa"/>
          </w:tcPr>
          <w:p w14:paraId="61C0C519"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1348873E" w14:textId="77777777" w:rsidTr="009802E5">
        <w:tc>
          <w:tcPr>
            <w:tcW w:w="2178" w:type="dxa"/>
          </w:tcPr>
          <w:p w14:paraId="750303D9" w14:textId="77777777" w:rsidR="00A77D53" w:rsidRPr="00427A2F" w:rsidRDefault="00A77D53" w:rsidP="003C62A5">
            <w:pPr>
              <w:rPr>
                <w:rFonts w:ascii="Arial" w:hAnsi="Arial" w:cs="Arial"/>
                <w:b/>
                <w:sz w:val="20"/>
              </w:rPr>
            </w:pPr>
            <w:r w:rsidRPr="00427A2F">
              <w:rPr>
                <w:rFonts w:ascii="Arial" w:hAnsi="Arial" w:cs="Arial"/>
                <w:b/>
                <w:sz w:val="20"/>
              </w:rPr>
              <w:t>Root cause:</w:t>
            </w:r>
          </w:p>
        </w:tc>
        <w:tc>
          <w:tcPr>
            <w:tcW w:w="8437" w:type="dxa"/>
          </w:tcPr>
          <w:p w14:paraId="0FB7A52E" w14:textId="77777777" w:rsidR="00A77D53" w:rsidRPr="0013741B" w:rsidRDefault="00A77D53" w:rsidP="003C62A5">
            <w:pPr>
              <w:rPr>
                <w:rFonts w:ascii="Arial" w:hAnsi="Arial" w:cs="Arial"/>
                <w:sz w:val="20"/>
              </w:rPr>
            </w:pPr>
            <w:r>
              <w:rPr>
                <w:rFonts w:ascii="Arial" w:hAnsi="Arial" w:cs="Arial"/>
                <w:sz w:val="20"/>
                <w:lang w:val="en-CA"/>
              </w:rPr>
              <w:t xml:space="preserve">SAC, </w:t>
            </w:r>
            <w:r w:rsidRPr="009A55A7">
              <w:rPr>
                <w:rFonts w:ascii="Arial" w:hAnsi="Arial" w:cs="Arial"/>
                <w:sz w:val="20"/>
                <w:lang w:val="en-CA"/>
              </w:rPr>
              <w:t xml:space="preserve">T Cracking at the toe of the attachment weld of the bottom of the </w:t>
            </w:r>
            <w:proofErr w:type="spellStart"/>
            <w:r w:rsidRPr="009A55A7">
              <w:rPr>
                <w:rFonts w:ascii="Arial" w:hAnsi="Arial" w:cs="Arial"/>
                <w:sz w:val="20"/>
                <w:lang w:val="en-CA"/>
              </w:rPr>
              <w:t>buckstay</w:t>
            </w:r>
            <w:proofErr w:type="spellEnd"/>
            <w:r w:rsidRPr="009A55A7">
              <w:rPr>
                <w:rFonts w:ascii="Arial" w:hAnsi="Arial" w:cs="Arial"/>
                <w:sz w:val="20"/>
                <w:lang w:val="en-CA"/>
              </w:rPr>
              <w:t xml:space="preserve"> causing a leak externally to the boiler tube to be sent for analysis when removed and pupped in July shutdown</w:t>
            </w:r>
          </w:p>
        </w:tc>
      </w:tr>
      <w:tr w:rsidR="00A77D53" w:rsidRPr="00427A2F" w14:paraId="5E954444" w14:textId="77777777" w:rsidTr="009802E5">
        <w:tc>
          <w:tcPr>
            <w:tcW w:w="2178" w:type="dxa"/>
          </w:tcPr>
          <w:p w14:paraId="60790B78" w14:textId="77777777" w:rsidR="00A77D53" w:rsidRPr="00427A2F" w:rsidRDefault="00A77D53" w:rsidP="003C62A5">
            <w:pPr>
              <w:rPr>
                <w:rFonts w:ascii="Arial" w:hAnsi="Arial" w:cs="Arial"/>
                <w:b/>
                <w:sz w:val="20"/>
              </w:rPr>
            </w:pPr>
            <w:r w:rsidRPr="00427A2F">
              <w:rPr>
                <w:rFonts w:ascii="Arial" w:hAnsi="Arial" w:cs="Arial"/>
                <w:b/>
                <w:sz w:val="20"/>
              </w:rPr>
              <w:t>Leak detection:</w:t>
            </w:r>
          </w:p>
        </w:tc>
        <w:tc>
          <w:tcPr>
            <w:tcW w:w="8437" w:type="dxa"/>
          </w:tcPr>
          <w:p w14:paraId="1EB9F268"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0333E9EC" w14:textId="77777777" w:rsidTr="009802E5">
        <w:tc>
          <w:tcPr>
            <w:tcW w:w="2178" w:type="dxa"/>
          </w:tcPr>
          <w:p w14:paraId="1F68BF4B" w14:textId="77777777" w:rsidR="00A77D53" w:rsidRPr="00427A2F" w:rsidRDefault="00A77D53" w:rsidP="003C62A5">
            <w:pPr>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437" w:type="dxa"/>
          </w:tcPr>
          <w:p w14:paraId="107F6AE1"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7EBB23C1" w14:textId="77777777" w:rsidTr="009802E5">
        <w:tc>
          <w:tcPr>
            <w:tcW w:w="2178" w:type="dxa"/>
          </w:tcPr>
          <w:p w14:paraId="79A1AE57" w14:textId="77777777" w:rsidR="00A77D53" w:rsidRPr="00427A2F" w:rsidRDefault="00A77D53" w:rsidP="003C62A5">
            <w:pPr>
              <w:rPr>
                <w:rFonts w:ascii="Arial" w:hAnsi="Arial" w:cs="Arial"/>
                <w:b/>
                <w:sz w:val="20"/>
              </w:rPr>
            </w:pPr>
            <w:r w:rsidRPr="00427A2F">
              <w:rPr>
                <w:rFonts w:ascii="Arial" w:hAnsi="Arial" w:cs="Arial"/>
                <w:b/>
                <w:sz w:val="20"/>
              </w:rPr>
              <w:t>Last full inspection:</w:t>
            </w:r>
          </w:p>
        </w:tc>
        <w:tc>
          <w:tcPr>
            <w:tcW w:w="8437" w:type="dxa"/>
          </w:tcPr>
          <w:p w14:paraId="4AAA34DF" w14:textId="77777777" w:rsidR="00A77D53" w:rsidRPr="0013741B" w:rsidRDefault="00A77D53" w:rsidP="003C62A5">
            <w:pPr>
              <w:rPr>
                <w:rFonts w:ascii="Arial" w:hAnsi="Arial" w:cs="Arial"/>
                <w:sz w:val="20"/>
              </w:rPr>
            </w:pPr>
            <w:r>
              <w:rPr>
                <w:rFonts w:ascii="Arial" w:hAnsi="Arial" w:cs="Arial"/>
                <w:sz w:val="20"/>
              </w:rPr>
              <w:t>Oct-23</w:t>
            </w:r>
          </w:p>
        </w:tc>
      </w:tr>
      <w:tr w:rsidR="00A77D53" w:rsidRPr="00427A2F" w14:paraId="76A6DD4E" w14:textId="77777777" w:rsidTr="009802E5">
        <w:tc>
          <w:tcPr>
            <w:tcW w:w="2178" w:type="dxa"/>
          </w:tcPr>
          <w:p w14:paraId="6C578DA9" w14:textId="77777777" w:rsidR="00A77D53" w:rsidRPr="00427A2F" w:rsidRDefault="00A77D53" w:rsidP="003C62A5">
            <w:pPr>
              <w:rPr>
                <w:rFonts w:ascii="Arial" w:hAnsi="Arial" w:cs="Arial"/>
                <w:b/>
                <w:sz w:val="20"/>
              </w:rPr>
            </w:pPr>
            <w:r w:rsidRPr="00427A2F">
              <w:rPr>
                <w:rFonts w:ascii="Arial" w:hAnsi="Arial" w:cs="Arial"/>
                <w:b/>
                <w:sz w:val="20"/>
              </w:rPr>
              <w:t>Sequence of events:</w:t>
            </w:r>
          </w:p>
        </w:tc>
        <w:tc>
          <w:tcPr>
            <w:tcW w:w="8437" w:type="dxa"/>
          </w:tcPr>
          <w:p w14:paraId="75E2719F" w14:textId="77777777" w:rsidR="00A77D53" w:rsidRPr="007E579C" w:rsidRDefault="00A77D53" w:rsidP="007E579C">
            <w:pPr>
              <w:rPr>
                <w:rFonts w:ascii="Arial" w:hAnsi="Arial" w:cs="Arial"/>
                <w:sz w:val="20"/>
              </w:rPr>
            </w:pPr>
            <w:r w:rsidRPr="007E579C">
              <w:rPr>
                <w:rFonts w:ascii="Arial" w:hAnsi="Arial" w:cs="Arial"/>
                <w:sz w:val="20"/>
              </w:rPr>
              <w:t xml:space="preserve">During the time preceding the incident the boiler was firing at a rate of 1.7 </w:t>
            </w:r>
            <w:proofErr w:type="spellStart"/>
            <w:r w:rsidRPr="007E579C">
              <w:rPr>
                <w:rFonts w:ascii="Arial" w:hAnsi="Arial" w:cs="Arial"/>
                <w:sz w:val="20"/>
              </w:rPr>
              <w:t>MMlbs</w:t>
            </w:r>
            <w:proofErr w:type="spellEnd"/>
            <w:r w:rsidRPr="007E579C">
              <w:rPr>
                <w:rFonts w:ascii="Arial" w:hAnsi="Arial" w:cs="Arial"/>
                <w:sz w:val="20"/>
              </w:rPr>
              <w:t xml:space="preserve"> DS/day, no auxiliary fuel was in use, the steam flow was 197,000lbs/hr at normal operating pressure and temperature, the drum level was stable and the furnace pressure was -0.4”WC.  Prior conditions starting on June 14th were indicating that we had a loss of draft, suspecting that the generating bank was plugged up. Enhanced soot blowing was attempted over the course of the next ~48 hours. At 5:15 the power boiler tripped, recovery operator put a</w:t>
            </w:r>
            <w:r>
              <w:rPr>
                <w:rFonts w:ascii="Arial" w:hAnsi="Arial" w:cs="Arial"/>
                <w:sz w:val="20"/>
              </w:rPr>
              <w:t>n</w:t>
            </w:r>
            <w:r w:rsidRPr="007E579C">
              <w:rPr>
                <w:rFonts w:ascii="Arial" w:hAnsi="Arial" w:cs="Arial"/>
                <w:sz w:val="20"/>
              </w:rPr>
              <w:t xml:space="preserve"> auxiliary fuel burner in the boiler to maintain steam header pressure the furnace pressure went positive, operators struggling to maintain draft O2 reading had dropped to 0.1%..Operator then noticed that feedwater and steam flow were not trending , and the feed water was trending ~ 20 KPPH higher than the steam outlet flow for ~ 48 hours. Supervisor contacted Manager at ~ 8 am, manager advised supervisor to pull liquor, manager and supervisor opened doors at different elevations and discovered the boiler plugged. A slight hissing noise could be heard at 6th 5th and 4th floor, there was no puffing coming from boiler at this time.</w:t>
            </w:r>
            <w:r w:rsidRPr="007E579C">
              <w:rPr>
                <w:rFonts w:ascii="Arial" w:hAnsi="Arial" w:cs="Arial"/>
                <w:sz w:val="20"/>
              </w:rPr>
              <w:br/>
              <w:t xml:space="preserve">Fire pulled out of unit at 10:30 am to cool unit to allow for a water wash to unplug the unit, boiler was walked down frequently with no leak indications noted while cooling, </w:t>
            </w:r>
            <w:proofErr w:type="spellStart"/>
            <w:r w:rsidRPr="007E579C">
              <w:rPr>
                <w:rFonts w:ascii="Arial" w:hAnsi="Arial" w:cs="Arial"/>
                <w:sz w:val="20"/>
              </w:rPr>
              <w:t>buckstays</w:t>
            </w:r>
            <w:proofErr w:type="spellEnd"/>
            <w:r w:rsidRPr="007E579C">
              <w:rPr>
                <w:rFonts w:ascii="Arial" w:hAnsi="Arial" w:cs="Arial"/>
                <w:sz w:val="20"/>
              </w:rPr>
              <w:t xml:space="preserve"> were all dry. Upon inspections the O2 probes were noted to be plugged up with carry over as well making them unable to accurately read the O2 levels. Unit water washed and hydro put on unit, leak found while pressuring up unit on front wall, right side second tube in.</w:t>
            </w:r>
            <w:r>
              <w:rPr>
                <w:rFonts w:ascii="Arial" w:hAnsi="Arial" w:cs="Arial"/>
                <w:sz w:val="20"/>
              </w:rPr>
              <w:t xml:space="preserve"> </w:t>
            </w:r>
            <w:r w:rsidRPr="007E579C">
              <w:rPr>
                <w:rFonts w:ascii="Arial" w:hAnsi="Arial" w:cs="Arial"/>
                <w:sz w:val="20"/>
              </w:rPr>
              <w:t>Leak was external to the boiler.</w:t>
            </w:r>
            <w:r>
              <w:rPr>
                <w:rFonts w:ascii="Arial" w:hAnsi="Arial" w:cs="Arial"/>
                <w:sz w:val="20"/>
              </w:rPr>
              <w:t xml:space="preserve">  [ESP Subcommittee, design of upper furnace is loose tube, with external, welded casing, which could possibly allow leak water to enter the furnace]</w:t>
            </w:r>
          </w:p>
          <w:p w14:paraId="0B2DC9E4" w14:textId="77777777" w:rsidR="00A77D53" w:rsidRPr="0013741B" w:rsidRDefault="00A77D53" w:rsidP="003C62A5">
            <w:pPr>
              <w:pStyle w:val="Header"/>
              <w:rPr>
                <w:rFonts w:ascii="Arial" w:hAnsi="Arial" w:cs="Arial"/>
                <w:b/>
                <w:color w:val="0070C0"/>
                <w:sz w:val="20"/>
              </w:rPr>
            </w:pPr>
          </w:p>
        </w:tc>
      </w:tr>
      <w:tr w:rsidR="00A77D53" w:rsidRPr="00427A2F" w14:paraId="027B4BB9" w14:textId="77777777" w:rsidTr="009802E5">
        <w:tc>
          <w:tcPr>
            <w:tcW w:w="2178" w:type="dxa"/>
          </w:tcPr>
          <w:p w14:paraId="7A85035A" w14:textId="77777777" w:rsidR="00A77D53" w:rsidRPr="00427A2F" w:rsidRDefault="00A77D53" w:rsidP="003C62A5">
            <w:pPr>
              <w:rPr>
                <w:rFonts w:ascii="Arial" w:hAnsi="Arial" w:cs="Arial"/>
                <w:b/>
                <w:sz w:val="20"/>
              </w:rPr>
            </w:pPr>
            <w:r w:rsidRPr="00427A2F">
              <w:rPr>
                <w:rFonts w:ascii="Arial" w:hAnsi="Arial" w:cs="Arial"/>
                <w:b/>
                <w:sz w:val="20"/>
              </w:rPr>
              <w:t>Repair</w:t>
            </w:r>
            <w:r>
              <w:rPr>
                <w:rFonts w:ascii="Arial" w:hAnsi="Arial" w:cs="Arial"/>
                <w:b/>
                <w:sz w:val="20"/>
              </w:rPr>
              <w:t xml:space="preserve"> </w:t>
            </w:r>
            <w:r w:rsidRPr="00427A2F">
              <w:rPr>
                <w:rFonts w:ascii="Arial" w:hAnsi="Arial" w:cs="Arial"/>
                <w:b/>
                <w:sz w:val="20"/>
              </w:rPr>
              <w:t>procedure:</w:t>
            </w:r>
            <w:r>
              <w:rPr>
                <w:rFonts w:ascii="Arial" w:hAnsi="Arial" w:cs="Arial"/>
                <w:b/>
                <w:sz w:val="20"/>
              </w:rPr>
              <w:t xml:space="preserve"> </w:t>
            </w:r>
          </w:p>
        </w:tc>
        <w:tc>
          <w:tcPr>
            <w:tcW w:w="8437" w:type="dxa"/>
          </w:tcPr>
          <w:p w14:paraId="5BDE8403" w14:textId="77777777" w:rsidR="00A77D53" w:rsidRPr="0013741B" w:rsidRDefault="00A77D53" w:rsidP="003C62A5">
            <w:pPr>
              <w:rPr>
                <w:rFonts w:ascii="Arial" w:hAnsi="Arial" w:cs="Arial"/>
                <w:sz w:val="20"/>
              </w:rPr>
            </w:pPr>
            <w:r>
              <w:rPr>
                <w:rFonts w:ascii="Arial" w:hAnsi="Arial" w:cs="Arial"/>
                <w:sz w:val="20"/>
              </w:rPr>
              <w:t>Excavate the indication, MT excavation to ensure all indications removed, weld repair and metal build up as required final visual and 100% PT</w:t>
            </w:r>
          </w:p>
        </w:tc>
      </w:tr>
      <w:tr w:rsidR="00A77D53" w:rsidRPr="00427A2F" w14:paraId="3466A473" w14:textId="77777777" w:rsidTr="009802E5">
        <w:trPr>
          <w:trHeight w:val="261"/>
        </w:trPr>
        <w:tc>
          <w:tcPr>
            <w:tcW w:w="2178" w:type="dxa"/>
          </w:tcPr>
          <w:p w14:paraId="4F14A982" w14:textId="77777777" w:rsidR="00A77D53" w:rsidRPr="00427A2F" w:rsidRDefault="00A77D53" w:rsidP="003C62A5">
            <w:pPr>
              <w:rPr>
                <w:rFonts w:ascii="Arial" w:hAnsi="Arial" w:cs="Arial"/>
                <w:b/>
                <w:sz w:val="20"/>
              </w:rPr>
            </w:pPr>
            <w:r w:rsidRPr="00427A2F">
              <w:rPr>
                <w:rFonts w:ascii="Arial" w:hAnsi="Arial" w:cs="Arial"/>
                <w:b/>
                <w:sz w:val="20"/>
              </w:rPr>
              <w:t>Future prevention:</w:t>
            </w:r>
            <w:r>
              <w:rPr>
                <w:rFonts w:ascii="Arial" w:hAnsi="Arial" w:cs="Arial"/>
                <w:b/>
                <w:sz w:val="20"/>
              </w:rPr>
              <w:t xml:space="preserve">        </w:t>
            </w:r>
          </w:p>
        </w:tc>
        <w:tc>
          <w:tcPr>
            <w:tcW w:w="8437" w:type="dxa"/>
          </w:tcPr>
          <w:p w14:paraId="66B7CDFF" w14:textId="77777777" w:rsidR="00A77D53" w:rsidRPr="0013741B" w:rsidRDefault="00A77D53" w:rsidP="003C62A5">
            <w:pPr>
              <w:rPr>
                <w:rFonts w:ascii="Arial" w:hAnsi="Arial" w:cs="Arial"/>
                <w:sz w:val="20"/>
              </w:rPr>
            </w:pPr>
            <w:r>
              <w:rPr>
                <w:rFonts w:ascii="Arial" w:hAnsi="Arial" w:cs="Arial"/>
                <w:sz w:val="20"/>
              </w:rPr>
              <w:t xml:space="preserve">Enhanced NDE of buck stay attachment welds </w:t>
            </w:r>
          </w:p>
        </w:tc>
      </w:tr>
    </w:tbl>
    <w:p w14:paraId="60BFB06F" w14:textId="77777777" w:rsidR="00A77D53" w:rsidRDefault="00A77D53" w:rsidP="007E579C">
      <w:pPr>
        <w:rPr>
          <w:rStyle w:val="Style3"/>
        </w:rPr>
      </w:pPr>
    </w:p>
    <w:p w14:paraId="34E0784D" w14:textId="77777777" w:rsidR="00A77D53" w:rsidRDefault="00A77D53" w:rsidP="006C6D80">
      <w:pPr>
        <w:jc w:val="center"/>
        <w:rPr>
          <w:rStyle w:val="Style3"/>
        </w:rPr>
      </w:pPr>
    </w:p>
    <w:p w14:paraId="3AD8E7EF" w14:textId="77777777" w:rsidR="00541A46" w:rsidRPr="00541A46" w:rsidRDefault="00541A46" w:rsidP="00541A46">
      <w:pPr>
        <w:jc w:val="center"/>
        <w:rPr>
          <w:caps/>
          <w:snapToGrid/>
          <w:szCs w:val="24"/>
          <w:u w:val="words" w:color="FFFF00"/>
        </w:rPr>
      </w:pPr>
    </w:p>
    <w:p w14:paraId="2E46901F" w14:textId="77777777" w:rsidR="00541A46" w:rsidRPr="00541A46" w:rsidRDefault="00541A46" w:rsidP="00541A46">
      <w:pPr>
        <w:jc w:val="center"/>
        <w:rPr>
          <w:caps/>
          <w:snapToGrid/>
          <w:szCs w:val="24"/>
          <w:u w:val="words" w:color="FFFF00"/>
        </w:rPr>
      </w:pPr>
      <w:r w:rsidRPr="00541A46">
        <w:rPr>
          <w:caps/>
          <w:snapToGrid/>
          <w:szCs w:val="24"/>
          <w:u w:val="words" w:color="FFFF00"/>
        </w:rPr>
        <w:t>LOWER FURNACE, BELOW HIGHEST AIR ENTRY</w:t>
      </w:r>
    </w:p>
    <w:p w14:paraId="6413B5FF" w14:textId="77777777" w:rsidR="00541A46" w:rsidRPr="00541A46" w:rsidRDefault="00541A46" w:rsidP="00541A46">
      <w:pPr>
        <w:jc w:val="center"/>
        <w:rPr>
          <w:caps/>
          <w:snapToGrid/>
          <w:szCs w:val="24"/>
          <w:u w:val="words" w:color="FFFF00"/>
        </w:rPr>
      </w:pPr>
    </w:p>
    <w:p w14:paraId="6339F571" w14:textId="77777777" w:rsidR="00541A46" w:rsidRPr="00541A46" w:rsidRDefault="00541A46" w:rsidP="00541A46">
      <w:pPr>
        <w:rPr>
          <w:rFonts w:ascii="Arial" w:hAnsi="Arial" w:cs="Arial"/>
          <w:b/>
          <w:snapToGrid/>
        </w:rPr>
      </w:pPr>
      <w:r w:rsidRPr="00541A46">
        <w:rPr>
          <w:caps/>
          <w:snapToGrid/>
          <w:szCs w:val="24"/>
          <w:u w:val="words" w:color="FFFF00"/>
        </w:rPr>
        <w:t>Lower Furnace, below highest air entry</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541A46" w:rsidRPr="00541A46" w14:paraId="009A0451" w14:textId="77777777" w:rsidTr="00541A46">
        <w:tc>
          <w:tcPr>
            <w:tcW w:w="2178" w:type="dxa"/>
          </w:tcPr>
          <w:p w14:paraId="4189C8EA" w14:textId="77777777" w:rsidR="00541A46" w:rsidRPr="00541A46" w:rsidRDefault="00541A46" w:rsidP="00541A46">
            <w:pPr>
              <w:rPr>
                <w:rFonts w:ascii="Arial" w:hAnsi="Arial" w:cs="Arial"/>
                <w:b/>
                <w:snapToGrid/>
                <w:sz w:val="20"/>
              </w:rPr>
            </w:pPr>
            <w:r w:rsidRPr="00541A46">
              <w:rPr>
                <w:rFonts w:ascii="Arial" w:hAnsi="Arial" w:cs="Arial"/>
                <w:b/>
                <w:snapToGrid/>
                <w:sz w:val="20"/>
              </w:rPr>
              <w:t>Fall 2024-16</w:t>
            </w:r>
          </w:p>
        </w:tc>
        <w:tc>
          <w:tcPr>
            <w:tcW w:w="8437" w:type="dxa"/>
          </w:tcPr>
          <w:p w14:paraId="5DEDA32E" w14:textId="77777777" w:rsidR="00541A46" w:rsidRPr="00541A46" w:rsidRDefault="00541A46" w:rsidP="00541A46">
            <w:pPr>
              <w:rPr>
                <w:rFonts w:ascii="Arial" w:hAnsi="Arial" w:cs="Arial"/>
                <w:b/>
                <w:snapToGrid/>
                <w:sz w:val="20"/>
              </w:rPr>
            </w:pPr>
          </w:p>
        </w:tc>
      </w:tr>
      <w:tr w:rsidR="00541A46" w:rsidRPr="00541A46" w14:paraId="29F5F2CD" w14:textId="77777777" w:rsidTr="00541A46">
        <w:tc>
          <w:tcPr>
            <w:tcW w:w="2178" w:type="dxa"/>
          </w:tcPr>
          <w:p w14:paraId="2FA43A6B" w14:textId="77777777" w:rsidR="00541A46" w:rsidRPr="00541A46" w:rsidRDefault="00541A46" w:rsidP="00541A46">
            <w:pPr>
              <w:rPr>
                <w:rFonts w:ascii="Arial" w:hAnsi="Arial" w:cs="Arial"/>
                <w:b/>
                <w:snapToGrid/>
                <w:sz w:val="20"/>
              </w:rPr>
            </w:pPr>
            <w:r w:rsidRPr="00541A46">
              <w:rPr>
                <w:rFonts w:ascii="Arial" w:hAnsi="Arial" w:cs="Arial"/>
                <w:b/>
                <w:snapToGrid/>
                <w:sz w:val="20"/>
              </w:rPr>
              <w:t>Classification:</w:t>
            </w:r>
          </w:p>
        </w:tc>
        <w:tc>
          <w:tcPr>
            <w:tcW w:w="8437" w:type="dxa"/>
          </w:tcPr>
          <w:p w14:paraId="4A61EE0B" w14:textId="77777777" w:rsidR="00541A46" w:rsidRPr="00541A46" w:rsidRDefault="00541A46" w:rsidP="00541A46">
            <w:pPr>
              <w:rPr>
                <w:rFonts w:ascii="Arial" w:hAnsi="Arial" w:cs="Arial"/>
                <w:snapToGrid/>
                <w:color w:val="0070C0"/>
                <w:sz w:val="20"/>
              </w:rPr>
            </w:pPr>
            <w:r w:rsidRPr="00541A46">
              <w:rPr>
                <w:rFonts w:ascii="Arial" w:hAnsi="Arial" w:cs="Arial"/>
                <w:b/>
                <w:bCs/>
                <w:snapToGrid/>
                <w:sz w:val="20"/>
              </w:rPr>
              <w:t>Critical #971</w:t>
            </w:r>
          </w:p>
        </w:tc>
      </w:tr>
      <w:tr w:rsidR="00541A46" w:rsidRPr="00541A46" w14:paraId="68FCBD83" w14:textId="77777777" w:rsidTr="00541A46">
        <w:tc>
          <w:tcPr>
            <w:tcW w:w="2178" w:type="dxa"/>
          </w:tcPr>
          <w:p w14:paraId="5B7079B0" w14:textId="77777777" w:rsidR="00541A46" w:rsidRPr="00541A46" w:rsidRDefault="00541A46" w:rsidP="00541A46">
            <w:pPr>
              <w:rPr>
                <w:rFonts w:ascii="Arial" w:hAnsi="Arial" w:cs="Arial"/>
                <w:b/>
                <w:snapToGrid/>
                <w:sz w:val="20"/>
              </w:rPr>
            </w:pPr>
            <w:r w:rsidRPr="00541A46">
              <w:rPr>
                <w:rFonts w:ascii="Arial" w:hAnsi="Arial" w:cs="Arial"/>
                <w:b/>
                <w:snapToGrid/>
                <w:sz w:val="20"/>
              </w:rPr>
              <w:t>Co, Mill, Location:</w:t>
            </w:r>
          </w:p>
        </w:tc>
        <w:tc>
          <w:tcPr>
            <w:tcW w:w="8437" w:type="dxa"/>
          </w:tcPr>
          <w:p w14:paraId="04F93F44" w14:textId="77777777" w:rsidR="00541A46" w:rsidRPr="00541A46" w:rsidRDefault="00541A46" w:rsidP="00541A46">
            <w:pPr>
              <w:rPr>
                <w:rFonts w:ascii="Arial" w:hAnsi="Arial" w:cs="Arial"/>
                <w:b/>
                <w:snapToGrid/>
                <w:sz w:val="20"/>
              </w:rPr>
            </w:pPr>
            <w:r w:rsidRPr="00541A46">
              <w:rPr>
                <w:rFonts w:ascii="Arial" w:hAnsi="Arial"/>
                <w:b/>
                <w:snapToGrid/>
                <w:sz w:val="20"/>
              </w:rPr>
              <w:t>International Paper, Pensacola Mill, Cantonment FL</w:t>
            </w:r>
          </w:p>
        </w:tc>
      </w:tr>
      <w:tr w:rsidR="00541A46" w:rsidRPr="00541A46" w14:paraId="082EA558" w14:textId="77777777" w:rsidTr="00541A46">
        <w:tc>
          <w:tcPr>
            <w:tcW w:w="2178" w:type="dxa"/>
          </w:tcPr>
          <w:p w14:paraId="42FF3211" w14:textId="77777777" w:rsidR="00541A46" w:rsidRPr="00541A46" w:rsidRDefault="00541A46" w:rsidP="00541A46">
            <w:pPr>
              <w:rPr>
                <w:rFonts w:ascii="Arial" w:hAnsi="Arial" w:cs="Arial"/>
                <w:b/>
                <w:snapToGrid/>
                <w:sz w:val="20"/>
              </w:rPr>
            </w:pPr>
            <w:r w:rsidRPr="00541A46">
              <w:rPr>
                <w:rFonts w:ascii="Arial" w:hAnsi="Arial" w:cs="Arial"/>
                <w:b/>
                <w:snapToGrid/>
                <w:sz w:val="20"/>
              </w:rPr>
              <w:lastRenderedPageBreak/>
              <w:t>Unit Data:</w:t>
            </w:r>
          </w:p>
        </w:tc>
        <w:tc>
          <w:tcPr>
            <w:tcW w:w="8437" w:type="dxa"/>
          </w:tcPr>
          <w:p w14:paraId="53308A18" w14:textId="77777777" w:rsidR="00541A46" w:rsidRPr="00541A46" w:rsidRDefault="00541A46" w:rsidP="00541A46">
            <w:pPr>
              <w:rPr>
                <w:rFonts w:ascii="Arial" w:hAnsi="Arial" w:cs="Arial"/>
                <w:snapToGrid/>
                <w:sz w:val="20"/>
              </w:rPr>
            </w:pPr>
            <w:r w:rsidRPr="00541A46">
              <w:rPr>
                <w:rFonts w:ascii="Arial" w:hAnsi="Arial"/>
                <w:snapToGrid/>
                <w:sz w:val="20"/>
              </w:rPr>
              <w:t>RB#1</w:t>
            </w:r>
            <w:r w:rsidRPr="00541A46">
              <w:rPr>
                <w:rFonts w:ascii="Arial" w:hAnsi="Arial" w:cs="Arial"/>
                <w:snapToGrid/>
                <w:sz w:val="20"/>
              </w:rPr>
              <w:t>,</w:t>
            </w:r>
            <w:r w:rsidRPr="00541A46">
              <w:rPr>
                <w:rFonts w:ascii="Arial" w:hAnsi="Arial"/>
                <w:snapToGrid/>
                <w:sz w:val="20"/>
              </w:rPr>
              <w:t>1975, Babcock &amp; Wilcox, 21-0868,</w:t>
            </w:r>
            <w:r w:rsidRPr="00541A46">
              <w:rPr>
                <w:rFonts w:ascii="Arial" w:hAnsi="Arial" w:cs="Arial"/>
                <w:snapToGrid/>
                <w:sz w:val="20"/>
              </w:rPr>
              <w:t xml:space="preserve"> Drums -  </w:t>
            </w:r>
            <w:r w:rsidRPr="00541A46">
              <w:rPr>
                <w:rFonts w:ascii="Arial" w:hAnsi="Arial"/>
                <w:snapToGrid/>
                <w:sz w:val="20"/>
              </w:rPr>
              <w:t>2</w:t>
            </w:r>
            <w:r w:rsidRPr="00541A46">
              <w:rPr>
                <w:rFonts w:ascii="Arial" w:hAnsi="Arial" w:cs="Arial"/>
                <w:snapToGrid/>
                <w:sz w:val="20"/>
              </w:rPr>
              <w:t xml:space="preserve">, DCE -  </w:t>
            </w:r>
            <w:r w:rsidRPr="00541A46">
              <w:rPr>
                <w:rFonts w:ascii="Arial" w:hAnsi="Arial"/>
                <w:snapToGrid/>
                <w:sz w:val="20"/>
              </w:rPr>
              <w:t>NO</w:t>
            </w:r>
            <w:r w:rsidRPr="00541A46">
              <w:rPr>
                <w:rFonts w:ascii="Arial" w:hAnsi="Arial" w:cs="Arial"/>
                <w:snapToGrid/>
                <w:sz w:val="20"/>
              </w:rPr>
              <w:t xml:space="preserve">, Floor -  </w:t>
            </w:r>
            <w:r w:rsidRPr="00541A46">
              <w:rPr>
                <w:rFonts w:ascii="Arial" w:hAnsi="Arial"/>
                <w:snapToGrid/>
                <w:sz w:val="20"/>
              </w:rPr>
              <w:t>Sloped to rear</w:t>
            </w:r>
          </w:p>
        </w:tc>
      </w:tr>
      <w:tr w:rsidR="00541A46" w:rsidRPr="00541A46" w14:paraId="6BC907D0" w14:textId="77777777" w:rsidTr="00541A46">
        <w:tc>
          <w:tcPr>
            <w:tcW w:w="2178" w:type="dxa"/>
          </w:tcPr>
          <w:p w14:paraId="0089E6A8" w14:textId="77777777" w:rsidR="00541A46" w:rsidRPr="00541A46" w:rsidRDefault="00541A46" w:rsidP="00541A46">
            <w:pPr>
              <w:rPr>
                <w:rFonts w:ascii="Arial" w:hAnsi="Arial" w:cs="Arial"/>
                <w:b/>
                <w:snapToGrid/>
                <w:sz w:val="20"/>
              </w:rPr>
            </w:pPr>
            <w:r w:rsidRPr="00541A46">
              <w:rPr>
                <w:rFonts w:ascii="Arial" w:hAnsi="Arial" w:cs="Arial"/>
                <w:b/>
                <w:snapToGrid/>
                <w:sz w:val="20"/>
              </w:rPr>
              <w:t>Unit Size:</w:t>
            </w:r>
          </w:p>
        </w:tc>
        <w:tc>
          <w:tcPr>
            <w:tcW w:w="8437" w:type="dxa"/>
          </w:tcPr>
          <w:p w14:paraId="45626BA9" w14:textId="77777777" w:rsidR="00541A46" w:rsidRPr="00541A46" w:rsidRDefault="00541A46" w:rsidP="00541A46">
            <w:pPr>
              <w:rPr>
                <w:rFonts w:ascii="Arial" w:hAnsi="Arial" w:cs="Arial"/>
                <w:snapToGrid/>
                <w:sz w:val="20"/>
              </w:rPr>
            </w:pPr>
            <w:r w:rsidRPr="00541A46">
              <w:rPr>
                <w:rFonts w:ascii="Arial" w:hAnsi="Arial" w:cs="Arial"/>
                <w:snapToGrid/>
                <w:sz w:val="20"/>
              </w:rPr>
              <w:t xml:space="preserve">3.06 </w:t>
            </w:r>
            <w:proofErr w:type="spellStart"/>
            <w:r w:rsidRPr="00541A46">
              <w:rPr>
                <w:rFonts w:ascii="Arial" w:hAnsi="Arial" w:cs="Arial"/>
                <w:snapToGrid/>
                <w:sz w:val="20"/>
              </w:rPr>
              <w:t>MMlb</w:t>
            </w:r>
            <w:proofErr w:type="spellEnd"/>
            <w:r w:rsidRPr="00541A46">
              <w:rPr>
                <w:rFonts w:ascii="Arial" w:hAnsi="Arial" w:cs="Arial"/>
                <w:snapToGrid/>
                <w:sz w:val="20"/>
              </w:rPr>
              <w:t xml:space="preserve"> DS/day, 455,000 lb/hr steam, 850 PSIG, 850</w:t>
            </w:r>
            <w:r w:rsidRPr="00541A46">
              <w:rPr>
                <w:rFonts w:ascii="Arial" w:hAnsi="Arial" w:cs="Arial"/>
                <w:snapToGrid/>
                <w:sz w:val="20"/>
                <w:vertAlign w:val="superscript"/>
              </w:rPr>
              <w:t>o</w:t>
            </w:r>
            <w:r w:rsidRPr="00541A46">
              <w:rPr>
                <w:rFonts w:ascii="Arial" w:hAnsi="Arial" w:cs="Arial"/>
                <w:snapToGrid/>
                <w:sz w:val="20"/>
              </w:rPr>
              <w:t>F, 1000 PSIG Design</w:t>
            </w:r>
          </w:p>
        </w:tc>
      </w:tr>
      <w:tr w:rsidR="00541A46" w:rsidRPr="00541A46" w14:paraId="0D9C2615" w14:textId="77777777" w:rsidTr="00541A46">
        <w:tc>
          <w:tcPr>
            <w:tcW w:w="2178" w:type="dxa"/>
          </w:tcPr>
          <w:p w14:paraId="1A3D9E91" w14:textId="77777777" w:rsidR="00541A46" w:rsidRPr="00541A46" w:rsidRDefault="00541A46" w:rsidP="00541A46">
            <w:pPr>
              <w:rPr>
                <w:rFonts w:ascii="Arial" w:hAnsi="Arial" w:cs="Arial"/>
                <w:b/>
                <w:snapToGrid/>
                <w:sz w:val="20"/>
              </w:rPr>
            </w:pPr>
            <w:r w:rsidRPr="00541A46">
              <w:rPr>
                <w:rFonts w:ascii="Arial" w:hAnsi="Arial" w:cs="Arial"/>
                <w:b/>
                <w:snapToGrid/>
                <w:sz w:val="20"/>
              </w:rPr>
              <w:t>Incident Date/Time:</w:t>
            </w:r>
          </w:p>
        </w:tc>
        <w:tc>
          <w:tcPr>
            <w:tcW w:w="8437" w:type="dxa"/>
          </w:tcPr>
          <w:p w14:paraId="48F8D8A6" w14:textId="77777777" w:rsidR="00541A46" w:rsidRPr="00541A46" w:rsidRDefault="00541A46" w:rsidP="00541A46">
            <w:pPr>
              <w:tabs>
                <w:tab w:val="left" w:pos="6372"/>
              </w:tabs>
              <w:rPr>
                <w:rFonts w:ascii="Arial" w:hAnsi="Arial" w:cs="Arial"/>
                <w:snapToGrid/>
                <w:sz w:val="20"/>
              </w:rPr>
            </w:pPr>
            <w:r w:rsidRPr="00541A46">
              <w:rPr>
                <w:rFonts w:ascii="Arial" w:hAnsi="Arial" w:cs="Arial"/>
                <w:snapToGrid/>
                <w:sz w:val="20"/>
              </w:rPr>
              <w:t>September 10, 2024, Earliest Indication: 9/10/2024 at 10:00 AM</w:t>
            </w:r>
          </w:p>
        </w:tc>
      </w:tr>
      <w:tr w:rsidR="00541A46" w:rsidRPr="00541A46" w14:paraId="1EE7ADAE" w14:textId="77777777" w:rsidTr="00541A46">
        <w:tc>
          <w:tcPr>
            <w:tcW w:w="2178" w:type="dxa"/>
          </w:tcPr>
          <w:p w14:paraId="3A6DBBEF" w14:textId="77777777" w:rsidR="00541A46" w:rsidRPr="00541A46" w:rsidRDefault="00541A46" w:rsidP="00541A46">
            <w:pPr>
              <w:rPr>
                <w:rFonts w:ascii="Arial" w:hAnsi="Arial" w:cs="Arial"/>
                <w:b/>
                <w:snapToGrid/>
                <w:sz w:val="16"/>
              </w:rPr>
            </w:pPr>
            <w:r w:rsidRPr="00541A46">
              <w:rPr>
                <w:rFonts w:ascii="Arial" w:hAnsi="Arial" w:cs="Arial"/>
                <w:b/>
                <w:snapToGrid/>
                <w:sz w:val="16"/>
              </w:rPr>
              <w:t xml:space="preserve">Downtime </w:t>
            </w:r>
            <w:proofErr w:type="spellStart"/>
            <w:r w:rsidRPr="00541A46">
              <w:rPr>
                <w:rFonts w:ascii="Arial" w:hAnsi="Arial" w:cs="Arial"/>
                <w:b/>
                <w:snapToGrid/>
                <w:sz w:val="16"/>
              </w:rPr>
              <w:t>hrs</w:t>
            </w:r>
            <w:proofErr w:type="spellEnd"/>
            <w:r w:rsidRPr="00541A46">
              <w:rPr>
                <w:rFonts w:ascii="Arial" w:hAnsi="Arial" w:cs="Arial"/>
                <w:b/>
                <w:snapToGrid/>
                <w:sz w:val="16"/>
              </w:rPr>
              <w:t>, leak/total:</w:t>
            </w:r>
          </w:p>
        </w:tc>
        <w:tc>
          <w:tcPr>
            <w:tcW w:w="8437" w:type="dxa"/>
          </w:tcPr>
          <w:p w14:paraId="1ECFA488" w14:textId="77777777" w:rsidR="00541A46" w:rsidRPr="00541A46" w:rsidRDefault="00541A46" w:rsidP="00541A46">
            <w:pPr>
              <w:rPr>
                <w:rFonts w:ascii="Arial" w:hAnsi="Arial" w:cs="Arial"/>
                <w:snapToGrid/>
                <w:sz w:val="20"/>
              </w:rPr>
            </w:pPr>
            <w:r w:rsidRPr="00541A46">
              <w:rPr>
                <w:rFonts w:ascii="Arial" w:hAnsi="Arial" w:cs="Arial"/>
                <w:snapToGrid/>
                <w:sz w:val="20"/>
              </w:rPr>
              <w:t>31</w:t>
            </w:r>
          </w:p>
        </w:tc>
      </w:tr>
      <w:tr w:rsidR="00541A46" w:rsidRPr="00541A46" w14:paraId="09FE24FF" w14:textId="77777777" w:rsidTr="00541A46">
        <w:tc>
          <w:tcPr>
            <w:tcW w:w="2178" w:type="dxa"/>
          </w:tcPr>
          <w:p w14:paraId="38FEAF7F" w14:textId="77777777" w:rsidR="00541A46" w:rsidRPr="00541A46" w:rsidRDefault="00541A46" w:rsidP="00541A46">
            <w:pPr>
              <w:rPr>
                <w:rFonts w:ascii="Arial" w:hAnsi="Arial" w:cs="Arial"/>
                <w:b/>
                <w:snapToGrid/>
                <w:sz w:val="20"/>
              </w:rPr>
            </w:pPr>
            <w:smartTag w:uri="urn:schemas-microsoft-com:office:smarttags" w:element="stockticker">
              <w:r w:rsidRPr="00541A46">
                <w:rPr>
                  <w:rFonts w:ascii="Arial" w:hAnsi="Arial" w:cs="Arial"/>
                  <w:b/>
                  <w:snapToGrid/>
                  <w:sz w:val="20"/>
                </w:rPr>
                <w:t>ESP</w:t>
              </w:r>
            </w:smartTag>
            <w:r w:rsidRPr="00541A46">
              <w:rPr>
                <w:rFonts w:ascii="Arial" w:hAnsi="Arial" w:cs="Arial"/>
                <w:b/>
                <w:snapToGrid/>
                <w:sz w:val="20"/>
              </w:rPr>
              <w:t>?</w:t>
            </w:r>
          </w:p>
        </w:tc>
        <w:tc>
          <w:tcPr>
            <w:tcW w:w="8437" w:type="dxa"/>
          </w:tcPr>
          <w:p w14:paraId="1D9F7953" w14:textId="77777777" w:rsidR="00541A46" w:rsidRPr="00541A46" w:rsidRDefault="00541A46" w:rsidP="00541A46">
            <w:pPr>
              <w:rPr>
                <w:rFonts w:ascii="Arial" w:hAnsi="Arial" w:cs="Arial"/>
                <w:b/>
                <w:snapToGrid/>
                <w:sz w:val="20"/>
              </w:rPr>
            </w:pPr>
            <w:r w:rsidRPr="00541A46">
              <w:rPr>
                <w:rFonts w:ascii="Arial" w:hAnsi="Arial"/>
                <w:b/>
                <w:snapToGrid/>
                <w:sz w:val="20"/>
              </w:rPr>
              <w:t>NO</w:t>
            </w:r>
          </w:p>
        </w:tc>
      </w:tr>
      <w:tr w:rsidR="00541A46" w:rsidRPr="00541A46" w14:paraId="0444305B" w14:textId="77777777" w:rsidTr="00541A46">
        <w:tc>
          <w:tcPr>
            <w:tcW w:w="2178" w:type="dxa"/>
          </w:tcPr>
          <w:p w14:paraId="75DDF4D2" w14:textId="77777777" w:rsidR="00541A46" w:rsidRPr="00541A46" w:rsidRDefault="00541A46" w:rsidP="00541A46">
            <w:pPr>
              <w:rPr>
                <w:rFonts w:ascii="Arial" w:hAnsi="Arial" w:cs="Arial"/>
                <w:b/>
                <w:snapToGrid/>
                <w:sz w:val="20"/>
              </w:rPr>
            </w:pPr>
            <w:r w:rsidRPr="00541A46">
              <w:rPr>
                <w:rFonts w:ascii="Arial" w:hAnsi="Arial" w:cs="Arial"/>
                <w:b/>
                <w:snapToGrid/>
                <w:sz w:val="20"/>
              </w:rPr>
              <w:t>Leak/Incident Loc:</w:t>
            </w:r>
          </w:p>
        </w:tc>
        <w:tc>
          <w:tcPr>
            <w:tcW w:w="8437" w:type="dxa"/>
          </w:tcPr>
          <w:p w14:paraId="5F06003E" w14:textId="77777777" w:rsidR="00541A46" w:rsidRPr="00541A46" w:rsidRDefault="00541A46" w:rsidP="00541A46">
            <w:pPr>
              <w:rPr>
                <w:rFonts w:ascii="Arial" w:hAnsi="Arial" w:cs="Arial"/>
                <w:snapToGrid/>
                <w:sz w:val="20"/>
              </w:rPr>
            </w:pPr>
            <w:r w:rsidRPr="00541A46">
              <w:rPr>
                <w:rFonts w:ascii="Arial" w:hAnsi="Arial" w:cs="Arial"/>
                <w:snapToGrid/>
                <w:sz w:val="20"/>
              </w:rPr>
              <w:t>Lower Furnace, below highest air entry,  Water wall tube next to the 6-tube panel smelt spout opening</w:t>
            </w:r>
          </w:p>
        </w:tc>
      </w:tr>
      <w:tr w:rsidR="00541A46" w:rsidRPr="00541A46" w14:paraId="0C43B9DD" w14:textId="77777777" w:rsidTr="00541A46">
        <w:tc>
          <w:tcPr>
            <w:tcW w:w="2178" w:type="dxa"/>
          </w:tcPr>
          <w:p w14:paraId="46FFC0C4" w14:textId="77777777" w:rsidR="00541A46" w:rsidRPr="00541A46" w:rsidRDefault="00541A46" w:rsidP="00541A46">
            <w:pPr>
              <w:rPr>
                <w:rFonts w:ascii="Arial" w:hAnsi="Arial" w:cs="Arial"/>
                <w:b/>
                <w:snapToGrid/>
                <w:sz w:val="20"/>
              </w:rPr>
            </w:pPr>
            <w:r w:rsidRPr="00541A46">
              <w:rPr>
                <w:rFonts w:ascii="Arial" w:hAnsi="Arial" w:cs="Arial"/>
                <w:b/>
                <w:snapToGrid/>
                <w:sz w:val="20"/>
              </w:rPr>
              <w:t>How discovered:</w:t>
            </w:r>
          </w:p>
        </w:tc>
        <w:tc>
          <w:tcPr>
            <w:tcW w:w="8437" w:type="dxa"/>
          </w:tcPr>
          <w:p w14:paraId="5C92F166" w14:textId="77777777" w:rsidR="00541A46" w:rsidRPr="00541A46" w:rsidRDefault="00541A46" w:rsidP="00541A46">
            <w:pPr>
              <w:tabs>
                <w:tab w:val="left" w:pos="2190"/>
              </w:tabs>
              <w:rPr>
                <w:rFonts w:ascii="Arial" w:hAnsi="Arial" w:cs="Arial"/>
                <w:snapToGrid/>
                <w:sz w:val="20"/>
              </w:rPr>
            </w:pPr>
            <w:r w:rsidRPr="00541A46">
              <w:rPr>
                <w:rFonts w:ascii="Arial" w:hAnsi="Arial" w:cs="Arial"/>
                <w:snapToGrid/>
                <w:sz w:val="20"/>
              </w:rPr>
              <w:t>Walkdown,  Operator saw water while doing round</w:t>
            </w:r>
          </w:p>
        </w:tc>
      </w:tr>
      <w:tr w:rsidR="00541A46" w:rsidRPr="00541A46" w14:paraId="614F3E0A" w14:textId="77777777" w:rsidTr="00541A46">
        <w:tc>
          <w:tcPr>
            <w:tcW w:w="2178" w:type="dxa"/>
          </w:tcPr>
          <w:p w14:paraId="1D3E04AA" w14:textId="77777777" w:rsidR="00541A46" w:rsidRPr="00541A46" w:rsidRDefault="00541A46" w:rsidP="00541A46">
            <w:pPr>
              <w:rPr>
                <w:rFonts w:ascii="Arial" w:hAnsi="Arial" w:cs="Arial"/>
                <w:b/>
                <w:snapToGrid/>
                <w:sz w:val="20"/>
              </w:rPr>
            </w:pPr>
            <w:r w:rsidRPr="00541A46">
              <w:rPr>
                <w:rFonts w:ascii="Arial" w:hAnsi="Arial" w:cs="Arial"/>
                <w:b/>
                <w:snapToGrid/>
                <w:sz w:val="20"/>
              </w:rPr>
              <w:t>Wash adjacent tube:</w:t>
            </w:r>
          </w:p>
        </w:tc>
        <w:tc>
          <w:tcPr>
            <w:tcW w:w="8437" w:type="dxa"/>
          </w:tcPr>
          <w:p w14:paraId="6F45BC21" w14:textId="77777777" w:rsidR="00541A46" w:rsidRPr="00541A46" w:rsidRDefault="00541A46" w:rsidP="00541A46">
            <w:pPr>
              <w:rPr>
                <w:rFonts w:ascii="Arial" w:hAnsi="Arial" w:cs="Arial"/>
                <w:snapToGrid/>
                <w:sz w:val="20"/>
              </w:rPr>
            </w:pPr>
            <w:r w:rsidRPr="00541A46">
              <w:rPr>
                <w:rFonts w:ascii="Arial" w:hAnsi="Arial" w:cs="Arial"/>
                <w:snapToGrid/>
                <w:sz w:val="20"/>
              </w:rPr>
              <w:t>NO</w:t>
            </w:r>
          </w:p>
        </w:tc>
      </w:tr>
      <w:tr w:rsidR="00541A46" w:rsidRPr="00541A46" w14:paraId="1B60840B" w14:textId="77777777" w:rsidTr="00541A46">
        <w:tc>
          <w:tcPr>
            <w:tcW w:w="2178" w:type="dxa"/>
          </w:tcPr>
          <w:p w14:paraId="380BEFCF" w14:textId="77777777" w:rsidR="00541A46" w:rsidRPr="00541A46" w:rsidRDefault="00541A46" w:rsidP="00541A46">
            <w:pPr>
              <w:rPr>
                <w:rFonts w:ascii="Arial" w:hAnsi="Arial" w:cs="Arial"/>
                <w:b/>
                <w:snapToGrid/>
                <w:sz w:val="20"/>
              </w:rPr>
            </w:pPr>
            <w:r w:rsidRPr="00541A46">
              <w:rPr>
                <w:rFonts w:ascii="Arial" w:hAnsi="Arial" w:cs="Arial"/>
                <w:b/>
                <w:snapToGrid/>
                <w:sz w:val="20"/>
              </w:rPr>
              <w:t>Root cause:</w:t>
            </w:r>
          </w:p>
        </w:tc>
        <w:tc>
          <w:tcPr>
            <w:tcW w:w="8437" w:type="dxa"/>
          </w:tcPr>
          <w:p w14:paraId="3CFB9A70" w14:textId="77777777" w:rsidR="00541A46" w:rsidRPr="00541A46" w:rsidRDefault="00541A46" w:rsidP="00541A46">
            <w:pPr>
              <w:rPr>
                <w:rFonts w:ascii="Arial" w:hAnsi="Arial" w:cs="Arial"/>
                <w:snapToGrid/>
                <w:sz w:val="20"/>
              </w:rPr>
            </w:pPr>
            <w:r w:rsidRPr="00541A46">
              <w:rPr>
                <w:rFonts w:ascii="Arial" w:hAnsi="Arial" w:cs="Arial"/>
                <w:snapToGrid/>
                <w:sz w:val="20"/>
              </w:rPr>
              <w:t>Mechanical Damage,  Ding in tube. Cause unknown, but will analyze tube during a future outage</w:t>
            </w:r>
          </w:p>
        </w:tc>
      </w:tr>
      <w:tr w:rsidR="00541A46" w:rsidRPr="00541A46" w14:paraId="3CC9ADA1" w14:textId="77777777" w:rsidTr="00541A46">
        <w:tc>
          <w:tcPr>
            <w:tcW w:w="2178" w:type="dxa"/>
          </w:tcPr>
          <w:p w14:paraId="60B66D2A" w14:textId="77777777" w:rsidR="00541A46" w:rsidRPr="00541A46" w:rsidRDefault="00541A46" w:rsidP="00541A46">
            <w:pPr>
              <w:rPr>
                <w:rFonts w:ascii="Arial" w:hAnsi="Arial" w:cs="Arial"/>
                <w:b/>
                <w:snapToGrid/>
                <w:sz w:val="20"/>
              </w:rPr>
            </w:pPr>
            <w:r w:rsidRPr="00541A46">
              <w:rPr>
                <w:rFonts w:ascii="Arial" w:hAnsi="Arial" w:cs="Arial"/>
                <w:b/>
                <w:snapToGrid/>
                <w:sz w:val="20"/>
              </w:rPr>
              <w:t>Leak detection:</w:t>
            </w:r>
          </w:p>
        </w:tc>
        <w:tc>
          <w:tcPr>
            <w:tcW w:w="8437" w:type="dxa"/>
          </w:tcPr>
          <w:p w14:paraId="5186D5EC" w14:textId="77777777" w:rsidR="00541A46" w:rsidRPr="00541A46" w:rsidRDefault="00541A46" w:rsidP="00541A46">
            <w:pPr>
              <w:rPr>
                <w:rFonts w:ascii="Arial" w:hAnsi="Arial" w:cs="Arial"/>
                <w:snapToGrid/>
                <w:sz w:val="20"/>
              </w:rPr>
            </w:pPr>
            <w:r w:rsidRPr="00541A46">
              <w:rPr>
                <w:rFonts w:ascii="Arial" w:hAnsi="Arial" w:cs="Arial"/>
                <w:snapToGrid/>
                <w:sz w:val="20"/>
              </w:rPr>
              <w:t>YES</w:t>
            </w:r>
          </w:p>
        </w:tc>
      </w:tr>
      <w:tr w:rsidR="00541A46" w:rsidRPr="00541A46" w14:paraId="493D1773" w14:textId="77777777" w:rsidTr="00541A46">
        <w:tc>
          <w:tcPr>
            <w:tcW w:w="2178" w:type="dxa"/>
          </w:tcPr>
          <w:p w14:paraId="2016CCBC" w14:textId="77777777" w:rsidR="00541A46" w:rsidRPr="00541A46" w:rsidRDefault="00541A46" w:rsidP="00541A46">
            <w:pPr>
              <w:rPr>
                <w:rFonts w:ascii="Arial" w:hAnsi="Arial" w:cs="Arial"/>
                <w:b/>
                <w:snapToGrid/>
                <w:sz w:val="20"/>
              </w:rPr>
            </w:pPr>
            <w:r w:rsidRPr="00541A46">
              <w:rPr>
                <w:rFonts w:ascii="Arial" w:hAnsi="Arial" w:cs="Arial"/>
                <w:b/>
                <w:snapToGrid/>
                <w:sz w:val="20"/>
              </w:rPr>
              <w:t xml:space="preserve">Bed cooling </w:t>
            </w:r>
            <w:proofErr w:type="spellStart"/>
            <w:r w:rsidRPr="00541A46">
              <w:rPr>
                <w:rFonts w:ascii="Arial" w:hAnsi="Arial" w:cs="Arial"/>
                <w:b/>
                <w:snapToGrid/>
                <w:sz w:val="20"/>
              </w:rPr>
              <w:t>enhanc</w:t>
            </w:r>
            <w:proofErr w:type="spellEnd"/>
          </w:p>
        </w:tc>
        <w:tc>
          <w:tcPr>
            <w:tcW w:w="8437" w:type="dxa"/>
          </w:tcPr>
          <w:p w14:paraId="25B91A92" w14:textId="77777777" w:rsidR="00541A46" w:rsidRPr="00541A46" w:rsidRDefault="00541A46" w:rsidP="00541A46">
            <w:pPr>
              <w:rPr>
                <w:rFonts w:ascii="Arial" w:hAnsi="Arial" w:cs="Arial"/>
                <w:snapToGrid/>
                <w:sz w:val="20"/>
              </w:rPr>
            </w:pPr>
            <w:r w:rsidRPr="00541A46">
              <w:rPr>
                <w:rFonts w:ascii="Arial" w:hAnsi="Arial" w:cs="Arial"/>
                <w:snapToGrid/>
                <w:sz w:val="20"/>
              </w:rPr>
              <w:t>NO</w:t>
            </w:r>
          </w:p>
        </w:tc>
      </w:tr>
      <w:tr w:rsidR="00541A46" w:rsidRPr="00541A46" w14:paraId="69A04A00" w14:textId="77777777" w:rsidTr="00541A46">
        <w:tc>
          <w:tcPr>
            <w:tcW w:w="2178" w:type="dxa"/>
          </w:tcPr>
          <w:p w14:paraId="47B96A66" w14:textId="77777777" w:rsidR="00541A46" w:rsidRPr="00541A46" w:rsidRDefault="00541A46" w:rsidP="00541A46">
            <w:pPr>
              <w:rPr>
                <w:rFonts w:ascii="Arial" w:hAnsi="Arial" w:cs="Arial"/>
                <w:b/>
                <w:snapToGrid/>
                <w:sz w:val="20"/>
              </w:rPr>
            </w:pPr>
            <w:r w:rsidRPr="00541A46">
              <w:rPr>
                <w:rFonts w:ascii="Arial" w:hAnsi="Arial" w:cs="Arial"/>
                <w:b/>
                <w:snapToGrid/>
                <w:sz w:val="20"/>
              </w:rPr>
              <w:t>Last full inspection:</w:t>
            </w:r>
          </w:p>
        </w:tc>
        <w:tc>
          <w:tcPr>
            <w:tcW w:w="8437" w:type="dxa"/>
          </w:tcPr>
          <w:p w14:paraId="2F3399CE" w14:textId="77777777" w:rsidR="00541A46" w:rsidRPr="00541A46" w:rsidRDefault="00541A46" w:rsidP="00541A46">
            <w:pPr>
              <w:rPr>
                <w:rFonts w:ascii="Arial" w:hAnsi="Arial" w:cs="Arial"/>
                <w:snapToGrid/>
                <w:sz w:val="20"/>
              </w:rPr>
            </w:pPr>
            <w:r w:rsidRPr="00541A46">
              <w:rPr>
                <w:rFonts w:ascii="Arial" w:hAnsi="Arial" w:cs="Arial"/>
                <w:snapToGrid/>
                <w:sz w:val="20"/>
              </w:rPr>
              <w:t>Sep-24</w:t>
            </w:r>
          </w:p>
        </w:tc>
      </w:tr>
      <w:tr w:rsidR="00541A46" w:rsidRPr="00541A46" w14:paraId="22F98E0C" w14:textId="77777777" w:rsidTr="00541A46">
        <w:tc>
          <w:tcPr>
            <w:tcW w:w="2178" w:type="dxa"/>
          </w:tcPr>
          <w:p w14:paraId="4543DDDB" w14:textId="77777777" w:rsidR="00541A46" w:rsidRPr="00541A46" w:rsidRDefault="00541A46" w:rsidP="00541A46">
            <w:pPr>
              <w:rPr>
                <w:rFonts w:ascii="Arial" w:hAnsi="Arial" w:cs="Arial"/>
                <w:b/>
                <w:snapToGrid/>
                <w:sz w:val="20"/>
              </w:rPr>
            </w:pPr>
            <w:r w:rsidRPr="00541A46">
              <w:rPr>
                <w:rFonts w:ascii="Arial" w:hAnsi="Arial" w:cs="Arial"/>
                <w:b/>
                <w:snapToGrid/>
                <w:sz w:val="20"/>
              </w:rPr>
              <w:t>Sequence of events:</w:t>
            </w:r>
          </w:p>
        </w:tc>
        <w:tc>
          <w:tcPr>
            <w:tcW w:w="8437" w:type="dxa"/>
          </w:tcPr>
          <w:p w14:paraId="57A2FE10" w14:textId="77777777" w:rsidR="00541A46" w:rsidRPr="00541A46" w:rsidRDefault="00541A46" w:rsidP="00541A46">
            <w:pPr>
              <w:tabs>
                <w:tab w:val="center" w:pos="4320"/>
                <w:tab w:val="right" w:pos="8640"/>
              </w:tabs>
              <w:rPr>
                <w:rFonts w:ascii="Arial" w:hAnsi="Arial" w:cs="Arial"/>
                <w:b/>
                <w:snapToGrid/>
                <w:color w:val="0070C0"/>
                <w:sz w:val="20"/>
              </w:rPr>
            </w:pPr>
            <w:r w:rsidRPr="00541A46">
              <w:rPr>
                <w:rFonts w:ascii="Arial" w:hAnsi="Arial" w:cs="Arial"/>
                <w:snapToGrid/>
                <w:sz w:val="20"/>
              </w:rPr>
              <w:t xml:space="preserve">The leak was found on September 10, </w:t>
            </w:r>
            <w:proofErr w:type="gramStart"/>
            <w:r w:rsidRPr="00541A46">
              <w:rPr>
                <w:rFonts w:ascii="Arial" w:hAnsi="Arial" w:cs="Arial"/>
                <w:snapToGrid/>
                <w:sz w:val="20"/>
              </w:rPr>
              <w:t>2024</w:t>
            </w:r>
            <w:proofErr w:type="gramEnd"/>
            <w:r w:rsidRPr="00541A46">
              <w:rPr>
                <w:rFonts w:ascii="Arial" w:hAnsi="Arial" w:cs="Arial"/>
                <w:snapToGrid/>
                <w:sz w:val="20"/>
              </w:rPr>
              <w:t xml:space="preserve"> at approximately 10:00 AM.  The boiler was coming back up from an annual outage and was online with auxiliary fuel only. Liquor had not yet been introduced to the furnace; therefore, no ESP was needed.  Operator while making a round noticed water at the entrance of the West spout, and a small amount of water running down the smelt trough.  After leak was confirmed by inspection from the next floor up, fire was pulled and repair started.  The leak was on tube #75 of the rear wall/spout wall, on a straight piece of tube.  The hole was about 1/8” diameter, surrounded by good wall thickness, including the adjacent tubes.</w:t>
            </w:r>
            <w:r w:rsidRPr="00541A46">
              <w:rPr>
                <w:rFonts w:ascii="Arial" w:hAnsi="Arial" w:cs="Arial"/>
                <w:snapToGrid/>
                <w:sz w:val="20"/>
              </w:rPr>
              <w:br/>
              <w:t>Due to the location of the leak, a weld restoration was completed on the tube, and we will remove the tube during the next major outage.</w:t>
            </w:r>
          </w:p>
        </w:tc>
      </w:tr>
      <w:tr w:rsidR="00541A46" w:rsidRPr="00541A46" w14:paraId="637F6692" w14:textId="77777777" w:rsidTr="00541A46">
        <w:tc>
          <w:tcPr>
            <w:tcW w:w="2178" w:type="dxa"/>
          </w:tcPr>
          <w:p w14:paraId="5ACB1ADB" w14:textId="77777777" w:rsidR="00541A46" w:rsidRPr="00541A46" w:rsidRDefault="00541A46" w:rsidP="00541A46">
            <w:pPr>
              <w:rPr>
                <w:rFonts w:ascii="Arial" w:hAnsi="Arial" w:cs="Arial"/>
                <w:b/>
                <w:snapToGrid/>
                <w:sz w:val="20"/>
              </w:rPr>
            </w:pPr>
            <w:r w:rsidRPr="00541A46">
              <w:rPr>
                <w:rFonts w:ascii="Arial" w:hAnsi="Arial" w:cs="Arial"/>
                <w:b/>
                <w:snapToGrid/>
                <w:sz w:val="20"/>
              </w:rPr>
              <w:t>Repair procedure:</w:t>
            </w:r>
          </w:p>
        </w:tc>
        <w:tc>
          <w:tcPr>
            <w:tcW w:w="8437" w:type="dxa"/>
          </w:tcPr>
          <w:p w14:paraId="3CD21BC0" w14:textId="77777777" w:rsidR="00541A46" w:rsidRPr="00541A46" w:rsidRDefault="00541A46" w:rsidP="00541A46">
            <w:pPr>
              <w:rPr>
                <w:rFonts w:ascii="Arial" w:hAnsi="Arial" w:cs="Arial"/>
                <w:snapToGrid/>
                <w:sz w:val="20"/>
              </w:rPr>
            </w:pPr>
            <w:r w:rsidRPr="00541A46">
              <w:rPr>
                <w:rFonts w:ascii="Arial" w:hAnsi="Arial" w:cs="Arial"/>
                <w:snapToGrid/>
                <w:sz w:val="20"/>
              </w:rPr>
              <w:t>Weld Restoration</w:t>
            </w:r>
          </w:p>
        </w:tc>
      </w:tr>
      <w:tr w:rsidR="00541A46" w:rsidRPr="00541A46" w14:paraId="2F9FD6DB" w14:textId="77777777" w:rsidTr="00541A46">
        <w:trPr>
          <w:trHeight w:val="261"/>
        </w:trPr>
        <w:tc>
          <w:tcPr>
            <w:tcW w:w="2178" w:type="dxa"/>
          </w:tcPr>
          <w:p w14:paraId="298ED65E" w14:textId="77777777" w:rsidR="00541A46" w:rsidRPr="00541A46" w:rsidRDefault="00541A46" w:rsidP="00541A46">
            <w:pPr>
              <w:rPr>
                <w:rFonts w:ascii="Arial" w:hAnsi="Arial" w:cs="Arial"/>
                <w:b/>
                <w:snapToGrid/>
                <w:sz w:val="20"/>
              </w:rPr>
            </w:pPr>
            <w:r w:rsidRPr="00541A46">
              <w:rPr>
                <w:rFonts w:ascii="Arial" w:hAnsi="Arial" w:cs="Arial"/>
                <w:b/>
                <w:snapToGrid/>
                <w:sz w:val="20"/>
              </w:rPr>
              <w:t>Future prevention:</w:t>
            </w:r>
          </w:p>
        </w:tc>
        <w:tc>
          <w:tcPr>
            <w:tcW w:w="8437" w:type="dxa"/>
          </w:tcPr>
          <w:p w14:paraId="67C29A21" w14:textId="77777777" w:rsidR="00541A46" w:rsidRPr="00541A46" w:rsidRDefault="00541A46" w:rsidP="00541A46">
            <w:pPr>
              <w:rPr>
                <w:rFonts w:ascii="Arial" w:hAnsi="Arial" w:cs="Arial"/>
                <w:snapToGrid/>
                <w:sz w:val="20"/>
              </w:rPr>
            </w:pPr>
            <w:r w:rsidRPr="00541A46">
              <w:rPr>
                <w:rFonts w:ascii="Arial" w:hAnsi="Arial" w:cs="Arial"/>
                <w:snapToGrid/>
                <w:sz w:val="20"/>
              </w:rPr>
              <w:t>Clean crotch area and get a full inspection next annual outage.</w:t>
            </w:r>
          </w:p>
        </w:tc>
      </w:tr>
    </w:tbl>
    <w:p w14:paraId="2202547F" w14:textId="77777777" w:rsidR="00541A46" w:rsidRPr="00541A46" w:rsidRDefault="00541A46" w:rsidP="00541A46">
      <w:pPr>
        <w:rPr>
          <w:caps/>
          <w:snapToGrid/>
          <w:szCs w:val="24"/>
          <w:u w:val="words" w:color="FFFF00"/>
        </w:rPr>
      </w:pPr>
    </w:p>
    <w:p w14:paraId="61A95683" w14:textId="77777777" w:rsidR="00A77D53" w:rsidRDefault="00031181" w:rsidP="006C6D80">
      <w:pPr>
        <w:jc w:val="center"/>
        <w:rPr>
          <w:rStyle w:val="Style3"/>
        </w:rPr>
      </w:pPr>
      <w:r>
        <w:rPr>
          <w:caps/>
          <w:noProof/>
          <w:szCs w:val="24"/>
          <w:u w:color="FFFF00"/>
        </w:rPr>
        <w:pict w14:anchorId="061F79DE">
          <v:rect id="_x0000_s2053" style="position:absolute;left:0;text-align:left;margin-left:725.8pt;margin-top:25.15pt;width:83pt;height:286pt;flip:x;z-index:-251658240" strokecolor="white"/>
        </w:pict>
      </w:r>
      <w:r w:rsidR="00A77D53">
        <w:rPr>
          <w:rStyle w:val="Style3"/>
        </w:rPr>
        <w:t>iNTERNATIONAL INCIDENTS</w:t>
      </w:r>
    </w:p>
    <w:p w14:paraId="3868BD1A" w14:textId="77777777" w:rsidR="00A77D53" w:rsidRPr="009A55A7" w:rsidRDefault="00A77D53" w:rsidP="0080343F">
      <w:pPr>
        <w:rPr>
          <w:rFonts w:ascii="Arial" w:hAnsi="Arial" w:cs="Arial"/>
          <w:b/>
        </w:rPr>
      </w:pPr>
      <w:r w:rsidRPr="009A55A7">
        <w:rPr>
          <w:rStyle w:val="Style3"/>
        </w:rPr>
        <w:t>Superheater</w:t>
      </w:r>
    </w:p>
    <w:tbl>
      <w:tblPr>
        <w:tblW w:w="1052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347"/>
      </w:tblGrid>
      <w:tr w:rsidR="00A77D53" w:rsidRPr="00427A2F" w14:paraId="605C24AF" w14:textId="77777777" w:rsidTr="009802E5">
        <w:tc>
          <w:tcPr>
            <w:tcW w:w="2178" w:type="dxa"/>
          </w:tcPr>
          <w:p w14:paraId="252B5C4C" w14:textId="77777777" w:rsidR="00A77D53" w:rsidRPr="00427A2F" w:rsidRDefault="00A77D53" w:rsidP="003C62A5">
            <w:pPr>
              <w:rPr>
                <w:rFonts w:ascii="Arial" w:hAnsi="Arial" w:cs="Arial"/>
                <w:b/>
                <w:sz w:val="20"/>
              </w:rPr>
            </w:pPr>
            <w:r>
              <w:rPr>
                <w:rFonts w:ascii="Arial" w:hAnsi="Arial" w:cs="Arial"/>
                <w:b/>
                <w:sz w:val="20"/>
              </w:rPr>
              <w:t>Fall 2024Ox1182</w:t>
            </w:r>
          </w:p>
        </w:tc>
        <w:tc>
          <w:tcPr>
            <w:tcW w:w="8347" w:type="dxa"/>
          </w:tcPr>
          <w:p w14:paraId="0B809EE3" w14:textId="77777777" w:rsidR="00A77D53" w:rsidRPr="00427A2F" w:rsidRDefault="00A77D53" w:rsidP="003C62A5">
            <w:pPr>
              <w:rPr>
                <w:rFonts w:ascii="Arial" w:hAnsi="Arial" w:cs="Arial"/>
                <w:b/>
                <w:sz w:val="20"/>
              </w:rPr>
            </w:pPr>
          </w:p>
        </w:tc>
      </w:tr>
      <w:tr w:rsidR="00A77D53" w:rsidRPr="00427A2F" w14:paraId="51D54B8E" w14:textId="77777777" w:rsidTr="009802E5">
        <w:tc>
          <w:tcPr>
            <w:tcW w:w="2178" w:type="dxa"/>
          </w:tcPr>
          <w:p w14:paraId="49F82C95" w14:textId="77777777" w:rsidR="00A77D53" w:rsidRPr="00427A2F" w:rsidRDefault="00A77D53" w:rsidP="003C62A5">
            <w:pPr>
              <w:rPr>
                <w:rFonts w:ascii="Arial" w:hAnsi="Arial" w:cs="Arial"/>
                <w:b/>
                <w:sz w:val="20"/>
              </w:rPr>
            </w:pPr>
            <w:r w:rsidRPr="00427A2F">
              <w:rPr>
                <w:rFonts w:ascii="Arial" w:hAnsi="Arial" w:cs="Arial"/>
                <w:b/>
                <w:sz w:val="20"/>
              </w:rPr>
              <w:t>Classification:</w:t>
            </w:r>
          </w:p>
        </w:tc>
        <w:tc>
          <w:tcPr>
            <w:tcW w:w="8347" w:type="dxa"/>
          </w:tcPr>
          <w:p w14:paraId="50D33641" w14:textId="77777777" w:rsidR="00A77D53" w:rsidRPr="00B27057" w:rsidRDefault="00A77D53" w:rsidP="003C62A5">
            <w:pPr>
              <w:rPr>
                <w:rFonts w:ascii="Arial" w:hAnsi="Arial" w:cs="Arial"/>
                <w:color w:val="0070C0"/>
                <w:sz w:val="20"/>
              </w:rPr>
            </w:pPr>
          </w:p>
        </w:tc>
      </w:tr>
      <w:tr w:rsidR="00A77D53" w:rsidRPr="00796464" w14:paraId="4CA652AE" w14:textId="77777777" w:rsidTr="009802E5">
        <w:tc>
          <w:tcPr>
            <w:tcW w:w="2178" w:type="dxa"/>
          </w:tcPr>
          <w:p w14:paraId="7EC06EA8" w14:textId="77777777" w:rsidR="00A77D53" w:rsidRPr="00427A2F" w:rsidRDefault="00A77D53" w:rsidP="003C62A5">
            <w:pPr>
              <w:rPr>
                <w:rFonts w:ascii="Arial" w:hAnsi="Arial" w:cs="Arial"/>
                <w:b/>
                <w:sz w:val="20"/>
              </w:rPr>
            </w:pPr>
            <w:r>
              <w:rPr>
                <w:rFonts w:ascii="Arial" w:hAnsi="Arial" w:cs="Arial"/>
                <w:b/>
                <w:sz w:val="20"/>
              </w:rPr>
              <w:t xml:space="preserve">Co, Mill, </w:t>
            </w:r>
            <w:r w:rsidRPr="00427A2F">
              <w:rPr>
                <w:rFonts w:ascii="Arial" w:hAnsi="Arial" w:cs="Arial"/>
                <w:b/>
                <w:sz w:val="20"/>
              </w:rPr>
              <w:t>Location:</w:t>
            </w:r>
          </w:p>
        </w:tc>
        <w:tc>
          <w:tcPr>
            <w:tcW w:w="8347" w:type="dxa"/>
          </w:tcPr>
          <w:p w14:paraId="37622EB3" w14:textId="77777777" w:rsidR="00A77D53" w:rsidRPr="001A00F2" w:rsidRDefault="00A77D53" w:rsidP="003C62A5">
            <w:pPr>
              <w:rPr>
                <w:rFonts w:ascii="Arial" w:hAnsi="Arial" w:cs="Arial"/>
                <w:b/>
                <w:sz w:val="20"/>
                <w:lang w:val="it-IT"/>
              </w:rPr>
            </w:pPr>
            <w:r w:rsidRPr="001A00F2">
              <w:rPr>
                <w:rStyle w:val="Style13"/>
                <w:lang w:val="it-IT"/>
              </w:rPr>
              <w:t>Sylvamo, LAN Mill, Luiz Antônio SP Brazil</w:t>
            </w:r>
          </w:p>
        </w:tc>
      </w:tr>
      <w:tr w:rsidR="00A77D53" w:rsidRPr="00427A2F" w14:paraId="6F40EE23" w14:textId="77777777" w:rsidTr="009802E5">
        <w:tc>
          <w:tcPr>
            <w:tcW w:w="2178" w:type="dxa"/>
          </w:tcPr>
          <w:p w14:paraId="23BECC42" w14:textId="77777777" w:rsidR="00A77D53" w:rsidRPr="00427A2F" w:rsidRDefault="00A77D53" w:rsidP="003C62A5">
            <w:pPr>
              <w:rPr>
                <w:rFonts w:ascii="Arial" w:hAnsi="Arial" w:cs="Arial"/>
                <w:b/>
                <w:sz w:val="20"/>
              </w:rPr>
            </w:pPr>
            <w:r w:rsidRPr="00427A2F">
              <w:rPr>
                <w:rFonts w:ascii="Arial" w:hAnsi="Arial" w:cs="Arial"/>
                <w:b/>
                <w:sz w:val="20"/>
              </w:rPr>
              <w:t>nit</w:t>
            </w:r>
            <w:r>
              <w:rPr>
                <w:rFonts w:ascii="Arial" w:hAnsi="Arial" w:cs="Arial"/>
                <w:b/>
                <w:sz w:val="20"/>
              </w:rPr>
              <w:t xml:space="preserve"> Data</w:t>
            </w:r>
            <w:r w:rsidRPr="00427A2F">
              <w:rPr>
                <w:rFonts w:ascii="Arial" w:hAnsi="Arial" w:cs="Arial"/>
                <w:b/>
                <w:sz w:val="20"/>
              </w:rPr>
              <w:t>:</w:t>
            </w:r>
          </w:p>
        </w:tc>
        <w:tc>
          <w:tcPr>
            <w:tcW w:w="8347" w:type="dxa"/>
          </w:tcPr>
          <w:p w14:paraId="69AEBACB" w14:textId="77777777" w:rsidR="00A77D53" w:rsidRPr="0013741B" w:rsidRDefault="00A77D53" w:rsidP="003C62A5">
            <w:pPr>
              <w:rPr>
                <w:rFonts w:ascii="Arial" w:hAnsi="Arial" w:cs="Arial"/>
                <w:sz w:val="20"/>
              </w:rPr>
            </w:pPr>
            <w:r>
              <w:rPr>
                <w:rStyle w:val="Style12"/>
              </w:rPr>
              <w:t>RB#1</w:t>
            </w:r>
            <w:r w:rsidRPr="0013741B">
              <w:rPr>
                <w:rFonts w:ascii="Arial" w:hAnsi="Arial" w:cs="Arial"/>
                <w:sz w:val="20"/>
              </w:rPr>
              <w:t>,</w:t>
            </w:r>
            <w:r>
              <w:rPr>
                <w:rStyle w:val="Style12"/>
              </w:rPr>
              <w:t xml:space="preserve">1990, CBC Mitsubishi, </w:t>
            </w:r>
            <w:r w:rsidRPr="0013741B">
              <w:rPr>
                <w:rFonts w:ascii="Arial" w:hAnsi="Arial" w:cs="Arial"/>
                <w:sz w:val="20"/>
              </w:rPr>
              <w:t xml:space="preserve">Drums -  </w:t>
            </w:r>
            <w:r>
              <w:rPr>
                <w:rStyle w:val="Style12"/>
              </w:rPr>
              <w:t>2</w:t>
            </w:r>
            <w:r w:rsidRPr="0013741B">
              <w:rPr>
                <w:rFonts w:ascii="Arial" w:hAnsi="Arial" w:cs="Arial"/>
                <w:sz w:val="20"/>
              </w:rPr>
              <w:t xml:space="preserve">, DCE -  </w:t>
            </w:r>
            <w:r>
              <w:rPr>
                <w:rStyle w:val="Style12"/>
              </w:rPr>
              <w:t>NO</w:t>
            </w:r>
            <w:r w:rsidRPr="0013741B">
              <w:rPr>
                <w:rFonts w:ascii="Arial" w:hAnsi="Arial" w:cs="Arial"/>
                <w:sz w:val="20"/>
              </w:rPr>
              <w:t xml:space="preserve">, Floor -  </w:t>
            </w:r>
            <w:r>
              <w:rPr>
                <w:rStyle w:val="Style12"/>
              </w:rPr>
              <w:t>Decanting</w:t>
            </w:r>
          </w:p>
        </w:tc>
      </w:tr>
      <w:tr w:rsidR="00A77D53" w:rsidRPr="00427A2F" w14:paraId="443DCE6F" w14:textId="77777777" w:rsidTr="009802E5">
        <w:tc>
          <w:tcPr>
            <w:tcW w:w="2178" w:type="dxa"/>
          </w:tcPr>
          <w:p w14:paraId="28FCA03D" w14:textId="77777777" w:rsidR="00A77D53" w:rsidRPr="00427A2F" w:rsidRDefault="00A77D53" w:rsidP="003C62A5">
            <w:pPr>
              <w:rPr>
                <w:rFonts w:ascii="Arial" w:hAnsi="Arial" w:cs="Arial"/>
                <w:b/>
                <w:sz w:val="20"/>
              </w:rPr>
            </w:pPr>
            <w:r w:rsidRPr="00427A2F">
              <w:rPr>
                <w:rFonts w:ascii="Arial" w:hAnsi="Arial" w:cs="Arial"/>
                <w:b/>
                <w:sz w:val="20"/>
              </w:rPr>
              <w:t>Unit Size:</w:t>
            </w:r>
          </w:p>
        </w:tc>
        <w:tc>
          <w:tcPr>
            <w:tcW w:w="8347" w:type="dxa"/>
          </w:tcPr>
          <w:p w14:paraId="7E9C10CF" w14:textId="77777777" w:rsidR="00A77D53" w:rsidRPr="0013741B" w:rsidRDefault="00A77D53" w:rsidP="003C62A5">
            <w:pPr>
              <w:rPr>
                <w:rFonts w:ascii="Arial" w:hAnsi="Arial" w:cs="Arial"/>
                <w:sz w:val="20"/>
              </w:rPr>
            </w:pPr>
            <w:r>
              <w:rPr>
                <w:rFonts w:ascii="Arial" w:hAnsi="Arial" w:cs="Arial"/>
                <w:sz w:val="20"/>
              </w:rPr>
              <w:t>1800</w:t>
            </w:r>
            <w:r w:rsidRPr="0013741B">
              <w:rPr>
                <w:rFonts w:ascii="Arial" w:hAnsi="Arial" w:cs="Arial"/>
                <w:sz w:val="20"/>
              </w:rPr>
              <w:t xml:space="preserve"> </w:t>
            </w:r>
            <w:r>
              <w:rPr>
                <w:rFonts w:ascii="Arial" w:hAnsi="Arial" w:cs="Arial"/>
                <w:sz w:val="20"/>
              </w:rPr>
              <w:t>Tons</w:t>
            </w:r>
            <w:r w:rsidRPr="0013741B">
              <w:rPr>
                <w:rFonts w:ascii="Arial" w:hAnsi="Arial" w:cs="Arial"/>
                <w:sz w:val="20"/>
              </w:rPr>
              <w:t xml:space="preserve"> DS/day,</w:t>
            </w:r>
            <w:r>
              <w:rPr>
                <w:rFonts w:ascii="Arial" w:hAnsi="Arial" w:cs="Arial"/>
                <w:sz w:val="20"/>
              </w:rPr>
              <w:t xml:space="preserve"> 245</w:t>
            </w:r>
            <w:r w:rsidRPr="0013741B">
              <w:rPr>
                <w:rFonts w:ascii="Arial" w:hAnsi="Arial" w:cs="Arial"/>
                <w:sz w:val="20"/>
              </w:rPr>
              <w:t xml:space="preserve"> </w:t>
            </w:r>
            <w:r>
              <w:rPr>
                <w:rFonts w:ascii="Arial" w:hAnsi="Arial" w:cs="Arial"/>
                <w:sz w:val="20"/>
              </w:rPr>
              <w:t>tons/hour</w:t>
            </w:r>
            <w:r w:rsidRPr="0013741B">
              <w:rPr>
                <w:rFonts w:ascii="Arial" w:hAnsi="Arial" w:cs="Arial"/>
                <w:sz w:val="20"/>
              </w:rPr>
              <w:t xml:space="preserve"> steam, </w:t>
            </w:r>
            <w:r>
              <w:rPr>
                <w:rFonts w:ascii="Arial" w:hAnsi="Arial" w:cs="Arial"/>
                <w:sz w:val="20"/>
              </w:rPr>
              <w:t>67 bar</w:t>
            </w:r>
            <w:r w:rsidRPr="0013741B">
              <w:rPr>
                <w:rFonts w:ascii="Arial" w:hAnsi="Arial" w:cs="Arial"/>
                <w:sz w:val="20"/>
              </w:rPr>
              <w:t xml:space="preserve"> , </w:t>
            </w:r>
            <w:r>
              <w:rPr>
                <w:rFonts w:ascii="Arial" w:hAnsi="Arial" w:cs="Arial"/>
                <w:sz w:val="20"/>
              </w:rPr>
              <w:t>450</w:t>
            </w:r>
            <w:r w:rsidRPr="0013741B">
              <w:rPr>
                <w:rFonts w:ascii="Arial" w:hAnsi="Arial" w:cs="Arial"/>
                <w:sz w:val="20"/>
                <w:vertAlign w:val="superscript"/>
              </w:rPr>
              <w:t>o</w:t>
            </w:r>
            <w:r>
              <w:rPr>
                <w:rFonts w:ascii="Arial" w:hAnsi="Arial" w:cs="Arial"/>
                <w:sz w:val="20"/>
              </w:rPr>
              <w:t>C</w:t>
            </w:r>
            <w:r w:rsidRPr="0013741B">
              <w:rPr>
                <w:rFonts w:ascii="Arial" w:hAnsi="Arial" w:cs="Arial"/>
                <w:sz w:val="20"/>
              </w:rPr>
              <w:t xml:space="preserve">, </w:t>
            </w:r>
            <w:r>
              <w:rPr>
                <w:rFonts w:ascii="Arial" w:hAnsi="Arial" w:cs="Arial"/>
                <w:sz w:val="20"/>
              </w:rPr>
              <w:t>78</w:t>
            </w:r>
            <w:r w:rsidRPr="0013741B">
              <w:rPr>
                <w:rFonts w:ascii="Arial" w:hAnsi="Arial" w:cs="Arial"/>
                <w:sz w:val="20"/>
              </w:rPr>
              <w:t xml:space="preserve"> </w:t>
            </w:r>
            <w:r>
              <w:rPr>
                <w:rFonts w:ascii="Arial" w:hAnsi="Arial" w:cs="Arial"/>
                <w:sz w:val="20"/>
              </w:rPr>
              <w:t>Bar</w:t>
            </w:r>
            <w:r w:rsidRPr="0013741B">
              <w:rPr>
                <w:rFonts w:ascii="Arial" w:hAnsi="Arial" w:cs="Arial"/>
                <w:sz w:val="20"/>
              </w:rPr>
              <w:t xml:space="preserve"> </w:t>
            </w:r>
            <w:r>
              <w:rPr>
                <w:rFonts w:ascii="Arial" w:hAnsi="Arial" w:cs="Arial"/>
                <w:sz w:val="20"/>
              </w:rPr>
              <w:t xml:space="preserve">Max </w:t>
            </w:r>
            <w:r w:rsidRPr="0013741B">
              <w:rPr>
                <w:rFonts w:ascii="Arial" w:hAnsi="Arial" w:cs="Arial"/>
                <w:sz w:val="20"/>
              </w:rPr>
              <w:t>Design</w:t>
            </w:r>
          </w:p>
        </w:tc>
      </w:tr>
      <w:tr w:rsidR="00A77D53" w:rsidRPr="00427A2F" w14:paraId="5BD38F89" w14:textId="77777777" w:rsidTr="009802E5">
        <w:tc>
          <w:tcPr>
            <w:tcW w:w="2178" w:type="dxa"/>
          </w:tcPr>
          <w:p w14:paraId="12254E45" w14:textId="77777777" w:rsidR="00A77D53" w:rsidRPr="00427A2F" w:rsidRDefault="00A77D53" w:rsidP="003C62A5">
            <w:pPr>
              <w:rPr>
                <w:rFonts w:ascii="Arial" w:hAnsi="Arial" w:cs="Arial"/>
                <w:b/>
                <w:sz w:val="20"/>
              </w:rPr>
            </w:pPr>
            <w:r w:rsidRPr="00427A2F">
              <w:rPr>
                <w:rFonts w:ascii="Arial" w:hAnsi="Arial" w:cs="Arial"/>
                <w:b/>
                <w:sz w:val="20"/>
              </w:rPr>
              <w:t>Incident Date</w:t>
            </w:r>
            <w:r>
              <w:rPr>
                <w:rFonts w:ascii="Arial" w:hAnsi="Arial" w:cs="Arial"/>
                <w:b/>
                <w:sz w:val="20"/>
              </w:rPr>
              <w:t>/Time</w:t>
            </w:r>
            <w:r w:rsidRPr="00427A2F">
              <w:rPr>
                <w:rFonts w:ascii="Arial" w:hAnsi="Arial" w:cs="Arial"/>
                <w:b/>
                <w:sz w:val="20"/>
              </w:rPr>
              <w:t>:</w:t>
            </w:r>
          </w:p>
        </w:tc>
        <w:tc>
          <w:tcPr>
            <w:tcW w:w="8347" w:type="dxa"/>
          </w:tcPr>
          <w:p w14:paraId="3C386DA8" w14:textId="77777777" w:rsidR="00A77D53" w:rsidRPr="0013741B" w:rsidRDefault="00A77D53" w:rsidP="003C62A5">
            <w:pPr>
              <w:tabs>
                <w:tab w:val="left" w:pos="6372"/>
              </w:tabs>
              <w:rPr>
                <w:rFonts w:ascii="Arial" w:hAnsi="Arial" w:cs="Arial"/>
                <w:sz w:val="20"/>
              </w:rPr>
            </w:pPr>
            <w:r>
              <w:rPr>
                <w:rFonts w:ascii="Arial" w:hAnsi="Arial" w:cs="Arial"/>
                <w:sz w:val="20"/>
              </w:rPr>
              <w:t>May 15, 2024</w:t>
            </w:r>
            <w:r w:rsidRPr="0013741B">
              <w:rPr>
                <w:rFonts w:ascii="Arial" w:hAnsi="Arial" w:cs="Arial"/>
                <w:sz w:val="20"/>
              </w:rPr>
              <w:t xml:space="preserve">, </w:t>
            </w:r>
            <w:r>
              <w:rPr>
                <w:rFonts w:ascii="Arial" w:hAnsi="Arial" w:cs="Arial"/>
                <w:sz w:val="20"/>
              </w:rPr>
              <w:t xml:space="preserve">Earliest Indication: </w:t>
            </w:r>
          </w:p>
        </w:tc>
      </w:tr>
      <w:tr w:rsidR="00A77D53" w:rsidRPr="00427A2F" w14:paraId="600646C0" w14:textId="77777777" w:rsidTr="009802E5">
        <w:tc>
          <w:tcPr>
            <w:tcW w:w="2178" w:type="dxa"/>
          </w:tcPr>
          <w:p w14:paraId="5E365BE0" w14:textId="77777777" w:rsidR="00A77D53" w:rsidRPr="00427A2F" w:rsidRDefault="00A77D53" w:rsidP="003C62A5">
            <w:pPr>
              <w:rPr>
                <w:rFonts w:ascii="Arial" w:hAnsi="Arial" w:cs="Arial"/>
                <w:b/>
                <w:sz w:val="16"/>
              </w:rPr>
            </w:pPr>
            <w:r w:rsidRPr="00427A2F">
              <w:rPr>
                <w:rFonts w:ascii="Arial" w:hAnsi="Arial" w:cs="Arial"/>
                <w:b/>
                <w:sz w:val="16"/>
              </w:rPr>
              <w:t xml:space="preserve">Downtime </w:t>
            </w:r>
            <w:proofErr w:type="spellStart"/>
            <w:r w:rsidRPr="00427A2F">
              <w:rPr>
                <w:rFonts w:ascii="Arial" w:hAnsi="Arial" w:cs="Arial"/>
                <w:b/>
                <w:sz w:val="16"/>
              </w:rPr>
              <w:t>hrs</w:t>
            </w:r>
            <w:proofErr w:type="spellEnd"/>
            <w:r w:rsidRPr="00427A2F">
              <w:rPr>
                <w:rFonts w:ascii="Arial" w:hAnsi="Arial" w:cs="Arial"/>
                <w:b/>
                <w:sz w:val="16"/>
              </w:rPr>
              <w:t>, leak/total:</w:t>
            </w:r>
          </w:p>
        </w:tc>
        <w:tc>
          <w:tcPr>
            <w:tcW w:w="8347" w:type="dxa"/>
          </w:tcPr>
          <w:p w14:paraId="666F89CC" w14:textId="77777777" w:rsidR="00A77D53" w:rsidRPr="0013741B" w:rsidRDefault="00A77D53" w:rsidP="003C62A5">
            <w:pPr>
              <w:rPr>
                <w:rFonts w:ascii="Arial" w:hAnsi="Arial" w:cs="Arial"/>
                <w:sz w:val="20"/>
              </w:rPr>
            </w:pPr>
            <w:r>
              <w:rPr>
                <w:rFonts w:ascii="Arial" w:hAnsi="Arial" w:cs="Arial"/>
                <w:sz w:val="20"/>
              </w:rPr>
              <w:t>0</w:t>
            </w:r>
          </w:p>
        </w:tc>
      </w:tr>
      <w:tr w:rsidR="00A77D53" w:rsidRPr="00427A2F" w14:paraId="0892335B" w14:textId="77777777" w:rsidTr="009802E5">
        <w:tc>
          <w:tcPr>
            <w:tcW w:w="2178" w:type="dxa"/>
          </w:tcPr>
          <w:p w14:paraId="6BD52650" w14:textId="77777777" w:rsidR="00A77D53" w:rsidRPr="00427A2F" w:rsidRDefault="00A77D53" w:rsidP="003C62A5">
            <w:pPr>
              <w:rPr>
                <w:rFonts w:ascii="Arial" w:hAnsi="Arial" w:cs="Arial"/>
                <w:b/>
                <w:sz w:val="20"/>
              </w:rPr>
            </w:pPr>
            <w:smartTag w:uri="urn:schemas-microsoft-com:office:smarttags" w:element="stockticker">
              <w:r w:rsidRPr="00427A2F">
                <w:rPr>
                  <w:rFonts w:ascii="Arial" w:hAnsi="Arial" w:cs="Arial"/>
                  <w:b/>
                  <w:sz w:val="20"/>
                </w:rPr>
                <w:t>ESP</w:t>
              </w:r>
            </w:smartTag>
            <w:r w:rsidRPr="00427A2F">
              <w:rPr>
                <w:rFonts w:ascii="Arial" w:hAnsi="Arial" w:cs="Arial"/>
                <w:b/>
                <w:sz w:val="20"/>
              </w:rPr>
              <w:t>?</w:t>
            </w:r>
          </w:p>
        </w:tc>
        <w:tc>
          <w:tcPr>
            <w:tcW w:w="8347" w:type="dxa"/>
          </w:tcPr>
          <w:p w14:paraId="6B2BC0D9" w14:textId="77777777" w:rsidR="00A77D53" w:rsidRPr="0013741B" w:rsidRDefault="00A77D53" w:rsidP="003C62A5">
            <w:pPr>
              <w:rPr>
                <w:rFonts w:ascii="Arial" w:hAnsi="Arial" w:cs="Arial"/>
                <w:b/>
                <w:sz w:val="20"/>
              </w:rPr>
            </w:pPr>
            <w:r>
              <w:rPr>
                <w:rStyle w:val="Style4"/>
                <w:sz w:val="20"/>
              </w:rPr>
              <w:t>NO</w:t>
            </w:r>
          </w:p>
        </w:tc>
      </w:tr>
      <w:tr w:rsidR="00A77D53" w:rsidRPr="00427A2F" w14:paraId="7D4F16F6" w14:textId="77777777" w:rsidTr="009802E5">
        <w:tc>
          <w:tcPr>
            <w:tcW w:w="2178" w:type="dxa"/>
          </w:tcPr>
          <w:p w14:paraId="6BC8DA89" w14:textId="77777777" w:rsidR="00A77D53" w:rsidRPr="00427A2F" w:rsidRDefault="00A77D53" w:rsidP="003C62A5">
            <w:pPr>
              <w:rPr>
                <w:rFonts w:ascii="Arial" w:hAnsi="Arial" w:cs="Arial"/>
                <w:b/>
                <w:sz w:val="20"/>
              </w:rPr>
            </w:pPr>
            <w:r w:rsidRPr="00427A2F">
              <w:rPr>
                <w:rFonts w:ascii="Arial" w:hAnsi="Arial" w:cs="Arial"/>
                <w:b/>
                <w:sz w:val="20"/>
              </w:rPr>
              <w:t>Leak/Incident Loc:</w:t>
            </w:r>
          </w:p>
        </w:tc>
        <w:tc>
          <w:tcPr>
            <w:tcW w:w="8347" w:type="dxa"/>
          </w:tcPr>
          <w:p w14:paraId="1374A79E" w14:textId="77777777" w:rsidR="00A77D53" w:rsidRPr="0013741B" w:rsidRDefault="00A77D53" w:rsidP="003C62A5">
            <w:pPr>
              <w:rPr>
                <w:rFonts w:ascii="Arial" w:hAnsi="Arial" w:cs="Arial"/>
                <w:sz w:val="20"/>
              </w:rPr>
            </w:pPr>
            <w:r>
              <w:rPr>
                <w:rFonts w:ascii="Arial" w:hAnsi="Arial" w:cs="Arial"/>
                <w:sz w:val="20"/>
              </w:rPr>
              <w:t>Superheater</w:t>
            </w:r>
            <w:r w:rsidRPr="0013741B">
              <w:rPr>
                <w:rFonts w:ascii="Arial" w:hAnsi="Arial" w:cs="Arial"/>
                <w:sz w:val="20"/>
              </w:rPr>
              <w:t xml:space="preserve">,  </w:t>
            </w:r>
            <w:r>
              <w:rPr>
                <w:rFonts w:ascii="Arial" w:hAnsi="Arial" w:cs="Arial"/>
                <w:sz w:val="20"/>
              </w:rPr>
              <w:t xml:space="preserve">Secondary Superheater Tube #30 of serpentine #08 at 4th level AND Tertiary </w:t>
            </w:r>
            <w:r w:rsidRPr="00955974">
              <w:rPr>
                <w:rFonts w:ascii="Arial" w:hAnsi="Arial" w:cs="Arial"/>
                <w:sz w:val="20"/>
              </w:rPr>
              <w:t>Superheater</w:t>
            </w:r>
            <w:r>
              <w:rPr>
                <w:rFonts w:ascii="Arial" w:hAnsi="Arial" w:cs="Arial"/>
                <w:sz w:val="20"/>
              </w:rPr>
              <w:t>, serpentine #09</w:t>
            </w:r>
            <w:r w:rsidRPr="006C30F5">
              <w:rPr>
                <w:rFonts w:ascii="Arial" w:hAnsi="Arial" w:cs="Arial"/>
                <w:sz w:val="20"/>
              </w:rPr>
              <w:t xml:space="preserve"> at</w:t>
            </w:r>
            <w:r>
              <w:rPr>
                <w:rFonts w:ascii="Arial" w:hAnsi="Arial" w:cs="Arial"/>
                <w:sz w:val="20"/>
              </w:rPr>
              <w:t xml:space="preserve"> crown loop. (Two separate leaks)</w:t>
            </w:r>
          </w:p>
        </w:tc>
      </w:tr>
      <w:tr w:rsidR="00A77D53" w:rsidRPr="00427A2F" w14:paraId="3BC394BA" w14:textId="77777777" w:rsidTr="009802E5">
        <w:tc>
          <w:tcPr>
            <w:tcW w:w="2178" w:type="dxa"/>
          </w:tcPr>
          <w:p w14:paraId="5E30CEE8" w14:textId="77777777" w:rsidR="00A77D53" w:rsidRPr="00427A2F" w:rsidRDefault="00A77D53" w:rsidP="003C62A5">
            <w:pPr>
              <w:rPr>
                <w:rFonts w:ascii="Arial" w:hAnsi="Arial" w:cs="Arial"/>
                <w:b/>
                <w:sz w:val="20"/>
              </w:rPr>
            </w:pPr>
            <w:r w:rsidRPr="00427A2F">
              <w:rPr>
                <w:rFonts w:ascii="Arial" w:hAnsi="Arial" w:cs="Arial"/>
                <w:b/>
                <w:sz w:val="20"/>
              </w:rPr>
              <w:t>How discovered:</w:t>
            </w:r>
          </w:p>
        </w:tc>
        <w:tc>
          <w:tcPr>
            <w:tcW w:w="8347" w:type="dxa"/>
          </w:tcPr>
          <w:p w14:paraId="117E77B8" w14:textId="77777777" w:rsidR="00A77D53" w:rsidRPr="0013741B" w:rsidRDefault="00A77D53" w:rsidP="003C62A5">
            <w:pPr>
              <w:tabs>
                <w:tab w:val="left" w:pos="2190"/>
              </w:tabs>
              <w:rPr>
                <w:rFonts w:ascii="Arial" w:hAnsi="Arial" w:cs="Arial"/>
                <w:sz w:val="20"/>
              </w:rPr>
            </w:pPr>
            <w:r>
              <w:rPr>
                <w:rFonts w:ascii="Arial" w:hAnsi="Arial" w:cs="Arial"/>
                <w:sz w:val="20"/>
              </w:rPr>
              <w:t>Hydro Test</w:t>
            </w:r>
            <w:r w:rsidRPr="0013741B">
              <w:rPr>
                <w:rFonts w:ascii="Arial" w:hAnsi="Arial" w:cs="Arial"/>
                <w:sz w:val="20"/>
              </w:rPr>
              <w:t xml:space="preserve">,  </w:t>
            </w:r>
            <w:r>
              <w:rPr>
                <w:rFonts w:ascii="Arial" w:hAnsi="Arial" w:cs="Arial"/>
                <w:sz w:val="20"/>
              </w:rPr>
              <w:t>Hydro Test after Annual Outage 2024</w:t>
            </w:r>
          </w:p>
        </w:tc>
      </w:tr>
      <w:tr w:rsidR="00A77D53" w:rsidRPr="00427A2F" w14:paraId="02D1F6B9" w14:textId="77777777" w:rsidTr="009802E5">
        <w:tc>
          <w:tcPr>
            <w:tcW w:w="2178" w:type="dxa"/>
          </w:tcPr>
          <w:p w14:paraId="592D76F7" w14:textId="77777777" w:rsidR="00A77D53" w:rsidRPr="00427A2F" w:rsidRDefault="00A77D53" w:rsidP="003C62A5">
            <w:pPr>
              <w:rPr>
                <w:rFonts w:ascii="Arial" w:hAnsi="Arial" w:cs="Arial"/>
                <w:b/>
                <w:sz w:val="20"/>
              </w:rPr>
            </w:pPr>
            <w:r w:rsidRPr="00427A2F">
              <w:rPr>
                <w:rFonts w:ascii="Arial" w:hAnsi="Arial" w:cs="Arial"/>
                <w:b/>
                <w:sz w:val="20"/>
              </w:rPr>
              <w:t>Wash adjacent tube:</w:t>
            </w:r>
          </w:p>
        </w:tc>
        <w:tc>
          <w:tcPr>
            <w:tcW w:w="8347" w:type="dxa"/>
          </w:tcPr>
          <w:p w14:paraId="4039C1F0"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6895C842" w14:textId="77777777" w:rsidTr="009802E5">
        <w:tc>
          <w:tcPr>
            <w:tcW w:w="2178" w:type="dxa"/>
          </w:tcPr>
          <w:p w14:paraId="4BF2C536" w14:textId="77777777" w:rsidR="00A77D53" w:rsidRPr="00427A2F" w:rsidRDefault="00A77D53" w:rsidP="003C62A5">
            <w:pPr>
              <w:rPr>
                <w:rFonts w:ascii="Arial" w:hAnsi="Arial" w:cs="Arial"/>
                <w:b/>
                <w:sz w:val="20"/>
              </w:rPr>
            </w:pPr>
            <w:r w:rsidRPr="00427A2F">
              <w:rPr>
                <w:rFonts w:ascii="Arial" w:hAnsi="Arial" w:cs="Arial"/>
                <w:b/>
                <w:sz w:val="20"/>
              </w:rPr>
              <w:t>Root cause:</w:t>
            </w:r>
          </w:p>
        </w:tc>
        <w:tc>
          <w:tcPr>
            <w:tcW w:w="8347" w:type="dxa"/>
          </w:tcPr>
          <w:p w14:paraId="3B8496B1" w14:textId="77777777" w:rsidR="00A77D53" w:rsidRPr="0013741B" w:rsidRDefault="00A77D53" w:rsidP="003C62A5">
            <w:pPr>
              <w:rPr>
                <w:rFonts w:ascii="Arial" w:hAnsi="Arial" w:cs="Arial"/>
                <w:sz w:val="20"/>
              </w:rPr>
            </w:pPr>
            <w:r>
              <w:rPr>
                <w:rFonts w:ascii="Arial" w:hAnsi="Arial" w:cs="Arial"/>
                <w:sz w:val="20"/>
              </w:rPr>
              <w:t>Weld Failure (was in dutchman buttweld, installed 3 or 4 years ago due to previous leak)</w:t>
            </w:r>
            <w:r w:rsidRPr="0013741B">
              <w:rPr>
                <w:rFonts w:ascii="Arial" w:hAnsi="Arial" w:cs="Arial"/>
                <w:sz w:val="20"/>
              </w:rPr>
              <w:t>,</w:t>
            </w:r>
            <w:r>
              <w:rPr>
                <w:rFonts w:ascii="Arial" w:hAnsi="Arial" w:cs="Arial"/>
                <w:sz w:val="20"/>
              </w:rPr>
              <w:t xml:space="preserve"> and Corrosion</w:t>
            </w:r>
            <w:r w:rsidRPr="0013741B">
              <w:rPr>
                <w:rFonts w:ascii="Arial" w:hAnsi="Arial" w:cs="Arial"/>
                <w:sz w:val="20"/>
              </w:rPr>
              <w:t xml:space="preserve"> </w:t>
            </w:r>
            <w:r>
              <w:rPr>
                <w:rFonts w:ascii="Arial" w:hAnsi="Arial" w:cs="Arial"/>
                <w:sz w:val="20"/>
              </w:rPr>
              <w:t xml:space="preserve">Tube in the high crown seal.  Tubes was delivered to an external Lab to be analyzed </w:t>
            </w:r>
          </w:p>
        </w:tc>
      </w:tr>
      <w:tr w:rsidR="00A77D53" w:rsidRPr="00427A2F" w14:paraId="7B473718" w14:textId="77777777" w:rsidTr="009802E5">
        <w:tc>
          <w:tcPr>
            <w:tcW w:w="2178" w:type="dxa"/>
          </w:tcPr>
          <w:p w14:paraId="55308283" w14:textId="77777777" w:rsidR="00A77D53" w:rsidRPr="00427A2F" w:rsidRDefault="00A77D53" w:rsidP="003C62A5">
            <w:pPr>
              <w:rPr>
                <w:rFonts w:ascii="Arial" w:hAnsi="Arial" w:cs="Arial"/>
                <w:b/>
                <w:sz w:val="20"/>
              </w:rPr>
            </w:pPr>
            <w:r w:rsidRPr="00427A2F">
              <w:rPr>
                <w:rFonts w:ascii="Arial" w:hAnsi="Arial" w:cs="Arial"/>
                <w:b/>
                <w:sz w:val="20"/>
              </w:rPr>
              <w:t>Leak detection:</w:t>
            </w:r>
          </w:p>
        </w:tc>
        <w:tc>
          <w:tcPr>
            <w:tcW w:w="8347" w:type="dxa"/>
          </w:tcPr>
          <w:p w14:paraId="410BC311" w14:textId="77777777" w:rsidR="00A77D53" w:rsidRPr="0013741B" w:rsidRDefault="00A77D53" w:rsidP="003C62A5">
            <w:pPr>
              <w:rPr>
                <w:rFonts w:ascii="Arial" w:hAnsi="Arial" w:cs="Arial"/>
                <w:sz w:val="20"/>
              </w:rPr>
            </w:pPr>
            <w:r>
              <w:rPr>
                <w:rFonts w:ascii="Arial" w:hAnsi="Arial" w:cs="Arial"/>
                <w:sz w:val="20"/>
              </w:rPr>
              <w:t>YES</w:t>
            </w:r>
          </w:p>
        </w:tc>
      </w:tr>
      <w:tr w:rsidR="00A77D53" w:rsidRPr="00427A2F" w14:paraId="5BFEAC9B" w14:textId="77777777" w:rsidTr="009802E5">
        <w:tc>
          <w:tcPr>
            <w:tcW w:w="2178" w:type="dxa"/>
          </w:tcPr>
          <w:p w14:paraId="76197E57" w14:textId="77777777" w:rsidR="00A77D53" w:rsidRPr="00427A2F" w:rsidRDefault="00A77D53" w:rsidP="003C62A5">
            <w:pPr>
              <w:rPr>
                <w:rFonts w:ascii="Arial" w:hAnsi="Arial" w:cs="Arial"/>
                <w:b/>
                <w:sz w:val="20"/>
              </w:rPr>
            </w:pPr>
            <w:r w:rsidRPr="00427A2F">
              <w:rPr>
                <w:rFonts w:ascii="Arial" w:hAnsi="Arial" w:cs="Arial"/>
                <w:b/>
                <w:sz w:val="20"/>
              </w:rPr>
              <w:t xml:space="preserve">Bed cooling </w:t>
            </w:r>
            <w:proofErr w:type="spellStart"/>
            <w:r w:rsidRPr="00427A2F">
              <w:rPr>
                <w:rFonts w:ascii="Arial" w:hAnsi="Arial" w:cs="Arial"/>
                <w:b/>
                <w:sz w:val="20"/>
              </w:rPr>
              <w:t>enhanc</w:t>
            </w:r>
            <w:proofErr w:type="spellEnd"/>
          </w:p>
        </w:tc>
        <w:tc>
          <w:tcPr>
            <w:tcW w:w="8347" w:type="dxa"/>
          </w:tcPr>
          <w:p w14:paraId="4B10BBBA" w14:textId="77777777" w:rsidR="00A77D53" w:rsidRPr="0013741B" w:rsidRDefault="00A77D53" w:rsidP="003C62A5">
            <w:pPr>
              <w:rPr>
                <w:rFonts w:ascii="Arial" w:hAnsi="Arial" w:cs="Arial"/>
                <w:sz w:val="20"/>
              </w:rPr>
            </w:pPr>
            <w:r>
              <w:rPr>
                <w:rFonts w:ascii="Arial" w:hAnsi="Arial" w:cs="Arial"/>
                <w:sz w:val="20"/>
              </w:rPr>
              <w:t>NO</w:t>
            </w:r>
          </w:p>
        </w:tc>
      </w:tr>
      <w:tr w:rsidR="00A77D53" w:rsidRPr="00427A2F" w14:paraId="08F51902" w14:textId="77777777" w:rsidTr="009802E5">
        <w:tc>
          <w:tcPr>
            <w:tcW w:w="2178" w:type="dxa"/>
          </w:tcPr>
          <w:p w14:paraId="54308E93" w14:textId="77777777" w:rsidR="00A77D53" w:rsidRPr="00427A2F" w:rsidRDefault="00A77D53" w:rsidP="003C62A5">
            <w:pPr>
              <w:rPr>
                <w:rFonts w:ascii="Arial" w:hAnsi="Arial" w:cs="Arial"/>
                <w:b/>
                <w:sz w:val="20"/>
              </w:rPr>
            </w:pPr>
            <w:r w:rsidRPr="00427A2F">
              <w:rPr>
                <w:rFonts w:ascii="Arial" w:hAnsi="Arial" w:cs="Arial"/>
                <w:b/>
                <w:sz w:val="20"/>
              </w:rPr>
              <w:t>Last full inspection:</w:t>
            </w:r>
          </w:p>
        </w:tc>
        <w:tc>
          <w:tcPr>
            <w:tcW w:w="8347" w:type="dxa"/>
          </w:tcPr>
          <w:p w14:paraId="65DA7631" w14:textId="77777777" w:rsidR="00A77D53" w:rsidRPr="0013741B" w:rsidRDefault="00A77D53" w:rsidP="003C62A5">
            <w:pPr>
              <w:rPr>
                <w:rFonts w:ascii="Arial" w:hAnsi="Arial" w:cs="Arial"/>
                <w:sz w:val="20"/>
              </w:rPr>
            </w:pPr>
            <w:r>
              <w:rPr>
                <w:rFonts w:ascii="Arial" w:hAnsi="Arial" w:cs="Arial"/>
                <w:sz w:val="20"/>
              </w:rPr>
              <w:t>May-24</w:t>
            </w:r>
          </w:p>
        </w:tc>
      </w:tr>
      <w:tr w:rsidR="00A77D53" w:rsidRPr="00427A2F" w14:paraId="279DD327" w14:textId="77777777" w:rsidTr="009802E5">
        <w:tc>
          <w:tcPr>
            <w:tcW w:w="2178" w:type="dxa"/>
          </w:tcPr>
          <w:p w14:paraId="3DCD2816" w14:textId="77777777" w:rsidR="00A77D53" w:rsidRPr="00427A2F" w:rsidRDefault="00A77D53" w:rsidP="003C62A5">
            <w:pPr>
              <w:rPr>
                <w:rFonts w:ascii="Arial" w:hAnsi="Arial" w:cs="Arial"/>
                <w:b/>
                <w:sz w:val="20"/>
              </w:rPr>
            </w:pPr>
            <w:r w:rsidRPr="00427A2F">
              <w:rPr>
                <w:rFonts w:ascii="Arial" w:hAnsi="Arial" w:cs="Arial"/>
                <w:b/>
                <w:sz w:val="20"/>
              </w:rPr>
              <w:t>Sequence of events:</w:t>
            </w:r>
          </w:p>
        </w:tc>
        <w:tc>
          <w:tcPr>
            <w:tcW w:w="8347" w:type="dxa"/>
          </w:tcPr>
          <w:p w14:paraId="02879CFA" w14:textId="77777777" w:rsidR="00A77D53" w:rsidRPr="0013741B" w:rsidRDefault="00A77D53" w:rsidP="003C62A5">
            <w:pPr>
              <w:pStyle w:val="Header"/>
              <w:rPr>
                <w:rFonts w:ascii="Arial" w:hAnsi="Arial" w:cs="Arial"/>
                <w:b/>
                <w:color w:val="0070C0"/>
                <w:sz w:val="20"/>
              </w:rPr>
            </w:pPr>
            <w:r w:rsidRPr="00764AE4">
              <w:rPr>
                <w:rFonts w:ascii="Arial" w:hAnsi="Arial" w:cs="Arial"/>
                <w:sz w:val="20"/>
              </w:rPr>
              <w:t xml:space="preserve">After the </w:t>
            </w:r>
            <w:r>
              <w:rPr>
                <w:rFonts w:ascii="Arial" w:hAnsi="Arial" w:cs="Arial"/>
                <w:sz w:val="20"/>
              </w:rPr>
              <w:t>Annual Outage</w:t>
            </w:r>
            <w:r w:rsidRPr="00764AE4">
              <w:rPr>
                <w:rFonts w:ascii="Arial" w:hAnsi="Arial" w:cs="Arial"/>
                <w:sz w:val="20"/>
              </w:rPr>
              <w:t xml:space="preserve">, during the hydro test was observed a small leaking at </w:t>
            </w:r>
            <w:r w:rsidRPr="0045323B">
              <w:rPr>
                <w:rFonts w:ascii="Arial" w:hAnsi="Arial" w:cs="Arial"/>
                <w:sz w:val="20"/>
              </w:rPr>
              <w:t>Secondary Super heater Tube #30 of serpentine #08 at 4th level AND Tertiary Super heater, serpentine #09 at crown loop</w:t>
            </w:r>
          </w:p>
        </w:tc>
      </w:tr>
      <w:tr w:rsidR="00A77D53" w:rsidRPr="00427A2F" w14:paraId="153F1B05" w14:textId="77777777" w:rsidTr="009802E5">
        <w:tc>
          <w:tcPr>
            <w:tcW w:w="2178" w:type="dxa"/>
          </w:tcPr>
          <w:p w14:paraId="6CBA38B6" w14:textId="77777777" w:rsidR="00A77D53" w:rsidRPr="00427A2F" w:rsidRDefault="00A77D53" w:rsidP="003C62A5">
            <w:pPr>
              <w:rPr>
                <w:rFonts w:ascii="Arial" w:hAnsi="Arial" w:cs="Arial"/>
                <w:b/>
                <w:sz w:val="20"/>
              </w:rPr>
            </w:pPr>
            <w:r w:rsidRPr="00427A2F">
              <w:rPr>
                <w:rFonts w:ascii="Arial" w:hAnsi="Arial" w:cs="Arial"/>
                <w:b/>
                <w:sz w:val="20"/>
              </w:rPr>
              <w:t>Repair procedure:</w:t>
            </w:r>
          </w:p>
        </w:tc>
        <w:tc>
          <w:tcPr>
            <w:tcW w:w="8347" w:type="dxa"/>
          </w:tcPr>
          <w:p w14:paraId="3F1EA224" w14:textId="77777777" w:rsidR="00A77D53" w:rsidRPr="0013741B" w:rsidRDefault="00A77D53" w:rsidP="003C62A5">
            <w:pPr>
              <w:rPr>
                <w:rFonts w:ascii="Arial" w:hAnsi="Arial" w:cs="Arial"/>
                <w:sz w:val="20"/>
              </w:rPr>
            </w:pPr>
            <w:r w:rsidRPr="00606D84">
              <w:rPr>
                <w:rFonts w:ascii="Arial" w:hAnsi="Arial" w:cs="Arial"/>
                <w:sz w:val="20"/>
                <w:szCs w:val="22"/>
              </w:rPr>
              <w:t>It was decided to remove this</w:t>
            </w:r>
            <w:r>
              <w:rPr>
                <w:rFonts w:ascii="Arial" w:hAnsi="Arial" w:cs="Arial"/>
                <w:sz w:val="20"/>
                <w:szCs w:val="22"/>
              </w:rPr>
              <w:t xml:space="preserve"> TSH</w:t>
            </w:r>
            <w:r w:rsidRPr="00606D84">
              <w:rPr>
                <w:rFonts w:ascii="Arial" w:hAnsi="Arial" w:cs="Arial"/>
                <w:sz w:val="20"/>
                <w:szCs w:val="22"/>
              </w:rPr>
              <w:t xml:space="preserve"> panel #9 (total of 23 panels) because it was not possible to do the repairs in this position, after remove the panel a new hydro w</w:t>
            </w:r>
            <w:r>
              <w:rPr>
                <w:rFonts w:ascii="Arial" w:hAnsi="Arial" w:cs="Arial"/>
                <w:sz w:val="20"/>
              </w:rPr>
              <w:t>as</w:t>
            </w:r>
            <w:r w:rsidRPr="00606D84">
              <w:rPr>
                <w:rFonts w:ascii="Arial" w:hAnsi="Arial" w:cs="Arial"/>
                <w:sz w:val="20"/>
                <w:szCs w:val="22"/>
              </w:rPr>
              <w:t xml:space="preserve"> performed. For tertiary SH, the leaking </w:t>
            </w:r>
            <w:r>
              <w:rPr>
                <w:rFonts w:ascii="Arial" w:hAnsi="Arial" w:cs="Arial"/>
                <w:sz w:val="20"/>
              </w:rPr>
              <w:t xml:space="preserve">buttweld </w:t>
            </w:r>
            <w:r w:rsidRPr="00606D84">
              <w:rPr>
                <w:rFonts w:ascii="Arial" w:hAnsi="Arial" w:cs="Arial"/>
                <w:sz w:val="20"/>
                <w:szCs w:val="22"/>
              </w:rPr>
              <w:t>weld was cut out and a new dutchman was installed.</w:t>
            </w:r>
          </w:p>
        </w:tc>
      </w:tr>
      <w:tr w:rsidR="00A77D53" w:rsidRPr="00427A2F" w14:paraId="75EA15DD" w14:textId="77777777" w:rsidTr="009802E5">
        <w:trPr>
          <w:trHeight w:val="261"/>
        </w:trPr>
        <w:tc>
          <w:tcPr>
            <w:tcW w:w="2178" w:type="dxa"/>
          </w:tcPr>
          <w:p w14:paraId="30FC3D6C" w14:textId="77777777" w:rsidR="00A77D53" w:rsidRPr="00427A2F" w:rsidRDefault="00A77D53" w:rsidP="003C62A5">
            <w:pPr>
              <w:rPr>
                <w:rFonts w:ascii="Arial" w:hAnsi="Arial" w:cs="Arial"/>
                <w:b/>
                <w:sz w:val="20"/>
              </w:rPr>
            </w:pPr>
            <w:proofErr w:type="spellStart"/>
            <w:r w:rsidRPr="00427A2F">
              <w:rPr>
                <w:rFonts w:ascii="Arial" w:hAnsi="Arial" w:cs="Arial"/>
                <w:b/>
                <w:sz w:val="20"/>
              </w:rPr>
              <w:t>tre</w:t>
            </w:r>
            <w:proofErr w:type="spellEnd"/>
            <w:r w:rsidRPr="00427A2F">
              <w:rPr>
                <w:rFonts w:ascii="Arial" w:hAnsi="Arial" w:cs="Arial"/>
                <w:b/>
                <w:sz w:val="20"/>
              </w:rPr>
              <w:t xml:space="preserve"> prevention:</w:t>
            </w:r>
          </w:p>
        </w:tc>
        <w:tc>
          <w:tcPr>
            <w:tcW w:w="8347" w:type="dxa"/>
          </w:tcPr>
          <w:p w14:paraId="57CD3153" w14:textId="77777777" w:rsidR="00A77D53" w:rsidRPr="007E3F58" w:rsidRDefault="00A77D53" w:rsidP="003C62A5">
            <w:pPr>
              <w:rPr>
                <w:rFonts w:ascii="Arial" w:hAnsi="Arial" w:cs="Arial"/>
                <w:sz w:val="20"/>
              </w:rPr>
            </w:pPr>
            <w:r w:rsidRPr="007E3F58">
              <w:rPr>
                <w:rFonts w:ascii="Arial" w:hAnsi="Arial" w:cs="Arial"/>
                <w:sz w:val="20"/>
              </w:rPr>
              <w:t>There is already a plan for capital replacement of this superheater.  It is budgeted for 2026</w:t>
            </w:r>
          </w:p>
        </w:tc>
      </w:tr>
    </w:tbl>
    <w:p w14:paraId="3055C1E3" w14:textId="77777777" w:rsidR="00A77D53" w:rsidRDefault="00A77D53" w:rsidP="00D9778F">
      <w:pPr>
        <w:rPr>
          <w:rStyle w:val="Style3"/>
        </w:rPr>
      </w:pPr>
    </w:p>
    <w:p w14:paraId="64FBEC04" w14:textId="47694AFE" w:rsidR="00A77D53" w:rsidRDefault="00031181" w:rsidP="005C5579">
      <w:pPr>
        <w:rPr>
          <w:rStyle w:val="Style3"/>
        </w:rPr>
      </w:pPr>
      <w:r>
        <w:rPr>
          <w:rStyle w:val="Style3"/>
          <w:noProof/>
        </w:rPr>
        <w:lastRenderedPageBreak/>
        <w:pict w14:anchorId="1A10A44B">
          <v:shape id="_x0000_i1027" type="#_x0000_t75" style="width:530.25pt;height:261.75pt;visibility:visible">
            <v:imagedata r:id="rId125" o:title=""/>
          </v:shape>
        </w:pict>
      </w:r>
    </w:p>
    <w:p w14:paraId="2F9A4B64" w14:textId="77777777" w:rsidR="00A77D53" w:rsidRPr="00654CD7" w:rsidRDefault="00A77D53" w:rsidP="00654CD7">
      <w:pPr>
        <w:rPr>
          <w:rStyle w:val="Style3"/>
          <w:rFonts w:ascii="Arial" w:hAnsi="Arial" w:cs="Arial"/>
          <w:sz w:val="20"/>
        </w:rPr>
      </w:pPr>
      <w:r>
        <w:rPr>
          <w:rStyle w:val="Style3"/>
          <w:rFonts w:ascii="Arial" w:hAnsi="Arial" w:cs="Arial"/>
          <w:caps w:val="0"/>
          <w:sz w:val="20"/>
        </w:rPr>
        <w:t>T</w:t>
      </w:r>
      <w:r w:rsidRPr="00654CD7">
        <w:rPr>
          <w:rStyle w:val="Style3"/>
          <w:rFonts w:ascii="Arial" w:hAnsi="Arial" w:cs="Arial"/>
          <w:caps w:val="0"/>
          <w:sz w:val="20"/>
        </w:rPr>
        <w:t xml:space="preserve">he entire ditch was exposed during this outage to facilitate the removal on locally repaired tubes and to follow up on the </w:t>
      </w:r>
      <w:r>
        <w:rPr>
          <w:rStyle w:val="Style3"/>
          <w:rFonts w:ascii="Arial" w:hAnsi="Arial" w:cs="Arial"/>
          <w:caps w:val="0"/>
          <w:sz w:val="20"/>
        </w:rPr>
        <w:t>F</w:t>
      </w:r>
      <w:r w:rsidRPr="00654CD7">
        <w:rPr>
          <w:rStyle w:val="Style3"/>
          <w:rFonts w:ascii="Arial" w:hAnsi="Arial" w:cs="Arial"/>
          <w:caps w:val="0"/>
          <w:sz w:val="20"/>
        </w:rPr>
        <w:t xml:space="preserve">ebruary 2022 smelt leak corner sealing plate repairs. refer to </w:t>
      </w:r>
      <w:proofErr w:type="spellStart"/>
      <w:r w:rsidRPr="00654CD7">
        <w:rPr>
          <w:rStyle w:val="Style3"/>
          <w:rFonts w:ascii="Arial" w:hAnsi="Arial" w:cs="Arial"/>
          <w:caps w:val="0"/>
          <w:sz w:val="20"/>
        </w:rPr>
        <w:t>tuv</w:t>
      </w:r>
      <w:proofErr w:type="spellEnd"/>
      <w:r w:rsidRPr="00654CD7">
        <w:rPr>
          <w:rStyle w:val="Style3"/>
          <w:rFonts w:ascii="Arial" w:hAnsi="Arial" w:cs="Arial"/>
          <w:caps w:val="0"/>
          <w:sz w:val="20"/>
        </w:rPr>
        <w:t xml:space="preserve"> </w:t>
      </w:r>
      <w:proofErr w:type="spellStart"/>
      <w:r w:rsidRPr="00654CD7">
        <w:rPr>
          <w:rStyle w:val="Style3"/>
          <w:rFonts w:ascii="Arial" w:hAnsi="Arial" w:cs="Arial"/>
          <w:caps w:val="0"/>
          <w:sz w:val="20"/>
        </w:rPr>
        <w:t>sud</w:t>
      </w:r>
      <w:proofErr w:type="spellEnd"/>
      <w:r w:rsidRPr="00654CD7">
        <w:rPr>
          <w:rStyle w:val="Style3"/>
          <w:rFonts w:ascii="Arial" w:hAnsi="Arial" w:cs="Arial"/>
          <w:caps w:val="0"/>
          <w:sz w:val="20"/>
        </w:rPr>
        <w:t xml:space="preserve"> inspection report no.kvb003/22. the</w:t>
      </w:r>
    </w:p>
    <w:p w14:paraId="4D4B116C" w14:textId="77777777" w:rsidR="00A77D53" w:rsidRPr="00654CD7" w:rsidRDefault="00A77D53" w:rsidP="00654CD7">
      <w:pPr>
        <w:rPr>
          <w:rStyle w:val="Style3"/>
          <w:rFonts w:ascii="Arial" w:hAnsi="Arial" w:cs="Arial"/>
          <w:sz w:val="20"/>
        </w:rPr>
      </w:pPr>
      <w:r w:rsidRPr="00654CD7">
        <w:rPr>
          <w:rStyle w:val="Style3"/>
          <w:rFonts w:ascii="Arial" w:hAnsi="Arial" w:cs="Arial"/>
          <w:caps w:val="0"/>
          <w:sz w:val="20"/>
        </w:rPr>
        <w:t>ditch area displayed no evidence of operational in services sagging on the header or deformation note on the front wall</w:t>
      </w:r>
    </w:p>
    <w:p w14:paraId="53E82AC2" w14:textId="77777777" w:rsidR="00A77D53" w:rsidRPr="00654CD7" w:rsidRDefault="00A77D53" w:rsidP="00654CD7">
      <w:pPr>
        <w:rPr>
          <w:rStyle w:val="Style3"/>
          <w:rFonts w:ascii="Arial" w:hAnsi="Arial" w:cs="Arial"/>
          <w:sz w:val="20"/>
        </w:rPr>
      </w:pPr>
      <w:r w:rsidRPr="00654CD7">
        <w:rPr>
          <w:rStyle w:val="Style3"/>
          <w:rFonts w:ascii="Arial" w:hAnsi="Arial" w:cs="Arial"/>
          <w:caps w:val="0"/>
          <w:sz w:val="20"/>
        </w:rPr>
        <w:t>and floor slope tubes. there were however numerous areas of mechanical damage noted on the tubes in the form of</w:t>
      </w:r>
    </w:p>
    <w:p w14:paraId="0CBD3C1B" w14:textId="77777777" w:rsidR="00A77D53" w:rsidRPr="00654CD7" w:rsidRDefault="00A77D53" w:rsidP="00654CD7">
      <w:pPr>
        <w:rPr>
          <w:rStyle w:val="Style3"/>
          <w:rFonts w:ascii="Arial" w:hAnsi="Arial" w:cs="Arial"/>
          <w:sz w:val="20"/>
        </w:rPr>
      </w:pPr>
      <w:r w:rsidRPr="00654CD7">
        <w:rPr>
          <w:rStyle w:val="Style3"/>
          <w:rFonts w:ascii="Arial" w:hAnsi="Arial" w:cs="Arial"/>
          <w:caps w:val="0"/>
          <w:sz w:val="20"/>
        </w:rPr>
        <w:t>scars and grinding marks. upon further the inspection a leak was detected on the front wall to header weld on tube</w:t>
      </w:r>
    </w:p>
    <w:p w14:paraId="52B7934D" w14:textId="77777777" w:rsidR="00A77D53" w:rsidRPr="00654CD7" w:rsidRDefault="00A77D53" w:rsidP="00654CD7">
      <w:pPr>
        <w:rPr>
          <w:rStyle w:val="Style3"/>
          <w:rFonts w:ascii="Arial" w:hAnsi="Arial" w:cs="Arial"/>
          <w:sz w:val="20"/>
        </w:rPr>
      </w:pPr>
      <w:r w:rsidRPr="00654CD7">
        <w:rPr>
          <w:rStyle w:val="Style3"/>
          <w:rFonts w:ascii="Arial" w:hAnsi="Arial" w:cs="Arial"/>
          <w:caps w:val="0"/>
          <w:sz w:val="20"/>
        </w:rPr>
        <w:t>no.87. during the removal of the defective area of the weld, it was discovered that the leak was caused be a piece of</w:t>
      </w:r>
    </w:p>
    <w:p w14:paraId="679AD35A" w14:textId="77777777" w:rsidR="00A77D53" w:rsidRPr="00654CD7" w:rsidRDefault="00A77D53" w:rsidP="005C5579">
      <w:pPr>
        <w:rPr>
          <w:rStyle w:val="Style3"/>
          <w:rFonts w:ascii="Arial" w:hAnsi="Arial" w:cs="Arial"/>
          <w:sz w:val="20"/>
        </w:rPr>
      </w:pPr>
      <w:r w:rsidRPr="00654CD7">
        <w:rPr>
          <w:rStyle w:val="Style3"/>
          <w:rFonts w:ascii="Arial" w:hAnsi="Arial" w:cs="Arial"/>
          <w:caps w:val="0"/>
          <w:sz w:val="20"/>
        </w:rPr>
        <w:t>unfused welding wire which had propagated into a crack triggering the weld to leak</w:t>
      </w:r>
    </w:p>
    <w:p w14:paraId="73EB6F55" w14:textId="77777777" w:rsidR="002542AE" w:rsidRDefault="002542AE" w:rsidP="00793A01">
      <w:pPr>
        <w:tabs>
          <w:tab w:val="left" w:pos="2411"/>
        </w:tabs>
        <w:kinsoku w:val="0"/>
        <w:overflowPunct w:val="0"/>
        <w:autoSpaceDE w:val="0"/>
        <w:autoSpaceDN w:val="0"/>
        <w:adjustRightInd w:val="0"/>
        <w:ind w:left="2411" w:right="412" w:hanging="2180"/>
        <w:rPr>
          <w:rFonts w:ascii="Arial" w:hAnsi="Arial" w:cs="Arial"/>
          <w:snapToGrid/>
          <w:sz w:val="20"/>
        </w:rPr>
      </w:pPr>
    </w:p>
    <w:p w14:paraId="77E4509E" w14:textId="77777777" w:rsidR="006B76EA" w:rsidRDefault="006B76EA" w:rsidP="00AF5E33">
      <w:pPr>
        <w:jc w:val="center"/>
        <w:rPr>
          <w:b/>
          <w:i/>
          <w:sz w:val="40"/>
          <w:szCs w:val="40"/>
        </w:rPr>
      </w:pPr>
    </w:p>
    <w:p w14:paraId="47BD0E0B" w14:textId="77777777" w:rsidR="006B76EA" w:rsidRDefault="006B76EA" w:rsidP="00AF5E33">
      <w:pPr>
        <w:jc w:val="center"/>
        <w:rPr>
          <w:b/>
          <w:i/>
          <w:sz w:val="40"/>
          <w:szCs w:val="40"/>
        </w:rPr>
      </w:pPr>
    </w:p>
    <w:p w14:paraId="6F981E55" w14:textId="77777777" w:rsidR="006B76EA" w:rsidRDefault="006B76EA" w:rsidP="00AF5E33">
      <w:pPr>
        <w:jc w:val="center"/>
        <w:rPr>
          <w:b/>
          <w:i/>
          <w:sz w:val="40"/>
          <w:szCs w:val="40"/>
        </w:rPr>
      </w:pPr>
    </w:p>
    <w:p w14:paraId="13B41250" w14:textId="77777777" w:rsidR="006B76EA" w:rsidRDefault="006B76EA" w:rsidP="00AF5E33">
      <w:pPr>
        <w:jc w:val="center"/>
        <w:rPr>
          <w:b/>
          <w:i/>
          <w:sz w:val="40"/>
          <w:szCs w:val="40"/>
        </w:rPr>
      </w:pPr>
    </w:p>
    <w:p w14:paraId="76BA1CB9" w14:textId="77777777" w:rsidR="006B76EA" w:rsidRDefault="006B76EA" w:rsidP="00AF5E33">
      <w:pPr>
        <w:jc w:val="center"/>
        <w:rPr>
          <w:b/>
          <w:i/>
          <w:sz w:val="40"/>
          <w:szCs w:val="40"/>
        </w:rPr>
      </w:pPr>
    </w:p>
    <w:p w14:paraId="042D214C" w14:textId="77777777" w:rsidR="006B76EA" w:rsidRDefault="006B76EA" w:rsidP="00AF5E33">
      <w:pPr>
        <w:jc w:val="center"/>
        <w:rPr>
          <w:b/>
          <w:i/>
          <w:sz w:val="40"/>
          <w:szCs w:val="40"/>
        </w:rPr>
      </w:pPr>
    </w:p>
    <w:p w14:paraId="3C8DD29B" w14:textId="77777777" w:rsidR="006B76EA" w:rsidRDefault="006B76EA" w:rsidP="00AF5E33">
      <w:pPr>
        <w:jc w:val="center"/>
        <w:rPr>
          <w:b/>
          <w:i/>
          <w:sz w:val="40"/>
          <w:szCs w:val="40"/>
        </w:rPr>
      </w:pPr>
    </w:p>
    <w:p w14:paraId="3FE2C578" w14:textId="77777777" w:rsidR="006B76EA" w:rsidRDefault="006B76EA" w:rsidP="00AF5E33">
      <w:pPr>
        <w:jc w:val="center"/>
        <w:rPr>
          <w:b/>
          <w:i/>
          <w:sz w:val="40"/>
          <w:szCs w:val="40"/>
        </w:rPr>
      </w:pPr>
    </w:p>
    <w:p w14:paraId="167578A2" w14:textId="77777777" w:rsidR="006B76EA" w:rsidRDefault="006B76EA" w:rsidP="00AF5E33">
      <w:pPr>
        <w:jc w:val="center"/>
        <w:rPr>
          <w:b/>
          <w:i/>
          <w:sz w:val="40"/>
          <w:szCs w:val="40"/>
        </w:rPr>
      </w:pPr>
    </w:p>
    <w:p w14:paraId="57410027" w14:textId="77777777" w:rsidR="006B76EA" w:rsidRDefault="006B76EA" w:rsidP="00AF5E33">
      <w:pPr>
        <w:jc w:val="center"/>
        <w:rPr>
          <w:b/>
          <w:i/>
          <w:sz w:val="40"/>
          <w:szCs w:val="40"/>
        </w:rPr>
      </w:pPr>
    </w:p>
    <w:p w14:paraId="39B0E158" w14:textId="77777777" w:rsidR="006B76EA" w:rsidRDefault="006B76EA" w:rsidP="00AF5E33">
      <w:pPr>
        <w:jc w:val="center"/>
        <w:rPr>
          <w:b/>
          <w:i/>
          <w:sz w:val="40"/>
          <w:szCs w:val="40"/>
        </w:rPr>
      </w:pPr>
    </w:p>
    <w:p w14:paraId="0F59E2E1" w14:textId="77777777" w:rsidR="006B76EA" w:rsidRDefault="006B76EA" w:rsidP="00AF5E33">
      <w:pPr>
        <w:jc w:val="center"/>
        <w:rPr>
          <w:b/>
          <w:i/>
          <w:sz w:val="40"/>
          <w:szCs w:val="40"/>
        </w:rPr>
      </w:pPr>
    </w:p>
    <w:p w14:paraId="65BC2699" w14:textId="77777777" w:rsidR="006B76EA" w:rsidRDefault="006B76EA" w:rsidP="00AF5E33">
      <w:pPr>
        <w:jc w:val="center"/>
        <w:rPr>
          <w:b/>
          <w:i/>
          <w:sz w:val="40"/>
          <w:szCs w:val="40"/>
        </w:rPr>
      </w:pPr>
    </w:p>
    <w:p w14:paraId="0CA43F1F" w14:textId="066181C5" w:rsidR="00AF5E33" w:rsidRPr="000900FD" w:rsidRDefault="004D6C04" w:rsidP="00AF5E33">
      <w:pPr>
        <w:jc w:val="center"/>
        <w:rPr>
          <w:b/>
          <w:i/>
          <w:sz w:val="40"/>
          <w:szCs w:val="40"/>
        </w:rPr>
      </w:pPr>
      <w:r w:rsidRPr="000900FD">
        <w:rPr>
          <w:b/>
          <w:i/>
          <w:sz w:val="40"/>
          <w:szCs w:val="40"/>
        </w:rPr>
        <w:lastRenderedPageBreak/>
        <w:t xml:space="preserve">APPENDIX </w:t>
      </w:r>
      <w:r w:rsidR="00157507" w:rsidRPr="000900FD">
        <w:rPr>
          <w:b/>
          <w:i/>
          <w:sz w:val="40"/>
          <w:szCs w:val="40"/>
        </w:rPr>
        <w:t>II</w:t>
      </w:r>
    </w:p>
    <w:p w14:paraId="14163F43" w14:textId="77777777" w:rsidR="00C70591" w:rsidRDefault="00C70591" w:rsidP="00AF5E33">
      <w:pPr>
        <w:jc w:val="center"/>
        <w:rPr>
          <w:b/>
          <w:sz w:val="40"/>
          <w:szCs w:val="40"/>
        </w:rPr>
      </w:pPr>
      <w:r>
        <w:rPr>
          <w:b/>
          <w:sz w:val="40"/>
          <w:szCs w:val="40"/>
        </w:rPr>
        <w:t>ESP POWER POINT PRESENTATION</w:t>
      </w:r>
    </w:p>
    <w:p w14:paraId="3485AD41" w14:textId="77777777" w:rsidR="00E844BC" w:rsidRDefault="00E844BC" w:rsidP="00E844BC">
      <w:pPr>
        <w:rPr>
          <w:sz w:val="20"/>
        </w:rPr>
      </w:pPr>
    </w:p>
    <w:p w14:paraId="07546E22" w14:textId="07E0EFDF" w:rsidR="005D0C5A" w:rsidRDefault="002B1C20" w:rsidP="001222EF">
      <w:pPr>
        <w:spacing w:line="200" w:lineRule="atLeast"/>
        <w:jc w:val="both"/>
        <w:rPr>
          <w:noProof/>
          <w:snapToGrid/>
        </w:rPr>
      </w:pPr>
      <w:r>
        <w:rPr>
          <w:noProof/>
          <w:snapToGrid/>
        </w:rPr>
        <w:object w:dxaOrig="7204" w:dyaOrig="5393" w14:anchorId="30A34591">
          <v:shape id="_x0000_i1028" type="#_x0000_t75" style="width:5in;height:270pt" o:ole="">
            <v:imagedata r:id="rId126" o:title=""/>
          </v:shape>
          <o:OLEObject Type="Embed" ProgID="PowerPoint.Show.12" ShapeID="_x0000_i1028" DrawAspect="Content" ObjectID="_1794210411" r:id="rId127"/>
        </w:object>
      </w:r>
    </w:p>
    <w:p w14:paraId="4D11C7D2" w14:textId="77777777" w:rsidR="005D0C5A" w:rsidRDefault="005D0C5A" w:rsidP="001222EF">
      <w:pPr>
        <w:spacing w:line="200" w:lineRule="atLeast"/>
        <w:jc w:val="both"/>
        <w:rPr>
          <w:sz w:val="20"/>
        </w:rPr>
      </w:pPr>
    </w:p>
    <w:p w14:paraId="404BA1B5" w14:textId="493E532E" w:rsidR="004C22ED" w:rsidRPr="00223A08" w:rsidRDefault="004C22ED" w:rsidP="001222EF">
      <w:pPr>
        <w:spacing w:line="200" w:lineRule="atLeast"/>
        <w:jc w:val="both"/>
        <w:rPr>
          <w:b/>
          <w:bCs/>
          <w:szCs w:val="24"/>
        </w:rPr>
      </w:pPr>
      <w:r w:rsidRPr="00223A08">
        <w:rPr>
          <w:b/>
          <w:bCs/>
          <w:szCs w:val="24"/>
        </w:rPr>
        <w:t>*Click on present</w:t>
      </w:r>
      <w:r w:rsidR="00223A08" w:rsidRPr="00223A08">
        <w:rPr>
          <w:b/>
          <w:bCs/>
          <w:szCs w:val="24"/>
        </w:rPr>
        <w:t>ation</w:t>
      </w:r>
      <w:r w:rsidRPr="00223A08">
        <w:rPr>
          <w:b/>
          <w:bCs/>
          <w:szCs w:val="24"/>
        </w:rPr>
        <w:t xml:space="preserve"> to open</w:t>
      </w:r>
      <w:r w:rsidR="00223A08" w:rsidRPr="00223A08">
        <w:rPr>
          <w:b/>
          <w:bCs/>
          <w:szCs w:val="24"/>
        </w:rPr>
        <w:t>.</w:t>
      </w:r>
    </w:p>
    <w:p w14:paraId="3E2BA958" w14:textId="77777777" w:rsidR="00BA1B51" w:rsidRPr="00223A08" w:rsidRDefault="00BA1B51" w:rsidP="001222EF">
      <w:pPr>
        <w:spacing w:line="200" w:lineRule="atLeast"/>
        <w:jc w:val="both"/>
        <w:rPr>
          <w:b/>
          <w:bCs/>
          <w:szCs w:val="24"/>
        </w:rPr>
      </w:pPr>
    </w:p>
    <w:p w14:paraId="2C0C5795" w14:textId="77777777" w:rsidR="00BA1B51" w:rsidRDefault="00BA1B51" w:rsidP="001222EF">
      <w:pPr>
        <w:spacing w:line="200" w:lineRule="atLeast"/>
        <w:jc w:val="both"/>
        <w:rPr>
          <w:sz w:val="20"/>
        </w:rPr>
      </w:pPr>
    </w:p>
    <w:p w14:paraId="7088B4F6" w14:textId="77777777" w:rsidR="00BA1B51" w:rsidRDefault="00BA1B51" w:rsidP="001222EF">
      <w:pPr>
        <w:spacing w:line="200" w:lineRule="atLeast"/>
        <w:jc w:val="both"/>
        <w:rPr>
          <w:sz w:val="20"/>
        </w:rPr>
      </w:pPr>
    </w:p>
    <w:p w14:paraId="4793264C" w14:textId="77777777" w:rsidR="00671947" w:rsidRDefault="00671947" w:rsidP="00E844BC">
      <w:pPr>
        <w:spacing w:line="200" w:lineRule="atLeast"/>
        <w:ind w:left="800"/>
        <w:rPr>
          <w:sz w:val="20"/>
        </w:rPr>
      </w:pPr>
    </w:p>
    <w:p w14:paraId="232781B4" w14:textId="77777777" w:rsidR="00223A08" w:rsidRDefault="00223A08" w:rsidP="00671947">
      <w:pPr>
        <w:jc w:val="center"/>
        <w:rPr>
          <w:b/>
          <w:i/>
          <w:sz w:val="32"/>
          <w:szCs w:val="32"/>
        </w:rPr>
      </w:pPr>
    </w:p>
    <w:p w14:paraId="63298FBC" w14:textId="77777777" w:rsidR="00223A08" w:rsidRDefault="00223A08" w:rsidP="00671947">
      <w:pPr>
        <w:jc w:val="center"/>
        <w:rPr>
          <w:b/>
          <w:i/>
          <w:sz w:val="32"/>
          <w:szCs w:val="32"/>
        </w:rPr>
      </w:pPr>
    </w:p>
    <w:p w14:paraId="4F97F145" w14:textId="77777777" w:rsidR="00223A08" w:rsidRDefault="00223A08" w:rsidP="00671947">
      <w:pPr>
        <w:jc w:val="center"/>
        <w:rPr>
          <w:b/>
          <w:i/>
          <w:sz w:val="32"/>
          <w:szCs w:val="32"/>
        </w:rPr>
      </w:pPr>
    </w:p>
    <w:p w14:paraId="5C37B2FF" w14:textId="77777777" w:rsidR="00223A08" w:rsidRDefault="00223A08" w:rsidP="00671947">
      <w:pPr>
        <w:jc w:val="center"/>
        <w:rPr>
          <w:b/>
          <w:i/>
          <w:sz w:val="32"/>
          <w:szCs w:val="32"/>
        </w:rPr>
      </w:pPr>
    </w:p>
    <w:p w14:paraId="68DCA1B3" w14:textId="77777777" w:rsidR="00223A08" w:rsidRDefault="00223A08" w:rsidP="00671947">
      <w:pPr>
        <w:jc w:val="center"/>
        <w:rPr>
          <w:b/>
          <w:i/>
          <w:sz w:val="32"/>
          <w:szCs w:val="32"/>
        </w:rPr>
      </w:pPr>
    </w:p>
    <w:p w14:paraId="382AA24A" w14:textId="77777777" w:rsidR="00223A08" w:rsidRDefault="00223A08" w:rsidP="00671947">
      <w:pPr>
        <w:jc w:val="center"/>
        <w:rPr>
          <w:b/>
          <w:i/>
          <w:sz w:val="32"/>
          <w:szCs w:val="32"/>
        </w:rPr>
      </w:pPr>
    </w:p>
    <w:p w14:paraId="6F5A8639" w14:textId="77777777" w:rsidR="00223A08" w:rsidRDefault="00223A08" w:rsidP="00671947">
      <w:pPr>
        <w:jc w:val="center"/>
        <w:rPr>
          <w:b/>
          <w:i/>
          <w:sz w:val="32"/>
          <w:szCs w:val="32"/>
        </w:rPr>
      </w:pPr>
    </w:p>
    <w:p w14:paraId="61BF518B" w14:textId="77777777" w:rsidR="00223A08" w:rsidRDefault="00223A08" w:rsidP="00671947">
      <w:pPr>
        <w:jc w:val="center"/>
        <w:rPr>
          <w:b/>
          <w:i/>
          <w:sz w:val="32"/>
          <w:szCs w:val="32"/>
        </w:rPr>
      </w:pPr>
    </w:p>
    <w:p w14:paraId="67D38E5F" w14:textId="77777777" w:rsidR="00223A08" w:rsidRDefault="00223A08" w:rsidP="00671947">
      <w:pPr>
        <w:jc w:val="center"/>
        <w:rPr>
          <w:b/>
          <w:i/>
          <w:sz w:val="32"/>
          <w:szCs w:val="32"/>
        </w:rPr>
      </w:pPr>
    </w:p>
    <w:p w14:paraId="231CA83A" w14:textId="77777777" w:rsidR="00223A08" w:rsidRDefault="00223A08" w:rsidP="00671947">
      <w:pPr>
        <w:jc w:val="center"/>
        <w:rPr>
          <w:b/>
          <w:i/>
          <w:sz w:val="32"/>
          <w:szCs w:val="32"/>
        </w:rPr>
      </w:pPr>
    </w:p>
    <w:p w14:paraId="33E49EE4" w14:textId="77777777" w:rsidR="00223A08" w:rsidRDefault="00223A08" w:rsidP="00671947">
      <w:pPr>
        <w:jc w:val="center"/>
        <w:rPr>
          <w:b/>
          <w:i/>
          <w:sz w:val="32"/>
          <w:szCs w:val="32"/>
        </w:rPr>
      </w:pPr>
    </w:p>
    <w:p w14:paraId="5B839BA0" w14:textId="77777777" w:rsidR="00223A08" w:rsidRDefault="00223A08" w:rsidP="00671947">
      <w:pPr>
        <w:jc w:val="center"/>
        <w:rPr>
          <w:b/>
          <w:i/>
          <w:sz w:val="32"/>
          <w:szCs w:val="32"/>
        </w:rPr>
      </w:pPr>
    </w:p>
    <w:p w14:paraId="18156A7E" w14:textId="77777777" w:rsidR="00223A08" w:rsidRDefault="00223A08" w:rsidP="00671947">
      <w:pPr>
        <w:jc w:val="center"/>
        <w:rPr>
          <w:b/>
          <w:i/>
          <w:sz w:val="32"/>
          <w:szCs w:val="32"/>
        </w:rPr>
      </w:pPr>
    </w:p>
    <w:p w14:paraId="7335CA20" w14:textId="77777777" w:rsidR="00223A08" w:rsidRDefault="00223A08" w:rsidP="00671947">
      <w:pPr>
        <w:jc w:val="center"/>
        <w:rPr>
          <w:b/>
          <w:i/>
          <w:sz w:val="32"/>
          <w:szCs w:val="32"/>
        </w:rPr>
      </w:pPr>
    </w:p>
    <w:p w14:paraId="7330FEDC" w14:textId="08A313A8" w:rsidR="00671947" w:rsidRPr="00B32661" w:rsidRDefault="00671947" w:rsidP="00671947">
      <w:pPr>
        <w:jc w:val="center"/>
        <w:rPr>
          <w:b/>
          <w:i/>
          <w:sz w:val="32"/>
          <w:szCs w:val="32"/>
        </w:rPr>
      </w:pPr>
      <w:r w:rsidRPr="00B32661">
        <w:rPr>
          <w:b/>
          <w:i/>
          <w:sz w:val="32"/>
          <w:szCs w:val="32"/>
        </w:rPr>
        <w:lastRenderedPageBreak/>
        <w:t>APPENDIX III</w:t>
      </w:r>
    </w:p>
    <w:p w14:paraId="39AE222D" w14:textId="77777777" w:rsidR="00CC1C21" w:rsidRPr="00E844BC" w:rsidRDefault="00671947" w:rsidP="00CC1C21">
      <w:pPr>
        <w:jc w:val="center"/>
        <w:rPr>
          <w:rFonts w:ascii="Arial" w:eastAsia="Arial" w:hAnsi="Arial" w:cs="Arial"/>
          <w:snapToGrid/>
          <w:sz w:val="20"/>
        </w:rPr>
      </w:pPr>
      <w:r w:rsidRPr="00B32661">
        <w:rPr>
          <w:b/>
          <w:sz w:val="32"/>
          <w:szCs w:val="32"/>
        </w:rPr>
        <w:t>AF&amp;PA</w:t>
      </w:r>
      <w:bookmarkStart w:id="11" w:name="Slide_Number_24"/>
      <w:bookmarkEnd w:id="11"/>
      <w:r w:rsidR="00DF33C7">
        <w:rPr>
          <w:b/>
          <w:sz w:val="32"/>
          <w:szCs w:val="32"/>
        </w:rPr>
        <w:t xml:space="preserve"> Presentation</w:t>
      </w:r>
    </w:p>
    <w:p w14:paraId="6861F3AF" w14:textId="44BE7865" w:rsidR="00E87394" w:rsidRDefault="00E87394" w:rsidP="008C43C9">
      <w:pPr>
        <w:rPr>
          <w:rFonts w:ascii="Arial" w:eastAsia="Arial" w:hAnsi="Arial" w:cs="Arial"/>
          <w:sz w:val="20"/>
        </w:rPr>
      </w:pPr>
    </w:p>
    <w:p w14:paraId="72B43CB1" w14:textId="6743E310" w:rsidR="000B1442" w:rsidRDefault="007E7F14" w:rsidP="008C43C9">
      <w:pPr>
        <w:rPr>
          <w:rFonts w:ascii="Arial" w:eastAsia="Arial" w:hAnsi="Arial" w:cs="Arial"/>
          <w:sz w:val="20"/>
        </w:rPr>
      </w:pPr>
      <w:r>
        <w:rPr>
          <w:rFonts w:ascii="Arial" w:eastAsia="Arial" w:hAnsi="Arial" w:cs="Arial"/>
          <w:sz w:val="20"/>
        </w:rPr>
        <w:object w:dxaOrig="9605" w:dyaOrig="5393" w14:anchorId="076C62A1">
          <v:shape id="_x0000_i1029" type="#_x0000_t75" style="width:480pt;height:270pt" o:ole="">
            <v:imagedata r:id="rId128" o:title=""/>
          </v:shape>
          <o:OLEObject Type="Embed" ProgID="PowerPoint.Show.12" ShapeID="_x0000_i1029" DrawAspect="Content" ObjectID="_1794210412" r:id="rId129"/>
        </w:object>
      </w:r>
    </w:p>
    <w:p w14:paraId="39F57332" w14:textId="533CC2FE" w:rsidR="000B1442" w:rsidRPr="000B1442" w:rsidRDefault="000B1442" w:rsidP="00861B6C">
      <w:pPr>
        <w:pStyle w:val="ListParagraph"/>
        <w:numPr>
          <w:ilvl w:val="0"/>
          <w:numId w:val="4"/>
        </w:numPr>
        <w:rPr>
          <w:rFonts w:ascii="Arial" w:eastAsia="Arial" w:hAnsi="Arial" w:cs="Arial"/>
          <w:sz w:val="20"/>
        </w:rPr>
      </w:pPr>
      <w:r>
        <w:rPr>
          <w:rFonts w:ascii="Arial" w:eastAsia="Arial" w:hAnsi="Arial" w:cs="Arial"/>
          <w:sz w:val="20"/>
        </w:rPr>
        <w:t>Click on presentation to open</w:t>
      </w:r>
    </w:p>
    <w:sectPr w:rsidR="000B1442" w:rsidRPr="000B1442" w:rsidSect="009802E5">
      <w:footerReference w:type="default" r:id="rId130"/>
      <w:pgSz w:w="12240" w:h="15840" w:code="1"/>
      <w:pgMar w:top="1080" w:right="630" w:bottom="1060" w:left="1000" w:header="720" w:footer="720" w:gutter="0"/>
      <w:pgNumType w:start="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C35390" w14:textId="77777777" w:rsidR="00257C34" w:rsidRDefault="00257C34">
      <w:r>
        <w:separator/>
      </w:r>
    </w:p>
  </w:endnote>
  <w:endnote w:type="continuationSeparator" w:id="0">
    <w:p w14:paraId="0C974A53" w14:textId="77777777" w:rsidR="00257C34" w:rsidRDefault="00257C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w:altName w:val="Calibri"/>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Onyx BT">
    <w:altName w:val="Courier New"/>
    <w:charset w:val="00"/>
    <w:family w:val="decorative"/>
    <w:pitch w:val="variable"/>
    <w:sig w:usb0="00000007" w:usb1="08070000" w:usb2="00000010" w:usb3="00000000" w:csb0="00020011" w:csb1="00000000"/>
  </w:font>
  <w:font w:name="Comic Sans MS">
    <w:panose1 w:val="030F0702030302020204"/>
    <w:charset w:val="00"/>
    <w:family w:val="script"/>
    <w:pitch w:val="variable"/>
    <w:sig w:usb0="00000287" w:usb1="00000013" w:usb2="00000000" w:usb3="00000000" w:csb0="0000009F" w:csb1="00000000"/>
  </w:font>
  <w:font w:name="&amp;quot">
    <w:altName w:val="Cambria"/>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8F5857" w14:textId="2C9C2833" w:rsidR="005A1664" w:rsidRPr="00B63331" w:rsidRDefault="005A1664" w:rsidP="00410F84">
    <w:pPr>
      <w:pStyle w:val="Footer"/>
      <w:tabs>
        <w:tab w:val="clear" w:pos="4320"/>
        <w:tab w:val="clear" w:pos="8640"/>
        <w:tab w:val="center" w:pos="5040"/>
      </w:tabs>
      <w:rPr>
        <w:lang w:val="en-US"/>
      </w:rPr>
    </w:pPr>
    <w:r>
      <w:rPr>
        <w:lang w:val="en-US"/>
      </w:rPr>
      <w:t xml:space="preserve">        </w:t>
    </w:r>
    <w:r>
      <w:t>Meeting Minutes</w:t>
    </w:r>
    <w:r>
      <w:tab/>
    </w:r>
    <w:r>
      <w:rPr>
        <w:lang w:val="en-US"/>
      </w:rPr>
      <w:t xml:space="preserve">   </w:t>
    </w:r>
    <w:r>
      <w:t>BLRBAC</w:t>
    </w:r>
    <w:r>
      <w:tab/>
    </w:r>
    <w:r>
      <w:rPr>
        <w:lang w:val="en-US"/>
      </w:rPr>
      <w:t xml:space="preserve">                                         </w:t>
    </w:r>
    <w:r w:rsidR="0007277D">
      <w:rPr>
        <w:lang w:val="en-US"/>
      </w:rPr>
      <w:t>October</w:t>
    </w:r>
    <w:r w:rsidR="00502916">
      <w:rPr>
        <w:lang w:val="en-US"/>
      </w:rPr>
      <w:t xml:space="preserve"> </w:t>
    </w:r>
    <w:r w:rsidR="00C8320F">
      <w:rPr>
        <w:lang w:val="en-US"/>
      </w:rPr>
      <w:t>9</w:t>
    </w:r>
    <w:r w:rsidR="00B846E1">
      <w:rPr>
        <w:lang w:val="en-US"/>
      </w:rPr>
      <w:t>, 202</w:t>
    </w:r>
    <w:r w:rsidR="00B2390E">
      <w:rPr>
        <w:lang w:val="en-US"/>
      </w:rPr>
      <w:t>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F4AB76" w14:textId="77777777" w:rsidR="005A1664" w:rsidRPr="00B63331" w:rsidRDefault="005A1664" w:rsidP="00277B06">
    <w:pPr>
      <w:pStyle w:val="Footer"/>
      <w:tabs>
        <w:tab w:val="clear" w:pos="4320"/>
        <w:tab w:val="clear" w:pos="8640"/>
        <w:tab w:val="center" w:pos="5040"/>
      </w:tabs>
      <w:rPr>
        <w:lang w:val="en-US"/>
      </w:rPr>
    </w:pPr>
    <w:r>
      <w:rPr>
        <w:lang w:val="en-US"/>
      </w:rPr>
      <w:t xml:space="preserve">        </w:t>
    </w:r>
    <w:r>
      <w:t>Meeting Minutes</w:t>
    </w:r>
    <w:r>
      <w:tab/>
    </w:r>
    <w:r>
      <w:rPr>
        <w:lang w:val="en-US"/>
      </w:rPr>
      <w:t xml:space="preserve">   </w:t>
    </w:r>
    <w:r>
      <w:t>BLRBAC</w:t>
    </w:r>
    <w:r>
      <w:tab/>
    </w:r>
    <w:r>
      <w:rPr>
        <w:lang w:val="en-US"/>
      </w:rPr>
      <w:t xml:space="preserve">                                          </w:t>
    </w:r>
    <w:r w:rsidR="00B846E1">
      <w:rPr>
        <w:lang w:val="en-US"/>
      </w:rPr>
      <w:t>October 7, 2022</w:t>
    </w:r>
  </w:p>
  <w:p w14:paraId="2362B57F" w14:textId="77777777" w:rsidR="005A1664" w:rsidRPr="00251BE1" w:rsidRDefault="005A1664" w:rsidP="00251B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10917672"/>
      <w:docPartObj>
        <w:docPartGallery w:val="Page Numbers (Bottom of Page)"/>
        <w:docPartUnique/>
      </w:docPartObj>
    </w:sdtPr>
    <w:sdtEndPr>
      <w:rPr>
        <w:noProof/>
      </w:rPr>
    </w:sdtEndPr>
    <w:sdtContent>
      <w:p w14:paraId="25F2A5CB" w14:textId="55987CAE" w:rsidR="0025441F" w:rsidRDefault="0025441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FC4D6BD" w14:textId="74CDA9A7" w:rsidR="003A2425" w:rsidRDefault="003A2425" w:rsidP="00DC2FA2">
    <w:pPr>
      <w:pStyle w:val="Footer"/>
      <w:tabs>
        <w:tab w:val="center" w:pos="5395"/>
        <w:tab w:val="left" w:pos="6240"/>
      </w:tabs>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4094C6" w14:textId="77777777" w:rsidR="00257C34" w:rsidRDefault="00257C34">
      <w:r>
        <w:separator/>
      </w:r>
    </w:p>
  </w:footnote>
  <w:footnote w:type="continuationSeparator" w:id="0">
    <w:p w14:paraId="1CBB05A0" w14:textId="77777777" w:rsidR="00257C34" w:rsidRDefault="00257C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B07F3E"/>
    <w:multiLevelType w:val="hybridMultilevel"/>
    <w:tmpl w:val="A1A4A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5F43CB"/>
    <w:multiLevelType w:val="singleLevel"/>
    <w:tmpl w:val="95E63EBE"/>
    <w:lvl w:ilvl="0">
      <w:start w:val="1"/>
      <w:numFmt w:val="bullet"/>
      <w:pStyle w:val="Bullet"/>
      <w:lvlText w:val=""/>
      <w:lvlJc w:val="left"/>
      <w:pPr>
        <w:tabs>
          <w:tab w:val="num" w:pos="720"/>
        </w:tabs>
        <w:ind w:left="720" w:hanging="360"/>
      </w:pPr>
      <w:rPr>
        <w:rFonts w:ascii="Arial" w:hAnsi="Arial" w:hint="default"/>
        <w:b w:val="0"/>
        <w:i w:val="0"/>
        <w:sz w:val="22"/>
      </w:rPr>
    </w:lvl>
  </w:abstractNum>
  <w:abstractNum w:abstractNumId="2" w15:restartNumberingAfterBreak="0">
    <w:nsid w:val="0C067C4A"/>
    <w:multiLevelType w:val="hybridMultilevel"/>
    <w:tmpl w:val="019A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5535B0"/>
    <w:multiLevelType w:val="hybridMultilevel"/>
    <w:tmpl w:val="1392457C"/>
    <w:lvl w:ilvl="0" w:tplc="D68AEDB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A55CD8"/>
    <w:multiLevelType w:val="hybridMultilevel"/>
    <w:tmpl w:val="1ED890A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B5D50D3"/>
    <w:multiLevelType w:val="hybridMultilevel"/>
    <w:tmpl w:val="82FECA92"/>
    <w:lvl w:ilvl="0" w:tplc="04090001">
      <w:start w:val="1"/>
      <w:numFmt w:val="bullet"/>
      <w:lvlText w:val=""/>
      <w:lvlJc w:val="left"/>
      <w:pPr>
        <w:ind w:left="1080" w:hanging="360"/>
      </w:pPr>
      <w:rPr>
        <w:rFonts w:ascii="Symbol" w:hAnsi="Symbol"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2F2A14E1"/>
    <w:multiLevelType w:val="singleLevel"/>
    <w:tmpl w:val="CEA62B28"/>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39C3489"/>
    <w:multiLevelType w:val="hybridMultilevel"/>
    <w:tmpl w:val="09406180"/>
    <w:lvl w:ilvl="0" w:tplc="DAB0336C">
      <w:start w:val="8"/>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150331"/>
    <w:multiLevelType w:val="hybridMultilevel"/>
    <w:tmpl w:val="3244CD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0D656C"/>
    <w:multiLevelType w:val="hybridMultilevel"/>
    <w:tmpl w:val="381CE1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E4C38D0"/>
    <w:multiLevelType w:val="hybridMultilevel"/>
    <w:tmpl w:val="FFCCDF2E"/>
    <w:lvl w:ilvl="0" w:tplc="0A5AA224">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CE0E8A"/>
    <w:multiLevelType w:val="multilevel"/>
    <w:tmpl w:val="EEF85882"/>
    <w:lvl w:ilvl="0">
      <w:start w:val="1"/>
      <w:numFmt w:val="decimal"/>
      <w:lvlText w:val="%1.0"/>
      <w:lvlJc w:val="left"/>
      <w:pPr>
        <w:ind w:left="630" w:hanging="720"/>
      </w:pPr>
      <w:rPr>
        <w:rFonts w:hint="default"/>
        <w:b/>
      </w:rPr>
    </w:lvl>
    <w:lvl w:ilvl="1">
      <w:start w:val="1"/>
      <w:numFmt w:val="decimal"/>
      <w:lvlText w:val="%1.%2"/>
      <w:lvlJc w:val="left"/>
      <w:pPr>
        <w:ind w:left="1350" w:hanging="720"/>
      </w:pPr>
      <w:rPr>
        <w:rFonts w:hint="default"/>
        <w:b/>
      </w:rPr>
    </w:lvl>
    <w:lvl w:ilvl="2">
      <w:start w:val="1"/>
      <w:numFmt w:val="decimal"/>
      <w:lvlText w:val="%1.%2.%3"/>
      <w:lvlJc w:val="left"/>
      <w:pPr>
        <w:ind w:left="2070" w:hanging="720"/>
      </w:pPr>
      <w:rPr>
        <w:rFonts w:hint="default"/>
        <w:b/>
      </w:rPr>
    </w:lvl>
    <w:lvl w:ilvl="3">
      <w:start w:val="1"/>
      <w:numFmt w:val="decimal"/>
      <w:lvlText w:val="%1.%2.%3.%4"/>
      <w:lvlJc w:val="left"/>
      <w:pPr>
        <w:ind w:left="3150" w:hanging="1080"/>
      </w:pPr>
      <w:rPr>
        <w:rFonts w:hint="default"/>
        <w:b/>
      </w:rPr>
    </w:lvl>
    <w:lvl w:ilvl="4">
      <w:start w:val="1"/>
      <w:numFmt w:val="decimal"/>
      <w:lvlText w:val="%1.%2.%3.%4.%5"/>
      <w:lvlJc w:val="left"/>
      <w:pPr>
        <w:ind w:left="4230" w:hanging="1440"/>
      </w:pPr>
      <w:rPr>
        <w:rFonts w:hint="default"/>
        <w:b/>
      </w:rPr>
    </w:lvl>
    <w:lvl w:ilvl="5">
      <w:start w:val="1"/>
      <w:numFmt w:val="decimal"/>
      <w:lvlText w:val="%1.%2.%3.%4.%5.%6"/>
      <w:lvlJc w:val="left"/>
      <w:pPr>
        <w:ind w:left="5310" w:hanging="1800"/>
      </w:pPr>
      <w:rPr>
        <w:rFonts w:hint="default"/>
        <w:b/>
      </w:rPr>
    </w:lvl>
    <w:lvl w:ilvl="6">
      <w:start w:val="1"/>
      <w:numFmt w:val="decimal"/>
      <w:lvlText w:val="%1.%2.%3.%4.%5.%6.%7"/>
      <w:lvlJc w:val="left"/>
      <w:pPr>
        <w:ind w:left="6030" w:hanging="1800"/>
      </w:pPr>
      <w:rPr>
        <w:rFonts w:hint="default"/>
        <w:b/>
      </w:rPr>
    </w:lvl>
    <w:lvl w:ilvl="7">
      <w:start w:val="1"/>
      <w:numFmt w:val="decimal"/>
      <w:lvlText w:val="%1.%2.%3.%4.%5.%6.%7.%8"/>
      <w:lvlJc w:val="left"/>
      <w:pPr>
        <w:ind w:left="7110" w:hanging="2160"/>
      </w:pPr>
      <w:rPr>
        <w:rFonts w:hint="default"/>
        <w:b/>
      </w:rPr>
    </w:lvl>
    <w:lvl w:ilvl="8">
      <w:start w:val="1"/>
      <w:numFmt w:val="decimal"/>
      <w:lvlText w:val="%1.%2.%3.%4.%5.%6.%7.%8.%9"/>
      <w:lvlJc w:val="left"/>
      <w:pPr>
        <w:ind w:left="8190" w:hanging="2520"/>
      </w:pPr>
      <w:rPr>
        <w:rFonts w:hint="default"/>
        <w:b/>
      </w:rPr>
    </w:lvl>
  </w:abstractNum>
  <w:abstractNum w:abstractNumId="12" w15:restartNumberingAfterBreak="0">
    <w:nsid w:val="5023177D"/>
    <w:multiLevelType w:val="singleLevel"/>
    <w:tmpl w:val="CEA62B28"/>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50CB3894"/>
    <w:multiLevelType w:val="hybridMultilevel"/>
    <w:tmpl w:val="2BE6667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35B7F77"/>
    <w:multiLevelType w:val="singleLevel"/>
    <w:tmpl w:val="A224A862"/>
    <w:lvl w:ilvl="0">
      <w:start w:val="5"/>
      <w:numFmt w:val="decimal"/>
      <w:pStyle w:val="ListItemC1"/>
      <w:lvlText w:val="%1."/>
      <w:lvlJc w:val="left"/>
      <w:pPr>
        <w:tabs>
          <w:tab w:val="num" w:pos="720"/>
        </w:tabs>
        <w:ind w:left="720" w:hanging="720"/>
      </w:pPr>
      <w:rPr>
        <w:rFonts w:hint="default"/>
      </w:rPr>
    </w:lvl>
  </w:abstractNum>
  <w:abstractNum w:abstractNumId="15" w15:restartNumberingAfterBreak="0">
    <w:nsid w:val="57983998"/>
    <w:multiLevelType w:val="hybridMultilevel"/>
    <w:tmpl w:val="CBF8A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41667B"/>
    <w:multiLevelType w:val="hybridMultilevel"/>
    <w:tmpl w:val="F4E20D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865092D"/>
    <w:multiLevelType w:val="hybridMultilevel"/>
    <w:tmpl w:val="534270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7B0B35FB"/>
    <w:multiLevelType w:val="hybridMultilevel"/>
    <w:tmpl w:val="8E0E4B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4E7CF3"/>
    <w:multiLevelType w:val="hybridMultilevel"/>
    <w:tmpl w:val="466E5106"/>
    <w:lvl w:ilvl="0" w:tplc="04090003">
      <w:start w:val="1"/>
      <w:numFmt w:val="bullet"/>
      <w:lvlText w:val="o"/>
      <w:lvlJc w:val="left"/>
      <w:pPr>
        <w:ind w:left="270" w:hanging="360"/>
      </w:pPr>
      <w:rPr>
        <w:rFonts w:ascii="Courier New" w:hAnsi="Courier New" w:cs="Courier New" w:hint="default"/>
      </w:rPr>
    </w:lvl>
    <w:lvl w:ilvl="1" w:tplc="04090005">
      <w:start w:val="1"/>
      <w:numFmt w:val="bullet"/>
      <w:lvlText w:val=""/>
      <w:lvlJc w:val="left"/>
      <w:pPr>
        <w:ind w:left="990" w:hanging="360"/>
      </w:pPr>
      <w:rPr>
        <w:rFonts w:ascii="Wingdings" w:hAnsi="Wingdings" w:hint="default"/>
      </w:rPr>
    </w:lvl>
    <w:lvl w:ilvl="2" w:tplc="04090005">
      <w:start w:val="1"/>
      <w:numFmt w:val="bullet"/>
      <w:lvlText w:val=""/>
      <w:lvlJc w:val="left"/>
      <w:pPr>
        <w:ind w:left="1710" w:hanging="360"/>
      </w:pPr>
      <w:rPr>
        <w:rFonts w:ascii="Wingdings" w:hAnsi="Wingdings" w:hint="default"/>
      </w:rPr>
    </w:lvl>
    <w:lvl w:ilvl="3" w:tplc="04090001">
      <w:start w:val="1"/>
      <w:numFmt w:val="bullet"/>
      <w:lvlText w:val=""/>
      <w:lvlJc w:val="left"/>
      <w:pPr>
        <w:ind w:left="2430" w:hanging="360"/>
      </w:pPr>
      <w:rPr>
        <w:rFonts w:ascii="Symbol" w:hAnsi="Symbol" w:hint="default"/>
      </w:rPr>
    </w:lvl>
    <w:lvl w:ilvl="4" w:tplc="04090003">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num w:numId="1" w16cid:durableId="1502625957">
    <w:abstractNumId w:val="14"/>
  </w:num>
  <w:num w:numId="2" w16cid:durableId="1025860234">
    <w:abstractNumId w:val="1"/>
  </w:num>
  <w:num w:numId="3" w16cid:durableId="240529367">
    <w:abstractNumId w:val="10"/>
  </w:num>
  <w:num w:numId="4" w16cid:durableId="683559996">
    <w:abstractNumId w:val="7"/>
  </w:num>
  <w:num w:numId="5" w16cid:durableId="1161851297">
    <w:abstractNumId w:val="19"/>
  </w:num>
  <w:num w:numId="6" w16cid:durableId="194971461">
    <w:abstractNumId w:val="4"/>
  </w:num>
  <w:num w:numId="7" w16cid:durableId="1528517402">
    <w:abstractNumId w:val="5"/>
  </w:num>
  <w:num w:numId="8" w16cid:durableId="978536378">
    <w:abstractNumId w:val="3"/>
  </w:num>
  <w:num w:numId="9" w16cid:durableId="1087314146">
    <w:abstractNumId w:val="16"/>
  </w:num>
  <w:num w:numId="10" w16cid:durableId="463693755">
    <w:abstractNumId w:val="8"/>
  </w:num>
  <w:num w:numId="11" w16cid:durableId="584655444">
    <w:abstractNumId w:val="9"/>
  </w:num>
  <w:num w:numId="12" w16cid:durableId="24720543">
    <w:abstractNumId w:val="17"/>
  </w:num>
  <w:num w:numId="13" w16cid:durableId="1435713683">
    <w:abstractNumId w:val="0"/>
  </w:num>
  <w:num w:numId="14" w16cid:durableId="493255445">
    <w:abstractNumId w:val="18"/>
  </w:num>
  <w:num w:numId="15" w16cid:durableId="196356852">
    <w:abstractNumId w:val="2"/>
  </w:num>
  <w:num w:numId="16" w16cid:durableId="53937855">
    <w:abstractNumId w:val="12"/>
  </w:num>
  <w:num w:numId="17" w16cid:durableId="1187019073">
    <w:abstractNumId w:val="6"/>
  </w:num>
  <w:num w:numId="18" w16cid:durableId="746535668">
    <w:abstractNumId w:val="15"/>
  </w:num>
  <w:num w:numId="19" w16cid:durableId="1671062259">
    <w:abstractNumId w:val="11"/>
  </w:num>
  <w:num w:numId="20" w16cid:durableId="1265041485">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es-CO" w:vendorID="64" w:dllVersion="6" w:nlCheck="1" w:checkStyle="1"/>
  <w:activeWritingStyle w:appName="MSWord" w:lang="en-CA" w:vendorID="64" w:dllVersion="6" w:nlCheck="1" w:checkStyle="1"/>
  <w:activeWritingStyle w:appName="MSWord" w:lang="fr-CA" w:vendorID="64" w:dllVersion="6" w:nlCheck="1" w:checkStyle="1"/>
  <w:activeWritingStyle w:appName="MSWord" w:lang="en-AU" w:vendorID="64" w:dllVersion="6" w:nlCheck="1" w:checkStyle="1"/>
  <w:activeWritingStyle w:appName="MSWord" w:lang="en-US" w:vendorID="64" w:dllVersion="0" w:nlCheck="1" w:checkStyle="0"/>
  <w:activeWritingStyle w:appName="MSWord" w:lang="en-CA" w:vendorID="64" w:dllVersion="0" w:nlCheck="1" w:checkStyle="0"/>
  <w:activeWritingStyle w:appName="MSWord" w:lang="en-AU" w:vendorID="64" w:dllVersion="0" w:nlCheck="1" w:checkStyle="0"/>
  <w:activeWritingStyle w:appName="MSWord" w:lang="fr-CA" w:vendorID="64" w:dllVersion="0" w:nlCheck="1" w:checkStyle="0"/>
  <w:activeWritingStyle w:appName="MSWord" w:lang="es-CO" w:vendorID="64" w:dllVersion="0" w:nlCheck="1" w:checkStyle="0"/>
  <w:activeWritingStyle w:appName="MSWord" w:lang="fr-FR" w:vendorID="64" w:dllVersion="0" w:nlCheck="1" w:checkStyle="0"/>
  <w:activeWritingStyle w:appName="MSWord" w:lang="en-US" w:vendorID="64" w:dllVersion="4096" w:nlCheck="1" w:checkStyle="0"/>
  <w:activeWritingStyle w:appName="MSWord" w:lang="en-CA" w:vendorID="64" w:dllVersion="4096" w:nlCheck="1" w:checkStyle="0"/>
  <w:activeWritingStyle w:appName="MSWord" w:lang="fr-FR" w:vendorID="64" w:dllVersion="4096" w:nlCheck="1" w:checkStyle="0"/>
  <w:activeWritingStyle w:appName="MSWord" w:lang="en-AU" w:vendorID="64" w:dllVersion="4096" w:nlCheck="1" w:checkStyle="0"/>
  <w:activeWritingStyle w:appName="MSWord" w:lang="fr-CA" w:vendorID="64" w:dllVersion="4096" w:nlCheck="1" w:checkStyle="0"/>
  <w:activeWritingStyle w:appName="MSWord" w:lang="es-CO" w:vendorID="64" w:dllVersion="4096" w:nlCheck="1" w:checkStyle="0"/>
  <w:activeWritingStyle w:appName="MSWord" w:lang="es-MX" w:vendorID="64" w:dllVersion="0" w:nlCheck="1" w:checkStyle="0"/>
  <w:activeWritingStyle w:appName="MSWord" w:lang="es-E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59"/>
  </w:hdrShapeDefault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53B"/>
    <w:rsid w:val="000004D8"/>
    <w:rsid w:val="00001068"/>
    <w:rsid w:val="0000154A"/>
    <w:rsid w:val="00001575"/>
    <w:rsid w:val="000017F1"/>
    <w:rsid w:val="00001827"/>
    <w:rsid w:val="00001E6E"/>
    <w:rsid w:val="000022DB"/>
    <w:rsid w:val="000024B3"/>
    <w:rsid w:val="000024E7"/>
    <w:rsid w:val="00002820"/>
    <w:rsid w:val="000028FB"/>
    <w:rsid w:val="00002CCC"/>
    <w:rsid w:val="00002FAB"/>
    <w:rsid w:val="00002FC1"/>
    <w:rsid w:val="00003211"/>
    <w:rsid w:val="00003822"/>
    <w:rsid w:val="00004924"/>
    <w:rsid w:val="000051EB"/>
    <w:rsid w:val="000052ED"/>
    <w:rsid w:val="000057E1"/>
    <w:rsid w:val="00005D2E"/>
    <w:rsid w:val="00005F17"/>
    <w:rsid w:val="0000632F"/>
    <w:rsid w:val="000069CA"/>
    <w:rsid w:val="0000709D"/>
    <w:rsid w:val="000076E9"/>
    <w:rsid w:val="00007936"/>
    <w:rsid w:val="000079A1"/>
    <w:rsid w:val="00010401"/>
    <w:rsid w:val="00010652"/>
    <w:rsid w:val="000109ED"/>
    <w:rsid w:val="00010B01"/>
    <w:rsid w:val="00010D97"/>
    <w:rsid w:val="00011028"/>
    <w:rsid w:val="00011254"/>
    <w:rsid w:val="000117E3"/>
    <w:rsid w:val="00011A21"/>
    <w:rsid w:val="000120F4"/>
    <w:rsid w:val="000125F4"/>
    <w:rsid w:val="00012BDC"/>
    <w:rsid w:val="00013153"/>
    <w:rsid w:val="0001320A"/>
    <w:rsid w:val="000132A7"/>
    <w:rsid w:val="00013A85"/>
    <w:rsid w:val="00013BB8"/>
    <w:rsid w:val="00013D39"/>
    <w:rsid w:val="0001438B"/>
    <w:rsid w:val="00014BFB"/>
    <w:rsid w:val="00014FB4"/>
    <w:rsid w:val="00015440"/>
    <w:rsid w:val="00015BE0"/>
    <w:rsid w:val="00016206"/>
    <w:rsid w:val="00016531"/>
    <w:rsid w:val="000166EA"/>
    <w:rsid w:val="0001670F"/>
    <w:rsid w:val="00016833"/>
    <w:rsid w:val="00016DDB"/>
    <w:rsid w:val="00016E40"/>
    <w:rsid w:val="0001758B"/>
    <w:rsid w:val="000176D2"/>
    <w:rsid w:val="0001792F"/>
    <w:rsid w:val="00017A85"/>
    <w:rsid w:val="00017AB7"/>
    <w:rsid w:val="00017E62"/>
    <w:rsid w:val="0002081A"/>
    <w:rsid w:val="00020834"/>
    <w:rsid w:val="00020B98"/>
    <w:rsid w:val="00020D0A"/>
    <w:rsid w:val="000215DB"/>
    <w:rsid w:val="000217CC"/>
    <w:rsid w:val="00021873"/>
    <w:rsid w:val="00021DDF"/>
    <w:rsid w:val="00022DA9"/>
    <w:rsid w:val="000235DC"/>
    <w:rsid w:val="000237F2"/>
    <w:rsid w:val="00023817"/>
    <w:rsid w:val="00023873"/>
    <w:rsid w:val="00023D1E"/>
    <w:rsid w:val="00023DE2"/>
    <w:rsid w:val="00024462"/>
    <w:rsid w:val="000245EF"/>
    <w:rsid w:val="00024970"/>
    <w:rsid w:val="0002540F"/>
    <w:rsid w:val="000254CB"/>
    <w:rsid w:val="000259CC"/>
    <w:rsid w:val="00025B75"/>
    <w:rsid w:val="00026161"/>
    <w:rsid w:val="00026412"/>
    <w:rsid w:val="000267EB"/>
    <w:rsid w:val="00026E78"/>
    <w:rsid w:val="00027774"/>
    <w:rsid w:val="00027BAB"/>
    <w:rsid w:val="00030AA2"/>
    <w:rsid w:val="0003141E"/>
    <w:rsid w:val="00031C15"/>
    <w:rsid w:val="00031E8E"/>
    <w:rsid w:val="0003291E"/>
    <w:rsid w:val="00032B07"/>
    <w:rsid w:val="00032E2D"/>
    <w:rsid w:val="000330F7"/>
    <w:rsid w:val="00033170"/>
    <w:rsid w:val="000333CA"/>
    <w:rsid w:val="000334BD"/>
    <w:rsid w:val="00033D7B"/>
    <w:rsid w:val="000345BF"/>
    <w:rsid w:val="00034B9A"/>
    <w:rsid w:val="0003589E"/>
    <w:rsid w:val="00035C9B"/>
    <w:rsid w:val="00035DAC"/>
    <w:rsid w:val="00035DD4"/>
    <w:rsid w:val="000360E1"/>
    <w:rsid w:val="000361F7"/>
    <w:rsid w:val="000366A7"/>
    <w:rsid w:val="000369FA"/>
    <w:rsid w:val="00036BF7"/>
    <w:rsid w:val="00036C1E"/>
    <w:rsid w:val="00036C93"/>
    <w:rsid w:val="000373B7"/>
    <w:rsid w:val="000373E6"/>
    <w:rsid w:val="000375FE"/>
    <w:rsid w:val="00037847"/>
    <w:rsid w:val="00037C13"/>
    <w:rsid w:val="0004007B"/>
    <w:rsid w:val="0004027A"/>
    <w:rsid w:val="000403B9"/>
    <w:rsid w:val="000405F6"/>
    <w:rsid w:val="00041BCD"/>
    <w:rsid w:val="000431AE"/>
    <w:rsid w:val="00043479"/>
    <w:rsid w:val="00043868"/>
    <w:rsid w:val="00043A94"/>
    <w:rsid w:val="000441CE"/>
    <w:rsid w:val="000445AD"/>
    <w:rsid w:val="00044623"/>
    <w:rsid w:val="00044C3A"/>
    <w:rsid w:val="000457C9"/>
    <w:rsid w:val="0004585A"/>
    <w:rsid w:val="00045918"/>
    <w:rsid w:val="00045CE2"/>
    <w:rsid w:val="00046013"/>
    <w:rsid w:val="000462A6"/>
    <w:rsid w:val="0004632D"/>
    <w:rsid w:val="00046535"/>
    <w:rsid w:val="000466BC"/>
    <w:rsid w:val="00046DAA"/>
    <w:rsid w:val="00046FC8"/>
    <w:rsid w:val="0004713A"/>
    <w:rsid w:val="00047548"/>
    <w:rsid w:val="0004776C"/>
    <w:rsid w:val="00047D6F"/>
    <w:rsid w:val="000503C3"/>
    <w:rsid w:val="00050448"/>
    <w:rsid w:val="000504D6"/>
    <w:rsid w:val="000508B5"/>
    <w:rsid w:val="00050FE5"/>
    <w:rsid w:val="000516CB"/>
    <w:rsid w:val="0005185F"/>
    <w:rsid w:val="000527C8"/>
    <w:rsid w:val="00052B74"/>
    <w:rsid w:val="00052E12"/>
    <w:rsid w:val="000535A6"/>
    <w:rsid w:val="00053AA3"/>
    <w:rsid w:val="00053CFF"/>
    <w:rsid w:val="000543A1"/>
    <w:rsid w:val="00054719"/>
    <w:rsid w:val="00054EF1"/>
    <w:rsid w:val="000551DC"/>
    <w:rsid w:val="0005561A"/>
    <w:rsid w:val="00055718"/>
    <w:rsid w:val="000559B1"/>
    <w:rsid w:val="000559EA"/>
    <w:rsid w:val="00055AC0"/>
    <w:rsid w:val="00055C10"/>
    <w:rsid w:val="00055CF5"/>
    <w:rsid w:val="00055FEF"/>
    <w:rsid w:val="00056088"/>
    <w:rsid w:val="00056715"/>
    <w:rsid w:val="0005680E"/>
    <w:rsid w:val="00056E7D"/>
    <w:rsid w:val="000570F5"/>
    <w:rsid w:val="000573F6"/>
    <w:rsid w:val="00057A59"/>
    <w:rsid w:val="00057B4C"/>
    <w:rsid w:val="00057C61"/>
    <w:rsid w:val="00057E2D"/>
    <w:rsid w:val="00060164"/>
    <w:rsid w:val="00060245"/>
    <w:rsid w:val="000602F1"/>
    <w:rsid w:val="000606D6"/>
    <w:rsid w:val="000609B4"/>
    <w:rsid w:val="00060CB2"/>
    <w:rsid w:val="0006112F"/>
    <w:rsid w:val="000618FF"/>
    <w:rsid w:val="00061BEB"/>
    <w:rsid w:val="00062963"/>
    <w:rsid w:val="00062AC8"/>
    <w:rsid w:val="00063078"/>
    <w:rsid w:val="000631C9"/>
    <w:rsid w:val="000632A3"/>
    <w:rsid w:val="000637C7"/>
    <w:rsid w:val="0006408E"/>
    <w:rsid w:val="0006417D"/>
    <w:rsid w:val="00064470"/>
    <w:rsid w:val="000649E7"/>
    <w:rsid w:val="00064A28"/>
    <w:rsid w:val="00064AA4"/>
    <w:rsid w:val="00064E90"/>
    <w:rsid w:val="00064F27"/>
    <w:rsid w:val="0006522C"/>
    <w:rsid w:val="0006531B"/>
    <w:rsid w:val="000657F5"/>
    <w:rsid w:val="000658A9"/>
    <w:rsid w:val="00065C7A"/>
    <w:rsid w:val="00065EA9"/>
    <w:rsid w:val="000663E3"/>
    <w:rsid w:val="00066695"/>
    <w:rsid w:val="0006675C"/>
    <w:rsid w:val="00066BD4"/>
    <w:rsid w:val="0006732E"/>
    <w:rsid w:val="000679A2"/>
    <w:rsid w:val="00067B3A"/>
    <w:rsid w:val="00070020"/>
    <w:rsid w:val="000702ED"/>
    <w:rsid w:val="00070808"/>
    <w:rsid w:val="000711E9"/>
    <w:rsid w:val="000716CB"/>
    <w:rsid w:val="0007177A"/>
    <w:rsid w:val="000721D6"/>
    <w:rsid w:val="00072421"/>
    <w:rsid w:val="0007277D"/>
    <w:rsid w:val="000727D1"/>
    <w:rsid w:val="00072D22"/>
    <w:rsid w:val="0007306B"/>
    <w:rsid w:val="00073DE8"/>
    <w:rsid w:val="0007443E"/>
    <w:rsid w:val="0007444B"/>
    <w:rsid w:val="00074840"/>
    <w:rsid w:val="00074916"/>
    <w:rsid w:val="00074C2C"/>
    <w:rsid w:val="00074D25"/>
    <w:rsid w:val="00074F47"/>
    <w:rsid w:val="0007530D"/>
    <w:rsid w:val="00075634"/>
    <w:rsid w:val="00075D45"/>
    <w:rsid w:val="00075EC1"/>
    <w:rsid w:val="00076168"/>
    <w:rsid w:val="000761C8"/>
    <w:rsid w:val="00076331"/>
    <w:rsid w:val="00076C6C"/>
    <w:rsid w:val="00076F10"/>
    <w:rsid w:val="000772E1"/>
    <w:rsid w:val="000773A9"/>
    <w:rsid w:val="0007767C"/>
    <w:rsid w:val="00077C2F"/>
    <w:rsid w:val="00077CCD"/>
    <w:rsid w:val="000802B3"/>
    <w:rsid w:val="000805A4"/>
    <w:rsid w:val="00080BE9"/>
    <w:rsid w:val="00080E24"/>
    <w:rsid w:val="00080E73"/>
    <w:rsid w:val="00081257"/>
    <w:rsid w:val="00081407"/>
    <w:rsid w:val="000814AC"/>
    <w:rsid w:val="000818DC"/>
    <w:rsid w:val="00081C9D"/>
    <w:rsid w:val="00082BAE"/>
    <w:rsid w:val="0008354F"/>
    <w:rsid w:val="0008382A"/>
    <w:rsid w:val="00083836"/>
    <w:rsid w:val="000839B2"/>
    <w:rsid w:val="00084352"/>
    <w:rsid w:val="000847D2"/>
    <w:rsid w:val="00084927"/>
    <w:rsid w:val="00084A16"/>
    <w:rsid w:val="00084B5E"/>
    <w:rsid w:val="00084D38"/>
    <w:rsid w:val="00084FC4"/>
    <w:rsid w:val="00085114"/>
    <w:rsid w:val="000859BC"/>
    <w:rsid w:val="000869F7"/>
    <w:rsid w:val="00086D7A"/>
    <w:rsid w:val="00086F7F"/>
    <w:rsid w:val="0008720F"/>
    <w:rsid w:val="00087B5D"/>
    <w:rsid w:val="00087EE8"/>
    <w:rsid w:val="000900FD"/>
    <w:rsid w:val="00090130"/>
    <w:rsid w:val="0009025B"/>
    <w:rsid w:val="000902CE"/>
    <w:rsid w:val="000907E5"/>
    <w:rsid w:val="00090ED6"/>
    <w:rsid w:val="0009219B"/>
    <w:rsid w:val="000926F7"/>
    <w:rsid w:val="00092ABB"/>
    <w:rsid w:val="00092EC3"/>
    <w:rsid w:val="000931EE"/>
    <w:rsid w:val="0009353F"/>
    <w:rsid w:val="00093834"/>
    <w:rsid w:val="00093C45"/>
    <w:rsid w:val="000942BA"/>
    <w:rsid w:val="0009450C"/>
    <w:rsid w:val="00094760"/>
    <w:rsid w:val="00094828"/>
    <w:rsid w:val="00094FDC"/>
    <w:rsid w:val="000954EB"/>
    <w:rsid w:val="00095BBA"/>
    <w:rsid w:val="0009639A"/>
    <w:rsid w:val="0009773F"/>
    <w:rsid w:val="00097830"/>
    <w:rsid w:val="00097EA9"/>
    <w:rsid w:val="000A0764"/>
    <w:rsid w:val="000A0B64"/>
    <w:rsid w:val="000A0C86"/>
    <w:rsid w:val="000A0CB9"/>
    <w:rsid w:val="000A0EBA"/>
    <w:rsid w:val="000A126B"/>
    <w:rsid w:val="000A1AB3"/>
    <w:rsid w:val="000A1B20"/>
    <w:rsid w:val="000A2272"/>
    <w:rsid w:val="000A2352"/>
    <w:rsid w:val="000A2CB8"/>
    <w:rsid w:val="000A2F5F"/>
    <w:rsid w:val="000A31BB"/>
    <w:rsid w:val="000A33CC"/>
    <w:rsid w:val="000A347B"/>
    <w:rsid w:val="000A3A09"/>
    <w:rsid w:val="000A3AE9"/>
    <w:rsid w:val="000A3DE5"/>
    <w:rsid w:val="000A4ADD"/>
    <w:rsid w:val="000A4C8F"/>
    <w:rsid w:val="000A4DFC"/>
    <w:rsid w:val="000A5538"/>
    <w:rsid w:val="000A5783"/>
    <w:rsid w:val="000A57B4"/>
    <w:rsid w:val="000A5C26"/>
    <w:rsid w:val="000A5CC5"/>
    <w:rsid w:val="000A5D05"/>
    <w:rsid w:val="000A6FCF"/>
    <w:rsid w:val="000A6FD1"/>
    <w:rsid w:val="000A7083"/>
    <w:rsid w:val="000A73FD"/>
    <w:rsid w:val="000A7699"/>
    <w:rsid w:val="000A7CB1"/>
    <w:rsid w:val="000A7D2E"/>
    <w:rsid w:val="000B0073"/>
    <w:rsid w:val="000B0486"/>
    <w:rsid w:val="000B06AA"/>
    <w:rsid w:val="000B07ED"/>
    <w:rsid w:val="000B0FA6"/>
    <w:rsid w:val="000B1442"/>
    <w:rsid w:val="000B1562"/>
    <w:rsid w:val="000B18B3"/>
    <w:rsid w:val="000B1A03"/>
    <w:rsid w:val="000B2310"/>
    <w:rsid w:val="000B23D6"/>
    <w:rsid w:val="000B27D0"/>
    <w:rsid w:val="000B2AFE"/>
    <w:rsid w:val="000B2BDE"/>
    <w:rsid w:val="000B3539"/>
    <w:rsid w:val="000B3912"/>
    <w:rsid w:val="000B3B17"/>
    <w:rsid w:val="000B3BC6"/>
    <w:rsid w:val="000B3CBB"/>
    <w:rsid w:val="000B4364"/>
    <w:rsid w:val="000B4BB3"/>
    <w:rsid w:val="000B5698"/>
    <w:rsid w:val="000B5910"/>
    <w:rsid w:val="000B5B6F"/>
    <w:rsid w:val="000B5F53"/>
    <w:rsid w:val="000B64A3"/>
    <w:rsid w:val="000B6605"/>
    <w:rsid w:val="000B6EF0"/>
    <w:rsid w:val="000B7729"/>
    <w:rsid w:val="000C002D"/>
    <w:rsid w:val="000C016A"/>
    <w:rsid w:val="000C12CF"/>
    <w:rsid w:val="000C15F4"/>
    <w:rsid w:val="000C182F"/>
    <w:rsid w:val="000C2094"/>
    <w:rsid w:val="000C24D9"/>
    <w:rsid w:val="000C2971"/>
    <w:rsid w:val="000C2CA6"/>
    <w:rsid w:val="000C2EAE"/>
    <w:rsid w:val="000C3506"/>
    <w:rsid w:val="000C3609"/>
    <w:rsid w:val="000C366A"/>
    <w:rsid w:val="000C3B02"/>
    <w:rsid w:val="000C438E"/>
    <w:rsid w:val="000C453D"/>
    <w:rsid w:val="000C4D18"/>
    <w:rsid w:val="000C4EC7"/>
    <w:rsid w:val="000C510F"/>
    <w:rsid w:val="000C5202"/>
    <w:rsid w:val="000C57C4"/>
    <w:rsid w:val="000C6263"/>
    <w:rsid w:val="000C6AB3"/>
    <w:rsid w:val="000C6B5F"/>
    <w:rsid w:val="000C7007"/>
    <w:rsid w:val="000C71CA"/>
    <w:rsid w:val="000C72D5"/>
    <w:rsid w:val="000C72EF"/>
    <w:rsid w:val="000C78D6"/>
    <w:rsid w:val="000D00A5"/>
    <w:rsid w:val="000D03E0"/>
    <w:rsid w:val="000D09CA"/>
    <w:rsid w:val="000D0B1E"/>
    <w:rsid w:val="000D0EE7"/>
    <w:rsid w:val="000D0F89"/>
    <w:rsid w:val="000D0FEB"/>
    <w:rsid w:val="000D0FFF"/>
    <w:rsid w:val="000D100C"/>
    <w:rsid w:val="000D1113"/>
    <w:rsid w:val="000D12DA"/>
    <w:rsid w:val="000D191D"/>
    <w:rsid w:val="000D198C"/>
    <w:rsid w:val="000D1A61"/>
    <w:rsid w:val="000D1AB5"/>
    <w:rsid w:val="000D1D3A"/>
    <w:rsid w:val="000D1D80"/>
    <w:rsid w:val="000D2383"/>
    <w:rsid w:val="000D2430"/>
    <w:rsid w:val="000D257C"/>
    <w:rsid w:val="000D26B5"/>
    <w:rsid w:val="000D2C43"/>
    <w:rsid w:val="000D2E02"/>
    <w:rsid w:val="000D3587"/>
    <w:rsid w:val="000D44FC"/>
    <w:rsid w:val="000D4589"/>
    <w:rsid w:val="000D4CD9"/>
    <w:rsid w:val="000D50E7"/>
    <w:rsid w:val="000D54D9"/>
    <w:rsid w:val="000D57A7"/>
    <w:rsid w:val="000D591A"/>
    <w:rsid w:val="000D59C7"/>
    <w:rsid w:val="000D5AFB"/>
    <w:rsid w:val="000D5B09"/>
    <w:rsid w:val="000D5ED7"/>
    <w:rsid w:val="000D5F70"/>
    <w:rsid w:val="000D5FA7"/>
    <w:rsid w:val="000D5FB2"/>
    <w:rsid w:val="000D6146"/>
    <w:rsid w:val="000D663D"/>
    <w:rsid w:val="000D6FB1"/>
    <w:rsid w:val="000D7111"/>
    <w:rsid w:val="000D719C"/>
    <w:rsid w:val="000D7258"/>
    <w:rsid w:val="000D73E6"/>
    <w:rsid w:val="000D7488"/>
    <w:rsid w:val="000D74CB"/>
    <w:rsid w:val="000D751D"/>
    <w:rsid w:val="000D76D9"/>
    <w:rsid w:val="000D772E"/>
    <w:rsid w:val="000D7887"/>
    <w:rsid w:val="000D79E9"/>
    <w:rsid w:val="000E06E1"/>
    <w:rsid w:val="000E0E1A"/>
    <w:rsid w:val="000E13FC"/>
    <w:rsid w:val="000E14FD"/>
    <w:rsid w:val="000E1523"/>
    <w:rsid w:val="000E19A4"/>
    <w:rsid w:val="000E2747"/>
    <w:rsid w:val="000E276D"/>
    <w:rsid w:val="000E343F"/>
    <w:rsid w:val="000E3898"/>
    <w:rsid w:val="000E39B5"/>
    <w:rsid w:val="000E3A18"/>
    <w:rsid w:val="000E3E42"/>
    <w:rsid w:val="000E4118"/>
    <w:rsid w:val="000E4198"/>
    <w:rsid w:val="000E4365"/>
    <w:rsid w:val="000E446E"/>
    <w:rsid w:val="000E462C"/>
    <w:rsid w:val="000E4A18"/>
    <w:rsid w:val="000E4E91"/>
    <w:rsid w:val="000E4F26"/>
    <w:rsid w:val="000E4FF0"/>
    <w:rsid w:val="000E5167"/>
    <w:rsid w:val="000E5378"/>
    <w:rsid w:val="000E54F7"/>
    <w:rsid w:val="000E5CB6"/>
    <w:rsid w:val="000E5F77"/>
    <w:rsid w:val="000E64FA"/>
    <w:rsid w:val="000E6A6C"/>
    <w:rsid w:val="000E6DCF"/>
    <w:rsid w:val="000E772F"/>
    <w:rsid w:val="000E7894"/>
    <w:rsid w:val="000E7A3D"/>
    <w:rsid w:val="000E7AB0"/>
    <w:rsid w:val="000E7B86"/>
    <w:rsid w:val="000E7BFB"/>
    <w:rsid w:val="000E7F05"/>
    <w:rsid w:val="000F0384"/>
    <w:rsid w:val="000F0408"/>
    <w:rsid w:val="000F097A"/>
    <w:rsid w:val="000F0C77"/>
    <w:rsid w:val="000F0E7B"/>
    <w:rsid w:val="000F11DF"/>
    <w:rsid w:val="000F1351"/>
    <w:rsid w:val="000F1C9A"/>
    <w:rsid w:val="000F1E83"/>
    <w:rsid w:val="000F1F60"/>
    <w:rsid w:val="000F2F5F"/>
    <w:rsid w:val="000F34D5"/>
    <w:rsid w:val="000F436A"/>
    <w:rsid w:val="000F443D"/>
    <w:rsid w:val="000F444A"/>
    <w:rsid w:val="000F45A7"/>
    <w:rsid w:val="000F4660"/>
    <w:rsid w:val="000F473D"/>
    <w:rsid w:val="000F526C"/>
    <w:rsid w:val="000F5393"/>
    <w:rsid w:val="000F5838"/>
    <w:rsid w:val="000F5C65"/>
    <w:rsid w:val="000F5DAD"/>
    <w:rsid w:val="000F611F"/>
    <w:rsid w:val="000F6C00"/>
    <w:rsid w:val="000F7072"/>
    <w:rsid w:val="000F7428"/>
    <w:rsid w:val="000F749B"/>
    <w:rsid w:val="000F75D0"/>
    <w:rsid w:val="000F7A61"/>
    <w:rsid w:val="0010003F"/>
    <w:rsid w:val="0010028A"/>
    <w:rsid w:val="001007A5"/>
    <w:rsid w:val="001009F0"/>
    <w:rsid w:val="001010AF"/>
    <w:rsid w:val="0010248B"/>
    <w:rsid w:val="00102586"/>
    <w:rsid w:val="0010293F"/>
    <w:rsid w:val="00102A70"/>
    <w:rsid w:val="00102EB0"/>
    <w:rsid w:val="00102F0C"/>
    <w:rsid w:val="00102FD1"/>
    <w:rsid w:val="001032E1"/>
    <w:rsid w:val="001033A0"/>
    <w:rsid w:val="00103594"/>
    <w:rsid w:val="0010379F"/>
    <w:rsid w:val="00103BC9"/>
    <w:rsid w:val="00103E2C"/>
    <w:rsid w:val="00103E52"/>
    <w:rsid w:val="00104FA2"/>
    <w:rsid w:val="0010519F"/>
    <w:rsid w:val="00105773"/>
    <w:rsid w:val="001058C6"/>
    <w:rsid w:val="00105D55"/>
    <w:rsid w:val="001068A5"/>
    <w:rsid w:val="001069B6"/>
    <w:rsid w:val="00106D7B"/>
    <w:rsid w:val="00106FCC"/>
    <w:rsid w:val="00107EEE"/>
    <w:rsid w:val="00110014"/>
    <w:rsid w:val="001102FC"/>
    <w:rsid w:val="00110D25"/>
    <w:rsid w:val="001114E2"/>
    <w:rsid w:val="00111D3D"/>
    <w:rsid w:val="001122B2"/>
    <w:rsid w:val="00112452"/>
    <w:rsid w:val="001127B1"/>
    <w:rsid w:val="00112D18"/>
    <w:rsid w:val="00112E4F"/>
    <w:rsid w:val="00113125"/>
    <w:rsid w:val="00113163"/>
    <w:rsid w:val="00113788"/>
    <w:rsid w:val="00113912"/>
    <w:rsid w:val="001140CC"/>
    <w:rsid w:val="00115328"/>
    <w:rsid w:val="001153CE"/>
    <w:rsid w:val="00115692"/>
    <w:rsid w:val="0011615B"/>
    <w:rsid w:val="00116401"/>
    <w:rsid w:val="00116E58"/>
    <w:rsid w:val="00117290"/>
    <w:rsid w:val="001173A6"/>
    <w:rsid w:val="001179DA"/>
    <w:rsid w:val="00117DBB"/>
    <w:rsid w:val="00117F54"/>
    <w:rsid w:val="001203CB"/>
    <w:rsid w:val="0012063C"/>
    <w:rsid w:val="00120C55"/>
    <w:rsid w:val="0012180A"/>
    <w:rsid w:val="00121A3D"/>
    <w:rsid w:val="00121C6D"/>
    <w:rsid w:val="001222EF"/>
    <w:rsid w:val="001223A1"/>
    <w:rsid w:val="001226B9"/>
    <w:rsid w:val="001226D9"/>
    <w:rsid w:val="00122741"/>
    <w:rsid w:val="001227FA"/>
    <w:rsid w:val="00123010"/>
    <w:rsid w:val="00123289"/>
    <w:rsid w:val="0012381B"/>
    <w:rsid w:val="0012398F"/>
    <w:rsid w:val="00123D78"/>
    <w:rsid w:val="001243E2"/>
    <w:rsid w:val="0012570C"/>
    <w:rsid w:val="00126606"/>
    <w:rsid w:val="001269C5"/>
    <w:rsid w:val="00126B11"/>
    <w:rsid w:val="00126B46"/>
    <w:rsid w:val="0012722C"/>
    <w:rsid w:val="00127304"/>
    <w:rsid w:val="00127F30"/>
    <w:rsid w:val="00130405"/>
    <w:rsid w:val="00130954"/>
    <w:rsid w:val="00130A39"/>
    <w:rsid w:val="00130ADD"/>
    <w:rsid w:val="00131213"/>
    <w:rsid w:val="00131255"/>
    <w:rsid w:val="00131685"/>
    <w:rsid w:val="00131A18"/>
    <w:rsid w:val="00131B31"/>
    <w:rsid w:val="00131DF1"/>
    <w:rsid w:val="00132F5A"/>
    <w:rsid w:val="00133CC8"/>
    <w:rsid w:val="00134428"/>
    <w:rsid w:val="001344B7"/>
    <w:rsid w:val="001349E6"/>
    <w:rsid w:val="00134C47"/>
    <w:rsid w:val="00134D24"/>
    <w:rsid w:val="00134F1A"/>
    <w:rsid w:val="00135831"/>
    <w:rsid w:val="001359E6"/>
    <w:rsid w:val="00136151"/>
    <w:rsid w:val="00136790"/>
    <w:rsid w:val="001369B3"/>
    <w:rsid w:val="00136B3E"/>
    <w:rsid w:val="00136D9D"/>
    <w:rsid w:val="00136EE8"/>
    <w:rsid w:val="00137531"/>
    <w:rsid w:val="00137CDF"/>
    <w:rsid w:val="0014004B"/>
    <w:rsid w:val="001400B2"/>
    <w:rsid w:val="00140294"/>
    <w:rsid w:val="001406CC"/>
    <w:rsid w:val="0014081F"/>
    <w:rsid w:val="00140B96"/>
    <w:rsid w:val="00141204"/>
    <w:rsid w:val="0014147C"/>
    <w:rsid w:val="00141568"/>
    <w:rsid w:val="001416F0"/>
    <w:rsid w:val="00141B7F"/>
    <w:rsid w:val="0014200C"/>
    <w:rsid w:val="00142297"/>
    <w:rsid w:val="00142A51"/>
    <w:rsid w:val="00142C05"/>
    <w:rsid w:val="00142E46"/>
    <w:rsid w:val="00142F81"/>
    <w:rsid w:val="00143811"/>
    <w:rsid w:val="00143A4F"/>
    <w:rsid w:val="00143ABE"/>
    <w:rsid w:val="00143BA4"/>
    <w:rsid w:val="00143FD7"/>
    <w:rsid w:val="001441AD"/>
    <w:rsid w:val="001443E0"/>
    <w:rsid w:val="00144588"/>
    <w:rsid w:val="00144636"/>
    <w:rsid w:val="0014497F"/>
    <w:rsid w:val="001449C4"/>
    <w:rsid w:val="00144A99"/>
    <w:rsid w:val="00144AB9"/>
    <w:rsid w:val="00144FE0"/>
    <w:rsid w:val="00145660"/>
    <w:rsid w:val="00145B32"/>
    <w:rsid w:val="00145CEB"/>
    <w:rsid w:val="00145E6C"/>
    <w:rsid w:val="0014606D"/>
    <w:rsid w:val="0014678A"/>
    <w:rsid w:val="0014686D"/>
    <w:rsid w:val="0014687E"/>
    <w:rsid w:val="0014708A"/>
    <w:rsid w:val="001470F9"/>
    <w:rsid w:val="00147256"/>
    <w:rsid w:val="00147420"/>
    <w:rsid w:val="0014769F"/>
    <w:rsid w:val="001477C9"/>
    <w:rsid w:val="00147B9B"/>
    <w:rsid w:val="00147C0F"/>
    <w:rsid w:val="00147EFC"/>
    <w:rsid w:val="00150684"/>
    <w:rsid w:val="00150689"/>
    <w:rsid w:val="00150AE5"/>
    <w:rsid w:val="00150D3D"/>
    <w:rsid w:val="00150D97"/>
    <w:rsid w:val="00150F82"/>
    <w:rsid w:val="001511B2"/>
    <w:rsid w:val="00151277"/>
    <w:rsid w:val="00151469"/>
    <w:rsid w:val="00151513"/>
    <w:rsid w:val="00151E2E"/>
    <w:rsid w:val="0015246C"/>
    <w:rsid w:val="001527A3"/>
    <w:rsid w:val="001528FC"/>
    <w:rsid w:val="001529C4"/>
    <w:rsid w:val="00152C5A"/>
    <w:rsid w:val="00152DBF"/>
    <w:rsid w:val="00153389"/>
    <w:rsid w:val="00153513"/>
    <w:rsid w:val="00154B23"/>
    <w:rsid w:val="00155229"/>
    <w:rsid w:val="00155665"/>
    <w:rsid w:val="0015578A"/>
    <w:rsid w:val="001558EB"/>
    <w:rsid w:val="00155906"/>
    <w:rsid w:val="00155D1E"/>
    <w:rsid w:val="0015606D"/>
    <w:rsid w:val="0015636D"/>
    <w:rsid w:val="001564BE"/>
    <w:rsid w:val="0015656D"/>
    <w:rsid w:val="001567F0"/>
    <w:rsid w:val="00157302"/>
    <w:rsid w:val="00157507"/>
    <w:rsid w:val="00157A66"/>
    <w:rsid w:val="00157D40"/>
    <w:rsid w:val="00160991"/>
    <w:rsid w:val="00160A34"/>
    <w:rsid w:val="00160B74"/>
    <w:rsid w:val="00160F6F"/>
    <w:rsid w:val="00161114"/>
    <w:rsid w:val="0016119B"/>
    <w:rsid w:val="0016199E"/>
    <w:rsid w:val="001619C6"/>
    <w:rsid w:val="00161B45"/>
    <w:rsid w:val="00161B5F"/>
    <w:rsid w:val="00161C2E"/>
    <w:rsid w:val="00161DCD"/>
    <w:rsid w:val="001621A9"/>
    <w:rsid w:val="00162386"/>
    <w:rsid w:val="00162399"/>
    <w:rsid w:val="00162420"/>
    <w:rsid w:val="001629E7"/>
    <w:rsid w:val="0016349B"/>
    <w:rsid w:val="001634FE"/>
    <w:rsid w:val="001635C4"/>
    <w:rsid w:val="00163A1E"/>
    <w:rsid w:val="00164009"/>
    <w:rsid w:val="00164853"/>
    <w:rsid w:val="001648B5"/>
    <w:rsid w:val="001648C5"/>
    <w:rsid w:val="00164EBA"/>
    <w:rsid w:val="00165831"/>
    <w:rsid w:val="00165B19"/>
    <w:rsid w:val="00165BA0"/>
    <w:rsid w:val="00165CF3"/>
    <w:rsid w:val="00165D8D"/>
    <w:rsid w:val="001662A9"/>
    <w:rsid w:val="00166899"/>
    <w:rsid w:val="001668C7"/>
    <w:rsid w:val="001671B4"/>
    <w:rsid w:val="0016731B"/>
    <w:rsid w:val="001675BD"/>
    <w:rsid w:val="001702CC"/>
    <w:rsid w:val="001703A8"/>
    <w:rsid w:val="001707B0"/>
    <w:rsid w:val="00170E1D"/>
    <w:rsid w:val="001714CC"/>
    <w:rsid w:val="00171771"/>
    <w:rsid w:val="00171866"/>
    <w:rsid w:val="00171A33"/>
    <w:rsid w:val="00171F0D"/>
    <w:rsid w:val="0017287F"/>
    <w:rsid w:val="0017326F"/>
    <w:rsid w:val="0017371A"/>
    <w:rsid w:val="00173B35"/>
    <w:rsid w:val="00173B53"/>
    <w:rsid w:val="001746D6"/>
    <w:rsid w:val="0017490D"/>
    <w:rsid w:val="00174F09"/>
    <w:rsid w:val="00174FEC"/>
    <w:rsid w:val="00175067"/>
    <w:rsid w:val="0017509F"/>
    <w:rsid w:val="001752C6"/>
    <w:rsid w:val="001752D2"/>
    <w:rsid w:val="00175913"/>
    <w:rsid w:val="00175D1C"/>
    <w:rsid w:val="00175E7D"/>
    <w:rsid w:val="00175FDB"/>
    <w:rsid w:val="00176039"/>
    <w:rsid w:val="00176CFB"/>
    <w:rsid w:val="001777A9"/>
    <w:rsid w:val="00177C46"/>
    <w:rsid w:val="00177CA2"/>
    <w:rsid w:val="00177DC6"/>
    <w:rsid w:val="00177E09"/>
    <w:rsid w:val="00177E94"/>
    <w:rsid w:val="0018035A"/>
    <w:rsid w:val="0018065E"/>
    <w:rsid w:val="001807C2"/>
    <w:rsid w:val="00180EEB"/>
    <w:rsid w:val="00180F50"/>
    <w:rsid w:val="0018122D"/>
    <w:rsid w:val="00181297"/>
    <w:rsid w:val="001815A7"/>
    <w:rsid w:val="00181A73"/>
    <w:rsid w:val="00181D6E"/>
    <w:rsid w:val="00181D88"/>
    <w:rsid w:val="00181EC1"/>
    <w:rsid w:val="0018248C"/>
    <w:rsid w:val="00182CB1"/>
    <w:rsid w:val="0018357A"/>
    <w:rsid w:val="0018383C"/>
    <w:rsid w:val="001838E4"/>
    <w:rsid w:val="00183F8B"/>
    <w:rsid w:val="001840BE"/>
    <w:rsid w:val="0018479D"/>
    <w:rsid w:val="00184C48"/>
    <w:rsid w:val="00184D2A"/>
    <w:rsid w:val="00185118"/>
    <w:rsid w:val="00185483"/>
    <w:rsid w:val="00185A45"/>
    <w:rsid w:val="00185E84"/>
    <w:rsid w:val="001862A7"/>
    <w:rsid w:val="00186BD9"/>
    <w:rsid w:val="001875A8"/>
    <w:rsid w:val="00187D10"/>
    <w:rsid w:val="00190162"/>
    <w:rsid w:val="00190CD8"/>
    <w:rsid w:val="00190E7F"/>
    <w:rsid w:val="0019124A"/>
    <w:rsid w:val="001912F2"/>
    <w:rsid w:val="00191D35"/>
    <w:rsid w:val="00191EE0"/>
    <w:rsid w:val="001923EA"/>
    <w:rsid w:val="0019337E"/>
    <w:rsid w:val="001937BB"/>
    <w:rsid w:val="00193AAC"/>
    <w:rsid w:val="0019494C"/>
    <w:rsid w:val="00194AD3"/>
    <w:rsid w:val="001951FE"/>
    <w:rsid w:val="00195278"/>
    <w:rsid w:val="00195693"/>
    <w:rsid w:val="001960A4"/>
    <w:rsid w:val="00196BEA"/>
    <w:rsid w:val="00196EAC"/>
    <w:rsid w:val="00196EFB"/>
    <w:rsid w:val="001976A6"/>
    <w:rsid w:val="00197767"/>
    <w:rsid w:val="00197CA3"/>
    <w:rsid w:val="00197EB5"/>
    <w:rsid w:val="001A0377"/>
    <w:rsid w:val="001A05A2"/>
    <w:rsid w:val="001A08A1"/>
    <w:rsid w:val="001A106D"/>
    <w:rsid w:val="001A1234"/>
    <w:rsid w:val="001A1B90"/>
    <w:rsid w:val="001A1D1B"/>
    <w:rsid w:val="001A1F9E"/>
    <w:rsid w:val="001A222F"/>
    <w:rsid w:val="001A28B3"/>
    <w:rsid w:val="001A2BB3"/>
    <w:rsid w:val="001A34C2"/>
    <w:rsid w:val="001A34EB"/>
    <w:rsid w:val="001A3CA8"/>
    <w:rsid w:val="001A3F9C"/>
    <w:rsid w:val="001A4088"/>
    <w:rsid w:val="001A41A1"/>
    <w:rsid w:val="001A41C3"/>
    <w:rsid w:val="001A477E"/>
    <w:rsid w:val="001A48E6"/>
    <w:rsid w:val="001A5AB7"/>
    <w:rsid w:val="001A5B8A"/>
    <w:rsid w:val="001A5E0C"/>
    <w:rsid w:val="001A61D2"/>
    <w:rsid w:val="001A643E"/>
    <w:rsid w:val="001A6462"/>
    <w:rsid w:val="001A6848"/>
    <w:rsid w:val="001A6BF7"/>
    <w:rsid w:val="001A6E4C"/>
    <w:rsid w:val="001A7A65"/>
    <w:rsid w:val="001A7A89"/>
    <w:rsid w:val="001A7E2A"/>
    <w:rsid w:val="001B070A"/>
    <w:rsid w:val="001B0BE4"/>
    <w:rsid w:val="001B0F81"/>
    <w:rsid w:val="001B1155"/>
    <w:rsid w:val="001B1997"/>
    <w:rsid w:val="001B1A7B"/>
    <w:rsid w:val="001B1F55"/>
    <w:rsid w:val="001B2686"/>
    <w:rsid w:val="001B2802"/>
    <w:rsid w:val="001B29FC"/>
    <w:rsid w:val="001B3273"/>
    <w:rsid w:val="001B357D"/>
    <w:rsid w:val="001B35BD"/>
    <w:rsid w:val="001B3DDC"/>
    <w:rsid w:val="001B3FFE"/>
    <w:rsid w:val="001B4092"/>
    <w:rsid w:val="001B43AC"/>
    <w:rsid w:val="001B4C72"/>
    <w:rsid w:val="001B5023"/>
    <w:rsid w:val="001B5370"/>
    <w:rsid w:val="001B5640"/>
    <w:rsid w:val="001B5ABF"/>
    <w:rsid w:val="001B5F95"/>
    <w:rsid w:val="001B60AA"/>
    <w:rsid w:val="001B6789"/>
    <w:rsid w:val="001B678A"/>
    <w:rsid w:val="001B684C"/>
    <w:rsid w:val="001B6C13"/>
    <w:rsid w:val="001B6E61"/>
    <w:rsid w:val="001B7372"/>
    <w:rsid w:val="001B7530"/>
    <w:rsid w:val="001B78F9"/>
    <w:rsid w:val="001B7AFE"/>
    <w:rsid w:val="001B7EA4"/>
    <w:rsid w:val="001B7EFF"/>
    <w:rsid w:val="001B7F83"/>
    <w:rsid w:val="001C025E"/>
    <w:rsid w:val="001C041D"/>
    <w:rsid w:val="001C04A7"/>
    <w:rsid w:val="001C06F5"/>
    <w:rsid w:val="001C072D"/>
    <w:rsid w:val="001C0B9A"/>
    <w:rsid w:val="001C0D99"/>
    <w:rsid w:val="001C1648"/>
    <w:rsid w:val="001C196C"/>
    <w:rsid w:val="001C1C58"/>
    <w:rsid w:val="001C2252"/>
    <w:rsid w:val="001C2318"/>
    <w:rsid w:val="001C2474"/>
    <w:rsid w:val="001C371B"/>
    <w:rsid w:val="001C3F68"/>
    <w:rsid w:val="001C4315"/>
    <w:rsid w:val="001C459F"/>
    <w:rsid w:val="001C45F7"/>
    <w:rsid w:val="001C5375"/>
    <w:rsid w:val="001C54F2"/>
    <w:rsid w:val="001C5798"/>
    <w:rsid w:val="001C57FB"/>
    <w:rsid w:val="001C59E5"/>
    <w:rsid w:val="001C5AA8"/>
    <w:rsid w:val="001C5D83"/>
    <w:rsid w:val="001C5F9E"/>
    <w:rsid w:val="001C659F"/>
    <w:rsid w:val="001C6810"/>
    <w:rsid w:val="001C6856"/>
    <w:rsid w:val="001C6936"/>
    <w:rsid w:val="001C6C56"/>
    <w:rsid w:val="001C6D2E"/>
    <w:rsid w:val="001C6D81"/>
    <w:rsid w:val="001C7295"/>
    <w:rsid w:val="001C72B0"/>
    <w:rsid w:val="001C7973"/>
    <w:rsid w:val="001C7C18"/>
    <w:rsid w:val="001C7ED2"/>
    <w:rsid w:val="001C7F2E"/>
    <w:rsid w:val="001D04C3"/>
    <w:rsid w:val="001D090C"/>
    <w:rsid w:val="001D0D1D"/>
    <w:rsid w:val="001D111C"/>
    <w:rsid w:val="001D156C"/>
    <w:rsid w:val="001D19A8"/>
    <w:rsid w:val="001D21D9"/>
    <w:rsid w:val="001D23D2"/>
    <w:rsid w:val="001D2C9C"/>
    <w:rsid w:val="001D2DFA"/>
    <w:rsid w:val="001D322C"/>
    <w:rsid w:val="001D32DD"/>
    <w:rsid w:val="001D3405"/>
    <w:rsid w:val="001D361F"/>
    <w:rsid w:val="001D368D"/>
    <w:rsid w:val="001D3788"/>
    <w:rsid w:val="001D37C6"/>
    <w:rsid w:val="001D3949"/>
    <w:rsid w:val="001D3DD1"/>
    <w:rsid w:val="001D44E6"/>
    <w:rsid w:val="001D4610"/>
    <w:rsid w:val="001D4B24"/>
    <w:rsid w:val="001D4F1C"/>
    <w:rsid w:val="001D5199"/>
    <w:rsid w:val="001D5B3A"/>
    <w:rsid w:val="001D5C51"/>
    <w:rsid w:val="001D5CAB"/>
    <w:rsid w:val="001D5FF7"/>
    <w:rsid w:val="001D6B8A"/>
    <w:rsid w:val="001D6D72"/>
    <w:rsid w:val="001D7013"/>
    <w:rsid w:val="001D7392"/>
    <w:rsid w:val="001D7489"/>
    <w:rsid w:val="001D7711"/>
    <w:rsid w:val="001E033D"/>
    <w:rsid w:val="001E03D6"/>
    <w:rsid w:val="001E0557"/>
    <w:rsid w:val="001E05AF"/>
    <w:rsid w:val="001E0A61"/>
    <w:rsid w:val="001E0C21"/>
    <w:rsid w:val="001E0D97"/>
    <w:rsid w:val="001E0EA3"/>
    <w:rsid w:val="001E1A64"/>
    <w:rsid w:val="001E1BA2"/>
    <w:rsid w:val="001E2701"/>
    <w:rsid w:val="001E2795"/>
    <w:rsid w:val="001E3162"/>
    <w:rsid w:val="001E320F"/>
    <w:rsid w:val="001E4D25"/>
    <w:rsid w:val="001E505C"/>
    <w:rsid w:val="001E528F"/>
    <w:rsid w:val="001E581C"/>
    <w:rsid w:val="001E61BD"/>
    <w:rsid w:val="001E6CD9"/>
    <w:rsid w:val="001E7108"/>
    <w:rsid w:val="001F0212"/>
    <w:rsid w:val="001F0253"/>
    <w:rsid w:val="001F056D"/>
    <w:rsid w:val="001F0DCA"/>
    <w:rsid w:val="001F0E88"/>
    <w:rsid w:val="001F1144"/>
    <w:rsid w:val="001F11B6"/>
    <w:rsid w:val="001F12F5"/>
    <w:rsid w:val="001F15C4"/>
    <w:rsid w:val="001F1683"/>
    <w:rsid w:val="001F175D"/>
    <w:rsid w:val="001F2596"/>
    <w:rsid w:val="001F2630"/>
    <w:rsid w:val="001F2E20"/>
    <w:rsid w:val="001F37C4"/>
    <w:rsid w:val="001F38DE"/>
    <w:rsid w:val="001F3D60"/>
    <w:rsid w:val="001F46BF"/>
    <w:rsid w:val="001F46D5"/>
    <w:rsid w:val="001F4A6C"/>
    <w:rsid w:val="001F4B60"/>
    <w:rsid w:val="001F532D"/>
    <w:rsid w:val="001F551C"/>
    <w:rsid w:val="001F588A"/>
    <w:rsid w:val="001F58A7"/>
    <w:rsid w:val="001F5D4F"/>
    <w:rsid w:val="001F5F25"/>
    <w:rsid w:val="001F6137"/>
    <w:rsid w:val="001F61B7"/>
    <w:rsid w:val="001F65C8"/>
    <w:rsid w:val="001F6749"/>
    <w:rsid w:val="001F7219"/>
    <w:rsid w:val="001F732E"/>
    <w:rsid w:val="001F7612"/>
    <w:rsid w:val="002007F0"/>
    <w:rsid w:val="00200A6C"/>
    <w:rsid w:val="00200ADE"/>
    <w:rsid w:val="00200BC3"/>
    <w:rsid w:val="0020127F"/>
    <w:rsid w:val="00201460"/>
    <w:rsid w:val="00201501"/>
    <w:rsid w:val="00201A92"/>
    <w:rsid w:val="00201C15"/>
    <w:rsid w:val="00201D49"/>
    <w:rsid w:val="002028CE"/>
    <w:rsid w:val="00202E43"/>
    <w:rsid w:val="00202F44"/>
    <w:rsid w:val="00203253"/>
    <w:rsid w:val="002040E1"/>
    <w:rsid w:val="00204212"/>
    <w:rsid w:val="00205167"/>
    <w:rsid w:val="00205655"/>
    <w:rsid w:val="002056E8"/>
    <w:rsid w:val="00205CC2"/>
    <w:rsid w:val="00205D02"/>
    <w:rsid w:val="0020644C"/>
    <w:rsid w:val="00206518"/>
    <w:rsid w:val="002066D9"/>
    <w:rsid w:val="002066ED"/>
    <w:rsid w:val="00206849"/>
    <w:rsid w:val="00207618"/>
    <w:rsid w:val="00207D16"/>
    <w:rsid w:val="00207DA7"/>
    <w:rsid w:val="00207F9A"/>
    <w:rsid w:val="00210123"/>
    <w:rsid w:val="002103DA"/>
    <w:rsid w:val="002106BB"/>
    <w:rsid w:val="0021129C"/>
    <w:rsid w:val="002113AF"/>
    <w:rsid w:val="002114FD"/>
    <w:rsid w:val="0021154A"/>
    <w:rsid w:val="002115F6"/>
    <w:rsid w:val="002122D4"/>
    <w:rsid w:val="002129D6"/>
    <w:rsid w:val="00212D49"/>
    <w:rsid w:val="00212E80"/>
    <w:rsid w:val="0021309A"/>
    <w:rsid w:val="002132E4"/>
    <w:rsid w:val="002133B0"/>
    <w:rsid w:val="002134C1"/>
    <w:rsid w:val="00213A9B"/>
    <w:rsid w:val="00214235"/>
    <w:rsid w:val="00214459"/>
    <w:rsid w:val="00214830"/>
    <w:rsid w:val="00215220"/>
    <w:rsid w:val="0021551A"/>
    <w:rsid w:val="002156D2"/>
    <w:rsid w:val="0021587D"/>
    <w:rsid w:val="00215EFA"/>
    <w:rsid w:val="00216752"/>
    <w:rsid w:val="00216A0C"/>
    <w:rsid w:val="00216A10"/>
    <w:rsid w:val="00216B87"/>
    <w:rsid w:val="00216EBF"/>
    <w:rsid w:val="00216FC5"/>
    <w:rsid w:val="00217040"/>
    <w:rsid w:val="0021715A"/>
    <w:rsid w:val="00217243"/>
    <w:rsid w:val="0021755E"/>
    <w:rsid w:val="002176AD"/>
    <w:rsid w:val="00217C7F"/>
    <w:rsid w:val="00217DAD"/>
    <w:rsid w:val="00217DF1"/>
    <w:rsid w:val="002204E5"/>
    <w:rsid w:val="00220856"/>
    <w:rsid w:val="00220C4B"/>
    <w:rsid w:val="0022100F"/>
    <w:rsid w:val="00221133"/>
    <w:rsid w:val="002211D5"/>
    <w:rsid w:val="002217A1"/>
    <w:rsid w:val="00221988"/>
    <w:rsid w:val="00221C51"/>
    <w:rsid w:val="00221C67"/>
    <w:rsid w:val="00221D86"/>
    <w:rsid w:val="00221E5C"/>
    <w:rsid w:val="0022219E"/>
    <w:rsid w:val="002226F1"/>
    <w:rsid w:val="00222B9A"/>
    <w:rsid w:val="00222E79"/>
    <w:rsid w:val="002230DF"/>
    <w:rsid w:val="002234D6"/>
    <w:rsid w:val="00223A08"/>
    <w:rsid w:val="00223F49"/>
    <w:rsid w:val="00224549"/>
    <w:rsid w:val="002247AF"/>
    <w:rsid w:val="00224E6A"/>
    <w:rsid w:val="0022520F"/>
    <w:rsid w:val="00225699"/>
    <w:rsid w:val="00225CE3"/>
    <w:rsid w:val="002260DC"/>
    <w:rsid w:val="0022635D"/>
    <w:rsid w:val="00226366"/>
    <w:rsid w:val="00226EEB"/>
    <w:rsid w:val="0022707E"/>
    <w:rsid w:val="00227124"/>
    <w:rsid w:val="00227208"/>
    <w:rsid w:val="002273BB"/>
    <w:rsid w:val="0022762E"/>
    <w:rsid w:val="00227E64"/>
    <w:rsid w:val="00227EE3"/>
    <w:rsid w:val="002305E3"/>
    <w:rsid w:val="002306EC"/>
    <w:rsid w:val="002307D1"/>
    <w:rsid w:val="002313D9"/>
    <w:rsid w:val="00231626"/>
    <w:rsid w:val="002316E7"/>
    <w:rsid w:val="00231A59"/>
    <w:rsid w:val="00231B2D"/>
    <w:rsid w:val="00231D3E"/>
    <w:rsid w:val="0023207B"/>
    <w:rsid w:val="002320C7"/>
    <w:rsid w:val="00232269"/>
    <w:rsid w:val="002323E9"/>
    <w:rsid w:val="0023251D"/>
    <w:rsid w:val="002337D7"/>
    <w:rsid w:val="00233B19"/>
    <w:rsid w:val="00234693"/>
    <w:rsid w:val="00234963"/>
    <w:rsid w:val="00234A9F"/>
    <w:rsid w:val="00234B3F"/>
    <w:rsid w:val="00235882"/>
    <w:rsid w:val="002359EE"/>
    <w:rsid w:val="00235D56"/>
    <w:rsid w:val="00235F6E"/>
    <w:rsid w:val="0023638D"/>
    <w:rsid w:val="00236A7F"/>
    <w:rsid w:val="00236CAA"/>
    <w:rsid w:val="002371BD"/>
    <w:rsid w:val="002374C5"/>
    <w:rsid w:val="00237EB5"/>
    <w:rsid w:val="00237F1B"/>
    <w:rsid w:val="00240AC9"/>
    <w:rsid w:val="00240D6A"/>
    <w:rsid w:val="00241044"/>
    <w:rsid w:val="00241554"/>
    <w:rsid w:val="00242078"/>
    <w:rsid w:val="002420AA"/>
    <w:rsid w:val="00242449"/>
    <w:rsid w:val="00242C6B"/>
    <w:rsid w:val="00242DAF"/>
    <w:rsid w:val="00242EA6"/>
    <w:rsid w:val="0024364F"/>
    <w:rsid w:val="00243707"/>
    <w:rsid w:val="00243DFA"/>
    <w:rsid w:val="00244441"/>
    <w:rsid w:val="00244904"/>
    <w:rsid w:val="00244EEA"/>
    <w:rsid w:val="002451D5"/>
    <w:rsid w:val="00245333"/>
    <w:rsid w:val="002458F9"/>
    <w:rsid w:val="002459E8"/>
    <w:rsid w:val="00245D6E"/>
    <w:rsid w:val="00246814"/>
    <w:rsid w:val="00246DF9"/>
    <w:rsid w:val="002471EF"/>
    <w:rsid w:val="00247AC5"/>
    <w:rsid w:val="0025011D"/>
    <w:rsid w:val="0025014D"/>
    <w:rsid w:val="002501DF"/>
    <w:rsid w:val="00250683"/>
    <w:rsid w:val="0025069A"/>
    <w:rsid w:val="00250900"/>
    <w:rsid w:val="002509DE"/>
    <w:rsid w:val="00250B03"/>
    <w:rsid w:val="00250C09"/>
    <w:rsid w:val="00250D31"/>
    <w:rsid w:val="002517A3"/>
    <w:rsid w:val="002518FE"/>
    <w:rsid w:val="0025192B"/>
    <w:rsid w:val="00251A56"/>
    <w:rsid w:val="00251BE1"/>
    <w:rsid w:val="002520C2"/>
    <w:rsid w:val="00252174"/>
    <w:rsid w:val="0025287A"/>
    <w:rsid w:val="00252AD1"/>
    <w:rsid w:val="00252D26"/>
    <w:rsid w:val="002532DF"/>
    <w:rsid w:val="0025340E"/>
    <w:rsid w:val="002542AE"/>
    <w:rsid w:val="0025441F"/>
    <w:rsid w:val="00254565"/>
    <w:rsid w:val="002545F4"/>
    <w:rsid w:val="002546FC"/>
    <w:rsid w:val="002548DA"/>
    <w:rsid w:val="00254E17"/>
    <w:rsid w:val="002551BA"/>
    <w:rsid w:val="00255323"/>
    <w:rsid w:val="0025561E"/>
    <w:rsid w:val="0025564A"/>
    <w:rsid w:val="00255A29"/>
    <w:rsid w:val="00255ABF"/>
    <w:rsid w:val="0025683E"/>
    <w:rsid w:val="00256F0C"/>
    <w:rsid w:val="00257101"/>
    <w:rsid w:val="0025770E"/>
    <w:rsid w:val="00257BAA"/>
    <w:rsid w:val="00257C34"/>
    <w:rsid w:val="00260431"/>
    <w:rsid w:val="002606EF"/>
    <w:rsid w:val="00260742"/>
    <w:rsid w:val="0026074A"/>
    <w:rsid w:val="002608E6"/>
    <w:rsid w:val="00260AA6"/>
    <w:rsid w:val="00260E7C"/>
    <w:rsid w:val="00260F2F"/>
    <w:rsid w:val="0026150C"/>
    <w:rsid w:val="002615B1"/>
    <w:rsid w:val="002622EC"/>
    <w:rsid w:val="0026283E"/>
    <w:rsid w:val="002629B6"/>
    <w:rsid w:val="00262D83"/>
    <w:rsid w:val="0026341E"/>
    <w:rsid w:val="0026353E"/>
    <w:rsid w:val="0026363D"/>
    <w:rsid w:val="0026370C"/>
    <w:rsid w:val="00263739"/>
    <w:rsid w:val="002638B1"/>
    <w:rsid w:val="00263CED"/>
    <w:rsid w:val="00264382"/>
    <w:rsid w:val="00264403"/>
    <w:rsid w:val="00264494"/>
    <w:rsid w:val="002647FB"/>
    <w:rsid w:val="002655D0"/>
    <w:rsid w:val="00265600"/>
    <w:rsid w:val="002657CF"/>
    <w:rsid w:val="002659FF"/>
    <w:rsid w:val="00265B71"/>
    <w:rsid w:val="00265F2D"/>
    <w:rsid w:val="00265FEC"/>
    <w:rsid w:val="00266084"/>
    <w:rsid w:val="0026624F"/>
    <w:rsid w:val="002662C6"/>
    <w:rsid w:val="0026649B"/>
    <w:rsid w:val="0026710C"/>
    <w:rsid w:val="00267206"/>
    <w:rsid w:val="0026751D"/>
    <w:rsid w:val="0027023C"/>
    <w:rsid w:val="002706FB"/>
    <w:rsid w:val="00270870"/>
    <w:rsid w:val="00270ECD"/>
    <w:rsid w:val="00271C34"/>
    <w:rsid w:val="00271F99"/>
    <w:rsid w:val="0027246D"/>
    <w:rsid w:val="00272B17"/>
    <w:rsid w:val="00272C99"/>
    <w:rsid w:val="00272DB8"/>
    <w:rsid w:val="00273259"/>
    <w:rsid w:val="00273CA1"/>
    <w:rsid w:val="0027495E"/>
    <w:rsid w:val="00274C68"/>
    <w:rsid w:val="00274CC1"/>
    <w:rsid w:val="0027503A"/>
    <w:rsid w:val="00275061"/>
    <w:rsid w:val="0027540A"/>
    <w:rsid w:val="002754F9"/>
    <w:rsid w:val="00275785"/>
    <w:rsid w:val="002758F2"/>
    <w:rsid w:val="00275AC0"/>
    <w:rsid w:val="00275C5E"/>
    <w:rsid w:val="002760E8"/>
    <w:rsid w:val="002764E0"/>
    <w:rsid w:val="00276C4D"/>
    <w:rsid w:val="00276D0C"/>
    <w:rsid w:val="002774BC"/>
    <w:rsid w:val="00277549"/>
    <w:rsid w:val="00277585"/>
    <w:rsid w:val="002778DE"/>
    <w:rsid w:val="00277AAB"/>
    <w:rsid w:val="00277B06"/>
    <w:rsid w:val="00280567"/>
    <w:rsid w:val="00280AA4"/>
    <w:rsid w:val="00280ACA"/>
    <w:rsid w:val="00280DAA"/>
    <w:rsid w:val="00280EE7"/>
    <w:rsid w:val="00281255"/>
    <w:rsid w:val="002816DC"/>
    <w:rsid w:val="00281A8F"/>
    <w:rsid w:val="00281B11"/>
    <w:rsid w:val="0028230D"/>
    <w:rsid w:val="002827FE"/>
    <w:rsid w:val="00282BB3"/>
    <w:rsid w:val="00282D4E"/>
    <w:rsid w:val="00282E22"/>
    <w:rsid w:val="0028343B"/>
    <w:rsid w:val="002834C9"/>
    <w:rsid w:val="002835AB"/>
    <w:rsid w:val="0028448F"/>
    <w:rsid w:val="002846D9"/>
    <w:rsid w:val="002847A2"/>
    <w:rsid w:val="002848DE"/>
    <w:rsid w:val="002849DB"/>
    <w:rsid w:val="00284D2D"/>
    <w:rsid w:val="002857A5"/>
    <w:rsid w:val="00285861"/>
    <w:rsid w:val="002858E1"/>
    <w:rsid w:val="002858E4"/>
    <w:rsid w:val="002866D0"/>
    <w:rsid w:val="00286B81"/>
    <w:rsid w:val="00286E78"/>
    <w:rsid w:val="00286FC8"/>
    <w:rsid w:val="00287322"/>
    <w:rsid w:val="0028762E"/>
    <w:rsid w:val="00287670"/>
    <w:rsid w:val="00290251"/>
    <w:rsid w:val="002905C5"/>
    <w:rsid w:val="00290C03"/>
    <w:rsid w:val="00291590"/>
    <w:rsid w:val="002917E0"/>
    <w:rsid w:val="00291A66"/>
    <w:rsid w:val="002922B2"/>
    <w:rsid w:val="0029237C"/>
    <w:rsid w:val="0029252D"/>
    <w:rsid w:val="0029272D"/>
    <w:rsid w:val="0029302D"/>
    <w:rsid w:val="0029330B"/>
    <w:rsid w:val="00293403"/>
    <w:rsid w:val="002937A6"/>
    <w:rsid w:val="002937C8"/>
    <w:rsid w:val="00293D60"/>
    <w:rsid w:val="00294075"/>
    <w:rsid w:val="00294350"/>
    <w:rsid w:val="0029435F"/>
    <w:rsid w:val="00294A6F"/>
    <w:rsid w:val="00294F18"/>
    <w:rsid w:val="0029534A"/>
    <w:rsid w:val="002957A9"/>
    <w:rsid w:val="00295D79"/>
    <w:rsid w:val="00295D80"/>
    <w:rsid w:val="002969D4"/>
    <w:rsid w:val="002973A3"/>
    <w:rsid w:val="002975B1"/>
    <w:rsid w:val="00297C10"/>
    <w:rsid w:val="002A0694"/>
    <w:rsid w:val="002A0C4C"/>
    <w:rsid w:val="002A103C"/>
    <w:rsid w:val="002A108F"/>
    <w:rsid w:val="002A12ED"/>
    <w:rsid w:val="002A1539"/>
    <w:rsid w:val="002A331F"/>
    <w:rsid w:val="002A3349"/>
    <w:rsid w:val="002A3569"/>
    <w:rsid w:val="002A38AA"/>
    <w:rsid w:val="002A399C"/>
    <w:rsid w:val="002A4169"/>
    <w:rsid w:val="002A453D"/>
    <w:rsid w:val="002A4759"/>
    <w:rsid w:val="002A4BA2"/>
    <w:rsid w:val="002A4D28"/>
    <w:rsid w:val="002A50D7"/>
    <w:rsid w:val="002A536E"/>
    <w:rsid w:val="002A53CD"/>
    <w:rsid w:val="002A5529"/>
    <w:rsid w:val="002A56E1"/>
    <w:rsid w:val="002A5751"/>
    <w:rsid w:val="002A5C01"/>
    <w:rsid w:val="002A5FEC"/>
    <w:rsid w:val="002A65E5"/>
    <w:rsid w:val="002A6902"/>
    <w:rsid w:val="002A6F01"/>
    <w:rsid w:val="002A7039"/>
    <w:rsid w:val="002A70CB"/>
    <w:rsid w:val="002A7292"/>
    <w:rsid w:val="002A749B"/>
    <w:rsid w:val="002A7552"/>
    <w:rsid w:val="002A758E"/>
    <w:rsid w:val="002A7860"/>
    <w:rsid w:val="002A7B82"/>
    <w:rsid w:val="002A7FF3"/>
    <w:rsid w:val="002B07B0"/>
    <w:rsid w:val="002B0875"/>
    <w:rsid w:val="002B1253"/>
    <w:rsid w:val="002B1407"/>
    <w:rsid w:val="002B1503"/>
    <w:rsid w:val="002B172F"/>
    <w:rsid w:val="002B18DD"/>
    <w:rsid w:val="002B19F5"/>
    <w:rsid w:val="002B1C20"/>
    <w:rsid w:val="002B1CDA"/>
    <w:rsid w:val="002B1E0A"/>
    <w:rsid w:val="002B1FFC"/>
    <w:rsid w:val="002B206A"/>
    <w:rsid w:val="002B224F"/>
    <w:rsid w:val="002B241F"/>
    <w:rsid w:val="002B26EE"/>
    <w:rsid w:val="002B2931"/>
    <w:rsid w:val="002B2F6F"/>
    <w:rsid w:val="002B35BE"/>
    <w:rsid w:val="002B35F8"/>
    <w:rsid w:val="002B3C46"/>
    <w:rsid w:val="002B3CC4"/>
    <w:rsid w:val="002B3EB2"/>
    <w:rsid w:val="002B3F42"/>
    <w:rsid w:val="002B4271"/>
    <w:rsid w:val="002B43CE"/>
    <w:rsid w:val="002B4785"/>
    <w:rsid w:val="002B488F"/>
    <w:rsid w:val="002B4984"/>
    <w:rsid w:val="002B4A39"/>
    <w:rsid w:val="002B51DC"/>
    <w:rsid w:val="002B5302"/>
    <w:rsid w:val="002B538C"/>
    <w:rsid w:val="002B5565"/>
    <w:rsid w:val="002B574D"/>
    <w:rsid w:val="002B5848"/>
    <w:rsid w:val="002B5B90"/>
    <w:rsid w:val="002B5C3F"/>
    <w:rsid w:val="002B5DDD"/>
    <w:rsid w:val="002B61D7"/>
    <w:rsid w:val="002B6357"/>
    <w:rsid w:val="002B6817"/>
    <w:rsid w:val="002B7179"/>
    <w:rsid w:val="002B7785"/>
    <w:rsid w:val="002B7D5B"/>
    <w:rsid w:val="002B7D66"/>
    <w:rsid w:val="002B7E62"/>
    <w:rsid w:val="002C0013"/>
    <w:rsid w:val="002C0067"/>
    <w:rsid w:val="002C00AD"/>
    <w:rsid w:val="002C0974"/>
    <w:rsid w:val="002C0AE5"/>
    <w:rsid w:val="002C0B0B"/>
    <w:rsid w:val="002C137B"/>
    <w:rsid w:val="002C176B"/>
    <w:rsid w:val="002C1A11"/>
    <w:rsid w:val="002C1B48"/>
    <w:rsid w:val="002C1C31"/>
    <w:rsid w:val="002C1D3D"/>
    <w:rsid w:val="002C1F07"/>
    <w:rsid w:val="002C2788"/>
    <w:rsid w:val="002C2B76"/>
    <w:rsid w:val="002C2D0F"/>
    <w:rsid w:val="002C2E82"/>
    <w:rsid w:val="002C322E"/>
    <w:rsid w:val="002C3BD8"/>
    <w:rsid w:val="002C3CC7"/>
    <w:rsid w:val="002C3F3B"/>
    <w:rsid w:val="002C3F5B"/>
    <w:rsid w:val="002C4020"/>
    <w:rsid w:val="002C4568"/>
    <w:rsid w:val="002C48CE"/>
    <w:rsid w:val="002C49BB"/>
    <w:rsid w:val="002C4A0C"/>
    <w:rsid w:val="002C5045"/>
    <w:rsid w:val="002C5752"/>
    <w:rsid w:val="002C5945"/>
    <w:rsid w:val="002C5E4C"/>
    <w:rsid w:val="002C6061"/>
    <w:rsid w:val="002C636F"/>
    <w:rsid w:val="002C64BC"/>
    <w:rsid w:val="002C6555"/>
    <w:rsid w:val="002C66F6"/>
    <w:rsid w:val="002C6878"/>
    <w:rsid w:val="002C68DC"/>
    <w:rsid w:val="002C728A"/>
    <w:rsid w:val="002C78FF"/>
    <w:rsid w:val="002C7A18"/>
    <w:rsid w:val="002C7A23"/>
    <w:rsid w:val="002C7AB3"/>
    <w:rsid w:val="002C7B2D"/>
    <w:rsid w:val="002D0140"/>
    <w:rsid w:val="002D0279"/>
    <w:rsid w:val="002D03BD"/>
    <w:rsid w:val="002D0534"/>
    <w:rsid w:val="002D0AA6"/>
    <w:rsid w:val="002D0BEC"/>
    <w:rsid w:val="002D1072"/>
    <w:rsid w:val="002D107C"/>
    <w:rsid w:val="002D17D1"/>
    <w:rsid w:val="002D22B7"/>
    <w:rsid w:val="002D25B1"/>
    <w:rsid w:val="002D27CB"/>
    <w:rsid w:val="002D2B8C"/>
    <w:rsid w:val="002D2E64"/>
    <w:rsid w:val="002D303F"/>
    <w:rsid w:val="002D333A"/>
    <w:rsid w:val="002D3350"/>
    <w:rsid w:val="002D38A4"/>
    <w:rsid w:val="002D3C68"/>
    <w:rsid w:val="002D3D63"/>
    <w:rsid w:val="002D3DAE"/>
    <w:rsid w:val="002D3E8F"/>
    <w:rsid w:val="002D3EB2"/>
    <w:rsid w:val="002D430B"/>
    <w:rsid w:val="002D4CE0"/>
    <w:rsid w:val="002D4E1A"/>
    <w:rsid w:val="002D52D2"/>
    <w:rsid w:val="002D54D8"/>
    <w:rsid w:val="002D583D"/>
    <w:rsid w:val="002D5B84"/>
    <w:rsid w:val="002D60AB"/>
    <w:rsid w:val="002D634E"/>
    <w:rsid w:val="002D6B88"/>
    <w:rsid w:val="002D6E8A"/>
    <w:rsid w:val="002D6FFF"/>
    <w:rsid w:val="002D7500"/>
    <w:rsid w:val="002D75D6"/>
    <w:rsid w:val="002D769A"/>
    <w:rsid w:val="002D7F27"/>
    <w:rsid w:val="002D7F2A"/>
    <w:rsid w:val="002E0260"/>
    <w:rsid w:val="002E0871"/>
    <w:rsid w:val="002E095F"/>
    <w:rsid w:val="002E0A83"/>
    <w:rsid w:val="002E1033"/>
    <w:rsid w:val="002E11F0"/>
    <w:rsid w:val="002E1EB7"/>
    <w:rsid w:val="002E28E6"/>
    <w:rsid w:val="002E2C66"/>
    <w:rsid w:val="002E2DFA"/>
    <w:rsid w:val="002E3436"/>
    <w:rsid w:val="002E34AF"/>
    <w:rsid w:val="002E36DE"/>
    <w:rsid w:val="002E3951"/>
    <w:rsid w:val="002E4918"/>
    <w:rsid w:val="002E4A80"/>
    <w:rsid w:val="002E54A4"/>
    <w:rsid w:val="002E5657"/>
    <w:rsid w:val="002E5900"/>
    <w:rsid w:val="002E5B2D"/>
    <w:rsid w:val="002E5C75"/>
    <w:rsid w:val="002E681F"/>
    <w:rsid w:val="002E6A84"/>
    <w:rsid w:val="002E6C69"/>
    <w:rsid w:val="002E6CAB"/>
    <w:rsid w:val="002E6D75"/>
    <w:rsid w:val="002E70D8"/>
    <w:rsid w:val="002E78B8"/>
    <w:rsid w:val="002E7D04"/>
    <w:rsid w:val="002E7FB3"/>
    <w:rsid w:val="002F02FC"/>
    <w:rsid w:val="002F077F"/>
    <w:rsid w:val="002F07A0"/>
    <w:rsid w:val="002F0AE2"/>
    <w:rsid w:val="002F0D2B"/>
    <w:rsid w:val="002F0F77"/>
    <w:rsid w:val="002F1062"/>
    <w:rsid w:val="002F1295"/>
    <w:rsid w:val="002F156F"/>
    <w:rsid w:val="002F16B0"/>
    <w:rsid w:val="002F1824"/>
    <w:rsid w:val="002F189B"/>
    <w:rsid w:val="002F19EC"/>
    <w:rsid w:val="002F1E6D"/>
    <w:rsid w:val="002F2086"/>
    <w:rsid w:val="002F20FA"/>
    <w:rsid w:val="002F2155"/>
    <w:rsid w:val="002F234B"/>
    <w:rsid w:val="002F24F0"/>
    <w:rsid w:val="002F2972"/>
    <w:rsid w:val="002F2EB7"/>
    <w:rsid w:val="002F2F7E"/>
    <w:rsid w:val="002F309C"/>
    <w:rsid w:val="002F32F0"/>
    <w:rsid w:val="002F367B"/>
    <w:rsid w:val="002F3B42"/>
    <w:rsid w:val="002F3CDE"/>
    <w:rsid w:val="002F435E"/>
    <w:rsid w:val="002F4704"/>
    <w:rsid w:val="002F49AA"/>
    <w:rsid w:val="002F4B38"/>
    <w:rsid w:val="002F5A0F"/>
    <w:rsid w:val="002F5AC1"/>
    <w:rsid w:val="002F6729"/>
    <w:rsid w:val="002F6956"/>
    <w:rsid w:val="002F6BA7"/>
    <w:rsid w:val="002F6D17"/>
    <w:rsid w:val="002F70AF"/>
    <w:rsid w:val="002F73E1"/>
    <w:rsid w:val="002F78FF"/>
    <w:rsid w:val="00300042"/>
    <w:rsid w:val="003005D8"/>
    <w:rsid w:val="00300BF6"/>
    <w:rsid w:val="00300C66"/>
    <w:rsid w:val="00300D4F"/>
    <w:rsid w:val="00300F2E"/>
    <w:rsid w:val="003019D1"/>
    <w:rsid w:val="00301BB9"/>
    <w:rsid w:val="00301FA7"/>
    <w:rsid w:val="00302830"/>
    <w:rsid w:val="0030297D"/>
    <w:rsid w:val="003029AA"/>
    <w:rsid w:val="0030301B"/>
    <w:rsid w:val="00303102"/>
    <w:rsid w:val="00303AB7"/>
    <w:rsid w:val="00303B9B"/>
    <w:rsid w:val="00303F84"/>
    <w:rsid w:val="00304509"/>
    <w:rsid w:val="00304CF0"/>
    <w:rsid w:val="00304EBE"/>
    <w:rsid w:val="00305035"/>
    <w:rsid w:val="0030531B"/>
    <w:rsid w:val="003055AF"/>
    <w:rsid w:val="00305791"/>
    <w:rsid w:val="00305E3D"/>
    <w:rsid w:val="003065FD"/>
    <w:rsid w:val="00306B1B"/>
    <w:rsid w:val="00306EE7"/>
    <w:rsid w:val="00307172"/>
    <w:rsid w:val="00307201"/>
    <w:rsid w:val="0030727F"/>
    <w:rsid w:val="003072DF"/>
    <w:rsid w:val="00307444"/>
    <w:rsid w:val="003075A9"/>
    <w:rsid w:val="003075D5"/>
    <w:rsid w:val="00307F9B"/>
    <w:rsid w:val="00310660"/>
    <w:rsid w:val="0031072D"/>
    <w:rsid w:val="00310782"/>
    <w:rsid w:val="0031086B"/>
    <w:rsid w:val="00310932"/>
    <w:rsid w:val="0031097C"/>
    <w:rsid w:val="003110CB"/>
    <w:rsid w:val="0031120B"/>
    <w:rsid w:val="00311263"/>
    <w:rsid w:val="0031132D"/>
    <w:rsid w:val="00311551"/>
    <w:rsid w:val="00311B6E"/>
    <w:rsid w:val="003124AD"/>
    <w:rsid w:val="00312AEC"/>
    <w:rsid w:val="003133CA"/>
    <w:rsid w:val="003135FE"/>
    <w:rsid w:val="003136A5"/>
    <w:rsid w:val="00313B2D"/>
    <w:rsid w:val="00313B8D"/>
    <w:rsid w:val="00314201"/>
    <w:rsid w:val="00314234"/>
    <w:rsid w:val="003145B4"/>
    <w:rsid w:val="003146C8"/>
    <w:rsid w:val="003147F8"/>
    <w:rsid w:val="003148D6"/>
    <w:rsid w:val="00314A6A"/>
    <w:rsid w:val="00314A8D"/>
    <w:rsid w:val="00314DAB"/>
    <w:rsid w:val="00315370"/>
    <w:rsid w:val="00315565"/>
    <w:rsid w:val="00315DFE"/>
    <w:rsid w:val="0031635A"/>
    <w:rsid w:val="00316B27"/>
    <w:rsid w:val="00316B49"/>
    <w:rsid w:val="00316F3E"/>
    <w:rsid w:val="00317034"/>
    <w:rsid w:val="0031721F"/>
    <w:rsid w:val="00317229"/>
    <w:rsid w:val="00317626"/>
    <w:rsid w:val="00317A81"/>
    <w:rsid w:val="00317CBF"/>
    <w:rsid w:val="003200E4"/>
    <w:rsid w:val="0032015D"/>
    <w:rsid w:val="00320367"/>
    <w:rsid w:val="0032061A"/>
    <w:rsid w:val="003208EC"/>
    <w:rsid w:val="00320900"/>
    <w:rsid w:val="0032111B"/>
    <w:rsid w:val="00321214"/>
    <w:rsid w:val="00321772"/>
    <w:rsid w:val="00321AF4"/>
    <w:rsid w:val="00321B9E"/>
    <w:rsid w:val="00321FA5"/>
    <w:rsid w:val="00322159"/>
    <w:rsid w:val="00322781"/>
    <w:rsid w:val="0032289E"/>
    <w:rsid w:val="00322CA3"/>
    <w:rsid w:val="00323642"/>
    <w:rsid w:val="00323C73"/>
    <w:rsid w:val="00323D14"/>
    <w:rsid w:val="00323EC4"/>
    <w:rsid w:val="003242AC"/>
    <w:rsid w:val="003244F1"/>
    <w:rsid w:val="00324943"/>
    <w:rsid w:val="00324D0B"/>
    <w:rsid w:val="003251DB"/>
    <w:rsid w:val="00325E25"/>
    <w:rsid w:val="00325F39"/>
    <w:rsid w:val="00326A44"/>
    <w:rsid w:val="00326BB1"/>
    <w:rsid w:val="00330621"/>
    <w:rsid w:val="00330C4E"/>
    <w:rsid w:val="00331156"/>
    <w:rsid w:val="00331305"/>
    <w:rsid w:val="00331741"/>
    <w:rsid w:val="003321A2"/>
    <w:rsid w:val="003333A0"/>
    <w:rsid w:val="003333BC"/>
    <w:rsid w:val="0033377D"/>
    <w:rsid w:val="0033398B"/>
    <w:rsid w:val="003340FE"/>
    <w:rsid w:val="0033470F"/>
    <w:rsid w:val="0033514B"/>
    <w:rsid w:val="0033516D"/>
    <w:rsid w:val="0033526B"/>
    <w:rsid w:val="00335A55"/>
    <w:rsid w:val="00335A9E"/>
    <w:rsid w:val="00337179"/>
    <w:rsid w:val="00337298"/>
    <w:rsid w:val="003372F6"/>
    <w:rsid w:val="00337785"/>
    <w:rsid w:val="0033781E"/>
    <w:rsid w:val="0033786E"/>
    <w:rsid w:val="00337A24"/>
    <w:rsid w:val="00337B4E"/>
    <w:rsid w:val="00337DEF"/>
    <w:rsid w:val="00340203"/>
    <w:rsid w:val="003402BB"/>
    <w:rsid w:val="00340801"/>
    <w:rsid w:val="00340D8F"/>
    <w:rsid w:val="00340FEC"/>
    <w:rsid w:val="00341471"/>
    <w:rsid w:val="0034164A"/>
    <w:rsid w:val="00341A91"/>
    <w:rsid w:val="00341BC2"/>
    <w:rsid w:val="00342184"/>
    <w:rsid w:val="00342197"/>
    <w:rsid w:val="00342230"/>
    <w:rsid w:val="003423B5"/>
    <w:rsid w:val="0034259C"/>
    <w:rsid w:val="00342D7B"/>
    <w:rsid w:val="00342F03"/>
    <w:rsid w:val="00343054"/>
    <w:rsid w:val="003438BE"/>
    <w:rsid w:val="00343DB4"/>
    <w:rsid w:val="0034426E"/>
    <w:rsid w:val="003442D3"/>
    <w:rsid w:val="00344441"/>
    <w:rsid w:val="003449DC"/>
    <w:rsid w:val="00344B68"/>
    <w:rsid w:val="00344E39"/>
    <w:rsid w:val="00345907"/>
    <w:rsid w:val="00345BCB"/>
    <w:rsid w:val="003463FE"/>
    <w:rsid w:val="00346470"/>
    <w:rsid w:val="00346573"/>
    <w:rsid w:val="00346FBC"/>
    <w:rsid w:val="00347520"/>
    <w:rsid w:val="00347A74"/>
    <w:rsid w:val="00347E79"/>
    <w:rsid w:val="00350231"/>
    <w:rsid w:val="0035066A"/>
    <w:rsid w:val="003514BF"/>
    <w:rsid w:val="003518D7"/>
    <w:rsid w:val="00351C34"/>
    <w:rsid w:val="0035204D"/>
    <w:rsid w:val="003522A6"/>
    <w:rsid w:val="0035250A"/>
    <w:rsid w:val="00353760"/>
    <w:rsid w:val="003547BF"/>
    <w:rsid w:val="00354DE8"/>
    <w:rsid w:val="00354FDB"/>
    <w:rsid w:val="003551E6"/>
    <w:rsid w:val="0035551E"/>
    <w:rsid w:val="003559B6"/>
    <w:rsid w:val="00355A44"/>
    <w:rsid w:val="00355F84"/>
    <w:rsid w:val="0035633A"/>
    <w:rsid w:val="0035638D"/>
    <w:rsid w:val="003567E5"/>
    <w:rsid w:val="00356883"/>
    <w:rsid w:val="0035759D"/>
    <w:rsid w:val="003578A7"/>
    <w:rsid w:val="00357903"/>
    <w:rsid w:val="00357B02"/>
    <w:rsid w:val="0036086F"/>
    <w:rsid w:val="0036090B"/>
    <w:rsid w:val="00360AD6"/>
    <w:rsid w:val="00360D1B"/>
    <w:rsid w:val="00360F4E"/>
    <w:rsid w:val="00361ACA"/>
    <w:rsid w:val="00361E5E"/>
    <w:rsid w:val="003625F3"/>
    <w:rsid w:val="00362C07"/>
    <w:rsid w:val="00362D28"/>
    <w:rsid w:val="00362E00"/>
    <w:rsid w:val="003634E7"/>
    <w:rsid w:val="003642B6"/>
    <w:rsid w:val="00364998"/>
    <w:rsid w:val="00364A69"/>
    <w:rsid w:val="0036509C"/>
    <w:rsid w:val="003650D5"/>
    <w:rsid w:val="003652BF"/>
    <w:rsid w:val="003652FC"/>
    <w:rsid w:val="00365518"/>
    <w:rsid w:val="00365925"/>
    <w:rsid w:val="00365C03"/>
    <w:rsid w:val="00365F01"/>
    <w:rsid w:val="00366738"/>
    <w:rsid w:val="003668E0"/>
    <w:rsid w:val="00366C7B"/>
    <w:rsid w:val="003673CA"/>
    <w:rsid w:val="003676AB"/>
    <w:rsid w:val="00367A44"/>
    <w:rsid w:val="00367B51"/>
    <w:rsid w:val="00367E7B"/>
    <w:rsid w:val="0037039B"/>
    <w:rsid w:val="0037067C"/>
    <w:rsid w:val="00370A70"/>
    <w:rsid w:val="00370B95"/>
    <w:rsid w:val="00370C5E"/>
    <w:rsid w:val="00370DA6"/>
    <w:rsid w:val="00370EC7"/>
    <w:rsid w:val="00370F30"/>
    <w:rsid w:val="00371BCA"/>
    <w:rsid w:val="00371D13"/>
    <w:rsid w:val="003722AF"/>
    <w:rsid w:val="00372B15"/>
    <w:rsid w:val="00372F56"/>
    <w:rsid w:val="00373009"/>
    <w:rsid w:val="00373180"/>
    <w:rsid w:val="00373944"/>
    <w:rsid w:val="00373B80"/>
    <w:rsid w:val="003741C8"/>
    <w:rsid w:val="00374411"/>
    <w:rsid w:val="00374619"/>
    <w:rsid w:val="0037462F"/>
    <w:rsid w:val="00374940"/>
    <w:rsid w:val="00374D08"/>
    <w:rsid w:val="003752B4"/>
    <w:rsid w:val="0037615B"/>
    <w:rsid w:val="0037648B"/>
    <w:rsid w:val="00376554"/>
    <w:rsid w:val="00376655"/>
    <w:rsid w:val="0037691C"/>
    <w:rsid w:val="00376BE3"/>
    <w:rsid w:val="00376D84"/>
    <w:rsid w:val="00376E0F"/>
    <w:rsid w:val="003778F2"/>
    <w:rsid w:val="00377E31"/>
    <w:rsid w:val="00377E43"/>
    <w:rsid w:val="00377F43"/>
    <w:rsid w:val="003803E7"/>
    <w:rsid w:val="00380483"/>
    <w:rsid w:val="0038063A"/>
    <w:rsid w:val="003806CB"/>
    <w:rsid w:val="00380780"/>
    <w:rsid w:val="003809E1"/>
    <w:rsid w:val="00380C53"/>
    <w:rsid w:val="00380D37"/>
    <w:rsid w:val="00380EF8"/>
    <w:rsid w:val="00381101"/>
    <w:rsid w:val="0038117E"/>
    <w:rsid w:val="003817A1"/>
    <w:rsid w:val="00381F6B"/>
    <w:rsid w:val="003824E3"/>
    <w:rsid w:val="00382F26"/>
    <w:rsid w:val="00383602"/>
    <w:rsid w:val="00383BED"/>
    <w:rsid w:val="00383D16"/>
    <w:rsid w:val="00384051"/>
    <w:rsid w:val="00384521"/>
    <w:rsid w:val="0038462A"/>
    <w:rsid w:val="0038476C"/>
    <w:rsid w:val="0038489C"/>
    <w:rsid w:val="00385147"/>
    <w:rsid w:val="00386119"/>
    <w:rsid w:val="00386253"/>
    <w:rsid w:val="00386519"/>
    <w:rsid w:val="003868EA"/>
    <w:rsid w:val="003879AE"/>
    <w:rsid w:val="00390D16"/>
    <w:rsid w:val="00390F3D"/>
    <w:rsid w:val="00390F9D"/>
    <w:rsid w:val="0039193C"/>
    <w:rsid w:val="00391AF3"/>
    <w:rsid w:val="00391B27"/>
    <w:rsid w:val="00391F3A"/>
    <w:rsid w:val="00392C8A"/>
    <w:rsid w:val="00392EB2"/>
    <w:rsid w:val="00392EE3"/>
    <w:rsid w:val="00392FB5"/>
    <w:rsid w:val="0039306E"/>
    <w:rsid w:val="0039306F"/>
    <w:rsid w:val="00393755"/>
    <w:rsid w:val="00393854"/>
    <w:rsid w:val="003938E4"/>
    <w:rsid w:val="00393E4F"/>
    <w:rsid w:val="0039407E"/>
    <w:rsid w:val="00394200"/>
    <w:rsid w:val="0039421F"/>
    <w:rsid w:val="003942FD"/>
    <w:rsid w:val="00394548"/>
    <w:rsid w:val="00394647"/>
    <w:rsid w:val="00394879"/>
    <w:rsid w:val="00394A9A"/>
    <w:rsid w:val="00394D6A"/>
    <w:rsid w:val="00395AC0"/>
    <w:rsid w:val="003965FC"/>
    <w:rsid w:val="0039676E"/>
    <w:rsid w:val="00396ADF"/>
    <w:rsid w:val="00396C3C"/>
    <w:rsid w:val="0039715D"/>
    <w:rsid w:val="0039740A"/>
    <w:rsid w:val="00397C9C"/>
    <w:rsid w:val="003A065D"/>
    <w:rsid w:val="003A06BC"/>
    <w:rsid w:val="003A06E3"/>
    <w:rsid w:val="003A0D14"/>
    <w:rsid w:val="003A0EB0"/>
    <w:rsid w:val="003A1151"/>
    <w:rsid w:val="003A1369"/>
    <w:rsid w:val="003A180E"/>
    <w:rsid w:val="003A18C0"/>
    <w:rsid w:val="003A1FC0"/>
    <w:rsid w:val="003A2144"/>
    <w:rsid w:val="003A2243"/>
    <w:rsid w:val="003A23B4"/>
    <w:rsid w:val="003A2425"/>
    <w:rsid w:val="003A2629"/>
    <w:rsid w:val="003A2BDC"/>
    <w:rsid w:val="003A2E53"/>
    <w:rsid w:val="003A3071"/>
    <w:rsid w:val="003A3429"/>
    <w:rsid w:val="003A371E"/>
    <w:rsid w:val="003A37A6"/>
    <w:rsid w:val="003A3B1A"/>
    <w:rsid w:val="003A3BE0"/>
    <w:rsid w:val="003A46C8"/>
    <w:rsid w:val="003A4E6B"/>
    <w:rsid w:val="003A55F0"/>
    <w:rsid w:val="003A583A"/>
    <w:rsid w:val="003A591A"/>
    <w:rsid w:val="003A644A"/>
    <w:rsid w:val="003A67D8"/>
    <w:rsid w:val="003A6AE6"/>
    <w:rsid w:val="003A6BDF"/>
    <w:rsid w:val="003A6D7C"/>
    <w:rsid w:val="003A7505"/>
    <w:rsid w:val="003A7622"/>
    <w:rsid w:val="003A7893"/>
    <w:rsid w:val="003A7971"/>
    <w:rsid w:val="003A7BA1"/>
    <w:rsid w:val="003B00BD"/>
    <w:rsid w:val="003B0240"/>
    <w:rsid w:val="003B02DB"/>
    <w:rsid w:val="003B082B"/>
    <w:rsid w:val="003B0A1D"/>
    <w:rsid w:val="003B0A2E"/>
    <w:rsid w:val="003B0BDA"/>
    <w:rsid w:val="003B1B99"/>
    <w:rsid w:val="003B2091"/>
    <w:rsid w:val="003B240B"/>
    <w:rsid w:val="003B2515"/>
    <w:rsid w:val="003B278D"/>
    <w:rsid w:val="003B3442"/>
    <w:rsid w:val="003B3676"/>
    <w:rsid w:val="003B3AFF"/>
    <w:rsid w:val="003B3F3E"/>
    <w:rsid w:val="003B3FA8"/>
    <w:rsid w:val="003B40EA"/>
    <w:rsid w:val="003B4577"/>
    <w:rsid w:val="003B47E4"/>
    <w:rsid w:val="003B48DC"/>
    <w:rsid w:val="003B4BD8"/>
    <w:rsid w:val="003B521D"/>
    <w:rsid w:val="003B5A70"/>
    <w:rsid w:val="003B5D8F"/>
    <w:rsid w:val="003B623C"/>
    <w:rsid w:val="003B63AC"/>
    <w:rsid w:val="003B6934"/>
    <w:rsid w:val="003B6D61"/>
    <w:rsid w:val="003B7393"/>
    <w:rsid w:val="003B74F5"/>
    <w:rsid w:val="003B7A5B"/>
    <w:rsid w:val="003B7B31"/>
    <w:rsid w:val="003B7E55"/>
    <w:rsid w:val="003C0680"/>
    <w:rsid w:val="003C0E6C"/>
    <w:rsid w:val="003C0F73"/>
    <w:rsid w:val="003C12D7"/>
    <w:rsid w:val="003C1307"/>
    <w:rsid w:val="003C159A"/>
    <w:rsid w:val="003C178E"/>
    <w:rsid w:val="003C1917"/>
    <w:rsid w:val="003C1944"/>
    <w:rsid w:val="003C1D69"/>
    <w:rsid w:val="003C2064"/>
    <w:rsid w:val="003C2078"/>
    <w:rsid w:val="003C208B"/>
    <w:rsid w:val="003C2115"/>
    <w:rsid w:val="003C22A5"/>
    <w:rsid w:val="003C2851"/>
    <w:rsid w:val="003C30F4"/>
    <w:rsid w:val="003C32BA"/>
    <w:rsid w:val="003C32E7"/>
    <w:rsid w:val="003C33F6"/>
    <w:rsid w:val="003C3775"/>
    <w:rsid w:val="003C3828"/>
    <w:rsid w:val="003C46F0"/>
    <w:rsid w:val="003C47D2"/>
    <w:rsid w:val="003C4CA3"/>
    <w:rsid w:val="003C5098"/>
    <w:rsid w:val="003C55E5"/>
    <w:rsid w:val="003C5B4E"/>
    <w:rsid w:val="003C6068"/>
    <w:rsid w:val="003C62F4"/>
    <w:rsid w:val="003C68EF"/>
    <w:rsid w:val="003C72D5"/>
    <w:rsid w:val="003C7C87"/>
    <w:rsid w:val="003C7D2D"/>
    <w:rsid w:val="003C7E37"/>
    <w:rsid w:val="003C7EA9"/>
    <w:rsid w:val="003D0A7B"/>
    <w:rsid w:val="003D0DAB"/>
    <w:rsid w:val="003D17B1"/>
    <w:rsid w:val="003D188B"/>
    <w:rsid w:val="003D1972"/>
    <w:rsid w:val="003D1B1B"/>
    <w:rsid w:val="003D1DA9"/>
    <w:rsid w:val="003D2008"/>
    <w:rsid w:val="003D2347"/>
    <w:rsid w:val="003D2452"/>
    <w:rsid w:val="003D2718"/>
    <w:rsid w:val="003D276C"/>
    <w:rsid w:val="003D33CF"/>
    <w:rsid w:val="003D33EC"/>
    <w:rsid w:val="003D356C"/>
    <w:rsid w:val="003D35BE"/>
    <w:rsid w:val="003D3785"/>
    <w:rsid w:val="003D418C"/>
    <w:rsid w:val="003D4291"/>
    <w:rsid w:val="003D449E"/>
    <w:rsid w:val="003D4CCD"/>
    <w:rsid w:val="003D5826"/>
    <w:rsid w:val="003D5BBB"/>
    <w:rsid w:val="003D5DED"/>
    <w:rsid w:val="003E013A"/>
    <w:rsid w:val="003E0404"/>
    <w:rsid w:val="003E0667"/>
    <w:rsid w:val="003E06CD"/>
    <w:rsid w:val="003E0BD8"/>
    <w:rsid w:val="003E0F67"/>
    <w:rsid w:val="003E145C"/>
    <w:rsid w:val="003E175B"/>
    <w:rsid w:val="003E1834"/>
    <w:rsid w:val="003E2491"/>
    <w:rsid w:val="003E29FB"/>
    <w:rsid w:val="003E2C67"/>
    <w:rsid w:val="003E2D60"/>
    <w:rsid w:val="003E32BD"/>
    <w:rsid w:val="003E3BBC"/>
    <w:rsid w:val="003E3D6B"/>
    <w:rsid w:val="003E3D83"/>
    <w:rsid w:val="003E4306"/>
    <w:rsid w:val="003E43A2"/>
    <w:rsid w:val="003E45B0"/>
    <w:rsid w:val="003E4DEA"/>
    <w:rsid w:val="003E5691"/>
    <w:rsid w:val="003E5877"/>
    <w:rsid w:val="003E5FA8"/>
    <w:rsid w:val="003E62A8"/>
    <w:rsid w:val="003E63A0"/>
    <w:rsid w:val="003E640A"/>
    <w:rsid w:val="003E6751"/>
    <w:rsid w:val="003E6763"/>
    <w:rsid w:val="003E677E"/>
    <w:rsid w:val="003E6805"/>
    <w:rsid w:val="003E6B79"/>
    <w:rsid w:val="003E75C9"/>
    <w:rsid w:val="003E77C2"/>
    <w:rsid w:val="003E79E4"/>
    <w:rsid w:val="003F0572"/>
    <w:rsid w:val="003F069D"/>
    <w:rsid w:val="003F0970"/>
    <w:rsid w:val="003F1695"/>
    <w:rsid w:val="003F1B49"/>
    <w:rsid w:val="003F1E4C"/>
    <w:rsid w:val="003F1F6B"/>
    <w:rsid w:val="003F216A"/>
    <w:rsid w:val="003F22CC"/>
    <w:rsid w:val="003F24D3"/>
    <w:rsid w:val="003F262D"/>
    <w:rsid w:val="003F263C"/>
    <w:rsid w:val="003F2779"/>
    <w:rsid w:val="003F2A31"/>
    <w:rsid w:val="003F2EC5"/>
    <w:rsid w:val="003F2FF1"/>
    <w:rsid w:val="003F303C"/>
    <w:rsid w:val="003F33C8"/>
    <w:rsid w:val="003F35D4"/>
    <w:rsid w:val="003F360D"/>
    <w:rsid w:val="003F3BF5"/>
    <w:rsid w:val="003F3EA8"/>
    <w:rsid w:val="003F41F1"/>
    <w:rsid w:val="003F4C9E"/>
    <w:rsid w:val="003F527C"/>
    <w:rsid w:val="003F5C54"/>
    <w:rsid w:val="003F5CDD"/>
    <w:rsid w:val="003F68AE"/>
    <w:rsid w:val="003F6C91"/>
    <w:rsid w:val="003F70C7"/>
    <w:rsid w:val="003F797B"/>
    <w:rsid w:val="003F7A77"/>
    <w:rsid w:val="003F7DA6"/>
    <w:rsid w:val="00400109"/>
    <w:rsid w:val="0040126A"/>
    <w:rsid w:val="00401A49"/>
    <w:rsid w:val="00401FF1"/>
    <w:rsid w:val="00402010"/>
    <w:rsid w:val="004023EA"/>
    <w:rsid w:val="00402530"/>
    <w:rsid w:val="004028D6"/>
    <w:rsid w:val="00402B98"/>
    <w:rsid w:val="00402BB7"/>
    <w:rsid w:val="00402BC8"/>
    <w:rsid w:val="00402D49"/>
    <w:rsid w:val="0040336A"/>
    <w:rsid w:val="0040362F"/>
    <w:rsid w:val="00403864"/>
    <w:rsid w:val="00403A17"/>
    <w:rsid w:val="00403A43"/>
    <w:rsid w:val="00403D2C"/>
    <w:rsid w:val="00403DEF"/>
    <w:rsid w:val="00403F00"/>
    <w:rsid w:val="0040411C"/>
    <w:rsid w:val="0040471E"/>
    <w:rsid w:val="00404894"/>
    <w:rsid w:val="004053B2"/>
    <w:rsid w:val="00405722"/>
    <w:rsid w:val="0040592F"/>
    <w:rsid w:val="00405B80"/>
    <w:rsid w:val="00405BEF"/>
    <w:rsid w:val="00405F14"/>
    <w:rsid w:val="004063BE"/>
    <w:rsid w:val="00406643"/>
    <w:rsid w:val="00406EBA"/>
    <w:rsid w:val="00407158"/>
    <w:rsid w:val="004078B4"/>
    <w:rsid w:val="0040798B"/>
    <w:rsid w:val="004079A5"/>
    <w:rsid w:val="004079F7"/>
    <w:rsid w:val="00410330"/>
    <w:rsid w:val="00410A6E"/>
    <w:rsid w:val="00410DB4"/>
    <w:rsid w:val="00410F84"/>
    <w:rsid w:val="00411839"/>
    <w:rsid w:val="00411B87"/>
    <w:rsid w:val="004123C1"/>
    <w:rsid w:val="0041244D"/>
    <w:rsid w:val="004128E7"/>
    <w:rsid w:val="0041290C"/>
    <w:rsid w:val="00412A15"/>
    <w:rsid w:val="00412A72"/>
    <w:rsid w:val="00412D22"/>
    <w:rsid w:val="0041344E"/>
    <w:rsid w:val="00413BCF"/>
    <w:rsid w:val="00413C17"/>
    <w:rsid w:val="00413EC8"/>
    <w:rsid w:val="00413ED1"/>
    <w:rsid w:val="004153FA"/>
    <w:rsid w:val="00415664"/>
    <w:rsid w:val="00415973"/>
    <w:rsid w:val="0041673F"/>
    <w:rsid w:val="0041685D"/>
    <w:rsid w:val="00416930"/>
    <w:rsid w:val="00416955"/>
    <w:rsid w:val="00416B3D"/>
    <w:rsid w:val="00416E9B"/>
    <w:rsid w:val="004173A0"/>
    <w:rsid w:val="004175C1"/>
    <w:rsid w:val="004175D8"/>
    <w:rsid w:val="00417A23"/>
    <w:rsid w:val="00417B34"/>
    <w:rsid w:val="00417C5F"/>
    <w:rsid w:val="00420279"/>
    <w:rsid w:val="004202C8"/>
    <w:rsid w:val="00420A87"/>
    <w:rsid w:val="00420ACC"/>
    <w:rsid w:val="00420BA2"/>
    <w:rsid w:val="00420BC4"/>
    <w:rsid w:val="00420C3C"/>
    <w:rsid w:val="00420C57"/>
    <w:rsid w:val="00420F82"/>
    <w:rsid w:val="004218F2"/>
    <w:rsid w:val="00421AA3"/>
    <w:rsid w:val="00422567"/>
    <w:rsid w:val="004229DC"/>
    <w:rsid w:val="00422CB9"/>
    <w:rsid w:val="0042306D"/>
    <w:rsid w:val="004232F2"/>
    <w:rsid w:val="0042332C"/>
    <w:rsid w:val="004234C6"/>
    <w:rsid w:val="00423596"/>
    <w:rsid w:val="00423887"/>
    <w:rsid w:val="004244B4"/>
    <w:rsid w:val="00424CD9"/>
    <w:rsid w:val="0042501E"/>
    <w:rsid w:val="0042547D"/>
    <w:rsid w:val="0042556F"/>
    <w:rsid w:val="004257DE"/>
    <w:rsid w:val="00425BBA"/>
    <w:rsid w:val="00425C26"/>
    <w:rsid w:val="00425E7A"/>
    <w:rsid w:val="004264C0"/>
    <w:rsid w:val="004266CD"/>
    <w:rsid w:val="00426742"/>
    <w:rsid w:val="00426AD7"/>
    <w:rsid w:val="0042723E"/>
    <w:rsid w:val="00427788"/>
    <w:rsid w:val="004279AD"/>
    <w:rsid w:val="0043052D"/>
    <w:rsid w:val="0043080D"/>
    <w:rsid w:val="0043093B"/>
    <w:rsid w:val="00431EC6"/>
    <w:rsid w:val="004321A9"/>
    <w:rsid w:val="0043226D"/>
    <w:rsid w:val="004322A6"/>
    <w:rsid w:val="00432454"/>
    <w:rsid w:val="00432804"/>
    <w:rsid w:val="00432BA6"/>
    <w:rsid w:val="00432D23"/>
    <w:rsid w:val="00432D50"/>
    <w:rsid w:val="00432EF6"/>
    <w:rsid w:val="004330B4"/>
    <w:rsid w:val="0043351C"/>
    <w:rsid w:val="004335D2"/>
    <w:rsid w:val="00433847"/>
    <w:rsid w:val="00433DC8"/>
    <w:rsid w:val="0043439F"/>
    <w:rsid w:val="00434414"/>
    <w:rsid w:val="0043468A"/>
    <w:rsid w:val="004356AC"/>
    <w:rsid w:val="004358F5"/>
    <w:rsid w:val="00435C68"/>
    <w:rsid w:val="00436066"/>
    <w:rsid w:val="00436369"/>
    <w:rsid w:val="00436442"/>
    <w:rsid w:val="004369E0"/>
    <w:rsid w:val="00436B32"/>
    <w:rsid w:val="00436C24"/>
    <w:rsid w:val="00436CF4"/>
    <w:rsid w:val="00436ED1"/>
    <w:rsid w:val="004375E3"/>
    <w:rsid w:val="00437BE8"/>
    <w:rsid w:val="00440029"/>
    <w:rsid w:val="0044044D"/>
    <w:rsid w:val="00440638"/>
    <w:rsid w:val="004407AA"/>
    <w:rsid w:val="00440B0D"/>
    <w:rsid w:val="00440FBD"/>
    <w:rsid w:val="00441115"/>
    <w:rsid w:val="00441159"/>
    <w:rsid w:val="004415EA"/>
    <w:rsid w:val="00441F8A"/>
    <w:rsid w:val="0044200A"/>
    <w:rsid w:val="00442873"/>
    <w:rsid w:val="004428DC"/>
    <w:rsid w:val="004429E8"/>
    <w:rsid w:val="00442B23"/>
    <w:rsid w:val="00442B3C"/>
    <w:rsid w:val="00442C84"/>
    <w:rsid w:val="0044320E"/>
    <w:rsid w:val="0044350D"/>
    <w:rsid w:val="00443C1D"/>
    <w:rsid w:val="00443F48"/>
    <w:rsid w:val="00444244"/>
    <w:rsid w:val="0044430D"/>
    <w:rsid w:val="00444508"/>
    <w:rsid w:val="004446B7"/>
    <w:rsid w:val="00444D37"/>
    <w:rsid w:val="00445102"/>
    <w:rsid w:val="004451AF"/>
    <w:rsid w:val="00445C27"/>
    <w:rsid w:val="0044643B"/>
    <w:rsid w:val="004466FC"/>
    <w:rsid w:val="004467B5"/>
    <w:rsid w:val="004468BA"/>
    <w:rsid w:val="00446AA7"/>
    <w:rsid w:val="004471A0"/>
    <w:rsid w:val="004471C8"/>
    <w:rsid w:val="0044742F"/>
    <w:rsid w:val="00447444"/>
    <w:rsid w:val="0044746D"/>
    <w:rsid w:val="00447626"/>
    <w:rsid w:val="00450585"/>
    <w:rsid w:val="0045063B"/>
    <w:rsid w:val="00450EC9"/>
    <w:rsid w:val="00450FD5"/>
    <w:rsid w:val="004510AA"/>
    <w:rsid w:val="004512FC"/>
    <w:rsid w:val="0045179F"/>
    <w:rsid w:val="004517DD"/>
    <w:rsid w:val="0045181B"/>
    <w:rsid w:val="00451880"/>
    <w:rsid w:val="00451D15"/>
    <w:rsid w:val="00452365"/>
    <w:rsid w:val="00452A43"/>
    <w:rsid w:val="0045337E"/>
    <w:rsid w:val="004534D4"/>
    <w:rsid w:val="00453615"/>
    <w:rsid w:val="00453747"/>
    <w:rsid w:val="00453844"/>
    <w:rsid w:val="0045389E"/>
    <w:rsid w:val="0045414C"/>
    <w:rsid w:val="004541E9"/>
    <w:rsid w:val="00454E9F"/>
    <w:rsid w:val="00454F24"/>
    <w:rsid w:val="004551A2"/>
    <w:rsid w:val="004555CA"/>
    <w:rsid w:val="004556F0"/>
    <w:rsid w:val="00455F87"/>
    <w:rsid w:val="00455FE0"/>
    <w:rsid w:val="004564C3"/>
    <w:rsid w:val="0045661B"/>
    <w:rsid w:val="0045687A"/>
    <w:rsid w:val="004574BE"/>
    <w:rsid w:val="00457DAC"/>
    <w:rsid w:val="00460250"/>
    <w:rsid w:val="004605D9"/>
    <w:rsid w:val="004608CC"/>
    <w:rsid w:val="004610D1"/>
    <w:rsid w:val="0046159F"/>
    <w:rsid w:val="0046188F"/>
    <w:rsid w:val="00461958"/>
    <w:rsid w:val="004624A1"/>
    <w:rsid w:val="00462521"/>
    <w:rsid w:val="0046264E"/>
    <w:rsid w:val="00462BC5"/>
    <w:rsid w:val="00462D0D"/>
    <w:rsid w:val="00462F49"/>
    <w:rsid w:val="00463123"/>
    <w:rsid w:val="0046325F"/>
    <w:rsid w:val="0046368D"/>
    <w:rsid w:val="00463D42"/>
    <w:rsid w:val="004642B3"/>
    <w:rsid w:val="00464858"/>
    <w:rsid w:val="0046497C"/>
    <w:rsid w:val="00465274"/>
    <w:rsid w:val="004653EC"/>
    <w:rsid w:val="00465A25"/>
    <w:rsid w:val="00465CB7"/>
    <w:rsid w:val="0046610C"/>
    <w:rsid w:val="0046637F"/>
    <w:rsid w:val="004665EC"/>
    <w:rsid w:val="004668C9"/>
    <w:rsid w:val="00467058"/>
    <w:rsid w:val="00467063"/>
    <w:rsid w:val="0046746A"/>
    <w:rsid w:val="00467642"/>
    <w:rsid w:val="0046789E"/>
    <w:rsid w:val="004709C0"/>
    <w:rsid w:val="00470CD0"/>
    <w:rsid w:val="00471125"/>
    <w:rsid w:val="0047116C"/>
    <w:rsid w:val="00471549"/>
    <w:rsid w:val="00472376"/>
    <w:rsid w:val="0047246C"/>
    <w:rsid w:val="00472536"/>
    <w:rsid w:val="00472A3E"/>
    <w:rsid w:val="00473133"/>
    <w:rsid w:val="00473775"/>
    <w:rsid w:val="004738AB"/>
    <w:rsid w:val="0047394E"/>
    <w:rsid w:val="00474139"/>
    <w:rsid w:val="00474CD7"/>
    <w:rsid w:val="00474E3D"/>
    <w:rsid w:val="004757DD"/>
    <w:rsid w:val="00475DB6"/>
    <w:rsid w:val="0047608B"/>
    <w:rsid w:val="004763B7"/>
    <w:rsid w:val="00476590"/>
    <w:rsid w:val="00476664"/>
    <w:rsid w:val="0047674E"/>
    <w:rsid w:val="00476C13"/>
    <w:rsid w:val="00476FCE"/>
    <w:rsid w:val="0047711C"/>
    <w:rsid w:val="00477447"/>
    <w:rsid w:val="004774B9"/>
    <w:rsid w:val="004778A8"/>
    <w:rsid w:val="004804F8"/>
    <w:rsid w:val="00480778"/>
    <w:rsid w:val="00480BD2"/>
    <w:rsid w:val="00481023"/>
    <w:rsid w:val="00481027"/>
    <w:rsid w:val="00481064"/>
    <w:rsid w:val="00481381"/>
    <w:rsid w:val="0048145F"/>
    <w:rsid w:val="004818D1"/>
    <w:rsid w:val="00481FD9"/>
    <w:rsid w:val="00482209"/>
    <w:rsid w:val="00482544"/>
    <w:rsid w:val="00482742"/>
    <w:rsid w:val="00482913"/>
    <w:rsid w:val="00482A3B"/>
    <w:rsid w:val="00482C61"/>
    <w:rsid w:val="004840B7"/>
    <w:rsid w:val="0048416B"/>
    <w:rsid w:val="004844D7"/>
    <w:rsid w:val="004845DA"/>
    <w:rsid w:val="00484E27"/>
    <w:rsid w:val="00485108"/>
    <w:rsid w:val="00485205"/>
    <w:rsid w:val="00485284"/>
    <w:rsid w:val="00486374"/>
    <w:rsid w:val="00486A58"/>
    <w:rsid w:val="00486BDA"/>
    <w:rsid w:val="00486C23"/>
    <w:rsid w:val="00486CD7"/>
    <w:rsid w:val="00486EC6"/>
    <w:rsid w:val="00486EEA"/>
    <w:rsid w:val="00487053"/>
    <w:rsid w:val="00487A1A"/>
    <w:rsid w:val="00487ADA"/>
    <w:rsid w:val="00487B49"/>
    <w:rsid w:val="00487CA8"/>
    <w:rsid w:val="00490337"/>
    <w:rsid w:val="004905A5"/>
    <w:rsid w:val="00490C88"/>
    <w:rsid w:val="00490C92"/>
    <w:rsid w:val="00490E8A"/>
    <w:rsid w:val="00490FBF"/>
    <w:rsid w:val="004918F3"/>
    <w:rsid w:val="00491F47"/>
    <w:rsid w:val="00491F4B"/>
    <w:rsid w:val="00491F78"/>
    <w:rsid w:val="0049218A"/>
    <w:rsid w:val="004926C7"/>
    <w:rsid w:val="00492814"/>
    <w:rsid w:val="00493366"/>
    <w:rsid w:val="004935C1"/>
    <w:rsid w:val="00493CCD"/>
    <w:rsid w:val="00493E7D"/>
    <w:rsid w:val="00494A94"/>
    <w:rsid w:val="00494D3D"/>
    <w:rsid w:val="00494EA5"/>
    <w:rsid w:val="00495260"/>
    <w:rsid w:val="0049566B"/>
    <w:rsid w:val="004956E9"/>
    <w:rsid w:val="00495782"/>
    <w:rsid w:val="0049579A"/>
    <w:rsid w:val="0049582F"/>
    <w:rsid w:val="00495A36"/>
    <w:rsid w:val="00495C21"/>
    <w:rsid w:val="00495D62"/>
    <w:rsid w:val="00496193"/>
    <w:rsid w:val="004961C5"/>
    <w:rsid w:val="00496280"/>
    <w:rsid w:val="004962AC"/>
    <w:rsid w:val="00496BC3"/>
    <w:rsid w:val="00497456"/>
    <w:rsid w:val="00497702"/>
    <w:rsid w:val="00497FB2"/>
    <w:rsid w:val="004A0087"/>
    <w:rsid w:val="004A0269"/>
    <w:rsid w:val="004A0453"/>
    <w:rsid w:val="004A058C"/>
    <w:rsid w:val="004A0CA0"/>
    <w:rsid w:val="004A0CCD"/>
    <w:rsid w:val="004A1852"/>
    <w:rsid w:val="004A20DD"/>
    <w:rsid w:val="004A223C"/>
    <w:rsid w:val="004A2BBE"/>
    <w:rsid w:val="004A2CDC"/>
    <w:rsid w:val="004A343A"/>
    <w:rsid w:val="004A37EB"/>
    <w:rsid w:val="004A38F8"/>
    <w:rsid w:val="004A3F77"/>
    <w:rsid w:val="004A4406"/>
    <w:rsid w:val="004A4A9D"/>
    <w:rsid w:val="004A4CDD"/>
    <w:rsid w:val="004A4F85"/>
    <w:rsid w:val="004A52E3"/>
    <w:rsid w:val="004A53F2"/>
    <w:rsid w:val="004A5634"/>
    <w:rsid w:val="004A5A8D"/>
    <w:rsid w:val="004A5F43"/>
    <w:rsid w:val="004A5FD4"/>
    <w:rsid w:val="004A6115"/>
    <w:rsid w:val="004A61C7"/>
    <w:rsid w:val="004A6237"/>
    <w:rsid w:val="004A670D"/>
    <w:rsid w:val="004A6DE5"/>
    <w:rsid w:val="004A6E5F"/>
    <w:rsid w:val="004A7082"/>
    <w:rsid w:val="004A78B5"/>
    <w:rsid w:val="004B0836"/>
    <w:rsid w:val="004B0B62"/>
    <w:rsid w:val="004B0DDF"/>
    <w:rsid w:val="004B1286"/>
    <w:rsid w:val="004B151F"/>
    <w:rsid w:val="004B176D"/>
    <w:rsid w:val="004B1BFF"/>
    <w:rsid w:val="004B1E11"/>
    <w:rsid w:val="004B28C2"/>
    <w:rsid w:val="004B35BD"/>
    <w:rsid w:val="004B36E6"/>
    <w:rsid w:val="004B3E99"/>
    <w:rsid w:val="004B4028"/>
    <w:rsid w:val="004B409B"/>
    <w:rsid w:val="004B4422"/>
    <w:rsid w:val="004B444B"/>
    <w:rsid w:val="004B44D2"/>
    <w:rsid w:val="004B48CA"/>
    <w:rsid w:val="004B4A64"/>
    <w:rsid w:val="004B4E8E"/>
    <w:rsid w:val="004B4F63"/>
    <w:rsid w:val="004B5632"/>
    <w:rsid w:val="004B5AAB"/>
    <w:rsid w:val="004B609C"/>
    <w:rsid w:val="004B6A9D"/>
    <w:rsid w:val="004B6ADF"/>
    <w:rsid w:val="004B6C2B"/>
    <w:rsid w:val="004B7294"/>
    <w:rsid w:val="004B757F"/>
    <w:rsid w:val="004B7FA8"/>
    <w:rsid w:val="004C02E3"/>
    <w:rsid w:val="004C080B"/>
    <w:rsid w:val="004C0901"/>
    <w:rsid w:val="004C0945"/>
    <w:rsid w:val="004C09C0"/>
    <w:rsid w:val="004C182D"/>
    <w:rsid w:val="004C18CD"/>
    <w:rsid w:val="004C22ED"/>
    <w:rsid w:val="004C2835"/>
    <w:rsid w:val="004C286E"/>
    <w:rsid w:val="004C2DFC"/>
    <w:rsid w:val="004C339F"/>
    <w:rsid w:val="004C3A2E"/>
    <w:rsid w:val="004C3E84"/>
    <w:rsid w:val="004C41FC"/>
    <w:rsid w:val="004C443F"/>
    <w:rsid w:val="004C45F1"/>
    <w:rsid w:val="004C4703"/>
    <w:rsid w:val="004C4C80"/>
    <w:rsid w:val="004C4F00"/>
    <w:rsid w:val="004C4FC4"/>
    <w:rsid w:val="004C504E"/>
    <w:rsid w:val="004C55CA"/>
    <w:rsid w:val="004C5C51"/>
    <w:rsid w:val="004C66FA"/>
    <w:rsid w:val="004C7087"/>
    <w:rsid w:val="004C7633"/>
    <w:rsid w:val="004C77C7"/>
    <w:rsid w:val="004C7D5E"/>
    <w:rsid w:val="004C7DD1"/>
    <w:rsid w:val="004D01FB"/>
    <w:rsid w:val="004D08C8"/>
    <w:rsid w:val="004D0901"/>
    <w:rsid w:val="004D0DAB"/>
    <w:rsid w:val="004D16C4"/>
    <w:rsid w:val="004D1C26"/>
    <w:rsid w:val="004D1DCA"/>
    <w:rsid w:val="004D1FC3"/>
    <w:rsid w:val="004D2181"/>
    <w:rsid w:val="004D228E"/>
    <w:rsid w:val="004D2952"/>
    <w:rsid w:val="004D29FC"/>
    <w:rsid w:val="004D31F1"/>
    <w:rsid w:val="004D37C6"/>
    <w:rsid w:val="004D3C77"/>
    <w:rsid w:val="004D3E1F"/>
    <w:rsid w:val="004D4554"/>
    <w:rsid w:val="004D5119"/>
    <w:rsid w:val="004D548B"/>
    <w:rsid w:val="004D552B"/>
    <w:rsid w:val="004D56C5"/>
    <w:rsid w:val="004D5A52"/>
    <w:rsid w:val="004D5B60"/>
    <w:rsid w:val="004D5BE0"/>
    <w:rsid w:val="004D65BA"/>
    <w:rsid w:val="004D6750"/>
    <w:rsid w:val="004D695F"/>
    <w:rsid w:val="004D6C04"/>
    <w:rsid w:val="004D6CD0"/>
    <w:rsid w:val="004D6D45"/>
    <w:rsid w:val="004D725D"/>
    <w:rsid w:val="004D74DD"/>
    <w:rsid w:val="004D7B14"/>
    <w:rsid w:val="004D7ED6"/>
    <w:rsid w:val="004D7EEE"/>
    <w:rsid w:val="004E0498"/>
    <w:rsid w:val="004E0AA0"/>
    <w:rsid w:val="004E0DEB"/>
    <w:rsid w:val="004E0E23"/>
    <w:rsid w:val="004E0F25"/>
    <w:rsid w:val="004E0F99"/>
    <w:rsid w:val="004E1D99"/>
    <w:rsid w:val="004E1F71"/>
    <w:rsid w:val="004E223E"/>
    <w:rsid w:val="004E2486"/>
    <w:rsid w:val="004E24E8"/>
    <w:rsid w:val="004E2998"/>
    <w:rsid w:val="004E2CCB"/>
    <w:rsid w:val="004E2D08"/>
    <w:rsid w:val="004E2D86"/>
    <w:rsid w:val="004E30EF"/>
    <w:rsid w:val="004E37B5"/>
    <w:rsid w:val="004E3C38"/>
    <w:rsid w:val="004E4140"/>
    <w:rsid w:val="004E4352"/>
    <w:rsid w:val="004E4433"/>
    <w:rsid w:val="004E45ED"/>
    <w:rsid w:val="004E4838"/>
    <w:rsid w:val="004E4BE1"/>
    <w:rsid w:val="004E4C6C"/>
    <w:rsid w:val="004E510C"/>
    <w:rsid w:val="004E520C"/>
    <w:rsid w:val="004E521D"/>
    <w:rsid w:val="004E5D66"/>
    <w:rsid w:val="004E6598"/>
    <w:rsid w:val="004E68A2"/>
    <w:rsid w:val="004E72B0"/>
    <w:rsid w:val="004E7738"/>
    <w:rsid w:val="004E7795"/>
    <w:rsid w:val="004E7AC9"/>
    <w:rsid w:val="004E7DFE"/>
    <w:rsid w:val="004F0132"/>
    <w:rsid w:val="004F04B8"/>
    <w:rsid w:val="004F0DC5"/>
    <w:rsid w:val="004F0EC8"/>
    <w:rsid w:val="004F1240"/>
    <w:rsid w:val="004F1539"/>
    <w:rsid w:val="004F18CC"/>
    <w:rsid w:val="004F1A98"/>
    <w:rsid w:val="004F2444"/>
    <w:rsid w:val="004F2512"/>
    <w:rsid w:val="004F2658"/>
    <w:rsid w:val="004F2749"/>
    <w:rsid w:val="004F28B8"/>
    <w:rsid w:val="004F2AEE"/>
    <w:rsid w:val="004F2E97"/>
    <w:rsid w:val="004F33D1"/>
    <w:rsid w:val="004F38AB"/>
    <w:rsid w:val="004F3934"/>
    <w:rsid w:val="004F40B6"/>
    <w:rsid w:val="004F4B17"/>
    <w:rsid w:val="004F545A"/>
    <w:rsid w:val="004F55B5"/>
    <w:rsid w:val="004F583B"/>
    <w:rsid w:val="004F5E25"/>
    <w:rsid w:val="004F5FC0"/>
    <w:rsid w:val="004F5FDB"/>
    <w:rsid w:val="004F6186"/>
    <w:rsid w:val="004F6277"/>
    <w:rsid w:val="004F6395"/>
    <w:rsid w:val="004F66DE"/>
    <w:rsid w:val="004F67D7"/>
    <w:rsid w:val="004F69C1"/>
    <w:rsid w:val="004F69EB"/>
    <w:rsid w:val="004F6A2F"/>
    <w:rsid w:val="004F6E70"/>
    <w:rsid w:val="004F720D"/>
    <w:rsid w:val="004F741A"/>
    <w:rsid w:val="004F74A3"/>
    <w:rsid w:val="004F7813"/>
    <w:rsid w:val="005000DE"/>
    <w:rsid w:val="00500382"/>
    <w:rsid w:val="0050043E"/>
    <w:rsid w:val="00500680"/>
    <w:rsid w:val="00500F0C"/>
    <w:rsid w:val="00501305"/>
    <w:rsid w:val="00501C7F"/>
    <w:rsid w:val="005020D1"/>
    <w:rsid w:val="00502690"/>
    <w:rsid w:val="005027AD"/>
    <w:rsid w:val="00502916"/>
    <w:rsid w:val="00502A48"/>
    <w:rsid w:val="00502FED"/>
    <w:rsid w:val="005032E4"/>
    <w:rsid w:val="005033EF"/>
    <w:rsid w:val="00503D4C"/>
    <w:rsid w:val="0050431B"/>
    <w:rsid w:val="0050460C"/>
    <w:rsid w:val="00504D52"/>
    <w:rsid w:val="00504DAE"/>
    <w:rsid w:val="00505317"/>
    <w:rsid w:val="0050584A"/>
    <w:rsid w:val="00505C6A"/>
    <w:rsid w:val="00505C85"/>
    <w:rsid w:val="00505DE2"/>
    <w:rsid w:val="00505EFD"/>
    <w:rsid w:val="00506013"/>
    <w:rsid w:val="00506705"/>
    <w:rsid w:val="005067AE"/>
    <w:rsid w:val="005067FA"/>
    <w:rsid w:val="005069A4"/>
    <w:rsid w:val="00506EA1"/>
    <w:rsid w:val="005077C5"/>
    <w:rsid w:val="0050784D"/>
    <w:rsid w:val="00507888"/>
    <w:rsid w:val="005100DF"/>
    <w:rsid w:val="005101B6"/>
    <w:rsid w:val="0051023A"/>
    <w:rsid w:val="005109D6"/>
    <w:rsid w:val="00510BD2"/>
    <w:rsid w:val="00510D01"/>
    <w:rsid w:val="00510F00"/>
    <w:rsid w:val="00510F70"/>
    <w:rsid w:val="00510F8E"/>
    <w:rsid w:val="00511507"/>
    <w:rsid w:val="005117FE"/>
    <w:rsid w:val="0051202A"/>
    <w:rsid w:val="00512171"/>
    <w:rsid w:val="005134FB"/>
    <w:rsid w:val="005135E1"/>
    <w:rsid w:val="00513671"/>
    <w:rsid w:val="005141B2"/>
    <w:rsid w:val="005144D1"/>
    <w:rsid w:val="005145C1"/>
    <w:rsid w:val="00514CF5"/>
    <w:rsid w:val="00514DCE"/>
    <w:rsid w:val="00515019"/>
    <w:rsid w:val="0051503E"/>
    <w:rsid w:val="005151F8"/>
    <w:rsid w:val="005152B6"/>
    <w:rsid w:val="00515A19"/>
    <w:rsid w:val="00515E13"/>
    <w:rsid w:val="00515EF0"/>
    <w:rsid w:val="00515F96"/>
    <w:rsid w:val="00515FF5"/>
    <w:rsid w:val="0051608C"/>
    <w:rsid w:val="00516D3A"/>
    <w:rsid w:val="00517061"/>
    <w:rsid w:val="00517914"/>
    <w:rsid w:val="00517C61"/>
    <w:rsid w:val="005203E3"/>
    <w:rsid w:val="0052142C"/>
    <w:rsid w:val="00521554"/>
    <w:rsid w:val="005217DB"/>
    <w:rsid w:val="005218E1"/>
    <w:rsid w:val="00521EE4"/>
    <w:rsid w:val="005223E9"/>
    <w:rsid w:val="005224F6"/>
    <w:rsid w:val="005225FD"/>
    <w:rsid w:val="00522B9E"/>
    <w:rsid w:val="00522D23"/>
    <w:rsid w:val="00523276"/>
    <w:rsid w:val="005233FC"/>
    <w:rsid w:val="0052410C"/>
    <w:rsid w:val="0052423B"/>
    <w:rsid w:val="005242CB"/>
    <w:rsid w:val="00524586"/>
    <w:rsid w:val="00524A43"/>
    <w:rsid w:val="00524C02"/>
    <w:rsid w:val="00524D6C"/>
    <w:rsid w:val="00524F73"/>
    <w:rsid w:val="0052509F"/>
    <w:rsid w:val="00526016"/>
    <w:rsid w:val="005263E7"/>
    <w:rsid w:val="005273CC"/>
    <w:rsid w:val="00527525"/>
    <w:rsid w:val="00527D81"/>
    <w:rsid w:val="00527DCE"/>
    <w:rsid w:val="00527E70"/>
    <w:rsid w:val="0053027F"/>
    <w:rsid w:val="005310A3"/>
    <w:rsid w:val="005312E3"/>
    <w:rsid w:val="00531394"/>
    <w:rsid w:val="00531465"/>
    <w:rsid w:val="00531E33"/>
    <w:rsid w:val="00531E6D"/>
    <w:rsid w:val="0053200F"/>
    <w:rsid w:val="00532092"/>
    <w:rsid w:val="00532766"/>
    <w:rsid w:val="00532EA1"/>
    <w:rsid w:val="00533470"/>
    <w:rsid w:val="00533881"/>
    <w:rsid w:val="0053391E"/>
    <w:rsid w:val="00533C44"/>
    <w:rsid w:val="00533D4F"/>
    <w:rsid w:val="005341FF"/>
    <w:rsid w:val="005342FE"/>
    <w:rsid w:val="00534312"/>
    <w:rsid w:val="005347FD"/>
    <w:rsid w:val="00534850"/>
    <w:rsid w:val="00534A45"/>
    <w:rsid w:val="00534C97"/>
    <w:rsid w:val="00534FEB"/>
    <w:rsid w:val="00535123"/>
    <w:rsid w:val="00535169"/>
    <w:rsid w:val="005351BE"/>
    <w:rsid w:val="00535818"/>
    <w:rsid w:val="005359FB"/>
    <w:rsid w:val="00535DFF"/>
    <w:rsid w:val="00535F5D"/>
    <w:rsid w:val="0053617A"/>
    <w:rsid w:val="0053657D"/>
    <w:rsid w:val="005369AD"/>
    <w:rsid w:val="005369CC"/>
    <w:rsid w:val="00536BE6"/>
    <w:rsid w:val="00537223"/>
    <w:rsid w:val="0053771F"/>
    <w:rsid w:val="005378B3"/>
    <w:rsid w:val="00540566"/>
    <w:rsid w:val="005405F7"/>
    <w:rsid w:val="005407EB"/>
    <w:rsid w:val="00540DCA"/>
    <w:rsid w:val="0054149F"/>
    <w:rsid w:val="005418DE"/>
    <w:rsid w:val="00541A46"/>
    <w:rsid w:val="00541B7D"/>
    <w:rsid w:val="00542605"/>
    <w:rsid w:val="00542DC5"/>
    <w:rsid w:val="00542EB3"/>
    <w:rsid w:val="005435F7"/>
    <w:rsid w:val="005436E1"/>
    <w:rsid w:val="00543749"/>
    <w:rsid w:val="00543863"/>
    <w:rsid w:val="00543A4E"/>
    <w:rsid w:val="00543D02"/>
    <w:rsid w:val="00543E02"/>
    <w:rsid w:val="00544683"/>
    <w:rsid w:val="005446C9"/>
    <w:rsid w:val="0054484F"/>
    <w:rsid w:val="00544BBC"/>
    <w:rsid w:val="00544D2F"/>
    <w:rsid w:val="00545238"/>
    <w:rsid w:val="00545B93"/>
    <w:rsid w:val="005463C2"/>
    <w:rsid w:val="005465E3"/>
    <w:rsid w:val="005466BD"/>
    <w:rsid w:val="00546C39"/>
    <w:rsid w:val="00546C76"/>
    <w:rsid w:val="00546D1A"/>
    <w:rsid w:val="00546DC1"/>
    <w:rsid w:val="0054706A"/>
    <w:rsid w:val="005476FC"/>
    <w:rsid w:val="0054783B"/>
    <w:rsid w:val="00547E66"/>
    <w:rsid w:val="005504A2"/>
    <w:rsid w:val="00550E46"/>
    <w:rsid w:val="00550E55"/>
    <w:rsid w:val="00550F4F"/>
    <w:rsid w:val="00550FCC"/>
    <w:rsid w:val="005513DA"/>
    <w:rsid w:val="0055172C"/>
    <w:rsid w:val="00551B1B"/>
    <w:rsid w:val="00551D38"/>
    <w:rsid w:val="00551EF6"/>
    <w:rsid w:val="005520DA"/>
    <w:rsid w:val="005525B5"/>
    <w:rsid w:val="00553051"/>
    <w:rsid w:val="00553802"/>
    <w:rsid w:val="00553BED"/>
    <w:rsid w:val="0055485B"/>
    <w:rsid w:val="0055532B"/>
    <w:rsid w:val="00555AA7"/>
    <w:rsid w:val="00555F22"/>
    <w:rsid w:val="00556792"/>
    <w:rsid w:val="0055739B"/>
    <w:rsid w:val="00557834"/>
    <w:rsid w:val="00557CC6"/>
    <w:rsid w:val="00557CD8"/>
    <w:rsid w:val="00560156"/>
    <w:rsid w:val="0056019B"/>
    <w:rsid w:val="0056033A"/>
    <w:rsid w:val="005607F1"/>
    <w:rsid w:val="00560C16"/>
    <w:rsid w:val="00560C17"/>
    <w:rsid w:val="00560F5E"/>
    <w:rsid w:val="005610A3"/>
    <w:rsid w:val="0056166A"/>
    <w:rsid w:val="00561736"/>
    <w:rsid w:val="00561977"/>
    <w:rsid w:val="00562453"/>
    <w:rsid w:val="00562C04"/>
    <w:rsid w:val="00562C07"/>
    <w:rsid w:val="00562EF4"/>
    <w:rsid w:val="00562F1D"/>
    <w:rsid w:val="0056312F"/>
    <w:rsid w:val="0056360D"/>
    <w:rsid w:val="005638A8"/>
    <w:rsid w:val="005640C6"/>
    <w:rsid w:val="005642B2"/>
    <w:rsid w:val="00564B92"/>
    <w:rsid w:val="00564BF8"/>
    <w:rsid w:val="0056500A"/>
    <w:rsid w:val="00565484"/>
    <w:rsid w:val="00566047"/>
    <w:rsid w:val="0056678A"/>
    <w:rsid w:val="00566975"/>
    <w:rsid w:val="00566BB0"/>
    <w:rsid w:val="0056767E"/>
    <w:rsid w:val="00567E4C"/>
    <w:rsid w:val="005700C7"/>
    <w:rsid w:val="005704BD"/>
    <w:rsid w:val="005707ED"/>
    <w:rsid w:val="00570E50"/>
    <w:rsid w:val="005713A7"/>
    <w:rsid w:val="005718BE"/>
    <w:rsid w:val="00571B05"/>
    <w:rsid w:val="00571B57"/>
    <w:rsid w:val="00571EC3"/>
    <w:rsid w:val="00572442"/>
    <w:rsid w:val="00573075"/>
    <w:rsid w:val="00573330"/>
    <w:rsid w:val="0057375B"/>
    <w:rsid w:val="00573DD8"/>
    <w:rsid w:val="00573FDC"/>
    <w:rsid w:val="00574299"/>
    <w:rsid w:val="005744C4"/>
    <w:rsid w:val="005746FA"/>
    <w:rsid w:val="00574988"/>
    <w:rsid w:val="005750D6"/>
    <w:rsid w:val="0057554C"/>
    <w:rsid w:val="00575657"/>
    <w:rsid w:val="00575666"/>
    <w:rsid w:val="0057588F"/>
    <w:rsid w:val="00575C33"/>
    <w:rsid w:val="00575FBD"/>
    <w:rsid w:val="0057609A"/>
    <w:rsid w:val="00576115"/>
    <w:rsid w:val="0057708E"/>
    <w:rsid w:val="00577655"/>
    <w:rsid w:val="00577AC1"/>
    <w:rsid w:val="00577BB2"/>
    <w:rsid w:val="0058030C"/>
    <w:rsid w:val="005804C2"/>
    <w:rsid w:val="005817D8"/>
    <w:rsid w:val="005818C7"/>
    <w:rsid w:val="005820D9"/>
    <w:rsid w:val="005825BA"/>
    <w:rsid w:val="00582AB2"/>
    <w:rsid w:val="00582B74"/>
    <w:rsid w:val="00582C7F"/>
    <w:rsid w:val="005836D9"/>
    <w:rsid w:val="00583C19"/>
    <w:rsid w:val="00583F2B"/>
    <w:rsid w:val="005840FA"/>
    <w:rsid w:val="0058436E"/>
    <w:rsid w:val="00584B38"/>
    <w:rsid w:val="0058531D"/>
    <w:rsid w:val="00585409"/>
    <w:rsid w:val="0058551A"/>
    <w:rsid w:val="005855F5"/>
    <w:rsid w:val="00585B1A"/>
    <w:rsid w:val="00586210"/>
    <w:rsid w:val="00586447"/>
    <w:rsid w:val="005866BD"/>
    <w:rsid w:val="00586779"/>
    <w:rsid w:val="00586A76"/>
    <w:rsid w:val="00587050"/>
    <w:rsid w:val="005870A3"/>
    <w:rsid w:val="0058711F"/>
    <w:rsid w:val="00587A77"/>
    <w:rsid w:val="0059027B"/>
    <w:rsid w:val="005904DE"/>
    <w:rsid w:val="005905D5"/>
    <w:rsid w:val="00590D40"/>
    <w:rsid w:val="0059154D"/>
    <w:rsid w:val="0059166C"/>
    <w:rsid w:val="00592464"/>
    <w:rsid w:val="0059255D"/>
    <w:rsid w:val="00592C22"/>
    <w:rsid w:val="00593127"/>
    <w:rsid w:val="005931C4"/>
    <w:rsid w:val="005936B8"/>
    <w:rsid w:val="00593EA6"/>
    <w:rsid w:val="005941AD"/>
    <w:rsid w:val="00594B0B"/>
    <w:rsid w:val="00594D5C"/>
    <w:rsid w:val="0059508F"/>
    <w:rsid w:val="00595DE4"/>
    <w:rsid w:val="0059665A"/>
    <w:rsid w:val="00596ACB"/>
    <w:rsid w:val="00596ED5"/>
    <w:rsid w:val="0059710F"/>
    <w:rsid w:val="0059748E"/>
    <w:rsid w:val="00597688"/>
    <w:rsid w:val="005A0401"/>
    <w:rsid w:val="005A0609"/>
    <w:rsid w:val="005A07CB"/>
    <w:rsid w:val="005A07F0"/>
    <w:rsid w:val="005A0989"/>
    <w:rsid w:val="005A0BB8"/>
    <w:rsid w:val="005A147D"/>
    <w:rsid w:val="005A1664"/>
    <w:rsid w:val="005A1E08"/>
    <w:rsid w:val="005A20C8"/>
    <w:rsid w:val="005A228D"/>
    <w:rsid w:val="005A2358"/>
    <w:rsid w:val="005A2898"/>
    <w:rsid w:val="005A3725"/>
    <w:rsid w:val="005A37AE"/>
    <w:rsid w:val="005A3BE3"/>
    <w:rsid w:val="005A3CC4"/>
    <w:rsid w:val="005A3ECE"/>
    <w:rsid w:val="005A415A"/>
    <w:rsid w:val="005A4BB5"/>
    <w:rsid w:val="005A4FBA"/>
    <w:rsid w:val="005A51B6"/>
    <w:rsid w:val="005A5670"/>
    <w:rsid w:val="005A56C3"/>
    <w:rsid w:val="005A5901"/>
    <w:rsid w:val="005A691B"/>
    <w:rsid w:val="005A6B0F"/>
    <w:rsid w:val="005A6CF2"/>
    <w:rsid w:val="005A6F62"/>
    <w:rsid w:val="005A7028"/>
    <w:rsid w:val="005A7940"/>
    <w:rsid w:val="005A7CC1"/>
    <w:rsid w:val="005A7D46"/>
    <w:rsid w:val="005A7EAC"/>
    <w:rsid w:val="005A7F5E"/>
    <w:rsid w:val="005A7F9D"/>
    <w:rsid w:val="005B01C5"/>
    <w:rsid w:val="005B025A"/>
    <w:rsid w:val="005B0CE0"/>
    <w:rsid w:val="005B1039"/>
    <w:rsid w:val="005B10D5"/>
    <w:rsid w:val="005B1469"/>
    <w:rsid w:val="005B14D0"/>
    <w:rsid w:val="005B1B4C"/>
    <w:rsid w:val="005B1B97"/>
    <w:rsid w:val="005B2066"/>
    <w:rsid w:val="005B22FC"/>
    <w:rsid w:val="005B265D"/>
    <w:rsid w:val="005B26EB"/>
    <w:rsid w:val="005B27F5"/>
    <w:rsid w:val="005B28E5"/>
    <w:rsid w:val="005B32F5"/>
    <w:rsid w:val="005B336B"/>
    <w:rsid w:val="005B33AA"/>
    <w:rsid w:val="005B3B86"/>
    <w:rsid w:val="005B3BAA"/>
    <w:rsid w:val="005B3D7E"/>
    <w:rsid w:val="005B3FDB"/>
    <w:rsid w:val="005B4B9B"/>
    <w:rsid w:val="005B4D02"/>
    <w:rsid w:val="005B5039"/>
    <w:rsid w:val="005B5206"/>
    <w:rsid w:val="005B5840"/>
    <w:rsid w:val="005B5B4E"/>
    <w:rsid w:val="005B5C02"/>
    <w:rsid w:val="005B5C3A"/>
    <w:rsid w:val="005B5C48"/>
    <w:rsid w:val="005B6411"/>
    <w:rsid w:val="005B6785"/>
    <w:rsid w:val="005B6A2D"/>
    <w:rsid w:val="005B6C88"/>
    <w:rsid w:val="005B6C92"/>
    <w:rsid w:val="005B6E5F"/>
    <w:rsid w:val="005B7AF5"/>
    <w:rsid w:val="005B7AF6"/>
    <w:rsid w:val="005B7DB6"/>
    <w:rsid w:val="005B7F04"/>
    <w:rsid w:val="005B7F91"/>
    <w:rsid w:val="005C02C4"/>
    <w:rsid w:val="005C0A27"/>
    <w:rsid w:val="005C0B3F"/>
    <w:rsid w:val="005C0C83"/>
    <w:rsid w:val="005C0EB3"/>
    <w:rsid w:val="005C102F"/>
    <w:rsid w:val="005C1100"/>
    <w:rsid w:val="005C15E2"/>
    <w:rsid w:val="005C17C3"/>
    <w:rsid w:val="005C1841"/>
    <w:rsid w:val="005C1C01"/>
    <w:rsid w:val="005C22F1"/>
    <w:rsid w:val="005C2969"/>
    <w:rsid w:val="005C2CB0"/>
    <w:rsid w:val="005C3012"/>
    <w:rsid w:val="005C3041"/>
    <w:rsid w:val="005C3BA5"/>
    <w:rsid w:val="005C40FD"/>
    <w:rsid w:val="005C44BE"/>
    <w:rsid w:val="005C4625"/>
    <w:rsid w:val="005C46E7"/>
    <w:rsid w:val="005C4802"/>
    <w:rsid w:val="005C49D3"/>
    <w:rsid w:val="005C4CB5"/>
    <w:rsid w:val="005C5BF3"/>
    <w:rsid w:val="005C5BF9"/>
    <w:rsid w:val="005C5F66"/>
    <w:rsid w:val="005C6280"/>
    <w:rsid w:val="005C65DD"/>
    <w:rsid w:val="005C668A"/>
    <w:rsid w:val="005C6945"/>
    <w:rsid w:val="005C6BA8"/>
    <w:rsid w:val="005C72B8"/>
    <w:rsid w:val="005C7361"/>
    <w:rsid w:val="005C760A"/>
    <w:rsid w:val="005C7A1E"/>
    <w:rsid w:val="005C7C77"/>
    <w:rsid w:val="005D01BC"/>
    <w:rsid w:val="005D0519"/>
    <w:rsid w:val="005D0596"/>
    <w:rsid w:val="005D0992"/>
    <w:rsid w:val="005D09F6"/>
    <w:rsid w:val="005D0C5A"/>
    <w:rsid w:val="005D1662"/>
    <w:rsid w:val="005D167B"/>
    <w:rsid w:val="005D1BDE"/>
    <w:rsid w:val="005D1ECC"/>
    <w:rsid w:val="005D1EDF"/>
    <w:rsid w:val="005D2125"/>
    <w:rsid w:val="005D216D"/>
    <w:rsid w:val="005D3349"/>
    <w:rsid w:val="005D3381"/>
    <w:rsid w:val="005D341C"/>
    <w:rsid w:val="005D3600"/>
    <w:rsid w:val="005D3A52"/>
    <w:rsid w:val="005D4218"/>
    <w:rsid w:val="005D43C6"/>
    <w:rsid w:val="005D4602"/>
    <w:rsid w:val="005D48F1"/>
    <w:rsid w:val="005D4A3E"/>
    <w:rsid w:val="005D4BBE"/>
    <w:rsid w:val="005D54D1"/>
    <w:rsid w:val="005D5CEF"/>
    <w:rsid w:val="005D695A"/>
    <w:rsid w:val="005D7660"/>
    <w:rsid w:val="005D76D5"/>
    <w:rsid w:val="005D79AE"/>
    <w:rsid w:val="005D7B22"/>
    <w:rsid w:val="005D7B71"/>
    <w:rsid w:val="005E010F"/>
    <w:rsid w:val="005E0190"/>
    <w:rsid w:val="005E0951"/>
    <w:rsid w:val="005E0C82"/>
    <w:rsid w:val="005E14A3"/>
    <w:rsid w:val="005E235B"/>
    <w:rsid w:val="005E2DB7"/>
    <w:rsid w:val="005E2E77"/>
    <w:rsid w:val="005E33E9"/>
    <w:rsid w:val="005E35D9"/>
    <w:rsid w:val="005E38F5"/>
    <w:rsid w:val="005E39D6"/>
    <w:rsid w:val="005E3BE3"/>
    <w:rsid w:val="005E42C4"/>
    <w:rsid w:val="005E42FF"/>
    <w:rsid w:val="005E4B13"/>
    <w:rsid w:val="005E5822"/>
    <w:rsid w:val="005E5E2F"/>
    <w:rsid w:val="005E5E8C"/>
    <w:rsid w:val="005E606C"/>
    <w:rsid w:val="005E6282"/>
    <w:rsid w:val="005E63BE"/>
    <w:rsid w:val="005E63E2"/>
    <w:rsid w:val="005E657D"/>
    <w:rsid w:val="005E6745"/>
    <w:rsid w:val="005E6C70"/>
    <w:rsid w:val="005E7237"/>
    <w:rsid w:val="005E7581"/>
    <w:rsid w:val="005E7787"/>
    <w:rsid w:val="005E7AD7"/>
    <w:rsid w:val="005F0203"/>
    <w:rsid w:val="005F02F4"/>
    <w:rsid w:val="005F06D5"/>
    <w:rsid w:val="005F0722"/>
    <w:rsid w:val="005F07B3"/>
    <w:rsid w:val="005F0F83"/>
    <w:rsid w:val="005F1164"/>
    <w:rsid w:val="005F1177"/>
    <w:rsid w:val="005F1835"/>
    <w:rsid w:val="005F196D"/>
    <w:rsid w:val="005F1F98"/>
    <w:rsid w:val="005F2191"/>
    <w:rsid w:val="005F2E1F"/>
    <w:rsid w:val="005F3C24"/>
    <w:rsid w:val="005F3F45"/>
    <w:rsid w:val="005F41B6"/>
    <w:rsid w:val="005F4AEC"/>
    <w:rsid w:val="005F4C0F"/>
    <w:rsid w:val="005F4C34"/>
    <w:rsid w:val="005F4D9B"/>
    <w:rsid w:val="005F5045"/>
    <w:rsid w:val="005F5279"/>
    <w:rsid w:val="005F52A8"/>
    <w:rsid w:val="005F5F60"/>
    <w:rsid w:val="005F75A4"/>
    <w:rsid w:val="005F7D96"/>
    <w:rsid w:val="00600F7B"/>
    <w:rsid w:val="00600F8F"/>
    <w:rsid w:val="006012D2"/>
    <w:rsid w:val="0060182F"/>
    <w:rsid w:val="00601F3C"/>
    <w:rsid w:val="006022E4"/>
    <w:rsid w:val="0060238C"/>
    <w:rsid w:val="0060357A"/>
    <w:rsid w:val="006043B8"/>
    <w:rsid w:val="00604752"/>
    <w:rsid w:val="0060483A"/>
    <w:rsid w:val="00604915"/>
    <w:rsid w:val="00604948"/>
    <w:rsid w:val="00605104"/>
    <w:rsid w:val="0060513F"/>
    <w:rsid w:val="006051BA"/>
    <w:rsid w:val="00605AAF"/>
    <w:rsid w:val="00605D66"/>
    <w:rsid w:val="006064FB"/>
    <w:rsid w:val="00606B44"/>
    <w:rsid w:val="006070E5"/>
    <w:rsid w:val="006072B3"/>
    <w:rsid w:val="006076B9"/>
    <w:rsid w:val="00607795"/>
    <w:rsid w:val="00607C16"/>
    <w:rsid w:val="0061021C"/>
    <w:rsid w:val="0061033D"/>
    <w:rsid w:val="00610594"/>
    <w:rsid w:val="0061077A"/>
    <w:rsid w:val="00610F0D"/>
    <w:rsid w:val="00611E75"/>
    <w:rsid w:val="00611EBE"/>
    <w:rsid w:val="006120A5"/>
    <w:rsid w:val="0061235B"/>
    <w:rsid w:val="006129A8"/>
    <w:rsid w:val="006135C0"/>
    <w:rsid w:val="006137AC"/>
    <w:rsid w:val="00613965"/>
    <w:rsid w:val="00613A8A"/>
    <w:rsid w:val="00613CDB"/>
    <w:rsid w:val="00613EC6"/>
    <w:rsid w:val="006141B5"/>
    <w:rsid w:val="0061423C"/>
    <w:rsid w:val="00614DCE"/>
    <w:rsid w:val="00614E0F"/>
    <w:rsid w:val="006156A5"/>
    <w:rsid w:val="00615843"/>
    <w:rsid w:val="00615A05"/>
    <w:rsid w:val="00615C42"/>
    <w:rsid w:val="00615F91"/>
    <w:rsid w:val="0061607E"/>
    <w:rsid w:val="00617570"/>
    <w:rsid w:val="00617A65"/>
    <w:rsid w:val="00620634"/>
    <w:rsid w:val="00620805"/>
    <w:rsid w:val="00620852"/>
    <w:rsid w:val="00620AD4"/>
    <w:rsid w:val="00620B3F"/>
    <w:rsid w:val="00620E83"/>
    <w:rsid w:val="00620F8D"/>
    <w:rsid w:val="006215F6"/>
    <w:rsid w:val="006216CE"/>
    <w:rsid w:val="00621858"/>
    <w:rsid w:val="00621881"/>
    <w:rsid w:val="00621998"/>
    <w:rsid w:val="00621AED"/>
    <w:rsid w:val="00621C9C"/>
    <w:rsid w:val="00622094"/>
    <w:rsid w:val="006222D0"/>
    <w:rsid w:val="00622A07"/>
    <w:rsid w:val="00622B15"/>
    <w:rsid w:val="00622FB6"/>
    <w:rsid w:val="0062322B"/>
    <w:rsid w:val="0062334A"/>
    <w:rsid w:val="00623442"/>
    <w:rsid w:val="0062385D"/>
    <w:rsid w:val="00623A82"/>
    <w:rsid w:val="00623BA9"/>
    <w:rsid w:val="00623C77"/>
    <w:rsid w:val="00624414"/>
    <w:rsid w:val="0062559E"/>
    <w:rsid w:val="0062588D"/>
    <w:rsid w:val="00625EB3"/>
    <w:rsid w:val="00626240"/>
    <w:rsid w:val="00626278"/>
    <w:rsid w:val="00626802"/>
    <w:rsid w:val="00626B47"/>
    <w:rsid w:val="00626F0C"/>
    <w:rsid w:val="0062737F"/>
    <w:rsid w:val="00627AFE"/>
    <w:rsid w:val="00627F6F"/>
    <w:rsid w:val="00630185"/>
    <w:rsid w:val="006302F5"/>
    <w:rsid w:val="0063032F"/>
    <w:rsid w:val="00630B49"/>
    <w:rsid w:val="00630DA4"/>
    <w:rsid w:val="00630FB5"/>
    <w:rsid w:val="0063157B"/>
    <w:rsid w:val="00631718"/>
    <w:rsid w:val="006321E3"/>
    <w:rsid w:val="00633597"/>
    <w:rsid w:val="00633CAD"/>
    <w:rsid w:val="00633E88"/>
    <w:rsid w:val="00634170"/>
    <w:rsid w:val="00634247"/>
    <w:rsid w:val="00634787"/>
    <w:rsid w:val="0063478C"/>
    <w:rsid w:val="0063489D"/>
    <w:rsid w:val="00634F55"/>
    <w:rsid w:val="006351FF"/>
    <w:rsid w:val="006357AB"/>
    <w:rsid w:val="00635982"/>
    <w:rsid w:val="00635C88"/>
    <w:rsid w:val="006366AF"/>
    <w:rsid w:val="006366BF"/>
    <w:rsid w:val="00636C11"/>
    <w:rsid w:val="00637219"/>
    <w:rsid w:val="00637D7F"/>
    <w:rsid w:val="00640094"/>
    <w:rsid w:val="0064021F"/>
    <w:rsid w:val="00640303"/>
    <w:rsid w:val="00640DB2"/>
    <w:rsid w:val="00641159"/>
    <w:rsid w:val="006415D6"/>
    <w:rsid w:val="00641823"/>
    <w:rsid w:val="00641976"/>
    <w:rsid w:val="006419D6"/>
    <w:rsid w:val="00642234"/>
    <w:rsid w:val="006422A8"/>
    <w:rsid w:val="00642581"/>
    <w:rsid w:val="0064277F"/>
    <w:rsid w:val="00642DE9"/>
    <w:rsid w:val="00642F41"/>
    <w:rsid w:val="00642F9E"/>
    <w:rsid w:val="00643057"/>
    <w:rsid w:val="00643175"/>
    <w:rsid w:val="00643AE9"/>
    <w:rsid w:val="00643B2D"/>
    <w:rsid w:val="00644658"/>
    <w:rsid w:val="0064473A"/>
    <w:rsid w:val="00645178"/>
    <w:rsid w:val="006458C8"/>
    <w:rsid w:val="00645FB3"/>
    <w:rsid w:val="0064617A"/>
    <w:rsid w:val="006463F0"/>
    <w:rsid w:val="0064781F"/>
    <w:rsid w:val="00647BD5"/>
    <w:rsid w:val="00647CB7"/>
    <w:rsid w:val="00647F0B"/>
    <w:rsid w:val="00650183"/>
    <w:rsid w:val="00650BFA"/>
    <w:rsid w:val="006510BF"/>
    <w:rsid w:val="00651299"/>
    <w:rsid w:val="00651736"/>
    <w:rsid w:val="006519F2"/>
    <w:rsid w:val="00651B3A"/>
    <w:rsid w:val="0065234C"/>
    <w:rsid w:val="006523C0"/>
    <w:rsid w:val="00652A97"/>
    <w:rsid w:val="00652F1A"/>
    <w:rsid w:val="00653764"/>
    <w:rsid w:val="00653973"/>
    <w:rsid w:val="00653CF7"/>
    <w:rsid w:val="00654041"/>
    <w:rsid w:val="006541ED"/>
    <w:rsid w:val="006544C4"/>
    <w:rsid w:val="0065490B"/>
    <w:rsid w:val="00654F5D"/>
    <w:rsid w:val="00655B82"/>
    <w:rsid w:val="00655BF5"/>
    <w:rsid w:val="00656099"/>
    <w:rsid w:val="006560A7"/>
    <w:rsid w:val="006560D2"/>
    <w:rsid w:val="006566CA"/>
    <w:rsid w:val="006571BF"/>
    <w:rsid w:val="006571D5"/>
    <w:rsid w:val="0065728C"/>
    <w:rsid w:val="00657473"/>
    <w:rsid w:val="00657802"/>
    <w:rsid w:val="00657D2F"/>
    <w:rsid w:val="00657E73"/>
    <w:rsid w:val="0066000D"/>
    <w:rsid w:val="00660126"/>
    <w:rsid w:val="00660152"/>
    <w:rsid w:val="00660D4F"/>
    <w:rsid w:val="006611D2"/>
    <w:rsid w:val="00661374"/>
    <w:rsid w:val="0066184B"/>
    <w:rsid w:val="0066184C"/>
    <w:rsid w:val="00661A45"/>
    <w:rsid w:val="00661E76"/>
    <w:rsid w:val="00661F6F"/>
    <w:rsid w:val="0066284A"/>
    <w:rsid w:val="006629AB"/>
    <w:rsid w:val="00662A22"/>
    <w:rsid w:val="00662AD3"/>
    <w:rsid w:val="00662B76"/>
    <w:rsid w:val="00663775"/>
    <w:rsid w:val="00663D15"/>
    <w:rsid w:val="00663F21"/>
    <w:rsid w:val="00663F64"/>
    <w:rsid w:val="00663F80"/>
    <w:rsid w:val="00664031"/>
    <w:rsid w:val="00664091"/>
    <w:rsid w:val="006640BB"/>
    <w:rsid w:val="00664471"/>
    <w:rsid w:val="0066473F"/>
    <w:rsid w:val="00664BAB"/>
    <w:rsid w:val="00664D85"/>
    <w:rsid w:val="00664FC9"/>
    <w:rsid w:val="00665D0B"/>
    <w:rsid w:val="00666104"/>
    <w:rsid w:val="00666308"/>
    <w:rsid w:val="006663BB"/>
    <w:rsid w:val="006665CB"/>
    <w:rsid w:val="0066681D"/>
    <w:rsid w:val="0066685D"/>
    <w:rsid w:val="00666B61"/>
    <w:rsid w:val="00666D90"/>
    <w:rsid w:val="00666E97"/>
    <w:rsid w:val="0066703F"/>
    <w:rsid w:val="006671D7"/>
    <w:rsid w:val="00667565"/>
    <w:rsid w:val="0066789F"/>
    <w:rsid w:val="00667AD3"/>
    <w:rsid w:val="00667B65"/>
    <w:rsid w:val="006702C2"/>
    <w:rsid w:val="006706CB"/>
    <w:rsid w:val="00670763"/>
    <w:rsid w:val="00670D1C"/>
    <w:rsid w:val="00670E80"/>
    <w:rsid w:val="00671380"/>
    <w:rsid w:val="0067146D"/>
    <w:rsid w:val="0067165A"/>
    <w:rsid w:val="00671759"/>
    <w:rsid w:val="00671947"/>
    <w:rsid w:val="00671AD3"/>
    <w:rsid w:val="0067331B"/>
    <w:rsid w:val="00673583"/>
    <w:rsid w:val="0067361B"/>
    <w:rsid w:val="00673A7F"/>
    <w:rsid w:val="00673C03"/>
    <w:rsid w:val="00673DC1"/>
    <w:rsid w:val="00674B7A"/>
    <w:rsid w:val="00674B8E"/>
    <w:rsid w:val="00674BC6"/>
    <w:rsid w:val="00674E31"/>
    <w:rsid w:val="00674F8F"/>
    <w:rsid w:val="00675240"/>
    <w:rsid w:val="00675AC5"/>
    <w:rsid w:val="00675D81"/>
    <w:rsid w:val="00676798"/>
    <w:rsid w:val="00676C61"/>
    <w:rsid w:val="00676C8C"/>
    <w:rsid w:val="00676DE2"/>
    <w:rsid w:val="00676EC2"/>
    <w:rsid w:val="0067720C"/>
    <w:rsid w:val="00677396"/>
    <w:rsid w:val="00677864"/>
    <w:rsid w:val="00677ADA"/>
    <w:rsid w:val="00677F39"/>
    <w:rsid w:val="00680359"/>
    <w:rsid w:val="00680A16"/>
    <w:rsid w:val="006812F8"/>
    <w:rsid w:val="00681399"/>
    <w:rsid w:val="0068169A"/>
    <w:rsid w:val="00681B15"/>
    <w:rsid w:val="0068202B"/>
    <w:rsid w:val="00682BB0"/>
    <w:rsid w:val="00683CF7"/>
    <w:rsid w:val="00683E94"/>
    <w:rsid w:val="00683EC0"/>
    <w:rsid w:val="006843EE"/>
    <w:rsid w:val="0068488A"/>
    <w:rsid w:val="00684C2A"/>
    <w:rsid w:val="00684E5A"/>
    <w:rsid w:val="00684F37"/>
    <w:rsid w:val="006852CF"/>
    <w:rsid w:val="0068557C"/>
    <w:rsid w:val="00686198"/>
    <w:rsid w:val="006861E5"/>
    <w:rsid w:val="0068620D"/>
    <w:rsid w:val="00686332"/>
    <w:rsid w:val="00686399"/>
    <w:rsid w:val="00686498"/>
    <w:rsid w:val="00686648"/>
    <w:rsid w:val="006867A7"/>
    <w:rsid w:val="00686929"/>
    <w:rsid w:val="006871BE"/>
    <w:rsid w:val="00687253"/>
    <w:rsid w:val="006872A4"/>
    <w:rsid w:val="0069058A"/>
    <w:rsid w:val="0069072A"/>
    <w:rsid w:val="00690CA8"/>
    <w:rsid w:val="00691085"/>
    <w:rsid w:val="006912F1"/>
    <w:rsid w:val="00691861"/>
    <w:rsid w:val="00691A06"/>
    <w:rsid w:val="00691BBB"/>
    <w:rsid w:val="00691EE6"/>
    <w:rsid w:val="00691F73"/>
    <w:rsid w:val="006921E0"/>
    <w:rsid w:val="00692F67"/>
    <w:rsid w:val="006932C6"/>
    <w:rsid w:val="00693C6B"/>
    <w:rsid w:val="00693EB6"/>
    <w:rsid w:val="0069407B"/>
    <w:rsid w:val="00694DC4"/>
    <w:rsid w:val="00694E45"/>
    <w:rsid w:val="00694E92"/>
    <w:rsid w:val="006951FE"/>
    <w:rsid w:val="00695238"/>
    <w:rsid w:val="00695B93"/>
    <w:rsid w:val="00695DAB"/>
    <w:rsid w:val="00695E37"/>
    <w:rsid w:val="0069626A"/>
    <w:rsid w:val="00696282"/>
    <w:rsid w:val="00696FAC"/>
    <w:rsid w:val="006970DF"/>
    <w:rsid w:val="00697E4A"/>
    <w:rsid w:val="00697E6C"/>
    <w:rsid w:val="006A02E4"/>
    <w:rsid w:val="006A15EA"/>
    <w:rsid w:val="006A192C"/>
    <w:rsid w:val="006A1A30"/>
    <w:rsid w:val="006A1C29"/>
    <w:rsid w:val="006A23D8"/>
    <w:rsid w:val="006A248F"/>
    <w:rsid w:val="006A2558"/>
    <w:rsid w:val="006A270B"/>
    <w:rsid w:val="006A2E63"/>
    <w:rsid w:val="006A33D8"/>
    <w:rsid w:val="006A3820"/>
    <w:rsid w:val="006A3912"/>
    <w:rsid w:val="006A3BF0"/>
    <w:rsid w:val="006A4141"/>
    <w:rsid w:val="006A417C"/>
    <w:rsid w:val="006A49DC"/>
    <w:rsid w:val="006A4F30"/>
    <w:rsid w:val="006A51D0"/>
    <w:rsid w:val="006A5219"/>
    <w:rsid w:val="006A5753"/>
    <w:rsid w:val="006A588A"/>
    <w:rsid w:val="006A67BF"/>
    <w:rsid w:val="006A698D"/>
    <w:rsid w:val="006A6B30"/>
    <w:rsid w:val="006A6ED5"/>
    <w:rsid w:val="006A6EFA"/>
    <w:rsid w:val="006A7388"/>
    <w:rsid w:val="006A73D8"/>
    <w:rsid w:val="006A7542"/>
    <w:rsid w:val="006A78E5"/>
    <w:rsid w:val="006A7ABA"/>
    <w:rsid w:val="006B0321"/>
    <w:rsid w:val="006B0489"/>
    <w:rsid w:val="006B04EE"/>
    <w:rsid w:val="006B0B4E"/>
    <w:rsid w:val="006B0BAD"/>
    <w:rsid w:val="006B0F18"/>
    <w:rsid w:val="006B0FC1"/>
    <w:rsid w:val="006B1218"/>
    <w:rsid w:val="006B13C9"/>
    <w:rsid w:val="006B15E7"/>
    <w:rsid w:val="006B1ADB"/>
    <w:rsid w:val="006B1E1E"/>
    <w:rsid w:val="006B1F69"/>
    <w:rsid w:val="006B2E21"/>
    <w:rsid w:val="006B2F55"/>
    <w:rsid w:val="006B303B"/>
    <w:rsid w:val="006B31D3"/>
    <w:rsid w:val="006B325F"/>
    <w:rsid w:val="006B33EC"/>
    <w:rsid w:val="006B3517"/>
    <w:rsid w:val="006B36D2"/>
    <w:rsid w:val="006B397E"/>
    <w:rsid w:val="006B39B8"/>
    <w:rsid w:val="006B3B76"/>
    <w:rsid w:val="006B405D"/>
    <w:rsid w:val="006B4095"/>
    <w:rsid w:val="006B43B7"/>
    <w:rsid w:val="006B43BE"/>
    <w:rsid w:val="006B4439"/>
    <w:rsid w:val="006B476B"/>
    <w:rsid w:val="006B4DF5"/>
    <w:rsid w:val="006B54D2"/>
    <w:rsid w:val="006B5720"/>
    <w:rsid w:val="006B6260"/>
    <w:rsid w:val="006B684E"/>
    <w:rsid w:val="006B69EC"/>
    <w:rsid w:val="006B6A42"/>
    <w:rsid w:val="006B71A5"/>
    <w:rsid w:val="006B7283"/>
    <w:rsid w:val="006B7336"/>
    <w:rsid w:val="006B76EA"/>
    <w:rsid w:val="006B7C79"/>
    <w:rsid w:val="006C013B"/>
    <w:rsid w:val="006C04A4"/>
    <w:rsid w:val="006C0B86"/>
    <w:rsid w:val="006C11C5"/>
    <w:rsid w:val="006C13B4"/>
    <w:rsid w:val="006C1426"/>
    <w:rsid w:val="006C1CA3"/>
    <w:rsid w:val="006C1CDA"/>
    <w:rsid w:val="006C2340"/>
    <w:rsid w:val="006C2695"/>
    <w:rsid w:val="006C2A86"/>
    <w:rsid w:val="006C2BAD"/>
    <w:rsid w:val="006C2C65"/>
    <w:rsid w:val="006C2D95"/>
    <w:rsid w:val="006C3589"/>
    <w:rsid w:val="006C389E"/>
    <w:rsid w:val="006C3C06"/>
    <w:rsid w:val="006C4C63"/>
    <w:rsid w:val="006C4CD7"/>
    <w:rsid w:val="006C4CF5"/>
    <w:rsid w:val="006C4ED6"/>
    <w:rsid w:val="006C50D2"/>
    <w:rsid w:val="006C51DF"/>
    <w:rsid w:val="006C5408"/>
    <w:rsid w:val="006C6255"/>
    <w:rsid w:val="006C63FD"/>
    <w:rsid w:val="006C6908"/>
    <w:rsid w:val="006C6940"/>
    <w:rsid w:val="006C6B63"/>
    <w:rsid w:val="006C7040"/>
    <w:rsid w:val="006C7676"/>
    <w:rsid w:val="006C76B6"/>
    <w:rsid w:val="006C77FE"/>
    <w:rsid w:val="006C7A84"/>
    <w:rsid w:val="006C7C9D"/>
    <w:rsid w:val="006C7D2C"/>
    <w:rsid w:val="006D00D6"/>
    <w:rsid w:val="006D0152"/>
    <w:rsid w:val="006D0832"/>
    <w:rsid w:val="006D08B1"/>
    <w:rsid w:val="006D10BE"/>
    <w:rsid w:val="006D126D"/>
    <w:rsid w:val="006D1702"/>
    <w:rsid w:val="006D1B2C"/>
    <w:rsid w:val="006D1FCB"/>
    <w:rsid w:val="006D2305"/>
    <w:rsid w:val="006D2355"/>
    <w:rsid w:val="006D254B"/>
    <w:rsid w:val="006D25F2"/>
    <w:rsid w:val="006D2914"/>
    <w:rsid w:val="006D2A3F"/>
    <w:rsid w:val="006D2ADD"/>
    <w:rsid w:val="006D3BB7"/>
    <w:rsid w:val="006D3DD5"/>
    <w:rsid w:val="006D3DED"/>
    <w:rsid w:val="006D3E08"/>
    <w:rsid w:val="006D4112"/>
    <w:rsid w:val="006D43C8"/>
    <w:rsid w:val="006D4424"/>
    <w:rsid w:val="006D49F5"/>
    <w:rsid w:val="006D4E99"/>
    <w:rsid w:val="006D4EDC"/>
    <w:rsid w:val="006D58F1"/>
    <w:rsid w:val="006D5E57"/>
    <w:rsid w:val="006D6039"/>
    <w:rsid w:val="006D640F"/>
    <w:rsid w:val="006D6446"/>
    <w:rsid w:val="006D660A"/>
    <w:rsid w:val="006D6A28"/>
    <w:rsid w:val="006D6C9C"/>
    <w:rsid w:val="006D70B4"/>
    <w:rsid w:val="006D7F79"/>
    <w:rsid w:val="006E02F1"/>
    <w:rsid w:val="006E05FC"/>
    <w:rsid w:val="006E0645"/>
    <w:rsid w:val="006E0753"/>
    <w:rsid w:val="006E09CD"/>
    <w:rsid w:val="006E0B60"/>
    <w:rsid w:val="006E16EC"/>
    <w:rsid w:val="006E1756"/>
    <w:rsid w:val="006E1A44"/>
    <w:rsid w:val="006E1A8F"/>
    <w:rsid w:val="006E226E"/>
    <w:rsid w:val="006E250E"/>
    <w:rsid w:val="006E26D9"/>
    <w:rsid w:val="006E2B00"/>
    <w:rsid w:val="006E3B9C"/>
    <w:rsid w:val="006E3C1E"/>
    <w:rsid w:val="006E4AF4"/>
    <w:rsid w:val="006E4C61"/>
    <w:rsid w:val="006E4D8A"/>
    <w:rsid w:val="006E52F0"/>
    <w:rsid w:val="006E56F6"/>
    <w:rsid w:val="006E5949"/>
    <w:rsid w:val="006E5B02"/>
    <w:rsid w:val="006E5DB8"/>
    <w:rsid w:val="006E6083"/>
    <w:rsid w:val="006E608A"/>
    <w:rsid w:val="006E6605"/>
    <w:rsid w:val="006E673C"/>
    <w:rsid w:val="006E67EE"/>
    <w:rsid w:val="006E6ADA"/>
    <w:rsid w:val="006E6DFC"/>
    <w:rsid w:val="006E7591"/>
    <w:rsid w:val="006E7D2D"/>
    <w:rsid w:val="006F0638"/>
    <w:rsid w:val="006F07CB"/>
    <w:rsid w:val="006F091A"/>
    <w:rsid w:val="006F0BC1"/>
    <w:rsid w:val="006F0CDB"/>
    <w:rsid w:val="006F12F8"/>
    <w:rsid w:val="006F1337"/>
    <w:rsid w:val="006F175F"/>
    <w:rsid w:val="006F20A7"/>
    <w:rsid w:val="006F20CB"/>
    <w:rsid w:val="006F272C"/>
    <w:rsid w:val="006F2C66"/>
    <w:rsid w:val="006F3696"/>
    <w:rsid w:val="006F380C"/>
    <w:rsid w:val="006F39A1"/>
    <w:rsid w:val="006F3A42"/>
    <w:rsid w:val="006F3F6D"/>
    <w:rsid w:val="006F3FE3"/>
    <w:rsid w:val="006F4AAB"/>
    <w:rsid w:val="006F4CA2"/>
    <w:rsid w:val="006F5043"/>
    <w:rsid w:val="006F53E2"/>
    <w:rsid w:val="006F5511"/>
    <w:rsid w:val="006F57AB"/>
    <w:rsid w:val="006F5B32"/>
    <w:rsid w:val="006F6310"/>
    <w:rsid w:val="006F66AE"/>
    <w:rsid w:val="006F71DC"/>
    <w:rsid w:val="006F767F"/>
    <w:rsid w:val="006F7ADA"/>
    <w:rsid w:val="006F7B5C"/>
    <w:rsid w:val="006F7D7E"/>
    <w:rsid w:val="00700F1E"/>
    <w:rsid w:val="00701022"/>
    <w:rsid w:val="0070114E"/>
    <w:rsid w:val="007012C2"/>
    <w:rsid w:val="00701394"/>
    <w:rsid w:val="007015A9"/>
    <w:rsid w:val="007016E8"/>
    <w:rsid w:val="0070171C"/>
    <w:rsid w:val="007018D6"/>
    <w:rsid w:val="007018FF"/>
    <w:rsid w:val="00701907"/>
    <w:rsid w:val="00702B21"/>
    <w:rsid w:val="00702CDF"/>
    <w:rsid w:val="00702CE9"/>
    <w:rsid w:val="00703248"/>
    <w:rsid w:val="0070366A"/>
    <w:rsid w:val="00703717"/>
    <w:rsid w:val="00703DD0"/>
    <w:rsid w:val="00703E04"/>
    <w:rsid w:val="007042D6"/>
    <w:rsid w:val="00704495"/>
    <w:rsid w:val="00704635"/>
    <w:rsid w:val="00704779"/>
    <w:rsid w:val="00704818"/>
    <w:rsid w:val="00704BFF"/>
    <w:rsid w:val="00704C9B"/>
    <w:rsid w:val="0070533D"/>
    <w:rsid w:val="00705477"/>
    <w:rsid w:val="00705772"/>
    <w:rsid w:val="00705CD9"/>
    <w:rsid w:val="00706CD5"/>
    <w:rsid w:val="00706EE7"/>
    <w:rsid w:val="00706F2D"/>
    <w:rsid w:val="00707206"/>
    <w:rsid w:val="0070736C"/>
    <w:rsid w:val="00707487"/>
    <w:rsid w:val="00707AF6"/>
    <w:rsid w:val="00707C47"/>
    <w:rsid w:val="00710431"/>
    <w:rsid w:val="007105CE"/>
    <w:rsid w:val="00710869"/>
    <w:rsid w:val="00710B92"/>
    <w:rsid w:val="00710C6E"/>
    <w:rsid w:val="00710C9A"/>
    <w:rsid w:val="00710FA1"/>
    <w:rsid w:val="00711BCB"/>
    <w:rsid w:val="00712A86"/>
    <w:rsid w:val="00712B05"/>
    <w:rsid w:val="00712B30"/>
    <w:rsid w:val="00712B54"/>
    <w:rsid w:val="00712D20"/>
    <w:rsid w:val="00712EAD"/>
    <w:rsid w:val="00712F83"/>
    <w:rsid w:val="00713274"/>
    <w:rsid w:val="0071330A"/>
    <w:rsid w:val="00713523"/>
    <w:rsid w:val="00713CF2"/>
    <w:rsid w:val="0071436F"/>
    <w:rsid w:val="0071444E"/>
    <w:rsid w:val="00714A4F"/>
    <w:rsid w:val="0071556F"/>
    <w:rsid w:val="00715867"/>
    <w:rsid w:val="00715B43"/>
    <w:rsid w:val="00715DAD"/>
    <w:rsid w:val="00715F68"/>
    <w:rsid w:val="0071612F"/>
    <w:rsid w:val="007161E0"/>
    <w:rsid w:val="00716254"/>
    <w:rsid w:val="00716450"/>
    <w:rsid w:val="007169B2"/>
    <w:rsid w:val="00717188"/>
    <w:rsid w:val="00717593"/>
    <w:rsid w:val="007176A9"/>
    <w:rsid w:val="007177E9"/>
    <w:rsid w:val="00717D51"/>
    <w:rsid w:val="00720066"/>
    <w:rsid w:val="00720311"/>
    <w:rsid w:val="007203A5"/>
    <w:rsid w:val="0072092A"/>
    <w:rsid w:val="007209C3"/>
    <w:rsid w:val="00720C8A"/>
    <w:rsid w:val="00720DF2"/>
    <w:rsid w:val="00721183"/>
    <w:rsid w:val="007217D9"/>
    <w:rsid w:val="00721B43"/>
    <w:rsid w:val="00721BC8"/>
    <w:rsid w:val="00721FF7"/>
    <w:rsid w:val="00722077"/>
    <w:rsid w:val="0072230E"/>
    <w:rsid w:val="007224DF"/>
    <w:rsid w:val="007227B0"/>
    <w:rsid w:val="00722A1D"/>
    <w:rsid w:val="00722B6D"/>
    <w:rsid w:val="00722F41"/>
    <w:rsid w:val="007233AE"/>
    <w:rsid w:val="007244BE"/>
    <w:rsid w:val="007244FE"/>
    <w:rsid w:val="00724709"/>
    <w:rsid w:val="00724A51"/>
    <w:rsid w:val="00724CED"/>
    <w:rsid w:val="00724F13"/>
    <w:rsid w:val="00724F69"/>
    <w:rsid w:val="00724FF3"/>
    <w:rsid w:val="00725188"/>
    <w:rsid w:val="007253FF"/>
    <w:rsid w:val="00725417"/>
    <w:rsid w:val="00725803"/>
    <w:rsid w:val="007258A4"/>
    <w:rsid w:val="00725E13"/>
    <w:rsid w:val="00726283"/>
    <w:rsid w:val="0072648B"/>
    <w:rsid w:val="007264A6"/>
    <w:rsid w:val="0072680D"/>
    <w:rsid w:val="007269FC"/>
    <w:rsid w:val="007275FD"/>
    <w:rsid w:val="00727ADC"/>
    <w:rsid w:val="0073007F"/>
    <w:rsid w:val="0073035E"/>
    <w:rsid w:val="00730491"/>
    <w:rsid w:val="00730A45"/>
    <w:rsid w:val="0073147E"/>
    <w:rsid w:val="007314CC"/>
    <w:rsid w:val="007314DE"/>
    <w:rsid w:val="007315B7"/>
    <w:rsid w:val="00731D2B"/>
    <w:rsid w:val="00731F51"/>
    <w:rsid w:val="0073255D"/>
    <w:rsid w:val="00732A84"/>
    <w:rsid w:val="00732AFC"/>
    <w:rsid w:val="00732C04"/>
    <w:rsid w:val="0073308D"/>
    <w:rsid w:val="0073315A"/>
    <w:rsid w:val="0073391B"/>
    <w:rsid w:val="00733BED"/>
    <w:rsid w:val="00733F0F"/>
    <w:rsid w:val="0073408B"/>
    <w:rsid w:val="007341E8"/>
    <w:rsid w:val="00734334"/>
    <w:rsid w:val="0073446C"/>
    <w:rsid w:val="00734765"/>
    <w:rsid w:val="00734A6C"/>
    <w:rsid w:val="0073560D"/>
    <w:rsid w:val="00735DF5"/>
    <w:rsid w:val="00735E8A"/>
    <w:rsid w:val="00735FF4"/>
    <w:rsid w:val="007364E1"/>
    <w:rsid w:val="00736622"/>
    <w:rsid w:val="007366F8"/>
    <w:rsid w:val="00736A17"/>
    <w:rsid w:val="00736BDC"/>
    <w:rsid w:val="00736EBA"/>
    <w:rsid w:val="00736EC3"/>
    <w:rsid w:val="0073749C"/>
    <w:rsid w:val="00737515"/>
    <w:rsid w:val="00737574"/>
    <w:rsid w:val="007379D5"/>
    <w:rsid w:val="00737B23"/>
    <w:rsid w:val="007401E6"/>
    <w:rsid w:val="00740638"/>
    <w:rsid w:val="00741D03"/>
    <w:rsid w:val="00741ED2"/>
    <w:rsid w:val="00741EF3"/>
    <w:rsid w:val="00742166"/>
    <w:rsid w:val="0074282E"/>
    <w:rsid w:val="00742886"/>
    <w:rsid w:val="007431CF"/>
    <w:rsid w:val="00743D0C"/>
    <w:rsid w:val="00743FFA"/>
    <w:rsid w:val="007443CA"/>
    <w:rsid w:val="007448A3"/>
    <w:rsid w:val="00744FCD"/>
    <w:rsid w:val="0074556C"/>
    <w:rsid w:val="007457DC"/>
    <w:rsid w:val="00745CBC"/>
    <w:rsid w:val="007464C3"/>
    <w:rsid w:val="007469E5"/>
    <w:rsid w:val="00746BE4"/>
    <w:rsid w:val="00747275"/>
    <w:rsid w:val="007472AB"/>
    <w:rsid w:val="007472CA"/>
    <w:rsid w:val="00747349"/>
    <w:rsid w:val="00747448"/>
    <w:rsid w:val="00747741"/>
    <w:rsid w:val="00747A9E"/>
    <w:rsid w:val="00747E78"/>
    <w:rsid w:val="0075059B"/>
    <w:rsid w:val="0075093C"/>
    <w:rsid w:val="007509C5"/>
    <w:rsid w:val="00750AE5"/>
    <w:rsid w:val="00751317"/>
    <w:rsid w:val="00751427"/>
    <w:rsid w:val="007517AA"/>
    <w:rsid w:val="00751DC7"/>
    <w:rsid w:val="00751F5C"/>
    <w:rsid w:val="0075200F"/>
    <w:rsid w:val="00752309"/>
    <w:rsid w:val="00752320"/>
    <w:rsid w:val="00752571"/>
    <w:rsid w:val="00752839"/>
    <w:rsid w:val="00752A0A"/>
    <w:rsid w:val="00753327"/>
    <w:rsid w:val="007535B7"/>
    <w:rsid w:val="00753C4C"/>
    <w:rsid w:val="00753C75"/>
    <w:rsid w:val="00753CCD"/>
    <w:rsid w:val="00753FE2"/>
    <w:rsid w:val="00754006"/>
    <w:rsid w:val="007542D5"/>
    <w:rsid w:val="0075475F"/>
    <w:rsid w:val="0075479F"/>
    <w:rsid w:val="007547BA"/>
    <w:rsid w:val="00754870"/>
    <w:rsid w:val="00754A38"/>
    <w:rsid w:val="00754C62"/>
    <w:rsid w:val="00754ECF"/>
    <w:rsid w:val="00755351"/>
    <w:rsid w:val="00755E88"/>
    <w:rsid w:val="007565CA"/>
    <w:rsid w:val="00756672"/>
    <w:rsid w:val="007566E6"/>
    <w:rsid w:val="00756B2D"/>
    <w:rsid w:val="00756B79"/>
    <w:rsid w:val="00756C25"/>
    <w:rsid w:val="00756DC6"/>
    <w:rsid w:val="00756EE0"/>
    <w:rsid w:val="007577F7"/>
    <w:rsid w:val="00757810"/>
    <w:rsid w:val="007579A6"/>
    <w:rsid w:val="00757BFF"/>
    <w:rsid w:val="00757DC3"/>
    <w:rsid w:val="007602AB"/>
    <w:rsid w:val="007605B8"/>
    <w:rsid w:val="0076060B"/>
    <w:rsid w:val="00760C6F"/>
    <w:rsid w:val="00761254"/>
    <w:rsid w:val="0076150C"/>
    <w:rsid w:val="007616CF"/>
    <w:rsid w:val="007623ED"/>
    <w:rsid w:val="00762B63"/>
    <w:rsid w:val="00762B67"/>
    <w:rsid w:val="00763111"/>
    <w:rsid w:val="00763155"/>
    <w:rsid w:val="00763DF9"/>
    <w:rsid w:val="00763F9F"/>
    <w:rsid w:val="0076409C"/>
    <w:rsid w:val="00764624"/>
    <w:rsid w:val="00764BEC"/>
    <w:rsid w:val="00764CCE"/>
    <w:rsid w:val="00764D4B"/>
    <w:rsid w:val="00764D9F"/>
    <w:rsid w:val="007655A6"/>
    <w:rsid w:val="0076591E"/>
    <w:rsid w:val="00765C2E"/>
    <w:rsid w:val="00765CC7"/>
    <w:rsid w:val="0076623C"/>
    <w:rsid w:val="007668F3"/>
    <w:rsid w:val="00766B97"/>
    <w:rsid w:val="00767227"/>
    <w:rsid w:val="0076736A"/>
    <w:rsid w:val="00767913"/>
    <w:rsid w:val="00767B42"/>
    <w:rsid w:val="00767B6A"/>
    <w:rsid w:val="00770034"/>
    <w:rsid w:val="007706F6"/>
    <w:rsid w:val="00770923"/>
    <w:rsid w:val="00770BEF"/>
    <w:rsid w:val="00770CDE"/>
    <w:rsid w:val="00770CE3"/>
    <w:rsid w:val="007714CA"/>
    <w:rsid w:val="007716AD"/>
    <w:rsid w:val="00771B6A"/>
    <w:rsid w:val="00772090"/>
    <w:rsid w:val="00772A50"/>
    <w:rsid w:val="007732EF"/>
    <w:rsid w:val="007733F0"/>
    <w:rsid w:val="007733F4"/>
    <w:rsid w:val="00773EAB"/>
    <w:rsid w:val="007742E7"/>
    <w:rsid w:val="007744A6"/>
    <w:rsid w:val="007746C5"/>
    <w:rsid w:val="00774AC0"/>
    <w:rsid w:val="00774C9C"/>
    <w:rsid w:val="00774EF6"/>
    <w:rsid w:val="0077559A"/>
    <w:rsid w:val="0077565F"/>
    <w:rsid w:val="00775ACE"/>
    <w:rsid w:val="00775C16"/>
    <w:rsid w:val="00775FB6"/>
    <w:rsid w:val="007760FC"/>
    <w:rsid w:val="0077656A"/>
    <w:rsid w:val="007767BF"/>
    <w:rsid w:val="007769FF"/>
    <w:rsid w:val="00776E55"/>
    <w:rsid w:val="00777A18"/>
    <w:rsid w:val="00780554"/>
    <w:rsid w:val="0078072B"/>
    <w:rsid w:val="007813FB"/>
    <w:rsid w:val="00781986"/>
    <w:rsid w:val="00781EEE"/>
    <w:rsid w:val="00782121"/>
    <w:rsid w:val="00782130"/>
    <w:rsid w:val="0078237B"/>
    <w:rsid w:val="0078261F"/>
    <w:rsid w:val="007829BC"/>
    <w:rsid w:val="007830E3"/>
    <w:rsid w:val="00783156"/>
    <w:rsid w:val="00783514"/>
    <w:rsid w:val="00783B2B"/>
    <w:rsid w:val="00783B86"/>
    <w:rsid w:val="007841FC"/>
    <w:rsid w:val="007842F1"/>
    <w:rsid w:val="00784624"/>
    <w:rsid w:val="00784738"/>
    <w:rsid w:val="007847F9"/>
    <w:rsid w:val="00784D3C"/>
    <w:rsid w:val="00784D6B"/>
    <w:rsid w:val="00784EF5"/>
    <w:rsid w:val="00785148"/>
    <w:rsid w:val="0078543E"/>
    <w:rsid w:val="007859F3"/>
    <w:rsid w:val="00785D1D"/>
    <w:rsid w:val="00785F42"/>
    <w:rsid w:val="00786002"/>
    <w:rsid w:val="00786324"/>
    <w:rsid w:val="007865E5"/>
    <w:rsid w:val="007868DA"/>
    <w:rsid w:val="00786CF8"/>
    <w:rsid w:val="00786E12"/>
    <w:rsid w:val="0078721D"/>
    <w:rsid w:val="00787495"/>
    <w:rsid w:val="00787671"/>
    <w:rsid w:val="00787B4E"/>
    <w:rsid w:val="00787C59"/>
    <w:rsid w:val="00790E05"/>
    <w:rsid w:val="00791152"/>
    <w:rsid w:val="0079142D"/>
    <w:rsid w:val="007914EB"/>
    <w:rsid w:val="007914ED"/>
    <w:rsid w:val="00791A9B"/>
    <w:rsid w:val="007922E6"/>
    <w:rsid w:val="00792675"/>
    <w:rsid w:val="0079292C"/>
    <w:rsid w:val="00792BA7"/>
    <w:rsid w:val="0079372C"/>
    <w:rsid w:val="0079386F"/>
    <w:rsid w:val="00793A01"/>
    <w:rsid w:val="00793DE5"/>
    <w:rsid w:val="0079409E"/>
    <w:rsid w:val="00794127"/>
    <w:rsid w:val="00794200"/>
    <w:rsid w:val="007944D3"/>
    <w:rsid w:val="00794585"/>
    <w:rsid w:val="00795413"/>
    <w:rsid w:val="00795457"/>
    <w:rsid w:val="007958B2"/>
    <w:rsid w:val="00795B12"/>
    <w:rsid w:val="00796AD8"/>
    <w:rsid w:val="00796C28"/>
    <w:rsid w:val="00796FC1"/>
    <w:rsid w:val="0079714A"/>
    <w:rsid w:val="00797339"/>
    <w:rsid w:val="007975B5"/>
    <w:rsid w:val="007975C9"/>
    <w:rsid w:val="00797833"/>
    <w:rsid w:val="007A03FF"/>
    <w:rsid w:val="007A054D"/>
    <w:rsid w:val="007A0593"/>
    <w:rsid w:val="007A09E6"/>
    <w:rsid w:val="007A0DDC"/>
    <w:rsid w:val="007A10D0"/>
    <w:rsid w:val="007A141E"/>
    <w:rsid w:val="007A1664"/>
    <w:rsid w:val="007A1833"/>
    <w:rsid w:val="007A1E2E"/>
    <w:rsid w:val="007A2972"/>
    <w:rsid w:val="007A3161"/>
    <w:rsid w:val="007A3584"/>
    <w:rsid w:val="007A36A1"/>
    <w:rsid w:val="007A36A4"/>
    <w:rsid w:val="007A3880"/>
    <w:rsid w:val="007A392F"/>
    <w:rsid w:val="007A3CDD"/>
    <w:rsid w:val="007A3EB8"/>
    <w:rsid w:val="007A4533"/>
    <w:rsid w:val="007A48AF"/>
    <w:rsid w:val="007A4CD5"/>
    <w:rsid w:val="007A53A2"/>
    <w:rsid w:val="007A53F1"/>
    <w:rsid w:val="007A55C6"/>
    <w:rsid w:val="007A5691"/>
    <w:rsid w:val="007A587D"/>
    <w:rsid w:val="007A598A"/>
    <w:rsid w:val="007A5B23"/>
    <w:rsid w:val="007A5BE5"/>
    <w:rsid w:val="007A5D55"/>
    <w:rsid w:val="007A6339"/>
    <w:rsid w:val="007A67E2"/>
    <w:rsid w:val="007A6B64"/>
    <w:rsid w:val="007A6C1E"/>
    <w:rsid w:val="007A6D01"/>
    <w:rsid w:val="007A6F50"/>
    <w:rsid w:val="007A7617"/>
    <w:rsid w:val="007A76CC"/>
    <w:rsid w:val="007A798F"/>
    <w:rsid w:val="007A7B10"/>
    <w:rsid w:val="007B00B4"/>
    <w:rsid w:val="007B0270"/>
    <w:rsid w:val="007B032A"/>
    <w:rsid w:val="007B0CFC"/>
    <w:rsid w:val="007B0E59"/>
    <w:rsid w:val="007B124A"/>
    <w:rsid w:val="007B16D9"/>
    <w:rsid w:val="007B1726"/>
    <w:rsid w:val="007B1AFF"/>
    <w:rsid w:val="007B1D83"/>
    <w:rsid w:val="007B214A"/>
    <w:rsid w:val="007B27E7"/>
    <w:rsid w:val="007B2E6A"/>
    <w:rsid w:val="007B2FB9"/>
    <w:rsid w:val="007B382F"/>
    <w:rsid w:val="007B384B"/>
    <w:rsid w:val="007B390E"/>
    <w:rsid w:val="007B3CF6"/>
    <w:rsid w:val="007B3F45"/>
    <w:rsid w:val="007B40FD"/>
    <w:rsid w:val="007B4659"/>
    <w:rsid w:val="007B4936"/>
    <w:rsid w:val="007B4BED"/>
    <w:rsid w:val="007B4C39"/>
    <w:rsid w:val="007B515B"/>
    <w:rsid w:val="007B5351"/>
    <w:rsid w:val="007B5B59"/>
    <w:rsid w:val="007B5DE0"/>
    <w:rsid w:val="007B6586"/>
    <w:rsid w:val="007B65EC"/>
    <w:rsid w:val="007B69A7"/>
    <w:rsid w:val="007B6C1A"/>
    <w:rsid w:val="007B6FBA"/>
    <w:rsid w:val="007B6FC9"/>
    <w:rsid w:val="007B7098"/>
    <w:rsid w:val="007B7625"/>
    <w:rsid w:val="007B76FD"/>
    <w:rsid w:val="007C0166"/>
    <w:rsid w:val="007C020E"/>
    <w:rsid w:val="007C0588"/>
    <w:rsid w:val="007C0CED"/>
    <w:rsid w:val="007C0DAD"/>
    <w:rsid w:val="007C174A"/>
    <w:rsid w:val="007C1B61"/>
    <w:rsid w:val="007C2310"/>
    <w:rsid w:val="007C2377"/>
    <w:rsid w:val="007C24C7"/>
    <w:rsid w:val="007C270F"/>
    <w:rsid w:val="007C2717"/>
    <w:rsid w:val="007C29E8"/>
    <w:rsid w:val="007C2A31"/>
    <w:rsid w:val="007C3557"/>
    <w:rsid w:val="007C367A"/>
    <w:rsid w:val="007C3FD6"/>
    <w:rsid w:val="007C43A5"/>
    <w:rsid w:val="007C46A3"/>
    <w:rsid w:val="007C4A66"/>
    <w:rsid w:val="007C4F39"/>
    <w:rsid w:val="007C538E"/>
    <w:rsid w:val="007C5D8F"/>
    <w:rsid w:val="007C5E88"/>
    <w:rsid w:val="007C7372"/>
    <w:rsid w:val="007C7882"/>
    <w:rsid w:val="007D01C8"/>
    <w:rsid w:val="007D01D6"/>
    <w:rsid w:val="007D0486"/>
    <w:rsid w:val="007D0564"/>
    <w:rsid w:val="007D0693"/>
    <w:rsid w:val="007D0847"/>
    <w:rsid w:val="007D1002"/>
    <w:rsid w:val="007D1082"/>
    <w:rsid w:val="007D15A6"/>
    <w:rsid w:val="007D15E3"/>
    <w:rsid w:val="007D160B"/>
    <w:rsid w:val="007D1ADF"/>
    <w:rsid w:val="007D23F9"/>
    <w:rsid w:val="007D25FE"/>
    <w:rsid w:val="007D2629"/>
    <w:rsid w:val="007D29DC"/>
    <w:rsid w:val="007D2F79"/>
    <w:rsid w:val="007D3887"/>
    <w:rsid w:val="007D38CB"/>
    <w:rsid w:val="007D3969"/>
    <w:rsid w:val="007D3B9D"/>
    <w:rsid w:val="007D3BD7"/>
    <w:rsid w:val="007D3DCD"/>
    <w:rsid w:val="007D3F2B"/>
    <w:rsid w:val="007D44E1"/>
    <w:rsid w:val="007D4C15"/>
    <w:rsid w:val="007D502D"/>
    <w:rsid w:val="007D5290"/>
    <w:rsid w:val="007D53AC"/>
    <w:rsid w:val="007D57E1"/>
    <w:rsid w:val="007D6458"/>
    <w:rsid w:val="007D64F9"/>
    <w:rsid w:val="007D6707"/>
    <w:rsid w:val="007D67BC"/>
    <w:rsid w:val="007D6974"/>
    <w:rsid w:val="007D6B15"/>
    <w:rsid w:val="007D7161"/>
    <w:rsid w:val="007D793C"/>
    <w:rsid w:val="007D7A52"/>
    <w:rsid w:val="007D7A63"/>
    <w:rsid w:val="007D7D80"/>
    <w:rsid w:val="007D7FCE"/>
    <w:rsid w:val="007E0167"/>
    <w:rsid w:val="007E019C"/>
    <w:rsid w:val="007E01AE"/>
    <w:rsid w:val="007E0658"/>
    <w:rsid w:val="007E0665"/>
    <w:rsid w:val="007E0687"/>
    <w:rsid w:val="007E0704"/>
    <w:rsid w:val="007E08B0"/>
    <w:rsid w:val="007E0902"/>
    <w:rsid w:val="007E1456"/>
    <w:rsid w:val="007E149C"/>
    <w:rsid w:val="007E1516"/>
    <w:rsid w:val="007E178C"/>
    <w:rsid w:val="007E22A3"/>
    <w:rsid w:val="007E22F6"/>
    <w:rsid w:val="007E2560"/>
    <w:rsid w:val="007E263D"/>
    <w:rsid w:val="007E2697"/>
    <w:rsid w:val="007E2F17"/>
    <w:rsid w:val="007E2F1B"/>
    <w:rsid w:val="007E3115"/>
    <w:rsid w:val="007E3263"/>
    <w:rsid w:val="007E337F"/>
    <w:rsid w:val="007E37B2"/>
    <w:rsid w:val="007E37C5"/>
    <w:rsid w:val="007E386C"/>
    <w:rsid w:val="007E3A9C"/>
    <w:rsid w:val="007E3BBF"/>
    <w:rsid w:val="007E4178"/>
    <w:rsid w:val="007E41BF"/>
    <w:rsid w:val="007E447F"/>
    <w:rsid w:val="007E45A0"/>
    <w:rsid w:val="007E485A"/>
    <w:rsid w:val="007E4982"/>
    <w:rsid w:val="007E4BC1"/>
    <w:rsid w:val="007E558D"/>
    <w:rsid w:val="007E5689"/>
    <w:rsid w:val="007E5696"/>
    <w:rsid w:val="007E5C41"/>
    <w:rsid w:val="007E61DE"/>
    <w:rsid w:val="007E664D"/>
    <w:rsid w:val="007E6E19"/>
    <w:rsid w:val="007E7340"/>
    <w:rsid w:val="007E7390"/>
    <w:rsid w:val="007E7F14"/>
    <w:rsid w:val="007E7FD6"/>
    <w:rsid w:val="007F0392"/>
    <w:rsid w:val="007F100C"/>
    <w:rsid w:val="007F1337"/>
    <w:rsid w:val="007F15F2"/>
    <w:rsid w:val="007F170E"/>
    <w:rsid w:val="007F1A45"/>
    <w:rsid w:val="007F1F02"/>
    <w:rsid w:val="007F2064"/>
    <w:rsid w:val="007F2216"/>
    <w:rsid w:val="007F221C"/>
    <w:rsid w:val="007F2722"/>
    <w:rsid w:val="007F27D2"/>
    <w:rsid w:val="007F2F05"/>
    <w:rsid w:val="007F30EB"/>
    <w:rsid w:val="007F33C0"/>
    <w:rsid w:val="007F34BC"/>
    <w:rsid w:val="007F3618"/>
    <w:rsid w:val="007F36F9"/>
    <w:rsid w:val="007F3799"/>
    <w:rsid w:val="007F3DAD"/>
    <w:rsid w:val="007F3F45"/>
    <w:rsid w:val="007F4305"/>
    <w:rsid w:val="007F4770"/>
    <w:rsid w:val="007F47B6"/>
    <w:rsid w:val="007F4D9A"/>
    <w:rsid w:val="007F4E79"/>
    <w:rsid w:val="007F4F66"/>
    <w:rsid w:val="007F539D"/>
    <w:rsid w:val="007F53B1"/>
    <w:rsid w:val="007F5DF0"/>
    <w:rsid w:val="007F5E44"/>
    <w:rsid w:val="007F5E63"/>
    <w:rsid w:val="007F6127"/>
    <w:rsid w:val="007F66BD"/>
    <w:rsid w:val="007F6B2A"/>
    <w:rsid w:val="007F6F1D"/>
    <w:rsid w:val="007F6FA4"/>
    <w:rsid w:val="007F70BC"/>
    <w:rsid w:val="007F72D0"/>
    <w:rsid w:val="007F7B15"/>
    <w:rsid w:val="00800352"/>
    <w:rsid w:val="00800A5F"/>
    <w:rsid w:val="00801236"/>
    <w:rsid w:val="008013D7"/>
    <w:rsid w:val="00801A6C"/>
    <w:rsid w:val="00802016"/>
    <w:rsid w:val="008020E5"/>
    <w:rsid w:val="008021AC"/>
    <w:rsid w:val="00802A62"/>
    <w:rsid w:val="00803C40"/>
    <w:rsid w:val="00803EDF"/>
    <w:rsid w:val="008045C6"/>
    <w:rsid w:val="008047C7"/>
    <w:rsid w:val="008049FF"/>
    <w:rsid w:val="0080523A"/>
    <w:rsid w:val="008059C2"/>
    <w:rsid w:val="00805C3D"/>
    <w:rsid w:val="0080626D"/>
    <w:rsid w:val="008063F7"/>
    <w:rsid w:val="008064E8"/>
    <w:rsid w:val="00806868"/>
    <w:rsid w:val="00806F98"/>
    <w:rsid w:val="00807A27"/>
    <w:rsid w:val="00807A8D"/>
    <w:rsid w:val="00807AA0"/>
    <w:rsid w:val="00807CD7"/>
    <w:rsid w:val="0081001D"/>
    <w:rsid w:val="008101F7"/>
    <w:rsid w:val="0081064B"/>
    <w:rsid w:val="008106D3"/>
    <w:rsid w:val="008109B1"/>
    <w:rsid w:val="00810E05"/>
    <w:rsid w:val="008110D8"/>
    <w:rsid w:val="0081122F"/>
    <w:rsid w:val="008115BF"/>
    <w:rsid w:val="00811903"/>
    <w:rsid w:val="00811B4E"/>
    <w:rsid w:val="00811E67"/>
    <w:rsid w:val="0081215F"/>
    <w:rsid w:val="008122A2"/>
    <w:rsid w:val="008123AB"/>
    <w:rsid w:val="008126F6"/>
    <w:rsid w:val="00812B02"/>
    <w:rsid w:val="00812B07"/>
    <w:rsid w:val="00812F47"/>
    <w:rsid w:val="00812F56"/>
    <w:rsid w:val="00813142"/>
    <w:rsid w:val="00813534"/>
    <w:rsid w:val="008135EF"/>
    <w:rsid w:val="008136DA"/>
    <w:rsid w:val="00813DB1"/>
    <w:rsid w:val="00813DFF"/>
    <w:rsid w:val="00813FD1"/>
    <w:rsid w:val="008140BF"/>
    <w:rsid w:val="008141C9"/>
    <w:rsid w:val="008142C0"/>
    <w:rsid w:val="0081453D"/>
    <w:rsid w:val="00814956"/>
    <w:rsid w:val="00814B33"/>
    <w:rsid w:val="008164ED"/>
    <w:rsid w:val="008168B5"/>
    <w:rsid w:val="00816C49"/>
    <w:rsid w:val="00816CE4"/>
    <w:rsid w:val="00816EB7"/>
    <w:rsid w:val="0081720D"/>
    <w:rsid w:val="0081798F"/>
    <w:rsid w:val="008200BB"/>
    <w:rsid w:val="00820365"/>
    <w:rsid w:val="008204DD"/>
    <w:rsid w:val="008204E0"/>
    <w:rsid w:val="0082086A"/>
    <w:rsid w:val="00820ADA"/>
    <w:rsid w:val="00820ADE"/>
    <w:rsid w:val="00820C3D"/>
    <w:rsid w:val="008215E3"/>
    <w:rsid w:val="0082195C"/>
    <w:rsid w:val="00821A24"/>
    <w:rsid w:val="00821C05"/>
    <w:rsid w:val="008224C2"/>
    <w:rsid w:val="00822739"/>
    <w:rsid w:val="0082282F"/>
    <w:rsid w:val="0082288E"/>
    <w:rsid w:val="00822986"/>
    <w:rsid w:val="00822EF0"/>
    <w:rsid w:val="008233E0"/>
    <w:rsid w:val="00823AD2"/>
    <w:rsid w:val="00823BF9"/>
    <w:rsid w:val="00824149"/>
    <w:rsid w:val="008242F6"/>
    <w:rsid w:val="008243A3"/>
    <w:rsid w:val="00824451"/>
    <w:rsid w:val="00824F65"/>
    <w:rsid w:val="00825544"/>
    <w:rsid w:val="00825653"/>
    <w:rsid w:val="008256AA"/>
    <w:rsid w:val="008258CD"/>
    <w:rsid w:val="00825C7A"/>
    <w:rsid w:val="0082609E"/>
    <w:rsid w:val="0082629B"/>
    <w:rsid w:val="008269D9"/>
    <w:rsid w:val="00826DD7"/>
    <w:rsid w:val="00826E62"/>
    <w:rsid w:val="00827900"/>
    <w:rsid w:val="00827C4F"/>
    <w:rsid w:val="00827CF6"/>
    <w:rsid w:val="00830088"/>
    <w:rsid w:val="00830645"/>
    <w:rsid w:val="0083070F"/>
    <w:rsid w:val="00830E23"/>
    <w:rsid w:val="00830F24"/>
    <w:rsid w:val="00831278"/>
    <w:rsid w:val="008319B1"/>
    <w:rsid w:val="00831A07"/>
    <w:rsid w:val="00831A1A"/>
    <w:rsid w:val="00831C1F"/>
    <w:rsid w:val="00831D72"/>
    <w:rsid w:val="00832720"/>
    <w:rsid w:val="0083276E"/>
    <w:rsid w:val="008328A2"/>
    <w:rsid w:val="00832978"/>
    <w:rsid w:val="008329DB"/>
    <w:rsid w:val="00832F80"/>
    <w:rsid w:val="008332F7"/>
    <w:rsid w:val="00833318"/>
    <w:rsid w:val="0083399C"/>
    <w:rsid w:val="008344A3"/>
    <w:rsid w:val="00834528"/>
    <w:rsid w:val="008345E9"/>
    <w:rsid w:val="00834888"/>
    <w:rsid w:val="00834E2C"/>
    <w:rsid w:val="00835085"/>
    <w:rsid w:val="008352BB"/>
    <w:rsid w:val="00836107"/>
    <w:rsid w:val="008362E7"/>
    <w:rsid w:val="00836738"/>
    <w:rsid w:val="00836DFF"/>
    <w:rsid w:val="00836EDB"/>
    <w:rsid w:val="008377CE"/>
    <w:rsid w:val="0083785D"/>
    <w:rsid w:val="00837B41"/>
    <w:rsid w:val="00837B44"/>
    <w:rsid w:val="00837CED"/>
    <w:rsid w:val="00837E38"/>
    <w:rsid w:val="00837EFB"/>
    <w:rsid w:val="00840381"/>
    <w:rsid w:val="00840558"/>
    <w:rsid w:val="0084087E"/>
    <w:rsid w:val="00840B20"/>
    <w:rsid w:val="008411BB"/>
    <w:rsid w:val="00841BC6"/>
    <w:rsid w:val="00841C03"/>
    <w:rsid w:val="00841CAC"/>
    <w:rsid w:val="00841F88"/>
    <w:rsid w:val="00842383"/>
    <w:rsid w:val="00842531"/>
    <w:rsid w:val="00842BA9"/>
    <w:rsid w:val="00842DB3"/>
    <w:rsid w:val="00842FEB"/>
    <w:rsid w:val="008435CC"/>
    <w:rsid w:val="0084396F"/>
    <w:rsid w:val="008443C6"/>
    <w:rsid w:val="0084441A"/>
    <w:rsid w:val="00844C76"/>
    <w:rsid w:val="00844F64"/>
    <w:rsid w:val="0084525A"/>
    <w:rsid w:val="00845435"/>
    <w:rsid w:val="008465BB"/>
    <w:rsid w:val="00846FF1"/>
    <w:rsid w:val="00847031"/>
    <w:rsid w:val="00847A8C"/>
    <w:rsid w:val="00847DC6"/>
    <w:rsid w:val="008501B6"/>
    <w:rsid w:val="008501F9"/>
    <w:rsid w:val="00850DCD"/>
    <w:rsid w:val="008515CA"/>
    <w:rsid w:val="00851715"/>
    <w:rsid w:val="00851814"/>
    <w:rsid w:val="00851CA7"/>
    <w:rsid w:val="00852105"/>
    <w:rsid w:val="00852359"/>
    <w:rsid w:val="008523EA"/>
    <w:rsid w:val="00852846"/>
    <w:rsid w:val="00853156"/>
    <w:rsid w:val="008532C3"/>
    <w:rsid w:val="008536B1"/>
    <w:rsid w:val="00853AF2"/>
    <w:rsid w:val="00853EF4"/>
    <w:rsid w:val="0085433F"/>
    <w:rsid w:val="00854819"/>
    <w:rsid w:val="00854931"/>
    <w:rsid w:val="00854BA7"/>
    <w:rsid w:val="00855083"/>
    <w:rsid w:val="008553D6"/>
    <w:rsid w:val="00855B24"/>
    <w:rsid w:val="00855F94"/>
    <w:rsid w:val="00855FDC"/>
    <w:rsid w:val="0085666D"/>
    <w:rsid w:val="00856AA2"/>
    <w:rsid w:val="00856BAC"/>
    <w:rsid w:val="00856BFB"/>
    <w:rsid w:val="00856EDA"/>
    <w:rsid w:val="00857231"/>
    <w:rsid w:val="00857431"/>
    <w:rsid w:val="008576D7"/>
    <w:rsid w:val="00857722"/>
    <w:rsid w:val="0085796C"/>
    <w:rsid w:val="00860507"/>
    <w:rsid w:val="00860D0B"/>
    <w:rsid w:val="00861882"/>
    <w:rsid w:val="00861A27"/>
    <w:rsid w:val="00861B62"/>
    <w:rsid w:val="00861B6C"/>
    <w:rsid w:val="00861B95"/>
    <w:rsid w:val="00861BA4"/>
    <w:rsid w:val="00861DD3"/>
    <w:rsid w:val="008620D7"/>
    <w:rsid w:val="00862A50"/>
    <w:rsid w:val="00862AF9"/>
    <w:rsid w:val="00862E1C"/>
    <w:rsid w:val="00862FDE"/>
    <w:rsid w:val="0086308E"/>
    <w:rsid w:val="00863755"/>
    <w:rsid w:val="00863863"/>
    <w:rsid w:val="00863A83"/>
    <w:rsid w:val="008641DC"/>
    <w:rsid w:val="008641E7"/>
    <w:rsid w:val="00864745"/>
    <w:rsid w:val="00864C38"/>
    <w:rsid w:val="00864EC9"/>
    <w:rsid w:val="00864F08"/>
    <w:rsid w:val="00865195"/>
    <w:rsid w:val="008651B1"/>
    <w:rsid w:val="00865418"/>
    <w:rsid w:val="008655FA"/>
    <w:rsid w:val="008657AA"/>
    <w:rsid w:val="00865830"/>
    <w:rsid w:val="00865878"/>
    <w:rsid w:val="00865BD1"/>
    <w:rsid w:val="00865DC3"/>
    <w:rsid w:val="00865DE9"/>
    <w:rsid w:val="008661B4"/>
    <w:rsid w:val="0086640E"/>
    <w:rsid w:val="0086647E"/>
    <w:rsid w:val="00866507"/>
    <w:rsid w:val="008669F6"/>
    <w:rsid w:val="00867321"/>
    <w:rsid w:val="008678F8"/>
    <w:rsid w:val="00870138"/>
    <w:rsid w:val="008704E6"/>
    <w:rsid w:val="00870659"/>
    <w:rsid w:val="0087139F"/>
    <w:rsid w:val="008716F6"/>
    <w:rsid w:val="00871808"/>
    <w:rsid w:val="00871907"/>
    <w:rsid w:val="00871AE8"/>
    <w:rsid w:val="00871B10"/>
    <w:rsid w:val="00871FD2"/>
    <w:rsid w:val="008720ED"/>
    <w:rsid w:val="0087260E"/>
    <w:rsid w:val="00872737"/>
    <w:rsid w:val="00872A96"/>
    <w:rsid w:val="00872B2F"/>
    <w:rsid w:val="00872ECE"/>
    <w:rsid w:val="00872FE5"/>
    <w:rsid w:val="008732A7"/>
    <w:rsid w:val="008734F2"/>
    <w:rsid w:val="00873C44"/>
    <w:rsid w:val="00873C5A"/>
    <w:rsid w:val="00874227"/>
    <w:rsid w:val="0087442D"/>
    <w:rsid w:val="00874435"/>
    <w:rsid w:val="00874538"/>
    <w:rsid w:val="00874A4E"/>
    <w:rsid w:val="00874F22"/>
    <w:rsid w:val="0087503E"/>
    <w:rsid w:val="00875437"/>
    <w:rsid w:val="00875573"/>
    <w:rsid w:val="00875677"/>
    <w:rsid w:val="008756C0"/>
    <w:rsid w:val="008759D7"/>
    <w:rsid w:val="00875A94"/>
    <w:rsid w:val="00875F0B"/>
    <w:rsid w:val="00876024"/>
    <w:rsid w:val="0087645C"/>
    <w:rsid w:val="008764D2"/>
    <w:rsid w:val="00876D4E"/>
    <w:rsid w:val="00876F24"/>
    <w:rsid w:val="00876F34"/>
    <w:rsid w:val="008771B2"/>
    <w:rsid w:val="0087781D"/>
    <w:rsid w:val="008779A5"/>
    <w:rsid w:val="00877C83"/>
    <w:rsid w:val="00877CCD"/>
    <w:rsid w:val="00877F71"/>
    <w:rsid w:val="00880427"/>
    <w:rsid w:val="008805B4"/>
    <w:rsid w:val="00880D94"/>
    <w:rsid w:val="008810AF"/>
    <w:rsid w:val="008811D8"/>
    <w:rsid w:val="00881876"/>
    <w:rsid w:val="00881ADF"/>
    <w:rsid w:val="00881D96"/>
    <w:rsid w:val="00882532"/>
    <w:rsid w:val="0088270D"/>
    <w:rsid w:val="00883021"/>
    <w:rsid w:val="0088319F"/>
    <w:rsid w:val="008831EF"/>
    <w:rsid w:val="00883B59"/>
    <w:rsid w:val="00884A98"/>
    <w:rsid w:val="00884FCD"/>
    <w:rsid w:val="0088545C"/>
    <w:rsid w:val="00885474"/>
    <w:rsid w:val="008856FF"/>
    <w:rsid w:val="00885BF8"/>
    <w:rsid w:val="00885D23"/>
    <w:rsid w:val="00885E55"/>
    <w:rsid w:val="00886658"/>
    <w:rsid w:val="0088684E"/>
    <w:rsid w:val="00886F87"/>
    <w:rsid w:val="00887013"/>
    <w:rsid w:val="0088708B"/>
    <w:rsid w:val="0088726D"/>
    <w:rsid w:val="008873BA"/>
    <w:rsid w:val="008878E0"/>
    <w:rsid w:val="00887AEC"/>
    <w:rsid w:val="00891028"/>
    <w:rsid w:val="008911F8"/>
    <w:rsid w:val="00891808"/>
    <w:rsid w:val="00891BE8"/>
    <w:rsid w:val="00891CB9"/>
    <w:rsid w:val="00892193"/>
    <w:rsid w:val="00892C05"/>
    <w:rsid w:val="008938F8"/>
    <w:rsid w:val="00893AF5"/>
    <w:rsid w:val="00894EB2"/>
    <w:rsid w:val="00894EC3"/>
    <w:rsid w:val="008951E0"/>
    <w:rsid w:val="00895487"/>
    <w:rsid w:val="00895727"/>
    <w:rsid w:val="008959FC"/>
    <w:rsid w:val="00895D1B"/>
    <w:rsid w:val="00896026"/>
    <w:rsid w:val="00896093"/>
    <w:rsid w:val="0089634D"/>
    <w:rsid w:val="008963D7"/>
    <w:rsid w:val="00896AFA"/>
    <w:rsid w:val="00896D28"/>
    <w:rsid w:val="0089707C"/>
    <w:rsid w:val="008970A3"/>
    <w:rsid w:val="00897575"/>
    <w:rsid w:val="008979D5"/>
    <w:rsid w:val="00897FC2"/>
    <w:rsid w:val="008A0403"/>
    <w:rsid w:val="008A07F4"/>
    <w:rsid w:val="008A0AA8"/>
    <w:rsid w:val="008A0ADB"/>
    <w:rsid w:val="008A0E9A"/>
    <w:rsid w:val="008A1407"/>
    <w:rsid w:val="008A14C2"/>
    <w:rsid w:val="008A1814"/>
    <w:rsid w:val="008A199F"/>
    <w:rsid w:val="008A2E28"/>
    <w:rsid w:val="008A35DC"/>
    <w:rsid w:val="008A3A20"/>
    <w:rsid w:val="008A3A9C"/>
    <w:rsid w:val="008A3B79"/>
    <w:rsid w:val="008A3CF6"/>
    <w:rsid w:val="008A4109"/>
    <w:rsid w:val="008A432B"/>
    <w:rsid w:val="008A4396"/>
    <w:rsid w:val="008A44B6"/>
    <w:rsid w:val="008A46EB"/>
    <w:rsid w:val="008A4ACD"/>
    <w:rsid w:val="008A4C28"/>
    <w:rsid w:val="008A4DFD"/>
    <w:rsid w:val="008A4F90"/>
    <w:rsid w:val="008A55E8"/>
    <w:rsid w:val="008A5D19"/>
    <w:rsid w:val="008A5E6A"/>
    <w:rsid w:val="008A644A"/>
    <w:rsid w:val="008A6575"/>
    <w:rsid w:val="008A68DE"/>
    <w:rsid w:val="008A6996"/>
    <w:rsid w:val="008A6BF5"/>
    <w:rsid w:val="008A7114"/>
    <w:rsid w:val="008A77B2"/>
    <w:rsid w:val="008A7A98"/>
    <w:rsid w:val="008B05B5"/>
    <w:rsid w:val="008B1312"/>
    <w:rsid w:val="008B139E"/>
    <w:rsid w:val="008B1559"/>
    <w:rsid w:val="008B1AD2"/>
    <w:rsid w:val="008B1AEE"/>
    <w:rsid w:val="008B2197"/>
    <w:rsid w:val="008B2400"/>
    <w:rsid w:val="008B24E4"/>
    <w:rsid w:val="008B2530"/>
    <w:rsid w:val="008B2C91"/>
    <w:rsid w:val="008B2D0C"/>
    <w:rsid w:val="008B2DD7"/>
    <w:rsid w:val="008B3572"/>
    <w:rsid w:val="008B3C4C"/>
    <w:rsid w:val="008B3F4E"/>
    <w:rsid w:val="008B4012"/>
    <w:rsid w:val="008B4218"/>
    <w:rsid w:val="008B44B3"/>
    <w:rsid w:val="008B4DD4"/>
    <w:rsid w:val="008B4FDE"/>
    <w:rsid w:val="008B53DA"/>
    <w:rsid w:val="008B53DE"/>
    <w:rsid w:val="008B5550"/>
    <w:rsid w:val="008B57CB"/>
    <w:rsid w:val="008B5BC1"/>
    <w:rsid w:val="008B5D30"/>
    <w:rsid w:val="008B5D7C"/>
    <w:rsid w:val="008B649D"/>
    <w:rsid w:val="008B66A0"/>
    <w:rsid w:val="008B67BE"/>
    <w:rsid w:val="008B6ABF"/>
    <w:rsid w:val="008B6B7A"/>
    <w:rsid w:val="008B6ED5"/>
    <w:rsid w:val="008B6F19"/>
    <w:rsid w:val="008B7234"/>
    <w:rsid w:val="008B768C"/>
    <w:rsid w:val="008B7745"/>
    <w:rsid w:val="008B782A"/>
    <w:rsid w:val="008C01AF"/>
    <w:rsid w:val="008C0478"/>
    <w:rsid w:val="008C065F"/>
    <w:rsid w:val="008C15EC"/>
    <w:rsid w:val="008C16DA"/>
    <w:rsid w:val="008C1EC4"/>
    <w:rsid w:val="008C1F57"/>
    <w:rsid w:val="008C2247"/>
    <w:rsid w:val="008C2532"/>
    <w:rsid w:val="008C275C"/>
    <w:rsid w:val="008C2A64"/>
    <w:rsid w:val="008C2E1A"/>
    <w:rsid w:val="008C3078"/>
    <w:rsid w:val="008C399C"/>
    <w:rsid w:val="008C3ABE"/>
    <w:rsid w:val="008C4067"/>
    <w:rsid w:val="008C4104"/>
    <w:rsid w:val="008C43C9"/>
    <w:rsid w:val="008C443B"/>
    <w:rsid w:val="008C4742"/>
    <w:rsid w:val="008C476D"/>
    <w:rsid w:val="008C4888"/>
    <w:rsid w:val="008C4902"/>
    <w:rsid w:val="008C4ADD"/>
    <w:rsid w:val="008C573C"/>
    <w:rsid w:val="008C589A"/>
    <w:rsid w:val="008C59FA"/>
    <w:rsid w:val="008C5C77"/>
    <w:rsid w:val="008C5FCF"/>
    <w:rsid w:val="008C69BA"/>
    <w:rsid w:val="008C6AC4"/>
    <w:rsid w:val="008C73C8"/>
    <w:rsid w:val="008C73DA"/>
    <w:rsid w:val="008C7614"/>
    <w:rsid w:val="008C77C5"/>
    <w:rsid w:val="008D002B"/>
    <w:rsid w:val="008D033E"/>
    <w:rsid w:val="008D06CF"/>
    <w:rsid w:val="008D0D98"/>
    <w:rsid w:val="008D0F4E"/>
    <w:rsid w:val="008D10ED"/>
    <w:rsid w:val="008D146B"/>
    <w:rsid w:val="008D14E2"/>
    <w:rsid w:val="008D15D1"/>
    <w:rsid w:val="008D189A"/>
    <w:rsid w:val="008D1D0A"/>
    <w:rsid w:val="008D1D7A"/>
    <w:rsid w:val="008D1E25"/>
    <w:rsid w:val="008D1E52"/>
    <w:rsid w:val="008D1F59"/>
    <w:rsid w:val="008D275C"/>
    <w:rsid w:val="008D380D"/>
    <w:rsid w:val="008D3D79"/>
    <w:rsid w:val="008D5D7C"/>
    <w:rsid w:val="008D61AB"/>
    <w:rsid w:val="008D6BA9"/>
    <w:rsid w:val="008D722F"/>
    <w:rsid w:val="008D760D"/>
    <w:rsid w:val="008D7706"/>
    <w:rsid w:val="008D7883"/>
    <w:rsid w:val="008D7935"/>
    <w:rsid w:val="008E01BD"/>
    <w:rsid w:val="008E0D10"/>
    <w:rsid w:val="008E0D47"/>
    <w:rsid w:val="008E1256"/>
    <w:rsid w:val="008E147E"/>
    <w:rsid w:val="008E180F"/>
    <w:rsid w:val="008E1E4C"/>
    <w:rsid w:val="008E1F99"/>
    <w:rsid w:val="008E2189"/>
    <w:rsid w:val="008E2246"/>
    <w:rsid w:val="008E2CF3"/>
    <w:rsid w:val="008E333A"/>
    <w:rsid w:val="008E373A"/>
    <w:rsid w:val="008E3938"/>
    <w:rsid w:val="008E3997"/>
    <w:rsid w:val="008E3A8F"/>
    <w:rsid w:val="008E3BEC"/>
    <w:rsid w:val="008E45F5"/>
    <w:rsid w:val="008E47AE"/>
    <w:rsid w:val="008E49C7"/>
    <w:rsid w:val="008E4C4F"/>
    <w:rsid w:val="008E4CCE"/>
    <w:rsid w:val="008E4D44"/>
    <w:rsid w:val="008E4DBE"/>
    <w:rsid w:val="008E4EB3"/>
    <w:rsid w:val="008E58EF"/>
    <w:rsid w:val="008E5C4B"/>
    <w:rsid w:val="008E6064"/>
    <w:rsid w:val="008E66C4"/>
    <w:rsid w:val="008E6CED"/>
    <w:rsid w:val="008E6DDE"/>
    <w:rsid w:val="008E6EE5"/>
    <w:rsid w:val="008E7110"/>
    <w:rsid w:val="008E75B8"/>
    <w:rsid w:val="008E7635"/>
    <w:rsid w:val="008E7C9C"/>
    <w:rsid w:val="008E7DAE"/>
    <w:rsid w:val="008E7E9E"/>
    <w:rsid w:val="008F033F"/>
    <w:rsid w:val="008F07FF"/>
    <w:rsid w:val="008F0B04"/>
    <w:rsid w:val="008F0F97"/>
    <w:rsid w:val="008F0F9E"/>
    <w:rsid w:val="008F1241"/>
    <w:rsid w:val="008F1256"/>
    <w:rsid w:val="008F1A5E"/>
    <w:rsid w:val="008F1AAD"/>
    <w:rsid w:val="008F1BE4"/>
    <w:rsid w:val="008F1F59"/>
    <w:rsid w:val="008F219C"/>
    <w:rsid w:val="008F28BF"/>
    <w:rsid w:val="008F2DCD"/>
    <w:rsid w:val="008F32FF"/>
    <w:rsid w:val="008F35F2"/>
    <w:rsid w:val="008F383E"/>
    <w:rsid w:val="008F3936"/>
    <w:rsid w:val="008F3D25"/>
    <w:rsid w:val="008F3D5B"/>
    <w:rsid w:val="008F3F74"/>
    <w:rsid w:val="008F3F88"/>
    <w:rsid w:val="008F41F3"/>
    <w:rsid w:val="008F4432"/>
    <w:rsid w:val="008F4CA5"/>
    <w:rsid w:val="008F5424"/>
    <w:rsid w:val="008F560F"/>
    <w:rsid w:val="008F581C"/>
    <w:rsid w:val="008F62D7"/>
    <w:rsid w:val="008F62F3"/>
    <w:rsid w:val="008F6593"/>
    <w:rsid w:val="008F698E"/>
    <w:rsid w:val="008F6DC6"/>
    <w:rsid w:val="008F719F"/>
    <w:rsid w:val="008F72F3"/>
    <w:rsid w:val="008F7A64"/>
    <w:rsid w:val="008F7A90"/>
    <w:rsid w:val="008F7C1F"/>
    <w:rsid w:val="008F7F2E"/>
    <w:rsid w:val="0090031F"/>
    <w:rsid w:val="00900467"/>
    <w:rsid w:val="00900767"/>
    <w:rsid w:val="00900E5F"/>
    <w:rsid w:val="00900F03"/>
    <w:rsid w:val="00900F0D"/>
    <w:rsid w:val="00900F37"/>
    <w:rsid w:val="0090118F"/>
    <w:rsid w:val="00901BEA"/>
    <w:rsid w:val="00901CF5"/>
    <w:rsid w:val="00901FFE"/>
    <w:rsid w:val="0090246E"/>
    <w:rsid w:val="00902AB6"/>
    <w:rsid w:val="00902E85"/>
    <w:rsid w:val="0090369B"/>
    <w:rsid w:val="00903C98"/>
    <w:rsid w:val="00904292"/>
    <w:rsid w:val="009042CF"/>
    <w:rsid w:val="00904439"/>
    <w:rsid w:val="00904DE8"/>
    <w:rsid w:val="009051EC"/>
    <w:rsid w:val="009056FD"/>
    <w:rsid w:val="0090575A"/>
    <w:rsid w:val="009057ED"/>
    <w:rsid w:val="00905AA5"/>
    <w:rsid w:val="00905E10"/>
    <w:rsid w:val="00905F46"/>
    <w:rsid w:val="00906879"/>
    <w:rsid w:val="009069F2"/>
    <w:rsid w:val="00906E80"/>
    <w:rsid w:val="00907269"/>
    <w:rsid w:val="00907441"/>
    <w:rsid w:val="009075B1"/>
    <w:rsid w:val="00907699"/>
    <w:rsid w:val="009077BB"/>
    <w:rsid w:val="009079C1"/>
    <w:rsid w:val="00907A37"/>
    <w:rsid w:val="00907C2E"/>
    <w:rsid w:val="00907E84"/>
    <w:rsid w:val="00910189"/>
    <w:rsid w:val="0091079E"/>
    <w:rsid w:val="0091089E"/>
    <w:rsid w:val="00910932"/>
    <w:rsid w:val="009109C6"/>
    <w:rsid w:val="00910D85"/>
    <w:rsid w:val="00911475"/>
    <w:rsid w:val="009114D6"/>
    <w:rsid w:val="0091180F"/>
    <w:rsid w:val="00911B55"/>
    <w:rsid w:val="00911CEF"/>
    <w:rsid w:val="00911D92"/>
    <w:rsid w:val="00912135"/>
    <w:rsid w:val="00912201"/>
    <w:rsid w:val="00912CFF"/>
    <w:rsid w:val="00912DC9"/>
    <w:rsid w:val="00912DCF"/>
    <w:rsid w:val="009130FD"/>
    <w:rsid w:val="00913648"/>
    <w:rsid w:val="0091382F"/>
    <w:rsid w:val="00913D26"/>
    <w:rsid w:val="00914167"/>
    <w:rsid w:val="009143DD"/>
    <w:rsid w:val="009148D8"/>
    <w:rsid w:val="00914D84"/>
    <w:rsid w:val="009150B9"/>
    <w:rsid w:val="00915484"/>
    <w:rsid w:val="009157CC"/>
    <w:rsid w:val="00915CD6"/>
    <w:rsid w:val="009160DB"/>
    <w:rsid w:val="00916F3A"/>
    <w:rsid w:val="009171A6"/>
    <w:rsid w:val="00917228"/>
    <w:rsid w:val="009172C2"/>
    <w:rsid w:val="00917350"/>
    <w:rsid w:val="0091760A"/>
    <w:rsid w:val="00917646"/>
    <w:rsid w:val="0091785F"/>
    <w:rsid w:val="00917DF4"/>
    <w:rsid w:val="00920054"/>
    <w:rsid w:val="009208EE"/>
    <w:rsid w:val="00920A5A"/>
    <w:rsid w:val="00920B9C"/>
    <w:rsid w:val="00920E57"/>
    <w:rsid w:val="00921124"/>
    <w:rsid w:val="00921165"/>
    <w:rsid w:val="00921D3E"/>
    <w:rsid w:val="00921D9D"/>
    <w:rsid w:val="00921F94"/>
    <w:rsid w:val="0092256D"/>
    <w:rsid w:val="00922F48"/>
    <w:rsid w:val="00923015"/>
    <w:rsid w:val="00923998"/>
    <w:rsid w:val="00923E32"/>
    <w:rsid w:val="00923EB5"/>
    <w:rsid w:val="009242D8"/>
    <w:rsid w:val="00924411"/>
    <w:rsid w:val="00924432"/>
    <w:rsid w:val="00924535"/>
    <w:rsid w:val="0092542E"/>
    <w:rsid w:val="009258B7"/>
    <w:rsid w:val="00926062"/>
    <w:rsid w:val="009260A8"/>
    <w:rsid w:val="009262D9"/>
    <w:rsid w:val="009264D9"/>
    <w:rsid w:val="009265F3"/>
    <w:rsid w:val="009266A6"/>
    <w:rsid w:val="00926764"/>
    <w:rsid w:val="00926E40"/>
    <w:rsid w:val="0092720D"/>
    <w:rsid w:val="009272CC"/>
    <w:rsid w:val="00927313"/>
    <w:rsid w:val="00930015"/>
    <w:rsid w:val="00930164"/>
    <w:rsid w:val="00930482"/>
    <w:rsid w:val="00931038"/>
    <w:rsid w:val="0093196D"/>
    <w:rsid w:val="009329B6"/>
    <w:rsid w:val="00932BC6"/>
    <w:rsid w:val="00933323"/>
    <w:rsid w:val="0093373B"/>
    <w:rsid w:val="00933A9B"/>
    <w:rsid w:val="00933EDF"/>
    <w:rsid w:val="00933FAD"/>
    <w:rsid w:val="00934053"/>
    <w:rsid w:val="009348E6"/>
    <w:rsid w:val="009352C0"/>
    <w:rsid w:val="009352CB"/>
    <w:rsid w:val="00935608"/>
    <w:rsid w:val="0093596F"/>
    <w:rsid w:val="00935A03"/>
    <w:rsid w:val="00935C8F"/>
    <w:rsid w:val="0093601B"/>
    <w:rsid w:val="00936406"/>
    <w:rsid w:val="0093662C"/>
    <w:rsid w:val="0093673C"/>
    <w:rsid w:val="00936749"/>
    <w:rsid w:val="00936764"/>
    <w:rsid w:val="00936A85"/>
    <w:rsid w:val="00936B10"/>
    <w:rsid w:val="00936E11"/>
    <w:rsid w:val="0093795D"/>
    <w:rsid w:val="0093796D"/>
    <w:rsid w:val="00937A16"/>
    <w:rsid w:val="00940078"/>
    <w:rsid w:val="00941252"/>
    <w:rsid w:val="00941AF5"/>
    <w:rsid w:val="00941CD9"/>
    <w:rsid w:val="00942789"/>
    <w:rsid w:val="00943434"/>
    <w:rsid w:val="00943492"/>
    <w:rsid w:val="0094374F"/>
    <w:rsid w:val="0094385D"/>
    <w:rsid w:val="00943873"/>
    <w:rsid w:val="00943BF8"/>
    <w:rsid w:val="00943E2F"/>
    <w:rsid w:val="00943F5A"/>
    <w:rsid w:val="00943F7C"/>
    <w:rsid w:val="009442B5"/>
    <w:rsid w:val="0094460A"/>
    <w:rsid w:val="00944686"/>
    <w:rsid w:val="009448FD"/>
    <w:rsid w:val="00944A7D"/>
    <w:rsid w:val="00944AA8"/>
    <w:rsid w:val="00944ABF"/>
    <w:rsid w:val="00944F81"/>
    <w:rsid w:val="00946611"/>
    <w:rsid w:val="00946A91"/>
    <w:rsid w:val="00946F32"/>
    <w:rsid w:val="00946F74"/>
    <w:rsid w:val="009470EF"/>
    <w:rsid w:val="00947AD9"/>
    <w:rsid w:val="00950457"/>
    <w:rsid w:val="00950C14"/>
    <w:rsid w:val="00950C33"/>
    <w:rsid w:val="0095112F"/>
    <w:rsid w:val="00951299"/>
    <w:rsid w:val="00951532"/>
    <w:rsid w:val="009516C6"/>
    <w:rsid w:val="0095268A"/>
    <w:rsid w:val="00952720"/>
    <w:rsid w:val="00952C68"/>
    <w:rsid w:val="009537AA"/>
    <w:rsid w:val="0095437B"/>
    <w:rsid w:val="00954B07"/>
    <w:rsid w:val="009550E8"/>
    <w:rsid w:val="009551FF"/>
    <w:rsid w:val="00955315"/>
    <w:rsid w:val="00955331"/>
    <w:rsid w:val="00955438"/>
    <w:rsid w:val="009561D7"/>
    <w:rsid w:val="00956693"/>
    <w:rsid w:val="00956738"/>
    <w:rsid w:val="00956C9C"/>
    <w:rsid w:val="00956CA0"/>
    <w:rsid w:val="00956DD0"/>
    <w:rsid w:val="00956EDA"/>
    <w:rsid w:val="00956F0F"/>
    <w:rsid w:val="009573D0"/>
    <w:rsid w:val="009601D0"/>
    <w:rsid w:val="00960C26"/>
    <w:rsid w:val="009610A6"/>
    <w:rsid w:val="00961670"/>
    <w:rsid w:val="009618C2"/>
    <w:rsid w:val="00962BFB"/>
    <w:rsid w:val="00962F44"/>
    <w:rsid w:val="00962F51"/>
    <w:rsid w:val="0096390C"/>
    <w:rsid w:val="0096438F"/>
    <w:rsid w:val="00964770"/>
    <w:rsid w:val="0096497E"/>
    <w:rsid w:val="009652F5"/>
    <w:rsid w:val="0096536F"/>
    <w:rsid w:val="0096568D"/>
    <w:rsid w:val="0096576F"/>
    <w:rsid w:val="00965A32"/>
    <w:rsid w:val="00966DEB"/>
    <w:rsid w:val="0096764A"/>
    <w:rsid w:val="00967AAA"/>
    <w:rsid w:val="00967FF3"/>
    <w:rsid w:val="00970D12"/>
    <w:rsid w:val="00970D59"/>
    <w:rsid w:val="00971699"/>
    <w:rsid w:val="00971724"/>
    <w:rsid w:val="00971C5B"/>
    <w:rsid w:val="00971D53"/>
    <w:rsid w:val="00971EB7"/>
    <w:rsid w:val="0097218E"/>
    <w:rsid w:val="009731BA"/>
    <w:rsid w:val="0097344D"/>
    <w:rsid w:val="009734A0"/>
    <w:rsid w:val="009734C0"/>
    <w:rsid w:val="0097379B"/>
    <w:rsid w:val="00973A46"/>
    <w:rsid w:val="00973BD4"/>
    <w:rsid w:val="00973E0F"/>
    <w:rsid w:val="0097412C"/>
    <w:rsid w:val="00974142"/>
    <w:rsid w:val="00974379"/>
    <w:rsid w:val="009744A6"/>
    <w:rsid w:val="009744FE"/>
    <w:rsid w:val="009749C1"/>
    <w:rsid w:val="00974DAB"/>
    <w:rsid w:val="009759CB"/>
    <w:rsid w:val="00975B42"/>
    <w:rsid w:val="00975BE4"/>
    <w:rsid w:val="0097612E"/>
    <w:rsid w:val="00976584"/>
    <w:rsid w:val="00976C58"/>
    <w:rsid w:val="009770DA"/>
    <w:rsid w:val="00977413"/>
    <w:rsid w:val="009775DB"/>
    <w:rsid w:val="009801C6"/>
    <w:rsid w:val="009802E5"/>
    <w:rsid w:val="00980B89"/>
    <w:rsid w:val="00981150"/>
    <w:rsid w:val="00981181"/>
    <w:rsid w:val="009811A8"/>
    <w:rsid w:val="009811EC"/>
    <w:rsid w:val="009815C2"/>
    <w:rsid w:val="00981BEB"/>
    <w:rsid w:val="00981F3F"/>
    <w:rsid w:val="00982158"/>
    <w:rsid w:val="0098217B"/>
    <w:rsid w:val="00982275"/>
    <w:rsid w:val="00982849"/>
    <w:rsid w:val="00982DC2"/>
    <w:rsid w:val="00982F2B"/>
    <w:rsid w:val="00982F98"/>
    <w:rsid w:val="00983009"/>
    <w:rsid w:val="009831AB"/>
    <w:rsid w:val="00983BE9"/>
    <w:rsid w:val="00983D7A"/>
    <w:rsid w:val="009841E7"/>
    <w:rsid w:val="00984F52"/>
    <w:rsid w:val="009851C4"/>
    <w:rsid w:val="0098535A"/>
    <w:rsid w:val="009858EF"/>
    <w:rsid w:val="00985A8A"/>
    <w:rsid w:val="00985CC8"/>
    <w:rsid w:val="0098609E"/>
    <w:rsid w:val="00986189"/>
    <w:rsid w:val="009863F6"/>
    <w:rsid w:val="009864C9"/>
    <w:rsid w:val="0098677E"/>
    <w:rsid w:val="00987177"/>
    <w:rsid w:val="00987A79"/>
    <w:rsid w:val="00987F79"/>
    <w:rsid w:val="00990008"/>
    <w:rsid w:val="009902FC"/>
    <w:rsid w:val="0099049C"/>
    <w:rsid w:val="009904C8"/>
    <w:rsid w:val="009908DE"/>
    <w:rsid w:val="00991CCD"/>
    <w:rsid w:val="00991F1E"/>
    <w:rsid w:val="009924C4"/>
    <w:rsid w:val="00992623"/>
    <w:rsid w:val="00992809"/>
    <w:rsid w:val="00992817"/>
    <w:rsid w:val="00992C6D"/>
    <w:rsid w:val="00992CE8"/>
    <w:rsid w:val="00992E38"/>
    <w:rsid w:val="009941DD"/>
    <w:rsid w:val="0099438D"/>
    <w:rsid w:val="0099461A"/>
    <w:rsid w:val="00994778"/>
    <w:rsid w:val="0099495F"/>
    <w:rsid w:val="009952D8"/>
    <w:rsid w:val="009953FC"/>
    <w:rsid w:val="00995D55"/>
    <w:rsid w:val="009960CA"/>
    <w:rsid w:val="0099666F"/>
    <w:rsid w:val="00996C1C"/>
    <w:rsid w:val="00996C9F"/>
    <w:rsid w:val="009970F6"/>
    <w:rsid w:val="009974EA"/>
    <w:rsid w:val="009976CB"/>
    <w:rsid w:val="009A011D"/>
    <w:rsid w:val="009A03EC"/>
    <w:rsid w:val="009A05ED"/>
    <w:rsid w:val="009A06AF"/>
    <w:rsid w:val="009A088F"/>
    <w:rsid w:val="009A08A1"/>
    <w:rsid w:val="009A0D32"/>
    <w:rsid w:val="009A10E3"/>
    <w:rsid w:val="009A1344"/>
    <w:rsid w:val="009A1930"/>
    <w:rsid w:val="009A2150"/>
    <w:rsid w:val="009A2617"/>
    <w:rsid w:val="009A2E8B"/>
    <w:rsid w:val="009A3D27"/>
    <w:rsid w:val="009A3D84"/>
    <w:rsid w:val="009A3ED0"/>
    <w:rsid w:val="009A42FF"/>
    <w:rsid w:val="009A438F"/>
    <w:rsid w:val="009A467E"/>
    <w:rsid w:val="009A5214"/>
    <w:rsid w:val="009A5289"/>
    <w:rsid w:val="009A5862"/>
    <w:rsid w:val="009A5DB0"/>
    <w:rsid w:val="009A5E5D"/>
    <w:rsid w:val="009A686A"/>
    <w:rsid w:val="009A6C13"/>
    <w:rsid w:val="009A6CC1"/>
    <w:rsid w:val="009A6EDE"/>
    <w:rsid w:val="009A6FBC"/>
    <w:rsid w:val="009A764A"/>
    <w:rsid w:val="009A7736"/>
    <w:rsid w:val="009A7F26"/>
    <w:rsid w:val="009B0357"/>
    <w:rsid w:val="009B08DE"/>
    <w:rsid w:val="009B0AB5"/>
    <w:rsid w:val="009B1010"/>
    <w:rsid w:val="009B11D1"/>
    <w:rsid w:val="009B13F5"/>
    <w:rsid w:val="009B1983"/>
    <w:rsid w:val="009B1AC9"/>
    <w:rsid w:val="009B247A"/>
    <w:rsid w:val="009B2841"/>
    <w:rsid w:val="009B2C65"/>
    <w:rsid w:val="009B2F17"/>
    <w:rsid w:val="009B3254"/>
    <w:rsid w:val="009B38BE"/>
    <w:rsid w:val="009B3CFF"/>
    <w:rsid w:val="009B4632"/>
    <w:rsid w:val="009B4686"/>
    <w:rsid w:val="009B477F"/>
    <w:rsid w:val="009B4AC6"/>
    <w:rsid w:val="009B4C4B"/>
    <w:rsid w:val="009B6097"/>
    <w:rsid w:val="009B6139"/>
    <w:rsid w:val="009B6F0E"/>
    <w:rsid w:val="009B7116"/>
    <w:rsid w:val="009B7330"/>
    <w:rsid w:val="009B7907"/>
    <w:rsid w:val="009B7B6C"/>
    <w:rsid w:val="009B7D36"/>
    <w:rsid w:val="009C027F"/>
    <w:rsid w:val="009C0477"/>
    <w:rsid w:val="009C09B8"/>
    <w:rsid w:val="009C0E7B"/>
    <w:rsid w:val="009C0F63"/>
    <w:rsid w:val="009C110A"/>
    <w:rsid w:val="009C125C"/>
    <w:rsid w:val="009C17A7"/>
    <w:rsid w:val="009C2381"/>
    <w:rsid w:val="009C2548"/>
    <w:rsid w:val="009C2817"/>
    <w:rsid w:val="009C2CC1"/>
    <w:rsid w:val="009C2D9B"/>
    <w:rsid w:val="009C3767"/>
    <w:rsid w:val="009C4238"/>
    <w:rsid w:val="009C42CF"/>
    <w:rsid w:val="009C4643"/>
    <w:rsid w:val="009C4969"/>
    <w:rsid w:val="009C4C7E"/>
    <w:rsid w:val="009C5360"/>
    <w:rsid w:val="009C54F1"/>
    <w:rsid w:val="009C5508"/>
    <w:rsid w:val="009C580B"/>
    <w:rsid w:val="009C5DF3"/>
    <w:rsid w:val="009C5ED7"/>
    <w:rsid w:val="009C61A0"/>
    <w:rsid w:val="009C69BD"/>
    <w:rsid w:val="009C6CD9"/>
    <w:rsid w:val="009C6CF1"/>
    <w:rsid w:val="009C6D2C"/>
    <w:rsid w:val="009C77FA"/>
    <w:rsid w:val="009C7B52"/>
    <w:rsid w:val="009C7B98"/>
    <w:rsid w:val="009C7D7F"/>
    <w:rsid w:val="009D0096"/>
    <w:rsid w:val="009D0D2B"/>
    <w:rsid w:val="009D0FAF"/>
    <w:rsid w:val="009D1630"/>
    <w:rsid w:val="009D24D3"/>
    <w:rsid w:val="009D24DF"/>
    <w:rsid w:val="009D275E"/>
    <w:rsid w:val="009D2AE9"/>
    <w:rsid w:val="009D2B9C"/>
    <w:rsid w:val="009D2BA3"/>
    <w:rsid w:val="009D2DDB"/>
    <w:rsid w:val="009D3358"/>
    <w:rsid w:val="009D33DD"/>
    <w:rsid w:val="009D3585"/>
    <w:rsid w:val="009D3644"/>
    <w:rsid w:val="009D433D"/>
    <w:rsid w:val="009D526F"/>
    <w:rsid w:val="009D53E5"/>
    <w:rsid w:val="009D5B29"/>
    <w:rsid w:val="009D5BAD"/>
    <w:rsid w:val="009D5C4B"/>
    <w:rsid w:val="009D5C6F"/>
    <w:rsid w:val="009D6B57"/>
    <w:rsid w:val="009D6DB7"/>
    <w:rsid w:val="009D6E13"/>
    <w:rsid w:val="009D6FA4"/>
    <w:rsid w:val="009D7451"/>
    <w:rsid w:val="009D7D7C"/>
    <w:rsid w:val="009D7FB8"/>
    <w:rsid w:val="009E013A"/>
    <w:rsid w:val="009E0364"/>
    <w:rsid w:val="009E0658"/>
    <w:rsid w:val="009E07FC"/>
    <w:rsid w:val="009E0D47"/>
    <w:rsid w:val="009E10F4"/>
    <w:rsid w:val="009E1B5A"/>
    <w:rsid w:val="009E2189"/>
    <w:rsid w:val="009E292B"/>
    <w:rsid w:val="009E2D4C"/>
    <w:rsid w:val="009E2D56"/>
    <w:rsid w:val="009E3E25"/>
    <w:rsid w:val="009E4226"/>
    <w:rsid w:val="009E456E"/>
    <w:rsid w:val="009E4E40"/>
    <w:rsid w:val="009E4F08"/>
    <w:rsid w:val="009E50EA"/>
    <w:rsid w:val="009E568B"/>
    <w:rsid w:val="009E584F"/>
    <w:rsid w:val="009E5983"/>
    <w:rsid w:val="009E5DCE"/>
    <w:rsid w:val="009E5F27"/>
    <w:rsid w:val="009E6115"/>
    <w:rsid w:val="009E6118"/>
    <w:rsid w:val="009E6646"/>
    <w:rsid w:val="009E6867"/>
    <w:rsid w:val="009E6D1D"/>
    <w:rsid w:val="009E7045"/>
    <w:rsid w:val="009E7434"/>
    <w:rsid w:val="009E7D31"/>
    <w:rsid w:val="009E7FE5"/>
    <w:rsid w:val="009F0217"/>
    <w:rsid w:val="009F04FC"/>
    <w:rsid w:val="009F0BA0"/>
    <w:rsid w:val="009F0E4D"/>
    <w:rsid w:val="009F1EB1"/>
    <w:rsid w:val="009F2419"/>
    <w:rsid w:val="009F2DF7"/>
    <w:rsid w:val="009F2E08"/>
    <w:rsid w:val="009F2F75"/>
    <w:rsid w:val="009F326F"/>
    <w:rsid w:val="009F35E6"/>
    <w:rsid w:val="009F36DB"/>
    <w:rsid w:val="009F37C3"/>
    <w:rsid w:val="009F3BB1"/>
    <w:rsid w:val="009F3CA3"/>
    <w:rsid w:val="009F4047"/>
    <w:rsid w:val="009F4159"/>
    <w:rsid w:val="009F4C12"/>
    <w:rsid w:val="009F4F47"/>
    <w:rsid w:val="009F532E"/>
    <w:rsid w:val="009F61FF"/>
    <w:rsid w:val="009F631F"/>
    <w:rsid w:val="009F6628"/>
    <w:rsid w:val="009F6AC1"/>
    <w:rsid w:val="009F6B62"/>
    <w:rsid w:val="009F6D1E"/>
    <w:rsid w:val="009F73FE"/>
    <w:rsid w:val="009F7490"/>
    <w:rsid w:val="009F7592"/>
    <w:rsid w:val="009F7B65"/>
    <w:rsid w:val="00A0009B"/>
    <w:rsid w:val="00A001FC"/>
    <w:rsid w:val="00A0088E"/>
    <w:rsid w:val="00A0093A"/>
    <w:rsid w:val="00A00B3C"/>
    <w:rsid w:val="00A00EC5"/>
    <w:rsid w:val="00A011A2"/>
    <w:rsid w:val="00A012F5"/>
    <w:rsid w:val="00A016F4"/>
    <w:rsid w:val="00A017A9"/>
    <w:rsid w:val="00A02358"/>
    <w:rsid w:val="00A02884"/>
    <w:rsid w:val="00A02D71"/>
    <w:rsid w:val="00A03071"/>
    <w:rsid w:val="00A0308E"/>
    <w:rsid w:val="00A03C64"/>
    <w:rsid w:val="00A03D19"/>
    <w:rsid w:val="00A0464D"/>
    <w:rsid w:val="00A04F1A"/>
    <w:rsid w:val="00A051F0"/>
    <w:rsid w:val="00A054E0"/>
    <w:rsid w:val="00A05741"/>
    <w:rsid w:val="00A05D1F"/>
    <w:rsid w:val="00A06534"/>
    <w:rsid w:val="00A066E0"/>
    <w:rsid w:val="00A069D5"/>
    <w:rsid w:val="00A06FFD"/>
    <w:rsid w:val="00A072DE"/>
    <w:rsid w:val="00A073E9"/>
    <w:rsid w:val="00A07696"/>
    <w:rsid w:val="00A10574"/>
    <w:rsid w:val="00A10800"/>
    <w:rsid w:val="00A10AD7"/>
    <w:rsid w:val="00A10B2D"/>
    <w:rsid w:val="00A10B7E"/>
    <w:rsid w:val="00A10F00"/>
    <w:rsid w:val="00A1120A"/>
    <w:rsid w:val="00A11AF4"/>
    <w:rsid w:val="00A11E88"/>
    <w:rsid w:val="00A11F1D"/>
    <w:rsid w:val="00A1291C"/>
    <w:rsid w:val="00A12981"/>
    <w:rsid w:val="00A12DC0"/>
    <w:rsid w:val="00A13286"/>
    <w:rsid w:val="00A1346B"/>
    <w:rsid w:val="00A13F1F"/>
    <w:rsid w:val="00A14825"/>
    <w:rsid w:val="00A14DCB"/>
    <w:rsid w:val="00A14E22"/>
    <w:rsid w:val="00A155CB"/>
    <w:rsid w:val="00A15690"/>
    <w:rsid w:val="00A15EF6"/>
    <w:rsid w:val="00A15FE5"/>
    <w:rsid w:val="00A16140"/>
    <w:rsid w:val="00A16306"/>
    <w:rsid w:val="00A1632E"/>
    <w:rsid w:val="00A1644C"/>
    <w:rsid w:val="00A16EE4"/>
    <w:rsid w:val="00A171A7"/>
    <w:rsid w:val="00A17687"/>
    <w:rsid w:val="00A176A2"/>
    <w:rsid w:val="00A202C3"/>
    <w:rsid w:val="00A208AB"/>
    <w:rsid w:val="00A20EB8"/>
    <w:rsid w:val="00A21864"/>
    <w:rsid w:val="00A2198F"/>
    <w:rsid w:val="00A21E14"/>
    <w:rsid w:val="00A22001"/>
    <w:rsid w:val="00A2232F"/>
    <w:rsid w:val="00A224AF"/>
    <w:rsid w:val="00A227AF"/>
    <w:rsid w:val="00A22905"/>
    <w:rsid w:val="00A22AD7"/>
    <w:rsid w:val="00A22AF9"/>
    <w:rsid w:val="00A22C78"/>
    <w:rsid w:val="00A22DD2"/>
    <w:rsid w:val="00A22E6C"/>
    <w:rsid w:val="00A23174"/>
    <w:rsid w:val="00A23A07"/>
    <w:rsid w:val="00A23D1B"/>
    <w:rsid w:val="00A23E82"/>
    <w:rsid w:val="00A241BA"/>
    <w:rsid w:val="00A24534"/>
    <w:rsid w:val="00A2491B"/>
    <w:rsid w:val="00A24BFC"/>
    <w:rsid w:val="00A24C91"/>
    <w:rsid w:val="00A25047"/>
    <w:rsid w:val="00A25255"/>
    <w:rsid w:val="00A2561F"/>
    <w:rsid w:val="00A25940"/>
    <w:rsid w:val="00A25CE4"/>
    <w:rsid w:val="00A262FB"/>
    <w:rsid w:val="00A264A4"/>
    <w:rsid w:val="00A265B8"/>
    <w:rsid w:val="00A27303"/>
    <w:rsid w:val="00A2766C"/>
    <w:rsid w:val="00A27B6A"/>
    <w:rsid w:val="00A27BDE"/>
    <w:rsid w:val="00A3083C"/>
    <w:rsid w:val="00A30B8B"/>
    <w:rsid w:val="00A30CA4"/>
    <w:rsid w:val="00A315D5"/>
    <w:rsid w:val="00A31675"/>
    <w:rsid w:val="00A31F6F"/>
    <w:rsid w:val="00A3204D"/>
    <w:rsid w:val="00A325B2"/>
    <w:rsid w:val="00A33017"/>
    <w:rsid w:val="00A3304F"/>
    <w:rsid w:val="00A335C0"/>
    <w:rsid w:val="00A338CB"/>
    <w:rsid w:val="00A33969"/>
    <w:rsid w:val="00A33B64"/>
    <w:rsid w:val="00A34344"/>
    <w:rsid w:val="00A344E6"/>
    <w:rsid w:val="00A34670"/>
    <w:rsid w:val="00A346C1"/>
    <w:rsid w:val="00A3479D"/>
    <w:rsid w:val="00A34C1B"/>
    <w:rsid w:val="00A34EA9"/>
    <w:rsid w:val="00A34F4B"/>
    <w:rsid w:val="00A35388"/>
    <w:rsid w:val="00A3540C"/>
    <w:rsid w:val="00A35447"/>
    <w:rsid w:val="00A355D1"/>
    <w:rsid w:val="00A35612"/>
    <w:rsid w:val="00A35E3B"/>
    <w:rsid w:val="00A35EFA"/>
    <w:rsid w:val="00A35F2A"/>
    <w:rsid w:val="00A363E6"/>
    <w:rsid w:val="00A364F7"/>
    <w:rsid w:val="00A36583"/>
    <w:rsid w:val="00A36C59"/>
    <w:rsid w:val="00A37377"/>
    <w:rsid w:val="00A37402"/>
    <w:rsid w:val="00A3778A"/>
    <w:rsid w:val="00A37844"/>
    <w:rsid w:val="00A400F2"/>
    <w:rsid w:val="00A40A2C"/>
    <w:rsid w:val="00A4103A"/>
    <w:rsid w:val="00A41068"/>
    <w:rsid w:val="00A41417"/>
    <w:rsid w:val="00A41668"/>
    <w:rsid w:val="00A41675"/>
    <w:rsid w:val="00A4176E"/>
    <w:rsid w:val="00A41A77"/>
    <w:rsid w:val="00A425E3"/>
    <w:rsid w:val="00A42DC0"/>
    <w:rsid w:val="00A43038"/>
    <w:rsid w:val="00A433DE"/>
    <w:rsid w:val="00A43ACD"/>
    <w:rsid w:val="00A440E6"/>
    <w:rsid w:val="00A4433E"/>
    <w:rsid w:val="00A44368"/>
    <w:rsid w:val="00A4496C"/>
    <w:rsid w:val="00A44B2E"/>
    <w:rsid w:val="00A454D4"/>
    <w:rsid w:val="00A45587"/>
    <w:rsid w:val="00A45868"/>
    <w:rsid w:val="00A462DE"/>
    <w:rsid w:val="00A46F9F"/>
    <w:rsid w:val="00A470E0"/>
    <w:rsid w:val="00A474BA"/>
    <w:rsid w:val="00A4751A"/>
    <w:rsid w:val="00A47D2B"/>
    <w:rsid w:val="00A50D16"/>
    <w:rsid w:val="00A50E0A"/>
    <w:rsid w:val="00A5106C"/>
    <w:rsid w:val="00A5108F"/>
    <w:rsid w:val="00A51D12"/>
    <w:rsid w:val="00A51DE7"/>
    <w:rsid w:val="00A51E30"/>
    <w:rsid w:val="00A52B90"/>
    <w:rsid w:val="00A53277"/>
    <w:rsid w:val="00A53661"/>
    <w:rsid w:val="00A53700"/>
    <w:rsid w:val="00A5389C"/>
    <w:rsid w:val="00A53D3A"/>
    <w:rsid w:val="00A5432B"/>
    <w:rsid w:val="00A54938"/>
    <w:rsid w:val="00A549E5"/>
    <w:rsid w:val="00A54A00"/>
    <w:rsid w:val="00A551F8"/>
    <w:rsid w:val="00A5543A"/>
    <w:rsid w:val="00A55493"/>
    <w:rsid w:val="00A55DC4"/>
    <w:rsid w:val="00A55DCB"/>
    <w:rsid w:val="00A55F17"/>
    <w:rsid w:val="00A55FA3"/>
    <w:rsid w:val="00A560DE"/>
    <w:rsid w:val="00A57C66"/>
    <w:rsid w:val="00A57D43"/>
    <w:rsid w:val="00A57F53"/>
    <w:rsid w:val="00A57FCB"/>
    <w:rsid w:val="00A60041"/>
    <w:rsid w:val="00A6045A"/>
    <w:rsid w:val="00A6060B"/>
    <w:rsid w:val="00A6060E"/>
    <w:rsid w:val="00A6183C"/>
    <w:rsid w:val="00A62037"/>
    <w:rsid w:val="00A62124"/>
    <w:rsid w:val="00A62F25"/>
    <w:rsid w:val="00A631F0"/>
    <w:rsid w:val="00A63DB3"/>
    <w:rsid w:val="00A64242"/>
    <w:rsid w:val="00A64653"/>
    <w:rsid w:val="00A6553B"/>
    <w:rsid w:val="00A65608"/>
    <w:rsid w:val="00A65E3E"/>
    <w:rsid w:val="00A66298"/>
    <w:rsid w:val="00A66CB3"/>
    <w:rsid w:val="00A66DBD"/>
    <w:rsid w:val="00A66EFF"/>
    <w:rsid w:val="00A67075"/>
    <w:rsid w:val="00A673E1"/>
    <w:rsid w:val="00A67489"/>
    <w:rsid w:val="00A67C64"/>
    <w:rsid w:val="00A67FB2"/>
    <w:rsid w:val="00A70570"/>
    <w:rsid w:val="00A70873"/>
    <w:rsid w:val="00A71122"/>
    <w:rsid w:val="00A713F2"/>
    <w:rsid w:val="00A71E38"/>
    <w:rsid w:val="00A71E87"/>
    <w:rsid w:val="00A72297"/>
    <w:rsid w:val="00A7247B"/>
    <w:rsid w:val="00A733AC"/>
    <w:rsid w:val="00A7358F"/>
    <w:rsid w:val="00A735F8"/>
    <w:rsid w:val="00A73A3A"/>
    <w:rsid w:val="00A73BE6"/>
    <w:rsid w:val="00A73BEB"/>
    <w:rsid w:val="00A73BFE"/>
    <w:rsid w:val="00A73CBB"/>
    <w:rsid w:val="00A740BD"/>
    <w:rsid w:val="00A7447B"/>
    <w:rsid w:val="00A74828"/>
    <w:rsid w:val="00A74B8E"/>
    <w:rsid w:val="00A74C54"/>
    <w:rsid w:val="00A74C84"/>
    <w:rsid w:val="00A74E2D"/>
    <w:rsid w:val="00A75052"/>
    <w:rsid w:val="00A75AF9"/>
    <w:rsid w:val="00A75B39"/>
    <w:rsid w:val="00A764F3"/>
    <w:rsid w:val="00A76970"/>
    <w:rsid w:val="00A76E99"/>
    <w:rsid w:val="00A77421"/>
    <w:rsid w:val="00A77497"/>
    <w:rsid w:val="00A778E3"/>
    <w:rsid w:val="00A77D53"/>
    <w:rsid w:val="00A77D83"/>
    <w:rsid w:val="00A77E2C"/>
    <w:rsid w:val="00A77ED4"/>
    <w:rsid w:val="00A8032E"/>
    <w:rsid w:val="00A803F2"/>
    <w:rsid w:val="00A805AE"/>
    <w:rsid w:val="00A80645"/>
    <w:rsid w:val="00A80725"/>
    <w:rsid w:val="00A809BD"/>
    <w:rsid w:val="00A80A50"/>
    <w:rsid w:val="00A80FD5"/>
    <w:rsid w:val="00A8100E"/>
    <w:rsid w:val="00A810CA"/>
    <w:rsid w:val="00A817D9"/>
    <w:rsid w:val="00A81B54"/>
    <w:rsid w:val="00A81B5E"/>
    <w:rsid w:val="00A81E95"/>
    <w:rsid w:val="00A8267D"/>
    <w:rsid w:val="00A82D09"/>
    <w:rsid w:val="00A82F72"/>
    <w:rsid w:val="00A83610"/>
    <w:rsid w:val="00A83C2E"/>
    <w:rsid w:val="00A83DF6"/>
    <w:rsid w:val="00A842C7"/>
    <w:rsid w:val="00A84A1F"/>
    <w:rsid w:val="00A84C82"/>
    <w:rsid w:val="00A85068"/>
    <w:rsid w:val="00A85A08"/>
    <w:rsid w:val="00A86136"/>
    <w:rsid w:val="00A86354"/>
    <w:rsid w:val="00A8663C"/>
    <w:rsid w:val="00A8669B"/>
    <w:rsid w:val="00A86D41"/>
    <w:rsid w:val="00A87289"/>
    <w:rsid w:val="00A87689"/>
    <w:rsid w:val="00A9021A"/>
    <w:rsid w:val="00A90A7D"/>
    <w:rsid w:val="00A90E53"/>
    <w:rsid w:val="00A91209"/>
    <w:rsid w:val="00A9160B"/>
    <w:rsid w:val="00A91785"/>
    <w:rsid w:val="00A917CB"/>
    <w:rsid w:val="00A91975"/>
    <w:rsid w:val="00A91979"/>
    <w:rsid w:val="00A91B54"/>
    <w:rsid w:val="00A91CD1"/>
    <w:rsid w:val="00A922D5"/>
    <w:rsid w:val="00A9316F"/>
    <w:rsid w:val="00A93279"/>
    <w:rsid w:val="00A93673"/>
    <w:rsid w:val="00A93A21"/>
    <w:rsid w:val="00A93ABE"/>
    <w:rsid w:val="00A93DB3"/>
    <w:rsid w:val="00A93F8C"/>
    <w:rsid w:val="00A946E5"/>
    <w:rsid w:val="00A94BF7"/>
    <w:rsid w:val="00A94E72"/>
    <w:rsid w:val="00A95A34"/>
    <w:rsid w:val="00A95AE6"/>
    <w:rsid w:val="00A95B05"/>
    <w:rsid w:val="00A96068"/>
    <w:rsid w:val="00A966FF"/>
    <w:rsid w:val="00A96871"/>
    <w:rsid w:val="00A969AB"/>
    <w:rsid w:val="00A970B9"/>
    <w:rsid w:val="00A97390"/>
    <w:rsid w:val="00A9769D"/>
    <w:rsid w:val="00A97E6A"/>
    <w:rsid w:val="00A97E88"/>
    <w:rsid w:val="00AA00C4"/>
    <w:rsid w:val="00AA01C2"/>
    <w:rsid w:val="00AA0681"/>
    <w:rsid w:val="00AA0AFB"/>
    <w:rsid w:val="00AA0EC3"/>
    <w:rsid w:val="00AA12D9"/>
    <w:rsid w:val="00AA13C8"/>
    <w:rsid w:val="00AA144F"/>
    <w:rsid w:val="00AA1CA3"/>
    <w:rsid w:val="00AA1DBF"/>
    <w:rsid w:val="00AA20DF"/>
    <w:rsid w:val="00AA256A"/>
    <w:rsid w:val="00AA29C7"/>
    <w:rsid w:val="00AA37DE"/>
    <w:rsid w:val="00AA3894"/>
    <w:rsid w:val="00AA3A49"/>
    <w:rsid w:val="00AA3D83"/>
    <w:rsid w:val="00AA4075"/>
    <w:rsid w:val="00AA43CF"/>
    <w:rsid w:val="00AA4A26"/>
    <w:rsid w:val="00AA56E3"/>
    <w:rsid w:val="00AA5874"/>
    <w:rsid w:val="00AA5C2A"/>
    <w:rsid w:val="00AA5F19"/>
    <w:rsid w:val="00AA60EC"/>
    <w:rsid w:val="00AA6979"/>
    <w:rsid w:val="00AA6ED0"/>
    <w:rsid w:val="00AB0120"/>
    <w:rsid w:val="00AB0465"/>
    <w:rsid w:val="00AB0978"/>
    <w:rsid w:val="00AB0DEB"/>
    <w:rsid w:val="00AB1C6D"/>
    <w:rsid w:val="00AB2064"/>
    <w:rsid w:val="00AB25A2"/>
    <w:rsid w:val="00AB2CB9"/>
    <w:rsid w:val="00AB30D8"/>
    <w:rsid w:val="00AB33FE"/>
    <w:rsid w:val="00AB3561"/>
    <w:rsid w:val="00AB3577"/>
    <w:rsid w:val="00AB3EBD"/>
    <w:rsid w:val="00AB4406"/>
    <w:rsid w:val="00AB4B58"/>
    <w:rsid w:val="00AB5697"/>
    <w:rsid w:val="00AB5A50"/>
    <w:rsid w:val="00AB5B24"/>
    <w:rsid w:val="00AB6578"/>
    <w:rsid w:val="00AB6656"/>
    <w:rsid w:val="00AB6A7E"/>
    <w:rsid w:val="00AB77FE"/>
    <w:rsid w:val="00AC0255"/>
    <w:rsid w:val="00AC0361"/>
    <w:rsid w:val="00AC0550"/>
    <w:rsid w:val="00AC09DE"/>
    <w:rsid w:val="00AC0C99"/>
    <w:rsid w:val="00AC0CD1"/>
    <w:rsid w:val="00AC1197"/>
    <w:rsid w:val="00AC1203"/>
    <w:rsid w:val="00AC138A"/>
    <w:rsid w:val="00AC1D4E"/>
    <w:rsid w:val="00AC1F36"/>
    <w:rsid w:val="00AC2172"/>
    <w:rsid w:val="00AC244A"/>
    <w:rsid w:val="00AC2593"/>
    <w:rsid w:val="00AC2663"/>
    <w:rsid w:val="00AC2B18"/>
    <w:rsid w:val="00AC2EED"/>
    <w:rsid w:val="00AC2FDE"/>
    <w:rsid w:val="00AC3517"/>
    <w:rsid w:val="00AC40F8"/>
    <w:rsid w:val="00AC472D"/>
    <w:rsid w:val="00AC4D73"/>
    <w:rsid w:val="00AC4DEA"/>
    <w:rsid w:val="00AC5145"/>
    <w:rsid w:val="00AC5A32"/>
    <w:rsid w:val="00AC5C67"/>
    <w:rsid w:val="00AC5DD5"/>
    <w:rsid w:val="00AC61DC"/>
    <w:rsid w:val="00AC6651"/>
    <w:rsid w:val="00AC667D"/>
    <w:rsid w:val="00AC66C4"/>
    <w:rsid w:val="00AC6720"/>
    <w:rsid w:val="00AC68CC"/>
    <w:rsid w:val="00AC6DF0"/>
    <w:rsid w:val="00AC710F"/>
    <w:rsid w:val="00AC712E"/>
    <w:rsid w:val="00AC7143"/>
    <w:rsid w:val="00AC7166"/>
    <w:rsid w:val="00AC7390"/>
    <w:rsid w:val="00AC793D"/>
    <w:rsid w:val="00AC7AB0"/>
    <w:rsid w:val="00AC7CAE"/>
    <w:rsid w:val="00AC7CC1"/>
    <w:rsid w:val="00AC7DDB"/>
    <w:rsid w:val="00AD03EB"/>
    <w:rsid w:val="00AD0CA7"/>
    <w:rsid w:val="00AD0D4F"/>
    <w:rsid w:val="00AD1256"/>
    <w:rsid w:val="00AD13CD"/>
    <w:rsid w:val="00AD18DC"/>
    <w:rsid w:val="00AD1950"/>
    <w:rsid w:val="00AD1D36"/>
    <w:rsid w:val="00AD1F14"/>
    <w:rsid w:val="00AD1F73"/>
    <w:rsid w:val="00AD3099"/>
    <w:rsid w:val="00AD30E0"/>
    <w:rsid w:val="00AD3306"/>
    <w:rsid w:val="00AD3536"/>
    <w:rsid w:val="00AD35EA"/>
    <w:rsid w:val="00AD3997"/>
    <w:rsid w:val="00AD3E4E"/>
    <w:rsid w:val="00AD407A"/>
    <w:rsid w:val="00AD408E"/>
    <w:rsid w:val="00AD4729"/>
    <w:rsid w:val="00AD490E"/>
    <w:rsid w:val="00AD4D10"/>
    <w:rsid w:val="00AD4DB5"/>
    <w:rsid w:val="00AD50EE"/>
    <w:rsid w:val="00AD5104"/>
    <w:rsid w:val="00AD58B5"/>
    <w:rsid w:val="00AD5A65"/>
    <w:rsid w:val="00AD5C8E"/>
    <w:rsid w:val="00AD5E89"/>
    <w:rsid w:val="00AD61F2"/>
    <w:rsid w:val="00AD63A0"/>
    <w:rsid w:val="00AD643C"/>
    <w:rsid w:val="00AD6625"/>
    <w:rsid w:val="00AD6B8E"/>
    <w:rsid w:val="00AD7A39"/>
    <w:rsid w:val="00AD7A50"/>
    <w:rsid w:val="00AD7A72"/>
    <w:rsid w:val="00AE0183"/>
    <w:rsid w:val="00AE0681"/>
    <w:rsid w:val="00AE0FE8"/>
    <w:rsid w:val="00AE10C8"/>
    <w:rsid w:val="00AE13CE"/>
    <w:rsid w:val="00AE1A67"/>
    <w:rsid w:val="00AE1ACA"/>
    <w:rsid w:val="00AE20EA"/>
    <w:rsid w:val="00AE21E9"/>
    <w:rsid w:val="00AE3119"/>
    <w:rsid w:val="00AE3912"/>
    <w:rsid w:val="00AE39DC"/>
    <w:rsid w:val="00AE3DD9"/>
    <w:rsid w:val="00AE3F71"/>
    <w:rsid w:val="00AE496B"/>
    <w:rsid w:val="00AE4CA7"/>
    <w:rsid w:val="00AE4D35"/>
    <w:rsid w:val="00AE4E47"/>
    <w:rsid w:val="00AE55BF"/>
    <w:rsid w:val="00AE57DE"/>
    <w:rsid w:val="00AE5FBE"/>
    <w:rsid w:val="00AE67FE"/>
    <w:rsid w:val="00AE75AE"/>
    <w:rsid w:val="00AE7979"/>
    <w:rsid w:val="00AE7EAF"/>
    <w:rsid w:val="00AF069A"/>
    <w:rsid w:val="00AF080C"/>
    <w:rsid w:val="00AF0BA9"/>
    <w:rsid w:val="00AF0DA2"/>
    <w:rsid w:val="00AF1065"/>
    <w:rsid w:val="00AF1394"/>
    <w:rsid w:val="00AF1471"/>
    <w:rsid w:val="00AF1BE5"/>
    <w:rsid w:val="00AF1D98"/>
    <w:rsid w:val="00AF1D9D"/>
    <w:rsid w:val="00AF21DA"/>
    <w:rsid w:val="00AF22C5"/>
    <w:rsid w:val="00AF2837"/>
    <w:rsid w:val="00AF35B1"/>
    <w:rsid w:val="00AF3AD1"/>
    <w:rsid w:val="00AF3B13"/>
    <w:rsid w:val="00AF3CD1"/>
    <w:rsid w:val="00AF41CF"/>
    <w:rsid w:val="00AF42FB"/>
    <w:rsid w:val="00AF4E68"/>
    <w:rsid w:val="00AF545F"/>
    <w:rsid w:val="00AF55F0"/>
    <w:rsid w:val="00AF5867"/>
    <w:rsid w:val="00AF590F"/>
    <w:rsid w:val="00AF5955"/>
    <w:rsid w:val="00AF59D6"/>
    <w:rsid w:val="00AF5C8B"/>
    <w:rsid w:val="00AF5E33"/>
    <w:rsid w:val="00AF633C"/>
    <w:rsid w:val="00AF6372"/>
    <w:rsid w:val="00AF6ADB"/>
    <w:rsid w:val="00AF6ADF"/>
    <w:rsid w:val="00AF6BCC"/>
    <w:rsid w:val="00AF72D8"/>
    <w:rsid w:val="00AF738F"/>
    <w:rsid w:val="00AF7535"/>
    <w:rsid w:val="00AF79C7"/>
    <w:rsid w:val="00B0050D"/>
    <w:rsid w:val="00B00794"/>
    <w:rsid w:val="00B00D86"/>
    <w:rsid w:val="00B010DB"/>
    <w:rsid w:val="00B0173F"/>
    <w:rsid w:val="00B01BEF"/>
    <w:rsid w:val="00B01E74"/>
    <w:rsid w:val="00B023B9"/>
    <w:rsid w:val="00B023DA"/>
    <w:rsid w:val="00B02469"/>
    <w:rsid w:val="00B024B9"/>
    <w:rsid w:val="00B02707"/>
    <w:rsid w:val="00B034D4"/>
    <w:rsid w:val="00B038DB"/>
    <w:rsid w:val="00B03B13"/>
    <w:rsid w:val="00B0415A"/>
    <w:rsid w:val="00B044D2"/>
    <w:rsid w:val="00B04640"/>
    <w:rsid w:val="00B0464C"/>
    <w:rsid w:val="00B04765"/>
    <w:rsid w:val="00B0497A"/>
    <w:rsid w:val="00B049E6"/>
    <w:rsid w:val="00B05034"/>
    <w:rsid w:val="00B05267"/>
    <w:rsid w:val="00B053D9"/>
    <w:rsid w:val="00B05787"/>
    <w:rsid w:val="00B05966"/>
    <w:rsid w:val="00B05C18"/>
    <w:rsid w:val="00B06450"/>
    <w:rsid w:val="00B06CF5"/>
    <w:rsid w:val="00B06D19"/>
    <w:rsid w:val="00B06F1D"/>
    <w:rsid w:val="00B0780D"/>
    <w:rsid w:val="00B0783E"/>
    <w:rsid w:val="00B07C78"/>
    <w:rsid w:val="00B1069E"/>
    <w:rsid w:val="00B10767"/>
    <w:rsid w:val="00B107BB"/>
    <w:rsid w:val="00B10839"/>
    <w:rsid w:val="00B10A52"/>
    <w:rsid w:val="00B1104C"/>
    <w:rsid w:val="00B113B6"/>
    <w:rsid w:val="00B1148F"/>
    <w:rsid w:val="00B1167C"/>
    <w:rsid w:val="00B120AD"/>
    <w:rsid w:val="00B126A7"/>
    <w:rsid w:val="00B12FA1"/>
    <w:rsid w:val="00B13035"/>
    <w:rsid w:val="00B130DF"/>
    <w:rsid w:val="00B131EE"/>
    <w:rsid w:val="00B13288"/>
    <w:rsid w:val="00B135F4"/>
    <w:rsid w:val="00B13B9A"/>
    <w:rsid w:val="00B13E3A"/>
    <w:rsid w:val="00B1478E"/>
    <w:rsid w:val="00B1487C"/>
    <w:rsid w:val="00B14CF4"/>
    <w:rsid w:val="00B151AB"/>
    <w:rsid w:val="00B1534E"/>
    <w:rsid w:val="00B157DB"/>
    <w:rsid w:val="00B15D24"/>
    <w:rsid w:val="00B15D2C"/>
    <w:rsid w:val="00B15DD0"/>
    <w:rsid w:val="00B15E83"/>
    <w:rsid w:val="00B1606A"/>
    <w:rsid w:val="00B161A3"/>
    <w:rsid w:val="00B1639E"/>
    <w:rsid w:val="00B166BA"/>
    <w:rsid w:val="00B1686B"/>
    <w:rsid w:val="00B16A08"/>
    <w:rsid w:val="00B16F39"/>
    <w:rsid w:val="00B1745F"/>
    <w:rsid w:val="00B17789"/>
    <w:rsid w:val="00B178F5"/>
    <w:rsid w:val="00B17A05"/>
    <w:rsid w:val="00B202E5"/>
    <w:rsid w:val="00B203CA"/>
    <w:rsid w:val="00B206A7"/>
    <w:rsid w:val="00B2086C"/>
    <w:rsid w:val="00B20A88"/>
    <w:rsid w:val="00B216E6"/>
    <w:rsid w:val="00B21790"/>
    <w:rsid w:val="00B21F28"/>
    <w:rsid w:val="00B228B1"/>
    <w:rsid w:val="00B22CCC"/>
    <w:rsid w:val="00B2390E"/>
    <w:rsid w:val="00B23BE7"/>
    <w:rsid w:val="00B241DD"/>
    <w:rsid w:val="00B245D1"/>
    <w:rsid w:val="00B24750"/>
    <w:rsid w:val="00B24952"/>
    <w:rsid w:val="00B250C5"/>
    <w:rsid w:val="00B25224"/>
    <w:rsid w:val="00B254BF"/>
    <w:rsid w:val="00B2564A"/>
    <w:rsid w:val="00B256A7"/>
    <w:rsid w:val="00B2572E"/>
    <w:rsid w:val="00B2581D"/>
    <w:rsid w:val="00B25B71"/>
    <w:rsid w:val="00B25D2E"/>
    <w:rsid w:val="00B26A1D"/>
    <w:rsid w:val="00B26D22"/>
    <w:rsid w:val="00B276C1"/>
    <w:rsid w:val="00B27C21"/>
    <w:rsid w:val="00B300B4"/>
    <w:rsid w:val="00B306C9"/>
    <w:rsid w:val="00B30738"/>
    <w:rsid w:val="00B30971"/>
    <w:rsid w:val="00B30EE2"/>
    <w:rsid w:val="00B315C7"/>
    <w:rsid w:val="00B317DD"/>
    <w:rsid w:val="00B32661"/>
    <w:rsid w:val="00B32A26"/>
    <w:rsid w:val="00B32D74"/>
    <w:rsid w:val="00B33DEB"/>
    <w:rsid w:val="00B341B6"/>
    <w:rsid w:val="00B3440F"/>
    <w:rsid w:val="00B3469F"/>
    <w:rsid w:val="00B34A63"/>
    <w:rsid w:val="00B34B27"/>
    <w:rsid w:val="00B34CDB"/>
    <w:rsid w:val="00B34D77"/>
    <w:rsid w:val="00B35249"/>
    <w:rsid w:val="00B36197"/>
    <w:rsid w:val="00B364E5"/>
    <w:rsid w:val="00B36777"/>
    <w:rsid w:val="00B36A22"/>
    <w:rsid w:val="00B36BED"/>
    <w:rsid w:val="00B37664"/>
    <w:rsid w:val="00B37721"/>
    <w:rsid w:val="00B37764"/>
    <w:rsid w:val="00B37EF9"/>
    <w:rsid w:val="00B40694"/>
    <w:rsid w:val="00B40731"/>
    <w:rsid w:val="00B409A7"/>
    <w:rsid w:val="00B409C3"/>
    <w:rsid w:val="00B40E69"/>
    <w:rsid w:val="00B418C5"/>
    <w:rsid w:val="00B41E5E"/>
    <w:rsid w:val="00B4223E"/>
    <w:rsid w:val="00B4242F"/>
    <w:rsid w:val="00B42E3B"/>
    <w:rsid w:val="00B4317E"/>
    <w:rsid w:val="00B43186"/>
    <w:rsid w:val="00B435AA"/>
    <w:rsid w:val="00B43A74"/>
    <w:rsid w:val="00B43FE8"/>
    <w:rsid w:val="00B44179"/>
    <w:rsid w:val="00B4477B"/>
    <w:rsid w:val="00B449DC"/>
    <w:rsid w:val="00B44CCF"/>
    <w:rsid w:val="00B44D51"/>
    <w:rsid w:val="00B44EB4"/>
    <w:rsid w:val="00B451E0"/>
    <w:rsid w:val="00B4559A"/>
    <w:rsid w:val="00B45648"/>
    <w:rsid w:val="00B4603F"/>
    <w:rsid w:val="00B46466"/>
    <w:rsid w:val="00B46666"/>
    <w:rsid w:val="00B4695A"/>
    <w:rsid w:val="00B46DF3"/>
    <w:rsid w:val="00B47310"/>
    <w:rsid w:val="00B473A2"/>
    <w:rsid w:val="00B478B9"/>
    <w:rsid w:val="00B47A5E"/>
    <w:rsid w:val="00B50370"/>
    <w:rsid w:val="00B5095F"/>
    <w:rsid w:val="00B5109A"/>
    <w:rsid w:val="00B5149D"/>
    <w:rsid w:val="00B51D01"/>
    <w:rsid w:val="00B52339"/>
    <w:rsid w:val="00B525B3"/>
    <w:rsid w:val="00B5260B"/>
    <w:rsid w:val="00B52A16"/>
    <w:rsid w:val="00B52D26"/>
    <w:rsid w:val="00B52E3F"/>
    <w:rsid w:val="00B5322E"/>
    <w:rsid w:val="00B533BB"/>
    <w:rsid w:val="00B53B38"/>
    <w:rsid w:val="00B53B7F"/>
    <w:rsid w:val="00B53C0D"/>
    <w:rsid w:val="00B53C7B"/>
    <w:rsid w:val="00B54FF4"/>
    <w:rsid w:val="00B556CC"/>
    <w:rsid w:val="00B55B04"/>
    <w:rsid w:val="00B55DCC"/>
    <w:rsid w:val="00B562E4"/>
    <w:rsid w:val="00B567B6"/>
    <w:rsid w:val="00B56B3C"/>
    <w:rsid w:val="00B57116"/>
    <w:rsid w:val="00B606A8"/>
    <w:rsid w:val="00B60B94"/>
    <w:rsid w:val="00B60CA3"/>
    <w:rsid w:val="00B611D7"/>
    <w:rsid w:val="00B61DD4"/>
    <w:rsid w:val="00B6253D"/>
    <w:rsid w:val="00B6288A"/>
    <w:rsid w:val="00B629E5"/>
    <w:rsid w:val="00B62B44"/>
    <w:rsid w:val="00B6321F"/>
    <w:rsid w:val="00B632CE"/>
    <w:rsid w:val="00B63331"/>
    <w:rsid w:val="00B633DB"/>
    <w:rsid w:val="00B63C6A"/>
    <w:rsid w:val="00B63D6B"/>
    <w:rsid w:val="00B648D2"/>
    <w:rsid w:val="00B64CC4"/>
    <w:rsid w:val="00B64EB6"/>
    <w:rsid w:val="00B64F7F"/>
    <w:rsid w:val="00B65583"/>
    <w:rsid w:val="00B65652"/>
    <w:rsid w:val="00B656B3"/>
    <w:rsid w:val="00B65E9E"/>
    <w:rsid w:val="00B664AB"/>
    <w:rsid w:val="00B664F1"/>
    <w:rsid w:val="00B668F9"/>
    <w:rsid w:val="00B66A10"/>
    <w:rsid w:val="00B66D79"/>
    <w:rsid w:val="00B66E3B"/>
    <w:rsid w:val="00B67155"/>
    <w:rsid w:val="00B67769"/>
    <w:rsid w:val="00B67847"/>
    <w:rsid w:val="00B70347"/>
    <w:rsid w:val="00B708F6"/>
    <w:rsid w:val="00B709A5"/>
    <w:rsid w:val="00B715A8"/>
    <w:rsid w:val="00B71676"/>
    <w:rsid w:val="00B71740"/>
    <w:rsid w:val="00B71A05"/>
    <w:rsid w:val="00B71B60"/>
    <w:rsid w:val="00B71BB1"/>
    <w:rsid w:val="00B71C9D"/>
    <w:rsid w:val="00B71CCA"/>
    <w:rsid w:val="00B71D94"/>
    <w:rsid w:val="00B720C7"/>
    <w:rsid w:val="00B72179"/>
    <w:rsid w:val="00B721C4"/>
    <w:rsid w:val="00B7227C"/>
    <w:rsid w:val="00B728B6"/>
    <w:rsid w:val="00B72C5D"/>
    <w:rsid w:val="00B72F97"/>
    <w:rsid w:val="00B732D4"/>
    <w:rsid w:val="00B734DF"/>
    <w:rsid w:val="00B73575"/>
    <w:rsid w:val="00B73717"/>
    <w:rsid w:val="00B7375C"/>
    <w:rsid w:val="00B7413B"/>
    <w:rsid w:val="00B74352"/>
    <w:rsid w:val="00B744DC"/>
    <w:rsid w:val="00B74565"/>
    <w:rsid w:val="00B747CD"/>
    <w:rsid w:val="00B74C07"/>
    <w:rsid w:val="00B74CF8"/>
    <w:rsid w:val="00B7530A"/>
    <w:rsid w:val="00B77358"/>
    <w:rsid w:val="00B77DB4"/>
    <w:rsid w:val="00B80363"/>
    <w:rsid w:val="00B8078E"/>
    <w:rsid w:val="00B80E9F"/>
    <w:rsid w:val="00B812D0"/>
    <w:rsid w:val="00B813D3"/>
    <w:rsid w:val="00B815AC"/>
    <w:rsid w:val="00B8212B"/>
    <w:rsid w:val="00B8260E"/>
    <w:rsid w:val="00B82D05"/>
    <w:rsid w:val="00B82DE7"/>
    <w:rsid w:val="00B8335C"/>
    <w:rsid w:val="00B834F6"/>
    <w:rsid w:val="00B8366A"/>
    <w:rsid w:val="00B836A9"/>
    <w:rsid w:val="00B837B5"/>
    <w:rsid w:val="00B83D70"/>
    <w:rsid w:val="00B83FBB"/>
    <w:rsid w:val="00B840CC"/>
    <w:rsid w:val="00B841FB"/>
    <w:rsid w:val="00B846E1"/>
    <w:rsid w:val="00B848C4"/>
    <w:rsid w:val="00B848F9"/>
    <w:rsid w:val="00B848FA"/>
    <w:rsid w:val="00B84984"/>
    <w:rsid w:val="00B84D96"/>
    <w:rsid w:val="00B84F59"/>
    <w:rsid w:val="00B8508B"/>
    <w:rsid w:val="00B8564D"/>
    <w:rsid w:val="00B85DDC"/>
    <w:rsid w:val="00B85E9A"/>
    <w:rsid w:val="00B8615C"/>
    <w:rsid w:val="00B8617B"/>
    <w:rsid w:val="00B86681"/>
    <w:rsid w:val="00B868E9"/>
    <w:rsid w:val="00B8729D"/>
    <w:rsid w:val="00B87A2B"/>
    <w:rsid w:val="00B87D4F"/>
    <w:rsid w:val="00B87ECC"/>
    <w:rsid w:val="00B87F27"/>
    <w:rsid w:val="00B90500"/>
    <w:rsid w:val="00B90885"/>
    <w:rsid w:val="00B90C20"/>
    <w:rsid w:val="00B90E35"/>
    <w:rsid w:val="00B91329"/>
    <w:rsid w:val="00B9138A"/>
    <w:rsid w:val="00B915FA"/>
    <w:rsid w:val="00B921C9"/>
    <w:rsid w:val="00B926D6"/>
    <w:rsid w:val="00B928B3"/>
    <w:rsid w:val="00B92BC0"/>
    <w:rsid w:val="00B92D89"/>
    <w:rsid w:val="00B92EAC"/>
    <w:rsid w:val="00B93016"/>
    <w:rsid w:val="00B9342F"/>
    <w:rsid w:val="00B93F6C"/>
    <w:rsid w:val="00B94041"/>
    <w:rsid w:val="00B9418E"/>
    <w:rsid w:val="00B94254"/>
    <w:rsid w:val="00B948DA"/>
    <w:rsid w:val="00B94973"/>
    <w:rsid w:val="00B94ADB"/>
    <w:rsid w:val="00B94BB3"/>
    <w:rsid w:val="00B95024"/>
    <w:rsid w:val="00B951F7"/>
    <w:rsid w:val="00B9580A"/>
    <w:rsid w:val="00B95DEF"/>
    <w:rsid w:val="00B95F7E"/>
    <w:rsid w:val="00B963A0"/>
    <w:rsid w:val="00B96B36"/>
    <w:rsid w:val="00B96F55"/>
    <w:rsid w:val="00B9759B"/>
    <w:rsid w:val="00B97B52"/>
    <w:rsid w:val="00B97FBE"/>
    <w:rsid w:val="00BA0133"/>
    <w:rsid w:val="00BA09A0"/>
    <w:rsid w:val="00BA0F8F"/>
    <w:rsid w:val="00BA1083"/>
    <w:rsid w:val="00BA191C"/>
    <w:rsid w:val="00BA19BF"/>
    <w:rsid w:val="00BA1A95"/>
    <w:rsid w:val="00BA1AF2"/>
    <w:rsid w:val="00BA1B51"/>
    <w:rsid w:val="00BA1C4C"/>
    <w:rsid w:val="00BA1D92"/>
    <w:rsid w:val="00BA1FD5"/>
    <w:rsid w:val="00BA259B"/>
    <w:rsid w:val="00BA2B2F"/>
    <w:rsid w:val="00BA3095"/>
    <w:rsid w:val="00BA3216"/>
    <w:rsid w:val="00BA33F9"/>
    <w:rsid w:val="00BA34F0"/>
    <w:rsid w:val="00BA3E27"/>
    <w:rsid w:val="00BA3F20"/>
    <w:rsid w:val="00BA3F80"/>
    <w:rsid w:val="00BA400E"/>
    <w:rsid w:val="00BA407A"/>
    <w:rsid w:val="00BA47CE"/>
    <w:rsid w:val="00BA47DE"/>
    <w:rsid w:val="00BA490F"/>
    <w:rsid w:val="00BA4C75"/>
    <w:rsid w:val="00BA4C7D"/>
    <w:rsid w:val="00BA4CFA"/>
    <w:rsid w:val="00BA58B3"/>
    <w:rsid w:val="00BA59AF"/>
    <w:rsid w:val="00BA5B34"/>
    <w:rsid w:val="00BA62B1"/>
    <w:rsid w:val="00BA65D9"/>
    <w:rsid w:val="00BA6E30"/>
    <w:rsid w:val="00BA6ECF"/>
    <w:rsid w:val="00BA71AB"/>
    <w:rsid w:val="00BA7403"/>
    <w:rsid w:val="00BA75EF"/>
    <w:rsid w:val="00BA7930"/>
    <w:rsid w:val="00BA7F4F"/>
    <w:rsid w:val="00BB006C"/>
    <w:rsid w:val="00BB04F0"/>
    <w:rsid w:val="00BB07B8"/>
    <w:rsid w:val="00BB087F"/>
    <w:rsid w:val="00BB0A8F"/>
    <w:rsid w:val="00BB0C8D"/>
    <w:rsid w:val="00BB0DE1"/>
    <w:rsid w:val="00BB0EED"/>
    <w:rsid w:val="00BB10CC"/>
    <w:rsid w:val="00BB13CF"/>
    <w:rsid w:val="00BB191D"/>
    <w:rsid w:val="00BB1C66"/>
    <w:rsid w:val="00BB1DF8"/>
    <w:rsid w:val="00BB252E"/>
    <w:rsid w:val="00BB2809"/>
    <w:rsid w:val="00BB28A4"/>
    <w:rsid w:val="00BB2DCB"/>
    <w:rsid w:val="00BB2F21"/>
    <w:rsid w:val="00BB3167"/>
    <w:rsid w:val="00BB3764"/>
    <w:rsid w:val="00BB3A43"/>
    <w:rsid w:val="00BB3BC7"/>
    <w:rsid w:val="00BB42DE"/>
    <w:rsid w:val="00BB455A"/>
    <w:rsid w:val="00BB4645"/>
    <w:rsid w:val="00BB49E9"/>
    <w:rsid w:val="00BB5CA0"/>
    <w:rsid w:val="00BB5E12"/>
    <w:rsid w:val="00BB5E78"/>
    <w:rsid w:val="00BB5F86"/>
    <w:rsid w:val="00BB64BF"/>
    <w:rsid w:val="00BB6F3F"/>
    <w:rsid w:val="00BB6FD6"/>
    <w:rsid w:val="00BB70EE"/>
    <w:rsid w:val="00BB711A"/>
    <w:rsid w:val="00BB73E0"/>
    <w:rsid w:val="00BC00BD"/>
    <w:rsid w:val="00BC03C6"/>
    <w:rsid w:val="00BC03DC"/>
    <w:rsid w:val="00BC0999"/>
    <w:rsid w:val="00BC0BFC"/>
    <w:rsid w:val="00BC11A9"/>
    <w:rsid w:val="00BC1BA8"/>
    <w:rsid w:val="00BC2377"/>
    <w:rsid w:val="00BC2536"/>
    <w:rsid w:val="00BC2542"/>
    <w:rsid w:val="00BC2B27"/>
    <w:rsid w:val="00BC2E36"/>
    <w:rsid w:val="00BC3006"/>
    <w:rsid w:val="00BC3270"/>
    <w:rsid w:val="00BC3591"/>
    <w:rsid w:val="00BC3B6F"/>
    <w:rsid w:val="00BC3CC3"/>
    <w:rsid w:val="00BC44BD"/>
    <w:rsid w:val="00BC472F"/>
    <w:rsid w:val="00BC514D"/>
    <w:rsid w:val="00BC54CE"/>
    <w:rsid w:val="00BC54D1"/>
    <w:rsid w:val="00BC5556"/>
    <w:rsid w:val="00BC5674"/>
    <w:rsid w:val="00BC5716"/>
    <w:rsid w:val="00BC60DD"/>
    <w:rsid w:val="00BC79A1"/>
    <w:rsid w:val="00BC7D98"/>
    <w:rsid w:val="00BD0397"/>
    <w:rsid w:val="00BD04AD"/>
    <w:rsid w:val="00BD05AD"/>
    <w:rsid w:val="00BD0D9A"/>
    <w:rsid w:val="00BD0F62"/>
    <w:rsid w:val="00BD0F73"/>
    <w:rsid w:val="00BD1899"/>
    <w:rsid w:val="00BD23D0"/>
    <w:rsid w:val="00BD2B83"/>
    <w:rsid w:val="00BD2D28"/>
    <w:rsid w:val="00BD3070"/>
    <w:rsid w:val="00BD3648"/>
    <w:rsid w:val="00BD3B8E"/>
    <w:rsid w:val="00BD3CC9"/>
    <w:rsid w:val="00BD3D8D"/>
    <w:rsid w:val="00BD448A"/>
    <w:rsid w:val="00BD4B3D"/>
    <w:rsid w:val="00BD4FDD"/>
    <w:rsid w:val="00BD5267"/>
    <w:rsid w:val="00BD5339"/>
    <w:rsid w:val="00BD55AC"/>
    <w:rsid w:val="00BD5688"/>
    <w:rsid w:val="00BD5A28"/>
    <w:rsid w:val="00BD5C24"/>
    <w:rsid w:val="00BD5DC2"/>
    <w:rsid w:val="00BD6045"/>
    <w:rsid w:val="00BD63CA"/>
    <w:rsid w:val="00BD65B6"/>
    <w:rsid w:val="00BD6CEB"/>
    <w:rsid w:val="00BD71AF"/>
    <w:rsid w:val="00BD780C"/>
    <w:rsid w:val="00BE00B6"/>
    <w:rsid w:val="00BE01CB"/>
    <w:rsid w:val="00BE043B"/>
    <w:rsid w:val="00BE0548"/>
    <w:rsid w:val="00BE06D7"/>
    <w:rsid w:val="00BE06EF"/>
    <w:rsid w:val="00BE0BAA"/>
    <w:rsid w:val="00BE0F19"/>
    <w:rsid w:val="00BE101B"/>
    <w:rsid w:val="00BE132B"/>
    <w:rsid w:val="00BE149C"/>
    <w:rsid w:val="00BE157A"/>
    <w:rsid w:val="00BE2765"/>
    <w:rsid w:val="00BE2B56"/>
    <w:rsid w:val="00BE31CC"/>
    <w:rsid w:val="00BE32F8"/>
    <w:rsid w:val="00BE35B1"/>
    <w:rsid w:val="00BE3785"/>
    <w:rsid w:val="00BE480A"/>
    <w:rsid w:val="00BE5042"/>
    <w:rsid w:val="00BE513D"/>
    <w:rsid w:val="00BE52AC"/>
    <w:rsid w:val="00BE5B7D"/>
    <w:rsid w:val="00BE5CB0"/>
    <w:rsid w:val="00BE5D28"/>
    <w:rsid w:val="00BE6BCF"/>
    <w:rsid w:val="00BE71EB"/>
    <w:rsid w:val="00BE7694"/>
    <w:rsid w:val="00BE76E5"/>
    <w:rsid w:val="00BE7925"/>
    <w:rsid w:val="00BE7A5E"/>
    <w:rsid w:val="00BE7CF2"/>
    <w:rsid w:val="00BE7DD7"/>
    <w:rsid w:val="00BF0058"/>
    <w:rsid w:val="00BF0303"/>
    <w:rsid w:val="00BF112D"/>
    <w:rsid w:val="00BF137C"/>
    <w:rsid w:val="00BF13C1"/>
    <w:rsid w:val="00BF178D"/>
    <w:rsid w:val="00BF17A6"/>
    <w:rsid w:val="00BF19FA"/>
    <w:rsid w:val="00BF1A5A"/>
    <w:rsid w:val="00BF1AD8"/>
    <w:rsid w:val="00BF205D"/>
    <w:rsid w:val="00BF20AD"/>
    <w:rsid w:val="00BF21B9"/>
    <w:rsid w:val="00BF2506"/>
    <w:rsid w:val="00BF2862"/>
    <w:rsid w:val="00BF2B08"/>
    <w:rsid w:val="00BF2C44"/>
    <w:rsid w:val="00BF2F80"/>
    <w:rsid w:val="00BF2FB2"/>
    <w:rsid w:val="00BF3338"/>
    <w:rsid w:val="00BF395D"/>
    <w:rsid w:val="00BF3C27"/>
    <w:rsid w:val="00BF3F67"/>
    <w:rsid w:val="00BF3F81"/>
    <w:rsid w:val="00BF41F1"/>
    <w:rsid w:val="00BF4B63"/>
    <w:rsid w:val="00BF4C5C"/>
    <w:rsid w:val="00BF52C7"/>
    <w:rsid w:val="00BF58F9"/>
    <w:rsid w:val="00BF5CB1"/>
    <w:rsid w:val="00BF5F7C"/>
    <w:rsid w:val="00BF627B"/>
    <w:rsid w:val="00BF6374"/>
    <w:rsid w:val="00BF65E8"/>
    <w:rsid w:val="00BF6672"/>
    <w:rsid w:val="00BF7387"/>
    <w:rsid w:val="00BF7895"/>
    <w:rsid w:val="00BF78D8"/>
    <w:rsid w:val="00BF7BD6"/>
    <w:rsid w:val="00BF7F52"/>
    <w:rsid w:val="00C000B0"/>
    <w:rsid w:val="00C00683"/>
    <w:rsid w:val="00C00A7A"/>
    <w:rsid w:val="00C011CD"/>
    <w:rsid w:val="00C0122A"/>
    <w:rsid w:val="00C017C2"/>
    <w:rsid w:val="00C01B5E"/>
    <w:rsid w:val="00C024B3"/>
    <w:rsid w:val="00C025A9"/>
    <w:rsid w:val="00C028D7"/>
    <w:rsid w:val="00C03105"/>
    <w:rsid w:val="00C0310E"/>
    <w:rsid w:val="00C032D9"/>
    <w:rsid w:val="00C03D87"/>
    <w:rsid w:val="00C04139"/>
    <w:rsid w:val="00C0488F"/>
    <w:rsid w:val="00C04EDD"/>
    <w:rsid w:val="00C05011"/>
    <w:rsid w:val="00C051DC"/>
    <w:rsid w:val="00C056E0"/>
    <w:rsid w:val="00C0597C"/>
    <w:rsid w:val="00C05E3B"/>
    <w:rsid w:val="00C05EF4"/>
    <w:rsid w:val="00C06171"/>
    <w:rsid w:val="00C0642D"/>
    <w:rsid w:val="00C065FE"/>
    <w:rsid w:val="00C069E7"/>
    <w:rsid w:val="00C06B7B"/>
    <w:rsid w:val="00C06B8D"/>
    <w:rsid w:val="00C06C8E"/>
    <w:rsid w:val="00C0701E"/>
    <w:rsid w:val="00C07A10"/>
    <w:rsid w:val="00C07C43"/>
    <w:rsid w:val="00C07C8B"/>
    <w:rsid w:val="00C07E29"/>
    <w:rsid w:val="00C1022B"/>
    <w:rsid w:val="00C1042A"/>
    <w:rsid w:val="00C1068C"/>
    <w:rsid w:val="00C1095D"/>
    <w:rsid w:val="00C11383"/>
    <w:rsid w:val="00C11828"/>
    <w:rsid w:val="00C11A03"/>
    <w:rsid w:val="00C1227C"/>
    <w:rsid w:val="00C122E6"/>
    <w:rsid w:val="00C127B2"/>
    <w:rsid w:val="00C134DE"/>
    <w:rsid w:val="00C13C82"/>
    <w:rsid w:val="00C13D1A"/>
    <w:rsid w:val="00C13F99"/>
    <w:rsid w:val="00C14042"/>
    <w:rsid w:val="00C14114"/>
    <w:rsid w:val="00C14517"/>
    <w:rsid w:val="00C1482C"/>
    <w:rsid w:val="00C148BE"/>
    <w:rsid w:val="00C14915"/>
    <w:rsid w:val="00C14B92"/>
    <w:rsid w:val="00C14DBF"/>
    <w:rsid w:val="00C155E2"/>
    <w:rsid w:val="00C15653"/>
    <w:rsid w:val="00C157CB"/>
    <w:rsid w:val="00C15F9C"/>
    <w:rsid w:val="00C1602B"/>
    <w:rsid w:val="00C162E6"/>
    <w:rsid w:val="00C16727"/>
    <w:rsid w:val="00C16FE2"/>
    <w:rsid w:val="00C171B1"/>
    <w:rsid w:val="00C17268"/>
    <w:rsid w:val="00C17754"/>
    <w:rsid w:val="00C17AAB"/>
    <w:rsid w:val="00C20070"/>
    <w:rsid w:val="00C2025B"/>
    <w:rsid w:val="00C202EC"/>
    <w:rsid w:val="00C2033E"/>
    <w:rsid w:val="00C2049D"/>
    <w:rsid w:val="00C20557"/>
    <w:rsid w:val="00C20956"/>
    <w:rsid w:val="00C20B26"/>
    <w:rsid w:val="00C211B9"/>
    <w:rsid w:val="00C21A57"/>
    <w:rsid w:val="00C21CE6"/>
    <w:rsid w:val="00C226A9"/>
    <w:rsid w:val="00C226F5"/>
    <w:rsid w:val="00C22812"/>
    <w:rsid w:val="00C22ACC"/>
    <w:rsid w:val="00C22FA4"/>
    <w:rsid w:val="00C230F2"/>
    <w:rsid w:val="00C237EC"/>
    <w:rsid w:val="00C24FC1"/>
    <w:rsid w:val="00C25D45"/>
    <w:rsid w:val="00C2609B"/>
    <w:rsid w:val="00C269B6"/>
    <w:rsid w:val="00C26D6D"/>
    <w:rsid w:val="00C272F5"/>
    <w:rsid w:val="00C273E7"/>
    <w:rsid w:val="00C2746F"/>
    <w:rsid w:val="00C275D2"/>
    <w:rsid w:val="00C27CDC"/>
    <w:rsid w:val="00C27DB3"/>
    <w:rsid w:val="00C27E2F"/>
    <w:rsid w:val="00C30082"/>
    <w:rsid w:val="00C304E7"/>
    <w:rsid w:val="00C3060C"/>
    <w:rsid w:val="00C30C53"/>
    <w:rsid w:val="00C31262"/>
    <w:rsid w:val="00C314FC"/>
    <w:rsid w:val="00C31C7A"/>
    <w:rsid w:val="00C31CA4"/>
    <w:rsid w:val="00C31E8F"/>
    <w:rsid w:val="00C32164"/>
    <w:rsid w:val="00C327B3"/>
    <w:rsid w:val="00C329FE"/>
    <w:rsid w:val="00C32AC2"/>
    <w:rsid w:val="00C32C5C"/>
    <w:rsid w:val="00C32D40"/>
    <w:rsid w:val="00C32E15"/>
    <w:rsid w:val="00C32F74"/>
    <w:rsid w:val="00C3331D"/>
    <w:rsid w:val="00C33402"/>
    <w:rsid w:val="00C33A3C"/>
    <w:rsid w:val="00C34E24"/>
    <w:rsid w:val="00C34EA8"/>
    <w:rsid w:val="00C350DD"/>
    <w:rsid w:val="00C351DC"/>
    <w:rsid w:val="00C35A04"/>
    <w:rsid w:val="00C35BAE"/>
    <w:rsid w:val="00C35DE4"/>
    <w:rsid w:val="00C36112"/>
    <w:rsid w:val="00C3639A"/>
    <w:rsid w:val="00C363C4"/>
    <w:rsid w:val="00C36535"/>
    <w:rsid w:val="00C3655C"/>
    <w:rsid w:val="00C36777"/>
    <w:rsid w:val="00C36B01"/>
    <w:rsid w:val="00C36E8B"/>
    <w:rsid w:val="00C37923"/>
    <w:rsid w:val="00C37E4F"/>
    <w:rsid w:val="00C4011C"/>
    <w:rsid w:val="00C4100C"/>
    <w:rsid w:val="00C4184F"/>
    <w:rsid w:val="00C41C0E"/>
    <w:rsid w:val="00C41C3C"/>
    <w:rsid w:val="00C41CFE"/>
    <w:rsid w:val="00C41EAC"/>
    <w:rsid w:val="00C41F93"/>
    <w:rsid w:val="00C42302"/>
    <w:rsid w:val="00C42327"/>
    <w:rsid w:val="00C424A7"/>
    <w:rsid w:val="00C425F1"/>
    <w:rsid w:val="00C42732"/>
    <w:rsid w:val="00C4288B"/>
    <w:rsid w:val="00C42BE7"/>
    <w:rsid w:val="00C42C76"/>
    <w:rsid w:val="00C42D79"/>
    <w:rsid w:val="00C43028"/>
    <w:rsid w:val="00C4345D"/>
    <w:rsid w:val="00C4351E"/>
    <w:rsid w:val="00C435C0"/>
    <w:rsid w:val="00C4362C"/>
    <w:rsid w:val="00C4380F"/>
    <w:rsid w:val="00C43E72"/>
    <w:rsid w:val="00C443CD"/>
    <w:rsid w:val="00C44CB1"/>
    <w:rsid w:val="00C44D94"/>
    <w:rsid w:val="00C44FED"/>
    <w:rsid w:val="00C45268"/>
    <w:rsid w:val="00C45372"/>
    <w:rsid w:val="00C4564F"/>
    <w:rsid w:val="00C45650"/>
    <w:rsid w:val="00C458C6"/>
    <w:rsid w:val="00C45A7A"/>
    <w:rsid w:val="00C45B38"/>
    <w:rsid w:val="00C45C97"/>
    <w:rsid w:val="00C460EC"/>
    <w:rsid w:val="00C462AF"/>
    <w:rsid w:val="00C46AA4"/>
    <w:rsid w:val="00C46C94"/>
    <w:rsid w:val="00C4705D"/>
    <w:rsid w:val="00C4731C"/>
    <w:rsid w:val="00C477CC"/>
    <w:rsid w:val="00C4789D"/>
    <w:rsid w:val="00C47935"/>
    <w:rsid w:val="00C4798C"/>
    <w:rsid w:val="00C479E7"/>
    <w:rsid w:val="00C47CD0"/>
    <w:rsid w:val="00C47D56"/>
    <w:rsid w:val="00C47F64"/>
    <w:rsid w:val="00C500A8"/>
    <w:rsid w:val="00C50CAD"/>
    <w:rsid w:val="00C51365"/>
    <w:rsid w:val="00C5160F"/>
    <w:rsid w:val="00C516DF"/>
    <w:rsid w:val="00C5171C"/>
    <w:rsid w:val="00C51B5D"/>
    <w:rsid w:val="00C529E0"/>
    <w:rsid w:val="00C52E80"/>
    <w:rsid w:val="00C53006"/>
    <w:rsid w:val="00C533C0"/>
    <w:rsid w:val="00C533F6"/>
    <w:rsid w:val="00C536C5"/>
    <w:rsid w:val="00C53A4C"/>
    <w:rsid w:val="00C53C8F"/>
    <w:rsid w:val="00C541BE"/>
    <w:rsid w:val="00C542AA"/>
    <w:rsid w:val="00C545B5"/>
    <w:rsid w:val="00C5564B"/>
    <w:rsid w:val="00C55652"/>
    <w:rsid w:val="00C55896"/>
    <w:rsid w:val="00C567C0"/>
    <w:rsid w:val="00C56A5F"/>
    <w:rsid w:val="00C56AF4"/>
    <w:rsid w:val="00C56FB1"/>
    <w:rsid w:val="00C572C3"/>
    <w:rsid w:val="00C57995"/>
    <w:rsid w:val="00C57BA4"/>
    <w:rsid w:val="00C6062C"/>
    <w:rsid w:val="00C60B48"/>
    <w:rsid w:val="00C60CD8"/>
    <w:rsid w:val="00C61456"/>
    <w:rsid w:val="00C61912"/>
    <w:rsid w:val="00C61FB0"/>
    <w:rsid w:val="00C62AB5"/>
    <w:rsid w:val="00C62FC5"/>
    <w:rsid w:val="00C6349E"/>
    <w:rsid w:val="00C636B2"/>
    <w:rsid w:val="00C6381A"/>
    <w:rsid w:val="00C63854"/>
    <w:rsid w:val="00C6398B"/>
    <w:rsid w:val="00C63A62"/>
    <w:rsid w:val="00C63F13"/>
    <w:rsid w:val="00C640D4"/>
    <w:rsid w:val="00C64127"/>
    <w:rsid w:val="00C642E6"/>
    <w:rsid w:val="00C6470B"/>
    <w:rsid w:val="00C6488F"/>
    <w:rsid w:val="00C64941"/>
    <w:rsid w:val="00C64B82"/>
    <w:rsid w:val="00C64D79"/>
    <w:rsid w:val="00C65464"/>
    <w:rsid w:val="00C6586F"/>
    <w:rsid w:val="00C65954"/>
    <w:rsid w:val="00C65DD7"/>
    <w:rsid w:val="00C65E31"/>
    <w:rsid w:val="00C667B5"/>
    <w:rsid w:val="00C667D6"/>
    <w:rsid w:val="00C66C22"/>
    <w:rsid w:val="00C66E91"/>
    <w:rsid w:val="00C670D8"/>
    <w:rsid w:val="00C6714F"/>
    <w:rsid w:val="00C67937"/>
    <w:rsid w:val="00C679D5"/>
    <w:rsid w:val="00C67A9C"/>
    <w:rsid w:val="00C67BD5"/>
    <w:rsid w:val="00C70552"/>
    <w:rsid w:val="00C70591"/>
    <w:rsid w:val="00C70AC9"/>
    <w:rsid w:val="00C70B75"/>
    <w:rsid w:val="00C70BCB"/>
    <w:rsid w:val="00C70C21"/>
    <w:rsid w:val="00C7163A"/>
    <w:rsid w:val="00C71C95"/>
    <w:rsid w:val="00C72251"/>
    <w:rsid w:val="00C72280"/>
    <w:rsid w:val="00C7296F"/>
    <w:rsid w:val="00C72AE7"/>
    <w:rsid w:val="00C734DE"/>
    <w:rsid w:val="00C73912"/>
    <w:rsid w:val="00C739A2"/>
    <w:rsid w:val="00C73ABC"/>
    <w:rsid w:val="00C73E28"/>
    <w:rsid w:val="00C742F3"/>
    <w:rsid w:val="00C749D8"/>
    <w:rsid w:val="00C75707"/>
    <w:rsid w:val="00C7597B"/>
    <w:rsid w:val="00C759BB"/>
    <w:rsid w:val="00C75CDC"/>
    <w:rsid w:val="00C7626B"/>
    <w:rsid w:val="00C76B23"/>
    <w:rsid w:val="00C771AE"/>
    <w:rsid w:val="00C77598"/>
    <w:rsid w:val="00C778EB"/>
    <w:rsid w:val="00C77909"/>
    <w:rsid w:val="00C77B71"/>
    <w:rsid w:val="00C805BD"/>
    <w:rsid w:val="00C80639"/>
    <w:rsid w:val="00C80CBE"/>
    <w:rsid w:val="00C80DFE"/>
    <w:rsid w:val="00C810B8"/>
    <w:rsid w:val="00C810FA"/>
    <w:rsid w:val="00C811D1"/>
    <w:rsid w:val="00C81AC4"/>
    <w:rsid w:val="00C81AC5"/>
    <w:rsid w:val="00C827A5"/>
    <w:rsid w:val="00C8320F"/>
    <w:rsid w:val="00C833A8"/>
    <w:rsid w:val="00C83C9F"/>
    <w:rsid w:val="00C84268"/>
    <w:rsid w:val="00C84751"/>
    <w:rsid w:val="00C84B34"/>
    <w:rsid w:val="00C85089"/>
    <w:rsid w:val="00C8524F"/>
    <w:rsid w:val="00C85998"/>
    <w:rsid w:val="00C85E95"/>
    <w:rsid w:val="00C85EE0"/>
    <w:rsid w:val="00C865B7"/>
    <w:rsid w:val="00C868C2"/>
    <w:rsid w:val="00C86AC0"/>
    <w:rsid w:val="00C86E57"/>
    <w:rsid w:val="00C87470"/>
    <w:rsid w:val="00C9003A"/>
    <w:rsid w:val="00C90663"/>
    <w:rsid w:val="00C909E5"/>
    <w:rsid w:val="00C9137D"/>
    <w:rsid w:val="00C91947"/>
    <w:rsid w:val="00C91A20"/>
    <w:rsid w:val="00C91A64"/>
    <w:rsid w:val="00C91C41"/>
    <w:rsid w:val="00C93302"/>
    <w:rsid w:val="00C93971"/>
    <w:rsid w:val="00C93B95"/>
    <w:rsid w:val="00C93CB0"/>
    <w:rsid w:val="00C942E2"/>
    <w:rsid w:val="00C9496D"/>
    <w:rsid w:val="00C94B4D"/>
    <w:rsid w:val="00C94DB8"/>
    <w:rsid w:val="00C95049"/>
    <w:rsid w:val="00C951A4"/>
    <w:rsid w:val="00C95464"/>
    <w:rsid w:val="00C95B44"/>
    <w:rsid w:val="00C95BB3"/>
    <w:rsid w:val="00C95ED3"/>
    <w:rsid w:val="00C96216"/>
    <w:rsid w:val="00C962F1"/>
    <w:rsid w:val="00C96DD9"/>
    <w:rsid w:val="00C97468"/>
    <w:rsid w:val="00C974AD"/>
    <w:rsid w:val="00C97A3C"/>
    <w:rsid w:val="00C97D40"/>
    <w:rsid w:val="00C97E3E"/>
    <w:rsid w:val="00CA00A0"/>
    <w:rsid w:val="00CA03A4"/>
    <w:rsid w:val="00CA0C46"/>
    <w:rsid w:val="00CA0EA9"/>
    <w:rsid w:val="00CA1550"/>
    <w:rsid w:val="00CA1C95"/>
    <w:rsid w:val="00CA1E8C"/>
    <w:rsid w:val="00CA276E"/>
    <w:rsid w:val="00CA2BC5"/>
    <w:rsid w:val="00CA2E4F"/>
    <w:rsid w:val="00CA2EC9"/>
    <w:rsid w:val="00CA3096"/>
    <w:rsid w:val="00CA3390"/>
    <w:rsid w:val="00CA3728"/>
    <w:rsid w:val="00CA43B4"/>
    <w:rsid w:val="00CA441C"/>
    <w:rsid w:val="00CA4841"/>
    <w:rsid w:val="00CA4AC8"/>
    <w:rsid w:val="00CA4B1B"/>
    <w:rsid w:val="00CA4B76"/>
    <w:rsid w:val="00CA4B94"/>
    <w:rsid w:val="00CA608F"/>
    <w:rsid w:val="00CA721D"/>
    <w:rsid w:val="00CA729B"/>
    <w:rsid w:val="00CA7705"/>
    <w:rsid w:val="00CA7899"/>
    <w:rsid w:val="00CA7DA0"/>
    <w:rsid w:val="00CB011D"/>
    <w:rsid w:val="00CB02B1"/>
    <w:rsid w:val="00CB05DD"/>
    <w:rsid w:val="00CB0658"/>
    <w:rsid w:val="00CB075E"/>
    <w:rsid w:val="00CB0C3E"/>
    <w:rsid w:val="00CB0D87"/>
    <w:rsid w:val="00CB0FAF"/>
    <w:rsid w:val="00CB1563"/>
    <w:rsid w:val="00CB1B9E"/>
    <w:rsid w:val="00CB2251"/>
    <w:rsid w:val="00CB2926"/>
    <w:rsid w:val="00CB2968"/>
    <w:rsid w:val="00CB2A8F"/>
    <w:rsid w:val="00CB2E19"/>
    <w:rsid w:val="00CB3045"/>
    <w:rsid w:val="00CB3126"/>
    <w:rsid w:val="00CB349C"/>
    <w:rsid w:val="00CB34DC"/>
    <w:rsid w:val="00CB37F3"/>
    <w:rsid w:val="00CB3EB7"/>
    <w:rsid w:val="00CB3ED7"/>
    <w:rsid w:val="00CB4179"/>
    <w:rsid w:val="00CB41F2"/>
    <w:rsid w:val="00CB423A"/>
    <w:rsid w:val="00CB44F0"/>
    <w:rsid w:val="00CB46C8"/>
    <w:rsid w:val="00CB4A36"/>
    <w:rsid w:val="00CB4EEE"/>
    <w:rsid w:val="00CB5040"/>
    <w:rsid w:val="00CB5BF4"/>
    <w:rsid w:val="00CB642E"/>
    <w:rsid w:val="00CB648F"/>
    <w:rsid w:val="00CB6863"/>
    <w:rsid w:val="00CB7EA9"/>
    <w:rsid w:val="00CC0903"/>
    <w:rsid w:val="00CC09CC"/>
    <w:rsid w:val="00CC0F41"/>
    <w:rsid w:val="00CC1400"/>
    <w:rsid w:val="00CC1502"/>
    <w:rsid w:val="00CC1521"/>
    <w:rsid w:val="00CC15D2"/>
    <w:rsid w:val="00CC1C03"/>
    <w:rsid w:val="00CC1C21"/>
    <w:rsid w:val="00CC1D6D"/>
    <w:rsid w:val="00CC1FC6"/>
    <w:rsid w:val="00CC2BDB"/>
    <w:rsid w:val="00CC2BE1"/>
    <w:rsid w:val="00CC2D09"/>
    <w:rsid w:val="00CC2F1B"/>
    <w:rsid w:val="00CC3237"/>
    <w:rsid w:val="00CC3878"/>
    <w:rsid w:val="00CC39B9"/>
    <w:rsid w:val="00CC39BC"/>
    <w:rsid w:val="00CC3C04"/>
    <w:rsid w:val="00CC4152"/>
    <w:rsid w:val="00CC47B3"/>
    <w:rsid w:val="00CC47F2"/>
    <w:rsid w:val="00CC48AC"/>
    <w:rsid w:val="00CC490A"/>
    <w:rsid w:val="00CC49FF"/>
    <w:rsid w:val="00CC5817"/>
    <w:rsid w:val="00CC5BAA"/>
    <w:rsid w:val="00CC6509"/>
    <w:rsid w:val="00CC680A"/>
    <w:rsid w:val="00CC68EE"/>
    <w:rsid w:val="00CC7941"/>
    <w:rsid w:val="00CC7E2F"/>
    <w:rsid w:val="00CD00C6"/>
    <w:rsid w:val="00CD0191"/>
    <w:rsid w:val="00CD0B86"/>
    <w:rsid w:val="00CD0F19"/>
    <w:rsid w:val="00CD1441"/>
    <w:rsid w:val="00CD1458"/>
    <w:rsid w:val="00CD14CA"/>
    <w:rsid w:val="00CD1BFD"/>
    <w:rsid w:val="00CD23AB"/>
    <w:rsid w:val="00CD2475"/>
    <w:rsid w:val="00CD2668"/>
    <w:rsid w:val="00CD2B8A"/>
    <w:rsid w:val="00CD2BA7"/>
    <w:rsid w:val="00CD2E3A"/>
    <w:rsid w:val="00CD3327"/>
    <w:rsid w:val="00CD33D5"/>
    <w:rsid w:val="00CD387B"/>
    <w:rsid w:val="00CD39E6"/>
    <w:rsid w:val="00CD3D15"/>
    <w:rsid w:val="00CD43F9"/>
    <w:rsid w:val="00CD4758"/>
    <w:rsid w:val="00CD49D8"/>
    <w:rsid w:val="00CD4A19"/>
    <w:rsid w:val="00CD51F9"/>
    <w:rsid w:val="00CD570E"/>
    <w:rsid w:val="00CD6501"/>
    <w:rsid w:val="00CD6503"/>
    <w:rsid w:val="00CD66F7"/>
    <w:rsid w:val="00CD697A"/>
    <w:rsid w:val="00CD6A0F"/>
    <w:rsid w:val="00CD6A8F"/>
    <w:rsid w:val="00CD6BBE"/>
    <w:rsid w:val="00CD7947"/>
    <w:rsid w:val="00CD7E85"/>
    <w:rsid w:val="00CE0309"/>
    <w:rsid w:val="00CE035B"/>
    <w:rsid w:val="00CE0650"/>
    <w:rsid w:val="00CE08C3"/>
    <w:rsid w:val="00CE12B6"/>
    <w:rsid w:val="00CE1572"/>
    <w:rsid w:val="00CE2233"/>
    <w:rsid w:val="00CE2257"/>
    <w:rsid w:val="00CE23D8"/>
    <w:rsid w:val="00CE25D0"/>
    <w:rsid w:val="00CE26D6"/>
    <w:rsid w:val="00CE2F25"/>
    <w:rsid w:val="00CE2F63"/>
    <w:rsid w:val="00CE41AA"/>
    <w:rsid w:val="00CE4525"/>
    <w:rsid w:val="00CE47F1"/>
    <w:rsid w:val="00CE4B66"/>
    <w:rsid w:val="00CE4CE2"/>
    <w:rsid w:val="00CE4EEC"/>
    <w:rsid w:val="00CE4FAB"/>
    <w:rsid w:val="00CE523C"/>
    <w:rsid w:val="00CE5CC8"/>
    <w:rsid w:val="00CE5F06"/>
    <w:rsid w:val="00CE6E2F"/>
    <w:rsid w:val="00CE7107"/>
    <w:rsid w:val="00CE716A"/>
    <w:rsid w:val="00CE74FC"/>
    <w:rsid w:val="00CE755F"/>
    <w:rsid w:val="00CE7593"/>
    <w:rsid w:val="00CE7892"/>
    <w:rsid w:val="00CE7FA8"/>
    <w:rsid w:val="00CF04DE"/>
    <w:rsid w:val="00CF089E"/>
    <w:rsid w:val="00CF08E9"/>
    <w:rsid w:val="00CF0F08"/>
    <w:rsid w:val="00CF11C5"/>
    <w:rsid w:val="00CF14F9"/>
    <w:rsid w:val="00CF188C"/>
    <w:rsid w:val="00CF19AA"/>
    <w:rsid w:val="00CF1B39"/>
    <w:rsid w:val="00CF1F68"/>
    <w:rsid w:val="00CF20A2"/>
    <w:rsid w:val="00CF26D0"/>
    <w:rsid w:val="00CF2CEB"/>
    <w:rsid w:val="00CF3121"/>
    <w:rsid w:val="00CF3EA5"/>
    <w:rsid w:val="00CF3EC5"/>
    <w:rsid w:val="00CF3FB8"/>
    <w:rsid w:val="00CF4001"/>
    <w:rsid w:val="00CF4011"/>
    <w:rsid w:val="00CF46A7"/>
    <w:rsid w:val="00CF472E"/>
    <w:rsid w:val="00CF4A3A"/>
    <w:rsid w:val="00CF4EEE"/>
    <w:rsid w:val="00CF5026"/>
    <w:rsid w:val="00CF5E51"/>
    <w:rsid w:val="00CF6612"/>
    <w:rsid w:val="00CF695F"/>
    <w:rsid w:val="00CF6F08"/>
    <w:rsid w:val="00CF7341"/>
    <w:rsid w:val="00CF79C7"/>
    <w:rsid w:val="00CF7A85"/>
    <w:rsid w:val="00CF7DB3"/>
    <w:rsid w:val="00D00095"/>
    <w:rsid w:val="00D002AE"/>
    <w:rsid w:val="00D005F1"/>
    <w:rsid w:val="00D01116"/>
    <w:rsid w:val="00D01397"/>
    <w:rsid w:val="00D01CDD"/>
    <w:rsid w:val="00D01CF2"/>
    <w:rsid w:val="00D01E3B"/>
    <w:rsid w:val="00D01FA3"/>
    <w:rsid w:val="00D0211E"/>
    <w:rsid w:val="00D02704"/>
    <w:rsid w:val="00D02BD6"/>
    <w:rsid w:val="00D0307F"/>
    <w:rsid w:val="00D0326D"/>
    <w:rsid w:val="00D03533"/>
    <w:rsid w:val="00D035B9"/>
    <w:rsid w:val="00D0383B"/>
    <w:rsid w:val="00D03A3E"/>
    <w:rsid w:val="00D03CB2"/>
    <w:rsid w:val="00D0401F"/>
    <w:rsid w:val="00D042AC"/>
    <w:rsid w:val="00D04797"/>
    <w:rsid w:val="00D04974"/>
    <w:rsid w:val="00D04A3A"/>
    <w:rsid w:val="00D04D1B"/>
    <w:rsid w:val="00D04D34"/>
    <w:rsid w:val="00D04EEB"/>
    <w:rsid w:val="00D0535A"/>
    <w:rsid w:val="00D056D4"/>
    <w:rsid w:val="00D05CCD"/>
    <w:rsid w:val="00D0607B"/>
    <w:rsid w:val="00D060AA"/>
    <w:rsid w:val="00D067D5"/>
    <w:rsid w:val="00D068C6"/>
    <w:rsid w:val="00D06B6F"/>
    <w:rsid w:val="00D075E4"/>
    <w:rsid w:val="00D0785C"/>
    <w:rsid w:val="00D0796F"/>
    <w:rsid w:val="00D07E42"/>
    <w:rsid w:val="00D07ED0"/>
    <w:rsid w:val="00D07F65"/>
    <w:rsid w:val="00D07FFA"/>
    <w:rsid w:val="00D108AE"/>
    <w:rsid w:val="00D109C5"/>
    <w:rsid w:val="00D11207"/>
    <w:rsid w:val="00D11592"/>
    <w:rsid w:val="00D11BEB"/>
    <w:rsid w:val="00D11D30"/>
    <w:rsid w:val="00D12389"/>
    <w:rsid w:val="00D12F61"/>
    <w:rsid w:val="00D149EC"/>
    <w:rsid w:val="00D1508E"/>
    <w:rsid w:val="00D154B1"/>
    <w:rsid w:val="00D155CF"/>
    <w:rsid w:val="00D157B1"/>
    <w:rsid w:val="00D15E5E"/>
    <w:rsid w:val="00D1611B"/>
    <w:rsid w:val="00D1627B"/>
    <w:rsid w:val="00D165E4"/>
    <w:rsid w:val="00D166D1"/>
    <w:rsid w:val="00D167DC"/>
    <w:rsid w:val="00D16954"/>
    <w:rsid w:val="00D16C09"/>
    <w:rsid w:val="00D16F21"/>
    <w:rsid w:val="00D16F2F"/>
    <w:rsid w:val="00D173E9"/>
    <w:rsid w:val="00D17428"/>
    <w:rsid w:val="00D175E3"/>
    <w:rsid w:val="00D1790A"/>
    <w:rsid w:val="00D179C8"/>
    <w:rsid w:val="00D2028C"/>
    <w:rsid w:val="00D20793"/>
    <w:rsid w:val="00D20832"/>
    <w:rsid w:val="00D20AEC"/>
    <w:rsid w:val="00D219B8"/>
    <w:rsid w:val="00D21A26"/>
    <w:rsid w:val="00D2206D"/>
    <w:rsid w:val="00D22699"/>
    <w:rsid w:val="00D2277E"/>
    <w:rsid w:val="00D22791"/>
    <w:rsid w:val="00D22A7E"/>
    <w:rsid w:val="00D22B66"/>
    <w:rsid w:val="00D22F05"/>
    <w:rsid w:val="00D2312C"/>
    <w:rsid w:val="00D232E9"/>
    <w:rsid w:val="00D232F9"/>
    <w:rsid w:val="00D2336E"/>
    <w:rsid w:val="00D23975"/>
    <w:rsid w:val="00D23A50"/>
    <w:rsid w:val="00D23DF3"/>
    <w:rsid w:val="00D23E94"/>
    <w:rsid w:val="00D2444A"/>
    <w:rsid w:val="00D244C6"/>
    <w:rsid w:val="00D24AB7"/>
    <w:rsid w:val="00D24ACE"/>
    <w:rsid w:val="00D254BB"/>
    <w:rsid w:val="00D25648"/>
    <w:rsid w:val="00D258E2"/>
    <w:rsid w:val="00D25A49"/>
    <w:rsid w:val="00D25AA1"/>
    <w:rsid w:val="00D25AD9"/>
    <w:rsid w:val="00D25DBA"/>
    <w:rsid w:val="00D26018"/>
    <w:rsid w:val="00D260CD"/>
    <w:rsid w:val="00D26165"/>
    <w:rsid w:val="00D26384"/>
    <w:rsid w:val="00D26695"/>
    <w:rsid w:val="00D266C2"/>
    <w:rsid w:val="00D2732C"/>
    <w:rsid w:val="00D27DF7"/>
    <w:rsid w:val="00D30A7D"/>
    <w:rsid w:val="00D30BF6"/>
    <w:rsid w:val="00D30C65"/>
    <w:rsid w:val="00D31377"/>
    <w:rsid w:val="00D3155F"/>
    <w:rsid w:val="00D31C2F"/>
    <w:rsid w:val="00D32457"/>
    <w:rsid w:val="00D32729"/>
    <w:rsid w:val="00D32B42"/>
    <w:rsid w:val="00D330A7"/>
    <w:rsid w:val="00D335B3"/>
    <w:rsid w:val="00D339D7"/>
    <w:rsid w:val="00D33C49"/>
    <w:rsid w:val="00D34187"/>
    <w:rsid w:val="00D3447B"/>
    <w:rsid w:val="00D345C7"/>
    <w:rsid w:val="00D346E8"/>
    <w:rsid w:val="00D348EF"/>
    <w:rsid w:val="00D34BF2"/>
    <w:rsid w:val="00D34CF2"/>
    <w:rsid w:val="00D34D7C"/>
    <w:rsid w:val="00D34FA8"/>
    <w:rsid w:val="00D355B9"/>
    <w:rsid w:val="00D3578D"/>
    <w:rsid w:val="00D35BAC"/>
    <w:rsid w:val="00D35C7A"/>
    <w:rsid w:val="00D3692C"/>
    <w:rsid w:val="00D36F8A"/>
    <w:rsid w:val="00D371F3"/>
    <w:rsid w:val="00D372D6"/>
    <w:rsid w:val="00D373DB"/>
    <w:rsid w:val="00D400AC"/>
    <w:rsid w:val="00D40127"/>
    <w:rsid w:val="00D40565"/>
    <w:rsid w:val="00D40A97"/>
    <w:rsid w:val="00D40E91"/>
    <w:rsid w:val="00D410CF"/>
    <w:rsid w:val="00D42498"/>
    <w:rsid w:val="00D42678"/>
    <w:rsid w:val="00D4272D"/>
    <w:rsid w:val="00D42EE4"/>
    <w:rsid w:val="00D42F05"/>
    <w:rsid w:val="00D4306C"/>
    <w:rsid w:val="00D439E9"/>
    <w:rsid w:val="00D43A28"/>
    <w:rsid w:val="00D44348"/>
    <w:rsid w:val="00D444AF"/>
    <w:rsid w:val="00D451D8"/>
    <w:rsid w:val="00D452FF"/>
    <w:rsid w:val="00D45496"/>
    <w:rsid w:val="00D45913"/>
    <w:rsid w:val="00D45C67"/>
    <w:rsid w:val="00D45E04"/>
    <w:rsid w:val="00D4611A"/>
    <w:rsid w:val="00D46566"/>
    <w:rsid w:val="00D466DA"/>
    <w:rsid w:val="00D47DCF"/>
    <w:rsid w:val="00D50042"/>
    <w:rsid w:val="00D501AA"/>
    <w:rsid w:val="00D505BA"/>
    <w:rsid w:val="00D507D1"/>
    <w:rsid w:val="00D50D32"/>
    <w:rsid w:val="00D50D39"/>
    <w:rsid w:val="00D50D47"/>
    <w:rsid w:val="00D50D52"/>
    <w:rsid w:val="00D5102D"/>
    <w:rsid w:val="00D51051"/>
    <w:rsid w:val="00D5143B"/>
    <w:rsid w:val="00D52082"/>
    <w:rsid w:val="00D5260D"/>
    <w:rsid w:val="00D52622"/>
    <w:rsid w:val="00D529FB"/>
    <w:rsid w:val="00D52D41"/>
    <w:rsid w:val="00D52FE2"/>
    <w:rsid w:val="00D52FF7"/>
    <w:rsid w:val="00D53194"/>
    <w:rsid w:val="00D5321E"/>
    <w:rsid w:val="00D53484"/>
    <w:rsid w:val="00D53E81"/>
    <w:rsid w:val="00D53EA0"/>
    <w:rsid w:val="00D541A8"/>
    <w:rsid w:val="00D54349"/>
    <w:rsid w:val="00D55678"/>
    <w:rsid w:val="00D5584F"/>
    <w:rsid w:val="00D55C33"/>
    <w:rsid w:val="00D5646C"/>
    <w:rsid w:val="00D5672A"/>
    <w:rsid w:val="00D56A92"/>
    <w:rsid w:val="00D56DA3"/>
    <w:rsid w:val="00D575AE"/>
    <w:rsid w:val="00D5764A"/>
    <w:rsid w:val="00D57A16"/>
    <w:rsid w:val="00D600A8"/>
    <w:rsid w:val="00D60B96"/>
    <w:rsid w:val="00D6100F"/>
    <w:rsid w:val="00D610A9"/>
    <w:rsid w:val="00D6158D"/>
    <w:rsid w:val="00D617E2"/>
    <w:rsid w:val="00D621A6"/>
    <w:rsid w:val="00D62354"/>
    <w:rsid w:val="00D623AF"/>
    <w:rsid w:val="00D62419"/>
    <w:rsid w:val="00D626D8"/>
    <w:rsid w:val="00D627FD"/>
    <w:rsid w:val="00D62B9E"/>
    <w:rsid w:val="00D62EF3"/>
    <w:rsid w:val="00D6342C"/>
    <w:rsid w:val="00D63730"/>
    <w:rsid w:val="00D63741"/>
    <w:rsid w:val="00D63C47"/>
    <w:rsid w:val="00D63CB8"/>
    <w:rsid w:val="00D6498F"/>
    <w:rsid w:val="00D6533D"/>
    <w:rsid w:val="00D6545D"/>
    <w:rsid w:val="00D6565E"/>
    <w:rsid w:val="00D65A9C"/>
    <w:rsid w:val="00D65ED9"/>
    <w:rsid w:val="00D65FD5"/>
    <w:rsid w:val="00D66138"/>
    <w:rsid w:val="00D66394"/>
    <w:rsid w:val="00D669F1"/>
    <w:rsid w:val="00D66BCD"/>
    <w:rsid w:val="00D67058"/>
    <w:rsid w:val="00D678AE"/>
    <w:rsid w:val="00D67C4A"/>
    <w:rsid w:val="00D67D23"/>
    <w:rsid w:val="00D70155"/>
    <w:rsid w:val="00D70B90"/>
    <w:rsid w:val="00D7160D"/>
    <w:rsid w:val="00D71B68"/>
    <w:rsid w:val="00D71B6F"/>
    <w:rsid w:val="00D71D60"/>
    <w:rsid w:val="00D720DE"/>
    <w:rsid w:val="00D721F0"/>
    <w:rsid w:val="00D72AAA"/>
    <w:rsid w:val="00D72E72"/>
    <w:rsid w:val="00D73A2C"/>
    <w:rsid w:val="00D73B53"/>
    <w:rsid w:val="00D73BFD"/>
    <w:rsid w:val="00D73C3C"/>
    <w:rsid w:val="00D74052"/>
    <w:rsid w:val="00D7412B"/>
    <w:rsid w:val="00D743FB"/>
    <w:rsid w:val="00D745D4"/>
    <w:rsid w:val="00D7468F"/>
    <w:rsid w:val="00D74848"/>
    <w:rsid w:val="00D74972"/>
    <w:rsid w:val="00D74AF1"/>
    <w:rsid w:val="00D74CE8"/>
    <w:rsid w:val="00D74EF6"/>
    <w:rsid w:val="00D75884"/>
    <w:rsid w:val="00D75959"/>
    <w:rsid w:val="00D75CAE"/>
    <w:rsid w:val="00D76692"/>
    <w:rsid w:val="00D76CC9"/>
    <w:rsid w:val="00D775FD"/>
    <w:rsid w:val="00D779CD"/>
    <w:rsid w:val="00D77A16"/>
    <w:rsid w:val="00D77CED"/>
    <w:rsid w:val="00D77D39"/>
    <w:rsid w:val="00D77D79"/>
    <w:rsid w:val="00D77E63"/>
    <w:rsid w:val="00D80262"/>
    <w:rsid w:val="00D80DD4"/>
    <w:rsid w:val="00D81366"/>
    <w:rsid w:val="00D81DE3"/>
    <w:rsid w:val="00D82F2C"/>
    <w:rsid w:val="00D8328C"/>
    <w:rsid w:val="00D832A7"/>
    <w:rsid w:val="00D8351E"/>
    <w:rsid w:val="00D83A7A"/>
    <w:rsid w:val="00D83C1F"/>
    <w:rsid w:val="00D83C36"/>
    <w:rsid w:val="00D84071"/>
    <w:rsid w:val="00D84158"/>
    <w:rsid w:val="00D8461F"/>
    <w:rsid w:val="00D8507D"/>
    <w:rsid w:val="00D868C1"/>
    <w:rsid w:val="00D86BE3"/>
    <w:rsid w:val="00D8719F"/>
    <w:rsid w:val="00D8740C"/>
    <w:rsid w:val="00D87BFF"/>
    <w:rsid w:val="00D87E71"/>
    <w:rsid w:val="00D87FC6"/>
    <w:rsid w:val="00D90375"/>
    <w:rsid w:val="00D904E8"/>
    <w:rsid w:val="00D90546"/>
    <w:rsid w:val="00D906D1"/>
    <w:rsid w:val="00D90FD9"/>
    <w:rsid w:val="00D91D04"/>
    <w:rsid w:val="00D92120"/>
    <w:rsid w:val="00D9214B"/>
    <w:rsid w:val="00D927E3"/>
    <w:rsid w:val="00D93685"/>
    <w:rsid w:val="00D937B9"/>
    <w:rsid w:val="00D93D6A"/>
    <w:rsid w:val="00D94453"/>
    <w:rsid w:val="00D94584"/>
    <w:rsid w:val="00D946D5"/>
    <w:rsid w:val="00D9477C"/>
    <w:rsid w:val="00D94DD8"/>
    <w:rsid w:val="00D951BB"/>
    <w:rsid w:val="00D9569F"/>
    <w:rsid w:val="00D96B6A"/>
    <w:rsid w:val="00D96FB6"/>
    <w:rsid w:val="00D974E3"/>
    <w:rsid w:val="00D975A5"/>
    <w:rsid w:val="00D9775E"/>
    <w:rsid w:val="00D97918"/>
    <w:rsid w:val="00D97B50"/>
    <w:rsid w:val="00D97DEF"/>
    <w:rsid w:val="00DA120E"/>
    <w:rsid w:val="00DA150B"/>
    <w:rsid w:val="00DA18DA"/>
    <w:rsid w:val="00DA1999"/>
    <w:rsid w:val="00DA21B8"/>
    <w:rsid w:val="00DA22A5"/>
    <w:rsid w:val="00DA2670"/>
    <w:rsid w:val="00DA288D"/>
    <w:rsid w:val="00DA2E76"/>
    <w:rsid w:val="00DA31DD"/>
    <w:rsid w:val="00DA448E"/>
    <w:rsid w:val="00DA4583"/>
    <w:rsid w:val="00DA45F4"/>
    <w:rsid w:val="00DA46FA"/>
    <w:rsid w:val="00DA4972"/>
    <w:rsid w:val="00DA4A0B"/>
    <w:rsid w:val="00DA4AC0"/>
    <w:rsid w:val="00DA50BA"/>
    <w:rsid w:val="00DA64A1"/>
    <w:rsid w:val="00DA64EB"/>
    <w:rsid w:val="00DA65FB"/>
    <w:rsid w:val="00DA672A"/>
    <w:rsid w:val="00DA6AA5"/>
    <w:rsid w:val="00DA71F5"/>
    <w:rsid w:val="00DA75BB"/>
    <w:rsid w:val="00DA7659"/>
    <w:rsid w:val="00DA7D83"/>
    <w:rsid w:val="00DB0488"/>
    <w:rsid w:val="00DB097A"/>
    <w:rsid w:val="00DB10C4"/>
    <w:rsid w:val="00DB1499"/>
    <w:rsid w:val="00DB169C"/>
    <w:rsid w:val="00DB1A47"/>
    <w:rsid w:val="00DB1A98"/>
    <w:rsid w:val="00DB1CC5"/>
    <w:rsid w:val="00DB2314"/>
    <w:rsid w:val="00DB2391"/>
    <w:rsid w:val="00DB29A9"/>
    <w:rsid w:val="00DB31EA"/>
    <w:rsid w:val="00DB3349"/>
    <w:rsid w:val="00DB3565"/>
    <w:rsid w:val="00DB35E9"/>
    <w:rsid w:val="00DB3C9A"/>
    <w:rsid w:val="00DB40E4"/>
    <w:rsid w:val="00DB4277"/>
    <w:rsid w:val="00DB42DF"/>
    <w:rsid w:val="00DB430E"/>
    <w:rsid w:val="00DB4372"/>
    <w:rsid w:val="00DB43C8"/>
    <w:rsid w:val="00DB45E3"/>
    <w:rsid w:val="00DB4828"/>
    <w:rsid w:val="00DB4A39"/>
    <w:rsid w:val="00DB4BBC"/>
    <w:rsid w:val="00DB4E39"/>
    <w:rsid w:val="00DB4E64"/>
    <w:rsid w:val="00DB5027"/>
    <w:rsid w:val="00DB50E3"/>
    <w:rsid w:val="00DB552A"/>
    <w:rsid w:val="00DB559D"/>
    <w:rsid w:val="00DB589A"/>
    <w:rsid w:val="00DB5A62"/>
    <w:rsid w:val="00DB5A7A"/>
    <w:rsid w:val="00DB6388"/>
    <w:rsid w:val="00DB661A"/>
    <w:rsid w:val="00DB6653"/>
    <w:rsid w:val="00DB672C"/>
    <w:rsid w:val="00DB68AC"/>
    <w:rsid w:val="00DB6C55"/>
    <w:rsid w:val="00DB6F20"/>
    <w:rsid w:val="00DB6F92"/>
    <w:rsid w:val="00DB72E6"/>
    <w:rsid w:val="00DB75D0"/>
    <w:rsid w:val="00DB77E9"/>
    <w:rsid w:val="00DB79FB"/>
    <w:rsid w:val="00DB7A6E"/>
    <w:rsid w:val="00DB7FE4"/>
    <w:rsid w:val="00DC0715"/>
    <w:rsid w:val="00DC10C6"/>
    <w:rsid w:val="00DC1230"/>
    <w:rsid w:val="00DC128B"/>
    <w:rsid w:val="00DC150E"/>
    <w:rsid w:val="00DC1640"/>
    <w:rsid w:val="00DC1AB5"/>
    <w:rsid w:val="00DC1F58"/>
    <w:rsid w:val="00DC20C2"/>
    <w:rsid w:val="00DC236C"/>
    <w:rsid w:val="00DC24B3"/>
    <w:rsid w:val="00DC29BB"/>
    <w:rsid w:val="00DC2FA2"/>
    <w:rsid w:val="00DC2FE8"/>
    <w:rsid w:val="00DC312F"/>
    <w:rsid w:val="00DC3427"/>
    <w:rsid w:val="00DC348D"/>
    <w:rsid w:val="00DC35C6"/>
    <w:rsid w:val="00DC3638"/>
    <w:rsid w:val="00DC3BEB"/>
    <w:rsid w:val="00DC3FB7"/>
    <w:rsid w:val="00DC3FD3"/>
    <w:rsid w:val="00DC4004"/>
    <w:rsid w:val="00DC42E4"/>
    <w:rsid w:val="00DC52D2"/>
    <w:rsid w:val="00DC572B"/>
    <w:rsid w:val="00DC5731"/>
    <w:rsid w:val="00DC5AEB"/>
    <w:rsid w:val="00DC5D46"/>
    <w:rsid w:val="00DC5F79"/>
    <w:rsid w:val="00DC6061"/>
    <w:rsid w:val="00DC61E6"/>
    <w:rsid w:val="00DC6619"/>
    <w:rsid w:val="00DC6AEB"/>
    <w:rsid w:val="00DC6DD3"/>
    <w:rsid w:val="00DC7456"/>
    <w:rsid w:val="00DC7965"/>
    <w:rsid w:val="00DC7C6F"/>
    <w:rsid w:val="00DD0943"/>
    <w:rsid w:val="00DD0959"/>
    <w:rsid w:val="00DD0BF4"/>
    <w:rsid w:val="00DD2286"/>
    <w:rsid w:val="00DD25FA"/>
    <w:rsid w:val="00DD26ED"/>
    <w:rsid w:val="00DD28CA"/>
    <w:rsid w:val="00DD2A97"/>
    <w:rsid w:val="00DD343F"/>
    <w:rsid w:val="00DD34D7"/>
    <w:rsid w:val="00DD406D"/>
    <w:rsid w:val="00DD4246"/>
    <w:rsid w:val="00DD49FD"/>
    <w:rsid w:val="00DD4A92"/>
    <w:rsid w:val="00DD4C04"/>
    <w:rsid w:val="00DD56C4"/>
    <w:rsid w:val="00DD5BEE"/>
    <w:rsid w:val="00DD5C51"/>
    <w:rsid w:val="00DD5DBC"/>
    <w:rsid w:val="00DD61D5"/>
    <w:rsid w:val="00DD64E5"/>
    <w:rsid w:val="00DD6D08"/>
    <w:rsid w:val="00DD7511"/>
    <w:rsid w:val="00DD7531"/>
    <w:rsid w:val="00DD766A"/>
    <w:rsid w:val="00DD7E5A"/>
    <w:rsid w:val="00DD7FA4"/>
    <w:rsid w:val="00DE009E"/>
    <w:rsid w:val="00DE01F0"/>
    <w:rsid w:val="00DE0561"/>
    <w:rsid w:val="00DE0591"/>
    <w:rsid w:val="00DE0B61"/>
    <w:rsid w:val="00DE0EC1"/>
    <w:rsid w:val="00DE0FD2"/>
    <w:rsid w:val="00DE13AA"/>
    <w:rsid w:val="00DE1ECC"/>
    <w:rsid w:val="00DE205E"/>
    <w:rsid w:val="00DE2070"/>
    <w:rsid w:val="00DE22C9"/>
    <w:rsid w:val="00DE246E"/>
    <w:rsid w:val="00DE28CE"/>
    <w:rsid w:val="00DE2D39"/>
    <w:rsid w:val="00DE3079"/>
    <w:rsid w:val="00DE3C5A"/>
    <w:rsid w:val="00DE3FDE"/>
    <w:rsid w:val="00DE3FED"/>
    <w:rsid w:val="00DE4D2B"/>
    <w:rsid w:val="00DE51F5"/>
    <w:rsid w:val="00DE58C2"/>
    <w:rsid w:val="00DE5923"/>
    <w:rsid w:val="00DE5CCC"/>
    <w:rsid w:val="00DE671D"/>
    <w:rsid w:val="00DE7026"/>
    <w:rsid w:val="00DE740D"/>
    <w:rsid w:val="00DE77DB"/>
    <w:rsid w:val="00DE78C3"/>
    <w:rsid w:val="00DE7CD2"/>
    <w:rsid w:val="00DF0E0F"/>
    <w:rsid w:val="00DF0F3C"/>
    <w:rsid w:val="00DF11B5"/>
    <w:rsid w:val="00DF14B0"/>
    <w:rsid w:val="00DF167B"/>
    <w:rsid w:val="00DF1E38"/>
    <w:rsid w:val="00DF2169"/>
    <w:rsid w:val="00DF2426"/>
    <w:rsid w:val="00DF245B"/>
    <w:rsid w:val="00DF29EA"/>
    <w:rsid w:val="00DF2A53"/>
    <w:rsid w:val="00DF3256"/>
    <w:rsid w:val="00DF33C7"/>
    <w:rsid w:val="00DF38E5"/>
    <w:rsid w:val="00DF3B63"/>
    <w:rsid w:val="00DF44D8"/>
    <w:rsid w:val="00DF47EF"/>
    <w:rsid w:val="00DF4C9E"/>
    <w:rsid w:val="00DF4DD0"/>
    <w:rsid w:val="00DF4E41"/>
    <w:rsid w:val="00DF53EE"/>
    <w:rsid w:val="00DF5763"/>
    <w:rsid w:val="00DF5A63"/>
    <w:rsid w:val="00DF5E4A"/>
    <w:rsid w:val="00DF5EBD"/>
    <w:rsid w:val="00DF6453"/>
    <w:rsid w:val="00DF65AA"/>
    <w:rsid w:val="00DF6609"/>
    <w:rsid w:val="00DF6C3C"/>
    <w:rsid w:val="00DF6F58"/>
    <w:rsid w:val="00DF7008"/>
    <w:rsid w:val="00DF73D8"/>
    <w:rsid w:val="00DF79F9"/>
    <w:rsid w:val="00DF7C3F"/>
    <w:rsid w:val="00DF7D8A"/>
    <w:rsid w:val="00DF7ECD"/>
    <w:rsid w:val="00E002CB"/>
    <w:rsid w:val="00E00A5E"/>
    <w:rsid w:val="00E00E05"/>
    <w:rsid w:val="00E00FA0"/>
    <w:rsid w:val="00E0166C"/>
    <w:rsid w:val="00E01B1F"/>
    <w:rsid w:val="00E01BF5"/>
    <w:rsid w:val="00E01C77"/>
    <w:rsid w:val="00E01D0B"/>
    <w:rsid w:val="00E01DB9"/>
    <w:rsid w:val="00E02543"/>
    <w:rsid w:val="00E02718"/>
    <w:rsid w:val="00E02B1C"/>
    <w:rsid w:val="00E02DFD"/>
    <w:rsid w:val="00E03281"/>
    <w:rsid w:val="00E03399"/>
    <w:rsid w:val="00E0409C"/>
    <w:rsid w:val="00E041D5"/>
    <w:rsid w:val="00E04373"/>
    <w:rsid w:val="00E0477A"/>
    <w:rsid w:val="00E0497E"/>
    <w:rsid w:val="00E066CF"/>
    <w:rsid w:val="00E067D4"/>
    <w:rsid w:val="00E06E9E"/>
    <w:rsid w:val="00E074B9"/>
    <w:rsid w:val="00E07C1D"/>
    <w:rsid w:val="00E07C3F"/>
    <w:rsid w:val="00E07C74"/>
    <w:rsid w:val="00E07DA2"/>
    <w:rsid w:val="00E105FC"/>
    <w:rsid w:val="00E106D3"/>
    <w:rsid w:val="00E10B50"/>
    <w:rsid w:val="00E1125A"/>
    <w:rsid w:val="00E11541"/>
    <w:rsid w:val="00E11666"/>
    <w:rsid w:val="00E11C3E"/>
    <w:rsid w:val="00E11C53"/>
    <w:rsid w:val="00E12147"/>
    <w:rsid w:val="00E12555"/>
    <w:rsid w:val="00E128A3"/>
    <w:rsid w:val="00E12A87"/>
    <w:rsid w:val="00E12B92"/>
    <w:rsid w:val="00E130CF"/>
    <w:rsid w:val="00E13B43"/>
    <w:rsid w:val="00E141DE"/>
    <w:rsid w:val="00E145F8"/>
    <w:rsid w:val="00E1476E"/>
    <w:rsid w:val="00E147BB"/>
    <w:rsid w:val="00E14B38"/>
    <w:rsid w:val="00E14DF3"/>
    <w:rsid w:val="00E15144"/>
    <w:rsid w:val="00E15903"/>
    <w:rsid w:val="00E15D38"/>
    <w:rsid w:val="00E15ECC"/>
    <w:rsid w:val="00E15F9B"/>
    <w:rsid w:val="00E16048"/>
    <w:rsid w:val="00E160C8"/>
    <w:rsid w:val="00E16131"/>
    <w:rsid w:val="00E1632B"/>
    <w:rsid w:val="00E16B88"/>
    <w:rsid w:val="00E16E39"/>
    <w:rsid w:val="00E16FF0"/>
    <w:rsid w:val="00E17039"/>
    <w:rsid w:val="00E17829"/>
    <w:rsid w:val="00E20068"/>
    <w:rsid w:val="00E204D3"/>
    <w:rsid w:val="00E20579"/>
    <w:rsid w:val="00E20E5C"/>
    <w:rsid w:val="00E21C6E"/>
    <w:rsid w:val="00E2214B"/>
    <w:rsid w:val="00E222F8"/>
    <w:rsid w:val="00E22618"/>
    <w:rsid w:val="00E22BDD"/>
    <w:rsid w:val="00E239EE"/>
    <w:rsid w:val="00E23AA0"/>
    <w:rsid w:val="00E23CC3"/>
    <w:rsid w:val="00E23F19"/>
    <w:rsid w:val="00E23FF0"/>
    <w:rsid w:val="00E242E7"/>
    <w:rsid w:val="00E2431A"/>
    <w:rsid w:val="00E2450F"/>
    <w:rsid w:val="00E24A9F"/>
    <w:rsid w:val="00E24B79"/>
    <w:rsid w:val="00E24FF3"/>
    <w:rsid w:val="00E25443"/>
    <w:rsid w:val="00E259F5"/>
    <w:rsid w:val="00E25A7B"/>
    <w:rsid w:val="00E26275"/>
    <w:rsid w:val="00E26733"/>
    <w:rsid w:val="00E2685F"/>
    <w:rsid w:val="00E272DF"/>
    <w:rsid w:val="00E27409"/>
    <w:rsid w:val="00E27AF4"/>
    <w:rsid w:val="00E27DCA"/>
    <w:rsid w:val="00E30544"/>
    <w:rsid w:val="00E3076B"/>
    <w:rsid w:val="00E311A1"/>
    <w:rsid w:val="00E3196B"/>
    <w:rsid w:val="00E31D42"/>
    <w:rsid w:val="00E31FDB"/>
    <w:rsid w:val="00E3210B"/>
    <w:rsid w:val="00E32BDB"/>
    <w:rsid w:val="00E33187"/>
    <w:rsid w:val="00E335C8"/>
    <w:rsid w:val="00E3363A"/>
    <w:rsid w:val="00E337B7"/>
    <w:rsid w:val="00E33885"/>
    <w:rsid w:val="00E3404F"/>
    <w:rsid w:val="00E3427D"/>
    <w:rsid w:val="00E34D9F"/>
    <w:rsid w:val="00E34E95"/>
    <w:rsid w:val="00E34EAA"/>
    <w:rsid w:val="00E350FF"/>
    <w:rsid w:val="00E35E9E"/>
    <w:rsid w:val="00E36247"/>
    <w:rsid w:val="00E36B2E"/>
    <w:rsid w:val="00E36D68"/>
    <w:rsid w:val="00E371B4"/>
    <w:rsid w:val="00E3755E"/>
    <w:rsid w:val="00E3779D"/>
    <w:rsid w:val="00E4021F"/>
    <w:rsid w:val="00E40283"/>
    <w:rsid w:val="00E402BC"/>
    <w:rsid w:val="00E406CC"/>
    <w:rsid w:val="00E4074F"/>
    <w:rsid w:val="00E40A92"/>
    <w:rsid w:val="00E40B80"/>
    <w:rsid w:val="00E40D0F"/>
    <w:rsid w:val="00E40D55"/>
    <w:rsid w:val="00E41751"/>
    <w:rsid w:val="00E420AB"/>
    <w:rsid w:val="00E424A0"/>
    <w:rsid w:val="00E4256D"/>
    <w:rsid w:val="00E42588"/>
    <w:rsid w:val="00E4263B"/>
    <w:rsid w:val="00E42930"/>
    <w:rsid w:val="00E42F3F"/>
    <w:rsid w:val="00E4309D"/>
    <w:rsid w:val="00E43285"/>
    <w:rsid w:val="00E43584"/>
    <w:rsid w:val="00E43704"/>
    <w:rsid w:val="00E43790"/>
    <w:rsid w:val="00E43BB7"/>
    <w:rsid w:val="00E43F56"/>
    <w:rsid w:val="00E4403C"/>
    <w:rsid w:val="00E44170"/>
    <w:rsid w:val="00E444B6"/>
    <w:rsid w:val="00E44523"/>
    <w:rsid w:val="00E445DE"/>
    <w:rsid w:val="00E45071"/>
    <w:rsid w:val="00E451AB"/>
    <w:rsid w:val="00E4549A"/>
    <w:rsid w:val="00E45727"/>
    <w:rsid w:val="00E45FEB"/>
    <w:rsid w:val="00E45FF8"/>
    <w:rsid w:val="00E4610C"/>
    <w:rsid w:val="00E461B9"/>
    <w:rsid w:val="00E467F9"/>
    <w:rsid w:val="00E46CDB"/>
    <w:rsid w:val="00E46D2C"/>
    <w:rsid w:val="00E46D94"/>
    <w:rsid w:val="00E4750F"/>
    <w:rsid w:val="00E47A0D"/>
    <w:rsid w:val="00E47D45"/>
    <w:rsid w:val="00E47DED"/>
    <w:rsid w:val="00E47EF1"/>
    <w:rsid w:val="00E50171"/>
    <w:rsid w:val="00E50175"/>
    <w:rsid w:val="00E50321"/>
    <w:rsid w:val="00E505C7"/>
    <w:rsid w:val="00E50660"/>
    <w:rsid w:val="00E5075B"/>
    <w:rsid w:val="00E50A5B"/>
    <w:rsid w:val="00E517EC"/>
    <w:rsid w:val="00E51A2C"/>
    <w:rsid w:val="00E51A8A"/>
    <w:rsid w:val="00E52154"/>
    <w:rsid w:val="00E5220B"/>
    <w:rsid w:val="00E52233"/>
    <w:rsid w:val="00E52750"/>
    <w:rsid w:val="00E52838"/>
    <w:rsid w:val="00E52C86"/>
    <w:rsid w:val="00E530BE"/>
    <w:rsid w:val="00E5341E"/>
    <w:rsid w:val="00E53444"/>
    <w:rsid w:val="00E535D3"/>
    <w:rsid w:val="00E5383E"/>
    <w:rsid w:val="00E54101"/>
    <w:rsid w:val="00E542C4"/>
    <w:rsid w:val="00E54BB1"/>
    <w:rsid w:val="00E54C2A"/>
    <w:rsid w:val="00E555F5"/>
    <w:rsid w:val="00E558B4"/>
    <w:rsid w:val="00E55AD9"/>
    <w:rsid w:val="00E55BD0"/>
    <w:rsid w:val="00E55CD9"/>
    <w:rsid w:val="00E55E77"/>
    <w:rsid w:val="00E56012"/>
    <w:rsid w:val="00E561BB"/>
    <w:rsid w:val="00E5635B"/>
    <w:rsid w:val="00E5669D"/>
    <w:rsid w:val="00E56F67"/>
    <w:rsid w:val="00E57061"/>
    <w:rsid w:val="00E5710A"/>
    <w:rsid w:val="00E5743C"/>
    <w:rsid w:val="00E574FC"/>
    <w:rsid w:val="00E57B59"/>
    <w:rsid w:val="00E57C6B"/>
    <w:rsid w:val="00E57C90"/>
    <w:rsid w:val="00E60EAD"/>
    <w:rsid w:val="00E60EB5"/>
    <w:rsid w:val="00E610A6"/>
    <w:rsid w:val="00E615EE"/>
    <w:rsid w:val="00E6178C"/>
    <w:rsid w:val="00E61BA7"/>
    <w:rsid w:val="00E61FD9"/>
    <w:rsid w:val="00E621BC"/>
    <w:rsid w:val="00E622E6"/>
    <w:rsid w:val="00E62E9C"/>
    <w:rsid w:val="00E630CB"/>
    <w:rsid w:val="00E63298"/>
    <w:rsid w:val="00E636E0"/>
    <w:rsid w:val="00E63AD0"/>
    <w:rsid w:val="00E64161"/>
    <w:rsid w:val="00E642AC"/>
    <w:rsid w:val="00E645F4"/>
    <w:rsid w:val="00E64CF3"/>
    <w:rsid w:val="00E65270"/>
    <w:rsid w:val="00E654E1"/>
    <w:rsid w:val="00E65650"/>
    <w:rsid w:val="00E65896"/>
    <w:rsid w:val="00E65FEF"/>
    <w:rsid w:val="00E6604C"/>
    <w:rsid w:val="00E6610C"/>
    <w:rsid w:val="00E66202"/>
    <w:rsid w:val="00E6665A"/>
    <w:rsid w:val="00E66A51"/>
    <w:rsid w:val="00E66EE2"/>
    <w:rsid w:val="00E66FF0"/>
    <w:rsid w:val="00E67B45"/>
    <w:rsid w:val="00E67B49"/>
    <w:rsid w:val="00E67C3E"/>
    <w:rsid w:val="00E70392"/>
    <w:rsid w:val="00E70748"/>
    <w:rsid w:val="00E7080C"/>
    <w:rsid w:val="00E70B37"/>
    <w:rsid w:val="00E712C8"/>
    <w:rsid w:val="00E71317"/>
    <w:rsid w:val="00E71353"/>
    <w:rsid w:val="00E71428"/>
    <w:rsid w:val="00E71459"/>
    <w:rsid w:val="00E7153A"/>
    <w:rsid w:val="00E71D66"/>
    <w:rsid w:val="00E72180"/>
    <w:rsid w:val="00E72546"/>
    <w:rsid w:val="00E729FA"/>
    <w:rsid w:val="00E72A7F"/>
    <w:rsid w:val="00E72D9A"/>
    <w:rsid w:val="00E732E7"/>
    <w:rsid w:val="00E73698"/>
    <w:rsid w:val="00E73D30"/>
    <w:rsid w:val="00E73E97"/>
    <w:rsid w:val="00E73F5D"/>
    <w:rsid w:val="00E74037"/>
    <w:rsid w:val="00E74185"/>
    <w:rsid w:val="00E74E1E"/>
    <w:rsid w:val="00E751B9"/>
    <w:rsid w:val="00E7545D"/>
    <w:rsid w:val="00E755D4"/>
    <w:rsid w:val="00E7630A"/>
    <w:rsid w:val="00E76473"/>
    <w:rsid w:val="00E76507"/>
    <w:rsid w:val="00E76C7C"/>
    <w:rsid w:val="00E76EAA"/>
    <w:rsid w:val="00E77D30"/>
    <w:rsid w:val="00E800C8"/>
    <w:rsid w:val="00E801DC"/>
    <w:rsid w:val="00E8073C"/>
    <w:rsid w:val="00E80B94"/>
    <w:rsid w:val="00E80FBA"/>
    <w:rsid w:val="00E8104B"/>
    <w:rsid w:val="00E81273"/>
    <w:rsid w:val="00E81285"/>
    <w:rsid w:val="00E8159C"/>
    <w:rsid w:val="00E81A56"/>
    <w:rsid w:val="00E82514"/>
    <w:rsid w:val="00E82FF0"/>
    <w:rsid w:val="00E83212"/>
    <w:rsid w:val="00E83413"/>
    <w:rsid w:val="00E840A9"/>
    <w:rsid w:val="00E844BC"/>
    <w:rsid w:val="00E848C1"/>
    <w:rsid w:val="00E84BD0"/>
    <w:rsid w:val="00E84D24"/>
    <w:rsid w:val="00E84FFE"/>
    <w:rsid w:val="00E8513D"/>
    <w:rsid w:val="00E851EE"/>
    <w:rsid w:val="00E8524A"/>
    <w:rsid w:val="00E856F1"/>
    <w:rsid w:val="00E85758"/>
    <w:rsid w:val="00E859E4"/>
    <w:rsid w:val="00E860BC"/>
    <w:rsid w:val="00E862E7"/>
    <w:rsid w:val="00E86465"/>
    <w:rsid w:val="00E86EAD"/>
    <w:rsid w:val="00E87056"/>
    <w:rsid w:val="00E872F4"/>
    <w:rsid w:val="00E87394"/>
    <w:rsid w:val="00E87C3A"/>
    <w:rsid w:val="00E906A9"/>
    <w:rsid w:val="00E908DA"/>
    <w:rsid w:val="00E912B8"/>
    <w:rsid w:val="00E91361"/>
    <w:rsid w:val="00E91406"/>
    <w:rsid w:val="00E92082"/>
    <w:rsid w:val="00E923C0"/>
    <w:rsid w:val="00E928C1"/>
    <w:rsid w:val="00E928E4"/>
    <w:rsid w:val="00E92D91"/>
    <w:rsid w:val="00E93113"/>
    <w:rsid w:val="00E9354D"/>
    <w:rsid w:val="00E93BE1"/>
    <w:rsid w:val="00E94254"/>
    <w:rsid w:val="00E946F7"/>
    <w:rsid w:val="00E95434"/>
    <w:rsid w:val="00E954E0"/>
    <w:rsid w:val="00E95542"/>
    <w:rsid w:val="00E95E9D"/>
    <w:rsid w:val="00E95FD2"/>
    <w:rsid w:val="00E961C5"/>
    <w:rsid w:val="00E963EB"/>
    <w:rsid w:val="00E966DA"/>
    <w:rsid w:val="00E967BB"/>
    <w:rsid w:val="00E9695B"/>
    <w:rsid w:val="00E96DBC"/>
    <w:rsid w:val="00E96E8F"/>
    <w:rsid w:val="00E977F4"/>
    <w:rsid w:val="00E97A16"/>
    <w:rsid w:val="00EA02F2"/>
    <w:rsid w:val="00EA0379"/>
    <w:rsid w:val="00EA0ACC"/>
    <w:rsid w:val="00EA118C"/>
    <w:rsid w:val="00EA11C1"/>
    <w:rsid w:val="00EA16B8"/>
    <w:rsid w:val="00EA16C4"/>
    <w:rsid w:val="00EA1876"/>
    <w:rsid w:val="00EA18F0"/>
    <w:rsid w:val="00EA1FF5"/>
    <w:rsid w:val="00EA2773"/>
    <w:rsid w:val="00EA2830"/>
    <w:rsid w:val="00EA2D7C"/>
    <w:rsid w:val="00EA31A4"/>
    <w:rsid w:val="00EA3554"/>
    <w:rsid w:val="00EA378B"/>
    <w:rsid w:val="00EA37C4"/>
    <w:rsid w:val="00EA399B"/>
    <w:rsid w:val="00EA3B7B"/>
    <w:rsid w:val="00EA3E2A"/>
    <w:rsid w:val="00EA40F8"/>
    <w:rsid w:val="00EA428E"/>
    <w:rsid w:val="00EA4361"/>
    <w:rsid w:val="00EA462E"/>
    <w:rsid w:val="00EA4A90"/>
    <w:rsid w:val="00EA4BBD"/>
    <w:rsid w:val="00EA4D6F"/>
    <w:rsid w:val="00EA59B4"/>
    <w:rsid w:val="00EA5E68"/>
    <w:rsid w:val="00EA5FE0"/>
    <w:rsid w:val="00EA6512"/>
    <w:rsid w:val="00EA6A87"/>
    <w:rsid w:val="00EA6D67"/>
    <w:rsid w:val="00EA73EC"/>
    <w:rsid w:val="00EA74B1"/>
    <w:rsid w:val="00EA7FFC"/>
    <w:rsid w:val="00EB0189"/>
    <w:rsid w:val="00EB0C1F"/>
    <w:rsid w:val="00EB0D7C"/>
    <w:rsid w:val="00EB1847"/>
    <w:rsid w:val="00EB1C7E"/>
    <w:rsid w:val="00EB26F0"/>
    <w:rsid w:val="00EB2702"/>
    <w:rsid w:val="00EB28B8"/>
    <w:rsid w:val="00EB2F82"/>
    <w:rsid w:val="00EB3221"/>
    <w:rsid w:val="00EB3429"/>
    <w:rsid w:val="00EB385D"/>
    <w:rsid w:val="00EB3987"/>
    <w:rsid w:val="00EB3B65"/>
    <w:rsid w:val="00EB3EC1"/>
    <w:rsid w:val="00EB3F1E"/>
    <w:rsid w:val="00EB41DA"/>
    <w:rsid w:val="00EB4206"/>
    <w:rsid w:val="00EB4251"/>
    <w:rsid w:val="00EB440E"/>
    <w:rsid w:val="00EB4B3F"/>
    <w:rsid w:val="00EB4DC5"/>
    <w:rsid w:val="00EB4FCF"/>
    <w:rsid w:val="00EB536D"/>
    <w:rsid w:val="00EB5BF4"/>
    <w:rsid w:val="00EB6075"/>
    <w:rsid w:val="00EB61C6"/>
    <w:rsid w:val="00EB61F1"/>
    <w:rsid w:val="00EB638F"/>
    <w:rsid w:val="00EB664D"/>
    <w:rsid w:val="00EB7782"/>
    <w:rsid w:val="00EB7A6C"/>
    <w:rsid w:val="00EB7FAA"/>
    <w:rsid w:val="00EC0250"/>
    <w:rsid w:val="00EC058B"/>
    <w:rsid w:val="00EC1025"/>
    <w:rsid w:val="00EC1628"/>
    <w:rsid w:val="00EC1ECD"/>
    <w:rsid w:val="00EC259B"/>
    <w:rsid w:val="00EC2656"/>
    <w:rsid w:val="00EC29D7"/>
    <w:rsid w:val="00EC2BDE"/>
    <w:rsid w:val="00EC2EED"/>
    <w:rsid w:val="00EC2F08"/>
    <w:rsid w:val="00EC3100"/>
    <w:rsid w:val="00EC3236"/>
    <w:rsid w:val="00EC347C"/>
    <w:rsid w:val="00EC3B67"/>
    <w:rsid w:val="00EC3C0C"/>
    <w:rsid w:val="00EC3FDF"/>
    <w:rsid w:val="00EC46AE"/>
    <w:rsid w:val="00EC4889"/>
    <w:rsid w:val="00EC4EB5"/>
    <w:rsid w:val="00EC5229"/>
    <w:rsid w:val="00EC5414"/>
    <w:rsid w:val="00EC5450"/>
    <w:rsid w:val="00EC5523"/>
    <w:rsid w:val="00EC5642"/>
    <w:rsid w:val="00EC574F"/>
    <w:rsid w:val="00EC5FE1"/>
    <w:rsid w:val="00EC6B00"/>
    <w:rsid w:val="00EC6B2B"/>
    <w:rsid w:val="00EC6B67"/>
    <w:rsid w:val="00EC6D10"/>
    <w:rsid w:val="00EC6DFA"/>
    <w:rsid w:val="00EC726E"/>
    <w:rsid w:val="00EC7736"/>
    <w:rsid w:val="00EC7B9F"/>
    <w:rsid w:val="00ED0108"/>
    <w:rsid w:val="00ED0357"/>
    <w:rsid w:val="00ED0C6A"/>
    <w:rsid w:val="00ED0D38"/>
    <w:rsid w:val="00ED0FD7"/>
    <w:rsid w:val="00ED10A1"/>
    <w:rsid w:val="00ED114C"/>
    <w:rsid w:val="00ED11D1"/>
    <w:rsid w:val="00ED1254"/>
    <w:rsid w:val="00ED16B2"/>
    <w:rsid w:val="00ED173B"/>
    <w:rsid w:val="00ED189C"/>
    <w:rsid w:val="00ED1C1B"/>
    <w:rsid w:val="00ED1F16"/>
    <w:rsid w:val="00ED221B"/>
    <w:rsid w:val="00ED25DB"/>
    <w:rsid w:val="00ED26F8"/>
    <w:rsid w:val="00ED2885"/>
    <w:rsid w:val="00ED28F0"/>
    <w:rsid w:val="00ED2C21"/>
    <w:rsid w:val="00ED2CCC"/>
    <w:rsid w:val="00ED315B"/>
    <w:rsid w:val="00ED384C"/>
    <w:rsid w:val="00ED3D12"/>
    <w:rsid w:val="00ED3E20"/>
    <w:rsid w:val="00ED4ACA"/>
    <w:rsid w:val="00ED51ED"/>
    <w:rsid w:val="00ED520C"/>
    <w:rsid w:val="00ED5576"/>
    <w:rsid w:val="00ED5935"/>
    <w:rsid w:val="00ED5A8C"/>
    <w:rsid w:val="00ED5AF0"/>
    <w:rsid w:val="00ED5AFD"/>
    <w:rsid w:val="00ED5D48"/>
    <w:rsid w:val="00ED6263"/>
    <w:rsid w:val="00ED644F"/>
    <w:rsid w:val="00ED725E"/>
    <w:rsid w:val="00ED7843"/>
    <w:rsid w:val="00ED79BD"/>
    <w:rsid w:val="00ED7F3A"/>
    <w:rsid w:val="00ED7F42"/>
    <w:rsid w:val="00EE03F2"/>
    <w:rsid w:val="00EE0C85"/>
    <w:rsid w:val="00EE14F8"/>
    <w:rsid w:val="00EE164F"/>
    <w:rsid w:val="00EE1753"/>
    <w:rsid w:val="00EE1841"/>
    <w:rsid w:val="00EE203A"/>
    <w:rsid w:val="00EE2267"/>
    <w:rsid w:val="00EE22C3"/>
    <w:rsid w:val="00EE23BA"/>
    <w:rsid w:val="00EE2786"/>
    <w:rsid w:val="00EE28C6"/>
    <w:rsid w:val="00EE2ACE"/>
    <w:rsid w:val="00EE2FBF"/>
    <w:rsid w:val="00EE35DB"/>
    <w:rsid w:val="00EE3733"/>
    <w:rsid w:val="00EE3EB3"/>
    <w:rsid w:val="00EE4717"/>
    <w:rsid w:val="00EE4A7D"/>
    <w:rsid w:val="00EE4E6E"/>
    <w:rsid w:val="00EE4F5C"/>
    <w:rsid w:val="00EE55BC"/>
    <w:rsid w:val="00EE55F7"/>
    <w:rsid w:val="00EE5843"/>
    <w:rsid w:val="00EE60BF"/>
    <w:rsid w:val="00EE61F1"/>
    <w:rsid w:val="00EE63E4"/>
    <w:rsid w:val="00EE647B"/>
    <w:rsid w:val="00EE65EC"/>
    <w:rsid w:val="00EE66D6"/>
    <w:rsid w:val="00EE67A5"/>
    <w:rsid w:val="00EE6CBD"/>
    <w:rsid w:val="00EE76E8"/>
    <w:rsid w:val="00EE772B"/>
    <w:rsid w:val="00EE7873"/>
    <w:rsid w:val="00EE7A7F"/>
    <w:rsid w:val="00EE7EF5"/>
    <w:rsid w:val="00EE7F4F"/>
    <w:rsid w:val="00EF01E4"/>
    <w:rsid w:val="00EF1476"/>
    <w:rsid w:val="00EF150E"/>
    <w:rsid w:val="00EF15EE"/>
    <w:rsid w:val="00EF1A9D"/>
    <w:rsid w:val="00EF1AA8"/>
    <w:rsid w:val="00EF1D2E"/>
    <w:rsid w:val="00EF211F"/>
    <w:rsid w:val="00EF2304"/>
    <w:rsid w:val="00EF2533"/>
    <w:rsid w:val="00EF2D4A"/>
    <w:rsid w:val="00EF31AC"/>
    <w:rsid w:val="00EF3662"/>
    <w:rsid w:val="00EF3AB6"/>
    <w:rsid w:val="00EF4186"/>
    <w:rsid w:val="00EF41A9"/>
    <w:rsid w:val="00EF42E2"/>
    <w:rsid w:val="00EF4618"/>
    <w:rsid w:val="00EF46B1"/>
    <w:rsid w:val="00EF470A"/>
    <w:rsid w:val="00EF4788"/>
    <w:rsid w:val="00EF4A5F"/>
    <w:rsid w:val="00EF4A72"/>
    <w:rsid w:val="00EF5039"/>
    <w:rsid w:val="00EF525C"/>
    <w:rsid w:val="00EF591A"/>
    <w:rsid w:val="00EF625A"/>
    <w:rsid w:val="00EF62AA"/>
    <w:rsid w:val="00EF6548"/>
    <w:rsid w:val="00EF676C"/>
    <w:rsid w:val="00EF677A"/>
    <w:rsid w:val="00EF6782"/>
    <w:rsid w:val="00EF6DCD"/>
    <w:rsid w:val="00EF6E07"/>
    <w:rsid w:val="00EF71F3"/>
    <w:rsid w:val="00EF72D8"/>
    <w:rsid w:val="00EF7635"/>
    <w:rsid w:val="00EF7787"/>
    <w:rsid w:val="00EF792A"/>
    <w:rsid w:val="00EF7975"/>
    <w:rsid w:val="00EF7E00"/>
    <w:rsid w:val="00EF7ECD"/>
    <w:rsid w:val="00F0010D"/>
    <w:rsid w:val="00F00157"/>
    <w:rsid w:val="00F00223"/>
    <w:rsid w:val="00F0048C"/>
    <w:rsid w:val="00F00768"/>
    <w:rsid w:val="00F00BA9"/>
    <w:rsid w:val="00F00CC6"/>
    <w:rsid w:val="00F014F6"/>
    <w:rsid w:val="00F01710"/>
    <w:rsid w:val="00F01D73"/>
    <w:rsid w:val="00F02731"/>
    <w:rsid w:val="00F02772"/>
    <w:rsid w:val="00F02983"/>
    <w:rsid w:val="00F032EE"/>
    <w:rsid w:val="00F035CC"/>
    <w:rsid w:val="00F038B1"/>
    <w:rsid w:val="00F03B4B"/>
    <w:rsid w:val="00F048CD"/>
    <w:rsid w:val="00F050E0"/>
    <w:rsid w:val="00F0521C"/>
    <w:rsid w:val="00F0563E"/>
    <w:rsid w:val="00F05736"/>
    <w:rsid w:val="00F0630D"/>
    <w:rsid w:val="00F065E2"/>
    <w:rsid w:val="00F06AFB"/>
    <w:rsid w:val="00F06F13"/>
    <w:rsid w:val="00F070A6"/>
    <w:rsid w:val="00F10257"/>
    <w:rsid w:val="00F10480"/>
    <w:rsid w:val="00F1063C"/>
    <w:rsid w:val="00F10C90"/>
    <w:rsid w:val="00F11596"/>
    <w:rsid w:val="00F115A2"/>
    <w:rsid w:val="00F11625"/>
    <w:rsid w:val="00F11963"/>
    <w:rsid w:val="00F11A57"/>
    <w:rsid w:val="00F11E8B"/>
    <w:rsid w:val="00F11F73"/>
    <w:rsid w:val="00F12154"/>
    <w:rsid w:val="00F12456"/>
    <w:rsid w:val="00F124C0"/>
    <w:rsid w:val="00F12702"/>
    <w:rsid w:val="00F129BF"/>
    <w:rsid w:val="00F12A63"/>
    <w:rsid w:val="00F12EED"/>
    <w:rsid w:val="00F13010"/>
    <w:rsid w:val="00F1321A"/>
    <w:rsid w:val="00F13276"/>
    <w:rsid w:val="00F132A1"/>
    <w:rsid w:val="00F1359D"/>
    <w:rsid w:val="00F13934"/>
    <w:rsid w:val="00F1400B"/>
    <w:rsid w:val="00F142E4"/>
    <w:rsid w:val="00F14444"/>
    <w:rsid w:val="00F14822"/>
    <w:rsid w:val="00F149DA"/>
    <w:rsid w:val="00F15036"/>
    <w:rsid w:val="00F1544B"/>
    <w:rsid w:val="00F15965"/>
    <w:rsid w:val="00F15CC0"/>
    <w:rsid w:val="00F15E0F"/>
    <w:rsid w:val="00F15E7E"/>
    <w:rsid w:val="00F1604F"/>
    <w:rsid w:val="00F1636C"/>
    <w:rsid w:val="00F16549"/>
    <w:rsid w:val="00F166E0"/>
    <w:rsid w:val="00F16743"/>
    <w:rsid w:val="00F16987"/>
    <w:rsid w:val="00F16DB2"/>
    <w:rsid w:val="00F172F3"/>
    <w:rsid w:val="00F179A1"/>
    <w:rsid w:val="00F17C16"/>
    <w:rsid w:val="00F204EB"/>
    <w:rsid w:val="00F205AB"/>
    <w:rsid w:val="00F20660"/>
    <w:rsid w:val="00F20F92"/>
    <w:rsid w:val="00F2116C"/>
    <w:rsid w:val="00F2172B"/>
    <w:rsid w:val="00F21B99"/>
    <w:rsid w:val="00F21C2B"/>
    <w:rsid w:val="00F2232D"/>
    <w:rsid w:val="00F224E2"/>
    <w:rsid w:val="00F22CD9"/>
    <w:rsid w:val="00F23470"/>
    <w:rsid w:val="00F234F3"/>
    <w:rsid w:val="00F236F6"/>
    <w:rsid w:val="00F23AA7"/>
    <w:rsid w:val="00F23B59"/>
    <w:rsid w:val="00F23DEC"/>
    <w:rsid w:val="00F24097"/>
    <w:rsid w:val="00F24101"/>
    <w:rsid w:val="00F24375"/>
    <w:rsid w:val="00F246E7"/>
    <w:rsid w:val="00F24C5B"/>
    <w:rsid w:val="00F24F10"/>
    <w:rsid w:val="00F254D8"/>
    <w:rsid w:val="00F255CC"/>
    <w:rsid w:val="00F2574A"/>
    <w:rsid w:val="00F25819"/>
    <w:rsid w:val="00F25844"/>
    <w:rsid w:val="00F25ABE"/>
    <w:rsid w:val="00F25C5C"/>
    <w:rsid w:val="00F26503"/>
    <w:rsid w:val="00F26862"/>
    <w:rsid w:val="00F2690F"/>
    <w:rsid w:val="00F26A56"/>
    <w:rsid w:val="00F26C87"/>
    <w:rsid w:val="00F26FAD"/>
    <w:rsid w:val="00F27305"/>
    <w:rsid w:val="00F27B62"/>
    <w:rsid w:val="00F305BA"/>
    <w:rsid w:val="00F30875"/>
    <w:rsid w:val="00F30AED"/>
    <w:rsid w:val="00F310B3"/>
    <w:rsid w:val="00F31419"/>
    <w:rsid w:val="00F3171D"/>
    <w:rsid w:val="00F31EE9"/>
    <w:rsid w:val="00F31FEF"/>
    <w:rsid w:val="00F32569"/>
    <w:rsid w:val="00F3341F"/>
    <w:rsid w:val="00F33568"/>
    <w:rsid w:val="00F335FF"/>
    <w:rsid w:val="00F33865"/>
    <w:rsid w:val="00F338FC"/>
    <w:rsid w:val="00F343F4"/>
    <w:rsid w:val="00F343FD"/>
    <w:rsid w:val="00F346AC"/>
    <w:rsid w:val="00F34AF3"/>
    <w:rsid w:val="00F34BAB"/>
    <w:rsid w:val="00F35242"/>
    <w:rsid w:val="00F359B4"/>
    <w:rsid w:val="00F35D32"/>
    <w:rsid w:val="00F35E45"/>
    <w:rsid w:val="00F35E98"/>
    <w:rsid w:val="00F362BB"/>
    <w:rsid w:val="00F364CE"/>
    <w:rsid w:val="00F36795"/>
    <w:rsid w:val="00F36911"/>
    <w:rsid w:val="00F36AC6"/>
    <w:rsid w:val="00F36DE6"/>
    <w:rsid w:val="00F375D8"/>
    <w:rsid w:val="00F37638"/>
    <w:rsid w:val="00F37931"/>
    <w:rsid w:val="00F37D11"/>
    <w:rsid w:val="00F4042D"/>
    <w:rsid w:val="00F40A20"/>
    <w:rsid w:val="00F40AEF"/>
    <w:rsid w:val="00F40B7B"/>
    <w:rsid w:val="00F40F22"/>
    <w:rsid w:val="00F41291"/>
    <w:rsid w:val="00F413DB"/>
    <w:rsid w:val="00F41D53"/>
    <w:rsid w:val="00F427FC"/>
    <w:rsid w:val="00F42F71"/>
    <w:rsid w:val="00F43004"/>
    <w:rsid w:val="00F4319B"/>
    <w:rsid w:val="00F43632"/>
    <w:rsid w:val="00F43DB6"/>
    <w:rsid w:val="00F4460F"/>
    <w:rsid w:val="00F447E5"/>
    <w:rsid w:val="00F44F55"/>
    <w:rsid w:val="00F450C2"/>
    <w:rsid w:val="00F45153"/>
    <w:rsid w:val="00F451B2"/>
    <w:rsid w:val="00F458D0"/>
    <w:rsid w:val="00F4655C"/>
    <w:rsid w:val="00F46658"/>
    <w:rsid w:val="00F46FC8"/>
    <w:rsid w:val="00F47125"/>
    <w:rsid w:val="00F4729B"/>
    <w:rsid w:val="00F47311"/>
    <w:rsid w:val="00F473FD"/>
    <w:rsid w:val="00F50335"/>
    <w:rsid w:val="00F504A3"/>
    <w:rsid w:val="00F5088B"/>
    <w:rsid w:val="00F50898"/>
    <w:rsid w:val="00F50A9C"/>
    <w:rsid w:val="00F518C4"/>
    <w:rsid w:val="00F520CA"/>
    <w:rsid w:val="00F52504"/>
    <w:rsid w:val="00F53169"/>
    <w:rsid w:val="00F5373C"/>
    <w:rsid w:val="00F53A30"/>
    <w:rsid w:val="00F53DE7"/>
    <w:rsid w:val="00F54423"/>
    <w:rsid w:val="00F547CC"/>
    <w:rsid w:val="00F54924"/>
    <w:rsid w:val="00F54AD8"/>
    <w:rsid w:val="00F54F9D"/>
    <w:rsid w:val="00F5595B"/>
    <w:rsid w:val="00F55D95"/>
    <w:rsid w:val="00F56C98"/>
    <w:rsid w:val="00F5721F"/>
    <w:rsid w:val="00F579EB"/>
    <w:rsid w:val="00F60ADE"/>
    <w:rsid w:val="00F60CD5"/>
    <w:rsid w:val="00F61228"/>
    <w:rsid w:val="00F615FC"/>
    <w:rsid w:val="00F6162F"/>
    <w:rsid w:val="00F617B6"/>
    <w:rsid w:val="00F61E78"/>
    <w:rsid w:val="00F62327"/>
    <w:rsid w:val="00F63362"/>
    <w:rsid w:val="00F6378F"/>
    <w:rsid w:val="00F63851"/>
    <w:rsid w:val="00F63F17"/>
    <w:rsid w:val="00F63FE0"/>
    <w:rsid w:val="00F641F5"/>
    <w:rsid w:val="00F64824"/>
    <w:rsid w:val="00F64B41"/>
    <w:rsid w:val="00F64FAF"/>
    <w:rsid w:val="00F65131"/>
    <w:rsid w:val="00F651F3"/>
    <w:rsid w:val="00F65BC5"/>
    <w:rsid w:val="00F65D99"/>
    <w:rsid w:val="00F65EA4"/>
    <w:rsid w:val="00F65F55"/>
    <w:rsid w:val="00F66083"/>
    <w:rsid w:val="00F66404"/>
    <w:rsid w:val="00F66B4D"/>
    <w:rsid w:val="00F66C42"/>
    <w:rsid w:val="00F67025"/>
    <w:rsid w:val="00F674E2"/>
    <w:rsid w:val="00F67565"/>
    <w:rsid w:val="00F67D4E"/>
    <w:rsid w:val="00F7010E"/>
    <w:rsid w:val="00F70860"/>
    <w:rsid w:val="00F7086C"/>
    <w:rsid w:val="00F70961"/>
    <w:rsid w:val="00F70DB7"/>
    <w:rsid w:val="00F70DB9"/>
    <w:rsid w:val="00F70E02"/>
    <w:rsid w:val="00F717C5"/>
    <w:rsid w:val="00F719ED"/>
    <w:rsid w:val="00F71C46"/>
    <w:rsid w:val="00F71E76"/>
    <w:rsid w:val="00F7211C"/>
    <w:rsid w:val="00F724D1"/>
    <w:rsid w:val="00F725A4"/>
    <w:rsid w:val="00F72888"/>
    <w:rsid w:val="00F73197"/>
    <w:rsid w:val="00F736F0"/>
    <w:rsid w:val="00F740B0"/>
    <w:rsid w:val="00F744FD"/>
    <w:rsid w:val="00F7482D"/>
    <w:rsid w:val="00F7484A"/>
    <w:rsid w:val="00F74C43"/>
    <w:rsid w:val="00F74C8D"/>
    <w:rsid w:val="00F755D6"/>
    <w:rsid w:val="00F757C6"/>
    <w:rsid w:val="00F757D5"/>
    <w:rsid w:val="00F75BC0"/>
    <w:rsid w:val="00F75D9E"/>
    <w:rsid w:val="00F7632A"/>
    <w:rsid w:val="00F76726"/>
    <w:rsid w:val="00F76E92"/>
    <w:rsid w:val="00F77085"/>
    <w:rsid w:val="00F77D3E"/>
    <w:rsid w:val="00F80060"/>
    <w:rsid w:val="00F802EE"/>
    <w:rsid w:val="00F804F3"/>
    <w:rsid w:val="00F805C2"/>
    <w:rsid w:val="00F80765"/>
    <w:rsid w:val="00F81188"/>
    <w:rsid w:val="00F8128F"/>
    <w:rsid w:val="00F81E2A"/>
    <w:rsid w:val="00F82020"/>
    <w:rsid w:val="00F82112"/>
    <w:rsid w:val="00F826E1"/>
    <w:rsid w:val="00F82B8A"/>
    <w:rsid w:val="00F82CAA"/>
    <w:rsid w:val="00F82DCD"/>
    <w:rsid w:val="00F83237"/>
    <w:rsid w:val="00F83C39"/>
    <w:rsid w:val="00F83EAE"/>
    <w:rsid w:val="00F84A58"/>
    <w:rsid w:val="00F85222"/>
    <w:rsid w:val="00F8523B"/>
    <w:rsid w:val="00F8551F"/>
    <w:rsid w:val="00F86200"/>
    <w:rsid w:val="00F86416"/>
    <w:rsid w:val="00F86892"/>
    <w:rsid w:val="00F868F2"/>
    <w:rsid w:val="00F86AE7"/>
    <w:rsid w:val="00F86B13"/>
    <w:rsid w:val="00F871C1"/>
    <w:rsid w:val="00F8759F"/>
    <w:rsid w:val="00F875E4"/>
    <w:rsid w:val="00F87D13"/>
    <w:rsid w:val="00F87E7A"/>
    <w:rsid w:val="00F87FF4"/>
    <w:rsid w:val="00F901FA"/>
    <w:rsid w:val="00F906AE"/>
    <w:rsid w:val="00F90785"/>
    <w:rsid w:val="00F90F08"/>
    <w:rsid w:val="00F91042"/>
    <w:rsid w:val="00F91EDA"/>
    <w:rsid w:val="00F920F0"/>
    <w:rsid w:val="00F922D0"/>
    <w:rsid w:val="00F92408"/>
    <w:rsid w:val="00F929DB"/>
    <w:rsid w:val="00F92E60"/>
    <w:rsid w:val="00F9338C"/>
    <w:rsid w:val="00F935EE"/>
    <w:rsid w:val="00F93DA5"/>
    <w:rsid w:val="00F9418B"/>
    <w:rsid w:val="00F9422A"/>
    <w:rsid w:val="00F94450"/>
    <w:rsid w:val="00F94D54"/>
    <w:rsid w:val="00F95428"/>
    <w:rsid w:val="00F95BAE"/>
    <w:rsid w:val="00F95BC8"/>
    <w:rsid w:val="00F962F4"/>
    <w:rsid w:val="00F963C3"/>
    <w:rsid w:val="00F96796"/>
    <w:rsid w:val="00F97E0F"/>
    <w:rsid w:val="00FA0015"/>
    <w:rsid w:val="00FA08CE"/>
    <w:rsid w:val="00FA0975"/>
    <w:rsid w:val="00FA0DF9"/>
    <w:rsid w:val="00FA1056"/>
    <w:rsid w:val="00FA1C8E"/>
    <w:rsid w:val="00FA20D2"/>
    <w:rsid w:val="00FA2BD6"/>
    <w:rsid w:val="00FA2E66"/>
    <w:rsid w:val="00FA2EB2"/>
    <w:rsid w:val="00FA37D8"/>
    <w:rsid w:val="00FA3992"/>
    <w:rsid w:val="00FA3B19"/>
    <w:rsid w:val="00FA3B4B"/>
    <w:rsid w:val="00FA3EFB"/>
    <w:rsid w:val="00FA4513"/>
    <w:rsid w:val="00FA458B"/>
    <w:rsid w:val="00FA49D3"/>
    <w:rsid w:val="00FA4AA2"/>
    <w:rsid w:val="00FA4B52"/>
    <w:rsid w:val="00FA5452"/>
    <w:rsid w:val="00FA564C"/>
    <w:rsid w:val="00FA6120"/>
    <w:rsid w:val="00FA636C"/>
    <w:rsid w:val="00FA65C7"/>
    <w:rsid w:val="00FA6A35"/>
    <w:rsid w:val="00FA7051"/>
    <w:rsid w:val="00FA71E3"/>
    <w:rsid w:val="00FA7D97"/>
    <w:rsid w:val="00FB0A62"/>
    <w:rsid w:val="00FB132F"/>
    <w:rsid w:val="00FB19D0"/>
    <w:rsid w:val="00FB1AB1"/>
    <w:rsid w:val="00FB1CD5"/>
    <w:rsid w:val="00FB20AF"/>
    <w:rsid w:val="00FB27B3"/>
    <w:rsid w:val="00FB2CFA"/>
    <w:rsid w:val="00FB35E8"/>
    <w:rsid w:val="00FB379F"/>
    <w:rsid w:val="00FB3A8C"/>
    <w:rsid w:val="00FB3C91"/>
    <w:rsid w:val="00FB3D3B"/>
    <w:rsid w:val="00FB410C"/>
    <w:rsid w:val="00FB41DC"/>
    <w:rsid w:val="00FB4246"/>
    <w:rsid w:val="00FB4286"/>
    <w:rsid w:val="00FB519E"/>
    <w:rsid w:val="00FB53B6"/>
    <w:rsid w:val="00FB586C"/>
    <w:rsid w:val="00FB5BF5"/>
    <w:rsid w:val="00FB5C66"/>
    <w:rsid w:val="00FB5E5C"/>
    <w:rsid w:val="00FB69BA"/>
    <w:rsid w:val="00FB6D0D"/>
    <w:rsid w:val="00FB7C1B"/>
    <w:rsid w:val="00FC0BDA"/>
    <w:rsid w:val="00FC0C2A"/>
    <w:rsid w:val="00FC0C4F"/>
    <w:rsid w:val="00FC0E56"/>
    <w:rsid w:val="00FC0EDD"/>
    <w:rsid w:val="00FC0F42"/>
    <w:rsid w:val="00FC1043"/>
    <w:rsid w:val="00FC1959"/>
    <w:rsid w:val="00FC2435"/>
    <w:rsid w:val="00FC26D3"/>
    <w:rsid w:val="00FC275C"/>
    <w:rsid w:val="00FC2C4F"/>
    <w:rsid w:val="00FC34B0"/>
    <w:rsid w:val="00FC354D"/>
    <w:rsid w:val="00FC3DE5"/>
    <w:rsid w:val="00FC3EB0"/>
    <w:rsid w:val="00FC424F"/>
    <w:rsid w:val="00FC482D"/>
    <w:rsid w:val="00FC4DB9"/>
    <w:rsid w:val="00FC4DF4"/>
    <w:rsid w:val="00FC4E2C"/>
    <w:rsid w:val="00FC5164"/>
    <w:rsid w:val="00FC58BA"/>
    <w:rsid w:val="00FC5B20"/>
    <w:rsid w:val="00FC5BF8"/>
    <w:rsid w:val="00FC5D67"/>
    <w:rsid w:val="00FC5D6A"/>
    <w:rsid w:val="00FC6DCC"/>
    <w:rsid w:val="00FC7031"/>
    <w:rsid w:val="00FC735A"/>
    <w:rsid w:val="00FC7480"/>
    <w:rsid w:val="00FC76B3"/>
    <w:rsid w:val="00FC76F9"/>
    <w:rsid w:val="00FC7842"/>
    <w:rsid w:val="00FC7ECF"/>
    <w:rsid w:val="00FD05FE"/>
    <w:rsid w:val="00FD0D5A"/>
    <w:rsid w:val="00FD13D9"/>
    <w:rsid w:val="00FD1735"/>
    <w:rsid w:val="00FD1C27"/>
    <w:rsid w:val="00FD1D6F"/>
    <w:rsid w:val="00FD1E36"/>
    <w:rsid w:val="00FD2113"/>
    <w:rsid w:val="00FD217C"/>
    <w:rsid w:val="00FD2357"/>
    <w:rsid w:val="00FD29DA"/>
    <w:rsid w:val="00FD2BC9"/>
    <w:rsid w:val="00FD2F7C"/>
    <w:rsid w:val="00FD3180"/>
    <w:rsid w:val="00FD35BC"/>
    <w:rsid w:val="00FD37E9"/>
    <w:rsid w:val="00FD3DC8"/>
    <w:rsid w:val="00FD3E83"/>
    <w:rsid w:val="00FD44FC"/>
    <w:rsid w:val="00FD4C62"/>
    <w:rsid w:val="00FD4C8C"/>
    <w:rsid w:val="00FD4EFA"/>
    <w:rsid w:val="00FD53FC"/>
    <w:rsid w:val="00FD5AD3"/>
    <w:rsid w:val="00FD5D9A"/>
    <w:rsid w:val="00FD5EC2"/>
    <w:rsid w:val="00FD5ED0"/>
    <w:rsid w:val="00FD7030"/>
    <w:rsid w:val="00FD7254"/>
    <w:rsid w:val="00FD7988"/>
    <w:rsid w:val="00FD7AFC"/>
    <w:rsid w:val="00FE01BB"/>
    <w:rsid w:val="00FE0371"/>
    <w:rsid w:val="00FE05A8"/>
    <w:rsid w:val="00FE0818"/>
    <w:rsid w:val="00FE10EE"/>
    <w:rsid w:val="00FE1DD4"/>
    <w:rsid w:val="00FE205D"/>
    <w:rsid w:val="00FE22E2"/>
    <w:rsid w:val="00FE37D8"/>
    <w:rsid w:val="00FE3A72"/>
    <w:rsid w:val="00FE3AD8"/>
    <w:rsid w:val="00FE43A1"/>
    <w:rsid w:val="00FE4CDF"/>
    <w:rsid w:val="00FE4D8A"/>
    <w:rsid w:val="00FE4F9D"/>
    <w:rsid w:val="00FE5C2E"/>
    <w:rsid w:val="00FE5D35"/>
    <w:rsid w:val="00FE5F23"/>
    <w:rsid w:val="00FE65B7"/>
    <w:rsid w:val="00FE66C2"/>
    <w:rsid w:val="00FE6B04"/>
    <w:rsid w:val="00FE6F5C"/>
    <w:rsid w:val="00FE728A"/>
    <w:rsid w:val="00FE74AA"/>
    <w:rsid w:val="00FF007C"/>
    <w:rsid w:val="00FF03CF"/>
    <w:rsid w:val="00FF0889"/>
    <w:rsid w:val="00FF0F27"/>
    <w:rsid w:val="00FF1484"/>
    <w:rsid w:val="00FF184E"/>
    <w:rsid w:val="00FF19B4"/>
    <w:rsid w:val="00FF1B5D"/>
    <w:rsid w:val="00FF1BB4"/>
    <w:rsid w:val="00FF2266"/>
    <w:rsid w:val="00FF2737"/>
    <w:rsid w:val="00FF29E3"/>
    <w:rsid w:val="00FF2C6B"/>
    <w:rsid w:val="00FF32D4"/>
    <w:rsid w:val="00FF4236"/>
    <w:rsid w:val="00FF4DE8"/>
    <w:rsid w:val="00FF4EB5"/>
    <w:rsid w:val="00FF5B75"/>
    <w:rsid w:val="00FF5FF6"/>
    <w:rsid w:val="00FF61C0"/>
    <w:rsid w:val="00FF6328"/>
    <w:rsid w:val="00FF64DA"/>
    <w:rsid w:val="00FF69D5"/>
    <w:rsid w:val="00FF771A"/>
    <w:rsid w:val="00FF7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PersonName"/>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2059"/>
    <o:shapelayout v:ext="edit">
      <o:idmap v:ext="edit" data="2"/>
    </o:shapelayout>
  </w:shapeDefaults>
  <w:decimalSymbol w:val="."/>
  <w:listSeparator w:val=","/>
  <w14:docId w14:val="3634810C"/>
  <w15:chartTrackingRefBased/>
  <w15:docId w15:val="{AF9E1D65-3943-42DD-B107-6BEA925A2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annotation text" w:uiPriority="99"/>
    <w:lsdException w:name="caption" w:qFormat="1"/>
    <w:lsdException w:name="annotation reference" w:uiPriority="99"/>
    <w:lsdException w:name="Title" w:uiPriority="10" w:qFormat="1"/>
    <w:lsdException w:name="Body Text" w:uiPriority="1" w:qFormat="1"/>
    <w:lsdException w:name="Subtitle" w:uiPriority="11" w:qFormat="1"/>
    <w:lsdException w:name="FollowedHyperlink" w:uiPriority="99"/>
    <w:lsdException w:name="Strong" w:uiPriority="22" w:qFormat="1"/>
    <w:lsdException w:name="Emphasis" w:qFormat="1"/>
    <w:lsdException w:name="Plain Text" w:uiPriority="99"/>
    <w:lsdException w:name="E-mail Signature"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90C03"/>
    <w:rPr>
      <w:snapToGrid w:val="0"/>
      <w:sz w:val="24"/>
    </w:rPr>
  </w:style>
  <w:style w:type="paragraph" w:styleId="Heading1">
    <w:name w:val="heading 1"/>
    <w:basedOn w:val="Normal"/>
    <w:next w:val="Normal"/>
    <w:link w:val="Heading1Char"/>
    <w:uiPriority w:val="9"/>
    <w:qFormat/>
    <w:pPr>
      <w:keepNext/>
      <w:tabs>
        <w:tab w:val="center" w:pos="4680"/>
        <w:tab w:val="left" w:pos="6840"/>
      </w:tabs>
      <w:ind w:hanging="30"/>
      <w:jc w:val="center"/>
      <w:outlineLvl w:val="0"/>
    </w:pPr>
    <w:rPr>
      <w:b/>
      <w:lang w:val="x-none" w:eastAsia="x-none"/>
    </w:rPr>
  </w:style>
  <w:style w:type="paragraph" w:styleId="Heading2">
    <w:name w:val="heading 2"/>
    <w:basedOn w:val="Normal"/>
    <w:next w:val="Normal"/>
    <w:link w:val="Heading2Char"/>
    <w:qFormat/>
    <w:pPr>
      <w:keepNext/>
      <w:outlineLvl w:val="1"/>
    </w:pPr>
    <w:rPr>
      <w:b/>
      <w:snapToGrid/>
      <w:lang w:val="x-none" w:eastAsia="x-none"/>
    </w:rPr>
  </w:style>
  <w:style w:type="paragraph" w:styleId="Heading3">
    <w:name w:val="heading 3"/>
    <w:basedOn w:val="Normal"/>
    <w:next w:val="Normal"/>
    <w:link w:val="Heading3Char"/>
    <w:uiPriority w:val="9"/>
    <w:qFormat/>
    <w:pPr>
      <w:keepNext/>
      <w:jc w:val="center"/>
      <w:outlineLvl w:val="2"/>
    </w:pPr>
    <w:rPr>
      <w:b/>
      <w:lang w:val="x-none" w:eastAsia="x-none"/>
    </w:rPr>
  </w:style>
  <w:style w:type="paragraph" w:styleId="Heading4">
    <w:name w:val="heading 4"/>
    <w:basedOn w:val="Normal"/>
    <w:next w:val="Normal"/>
    <w:link w:val="Heading4Char"/>
    <w:uiPriority w:val="9"/>
    <w:qFormat/>
    <w:pPr>
      <w:keepNext/>
      <w:tabs>
        <w:tab w:val="center" w:pos="4968"/>
        <w:tab w:val="left" w:pos="6840"/>
      </w:tabs>
      <w:ind w:hanging="30"/>
      <w:jc w:val="center"/>
      <w:outlineLvl w:val="3"/>
    </w:pPr>
    <w:rPr>
      <w:b/>
      <w:color w:val="000000"/>
      <w:lang w:val="x-none" w:eastAsia="x-none"/>
    </w:rPr>
  </w:style>
  <w:style w:type="paragraph" w:styleId="Heading5">
    <w:name w:val="heading 5"/>
    <w:basedOn w:val="Normal"/>
    <w:next w:val="Normal"/>
    <w:link w:val="Heading5Char"/>
    <w:uiPriority w:val="9"/>
    <w:qFormat/>
    <w:pPr>
      <w:keepNext/>
      <w:tabs>
        <w:tab w:val="left" w:pos="-720"/>
        <w:tab w:val="left" w:pos="0"/>
        <w:tab w:val="left" w:pos="612"/>
        <w:tab w:val="left" w:pos="5040"/>
        <w:tab w:val="left" w:pos="5544"/>
      </w:tabs>
      <w:ind w:right="-144" w:firstLine="612"/>
      <w:outlineLvl w:val="4"/>
    </w:pPr>
    <w:rPr>
      <w:b/>
    </w:rPr>
  </w:style>
  <w:style w:type="paragraph" w:styleId="Heading6">
    <w:name w:val="heading 6"/>
    <w:basedOn w:val="Normal"/>
    <w:next w:val="Normal"/>
    <w:link w:val="Heading6Char"/>
    <w:uiPriority w:val="9"/>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outlineLvl w:val="5"/>
    </w:pPr>
    <w:rPr>
      <w:sz w:val="28"/>
    </w:rPr>
  </w:style>
  <w:style w:type="paragraph" w:styleId="Heading7">
    <w:name w:val="heading 7"/>
    <w:basedOn w:val="Normal"/>
    <w:next w:val="Normal"/>
    <w:link w:val="Heading7Char"/>
    <w:uiPriority w:val="9"/>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outlineLvl w:val="6"/>
    </w:pPr>
    <w:rPr>
      <w:b/>
      <w:sz w:val="28"/>
      <w:u w:val="single"/>
    </w:rPr>
  </w:style>
  <w:style w:type="paragraph" w:styleId="Heading8">
    <w:name w:val="heading 8"/>
    <w:basedOn w:val="Normal"/>
    <w:next w:val="Normal"/>
    <w:link w:val="Heading8Char"/>
    <w:uiPriority w:val="9"/>
    <w:qFormat/>
    <w:pPr>
      <w:keepNext/>
      <w:tabs>
        <w:tab w:val="left" w:pos="-1080"/>
        <w:tab w:val="left" w:pos="-720"/>
        <w:tab w:val="left" w:pos="0"/>
        <w:tab w:val="left" w:pos="270"/>
        <w:tab w:val="left" w:pos="1170"/>
        <w:tab w:val="left" w:pos="3330"/>
        <w:tab w:val="left" w:pos="3690"/>
        <w:tab w:val="left" w:pos="3870"/>
        <w:tab w:val="left" w:pos="6120"/>
        <w:tab w:val="left" w:pos="6660"/>
        <w:tab w:val="left" w:pos="7200"/>
        <w:tab w:val="left" w:pos="8640"/>
      </w:tabs>
      <w:outlineLvl w:val="7"/>
    </w:pPr>
    <w:rPr>
      <w:b/>
      <w:color w:val="FF0000"/>
    </w:rPr>
  </w:style>
  <w:style w:type="paragraph" w:styleId="Heading9">
    <w:name w:val="heading 9"/>
    <w:basedOn w:val="Normal"/>
    <w:next w:val="Normal"/>
    <w:link w:val="Heading9Char"/>
    <w:uiPriority w:val="9"/>
    <w:qFormat/>
    <w:pPr>
      <w:keepNext/>
      <w:tabs>
        <w:tab w:val="center" w:pos="4680"/>
        <w:tab w:val="left" w:pos="6120"/>
        <w:tab w:val="left" w:pos="6660"/>
        <w:tab w:val="left" w:pos="7200"/>
        <w:tab w:val="left" w:pos="8640"/>
      </w:tabs>
      <w:outlineLvl w:val="8"/>
    </w:pPr>
    <w:rPr>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391F3A"/>
    <w:rPr>
      <w:b/>
      <w:sz w:val="24"/>
    </w:rPr>
  </w:style>
  <w:style w:type="character" w:styleId="FootnoteReference">
    <w:name w:val="footnote reference"/>
    <w:semiHidden/>
  </w:style>
  <w:style w:type="paragraph" w:customStyle="1" w:styleId="Style">
    <w:name w:val="Style"/>
    <w:basedOn w:val="Normal"/>
    <w:pPr>
      <w:ind w:left="360" w:hanging="360"/>
    </w:pPr>
  </w:style>
  <w:style w:type="paragraph" w:customStyle="1" w:styleId="a">
    <w:name w:val="_"/>
    <w:basedOn w:val="Normal"/>
    <w:pPr>
      <w:ind w:left="360" w:hanging="360"/>
    </w:pPr>
  </w:style>
  <w:style w:type="paragraph" w:styleId="Header">
    <w:name w:val="header"/>
    <w:aliases w:val="Header Char"/>
    <w:basedOn w:val="Normal"/>
    <w:link w:val="HeaderChar1"/>
    <w:pPr>
      <w:tabs>
        <w:tab w:val="center" w:pos="4320"/>
        <w:tab w:val="right" w:pos="8640"/>
      </w:tabs>
    </w:pPr>
    <w:rPr>
      <w:lang w:val="x-none" w:eastAsia="x-none"/>
    </w:rPr>
  </w:style>
  <w:style w:type="character" w:customStyle="1" w:styleId="HeaderChar1">
    <w:name w:val="Header Char1"/>
    <w:aliases w:val="Header Char Char"/>
    <w:link w:val="Header"/>
    <w:rsid w:val="009352C0"/>
    <w:rPr>
      <w:snapToGrid w:val="0"/>
      <w:sz w:val="24"/>
    </w:rPr>
  </w:style>
  <w:style w:type="paragraph" w:styleId="Footer">
    <w:name w:val="footer"/>
    <w:basedOn w:val="Normal"/>
    <w:link w:val="FooterChar"/>
    <w:pPr>
      <w:tabs>
        <w:tab w:val="center" w:pos="4320"/>
        <w:tab w:val="right" w:pos="8640"/>
      </w:tabs>
    </w:pPr>
    <w:rPr>
      <w:lang w:val="x-none" w:eastAsia="x-none"/>
    </w:rPr>
  </w:style>
  <w:style w:type="paragraph" w:styleId="Title">
    <w:name w:val="Title"/>
    <w:basedOn w:val="Normal"/>
    <w:link w:val="TitleChar"/>
    <w:uiPriority w:val="10"/>
    <w:qFormat/>
    <w:pPr>
      <w:jc w:val="center"/>
    </w:pPr>
    <w:rPr>
      <w:b/>
      <w:snapToGrid/>
    </w:rPr>
  </w:style>
  <w:style w:type="paragraph" w:styleId="Subtitle">
    <w:name w:val="Subtitle"/>
    <w:basedOn w:val="Normal"/>
    <w:link w:val="SubtitleChar"/>
    <w:uiPriority w:val="11"/>
    <w:qFormat/>
    <w:pPr>
      <w:jc w:val="center"/>
    </w:pPr>
    <w:rPr>
      <w:snapToGrid/>
    </w:rPr>
  </w:style>
  <w:style w:type="character" w:styleId="Hyperlink">
    <w:name w:val="Hyperlink"/>
    <w:rPr>
      <w:color w:val="0000FF"/>
      <w:u w:val="single"/>
    </w:rPr>
  </w:style>
  <w:style w:type="paragraph" w:styleId="BodyTextIndent">
    <w:name w:val="Body Text Indent"/>
    <w:basedOn w:val="Normal"/>
    <w:link w:val="BodyTextIndentChar"/>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pPr>
    <w:rPr>
      <w:sz w:val="28"/>
      <w:lang w:val="x-none" w:eastAsia="x-none"/>
    </w:rPr>
  </w:style>
  <w:style w:type="paragraph" w:styleId="BodyText">
    <w:name w:val="Body Text"/>
    <w:basedOn w:val="Normal"/>
    <w:link w:val="BodyTextChar"/>
    <w:uiPriority w:val="1"/>
    <w:qFormat/>
    <w:pPr>
      <w:tabs>
        <w:tab w:val="left" w:pos="-720"/>
        <w:tab w:val="left" w:pos="1428"/>
        <w:tab w:val="left" w:pos="2142"/>
        <w:tab w:val="left" w:pos="2856"/>
        <w:tab w:val="left" w:pos="3570"/>
        <w:tab w:val="left" w:pos="4233"/>
        <w:tab w:val="left" w:pos="4998"/>
        <w:tab w:val="left" w:pos="5712"/>
        <w:tab w:val="left" w:pos="6426"/>
        <w:tab w:val="left" w:pos="7140"/>
        <w:tab w:val="left" w:pos="7854"/>
      </w:tabs>
    </w:pPr>
    <w:rPr>
      <w:sz w:val="28"/>
      <w:lang w:val="x-none" w:eastAsia="x-none"/>
    </w:rPr>
  </w:style>
  <w:style w:type="paragraph" w:styleId="BodyTextIndent2">
    <w:name w:val="Body Text Indent 2"/>
    <w:basedOn w:val="Normal"/>
    <w:pPr>
      <w:ind w:left="1080"/>
    </w:pPr>
  </w:style>
  <w:style w:type="paragraph" w:styleId="BodyTextIndent3">
    <w:name w:val="Body Text Indent 3"/>
    <w:basedOn w:val="Normal"/>
    <w:pPr>
      <w:ind w:firstLine="1080"/>
    </w:pPr>
  </w:style>
  <w:style w:type="paragraph" w:styleId="BodyText2">
    <w:name w:val="Body Text 2"/>
    <w:basedOn w:val="Normal"/>
    <w:link w:val="BodyText2Char"/>
    <w:pPr>
      <w:tabs>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pPr>
    <w:rPr>
      <w:color w:val="000000"/>
      <w:lang w:val="x-none" w:eastAsia="x-none"/>
    </w:rPr>
  </w:style>
  <w:style w:type="paragraph" w:customStyle="1" w:styleId="OmniPage12">
    <w:name w:val="OmniPage #12"/>
    <w:basedOn w:val="Normal"/>
    <w:pPr>
      <w:tabs>
        <w:tab w:val="left" w:pos="510"/>
        <w:tab w:val="right" w:pos="10239"/>
      </w:tabs>
      <w:ind w:left="1290" w:right="60"/>
    </w:pPr>
    <w:rPr>
      <w:noProof/>
      <w:snapToGrid/>
      <w:sz w:val="20"/>
    </w:rPr>
  </w:style>
  <w:style w:type="paragraph" w:customStyle="1" w:styleId="DefaultText">
    <w:name w:val="Default Text"/>
    <w:basedOn w:val="Normal"/>
    <w:rPr>
      <w:rFonts w:ascii="Gill Sans" w:hAnsi="Gill Sans"/>
      <w:snapToGrid/>
      <w:sz w:val="22"/>
    </w:rPr>
  </w:style>
  <w:style w:type="character" w:styleId="FollowedHyperlink">
    <w:name w:val="FollowedHyperlink"/>
    <w:uiPriority w:val="99"/>
    <w:rPr>
      <w:color w:val="800080"/>
      <w:u w:val="single"/>
    </w:rPr>
  </w:style>
  <w:style w:type="paragraph" w:styleId="Caption">
    <w:name w:val="caption"/>
    <w:basedOn w:val="Normal"/>
    <w:next w:val="Normal"/>
    <w:qFormat/>
    <w:pPr>
      <w:tabs>
        <w:tab w:val="left" w:pos="1260"/>
        <w:tab w:val="left" w:pos="1800"/>
        <w:tab w:val="left" w:pos="2340"/>
        <w:tab w:val="left" w:pos="2880"/>
        <w:tab w:val="left" w:pos="3600"/>
        <w:tab w:val="left" w:pos="4320"/>
        <w:tab w:val="left" w:pos="5040"/>
        <w:tab w:val="left" w:pos="5760"/>
        <w:tab w:val="left" w:pos="6480"/>
        <w:tab w:val="left" w:pos="7200"/>
        <w:tab w:val="left" w:pos="7920"/>
      </w:tabs>
      <w:ind w:left="-90" w:right="-252"/>
      <w:jc w:val="center"/>
    </w:pPr>
    <w:rPr>
      <w:b/>
    </w:rPr>
  </w:style>
  <w:style w:type="paragraph" w:styleId="BlockText">
    <w:name w:val="Block Text"/>
    <w:basedOn w:val="Normal"/>
    <w:pPr>
      <w:pBdr>
        <w:top w:val="single" w:sz="6" w:space="1" w:color="auto"/>
        <w:left w:val="single" w:sz="6" w:space="1" w:color="auto"/>
        <w:bottom w:val="single" w:sz="6" w:space="1" w:color="auto"/>
        <w:right w:val="single" w:sz="6" w:space="1" w:color="auto"/>
      </w:pBdr>
      <w:shd w:val="pct5" w:color="auto" w:fill="auto"/>
      <w:tabs>
        <w:tab w:val="left" w:pos="720"/>
        <w:tab w:val="left" w:pos="9630"/>
      </w:tabs>
      <w:ind w:left="7920" w:right="18"/>
    </w:pPr>
    <w:rPr>
      <w:b/>
      <w:snapToGrid/>
      <w:sz w:val="16"/>
    </w:rPr>
  </w:style>
  <w:style w:type="character" w:styleId="PageNumber">
    <w:name w:val="page number"/>
    <w:basedOn w:val="DefaultParagraphFont"/>
  </w:style>
  <w:style w:type="paragraph" w:styleId="PlainText">
    <w:name w:val="Plain Text"/>
    <w:basedOn w:val="Normal"/>
    <w:link w:val="PlainTextChar"/>
    <w:uiPriority w:val="99"/>
    <w:rPr>
      <w:rFonts w:ascii="Courier New" w:hAnsi="Courier New"/>
      <w:snapToGrid/>
      <w:sz w:val="20"/>
      <w:lang w:val="x-none" w:eastAsia="x-none"/>
    </w:rPr>
  </w:style>
  <w:style w:type="paragraph" w:styleId="FootnoteText">
    <w:name w:val="footnote text"/>
    <w:basedOn w:val="Normal"/>
    <w:semiHidden/>
    <w:rPr>
      <w:sz w:val="20"/>
    </w:rPr>
  </w:style>
  <w:style w:type="paragraph" w:customStyle="1" w:styleId="C1PlainText">
    <w:name w:val="C1 Plain Text"/>
    <w:basedOn w:val="Normal"/>
    <w:pPr>
      <w:overflowPunct w:val="0"/>
      <w:autoSpaceDE w:val="0"/>
      <w:autoSpaceDN w:val="0"/>
      <w:adjustRightInd w:val="0"/>
      <w:spacing w:before="120" w:after="120"/>
      <w:ind w:left="1298"/>
      <w:jc w:val="both"/>
      <w:textAlignment w:val="baseline"/>
    </w:pPr>
    <w:rPr>
      <w:snapToGrid/>
      <w:szCs w:val="24"/>
    </w:rPr>
  </w:style>
  <w:style w:type="paragraph" w:customStyle="1" w:styleId="ListItemC1">
    <w:name w:val="List Item C1"/>
    <w:basedOn w:val="Normal"/>
    <w:pPr>
      <w:numPr>
        <w:numId w:val="1"/>
      </w:numPr>
      <w:overflowPunct w:val="0"/>
      <w:autoSpaceDE w:val="0"/>
      <w:autoSpaceDN w:val="0"/>
      <w:adjustRightInd w:val="0"/>
      <w:textAlignment w:val="baseline"/>
    </w:pPr>
    <w:rPr>
      <w:snapToGrid/>
      <w:szCs w:val="24"/>
    </w:rPr>
  </w:style>
  <w:style w:type="character" w:customStyle="1" w:styleId="Hypertext">
    <w:name w:val="Hypertext"/>
    <w:rPr>
      <w:color w:val="0000FF"/>
      <w:u w:val="single"/>
    </w:rPr>
  </w:style>
  <w:style w:type="paragraph" w:customStyle="1" w:styleId="OmniPage2">
    <w:name w:val="OmniPage #2"/>
    <w:basedOn w:val="Normal"/>
    <w:pPr>
      <w:tabs>
        <w:tab w:val="left" w:pos="720"/>
        <w:tab w:val="left" w:pos="1440"/>
        <w:tab w:val="left" w:pos="2160"/>
        <w:tab w:val="left" w:pos="2880"/>
        <w:tab w:val="left" w:pos="3600"/>
        <w:tab w:val="left" w:pos="4320"/>
        <w:tab w:val="left" w:pos="7200"/>
        <w:tab w:val="left" w:pos="8640"/>
        <w:tab w:val="left" w:pos="9990"/>
      </w:tabs>
    </w:pPr>
    <w:rPr>
      <w:snapToGrid/>
    </w:rPr>
  </w:style>
  <w:style w:type="paragraph" w:customStyle="1" w:styleId="Bullet">
    <w:name w:val="Bullet"/>
    <w:basedOn w:val="Normal"/>
    <w:pPr>
      <w:numPr>
        <w:numId w:val="2"/>
      </w:numPr>
      <w:overflowPunct w:val="0"/>
      <w:autoSpaceDE w:val="0"/>
      <w:autoSpaceDN w:val="0"/>
      <w:adjustRightInd w:val="0"/>
      <w:textAlignment w:val="baseline"/>
    </w:pPr>
    <w:rPr>
      <w:rFonts w:ascii="Arial" w:hAnsi="Arial"/>
      <w:snapToGrid/>
      <w:sz w:val="22"/>
    </w:rPr>
  </w:style>
  <w:style w:type="paragraph" w:styleId="BodyText3">
    <w:name w:val="Body Text 3"/>
    <w:basedOn w:val="Normal"/>
    <w:pPr>
      <w:tabs>
        <w:tab w:val="left" w:pos="-1080"/>
        <w:tab w:val="left" w:pos="-720"/>
        <w:tab w:val="left" w:pos="360"/>
      </w:tabs>
    </w:pPr>
    <w:rPr>
      <w:b/>
      <w:bCs/>
      <w:color w:val="000000"/>
    </w:rPr>
  </w:style>
  <w:style w:type="paragraph" w:customStyle="1" w:styleId="OmniPage4">
    <w:name w:val="OmniPage #4"/>
    <w:basedOn w:val="Normal"/>
    <w:pPr>
      <w:ind w:left="1260" w:right="45"/>
      <w:jc w:val="both"/>
    </w:pPr>
    <w:rPr>
      <w:snapToGrid/>
      <w:sz w:val="20"/>
    </w:rPr>
  </w:style>
  <w:style w:type="paragraph" w:styleId="NormalWeb">
    <w:name w:val="Normal (Web)"/>
    <w:basedOn w:val="Normal"/>
    <w:uiPriority w:val="99"/>
    <w:pPr>
      <w:spacing w:before="100" w:beforeAutospacing="1" w:after="100" w:afterAutospacing="1"/>
    </w:pPr>
    <w:rPr>
      <w:snapToGrid/>
      <w:szCs w:val="24"/>
    </w:rPr>
  </w:style>
  <w:style w:type="paragraph" w:customStyle="1" w:styleId="DefinitionList">
    <w:name w:val="Definition List"/>
    <w:basedOn w:val="Normal"/>
    <w:next w:val="Normal"/>
    <w:pPr>
      <w:ind w:left="360"/>
    </w:pPr>
  </w:style>
  <w:style w:type="paragraph" w:customStyle="1" w:styleId="H3">
    <w:name w:val="H3"/>
    <w:basedOn w:val="Normal"/>
    <w:next w:val="Normal"/>
    <w:pPr>
      <w:keepNext/>
      <w:spacing w:before="100" w:after="100"/>
      <w:outlineLvl w:val="3"/>
    </w:pPr>
    <w:rPr>
      <w:b/>
      <w:sz w:val="28"/>
    </w:rPr>
  </w:style>
  <w:style w:type="paragraph" w:customStyle="1" w:styleId="Head2">
    <w:name w:val="Head2"/>
    <w:basedOn w:val="Heading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style>
  <w:style w:type="character" w:customStyle="1" w:styleId="StyleArial10pt">
    <w:name w:val="Style Arial 10 pt"/>
    <w:rPr>
      <w:rFonts w:ascii="Arial" w:hAnsi="Arial"/>
      <w:sz w:val="20"/>
    </w:rPr>
  </w:style>
  <w:style w:type="character" w:styleId="LineNumber">
    <w:name w:val="line number"/>
    <w:basedOn w:val="DefaultParagraphFont"/>
  </w:style>
  <w:style w:type="character" w:styleId="Strong">
    <w:name w:val="Strong"/>
    <w:uiPriority w:val="22"/>
    <w:qFormat/>
    <w:rPr>
      <w:b/>
      <w:bCs/>
    </w:rPr>
  </w:style>
  <w:style w:type="paragraph" w:styleId="List">
    <w:name w:val="List"/>
    <w:basedOn w:val="Normal"/>
    <w:rPr>
      <w:snapToGrid/>
      <w:szCs w:val="24"/>
    </w:rPr>
  </w:style>
  <w:style w:type="paragraph" w:customStyle="1" w:styleId="SeqLevel9">
    <w:name w:val="Seq Level 9"/>
    <w:basedOn w:val="Normal"/>
    <w:pPr>
      <w:autoSpaceDE w:val="0"/>
      <w:autoSpaceDN w:val="0"/>
      <w:adjustRightInd w:val="0"/>
      <w:ind w:left="3240" w:hanging="360"/>
    </w:pPr>
    <w:rPr>
      <w:rFonts w:ascii="Arial" w:hAnsi="Arial" w:cs="Arial"/>
      <w:snapToGrid/>
      <w:sz w:val="22"/>
      <w:szCs w:val="22"/>
    </w:rPr>
  </w:style>
  <w:style w:type="paragraph" w:styleId="ListParagraph">
    <w:name w:val="List Paragraph"/>
    <w:basedOn w:val="Normal"/>
    <w:uiPriority w:val="34"/>
    <w:qFormat/>
    <w:pPr>
      <w:ind w:left="720"/>
    </w:pPr>
    <w:rPr>
      <w:snapToGrid/>
      <w:szCs w:val="24"/>
    </w:rPr>
  </w:style>
  <w:style w:type="paragraph" w:styleId="BalloonText">
    <w:name w:val="Balloon Text"/>
    <w:basedOn w:val="Normal"/>
    <w:link w:val="BalloonTextChar"/>
    <w:uiPriority w:val="99"/>
    <w:rsid w:val="0063032F"/>
    <w:rPr>
      <w:rFonts w:ascii="Tahoma" w:hAnsi="Tahoma"/>
      <w:sz w:val="16"/>
      <w:szCs w:val="16"/>
      <w:lang w:val="x-none" w:eastAsia="x-none"/>
    </w:rPr>
  </w:style>
  <w:style w:type="paragraph" w:customStyle="1" w:styleId="DefaultTex9">
    <w:name w:val="Default Tex:9"/>
    <w:basedOn w:val="Normal"/>
    <w:rsid w:val="000D100C"/>
    <w:pPr>
      <w:overflowPunct w:val="0"/>
      <w:autoSpaceDE w:val="0"/>
      <w:autoSpaceDN w:val="0"/>
      <w:adjustRightInd w:val="0"/>
      <w:textAlignment w:val="baseline"/>
    </w:pPr>
    <w:rPr>
      <w:rFonts w:ascii="Arial" w:hAnsi="Arial"/>
      <w:snapToGrid/>
    </w:rPr>
  </w:style>
  <w:style w:type="paragraph" w:styleId="E-mailSignature">
    <w:name w:val="E-mail Signature"/>
    <w:basedOn w:val="Normal"/>
    <w:link w:val="E-mailSignatureChar"/>
    <w:uiPriority w:val="99"/>
    <w:unhideWhenUsed/>
    <w:rsid w:val="008873BA"/>
    <w:pPr>
      <w:spacing w:before="100" w:beforeAutospacing="1" w:after="100" w:afterAutospacing="1"/>
    </w:pPr>
    <w:rPr>
      <w:snapToGrid/>
      <w:szCs w:val="24"/>
      <w:lang w:val="x-none" w:eastAsia="x-none"/>
    </w:rPr>
  </w:style>
  <w:style w:type="character" w:customStyle="1" w:styleId="E-mailSignatureChar">
    <w:name w:val="E-mail Signature Char"/>
    <w:link w:val="E-mailSignature"/>
    <w:uiPriority w:val="99"/>
    <w:rsid w:val="008873BA"/>
    <w:rPr>
      <w:sz w:val="24"/>
      <w:szCs w:val="24"/>
    </w:rPr>
  </w:style>
  <w:style w:type="table" w:styleId="TableGrid">
    <w:name w:val="Table Grid"/>
    <w:basedOn w:val="TableNormal"/>
    <w:rsid w:val="006B2E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rsid w:val="00245D6E"/>
    <w:rPr>
      <w:b/>
      <w:snapToGrid w:val="0"/>
      <w:sz w:val="24"/>
    </w:rPr>
  </w:style>
  <w:style w:type="character" w:customStyle="1" w:styleId="BodyText2Char">
    <w:name w:val="Body Text 2 Char"/>
    <w:link w:val="BodyText2"/>
    <w:rsid w:val="00245D6E"/>
    <w:rPr>
      <w:snapToGrid w:val="0"/>
      <w:color w:val="000000"/>
      <w:sz w:val="24"/>
    </w:rPr>
  </w:style>
  <w:style w:type="character" w:customStyle="1" w:styleId="PlainTextChar">
    <w:name w:val="Plain Text Char"/>
    <w:link w:val="PlainText"/>
    <w:uiPriority w:val="99"/>
    <w:rsid w:val="004F2512"/>
    <w:rPr>
      <w:rFonts w:ascii="Courier New" w:hAnsi="Courier New"/>
    </w:rPr>
  </w:style>
  <w:style w:type="table" w:styleId="TableElegant">
    <w:name w:val="Table Elegant"/>
    <w:basedOn w:val="TableNormal"/>
    <w:rsid w:val="00DB79F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Default">
    <w:name w:val="Default"/>
    <w:rsid w:val="0083399C"/>
    <w:pPr>
      <w:autoSpaceDE w:val="0"/>
      <w:autoSpaceDN w:val="0"/>
      <w:adjustRightInd w:val="0"/>
    </w:pPr>
    <w:rPr>
      <w:rFonts w:eastAsia="Calibri"/>
      <w:color w:val="000000"/>
      <w:sz w:val="24"/>
      <w:szCs w:val="24"/>
    </w:rPr>
  </w:style>
  <w:style w:type="paragraph" w:customStyle="1" w:styleId="AddressLabel">
    <w:name w:val="Address Label"/>
    <w:basedOn w:val="Normal"/>
    <w:rsid w:val="00B732D4"/>
    <w:pPr>
      <w:spacing w:line="180" w:lineRule="exact"/>
    </w:pPr>
    <w:rPr>
      <w:rFonts w:ascii="Arial Black" w:hAnsi="Arial Black"/>
      <w:caps/>
      <w:snapToGrid/>
      <w:spacing w:val="8"/>
      <w:sz w:val="14"/>
      <w:lang w:val="en-CA"/>
    </w:rPr>
  </w:style>
  <w:style w:type="paragraph" w:styleId="NoSpacing">
    <w:name w:val="No Spacing"/>
    <w:uiPriority w:val="1"/>
    <w:qFormat/>
    <w:rsid w:val="000C5202"/>
    <w:rPr>
      <w:rFonts w:eastAsia="Calibri"/>
      <w:sz w:val="24"/>
      <w:szCs w:val="22"/>
    </w:rPr>
  </w:style>
  <w:style w:type="character" w:customStyle="1" w:styleId="FooterChar">
    <w:name w:val="Footer Char"/>
    <w:link w:val="Footer"/>
    <w:uiPriority w:val="99"/>
    <w:rsid w:val="001B678A"/>
    <w:rPr>
      <w:snapToGrid w:val="0"/>
      <w:sz w:val="24"/>
    </w:rPr>
  </w:style>
  <w:style w:type="numbering" w:customStyle="1" w:styleId="NoList1">
    <w:name w:val="No List1"/>
    <w:next w:val="NoList"/>
    <w:semiHidden/>
    <w:rsid w:val="00055AC0"/>
  </w:style>
  <w:style w:type="character" w:customStyle="1" w:styleId="Char">
    <w:name w:val="Char"/>
    <w:semiHidden/>
    <w:rsid w:val="00055AC0"/>
    <w:rPr>
      <w:lang w:val="en-US" w:eastAsia="en-US" w:bidi="ar-SA"/>
    </w:rPr>
  </w:style>
  <w:style w:type="character" w:customStyle="1" w:styleId="Char3">
    <w:name w:val="Char3"/>
    <w:semiHidden/>
    <w:rsid w:val="00055AC0"/>
  </w:style>
  <w:style w:type="paragraph" w:styleId="HTMLPreformatted">
    <w:name w:val="HTML Preformatted"/>
    <w:basedOn w:val="Normal"/>
    <w:link w:val="HTMLPreformattedChar"/>
    <w:rsid w:val="00055A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napToGrid/>
      <w:sz w:val="20"/>
      <w:lang w:val="x-none" w:eastAsia="x-none"/>
    </w:rPr>
  </w:style>
  <w:style w:type="character" w:customStyle="1" w:styleId="HTMLPreformattedChar">
    <w:name w:val="HTML Preformatted Char"/>
    <w:link w:val="HTMLPreformatted"/>
    <w:rsid w:val="00055AC0"/>
    <w:rPr>
      <w:rFonts w:ascii="Courier New" w:hAnsi="Courier New" w:cs="Courier New"/>
    </w:rPr>
  </w:style>
  <w:style w:type="paragraph" w:customStyle="1" w:styleId="msolistparagraph0">
    <w:name w:val="msolistparagraph"/>
    <w:basedOn w:val="Normal"/>
    <w:rsid w:val="00055AC0"/>
    <w:pPr>
      <w:ind w:left="720"/>
    </w:pPr>
    <w:rPr>
      <w:rFonts w:ascii="Calibri" w:hAnsi="Calibri"/>
      <w:snapToGrid/>
      <w:sz w:val="22"/>
      <w:szCs w:val="22"/>
    </w:rPr>
  </w:style>
  <w:style w:type="character" w:customStyle="1" w:styleId="Heading1Char">
    <w:name w:val="Heading 1 Char"/>
    <w:link w:val="Heading1"/>
    <w:uiPriority w:val="9"/>
    <w:rsid w:val="00BF5CB1"/>
    <w:rPr>
      <w:b/>
      <w:snapToGrid w:val="0"/>
      <w:sz w:val="24"/>
    </w:rPr>
  </w:style>
  <w:style w:type="character" w:customStyle="1" w:styleId="Heading4Char">
    <w:name w:val="Heading 4 Char"/>
    <w:link w:val="Heading4"/>
    <w:uiPriority w:val="9"/>
    <w:rsid w:val="00BF5CB1"/>
    <w:rPr>
      <w:b/>
      <w:snapToGrid w:val="0"/>
      <w:color w:val="000000"/>
      <w:sz w:val="24"/>
    </w:rPr>
  </w:style>
  <w:style w:type="paragraph" w:customStyle="1" w:styleId="Head1">
    <w:name w:val="Head1"/>
    <w:basedOn w:val="Heading1"/>
    <w:rsid w:val="00BF5CB1"/>
    <w:pPr>
      <w:tabs>
        <w:tab w:val="clear" w:pos="4680"/>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snapToGrid/>
      <w:szCs w:val="24"/>
    </w:rPr>
  </w:style>
  <w:style w:type="paragraph" w:customStyle="1" w:styleId="Head3">
    <w:name w:val="Head3"/>
    <w:basedOn w:val="Heading3"/>
    <w:rsid w:val="00BF5CB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pPr>
    <w:rPr>
      <w:b w:val="0"/>
      <w:snapToGrid/>
      <w:szCs w:val="24"/>
    </w:rPr>
  </w:style>
  <w:style w:type="paragraph" w:customStyle="1" w:styleId="Head4">
    <w:name w:val="Head4"/>
    <w:basedOn w:val="Heading4"/>
    <w:rsid w:val="00BF5CB1"/>
    <w:pPr>
      <w:tabs>
        <w:tab w:val="clear" w:pos="4968"/>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b w:val="0"/>
      <w:snapToGrid/>
      <w:color w:val="auto"/>
      <w:szCs w:val="24"/>
    </w:rPr>
  </w:style>
  <w:style w:type="paragraph" w:customStyle="1" w:styleId="Conf">
    <w:name w:val="Conf"/>
    <w:basedOn w:val="Normal"/>
    <w:rsid w:val="00BF5CB1"/>
    <w:pPr>
      <w:shd w:val="clear" w:color="auto" w:fill="F3F3F3"/>
    </w:pPr>
    <w:rPr>
      <w:snapToGrid/>
      <w:szCs w:val="24"/>
    </w:rPr>
  </w:style>
  <w:style w:type="paragraph" w:customStyle="1" w:styleId="Chead1">
    <w:name w:val="Chead1"/>
    <w:basedOn w:val="Heading1"/>
    <w:rsid w:val="00BF5CB1"/>
    <w:pPr>
      <w:shd w:val="clear" w:color="auto" w:fill="F3F3F3"/>
      <w:tabs>
        <w:tab w:val="clear" w:pos="4680"/>
        <w:tab w:val="clear" w:pos="684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caps/>
      <w:snapToGrid/>
      <w:szCs w:val="24"/>
    </w:rPr>
  </w:style>
  <w:style w:type="paragraph" w:customStyle="1" w:styleId="Chead2">
    <w:name w:val="Chead2"/>
    <w:basedOn w:val="Heading2"/>
    <w:rsid w:val="00BF5CB1"/>
    <w:pPr>
      <w:widowControl w:val="0"/>
      <w:shd w:val="clear" w:color="auto" w:fill="F3F3F3"/>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02"/>
    </w:pPr>
    <w:rPr>
      <w:b w:val="0"/>
      <w:szCs w:val="24"/>
    </w:rPr>
  </w:style>
  <w:style w:type="paragraph" w:customStyle="1" w:styleId="Chead3">
    <w:name w:val="Chead3"/>
    <w:basedOn w:val="Heading3"/>
    <w:rsid w:val="00BF5CB1"/>
    <w:pPr>
      <w:shd w:val="clear" w:color="auto" w:fill="F3F3F3"/>
      <w:ind w:left="403"/>
      <w:jc w:val="left"/>
    </w:pPr>
    <w:rPr>
      <w:b w:val="0"/>
      <w:i/>
      <w:snapToGrid/>
      <w:szCs w:val="24"/>
    </w:rPr>
  </w:style>
  <w:style w:type="paragraph" w:customStyle="1" w:styleId="Chead4">
    <w:name w:val="Chead4"/>
    <w:basedOn w:val="Heading4"/>
    <w:rsid w:val="00BF5CB1"/>
    <w:pPr>
      <w:shd w:val="clear" w:color="auto" w:fill="F3F3F3"/>
      <w:tabs>
        <w:tab w:val="clear" w:pos="4968"/>
        <w:tab w:val="clear" w:pos="6840"/>
      </w:tabs>
      <w:ind w:left="605" w:firstLine="0"/>
      <w:jc w:val="left"/>
    </w:pPr>
    <w:rPr>
      <w:b w:val="0"/>
      <w:snapToGrid/>
      <w:color w:val="auto"/>
      <w:szCs w:val="24"/>
      <w:u w:val="single"/>
    </w:rPr>
  </w:style>
  <w:style w:type="paragraph" w:styleId="TOC1">
    <w:name w:val="toc 1"/>
    <w:basedOn w:val="Heading1"/>
    <w:next w:val="Normal"/>
    <w:autoRedefine/>
    <w:uiPriority w:val="39"/>
    <w:rsid w:val="00BF5CB1"/>
    <w:pPr>
      <w:keepNext w:val="0"/>
      <w:tabs>
        <w:tab w:val="clear" w:pos="4680"/>
        <w:tab w:val="clear" w:pos="6840"/>
      </w:tabs>
      <w:spacing w:before="120" w:after="120"/>
      <w:ind w:firstLine="0"/>
      <w:jc w:val="left"/>
      <w:outlineLvl w:val="9"/>
    </w:pPr>
    <w:rPr>
      <w:snapToGrid/>
      <w:sz w:val="20"/>
      <w:szCs w:val="24"/>
    </w:rPr>
  </w:style>
  <w:style w:type="paragraph" w:customStyle="1" w:styleId="bullet0">
    <w:name w:val="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03"/>
    </w:pPr>
    <w:rPr>
      <w:snapToGrid/>
      <w:szCs w:val="24"/>
    </w:rPr>
  </w:style>
  <w:style w:type="paragraph" w:customStyle="1" w:styleId="Cbullet">
    <w:name w:val="C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Pr>
      <w:snapToGrid/>
      <w:szCs w:val="24"/>
    </w:rPr>
  </w:style>
  <w:style w:type="paragraph" w:customStyle="1" w:styleId="Clist1">
    <w:name w:val="Clist1"/>
    <w:basedOn w:val="List"/>
    <w:rsid w:val="00BF5CB1"/>
    <w:pPr>
      <w:widowControl w:val="0"/>
    </w:pPr>
  </w:style>
  <w:style w:type="paragraph" w:customStyle="1" w:styleId="Clist2">
    <w:name w:val="Clist2"/>
    <w:basedOn w:val="List2"/>
    <w:rsid w:val="00BF5CB1"/>
    <w:pPr>
      <w:widowControl w:val="0"/>
    </w:pPr>
  </w:style>
  <w:style w:type="paragraph" w:styleId="List2">
    <w:name w:val="List 2"/>
    <w:basedOn w:val="Normal"/>
    <w:rsid w:val="00BF5CB1"/>
    <w:pPr>
      <w:ind w:left="202"/>
    </w:pPr>
    <w:rPr>
      <w:snapToGrid/>
      <w:szCs w:val="24"/>
    </w:rPr>
  </w:style>
  <w:style w:type="paragraph" w:customStyle="1" w:styleId="Clist3">
    <w:name w:val="Clist3"/>
    <w:basedOn w:val="List3"/>
    <w:rsid w:val="00BF5CB1"/>
    <w:pPr>
      <w:widowControl w:val="0"/>
    </w:pPr>
  </w:style>
  <w:style w:type="paragraph" w:styleId="List3">
    <w:name w:val="List 3"/>
    <w:basedOn w:val="Normal"/>
    <w:rsid w:val="00BF5CB1"/>
    <w:pPr>
      <w:ind w:left="403"/>
    </w:pPr>
    <w:rPr>
      <w:snapToGrid/>
      <w:szCs w:val="24"/>
    </w:rPr>
  </w:style>
  <w:style w:type="paragraph" w:customStyle="1" w:styleId="Cfigcap">
    <w:name w:val="Cfigcap"/>
    <w:basedOn w:val="Normal"/>
    <w:rsid w:val="00BF5CB1"/>
    <w:rPr>
      <w:rFonts w:ascii="Courier New" w:hAnsi="Courier New"/>
      <w:snapToGrid/>
      <w:szCs w:val="24"/>
    </w:rPr>
  </w:style>
  <w:style w:type="paragraph" w:customStyle="1" w:styleId="Ctabcap">
    <w:name w:val="Ctabcap"/>
    <w:basedOn w:val="Normal"/>
    <w:rsid w:val="00BF5CB1"/>
    <w:rPr>
      <w:rFonts w:ascii="Courier New" w:hAnsi="Courier New"/>
      <w:snapToGrid/>
      <w:szCs w:val="24"/>
    </w:rPr>
  </w:style>
  <w:style w:type="paragraph" w:customStyle="1" w:styleId="conf0">
    <w:name w:val="conf"/>
    <w:basedOn w:val="Normal"/>
    <w:rsid w:val="00BF5CB1"/>
    <w:rPr>
      <w:snapToGrid/>
      <w:color w:val="000000"/>
      <w:szCs w:val="24"/>
    </w:rPr>
  </w:style>
  <w:style w:type="paragraph" w:customStyle="1" w:styleId="OmniPage769">
    <w:name w:val="OmniPage #769"/>
    <w:basedOn w:val="Normal"/>
    <w:rsid w:val="00BF5CB1"/>
    <w:pPr>
      <w:tabs>
        <w:tab w:val="center" w:pos="4305"/>
        <w:tab w:val="right" w:pos="9615"/>
        <w:tab w:val="right" w:pos="9799"/>
      </w:tabs>
      <w:ind w:left="2865" w:right="45"/>
    </w:pPr>
    <w:rPr>
      <w:noProof/>
      <w:snapToGrid/>
      <w:sz w:val="20"/>
      <w:szCs w:val="24"/>
    </w:rPr>
  </w:style>
  <w:style w:type="paragraph" w:customStyle="1" w:styleId="OmniPage3330">
    <w:name w:val="OmniPage #3330"/>
    <w:basedOn w:val="Normal"/>
    <w:rsid w:val="00BF5CB1"/>
    <w:pPr>
      <w:tabs>
        <w:tab w:val="right" w:pos="6218"/>
      </w:tabs>
      <w:ind w:left="5745" w:right="4065"/>
    </w:pPr>
    <w:rPr>
      <w:noProof/>
      <w:snapToGrid/>
      <w:sz w:val="20"/>
      <w:szCs w:val="24"/>
    </w:rPr>
  </w:style>
  <w:style w:type="paragraph" w:customStyle="1" w:styleId="OmniPage3331">
    <w:name w:val="OmniPage #3331"/>
    <w:basedOn w:val="Normal"/>
    <w:rsid w:val="00BF5CB1"/>
    <w:pPr>
      <w:ind w:left="1320" w:right="45"/>
      <w:jc w:val="both"/>
    </w:pPr>
    <w:rPr>
      <w:noProof/>
      <w:snapToGrid/>
      <w:sz w:val="20"/>
      <w:szCs w:val="24"/>
    </w:rPr>
  </w:style>
  <w:style w:type="paragraph" w:customStyle="1" w:styleId="OmniPage3335">
    <w:name w:val="OmniPage #3335"/>
    <w:basedOn w:val="Normal"/>
    <w:rsid w:val="00BF5CB1"/>
    <w:pPr>
      <w:ind w:left="1320" w:right="75"/>
    </w:pPr>
    <w:rPr>
      <w:noProof/>
      <w:snapToGrid/>
      <w:sz w:val="20"/>
      <w:szCs w:val="24"/>
    </w:rPr>
  </w:style>
  <w:style w:type="paragraph" w:customStyle="1" w:styleId="OmniPage1">
    <w:name w:val="OmniPage #1"/>
    <w:basedOn w:val="Normal"/>
    <w:rsid w:val="00BF5CB1"/>
    <w:pPr>
      <w:tabs>
        <w:tab w:val="center" w:pos="4395"/>
        <w:tab w:val="right" w:pos="9765"/>
        <w:tab w:val="right" w:pos="10089"/>
      </w:tabs>
      <w:ind w:left="2700" w:right="210"/>
    </w:pPr>
    <w:rPr>
      <w:noProof/>
      <w:snapToGrid/>
      <w:sz w:val="20"/>
      <w:szCs w:val="24"/>
    </w:rPr>
  </w:style>
  <w:style w:type="paragraph" w:customStyle="1" w:styleId="OmniPage3">
    <w:name w:val="OmniPage #3"/>
    <w:basedOn w:val="Normal"/>
    <w:rsid w:val="00BF5CB1"/>
    <w:pPr>
      <w:tabs>
        <w:tab w:val="right" w:pos="6114"/>
      </w:tabs>
      <w:ind w:left="5760" w:right="4185"/>
    </w:pPr>
    <w:rPr>
      <w:noProof/>
      <w:snapToGrid/>
      <w:sz w:val="20"/>
      <w:szCs w:val="24"/>
    </w:rPr>
  </w:style>
  <w:style w:type="paragraph" w:customStyle="1" w:styleId="OmniPage7">
    <w:name w:val="OmniPage #7"/>
    <w:basedOn w:val="Normal"/>
    <w:rsid w:val="00BF5CB1"/>
    <w:pPr>
      <w:ind w:left="1275" w:right="45"/>
    </w:pPr>
    <w:rPr>
      <w:noProof/>
      <w:snapToGrid/>
      <w:sz w:val="20"/>
      <w:szCs w:val="24"/>
    </w:rPr>
  </w:style>
  <w:style w:type="paragraph" w:customStyle="1" w:styleId="OmniPage8">
    <w:name w:val="OmniPage #8"/>
    <w:basedOn w:val="Normal"/>
    <w:rsid w:val="00BF5CB1"/>
    <w:pPr>
      <w:tabs>
        <w:tab w:val="left" w:pos="525"/>
        <w:tab w:val="right" w:pos="10254"/>
      </w:tabs>
      <w:ind w:left="1320" w:right="45"/>
    </w:pPr>
    <w:rPr>
      <w:noProof/>
      <w:snapToGrid/>
      <w:sz w:val="20"/>
      <w:szCs w:val="24"/>
    </w:rPr>
  </w:style>
  <w:style w:type="paragraph" w:customStyle="1" w:styleId="OmniPage9">
    <w:name w:val="OmniPage #9"/>
    <w:basedOn w:val="Normal"/>
    <w:rsid w:val="00BF5CB1"/>
    <w:pPr>
      <w:tabs>
        <w:tab w:val="left" w:pos="510"/>
        <w:tab w:val="right" w:pos="10254"/>
      </w:tabs>
      <w:ind w:left="1290" w:right="45"/>
    </w:pPr>
    <w:rPr>
      <w:noProof/>
      <w:snapToGrid/>
      <w:sz w:val="20"/>
      <w:szCs w:val="24"/>
    </w:rPr>
  </w:style>
  <w:style w:type="paragraph" w:customStyle="1" w:styleId="OmniPage10">
    <w:name w:val="OmniPage #10"/>
    <w:basedOn w:val="Normal"/>
    <w:rsid w:val="00BF5CB1"/>
    <w:pPr>
      <w:ind w:left="1710" w:right="3480"/>
    </w:pPr>
    <w:rPr>
      <w:noProof/>
      <w:snapToGrid/>
      <w:sz w:val="20"/>
      <w:szCs w:val="24"/>
    </w:rPr>
  </w:style>
  <w:style w:type="paragraph" w:customStyle="1" w:styleId="OmniPage13">
    <w:name w:val="OmniPage #13"/>
    <w:basedOn w:val="Normal"/>
    <w:rsid w:val="00BF5CB1"/>
    <w:pPr>
      <w:tabs>
        <w:tab w:val="left" w:pos="495"/>
        <w:tab w:val="right" w:pos="10239"/>
      </w:tabs>
      <w:ind w:left="1275" w:right="60"/>
    </w:pPr>
    <w:rPr>
      <w:noProof/>
      <w:snapToGrid/>
      <w:sz w:val="20"/>
      <w:szCs w:val="24"/>
    </w:rPr>
  </w:style>
  <w:style w:type="paragraph" w:customStyle="1" w:styleId="OmniPage14">
    <w:name w:val="OmniPage #14"/>
    <w:basedOn w:val="Normal"/>
    <w:rsid w:val="00BF5CB1"/>
    <w:pPr>
      <w:tabs>
        <w:tab w:val="left" w:pos="495"/>
        <w:tab w:val="right" w:pos="10239"/>
      </w:tabs>
      <w:ind w:left="1290" w:right="60"/>
    </w:pPr>
    <w:rPr>
      <w:noProof/>
      <w:snapToGrid/>
      <w:sz w:val="20"/>
      <w:szCs w:val="24"/>
    </w:rPr>
  </w:style>
  <w:style w:type="paragraph" w:customStyle="1" w:styleId="OmniPage17">
    <w:name w:val="OmniPage #17"/>
    <w:basedOn w:val="Normal"/>
    <w:rsid w:val="00BF5CB1"/>
    <w:pPr>
      <w:tabs>
        <w:tab w:val="left" w:pos="515"/>
      </w:tabs>
      <w:ind w:left="1680" w:right="45" w:hanging="405"/>
    </w:pPr>
    <w:rPr>
      <w:noProof/>
      <w:snapToGrid/>
      <w:sz w:val="20"/>
      <w:szCs w:val="24"/>
    </w:rPr>
  </w:style>
  <w:style w:type="paragraph" w:customStyle="1" w:styleId="OmniPage258">
    <w:name w:val="OmniPage #258"/>
    <w:basedOn w:val="Normal"/>
    <w:rsid w:val="00BF5CB1"/>
    <w:pPr>
      <w:tabs>
        <w:tab w:val="right" w:pos="6180"/>
      </w:tabs>
      <w:ind w:left="5670" w:right="4095"/>
    </w:pPr>
    <w:rPr>
      <w:noProof/>
      <w:snapToGrid/>
      <w:sz w:val="20"/>
      <w:szCs w:val="24"/>
    </w:rPr>
  </w:style>
  <w:style w:type="paragraph" w:customStyle="1" w:styleId="OmniPage259">
    <w:name w:val="OmniPage #259"/>
    <w:basedOn w:val="Normal"/>
    <w:rsid w:val="00BF5CB1"/>
    <w:pPr>
      <w:tabs>
        <w:tab w:val="right" w:pos="6345"/>
      </w:tabs>
      <w:ind w:left="5565" w:right="3930"/>
    </w:pPr>
    <w:rPr>
      <w:noProof/>
      <w:snapToGrid/>
      <w:sz w:val="20"/>
      <w:szCs w:val="24"/>
    </w:rPr>
  </w:style>
  <w:style w:type="paragraph" w:customStyle="1" w:styleId="OmniPage260">
    <w:name w:val="OmniPage #260"/>
    <w:basedOn w:val="Normal"/>
    <w:rsid w:val="00BF5CB1"/>
    <w:pPr>
      <w:ind w:left="1275" w:right="45"/>
      <w:jc w:val="both"/>
    </w:pPr>
    <w:rPr>
      <w:noProof/>
      <w:snapToGrid/>
      <w:sz w:val="20"/>
      <w:szCs w:val="24"/>
    </w:rPr>
  </w:style>
  <w:style w:type="paragraph" w:customStyle="1" w:styleId="OmniPage261">
    <w:name w:val="OmniPage #261"/>
    <w:basedOn w:val="Normal"/>
    <w:rsid w:val="00BF5CB1"/>
    <w:pPr>
      <w:ind w:left="1770" w:right="1620"/>
    </w:pPr>
    <w:rPr>
      <w:noProof/>
      <w:snapToGrid/>
      <w:sz w:val="20"/>
      <w:szCs w:val="24"/>
    </w:rPr>
  </w:style>
  <w:style w:type="paragraph" w:customStyle="1" w:styleId="OmniPage269">
    <w:name w:val="OmniPage #269"/>
    <w:basedOn w:val="Normal"/>
    <w:rsid w:val="00BF5CB1"/>
    <w:pPr>
      <w:ind w:left="1290" w:right="45"/>
    </w:pPr>
    <w:rPr>
      <w:noProof/>
      <w:snapToGrid/>
      <w:sz w:val="20"/>
      <w:szCs w:val="24"/>
    </w:rPr>
  </w:style>
  <w:style w:type="paragraph" w:customStyle="1" w:styleId="OmniPage270">
    <w:name w:val="OmniPage #270"/>
    <w:basedOn w:val="Normal"/>
    <w:rsid w:val="00BF5CB1"/>
    <w:pPr>
      <w:ind w:left="1275" w:right="75"/>
      <w:jc w:val="both"/>
    </w:pPr>
    <w:rPr>
      <w:noProof/>
      <w:snapToGrid/>
      <w:sz w:val="20"/>
      <w:szCs w:val="24"/>
    </w:rPr>
  </w:style>
  <w:style w:type="paragraph" w:customStyle="1" w:styleId="OmniPage272">
    <w:name w:val="OmniPage #272"/>
    <w:basedOn w:val="Normal"/>
    <w:rsid w:val="00BF5CB1"/>
    <w:pPr>
      <w:tabs>
        <w:tab w:val="left" w:pos="2000"/>
      </w:tabs>
      <w:ind w:left="3180" w:right="45" w:hanging="1425"/>
    </w:pPr>
    <w:rPr>
      <w:noProof/>
      <w:snapToGrid/>
      <w:sz w:val="20"/>
      <w:szCs w:val="24"/>
    </w:rPr>
  </w:style>
  <w:style w:type="paragraph" w:customStyle="1" w:styleId="OmniPage5">
    <w:name w:val="OmniPage #5"/>
    <w:basedOn w:val="Normal"/>
    <w:rsid w:val="00BF5CB1"/>
    <w:pPr>
      <w:ind w:left="1110" w:right="60"/>
      <w:jc w:val="both"/>
    </w:pPr>
    <w:rPr>
      <w:noProof/>
      <w:snapToGrid/>
      <w:sz w:val="20"/>
      <w:szCs w:val="24"/>
    </w:rPr>
  </w:style>
  <w:style w:type="paragraph" w:customStyle="1" w:styleId="OmniPage6">
    <w:name w:val="OmniPage #6"/>
    <w:basedOn w:val="Normal"/>
    <w:rsid w:val="00BF5CB1"/>
    <w:pPr>
      <w:tabs>
        <w:tab w:val="left" w:pos="560"/>
      </w:tabs>
      <w:ind w:left="1605" w:right="45" w:hanging="450"/>
      <w:jc w:val="both"/>
    </w:pPr>
    <w:rPr>
      <w:noProof/>
      <w:snapToGrid/>
      <w:sz w:val="20"/>
      <w:szCs w:val="24"/>
    </w:rPr>
  </w:style>
  <w:style w:type="paragraph" w:customStyle="1" w:styleId="OmniPage11">
    <w:name w:val="OmniPage #11"/>
    <w:basedOn w:val="Normal"/>
    <w:rsid w:val="00BF5CB1"/>
    <w:pPr>
      <w:tabs>
        <w:tab w:val="left" w:pos="1380"/>
        <w:tab w:val="left" w:pos="5760"/>
        <w:tab w:val="left" w:pos="7020"/>
        <w:tab w:val="right" w:pos="7536"/>
      </w:tabs>
      <w:ind w:left="2220" w:right="2730"/>
    </w:pPr>
    <w:rPr>
      <w:noProof/>
      <w:snapToGrid/>
      <w:sz w:val="20"/>
      <w:szCs w:val="24"/>
    </w:rPr>
  </w:style>
  <w:style w:type="paragraph" w:customStyle="1" w:styleId="OmniPage16">
    <w:name w:val="OmniPage #16"/>
    <w:basedOn w:val="Normal"/>
    <w:rsid w:val="00BF5CB1"/>
    <w:pPr>
      <w:ind w:left="1215" w:right="75"/>
      <w:jc w:val="both"/>
    </w:pPr>
    <w:rPr>
      <w:noProof/>
      <w:snapToGrid/>
      <w:sz w:val="20"/>
      <w:szCs w:val="24"/>
    </w:rPr>
  </w:style>
  <w:style w:type="paragraph" w:customStyle="1" w:styleId="OmniPage15">
    <w:name w:val="OmniPage #15"/>
    <w:basedOn w:val="Normal"/>
    <w:rsid w:val="00BF5CB1"/>
    <w:pPr>
      <w:ind w:left="1635" w:right="2085"/>
    </w:pPr>
    <w:rPr>
      <w:noProof/>
      <w:snapToGrid/>
      <w:sz w:val="20"/>
      <w:szCs w:val="24"/>
    </w:rPr>
  </w:style>
  <w:style w:type="paragraph" w:customStyle="1" w:styleId="OmniPage1282">
    <w:name w:val="OmniPage #1282"/>
    <w:basedOn w:val="Normal"/>
    <w:rsid w:val="00BF5CB1"/>
    <w:pPr>
      <w:tabs>
        <w:tab w:val="right" w:pos="7319"/>
      </w:tabs>
      <w:ind w:left="4650" w:right="3045"/>
    </w:pPr>
    <w:rPr>
      <w:noProof/>
      <w:snapToGrid/>
      <w:sz w:val="20"/>
      <w:szCs w:val="24"/>
    </w:rPr>
  </w:style>
  <w:style w:type="paragraph" w:customStyle="1" w:styleId="OmniPage1283">
    <w:name w:val="OmniPage #1283"/>
    <w:basedOn w:val="Normal"/>
    <w:rsid w:val="00BF5CB1"/>
    <w:pPr>
      <w:tabs>
        <w:tab w:val="left" w:pos="1590"/>
        <w:tab w:val="right" w:pos="10319"/>
      </w:tabs>
      <w:ind w:left="1350" w:right="45"/>
    </w:pPr>
    <w:rPr>
      <w:noProof/>
      <w:snapToGrid/>
      <w:sz w:val="20"/>
      <w:szCs w:val="24"/>
    </w:rPr>
  </w:style>
  <w:style w:type="paragraph" w:customStyle="1" w:styleId="OmniPage1284">
    <w:name w:val="OmniPage #1284"/>
    <w:basedOn w:val="Normal"/>
    <w:rsid w:val="00BF5CB1"/>
    <w:pPr>
      <w:tabs>
        <w:tab w:val="left" w:pos="1595"/>
      </w:tabs>
      <w:ind w:left="2835" w:right="150" w:hanging="1500"/>
    </w:pPr>
    <w:rPr>
      <w:noProof/>
      <w:snapToGrid/>
      <w:sz w:val="20"/>
      <w:szCs w:val="24"/>
    </w:rPr>
  </w:style>
  <w:style w:type="paragraph" w:customStyle="1" w:styleId="OmniPage770">
    <w:name w:val="OmniPage #770"/>
    <w:basedOn w:val="Normal"/>
    <w:rsid w:val="00BF5CB1"/>
    <w:pPr>
      <w:tabs>
        <w:tab w:val="right" w:pos="7369"/>
      </w:tabs>
      <w:ind w:left="4650" w:right="2475"/>
    </w:pPr>
    <w:rPr>
      <w:noProof/>
      <w:snapToGrid/>
      <w:sz w:val="20"/>
      <w:szCs w:val="24"/>
    </w:rPr>
  </w:style>
  <w:style w:type="paragraph" w:customStyle="1" w:styleId="OmniPage771">
    <w:name w:val="OmniPage #771"/>
    <w:basedOn w:val="Normal"/>
    <w:rsid w:val="00BF5CB1"/>
    <w:pPr>
      <w:tabs>
        <w:tab w:val="left" w:pos="1220"/>
      </w:tabs>
      <w:ind w:left="2610" w:right="750" w:hanging="1125"/>
    </w:pPr>
    <w:rPr>
      <w:noProof/>
      <w:snapToGrid/>
      <w:sz w:val="20"/>
      <w:szCs w:val="24"/>
    </w:rPr>
  </w:style>
  <w:style w:type="paragraph" w:customStyle="1" w:styleId="OmniPage776">
    <w:name w:val="OmniPage #776"/>
    <w:basedOn w:val="Normal"/>
    <w:rsid w:val="00BF5CB1"/>
    <w:pPr>
      <w:ind w:left="2625" w:right="945"/>
    </w:pPr>
    <w:rPr>
      <w:noProof/>
      <w:snapToGrid/>
      <w:sz w:val="20"/>
      <w:szCs w:val="24"/>
    </w:rPr>
  </w:style>
  <w:style w:type="paragraph" w:customStyle="1" w:styleId="OmniPage779">
    <w:name w:val="OmniPage #779"/>
    <w:basedOn w:val="Normal"/>
    <w:rsid w:val="00BF5CB1"/>
    <w:pPr>
      <w:ind w:left="1485" w:right="2535"/>
    </w:pPr>
    <w:rPr>
      <w:noProof/>
      <w:snapToGrid/>
      <w:sz w:val="20"/>
      <w:szCs w:val="24"/>
    </w:rPr>
  </w:style>
  <w:style w:type="paragraph" w:styleId="TOC2">
    <w:name w:val="toc 2"/>
    <w:basedOn w:val="Normal"/>
    <w:next w:val="Normal"/>
    <w:autoRedefine/>
    <w:uiPriority w:val="39"/>
    <w:rsid w:val="00BF5CB1"/>
    <w:pPr>
      <w:ind w:left="240"/>
    </w:pPr>
    <w:rPr>
      <w:smallCaps/>
      <w:snapToGrid/>
      <w:sz w:val="20"/>
      <w:szCs w:val="24"/>
    </w:rPr>
  </w:style>
  <w:style w:type="paragraph" w:styleId="TOC3">
    <w:name w:val="toc 3"/>
    <w:basedOn w:val="Normal"/>
    <w:next w:val="Normal"/>
    <w:autoRedefine/>
    <w:rsid w:val="00BF5CB1"/>
    <w:pPr>
      <w:ind w:left="480"/>
    </w:pPr>
    <w:rPr>
      <w:i/>
      <w:snapToGrid/>
      <w:sz w:val="20"/>
      <w:szCs w:val="24"/>
    </w:rPr>
  </w:style>
  <w:style w:type="paragraph" w:styleId="TOC4">
    <w:name w:val="toc 4"/>
    <w:basedOn w:val="Normal"/>
    <w:next w:val="Normal"/>
    <w:autoRedefine/>
    <w:rsid w:val="00BF5CB1"/>
    <w:pPr>
      <w:ind w:left="720"/>
    </w:pPr>
    <w:rPr>
      <w:snapToGrid/>
      <w:sz w:val="18"/>
      <w:szCs w:val="24"/>
    </w:rPr>
  </w:style>
  <w:style w:type="paragraph" w:styleId="TOC5">
    <w:name w:val="toc 5"/>
    <w:basedOn w:val="Normal"/>
    <w:next w:val="Normal"/>
    <w:autoRedefine/>
    <w:rsid w:val="00BF5CB1"/>
    <w:pPr>
      <w:ind w:left="960"/>
    </w:pPr>
    <w:rPr>
      <w:snapToGrid/>
      <w:sz w:val="18"/>
      <w:szCs w:val="24"/>
    </w:rPr>
  </w:style>
  <w:style w:type="paragraph" w:styleId="TOC6">
    <w:name w:val="toc 6"/>
    <w:basedOn w:val="Normal"/>
    <w:next w:val="Normal"/>
    <w:autoRedefine/>
    <w:rsid w:val="00BF5CB1"/>
    <w:pPr>
      <w:ind w:left="1200"/>
    </w:pPr>
    <w:rPr>
      <w:snapToGrid/>
      <w:sz w:val="18"/>
      <w:szCs w:val="24"/>
    </w:rPr>
  </w:style>
  <w:style w:type="paragraph" w:styleId="TOC7">
    <w:name w:val="toc 7"/>
    <w:basedOn w:val="Normal"/>
    <w:next w:val="Normal"/>
    <w:autoRedefine/>
    <w:rsid w:val="00BF5CB1"/>
    <w:pPr>
      <w:ind w:left="1440"/>
    </w:pPr>
    <w:rPr>
      <w:snapToGrid/>
      <w:sz w:val="18"/>
      <w:szCs w:val="24"/>
    </w:rPr>
  </w:style>
  <w:style w:type="paragraph" w:styleId="TOC8">
    <w:name w:val="toc 8"/>
    <w:basedOn w:val="Normal"/>
    <w:next w:val="Normal"/>
    <w:autoRedefine/>
    <w:rsid w:val="00BF5CB1"/>
    <w:pPr>
      <w:ind w:left="1680"/>
    </w:pPr>
    <w:rPr>
      <w:snapToGrid/>
      <w:sz w:val="18"/>
      <w:szCs w:val="24"/>
    </w:rPr>
  </w:style>
  <w:style w:type="paragraph" w:styleId="TOC9">
    <w:name w:val="toc 9"/>
    <w:basedOn w:val="Normal"/>
    <w:next w:val="Normal"/>
    <w:autoRedefine/>
    <w:rsid w:val="00BF5CB1"/>
    <w:pPr>
      <w:ind w:left="1920"/>
    </w:pPr>
    <w:rPr>
      <w:snapToGrid/>
      <w:sz w:val="18"/>
      <w:szCs w:val="24"/>
    </w:rPr>
  </w:style>
  <w:style w:type="paragraph" w:customStyle="1" w:styleId="figcap">
    <w:name w:val="figcap"/>
    <w:basedOn w:val="Normal"/>
    <w:link w:val="figcapChar"/>
    <w:rsid w:val="00BF5CB1"/>
    <w:pPr>
      <w:jc w:val="both"/>
    </w:pPr>
    <w:rPr>
      <w:snapToGrid/>
      <w:szCs w:val="24"/>
      <w:lang w:val="x-none" w:eastAsia="x-none"/>
    </w:rPr>
  </w:style>
  <w:style w:type="paragraph" w:customStyle="1" w:styleId="tabcap">
    <w:name w:val="tabcap"/>
    <w:basedOn w:val="Normal"/>
    <w:rsid w:val="00BF5CB1"/>
    <w:rPr>
      <w:snapToGrid/>
      <w:szCs w:val="24"/>
    </w:rPr>
  </w:style>
  <w:style w:type="paragraph" w:styleId="TableofFigures">
    <w:name w:val="table of figures"/>
    <w:basedOn w:val="Normal"/>
    <w:next w:val="Normal"/>
    <w:rsid w:val="00BF5CB1"/>
    <w:pPr>
      <w:ind w:left="480" w:hanging="480"/>
    </w:pPr>
    <w:rPr>
      <w:snapToGrid/>
      <w:sz w:val="20"/>
    </w:rPr>
  </w:style>
  <w:style w:type="character" w:customStyle="1" w:styleId="BodyTextChar">
    <w:name w:val="Body Text Char"/>
    <w:link w:val="BodyText"/>
    <w:uiPriority w:val="1"/>
    <w:rsid w:val="00BF5CB1"/>
    <w:rPr>
      <w:snapToGrid w:val="0"/>
      <w:sz w:val="28"/>
    </w:rPr>
  </w:style>
  <w:style w:type="character" w:customStyle="1" w:styleId="figcapChar">
    <w:name w:val="figcap Char"/>
    <w:link w:val="figcap"/>
    <w:rsid w:val="00BF5CB1"/>
    <w:rPr>
      <w:sz w:val="24"/>
      <w:szCs w:val="24"/>
    </w:rPr>
  </w:style>
  <w:style w:type="paragraph" w:customStyle="1" w:styleId="BodyTex001">
    <w:name w:val="Body Tex001"/>
    <w:basedOn w:val="Normal"/>
    <w:rsid w:val="00BF5CB1"/>
    <w:rPr>
      <w:rFonts w:ascii="Bookman Old Style" w:hAnsi="Bookman Old Style"/>
      <w:color w:val="000000"/>
    </w:rPr>
  </w:style>
  <w:style w:type="paragraph" w:customStyle="1" w:styleId="BodyTex002">
    <w:name w:val="Body Tex002"/>
    <w:basedOn w:val="Normal"/>
    <w:rsid w:val="00BF5CB1"/>
    <w:rPr>
      <w:rFonts w:ascii="Bookman Old Style" w:hAnsi="Bookman Old Style"/>
      <w:color w:val="000000"/>
    </w:rPr>
  </w:style>
  <w:style w:type="character" w:customStyle="1" w:styleId="BodyTextIndentChar">
    <w:name w:val="Body Text Indent Char"/>
    <w:link w:val="BodyTextIndent"/>
    <w:rsid w:val="00BF5CB1"/>
    <w:rPr>
      <w:snapToGrid w:val="0"/>
      <w:sz w:val="28"/>
    </w:rPr>
  </w:style>
  <w:style w:type="character" w:customStyle="1" w:styleId="BalloonTextChar">
    <w:name w:val="Balloon Text Char"/>
    <w:link w:val="BalloonText"/>
    <w:uiPriority w:val="99"/>
    <w:rsid w:val="00BF5CB1"/>
    <w:rPr>
      <w:rFonts w:ascii="Tahoma" w:hAnsi="Tahoma" w:cs="Tahoma"/>
      <w:snapToGrid w:val="0"/>
      <w:sz w:val="16"/>
      <w:szCs w:val="16"/>
    </w:rPr>
  </w:style>
  <w:style w:type="character" w:styleId="CommentReference">
    <w:name w:val="annotation reference"/>
    <w:uiPriority w:val="99"/>
    <w:rsid w:val="00BF5CB1"/>
    <w:rPr>
      <w:sz w:val="16"/>
      <w:szCs w:val="16"/>
    </w:rPr>
  </w:style>
  <w:style w:type="paragraph" w:styleId="CommentText">
    <w:name w:val="annotation text"/>
    <w:basedOn w:val="Normal"/>
    <w:link w:val="CommentTextChar"/>
    <w:uiPriority w:val="99"/>
    <w:rsid w:val="00BF5CB1"/>
    <w:rPr>
      <w:snapToGrid/>
      <w:sz w:val="20"/>
    </w:rPr>
  </w:style>
  <w:style w:type="character" w:customStyle="1" w:styleId="CommentTextChar">
    <w:name w:val="Comment Text Char"/>
    <w:basedOn w:val="DefaultParagraphFont"/>
    <w:link w:val="CommentText"/>
    <w:uiPriority w:val="99"/>
    <w:rsid w:val="00BF5CB1"/>
  </w:style>
  <w:style w:type="paragraph" w:styleId="CommentSubject">
    <w:name w:val="annotation subject"/>
    <w:basedOn w:val="CommentText"/>
    <w:next w:val="CommentText"/>
    <w:link w:val="CommentSubjectChar"/>
    <w:rsid w:val="00BF5CB1"/>
    <w:rPr>
      <w:b/>
      <w:bCs/>
      <w:lang w:val="x-none" w:eastAsia="x-none"/>
    </w:rPr>
  </w:style>
  <w:style w:type="character" w:customStyle="1" w:styleId="CommentSubjectChar">
    <w:name w:val="Comment Subject Char"/>
    <w:link w:val="CommentSubject"/>
    <w:rsid w:val="00BF5CB1"/>
    <w:rPr>
      <w:b/>
      <w:bCs/>
    </w:rPr>
  </w:style>
  <w:style w:type="paragraph" w:styleId="DocumentMap">
    <w:name w:val="Document Map"/>
    <w:basedOn w:val="Normal"/>
    <w:link w:val="DocumentMapChar"/>
    <w:rsid w:val="00F0563E"/>
    <w:rPr>
      <w:rFonts w:ascii="Tahoma" w:hAnsi="Tahoma"/>
      <w:sz w:val="16"/>
      <w:szCs w:val="16"/>
      <w:lang w:val="x-none" w:eastAsia="x-none"/>
    </w:rPr>
  </w:style>
  <w:style w:type="character" w:customStyle="1" w:styleId="DocumentMapChar">
    <w:name w:val="Document Map Char"/>
    <w:link w:val="DocumentMap"/>
    <w:rsid w:val="00F0563E"/>
    <w:rPr>
      <w:rFonts w:ascii="Tahoma" w:hAnsi="Tahoma" w:cs="Tahoma"/>
      <w:snapToGrid w:val="0"/>
      <w:sz w:val="16"/>
      <w:szCs w:val="16"/>
    </w:rPr>
  </w:style>
  <w:style w:type="character" w:customStyle="1" w:styleId="st1">
    <w:name w:val="st1"/>
    <w:basedOn w:val="DefaultParagraphFont"/>
    <w:rsid w:val="00490C88"/>
  </w:style>
  <w:style w:type="character" w:customStyle="1" w:styleId="apple-converted-space">
    <w:name w:val="apple-converted-space"/>
    <w:basedOn w:val="DefaultParagraphFont"/>
    <w:rsid w:val="00CC15D2"/>
  </w:style>
  <w:style w:type="paragraph" w:customStyle="1" w:styleId="TableParagraph">
    <w:name w:val="Table Paragraph"/>
    <w:basedOn w:val="Normal"/>
    <w:uiPriority w:val="1"/>
    <w:qFormat/>
    <w:rsid w:val="00B37764"/>
    <w:rPr>
      <w:rFonts w:ascii="Calibri" w:eastAsia="Calibri" w:hAnsi="Calibri"/>
      <w:snapToGrid/>
      <w:sz w:val="22"/>
      <w:szCs w:val="22"/>
    </w:rPr>
  </w:style>
  <w:style w:type="character" w:styleId="Mention">
    <w:name w:val="Mention"/>
    <w:uiPriority w:val="99"/>
    <w:semiHidden/>
    <w:unhideWhenUsed/>
    <w:rsid w:val="00415973"/>
    <w:rPr>
      <w:color w:val="2B579A"/>
      <w:shd w:val="clear" w:color="auto" w:fill="E6E6E6"/>
    </w:rPr>
  </w:style>
  <w:style w:type="paragraph" w:customStyle="1" w:styleId="aolmailgmail-msolistparagraph">
    <w:name w:val="aolmail_gmail-msolistparagraph"/>
    <w:basedOn w:val="Normal"/>
    <w:rsid w:val="00151277"/>
    <w:pPr>
      <w:spacing w:before="100" w:beforeAutospacing="1" w:after="100" w:afterAutospacing="1"/>
    </w:pPr>
    <w:rPr>
      <w:snapToGrid/>
      <w:szCs w:val="24"/>
    </w:rPr>
  </w:style>
  <w:style w:type="paragraph" w:customStyle="1" w:styleId="aolmailmsonormal">
    <w:name w:val="aolmail_msonormal"/>
    <w:basedOn w:val="Normal"/>
    <w:rsid w:val="00151277"/>
    <w:pPr>
      <w:spacing w:before="100" w:beforeAutospacing="1" w:after="100" w:afterAutospacing="1"/>
    </w:pPr>
    <w:rPr>
      <w:snapToGrid/>
      <w:szCs w:val="24"/>
    </w:rPr>
  </w:style>
  <w:style w:type="character" w:styleId="UnresolvedMention">
    <w:name w:val="Unresolved Mention"/>
    <w:uiPriority w:val="99"/>
    <w:semiHidden/>
    <w:unhideWhenUsed/>
    <w:rsid w:val="009C2548"/>
    <w:rPr>
      <w:color w:val="808080"/>
      <w:shd w:val="clear" w:color="auto" w:fill="E6E6E6"/>
    </w:rPr>
  </w:style>
  <w:style w:type="paragraph" w:customStyle="1" w:styleId="msonormal0">
    <w:name w:val="msonormal"/>
    <w:basedOn w:val="Normal"/>
    <w:rsid w:val="003522A6"/>
    <w:pPr>
      <w:spacing w:before="100" w:beforeAutospacing="1" w:after="100" w:afterAutospacing="1"/>
    </w:pPr>
    <w:rPr>
      <w:snapToGrid/>
      <w:szCs w:val="24"/>
    </w:rPr>
  </w:style>
  <w:style w:type="paragraph" w:customStyle="1" w:styleId="aolmailmsolistparagraph">
    <w:name w:val="aolmail_msolistparagraph"/>
    <w:basedOn w:val="Normal"/>
    <w:rsid w:val="00796AD8"/>
    <w:rPr>
      <w:snapToGrid/>
      <w:szCs w:val="24"/>
    </w:rPr>
  </w:style>
  <w:style w:type="paragraph" w:styleId="Revision">
    <w:name w:val="Revision"/>
    <w:hidden/>
    <w:uiPriority w:val="99"/>
    <w:semiHidden/>
    <w:rsid w:val="00BA490F"/>
    <w:rPr>
      <w:snapToGrid w:val="0"/>
      <w:sz w:val="24"/>
    </w:rPr>
  </w:style>
  <w:style w:type="paragraph" w:customStyle="1" w:styleId="yiv6880965492msonormal">
    <w:name w:val="yiv6880965492msonormal"/>
    <w:basedOn w:val="Normal"/>
    <w:rsid w:val="009143DD"/>
    <w:pPr>
      <w:spacing w:before="100" w:beforeAutospacing="1" w:after="100" w:afterAutospacing="1"/>
    </w:pPr>
    <w:rPr>
      <w:snapToGrid/>
      <w:szCs w:val="24"/>
    </w:rPr>
  </w:style>
  <w:style w:type="paragraph" w:customStyle="1" w:styleId="yiv3472517926msoheader">
    <w:name w:val="yiv3472517926msoheader"/>
    <w:basedOn w:val="Normal"/>
    <w:rsid w:val="004935C1"/>
    <w:pPr>
      <w:spacing w:before="100" w:beforeAutospacing="1" w:after="100" w:afterAutospacing="1"/>
    </w:pPr>
    <w:rPr>
      <w:snapToGrid/>
      <w:szCs w:val="24"/>
    </w:rPr>
  </w:style>
  <w:style w:type="paragraph" w:customStyle="1" w:styleId="yiv2181714164msonormal">
    <w:name w:val="yiv2181714164msonormal"/>
    <w:basedOn w:val="Normal"/>
    <w:rsid w:val="00023873"/>
    <w:pPr>
      <w:spacing w:before="100" w:beforeAutospacing="1" w:after="100" w:afterAutospacing="1"/>
    </w:pPr>
    <w:rPr>
      <w:snapToGrid/>
      <w:szCs w:val="24"/>
    </w:rPr>
  </w:style>
  <w:style w:type="paragraph" w:customStyle="1" w:styleId="yiv2181714164aolmailmsonormal">
    <w:name w:val="yiv2181714164aolmailmsonormal"/>
    <w:basedOn w:val="Normal"/>
    <w:rsid w:val="00023873"/>
    <w:pPr>
      <w:spacing w:before="100" w:beforeAutospacing="1" w:after="100" w:afterAutospacing="1"/>
    </w:pPr>
    <w:rPr>
      <w:snapToGrid/>
      <w:szCs w:val="24"/>
    </w:rPr>
  </w:style>
  <w:style w:type="paragraph" w:customStyle="1" w:styleId="yiv2559243073msonormal">
    <w:name w:val="yiv2559243073msonormal"/>
    <w:basedOn w:val="Normal"/>
    <w:rsid w:val="002260DC"/>
    <w:pPr>
      <w:spacing w:before="100" w:beforeAutospacing="1" w:after="100" w:afterAutospacing="1"/>
    </w:pPr>
    <w:rPr>
      <w:snapToGrid/>
      <w:szCs w:val="24"/>
    </w:rPr>
  </w:style>
  <w:style w:type="paragraph" w:customStyle="1" w:styleId="yiv4211453805msonormal">
    <w:name w:val="yiv4211453805msonormal"/>
    <w:basedOn w:val="Normal"/>
    <w:rsid w:val="00BD5A28"/>
    <w:pPr>
      <w:spacing w:before="100" w:beforeAutospacing="1" w:after="100" w:afterAutospacing="1"/>
    </w:pPr>
    <w:rPr>
      <w:snapToGrid/>
      <w:szCs w:val="24"/>
    </w:rPr>
  </w:style>
  <w:style w:type="paragraph" w:customStyle="1" w:styleId="yiv4211453805msolistparagraph">
    <w:name w:val="yiv4211453805msolistparagraph"/>
    <w:basedOn w:val="Normal"/>
    <w:rsid w:val="00BD5A28"/>
    <w:pPr>
      <w:spacing w:before="100" w:beforeAutospacing="1" w:after="100" w:afterAutospacing="1"/>
    </w:pPr>
    <w:rPr>
      <w:snapToGrid/>
      <w:szCs w:val="24"/>
    </w:rPr>
  </w:style>
  <w:style w:type="paragraph" w:customStyle="1" w:styleId="yiv6155208622msonormal">
    <w:name w:val="yiv6155208622msonormal"/>
    <w:basedOn w:val="Normal"/>
    <w:rsid w:val="00BA34F0"/>
    <w:pPr>
      <w:spacing w:before="100" w:beforeAutospacing="1" w:after="100" w:afterAutospacing="1"/>
    </w:pPr>
    <w:rPr>
      <w:snapToGrid/>
      <w:szCs w:val="24"/>
    </w:rPr>
  </w:style>
  <w:style w:type="numbering" w:customStyle="1" w:styleId="NoList2">
    <w:name w:val="No List2"/>
    <w:next w:val="NoList"/>
    <w:uiPriority w:val="99"/>
    <w:semiHidden/>
    <w:unhideWhenUsed/>
    <w:rsid w:val="00A10800"/>
  </w:style>
  <w:style w:type="character" w:customStyle="1" w:styleId="Char2">
    <w:name w:val="Char2"/>
    <w:semiHidden/>
    <w:rsid w:val="00A10800"/>
    <w:rPr>
      <w:lang w:val="en-US" w:eastAsia="en-US" w:bidi="ar-SA"/>
    </w:rPr>
  </w:style>
  <w:style w:type="character" w:customStyle="1" w:styleId="Char4">
    <w:name w:val="Char4"/>
    <w:semiHidden/>
    <w:locked/>
    <w:rsid w:val="00A10800"/>
    <w:rPr>
      <w:lang w:val="en-US" w:eastAsia="en-US"/>
    </w:rPr>
  </w:style>
  <w:style w:type="character" w:customStyle="1" w:styleId="Char0">
    <w:name w:val="Char"/>
    <w:semiHidden/>
    <w:rsid w:val="00A10800"/>
    <w:rPr>
      <w:lang w:val="en-US" w:eastAsia="en-US" w:bidi="ar-SA"/>
    </w:rPr>
  </w:style>
  <w:style w:type="character" w:customStyle="1" w:styleId="Char1">
    <w:name w:val="Char1"/>
    <w:semiHidden/>
    <w:rsid w:val="00A10800"/>
    <w:rPr>
      <w:lang w:val="en-US" w:eastAsia="en-US" w:bidi="ar-SA"/>
    </w:rPr>
  </w:style>
  <w:style w:type="paragraph" w:customStyle="1" w:styleId="Paragraph1">
    <w:name w:val="Paragraph 1"/>
    <w:basedOn w:val="Normal"/>
    <w:link w:val="Paragraph1Char"/>
    <w:rsid w:val="00A10800"/>
    <w:pPr>
      <w:spacing w:after="120"/>
      <w:ind w:left="720"/>
    </w:pPr>
    <w:rPr>
      <w:snapToGrid/>
      <w:szCs w:val="24"/>
    </w:rPr>
  </w:style>
  <w:style w:type="character" w:customStyle="1" w:styleId="Paragraph1Char">
    <w:name w:val="Paragraph 1 Char"/>
    <w:link w:val="Paragraph1"/>
    <w:rsid w:val="00A10800"/>
    <w:rPr>
      <w:sz w:val="24"/>
      <w:szCs w:val="24"/>
    </w:rPr>
  </w:style>
  <w:style w:type="character" w:customStyle="1" w:styleId="Style4">
    <w:name w:val="Style4"/>
    <w:uiPriority w:val="1"/>
    <w:rsid w:val="00A10800"/>
    <w:rPr>
      <w:rFonts w:ascii="Arial" w:hAnsi="Arial"/>
      <w:b/>
    </w:rPr>
  </w:style>
  <w:style w:type="character" w:styleId="PlaceholderText">
    <w:name w:val="Placeholder Text"/>
    <w:uiPriority w:val="99"/>
    <w:semiHidden/>
    <w:rsid w:val="00A10800"/>
    <w:rPr>
      <w:color w:val="808080"/>
    </w:rPr>
  </w:style>
  <w:style w:type="character" w:customStyle="1" w:styleId="Style13">
    <w:name w:val="Style13"/>
    <w:uiPriority w:val="1"/>
    <w:rsid w:val="00A10800"/>
    <w:rPr>
      <w:rFonts w:ascii="Arial" w:hAnsi="Arial"/>
      <w:b/>
      <w:color w:val="auto"/>
      <w:sz w:val="20"/>
    </w:rPr>
  </w:style>
  <w:style w:type="character" w:customStyle="1" w:styleId="Style12">
    <w:name w:val="Style12"/>
    <w:uiPriority w:val="1"/>
    <w:rsid w:val="00A10800"/>
    <w:rPr>
      <w:rFonts w:ascii="Arial" w:hAnsi="Arial"/>
      <w:sz w:val="20"/>
    </w:rPr>
  </w:style>
  <w:style w:type="character" w:customStyle="1" w:styleId="label">
    <w:name w:val="label"/>
    <w:rsid w:val="00A10800"/>
  </w:style>
  <w:style w:type="character" w:customStyle="1" w:styleId="Style3">
    <w:name w:val="Style3"/>
    <w:uiPriority w:val="1"/>
    <w:rsid w:val="00A10800"/>
    <w:rPr>
      <w:rFonts w:ascii="Times New Roman" w:hAnsi="Times New Roman"/>
      <w:caps/>
      <w:snapToGrid/>
      <w:sz w:val="24"/>
      <w:szCs w:val="24"/>
      <w:u w:val="words" w:color="FFFF00"/>
      <w:lang w:val="en-US" w:eastAsia="en-US" w:bidi="ar-SA"/>
    </w:rPr>
  </w:style>
  <w:style w:type="character" w:customStyle="1" w:styleId="Style7">
    <w:name w:val="Style7"/>
    <w:uiPriority w:val="1"/>
    <w:rsid w:val="00A10800"/>
    <w:rPr>
      <w:rFonts w:ascii="Arial" w:hAnsi="Arial"/>
      <w:b/>
      <w:color w:val="000000"/>
      <w:sz w:val="22"/>
    </w:rPr>
  </w:style>
  <w:style w:type="character" w:customStyle="1" w:styleId="Style8">
    <w:name w:val="Style8"/>
    <w:uiPriority w:val="1"/>
    <w:rsid w:val="00A10800"/>
    <w:rPr>
      <w:rFonts w:ascii="Arial" w:hAnsi="Arial"/>
      <w:b/>
      <w:color w:val="000000"/>
      <w:sz w:val="22"/>
    </w:rPr>
  </w:style>
  <w:style w:type="character" w:customStyle="1" w:styleId="Style9">
    <w:name w:val="Style9"/>
    <w:uiPriority w:val="1"/>
    <w:rsid w:val="00A10800"/>
    <w:rPr>
      <w:rFonts w:ascii="Arial" w:hAnsi="Arial"/>
      <w:b/>
      <w:color w:val="000000"/>
      <w:sz w:val="22"/>
    </w:rPr>
  </w:style>
  <w:style w:type="character" w:customStyle="1" w:styleId="Style10">
    <w:name w:val="Style10"/>
    <w:uiPriority w:val="1"/>
    <w:rsid w:val="00A10800"/>
    <w:rPr>
      <w:color w:val="auto"/>
    </w:rPr>
  </w:style>
  <w:style w:type="numbering" w:customStyle="1" w:styleId="NoList3">
    <w:name w:val="No List3"/>
    <w:next w:val="NoList"/>
    <w:uiPriority w:val="99"/>
    <w:semiHidden/>
    <w:unhideWhenUsed/>
    <w:rsid w:val="00E844BC"/>
  </w:style>
  <w:style w:type="numbering" w:customStyle="1" w:styleId="NoList4">
    <w:name w:val="No List4"/>
    <w:next w:val="NoList"/>
    <w:uiPriority w:val="99"/>
    <w:semiHidden/>
    <w:unhideWhenUsed/>
    <w:rsid w:val="007547BA"/>
  </w:style>
  <w:style w:type="numbering" w:customStyle="1" w:styleId="NoList5">
    <w:name w:val="No List5"/>
    <w:next w:val="NoList"/>
    <w:uiPriority w:val="99"/>
    <w:semiHidden/>
    <w:unhideWhenUsed/>
    <w:rsid w:val="002D17D1"/>
  </w:style>
  <w:style w:type="character" w:customStyle="1" w:styleId="TitleChar">
    <w:name w:val="Title Char"/>
    <w:link w:val="Title"/>
    <w:uiPriority w:val="10"/>
    <w:rsid w:val="002D3EB2"/>
    <w:rPr>
      <w:b/>
      <w:sz w:val="24"/>
    </w:rPr>
  </w:style>
  <w:style w:type="numbering" w:customStyle="1" w:styleId="NoList6">
    <w:name w:val="No List6"/>
    <w:next w:val="NoList"/>
    <w:uiPriority w:val="99"/>
    <w:semiHidden/>
    <w:unhideWhenUsed/>
    <w:rsid w:val="0006675C"/>
  </w:style>
  <w:style w:type="numbering" w:customStyle="1" w:styleId="NoList7">
    <w:name w:val="No List7"/>
    <w:next w:val="NoList"/>
    <w:uiPriority w:val="99"/>
    <w:semiHidden/>
    <w:unhideWhenUsed/>
    <w:rsid w:val="00793A01"/>
  </w:style>
  <w:style w:type="numbering" w:customStyle="1" w:styleId="NoList8">
    <w:name w:val="No List8"/>
    <w:next w:val="NoList"/>
    <w:uiPriority w:val="99"/>
    <w:semiHidden/>
    <w:unhideWhenUsed/>
    <w:rsid w:val="002542AE"/>
  </w:style>
  <w:style w:type="numbering" w:customStyle="1" w:styleId="NoList9">
    <w:name w:val="No List9"/>
    <w:next w:val="NoList"/>
    <w:uiPriority w:val="99"/>
    <w:semiHidden/>
    <w:unhideWhenUsed/>
    <w:rsid w:val="00222B9A"/>
  </w:style>
  <w:style w:type="paragraph" w:customStyle="1" w:styleId="Style0">
    <w:name w:val="Style0"/>
    <w:rsid w:val="00C91A20"/>
    <w:rPr>
      <w:rFonts w:ascii="Arial" w:hAnsi="Arial"/>
      <w:snapToGrid w:val="0"/>
      <w:sz w:val="24"/>
    </w:rPr>
  </w:style>
  <w:style w:type="character" w:customStyle="1" w:styleId="Heading5Char">
    <w:name w:val="Heading 5 Char"/>
    <w:basedOn w:val="DefaultParagraphFont"/>
    <w:link w:val="Heading5"/>
    <w:uiPriority w:val="9"/>
    <w:rsid w:val="00EB28B8"/>
    <w:rPr>
      <w:b/>
      <w:snapToGrid w:val="0"/>
      <w:sz w:val="24"/>
    </w:rPr>
  </w:style>
  <w:style w:type="character" w:customStyle="1" w:styleId="Heading6Char">
    <w:name w:val="Heading 6 Char"/>
    <w:basedOn w:val="DefaultParagraphFont"/>
    <w:link w:val="Heading6"/>
    <w:uiPriority w:val="9"/>
    <w:rsid w:val="00EB28B8"/>
    <w:rPr>
      <w:snapToGrid w:val="0"/>
      <w:sz w:val="28"/>
    </w:rPr>
  </w:style>
  <w:style w:type="character" w:customStyle="1" w:styleId="Heading7Char">
    <w:name w:val="Heading 7 Char"/>
    <w:basedOn w:val="DefaultParagraphFont"/>
    <w:link w:val="Heading7"/>
    <w:uiPriority w:val="9"/>
    <w:rsid w:val="00EB28B8"/>
    <w:rPr>
      <w:b/>
      <w:snapToGrid w:val="0"/>
      <w:sz w:val="28"/>
      <w:u w:val="single"/>
    </w:rPr>
  </w:style>
  <w:style w:type="character" w:customStyle="1" w:styleId="Heading8Char">
    <w:name w:val="Heading 8 Char"/>
    <w:basedOn w:val="DefaultParagraphFont"/>
    <w:link w:val="Heading8"/>
    <w:uiPriority w:val="9"/>
    <w:rsid w:val="00EB28B8"/>
    <w:rPr>
      <w:b/>
      <w:snapToGrid w:val="0"/>
      <w:color w:val="FF0000"/>
      <w:sz w:val="24"/>
    </w:rPr>
  </w:style>
  <w:style w:type="character" w:customStyle="1" w:styleId="Heading9Char">
    <w:name w:val="Heading 9 Char"/>
    <w:basedOn w:val="DefaultParagraphFont"/>
    <w:link w:val="Heading9"/>
    <w:uiPriority w:val="9"/>
    <w:rsid w:val="00EB28B8"/>
    <w:rPr>
      <w:b/>
      <w:snapToGrid w:val="0"/>
      <w:color w:val="000000"/>
      <w:sz w:val="24"/>
    </w:rPr>
  </w:style>
  <w:style w:type="character" w:customStyle="1" w:styleId="SubtitleChar">
    <w:name w:val="Subtitle Char"/>
    <w:basedOn w:val="DefaultParagraphFont"/>
    <w:link w:val="Subtitle"/>
    <w:uiPriority w:val="11"/>
    <w:rsid w:val="00EB28B8"/>
    <w:rPr>
      <w:sz w:val="24"/>
    </w:rPr>
  </w:style>
  <w:style w:type="paragraph" w:styleId="Quote">
    <w:name w:val="Quote"/>
    <w:basedOn w:val="Normal"/>
    <w:next w:val="Normal"/>
    <w:link w:val="QuoteChar"/>
    <w:uiPriority w:val="29"/>
    <w:qFormat/>
    <w:rsid w:val="00EB28B8"/>
    <w:pPr>
      <w:spacing w:before="160" w:after="160" w:line="259" w:lineRule="auto"/>
      <w:jc w:val="center"/>
    </w:pPr>
    <w:rPr>
      <w:rFonts w:asciiTheme="minorHAnsi" w:eastAsiaTheme="minorHAnsi" w:hAnsiTheme="minorHAnsi" w:cstheme="minorBidi"/>
      <w:i/>
      <w:iCs/>
      <w:snapToGrid/>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EB28B8"/>
    <w:rPr>
      <w:rFonts w:asciiTheme="minorHAnsi" w:eastAsiaTheme="minorHAnsi" w:hAnsiTheme="minorHAnsi" w:cstheme="minorBidi"/>
      <w:i/>
      <w:iCs/>
      <w:color w:val="404040" w:themeColor="text1" w:themeTint="BF"/>
      <w:kern w:val="2"/>
      <w:sz w:val="22"/>
      <w:szCs w:val="22"/>
      <w14:ligatures w14:val="standardContextual"/>
    </w:rPr>
  </w:style>
  <w:style w:type="character" w:styleId="IntenseEmphasis">
    <w:name w:val="Intense Emphasis"/>
    <w:basedOn w:val="DefaultParagraphFont"/>
    <w:uiPriority w:val="21"/>
    <w:qFormat/>
    <w:rsid w:val="00EB28B8"/>
    <w:rPr>
      <w:i/>
      <w:iCs/>
      <w:color w:val="0F4761" w:themeColor="accent1" w:themeShade="BF"/>
    </w:rPr>
  </w:style>
  <w:style w:type="paragraph" w:styleId="IntenseQuote">
    <w:name w:val="Intense Quote"/>
    <w:basedOn w:val="Normal"/>
    <w:next w:val="Normal"/>
    <w:link w:val="IntenseQuoteChar"/>
    <w:uiPriority w:val="30"/>
    <w:qFormat/>
    <w:rsid w:val="00EB28B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snapToGrid/>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EB28B8"/>
    <w:rPr>
      <w:rFonts w:asciiTheme="minorHAnsi" w:eastAsiaTheme="minorHAnsi" w:hAnsiTheme="minorHAnsi" w:cstheme="minorBidi"/>
      <w:i/>
      <w:iCs/>
      <w:color w:val="0F4761" w:themeColor="accent1" w:themeShade="BF"/>
      <w:kern w:val="2"/>
      <w:sz w:val="22"/>
      <w:szCs w:val="22"/>
      <w14:ligatures w14:val="standardContextual"/>
    </w:rPr>
  </w:style>
  <w:style w:type="character" w:styleId="IntenseReference">
    <w:name w:val="Intense Reference"/>
    <w:basedOn w:val="DefaultParagraphFont"/>
    <w:uiPriority w:val="32"/>
    <w:qFormat/>
    <w:rsid w:val="00EB28B8"/>
    <w:rPr>
      <w:b/>
      <w:bCs/>
      <w:smallCaps/>
      <w:color w:val="0F4761" w:themeColor="accent1" w:themeShade="BF"/>
      <w:spacing w:val="5"/>
    </w:rPr>
  </w:style>
  <w:style w:type="paragraph" w:customStyle="1" w:styleId="xl66">
    <w:name w:val="xl66"/>
    <w:basedOn w:val="Normal"/>
    <w:rsid w:val="00EB28B8"/>
    <w:pPr>
      <w:pBdr>
        <w:bottom w:val="single" w:sz="4" w:space="0" w:color="auto"/>
      </w:pBdr>
      <w:spacing w:before="100" w:beforeAutospacing="1" w:after="100" w:afterAutospacing="1"/>
    </w:pPr>
    <w:rPr>
      <w:b/>
      <w:bCs/>
      <w:snapToGrid/>
      <w:szCs w:val="24"/>
    </w:rPr>
  </w:style>
  <w:style w:type="paragraph" w:customStyle="1" w:styleId="yiv1633940171msolistparagraph">
    <w:name w:val="yiv1633940171msolistparagraph"/>
    <w:basedOn w:val="Normal"/>
    <w:rsid w:val="00AD1256"/>
    <w:pPr>
      <w:spacing w:before="100" w:beforeAutospacing="1" w:after="100" w:afterAutospacing="1"/>
    </w:pPr>
    <w:rPr>
      <w:rFonts w:eastAsiaTheme="minorHAnsi"/>
      <w:snapToGrid/>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39852">
      <w:bodyDiv w:val="1"/>
      <w:marLeft w:val="0"/>
      <w:marRight w:val="0"/>
      <w:marTop w:val="0"/>
      <w:marBottom w:val="0"/>
      <w:divBdr>
        <w:top w:val="none" w:sz="0" w:space="0" w:color="auto"/>
        <w:left w:val="none" w:sz="0" w:space="0" w:color="auto"/>
        <w:bottom w:val="none" w:sz="0" w:space="0" w:color="auto"/>
        <w:right w:val="none" w:sz="0" w:space="0" w:color="auto"/>
      </w:divBdr>
    </w:div>
    <w:div w:id="9182530">
      <w:bodyDiv w:val="1"/>
      <w:marLeft w:val="0"/>
      <w:marRight w:val="0"/>
      <w:marTop w:val="0"/>
      <w:marBottom w:val="0"/>
      <w:divBdr>
        <w:top w:val="none" w:sz="0" w:space="0" w:color="auto"/>
        <w:left w:val="none" w:sz="0" w:space="0" w:color="auto"/>
        <w:bottom w:val="none" w:sz="0" w:space="0" w:color="auto"/>
        <w:right w:val="none" w:sz="0" w:space="0" w:color="auto"/>
      </w:divBdr>
    </w:div>
    <w:div w:id="37513264">
      <w:bodyDiv w:val="1"/>
      <w:marLeft w:val="0"/>
      <w:marRight w:val="0"/>
      <w:marTop w:val="0"/>
      <w:marBottom w:val="0"/>
      <w:divBdr>
        <w:top w:val="none" w:sz="0" w:space="0" w:color="auto"/>
        <w:left w:val="none" w:sz="0" w:space="0" w:color="auto"/>
        <w:bottom w:val="none" w:sz="0" w:space="0" w:color="auto"/>
        <w:right w:val="none" w:sz="0" w:space="0" w:color="auto"/>
      </w:divBdr>
    </w:div>
    <w:div w:id="41634031">
      <w:bodyDiv w:val="1"/>
      <w:marLeft w:val="0"/>
      <w:marRight w:val="0"/>
      <w:marTop w:val="0"/>
      <w:marBottom w:val="0"/>
      <w:divBdr>
        <w:top w:val="none" w:sz="0" w:space="0" w:color="auto"/>
        <w:left w:val="none" w:sz="0" w:space="0" w:color="auto"/>
        <w:bottom w:val="none" w:sz="0" w:space="0" w:color="auto"/>
        <w:right w:val="none" w:sz="0" w:space="0" w:color="auto"/>
      </w:divBdr>
    </w:div>
    <w:div w:id="48236213">
      <w:bodyDiv w:val="1"/>
      <w:marLeft w:val="0"/>
      <w:marRight w:val="0"/>
      <w:marTop w:val="0"/>
      <w:marBottom w:val="0"/>
      <w:divBdr>
        <w:top w:val="none" w:sz="0" w:space="0" w:color="auto"/>
        <w:left w:val="none" w:sz="0" w:space="0" w:color="auto"/>
        <w:bottom w:val="none" w:sz="0" w:space="0" w:color="auto"/>
        <w:right w:val="none" w:sz="0" w:space="0" w:color="auto"/>
      </w:divBdr>
    </w:div>
    <w:div w:id="53358712">
      <w:bodyDiv w:val="1"/>
      <w:marLeft w:val="0"/>
      <w:marRight w:val="0"/>
      <w:marTop w:val="0"/>
      <w:marBottom w:val="0"/>
      <w:divBdr>
        <w:top w:val="none" w:sz="0" w:space="0" w:color="auto"/>
        <w:left w:val="none" w:sz="0" w:space="0" w:color="auto"/>
        <w:bottom w:val="none" w:sz="0" w:space="0" w:color="auto"/>
        <w:right w:val="none" w:sz="0" w:space="0" w:color="auto"/>
      </w:divBdr>
    </w:div>
    <w:div w:id="64039512">
      <w:bodyDiv w:val="1"/>
      <w:marLeft w:val="0"/>
      <w:marRight w:val="0"/>
      <w:marTop w:val="0"/>
      <w:marBottom w:val="0"/>
      <w:divBdr>
        <w:top w:val="none" w:sz="0" w:space="0" w:color="auto"/>
        <w:left w:val="none" w:sz="0" w:space="0" w:color="auto"/>
        <w:bottom w:val="none" w:sz="0" w:space="0" w:color="auto"/>
        <w:right w:val="none" w:sz="0" w:space="0" w:color="auto"/>
      </w:divBdr>
    </w:div>
    <w:div w:id="67961970">
      <w:bodyDiv w:val="1"/>
      <w:marLeft w:val="0"/>
      <w:marRight w:val="0"/>
      <w:marTop w:val="0"/>
      <w:marBottom w:val="0"/>
      <w:divBdr>
        <w:top w:val="none" w:sz="0" w:space="0" w:color="auto"/>
        <w:left w:val="none" w:sz="0" w:space="0" w:color="auto"/>
        <w:bottom w:val="none" w:sz="0" w:space="0" w:color="auto"/>
        <w:right w:val="none" w:sz="0" w:space="0" w:color="auto"/>
      </w:divBdr>
    </w:div>
    <w:div w:id="71780041">
      <w:bodyDiv w:val="1"/>
      <w:marLeft w:val="0"/>
      <w:marRight w:val="0"/>
      <w:marTop w:val="0"/>
      <w:marBottom w:val="0"/>
      <w:divBdr>
        <w:top w:val="none" w:sz="0" w:space="0" w:color="auto"/>
        <w:left w:val="none" w:sz="0" w:space="0" w:color="auto"/>
        <w:bottom w:val="none" w:sz="0" w:space="0" w:color="auto"/>
        <w:right w:val="none" w:sz="0" w:space="0" w:color="auto"/>
      </w:divBdr>
    </w:div>
    <w:div w:id="88888867">
      <w:bodyDiv w:val="1"/>
      <w:marLeft w:val="0"/>
      <w:marRight w:val="0"/>
      <w:marTop w:val="0"/>
      <w:marBottom w:val="0"/>
      <w:divBdr>
        <w:top w:val="none" w:sz="0" w:space="0" w:color="auto"/>
        <w:left w:val="none" w:sz="0" w:space="0" w:color="auto"/>
        <w:bottom w:val="none" w:sz="0" w:space="0" w:color="auto"/>
        <w:right w:val="none" w:sz="0" w:space="0" w:color="auto"/>
      </w:divBdr>
    </w:div>
    <w:div w:id="92748125">
      <w:bodyDiv w:val="1"/>
      <w:marLeft w:val="0"/>
      <w:marRight w:val="0"/>
      <w:marTop w:val="0"/>
      <w:marBottom w:val="0"/>
      <w:divBdr>
        <w:top w:val="none" w:sz="0" w:space="0" w:color="auto"/>
        <w:left w:val="none" w:sz="0" w:space="0" w:color="auto"/>
        <w:bottom w:val="none" w:sz="0" w:space="0" w:color="auto"/>
        <w:right w:val="none" w:sz="0" w:space="0" w:color="auto"/>
      </w:divBdr>
    </w:div>
    <w:div w:id="95368818">
      <w:bodyDiv w:val="1"/>
      <w:marLeft w:val="0"/>
      <w:marRight w:val="0"/>
      <w:marTop w:val="0"/>
      <w:marBottom w:val="0"/>
      <w:divBdr>
        <w:top w:val="none" w:sz="0" w:space="0" w:color="auto"/>
        <w:left w:val="none" w:sz="0" w:space="0" w:color="auto"/>
        <w:bottom w:val="none" w:sz="0" w:space="0" w:color="auto"/>
        <w:right w:val="none" w:sz="0" w:space="0" w:color="auto"/>
      </w:divBdr>
    </w:div>
    <w:div w:id="100614455">
      <w:bodyDiv w:val="1"/>
      <w:marLeft w:val="0"/>
      <w:marRight w:val="0"/>
      <w:marTop w:val="0"/>
      <w:marBottom w:val="0"/>
      <w:divBdr>
        <w:top w:val="none" w:sz="0" w:space="0" w:color="auto"/>
        <w:left w:val="none" w:sz="0" w:space="0" w:color="auto"/>
        <w:bottom w:val="none" w:sz="0" w:space="0" w:color="auto"/>
        <w:right w:val="none" w:sz="0" w:space="0" w:color="auto"/>
      </w:divBdr>
    </w:div>
    <w:div w:id="106510376">
      <w:bodyDiv w:val="1"/>
      <w:marLeft w:val="0"/>
      <w:marRight w:val="0"/>
      <w:marTop w:val="0"/>
      <w:marBottom w:val="0"/>
      <w:divBdr>
        <w:top w:val="none" w:sz="0" w:space="0" w:color="auto"/>
        <w:left w:val="none" w:sz="0" w:space="0" w:color="auto"/>
        <w:bottom w:val="none" w:sz="0" w:space="0" w:color="auto"/>
        <w:right w:val="none" w:sz="0" w:space="0" w:color="auto"/>
      </w:divBdr>
    </w:div>
    <w:div w:id="112406959">
      <w:bodyDiv w:val="1"/>
      <w:marLeft w:val="0"/>
      <w:marRight w:val="0"/>
      <w:marTop w:val="0"/>
      <w:marBottom w:val="0"/>
      <w:divBdr>
        <w:top w:val="none" w:sz="0" w:space="0" w:color="auto"/>
        <w:left w:val="none" w:sz="0" w:space="0" w:color="auto"/>
        <w:bottom w:val="none" w:sz="0" w:space="0" w:color="auto"/>
        <w:right w:val="none" w:sz="0" w:space="0" w:color="auto"/>
      </w:divBdr>
    </w:div>
    <w:div w:id="136269607">
      <w:bodyDiv w:val="1"/>
      <w:marLeft w:val="0"/>
      <w:marRight w:val="0"/>
      <w:marTop w:val="0"/>
      <w:marBottom w:val="0"/>
      <w:divBdr>
        <w:top w:val="none" w:sz="0" w:space="0" w:color="auto"/>
        <w:left w:val="none" w:sz="0" w:space="0" w:color="auto"/>
        <w:bottom w:val="none" w:sz="0" w:space="0" w:color="auto"/>
        <w:right w:val="none" w:sz="0" w:space="0" w:color="auto"/>
      </w:divBdr>
    </w:div>
    <w:div w:id="149182073">
      <w:bodyDiv w:val="1"/>
      <w:marLeft w:val="0"/>
      <w:marRight w:val="0"/>
      <w:marTop w:val="0"/>
      <w:marBottom w:val="0"/>
      <w:divBdr>
        <w:top w:val="none" w:sz="0" w:space="0" w:color="auto"/>
        <w:left w:val="none" w:sz="0" w:space="0" w:color="auto"/>
        <w:bottom w:val="none" w:sz="0" w:space="0" w:color="auto"/>
        <w:right w:val="none" w:sz="0" w:space="0" w:color="auto"/>
      </w:divBdr>
      <w:divsChild>
        <w:div w:id="515461242">
          <w:marLeft w:val="0"/>
          <w:marRight w:val="0"/>
          <w:marTop w:val="0"/>
          <w:marBottom w:val="0"/>
          <w:divBdr>
            <w:top w:val="none" w:sz="0" w:space="0" w:color="auto"/>
            <w:left w:val="none" w:sz="0" w:space="0" w:color="auto"/>
            <w:bottom w:val="none" w:sz="0" w:space="0" w:color="auto"/>
            <w:right w:val="none" w:sz="0" w:space="0" w:color="auto"/>
          </w:divBdr>
          <w:divsChild>
            <w:div w:id="150374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7978">
      <w:bodyDiv w:val="1"/>
      <w:marLeft w:val="0"/>
      <w:marRight w:val="0"/>
      <w:marTop w:val="0"/>
      <w:marBottom w:val="0"/>
      <w:divBdr>
        <w:top w:val="none" w:sz="0" w:space="0" w:color="auto"/>
        <w:left w:val="none" w:sz="0" w:space="0" w:color="auto"/>
        <w:bottom w:val="none" w:sz="0" w:space="0" w:color="auto"/>
        <w:right w:val="none" w:sz="0" w:space="0" w:color="auto"/>
      </w:divBdr>
    </w:div>
    <w:div w:id="153958628">
      <w:bodyDiv w:val="1"/>
      <w:marLeft w:val="0"/>
      <w:marRight w:val="0"/>
      <w:marTop w:val="0"/>
      <w:marBottom w:val="0"/>
      <w:divBdr>
        <w:top w:val="none" w:sz="0" w:space="0" w:color="auto"/>
        <w:left w:val="none" w:sz="0" w:space="0" w:color="auto"/>
        <w:bottom w:val="none" w:sz="0" w:space="0" w:color="auto"/>
        <w:right w:val="none" w:sz="0" w:space="0" w:color="auto"/>
      </w:divBdr>
    </w:div>
    <w:div w:id="169376604">
      <w:bodyDiv w:val="1"/>
      <w:marLeft w:val="0"/>
      <w:marRight w:val="0"/>
      <w:marTop w:val="0"/>
      <w:marBottom w:val="0"/>
      <w:divBdr>
        <w:top w:val="none" w:sz="0" w:space="0" w:color="auto"/>
        <w:left w:val="none" w:sz="0" w:space="0" w:color="auto"/>
        <w:bottom w:val="none" w:sz="0" w:space="0" w:color="auto"/>
        <w:right w:val="none" w:sz="0" w:space="0" w:color="auto"/>
      </w:divBdr>
    </w:div>
    <w:div w:id="169951383">
      <w:bodyDiv w:val="1"/>
      <w:marLeft w:val="0"/>
      <w:marRight w:val="0"/>
      <w:marTop w:val="0"/>
      <w:marBottom w:val="0"/>
      <w:divBdr>
        <w:top w:val="none" w:sz="0" w:space="0" w:color="auto"/>
        <w:left w:val="none" w:sz="0" w:space="0" w:color="auto"/>
        <w:bottom w:val="none" w:sz="0" w:space="0" w:color="auto"/>
        <w:right w:val="none" w:sz="0" w:space="0" w:color="auto"/>
      </w:divBdr>
    </w:div>
    <w:div w:id="170411319">
      <w:bodyDiv w:val="1"/>
      <w:marLeft w:val="0"/>
      <w:marRight w:val="0"/>
      <w:marTop w:val="0"/>
      <w:marBottom w:val="0"/>
      <w:divBdr>
        <w:top w:val="none" w:sz="0" w:space="0" w:color="auto"/>
        <w:left w:val="none" w:sz="0" w:space="0" w:color="auto"/>
        <w:bottom w:val="none" w:sz="0" w:space="0" w:color="auto"/>
        <w:right w:val="none" w:sz="0" w:space="0" w:color="auto"/>
      </w:divBdr>
    </w:div>
    <w:div w:id="171649275">
      <w:bodyDiv w:val="1"/>
      <w:marLeft w:val="0"/>
      <w:marRight w:val="0"/>
      <w:marTop w:val="0"/>
      <w:marBottom w:val="0"/>
      <w:divBdr>
        <w:top w:val="none" w:sz="0" w:space="0" w:color="auto"/>
        <w:left w:val="none" w:sz="0" w:space="0" w:color="auto"/>
        <w:bottom w:val="none" w:sz="0" w:space="0" w:color="auto"/>
        <w:right w:val="none" w:sz="0" w:space="0" w:color="auto"/>
      </w:divBdr>
      <w:divsChild>
        <w:div w:id="69616968">
          <w:marLeft w:val="0"/>
          <w:marRight w:val="0"/>
          <w:marTop w:val="0"/>
          <w:marBottom w:val="0"/>
          <w:divBdr>
            <w:top w:val="none" w:sz="0" w:space="0" w:color="auto"/>
            <w:left w:val="none" w:sz="0" w:space="0" w:color="auto"/>
            <w:bottom w:val="none" w:sz="0" w:space="0" w:color="auto"/>
            <w:right w:val="none" w:sz="0" w:space="0" w:color="auto"/>
          </w:divBdr>
          <w:divsChild>
            <w:div w:id="11640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724">
      <w:bodyDiv w:val="1"/>
      <w:marLeft w:val="0"/>
      <w:marRight w:val="0"/>
      <w:marTop w:val="0"/>
      <w:marBottom w:val="0"/>
      <w:divBdr>
        <w:top w:val="none" w:sz="0" w:space="0" w:color="auto"/>
        <w:left w:val="none" w:sz="0" w:space="0" w:color="auto"/>
        <w:bottom w:val="none" w:sz="0" w:space="0" w:color="auto"/>
        <w:right w:val="none" w:sz="0" w:space="0" w:color="auto"/>
      </w:divBdr>
    </w:div>
    <w:div w:id="181674016">
      <w:bodyDiv w:val="1"/>
      <w:marLeft w:val="0"/>
      <w:marRight w:val="0"/>
      <w:marTop w:val="0"/>
      <w:marBottom w:val="0"/>
      <w:divBdr>
        <w:top w:val="none" w:sz="0" w:space="0" w:color="auto"/>
        <w:left w:val="none" w:sz="0" w:space="0" w:color="auto"/>
        <w:bottom w:val="none" w:sz="0" w:space="0" w:color="auto"/>
        <w:right w:val="none" w:sz="0" w:space="0" w:color="auto"/>
      </w:divBdr>
    </w:div>
    <w:div w:id="194388233">
      <w:bodyDiv w:val="1"/>
      <w:marLeft w:val="0"/>
      <w:marRight w:val="0"/>
      <w:marTop w:val="0"/>
      <w:marBottom w:val="0"/>
      <w:divBdr>
        <w:top w:val="none" w:sz="0" w:space="0" w:color="auto"/>
        <w:left w:val="none" w:sz="0" w:space="0" w:color="auto"/>
        <w:bottom w:val="none" w:sz="0" w:space="0" w:color="auto"/>
        <w:right w:val="none" w:sz="0" w:space="0" w:color="auto"/>
      </w:divBdr>
    </w:div>
    <w:div w:id="211776572">
      <w:bodyDiv w:val="1"/>
      <w:marLeft w:val="0"/>
      <w:marRight w:val="0"/>
      <w:marTop w:val="0"/>
      <w:marBottom w:val="0"/>
      <w:divBdr>
        <w:top w:val="none" w:sz="0" w:space="0" w:color="auto"/>
        <w:left w:val="none" w:sz="0" w:space="0" w:color="auto"/>
        <w:bottom w:val="none" w:sz="0" w:space="0" w:color="auto"/>
        <w:right w:val="none" w:sz="0" w:space="0" w:color="auto"/>
      </w:divBdr>
    </w:div>
    <w:div w:id="227805680">
      <w:bodyDiv w:val="1"/>
      <w:marLeft w:val="0"/>
      <w:marRight w:val="0"/>
      <w:marTop w:val="0"/>
      <w:marBottom w:val="0"/>
      <w:divBdr>
        <w:top w:val="none" w:sz="0" w:space="0" w:color="auto"/>
        <w:left w:val="none" w:sz="0" w:space="0" w:color="auto"/>
        <w:bottom w:val="none" w:sz="0" w:space="0" w:color="auto"/>
        <w:right w:val="none" w:sz="0" w:space="0" w:color="auto"/>
      </w:divBdr>
    </w:div>
    <w:div w:id="231699520">
      <w:bodyDiv w:val="1"/>
      <w:marLeft w:val="0"/>
      <w:marRight w:val="0"/>
      <w:marTop w:val="0"/>
      <w:marBottom w:val="0"/>
      <w:divBdr>
        <w:top w:val="none" w:sz="0" w:space="0" w:color="auto"/>
        <w:left w:val="none" w:sz="0" w:space="0" w:color="auto"/>
        <w:bottom w:val="none" w:sz="0" w:space="0" w:color="auto"/>
        <w:right w:val="none" w:sz="0" w:space="0" w:color="auto"/>
      </w:divBdr>
    </w:div>
    <w:div w:id="242494847">
      <w:bodyDiv w:val="1"/>
      <w:marLeft w:val="0"/>
      <w:marRight w:val="0"/>
      <w:marTop w:val="0"/>
      <w:marBottom w:val="0"/>
      <w:divBdr>
        <w:top w:val="none" w:sz="0" w:space="0" w:color="auto"/>
        <w:left w:val="none" w:sz="0" w:space="0" w:color="auto"/>
        <w:bottom w:val="none" w:sz="0" w:space="0" w:color="auto"/>
        <w:right w:val="none" w:sz="0" w:space="0" w:color="auto"/>
      </w:divBdr>
    </w:div>
    <w:div w:id="243956161">
      <w:bodyDiv w:val="1"/>
      <w:marLeft w:val="0"/>
      <w:marRight w:val="0"/>
      <w:marTop w:val="0"/>
      <w:marBottom w:val="0"/>
      <w:divBdr>
        <w:top w:val="none" w:sz="0" w:space="0" w:color="auto"/>
        <w:left w:val="none" w:sz="0" w:space="0" w:color="auto"/>
        <w:bottom w:val="none" w:sz="0" w:space="0" w:color="auto"/>
        <w:right w:val="none" w:sz="0" w:space="0" w:color="auto"/>
      </w:divBdr>
    </w:div>
    <w:div w:id="245726470">
      <w:bodyDiv w:val="1"/>
      <w:marLeft w:val="0"/>
      <w:marRight w:val="0"/>
      <w:marTop w:val="0"/>
      <w:marBottom w:val="0"/>
      <w:divBdr>
        <w:top w:val="none" w:sz="0" w:space="0" w:color="auto"/>
        <w:left w:val="none" w:sz="0" w:space="0" w:color="auto"/>
        <w:bottom w:val="none" w:sz="0" w:space="0" w:color="auto"/>
        <w:right w:val="none" w:sz="0" w:space="0" w:color="auto"/>
      </w:divBdr>
      <w:divsChild>
        <w:div w:id="51469696">
          <w:marLeft w:val="0"/>
          <w:marRight w:val="0"/>
          <w:marTop w:val="0"/>
          <w:marBottom w:val="0"/>
          <w:divBdr>
            <w:top w:val="none" w:sz="0" w:space="0" w:color="auto"/>
            <w:left w:val="none" w:sz="0" w:space="0" w:color="auto"/>
            <w:bottom w:val="none" w:sz="0" w:space="0" w:color="auto"/>
            <w:right w:val="none" w:sz="0" w:space="0" w:color="auto"/>
          </w:divBdr>
        </w:div>
      </w:divsChild>
    </w:div>
    <w:div w:id="251621048">
      <w:bodyDiv w:val="1"/>
      <w:marLeft w:val="0"/>
      <w:marRight w:val="0"/>
      <w:marTop w:val="0"/>
      <w:marBottom w:val="0"/>
      <w:divBdr>
        <w:top w:val="none" w:sz="0" w:space="0" w:color="auto"/>
        <w:left w:val="none" w:sz="0" w:space="0" w:color="auto"/>
        <w:bottom w:val="none" w:sz="0" w:space="0" w:color="auto"/>
        <w:right w:val="none" w:sz="0" w:space="0" w:color="auto"/>
      </w:divBdr>
      <w:divsChild>
        <w:div w:id="242423633">
          <w:marLeft w:val="0"/>
          <w:marRight w:val="0"/>
          <w:marTop w:val="0"/>
          <w:marBottom w:val="0"/>
          <w:divBdr>
            <w:top w:val="none" w:sz="0" w:space="0" w:color="auto"/>
            <w:left w:val="none" w:sz="0" w:space="0" w:color="auto"/>
            <w:bottom w:val="none" w:sz="0" w:space="0" w:color="auto"/>
            <w:right w:val="none" w:sz="0" w:space="0" w:color="auto"/>
          </w:divBdr>
          <w:divsChild>
            <w:div w:id="114361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266027">
      <w:bodyDiv w:val="1"/>
      <w:marLeft w:val="0"/>
      <w:marRight w:val="0"/>
      <w:marTop w:val="0"/>
      <w:marBottom w:val="0"/>
      <w:divBdr>
        <w:top w:val="none" w:sz="0" w:space="0" w:color="auto"/>
        <w:left w:val="none" w:sz="0" w:space="0" w:color="auto"/>
        <w:bottom w:val="none" w:sz="0" w:space="0" w:color="auto"/>
        <w:right w:val="none" w:sz="0" w:space="0" w:color="auto"/>
      </w:divBdr>
    </w:div>
    <w:div w:id="261184643">
      <w:bodyDiv w:val="1"/>
      <w:marLeft w:val="0"/>
      <w:marRight w:val="0"/>
      <w:marTop w:val="0"/>
      <w:marBottom w:val="0"/>
      <w:divBdr>
        <w:top w:val="none" w:sz="0" w:space="0" w:color="auto"/>
        <w:left w:val="none" w:sz="0" w:space="0" w:color="auto"/>
        <w:bottom w:val="none" w:sz="0" w:space="0" w:color="auto"/>
        <w:right w:val="none" w:sz="0" w:space="0" w:color="auto"/>
      </w:divBdr>
    </w:div>
    <w:div w:id="272904618">
      <w:bodyDiv w:val="1"/>
      <w:marLeft w:val="0"/>
      <w:marRight w:val="0"/>
      <w:marTop w:val="0"/>
      <w:marBottom w:val="0"/>
      <w:divBdr>
        <w:top w:val="none" w:sz="0" w:space="0" w:color="auto"/>
        <w:left w:val="none" w:sz="0" w:space="0" w:color="auto"/>
        <w:bottom w:val="none" w:sz="0" w:space="0" w:color="auto"/>
        <w:right w:val="none" w:sz="0" w:space="0" w:color="auto"/>
      </w:divBdr>
      <w:divsChild>
        <w:div w:id="847908468">
          <w:marLeft w:val="0"/>
          <w:marRight w:val="0"/>
          <w:marTop w:val="0"/>
          <w:marBottom w:val="0"/>
          <w:divBdr>
            <w:top w:val="none" w:sz="0" w:space="0" w:color="auto"/>
            <w:left w:val="none" w:sz="0" w:space="0" w:color="auto"/>
            <w:bottom w:val="none" w:sz="0" w:space="0" w:color="auto"/>
            <w:right w:val="none" w:sz="0" w:space="0" w:color="auto"/>
          </w:divBdr>
        </w:div>
      </w:divsChild>
    </w:div>
    <w:div w:id="289167264">
      <w:bodyDiv w:val="1"/>
      <w:marLeft w:val="0"/>
      <w:marRight w:val="0"/>
      <w:marTop w:val="0"/>
      <w:marBottom w:val="0"/>
      <w:divBdr>
        <w:top w:val="none" w:sz="0" w:space="0" w:color="auto"/>
        <w:left w:val="none" w:sz="0" w:space="0" w:color="auto"/>
        <w:bottom w:val="none" w:sz="0" w:space="0" w:color="auto"/>
        <w:right w:val="none" w:sz="0" w:space="0" w:color="auto"/>
      </w:divBdr>
    </w:div>
    <w:div w:id="290475398">
      <w:bodyDiv w:val="1"/>
      <w:marLeft w:val="0"/>
      <w:marRight w:val="0"/>
      <w:marTop w:val="0"/>
      <w:marBottom w:val="0"/>
      <w:divBdr>
        <w:top w:val="none" w:sz="0" w:space="0" w:color="auto"/>
        <w:left w:val="none" w:sz="0" w:space="0" w:color="auto"/>
        <w:bottom w:val="none" w:sz="0" w:space="0" w:color="auto"/>
        <w:right w:val="none" w:sz="0" w:space="0" w:color="auto"/>
      </w:divBdr>
    </w:div>
    <w:div w:id="291400488">
      <w:bodyDiv w:val="1"/>
      <w:marLeft w:val="0"/>
      <w:marRight w:val="0"/>
      <w:marTop w:val="0"/>
      <w:marBottom w:val="0"/>
      <w:divBdr>
        <w:top w:val="none" w:sz="0" w:space="0" w:color="auto"/>
        <w:left w:val="none" w:sz="0" w:space="0" w:color="auto"/>
        <w:bottom w:val="none" w:sz="0" w:space="0" w:color="auto"/>
        <w:right w:val="none" w:sz="0" w:space="0" w:color="auto"/>
      </w:divBdr>
    </w:div>
    <w:div w:id="296374713">
      <w:bodyDiv w:val="1"/>
      <w:marLeft w:val="0"/>
      <w:marRight w:val="0"/>
      <w:marTop w:val="0"/>
      <w:marBottom w:val="0"/>
      <w:divBdr>
        <w:top w:val="none" w:sz="0" w:space="0" w:color="auto"/>
        <w:left w:val="none" w:sz="0" w:space="0" w:color="auto"/>
        <w:bottom w:val="none" w:sz="0" w:space="0" w:color="auto"/>
        <w:right w:val="none" w:sz="0" w:space="0" w:color="auto"/>
      </w:divBdr>
    </w:div>
    <w:div w:id="301077978">
      <w:bodyDiv w:val="1"/>
      <w:marLeft w:val="0"/>
      <w:marRight w:val="0"/>
      <w:marTop w:val="0"/>
      <w:marBottom w:val="0"/>
      <w:divBdr>
        <w:top w:val="none" w:sz="0" w:space="0" w:color="auto"/>
        <w:left w:val="none" w:sz="0" w:space="0" w:color="auto"/>
        <w:bottom w:val="none" w:sz="0" w:space="0" w:color="auto"/>
        <w:right w:val="none" w:sz="0" w:space="0" w:color="auto"/>
      </w:divBdr>
    </w:div>
    <w:div w:id="301617527">
      <w:bodyDiv w:val="1"/>
      <w:marLeft w:val="0"/>
      <w:marRight w:val="0"/>
      <w:marTop w:val="0"/>
      <w:marBottom w:val="0"/>
      <w:divBdr>
        <w:top w:val="none" w:sz="0" w:space="0" w:color="auto"/>
        <w:left w:val="none" w:sz="0" w:space="0" w:color="auto"/>
        <w:bottom w:val="none" w:sz="0" w:space="0" w:color="auto"/>
        <w:right w:val="none" w:sz="0" w:space="0" w:color="auto"/>
      </w:divBdr>
    </w:div>
    <w:div w:id="302589427">
      <w:bodyDiv w:val="1"/>
      <w:marLeft w:val="0"/>
      <w:marRight w:val="0"/>
      <w:marTop w:val="0"/>
      <w:marBottom w:val="0"/>
      <w:divBdr>
        <w:top w:val="none" w:sz="0" w:space="0" w:color="auto"/>
        <w:left w:val="none" w:sz="0" w:space="0" w:color="auto"/>
        <w:bottom w:val="none" w:sz="0" w:space="0" w:color="auto"/>
        <w:right w:val="none" w:sz="0" w:space="0" w:color="auto"/>
      </w:divBdr>
    </w:div>
    <w:div w:id="307245363">
      <w:bodyDiv w:val="1"/>
      <w:marLeft w:val="0"/>
      <w:marRight w:val="0"/>
      <w:marTop w:val="0"/>
      <w:marBottom w:val="0"/>
      <w:divBdr>
        <w:top w:val="none" w:sz="0" w:space="0" w:color="auto"/>
        <w:left w:val="none" w:sz="0" w:space="0" w:color="auto"/>
        <w:bottom w:val="none" w:sz="0" w:space="0" w:color="auto"/>
        <w:right w:val="none" w:sz="0" w:space="0" w:color="auto"/>
      </w:divBdr>
    </w:div>
    <w:div w:id="321469505">
      <w:bodyDiv w:val="1"/>
      <w:marLeft w:val="0"/>
      <w:marRight w:val="0"/>
      <w:marTop w:val="0"/>
      <w:marBottom w:val="0"/>
      <w:divBdr>
        <w:top w:val="none" w:sz="0" w:space="0" w:color="auto"/>
        <w:left w:val="none" w:sz="0" w:space="0" w:color="auto"/>
        <w:bottom w:val="none" w:sz="0" w:space="0" w:color="auto"/>
        <w:right w:val="none" w:sz="0" w:space="0" w:color="auto"/>
      </w:divBdr>
      <w:divsChild>
        <w:div w:id="1005787141">
          <w:marLeft w:val="0"/>
          <w:marRight w:val="0"/>
          <w:marTop w:val="0"/>
          <w:marBottom w:val="0"/>
          <w:divBdr>
            <w:top w:val="none" w:sz="0" w:space="0" w:color="auto"/>
            <w:left w:val="none" w:sz="0" w:space="0" w:color="auto"/>
            <w:bottom w:val="none" w:sz="0" w:space="0" w:color="auto"/>
            <w:right w:val="none" w:sz="0" w:space="0" w:color="auto"/>
          </w:divBdr>
        </w:div>
      </w:divsChild>
    </w:div>
    <w:div w:id="324821144">
      <w:bodyDiv w:val="1"/>
      <w:marLeft w:val="0"/>
      <w:marRight w:val="0"/>
      <w:marTop w:val="0"/>
      <w:marBottom w:val="0"/>
      <w:divBdr>
        <w:top w:val="none" w:sz="0" w:space="0" w:color="auto"/>
        <w:left w:val="none" w:sz="0" w:space="0" w:color="auto"/>
        <w:bottom w:val="none" w:sz="0" w:space="0" w:color="auto"/>
        <w:right w:val="none" w:sz="0" w:space="0" w:color="auto"/>
      </w:divBdr>
    </w:div>
    <w:div w:id="326059471">
      <w:bodyDiv w:val="1"/>
      <w:marLeft w:val="0"/>
      <w:marRight w:val="0"/>
      <w:marTop w:val="0"/>
      <w:marBottom w:val="0"/>
      <w:divBdr>
        <w:top w:val="none" w:sz="0" w:space="0" w:color="auto"/>
        <w:left w:val="none" w:sz="0" w:space="0" w:color="auto"/>
        <w:bottom w:val="none" w:sz="0" w:space="0" w:color="auto"/>
        <w:right w:val="none" w:sz="0" w:space="0" w:color="auto"/>
      </w:divBdr>
    </w:div>
    <w:div w:id="333991906">
      <w:bodyDiv w:val="1"/>
      <w:marLeft w:val="0"/>
      <w:marRight w:val="0"/>
      <w:marTop w:val="0"/>
      <w:marBottom w:val="0"/>
      <w:divBdr>
        <w:top w:val="none" w:sz="0" w:space="0" w:color="auto"/>
        <w:left w:val="none" w:sz="0" w:space="0" w:color="auto"/>
        <w:bottom w:val="none" w:sz="0" w:space="0" w:color="auto"/>
        <w:right w:val="none" w:sz="0" w:space="0" w:color="auto"/>
      </w:divBdr>
      <w:divsChild>
        <w:div w:id="1298218295">
          <w:marLeft w:val="0"/>
          <w:marRight w:val="0"/>
          <w:marTop w:val="0"/>
          <w:marBottom w:val="0"/>
          <w:divBdr>
            <w:top w:val="none" w:sz="0" w:space="0" w:color="auto"/>
            <w:left w:val="none" w:sz="0" w:space="0" w:color="auto"/>
            <w:bottom w:val="none" w:sz="0" w:space="0" w:color="auto"/>
            <w:right w:val="none" w:sz="0" w:space="0" w:color="auto"/>
          </w:divBdr>
          <w:divsChild>
            <w:div w:id="31565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88769">
      <w:bodyDiv w:val="1"/>
      <w:marLeft w:val="0"/>
      <w:marRight w:val="0"/>
      <w:marTop w:val="0"/>
      <w:marBottom w:val="0"/>
      <w:divBdr>
        <w:top w:val="none" w:sz="0" w:space="0" w:color="auto"/>
        <w:left w:val="none" w:sz="0" w:space="0" w:color="auto"/>
        <w:bottom w:val="none" w:sz="0" w:space="0" w:color="auto"/>
        <w:right w:val="none" w:sz="0" w:space="0" w:color="auto"/>
      </w:divBdr>
    </w:div>
    <w:div w:id="341972208">
      <w:bodyDiv w:val="1"/>
      <w:marLeft w:val="0"/>
      <w:marRight w:val="0"/>
      <w:marTop w:val="0"/>
      <w:marBottom w:val="0"/>
      <w:divBdr>
        <w:top w:val="none" w:sz="0" w:space="0" w:color="auto"/>
        <w:left w:val="none" w:sz="0" w:space="0" w:color="auto"/>
        <w:bottom w:val="none" w:sz="0" w:space="0" w:color="auto"/>
        <w:right w:val="none" w:sz="0" w:space="0" w:color="auto"/>
      </w:divBdr>
    </w:div>
    <w:div w:id="345668133">
      <w:bodyDiv w:val="1"/>
      <w:marLeft w:val="0"/>
      <w:marRight w:val="0"/>
      <w:marTop w:val="0"/>
      <w:marBottom w:val="0"/>
      <w:divBdr>
        <w:top w:val="none" w:sz="0" w:space="0" w:color="auto"/>
        <w:left w:val="none" w:sz="0" w:space="0" w:color="auto"/>
        <w:bottom w:val="none" w:sz="0" w:space="0" w:color="auto"/>
        <w:right w:val="none" w:sz="0" w:space="0" w:color="auto"/>
      </w:divBdr>
    </w:div>
    <w:div w:id="363673659">
      <w:bodyDiv w:val="1"/>
      <w:marLeft w:val="0"/>
      <w:marRight w:val="0"/>
      <w:marTop w:val="0"/>
      <w:marBottom w:val="0"/>
      <w:divBdr>
        <w:top w:val="none" w:sz="0" w:space="0" w:color="auto"/>
        <w:left w:val="none" w:sz="0" w:space="0" w:color="auto"/>
        <w:bottom w:val="none" w:sz="0" w:space="0" w:color="auto"/>
        <w:right w:val="none" w:sz="0" w:space="0" w:color="auto"/>
      </w:divBdr>
    </w:div>
    <w:div w:id="376049058">
      <w:bodyDiv w:val="1"/>
      <w:marLeft w:val="0"/>
      <w:marRight w:val="0"/>
      <w:marTop w:val="0"/>
      <w:marBottom w:val="0"/>
      <w:divBdr>
        <w:top w:val="none" w:sz="0" w:space="0" w:color="auto"/>
        <w:left w:val="none" w:sz="0" w:space="0" w:color="auto"/>
        <w:bottom w:val="none" w:sz="0" w:space="0" w:color="auto"/>
        <w:right w:val="none" w:sz="0" w:space="0" w:color="auto"/>
      </w:divBdr>
    </w:div>
    <w:div w:id="393507730">
      <w:bodyDiv w:val="1"/>
      <w:marLeft w:val="0"/>
      <w:marRight w:val="0"/>
      <w:marTop w:val="0"/>
      <w:marBottom w:val="0"/>
      <w:divBdr>
        <w:top w:val="none" w:sz="0" w:space="0" w:color="auto"/>
        <w:left w:val="none" w:sz="0" w:space="0" w:color="auto"/>
        <w:bottom w:val="none" w:sz="0" w:space="0" w:color="auto"/>
        <w:right w:val="none" w:sz="0" w:space="0" w:color="auto"/>
      </w:divBdr>
    </w:div>
    <w:div w:id="394815185">
      <w:bodyDiv w:val="1"/>
      <w:marLeft w:val="0"/>
      <w:marRight w:val="0"/>
      <w:marTop w:val="0"/>
      <w:marBottom w:val="0"/>
      <w:divBdr>
        <w:top w:val="none" w:sz="0" w:space="0" w:color="auto"/>
        <w:left w:val="none" w:sz="0" w:space="0" w:color="auto"/>
        <w:bottom w:val="none" w:sz="0" w:space="0" w:color="auto"/>
        <w:right w:val="none" w:sz="0" w:space="0" w:color="auto"/>
      </w:divBdr>
    </w:div>
    <w:div w:id="403727636">
      <w:bodyDiv w:val="1"/>
      <w:marLeft w:val="0"/>
      <w:marRight w:val="0"/>
      <w:marTop w:val="0"/>
      <w:marBottom w:val="0"/>
      <w:divBdr>
        <w:top w:val="none" w:sz="0" w:space="0" w:color="auto"/>
        <w:left w:val="none" w:sz="0" w:space="0" w:color="auto"/>
        <w:bottom w:val="none" w:sz="0" w:space="0" w:color="auto"/>
        <w:right w:val="none" w:sz="0" w:space="0" w:color="auto"/>
      </w:divBdr>
    </w:div>
    <w:div w:id="412746907">
      <w:bodyDiv w:val="1"/>
      <w:marLeft w:val="0"/>
      <w:marRight w:val="0"/>
      <w:marTop w:val="0"/>
      <w:marBottom w:val="0"/>
      <w:divBdr>
        <w:top w:val="none" w:sz="0" w:space="0" w:color="auto"/>
        <w:left w:val="none" w:sz="0" w:space="0" w:color="auto"/>
        <w:bottom w:val="none" w:sz="0" w:space="0" w:color="auto"/>
        <w:right w:val="none" w:sz="0" w:space="0" w:color="auto"/>
      </w:divBdr>
    </w:div>
    <w:div w:id="433937834">
      <w:bodyDiv w:val="1"/>
      <w:marLeft w:val="0"/>
      <w:marRight w:val="0"/>
      <w:marTop w:val="0"/>
      <w:marBottom w:val="0"/>
      <w:divBdr>
        <w:top w:val="none" w:sz="0" w:space="0" w:color="auto"/>
        <w:left w:val="none" w:sz="0" w:space="0" w:color="auto"/>
        <w:bottom w:val="none" w:sz="0" w:space="0" w:color="auto"/>
        <w:right w:val="none" w:sz="0" w:space="0" w:color="auto"/>
      </w:divBdr>
    </w:div>
    <w:div w:id="438911552">
      <w:bodyDiv w:val="1"/>
      <w:marLeft w:val="0"/>
      <w:marRight w:val="0"/>
      <w:marTop w:val="0"/>
      <w:marBottom w:val="0"/>
      <w:divBdr>
        <w:top w:val="none" w:sz="0" w:space="0" w:color="auto"/>
        <w:left w:val="none" w:sz="0" w:space="0" w:color="auto"/>
        <w:bottom w:val="none" w:sz="0" w:space="0" w:color="auto"/>
        <w:right w:val="none" w:sz="0" w:space="0" w:color="auto"/>
      </w:divBdr>
    </w:div>
    <w:div w:id="453064591">
      <w:bodyDiv w:val="1"/>
      <w:marLeft w:val="0"/>
      <w:marRight w:val="0"/>
      <w:marTop w:val="0"/>
      <w:marBottom w:val="0"/>
      <w:divBdr>
        <w:top w:val="none" w:sz="0" w:space="0" w:color="auto"/>
        <w:left w:val="none" w:sz="0" w:space="0" w:color="auto"/>
        <w:bottom w:val="none" w:sz="0" w:space="0" w:color="auto"/>
        <w:right w:val="none" w:sz="0" w:space="0" w:color="auto"/>
      </w:divBdr>
    </w:div>
    <w:div w:id="453863276">
      <w:bodyDiv w:val="1"/>
      <w:marLeft w:val="0"/>
      <w:marRight w:val="0"/>
      <w:marTop w:val="0"/>
      <w:marBottom w:val="0"/>
      <w:divBdr>
        <w:top w:val="none" w:sz="0" w:space="0" w:color="auto"/>
        <w:left w:val="none" w:sz="0" w:space="0" w:color="auto"/>
        <w:bottom w:val="none" w:sz="0" w:space="0" w:color="auto"/>
        <w:right w:val="none" w:sz="0" w:space="0" w:color="auto"/>
      </w:divBdr>
    </w:div>
    <w:div w:id="455369276">
      <w:bodyDiv w:val="1"/>
      <w:marLeft w:val="0"/>
      <w:marRight w:val="0"/>
      <w:marTop w:val="0"/>
      <w:marBottom w:val="0"/>
      <w:divBdr>
        <w:top w:val="none" w:sz="0" w:space="0" w:color="auto"/>
        <w:left w:val="none" w:sz="0" w:space="0" w:color="auto"/>
        <w:bottom w:val="none" w:sz="0" w:space="0" w:color="auto"/>
        <w:right w:val="none" w:sz="0" w:space="0" w:color="auto"/>
      </w:divBdr>
    </w:div>
    <w:div w:id="458383516">
      <w:bodyDiv w:val="1"/>
      <w:marLeft w:val="0"/>
      <w:marRight w:val="0"/>
      <w:marTop w:val="0"/>
      <w:marBottom w:val="0"/>
      <w:divBdr>
        <w:top w:val="none" w:sz="0" w:space="0" w:color="auto"/>
        <w:left w:val="none" w:sz="0" w:space="0" w:color="auto"/>
        <w:bottom w:val="none" w:sz="0" w:space="0" w:color="auto"/>
        <w:right w:val="none" w:sz="0" w:space="0" w:color="auto"/>
      </w:divBdr>
    </w:div>
    <w:div w:id="460807505">
      <w:bodyDiv w:val="1"/>
      <w:marLeft w:val="0"/>
      <w:marRight w:val="0"/>
      <w:marTop w:val="0"/>
      <w:marBottom w:val="0"/>
      <w:divBdr>
        <w:top w:val="none" w:sz="0" w:space="0" w:color="auto"/>
        <w:left w:val="none" w:sz="0" w:space="0" w:color="auto"/>
        <w:bottom w:val="none" w:sz="0" w:space="0" w:color="auto"/>
        <w:right w:val="none" w:sz="0" w:space="0" w:color="auto"/>
      </w:divBdr>
      <w:divsChild>
        <w:div w:id="1838612577">
          <w:marLeft w:val="0"/>
          <w:marRight w:val="0"/>
          <w:marTop w:val="0"/>
          <w:marBottom w:val="0"/>
          <w:divBdr>
            <w:top w:val="none" w:sz="0" w:space="0" w:color="auto"/>
            <w:left w:val="none" w:sz="0" w:space="0" w:color="auto"/>
            <w:bottom w:val="none" w:sz="0" w:space="0" w:color="auto"/>
            <w:right w:val="none" w:sz="0" w:space="0" w:color="auto"/>
          </w:divBdr>
          <w:divsChild>
            <w:div w:id="180022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743064">
      <w:bodyDiv w:val="1"/>
      <w:marLeft w:val="0"/>
      <w:marRight w:val="0"/>
      <w:marTop w:val="0"/>
      <w:marBottom w:val="0"/>
      <w:divBdr>
        <w:top w:val="none" w:sz="0" w:space="0" w:color="auto"/>
        <w:left w:val="none" w:sz="0" w:space="0" w:color="auto"/>
        <w:bottom w:val="none" w:sz="0" w:space="0" w:color="auto"/>
        <w:right w:val="none" w:sz="0" w:space="0" w:color="auto"/>
      </w:divBdr>
    </w:div>
    <w:div w:id="481000373">
      <w:bodyDiv w:val="1"/>
      <w:marLeft w:val="0"/>
      <w:marRight w:val="0"/>
      <w:marTop w:val="0"/>
      <w:marBottom w:val="0"/>
      <w:divBdr>
        <w:top w:val="none" w:sz="0" w:space="0" w:color="auto"/>
        <w:left w:val="none" w:sz="0" w:space="0" w:color="auto"/>
        <w:bottom w:val="none" w:sz="0" w:space="0" w:color="auto"/>
        <w:right w:val="none" w:sz="0" w:space="0" w:color="auto"/>
      </w:divBdr>
    </w:div>
    <w:div w:id="497354078">
      <w:bodyDiv w:val="1"/>
      <w:marLeft w:val="0"/>
      <w:marRight w:val="0"/>
      <w:marTop w:val="0"/>
      <w:marBottom w:val="0"/>
      <w:divBdr>
        <w:top w:val="none" w:sz="0" w:space="0" w:color="auto"/>
        <w:left w:val="none" w:sz="0" w:space="0" w:color="auto"/>
        <w:bottom w:val="none" w:sz="0" w:space="0" w:color="auto"/>
        <w:right w:val="none" w:sz="0" w:space="0" w:color="auto"/>
      </w:divBdr>
    </w:div>
    <w:div w:id="503131855">
      <w:bodyDiv w:val="1"/>
      <w:marLeft w:val="0"/>
      <w:marRight w:val="0"/>
      <w:marTop w:val="0"/>
      <w:marBottom w:val="0"/>
      <w:divBdr>
        <w:top w:val="none" w:sz="0" w:space="0" w:color="auto"/>
        <w:left w:val="none" w:sz="0" w:space="0" w:color="auto"/>
        <w:bottom w:val="none" w:sz="0" w:space="0" w:color="auto"/>
        <w:right w:val="none" w:sz="0" w:space="0" w:color="auto"/>
      </w:divBdr>
    </w:div>
    <w:div w:id="508836453">
      <w:bodyDiv w:val="1"/>
      <w:marLeft w:val="0"/>
      <w:marRight w:val="0"/>
      <w:marTop w:val="0"/>
      <w:marBottom w:val="0"/>
      <w:divBdr>
        <w:top w:val="none" w:sz="0" w:space="0" w:color="auto"/>
        <w:left w:val="none" w:sz="0" w:space="0" w:color="auto"/>
        <w:bottom w:val="none" w:sz="0" w:space="0" w:color="auto"/>
        <w:right w:val="none" w:sz="0" w:space="0" w:color="auto"/>
      </w:divBdr>
    </w:div>
    <w:div w:id="512887636">
      <w:bodyDiv w:val="1"/>
      <w:marLeft w:val="0"/>
      <w:marRight w:val="0"/>
      <w:marTop w:val="0"/>
      <w:marBottom w:val="0"/>
      <w:divBdr>
        <w:top w:val="none" w:sz="0" w:space="0" w:color="auto"/>
        <w:left w:val="none" w:sz="0" w:space="0" w:color="auto"/>
        <w:bottom w:val="none" w:sz="0" w:space="0" w:color="auto"/>
        <w:right w:val="none" w:sz="0" w:space="0" w:color="auto"/>
      </w:divBdr>
    </w:div>
    <w:div w:id="520822819">
      <w:bodyDiv w:val="1"/>
      <w:marLeft w:val="0"/>
      <w:marRight w:val="0"/>
      <w:marTop w:val="0"/>
      <w:marBottom w:val="0"/>
      <w:divBdr>
        <w:top w:val="none" w:sz="0" w:space="0" w:color="auto"/>
        <w:left w:val="none" w:sz="0" w:space="0" w:color="auto"/>
        <w:bottom w:val="none" w:sz="0" w:space="0" w:color="auto"/>
        <w:right w:val="none" w:sz="0" w:space="0" w:color="auto"/>
      </w:divBdr>
    </w:div>
    <w:div w:id="521434825">
      <w:bodyDiv w:val="1"/>
      <w:marLeft w:val="0"/>
      <w:marRight w:val="0"/>
      <w:marTop w:val="0"/>
      <w:marBottom w:val="0"/>
      <w:divBdr>
        <w:top w:val="none" w:sz="0" w:space="0" w:color="auto"/>
        <w:left w:val="none" w:sz="0" w:space="0" w:color="auto"/>
        <w:bottom w:val="none" w:sz="0" w:space="0" w:color="auto"/>
        <w:right w:val="none" w:sz="0" w:space="0" w:color="auto"/>
      </w:divBdr>
    </w:div>
    <w:div w:id="522017648">
      <w:bodyDiv w:val="1"/>
      <w:marLeft w:val="0"/>
      <w:marRight w:val="0"/>
      <w:marTop w:val="0"/>
      <w:marBottom w:val="0"/>
      <w:divBdr>
        <w:top w:val="none" w:sz="0" w:space="0" w:color="auto"/>
        <w:left w:val="none" w:sz="0" w:space="0" w:color="auto"/>
        <w:bottom w:val="none" w:sz="0" w:space="0" w:color="auto"/>
        <w:right w:val="none" w:sz="0" w:space="0" w:color="auto"/>
      </w:divBdr>
    </w:div>
    <w:div w:id="527565786">
      <w:bodyDiv w:val="1"/>
      <w:marLeft w:val="0"/>
      <w:marRight w:val="0"/>
      <w:marTop w:val="0"/>
      <w:marBottom w:val="0"/>
      <w:divBdr>
        <w:top w:val="none" w:sz="0" w:space="0" w:color="auto"/>
        <w:left w:val="none" w:sz="0" w:space="0" w:color="auto"/>
        <w:bottom w:val="none" w:sz="0" w:space="0" w:color="auto"/>
        <w:right w:val="none" w:sz="0" w:space="0" w:color="auto"/>
      </w:divBdr>
    </w:div>
    <w:div w:id="527836243">
      <w:bodyDiv w:val="1"/>
      <w:marLeft w:val="0"/>
      <w:marRight w:val="0"/>
      <w:marTop w:val="0"/>
      <w:marBottom w:val="0"/>
      <w:divBdr>
        <w:top w:val="none" w:sz="0" w:space="0" w:color="auto"/>
        <w:left w:val="none" w:sz="0" w:space="0" w:color="auto"/>
        <w:bottom w:val="none" w:sz="0" w:space="0" w:color="auto"/>
        <w:right w:val="none" w:sz="0" w:space="0" w:color="auto"/>
      </w:divBdr>
    </w:div>
    <w:div w:id="533660703">
      <w:bodyDiv w:val="1"/>
      <w:marLeft w:val="0"/>
      <w:marRight w:val="0"/>
      <w:marTop w:val="0"/>
      <w:marBottom w:val="0"/>
      <w:divBdr>
        <w:top w:val="none" w:sz="0" w:space="0" w:color="auto"/>
        <w:left w:val="none" w:sz="0" w:space="0" w:color="auto"/>
        <w:bottom w:val="none" w:sz="0" w:space="0" w:color="auto"/>
        <w:right w:val="none" w:sz="0" w:space="0" w:color="auto"/>
      </w:divBdr>
    </w:div>
    <w:div w:id="541406341">
      <w:bodyDiv w:val="1"/>
      <w:marLeft w:val="0"/>
      <w:marRight w:val="0"/>
      <w:marTop w:val="0"/>
      <w:marBottom w:val="0"/>
      <w:divBdr>
        <w:top w:val="none" w:sz="0" w:space="0" w:color="auto"/>
        <w:left w:val="none" w:sz="0" w:space="0" w:color="auto"/>
        <w:bottom w:val="none" w:sz="0" w:space="0" w:color="auto"/>
        <w:right w:val="none" w:sz="0" w:space="0" w:color="auto"/>
      </w:divBdr>
    </w:div>
    <w:div w:id="548685317">
      <w:bodyDiv w:val="1"/>
      <w:marLeft w:val="0"/>
      <w:marRight w:val="0"/>
      <w:marTop w:val="0"/>
      <w:marBottom w:val="0"/>
      <w:divBdr>
        <w:top w:val="none" w:sz="0" w:space="0" w:color="auto"/>
        <w:left w:val="none" w:sz="0" w:space="0" w:color="auto"/>
        <w:bottom w:val="none" w:sz="0" w:space="0" w:color="auto"/>
        <w:right w:val="none" w:sz="0" w:space="0" w:color="auto"/>
      </w:divBdr>
      <w:divsChild>
        <w:div w:id="887496880">
          <w:marLeft w:val="0"/>
          <w:marRight w:val="0"/>
          <w:marTop w:val="0"/>
          <w:marBottom w:val="0"/>
          <w:divBdr>
            <w:top w:val="none" w:sz="0" w:space="0" w:color="auto"/>
            <w:left w:val="none" w:sz="0" w:space="0" w:color="auto"/>
            <w:bottom w:val="none" w:sz="0" w:space="0" w:color="auto"/>
            <w:right w:val="none" w:sz="0" w:space="0" w:color="auto"/>
          </w:divBdr>
          <w:divsChild>
            <w:div w:id="112526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730373">
      <w:bodyDiv w:val="1"/>
      <w:marLeft w:val="0"/>
      <w:marRight w:val="0"/>
      <w:marTop w:val="0"/>
      <w:marBottom w:val="0"/>
      <w:divBdr>
        <w:top w:val="none" w:sz="0" w:space="0" w:color="auto"/>
        <w:left w:val="none" w:sz="0" w:space="0" w:color="auto"/>
        <w:bottom w:val="none" w:sz="0" w:space="0" w:color="auto"/>
        <w:right w:val="none" w:sz="0" w:space="0" w:color="auto"/>
      </w:divBdr>
    </w:div>
    <w:div w:id="551775778">
      <w:bodyDiv w:val="1"/>
      <w:marLeft w:val="0"/>
      <w:marRight w:val="0"/>
      <w:marTop w:val="0"/>
      <w:marBottom w:val="0"/>
      <w:divBdr>
        <w:top w:val="none" w:sz="0" w:space="0" w:color="auto"/>
        <w:left w:val="none" w:sz="0" w:space="0" w:color="auto"/>
        <w:bottom w:val="none" w:sz="0" w:space="0" w:color="auto"/>
        <w:right w:val="none" w:sz="0" w:space="0" w:color="auto"/>
      </w:divBdr>
    </w:div>
    <w:div w:id="561528995">
      <w:bodyDiv w:val="1"/>
      <w:marLeft w:val="0"/>
      <w:marRight w:val="0"/>
      <w:marTop w:val="0"/>
      <w:marBottom w:val="0"/>
      <w:divBdr>
        <w:top w:val="none" w:sz="0" w:space="0" w:color="auto"/>
        <w:left w:val="none" w:sz="0" w:space="0" w:color="auto"/>
        <w:bottom w:val="none" w:sz="0" w:space="0" w:color="auto"/>
        <w:right w:val="none" w:sz="0" w:space="0" w:color="auto"/>
      </w:divBdr>
    </w:div>
    <w:div w:id="565145544">
      <w:bodyDiv w:val="1"/>
      <w:marLeft w:val="0"/>
      <w:marRight w:val="0"/>
      <w:marTop w:val="0"/>
      <w:marBottom w:val="0"/>
      <w:divBdr>
        <w:top w:val="none" w:sz="0" w:space="0" w:color="auto"/>
        <w:left w:val="none" w:sz="0" w:space="0" w:color="auto"/>
        <w:bottom w:val="none" w:sz="0" w:space="0" w:color="auto"/>
        <w:right w:val="none" w:sz="0" w:space="0" w:color="auto"/>
      </w:divBdr>
      <w:divsChild>
        <w:div w:id="301430156">
          <w:marLeft w:val="0"/>
          <w:marRight w:val="0"/>
          <w:marTop w:val="0"/>
          <w:marBottom w:val="0"/>
          <w:divBdr>
            <w:top w:val="none" w:sz="0" w:space="0" w:color="auto"/>
            <w:left w:val="none" w:sz="0" w:space="0" w:color="auto"/>
            <w:bottom w:val="none" w:sz="0" w:space="0" w:color="auto"/>
            <w:right w:val="none" w:sz="0" w:space="0" w:color="auto"/>
          </w:divBdr>
          <w:divsChild>
            <w:div w:id="66513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470072">
      <w:bodyDiv w:val="1"/>
      <w:marLeft w:val="0"/>
      <w:marRight w:val="0"/>
      <w:marTop w:val="0"/>
      <w:marBottom w:val="0"/>
      <w:divBdr>
        <w:top w:val="none" w:sz="0" w:space="0" w:color="auto"/>
        <w:left w:val="none" w:sz="0" w:space="0" w:color="auto"/>
        <w:bottom w:val="none" w:sz="0" w:space="0" w:color="auto"/>
        <w:right w:val="none" w:sz="0" w:space="0" w:color="auto"/>
      </w:divBdr>
    </w:div>
    <w:div w:id="577057613">
      <w:bodyDiv w:val="1"/>
      <w:marLeft w:val="0"/>
      <w:marRight w:val="0"/>
      <w:marTop w:val="0"/>
      <w:marBottom w:val="0"/>
      <w:divBdr>
        <w:top w:val="none" w:sz="0" w:space="0" w:color="auto"/>
        <w:left w:val="none" w:sz="0" w:space="0" w:color="auto"/>
        <w:bottom w:val="none" w:sz="0" w:space="0" w:color="auto"/>
        <w:right w:val="none" w:sz="0" w:space="0" w:color="auto"/>
      </w:divBdr>
    </w:div>
    <w:div w:id="580407705">
      <w:bodyDiv w:val="1"/>
      <w:marLeft w:val="0"/>
      <w:marRight w:val="0"/>
      <w:marTop w:val="0"/>
      <w:marBottom w:val="0"/>
      <w:divBdr>
        <w:top w:val="none" w:sz="0" w:space="0" w:color="auto"/>
        <w:left w:val="none" w:sz="0" w:space="0" w:color="auto"/>
        <w:bottom w:val="none" w:sz="0" w:space="0" w:color="auto"/>
        <w:right w:val="none" w:sz="0" w:space="0" w:color="auto"/>
      </w:divBdr>
      <w:divsChild>
        <w:div w:id="820655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4049377">
      <w:bodyDiv w:val="1"/>
      <w:marLeft w:val="0"/>
      <w:marRight w:val="0"/>
      <w:marTop w:val="0"/>
      <w:marBottom w:val="0"/>
      <w:divBdr>
        <w:top w:val="none" w:sz="0" w:space="0" w:color="auto"/>
        <w:left w:val="none" w:sz="0" w:space="0" w:color="auto"/>
        <w:bottom w:val="none" w:sz="0" w:space="0" w:color="auto"/>
        <w:right w:val="none" w:sz="0" w:space="0" w:color="auto"/>
      </w:divBdr>
    </w:div>
    <w:div w:id="596329552">
      <w:bodyDiv w:val="1"/>
      <w:marLeft w:val="0"/>
      <w:marRight w:val="0"/>
      <w:marTop w:val="0"/>
      <w:marBottom w:val="0"/>
      <w:divBdr>
        <w:top w:val="none" w:sz="0" w:space="0" w:color="auto"/>
        <w:left w:val="none" w:sz="0" w:space="0" w:color="auto"/>
        <w:bottom w:val="none" w:sz="0" w:space="0" w:color="auto"/>
        <w:right w:val="none" w:sz="0" w:space="0" w:color="auto"/>
      </w:divBdr>
    </w:div>
    <w:div w:id="598949246">
      <w:bodyDiv w:val="1"/>
      <w:marLeft w:val="0"/>
      <w:marRight w:val="0"/>
      <w:marTop w:val="0"/>
      <w:marBottom w:val="0"/>
      <w:divBdr>
        <w:top w:val="none" w:sz="0" w:space="0" w:color="auto"/>
        <w:left w:val="none" w:sz="0" w:space="0" w:color="auto"/>
        <w:bottom w:val="none" w:sz="0" w:space="0" w:color="auto"/>
        <w:right w:val="none" w:sz="0" w:space="0" w:color="auto"/>
      </w:divBdr>
      <w:divsChild>
        <w:div w:id="428694332">
          <w:marLeft w:val="0"/>
          <w:marRight w:val="0"/>
          <w:marTop w:val="0"/>
          <w:marBottom w:val="0"/>
          <w:divBdr>
            <w:top w:val="none" w:sz="0" w:space="0" w:color="auto"/>
            <w:left w:val="none" w:sz="0" w:space="0" w:color="auto"/>
            <w:bottom w:val="none" w:sz="0" w:space="0" w:color="auto"/>
            <w:right w:val="none" w:sz="0" w:space="0" w:color="auto"/>
          </w:divBdr>
        </w:div>
      </w:divsChild>
    </w:div>
    <w:div w:id="609896967">
      <w:bodyDiv w:val="1"/>
      <w:marLeft w:val="0"/>
      <w:marRight w:val="0"/>
      <w:marTop w:val="0"/>
      <w:marBottom w:val="0"/>
      <w:divBdr>
        <w:top w:val="none" w:sz="0" w:space="0" w:color="auto"/>
        <w:left w:val="none" w:sz="0" w:space="0" w:color="auto"/>
        <w:bottom w:val="none" w:sz="0" w:space="0" w:color="auto"/>
        <w:right w:val="none" w:sz="0" w:space="0" w:color="auto"/>
      </w:divBdr>
    </w:div>
    <w:div w:id="613442802">
      <w:bodyDiv w:val="1"/>
      <w:marLeft w:val="0"/>
      <w:marRight w:val="0"/>
      <w:marTop w:val="0"/>
      <w:marBottom w:val="0"/>
      <w:divBdr>
        <w:top w:val="none" w:sz="0" w:space="0" w:color="auto"/>
        <w:left w:val="none" w:sz="0" w:space="0" w:color="auto"/>
        <w:bottom w:val="none" w:sz="0" w:space="0" w:color="auto"/>
        <w:right w:val="none" w:sz="0" w:space="0" w:color="auto"/>
      </w:divBdr>
      <w:divsChild>
        <w:div w:id="467236690">
          <w:marLeft w:val="0"/>
          <w:marRight w:val="0"/>
          <w:marTop w:val="0"/>
          <w:marBottom w:val="0"/>
          <w:divBdr>
            <w:top w:val="none" w:sz="0" w:space="0" w:color="auto"/>
            <w:left w:val="none" w:sz="0" w:space="0" w:color="auto"/>
            <w:bottom w:val="none" w:sz="0" w:space="0" w:color="auto"/>
            <w:right w:val="none" w:sz="0" w:space="0" w:color="auto"/>
          </w:divBdr>
        </w:div>
      </w:divsChild>
    </w:div>
    <w:div w:id="614336812">
      <w:bodyDiv w:val="1"/>
      <w:marLeft w:val="0"/>
      <w:marRight w:val="0"/>
      <w:marTop w:val="0"/>
      <w:marBottom w:val="0"/>
      <w:divBdr>
        <w:top w:val="none" w:sz="0" w:space="0" w:color="auto"/>
        <w:left w:val="none" w:sz="0" w:space="0" w:color="auto"/>
        <w:bottom w:val="none" w:sz="0" w:space="0" w:color="auto"/>
        <w:right w:val="none" w:sz="0" w:space="0" w:color="auto"/>
      </w:divBdr>
    </w:div>
    <w:div w:id="628097627">
      <w:bodyDiv w:val="1"/>
      <w:marLeft w:val="0"/>
      <w:marRight w:val="0"/>
      <w:marTop w:val="0"/>
      <w:marBottom w:val="0"/>
      <w:divBdr>
        <w:top w:val="none" w:sz="0" w:space="0" w:color="auto"/>
        <w:left w:val="none" w:sz="0" w:space="0" w:color="auto"/>
        <w:bottom w:val="none" w:sz="0" w:space="0" w:color="auto"/>
        <w:right w:val="none" w:sz="0" w:space="0" w:color="auto"/>
      </w:divBdr>
      <w:divsChild>
        <w:div w:id="1480926939">
          <w:marLeft w:val="0"/>
          <w:marRight w:val="0"/>
          <w:marTop w:val="0"/>
          <w:marBottom w:val="0"/>
          <w:divBdr>
            <w:top w:val="none" w:sz="0" w:space="0" w:color="auto"/>
            <w:left w:val="none" w:sz="0" w:space="0" w:color="auto"/>
            <w:bottom w:val="none" w:sz="0" w:space="0" w:color="auto"/>
            <w:right w:val="none" w:sz="0" w:space="0" w:color="auto"/>
          </w:divBdr>
        </w:div>
      </w:divsChild>
    </w:div>
    <w:div w:id="629634556">
      <w:bodyDiv w:val="1"/>
      <w:marLeft w:val="0"/>
      <w:marRight w:val="0"/>
      <w:marTop w:val="0"/>
      <w:marBottom w:val="0"/>
      <w:divBdr>
        <w:top w:val="none" w:sz="0" w:space="0" w:color="auto"/>
        <w:left w:val="none" w:sz="0" w:space="0" w:color="auto"/>
        <w:bottom w:val="none" w:sz="0" w:space="0" w:color="auto"/>
        <w:right w:val="none" w:sz="0" w:space="0" w:color="auto"/>
      </w:divBdr>
    </w:div>
    <w:div w:id="640113680">
      <w:bodyDiv w:val="1"/>
      <w:marLeft w:val="0"/>
      <w:marRight w:val="0"/>
      <w:marTop w:val="0"/>
      <w:marBottom w:val="0"/>
      <w:divBdr>
        <w:top w:val="none" w:sz="0" w:space="0" w:color="auto"/>
        <w:left w:val="none" w:sz="0" w:space="0" w:color="auto"/>
        <w:bottom w:val="none" w:sz="0" w:space="0" w:color="auto"/>
        <w:right w:val="none" w:sz="0" w:space="0" w:color="auto"/>
      </w:divBdr>
    </w:div>
    <w:div w:id="645357724">
      <w:bodyDiv w:val="1"/>
      <w:marLeft w:val="0"/>
      <w:marRight w:val="0"/>
      <w:marTop w:val="0"/>
      <w:marBottom w:val="0"/>
      <w:divBdr>
        <w:top w:val="none" w:sz="0" w:space="0" w:color="auto"/>
        <w:left w:val="none" w:sz="0" w:space="0" w:color="auto"/>
        <w:bottom w:val="none" w:sz="0" w:space="0" w:color="auto"/>
        <w:right w:val="none" w:sz="0" w:space="0" w:color="auto"/>
      </w:divBdr>
    </w:div>
    <w:div w:id="648748992">
      <w:bodyDiv w:val="1"/>
      <w:marLeft w:val="0"/>
      <w:marRight w:val="0"/>
      <w:marTop w:val="0"/>
      <w:marBottom w:val="0"/>
      <w:divBdr>
        <w:top w:val="none" w:sz="0" w:space="0" w:color="auto"/>
        <w:left w:val="none" w:sz="0" w:space="0" w:color="auto"/>
        <w:bottom w:val="none" w:sz="0" w:space="0" w:color="auto"/>
        <w:right w:val="none" w:sz="0" w:space="0" w:color="auto"/>
      </w:divBdr>
      <w:divsChild>
        <w:div w:id="305823500">
          <w:marLeft w:val="0"/>
          <w:marRight w:val="0"/>
          <w:marTop w:val="209"/>
          <w:marBottom w:val="1043"/>
          <w:divBdr>
            <w:top w:val="single" w:sz="8" w:space="5" w:color="C9C9B5"/>
            <w:left w:val="single" w:sz="8" w:space="5" w:color="C9C9B5"/>
            <w:bottom w:val="single" w:sz="8" w:space="16" w:color="C9C9B5"/>
            <w:right w:val="single" w:sz="8" w:space="5" w:color="C9C9B5"/>
          </w:divBdr>
          <w:divsChild>
            <w:div w:id="798495779">
              <w:marLeft w:val="0"/>
              <w:marRight w:val="0"/>
              <w:marTop w:val="0"/>
              <w:marBottom w:val="0"/>
              <w:divBdr>
                <w:top w:val="none" w:sz="0" w:space="0" w:color="auto"/>
                <w:left w:val="none" w:sz="0" w:space="0" w:color="auto"/>
                <w:bottom w:val="none" w:sz="0" w:space="0" w:color="auto"/>
                <w:right w:val="none" w:sz="0" w:space="0" w:color="auto"/>
              </w:divBdr>
              <w:divsChild>
                <w:div w:id="725640407">
                  <w:marLeft w:val="0"/>
                  <w:marRight w:val="0"/>
                  <w:marTop w:val="0"/>
                  <w:marBottom w:val="0"/>
                  <w:divBdr>
                    <w:top w:val="none" w:sz="0" w:space="0" w:color="auto"/>
                    <w:left w:val="none" w:sz="0" w:space="0" w:color="auto"/>
                    <w:bottom w:val="none" w:sz="0" w:space="0" w:color="auto"/>
                    <w:right w:val="none" w:sz="0" w:space="0" w:color="auto"/>
                  </w:divBdr>
                  <w:divsChild>
                    <w:div w:id="1182469515">
                      <w:marLeft w:val="21"/>
                      <w:marRight w:val="21"/>
                      <w:marTop w:val="21"/>
                      <w:marBottom w:val="21"/>
                      <w:divBdr>
                        <w:top w:val="none" w:sz="0" w:space="0" w:color="auto"/>
                        <w:left w:val="none" w:sz="0" w:space="0" w:color="auto"/>
                        <w:bottom w:val="none" w:sz="0" w:space="0" w:color="auto"/>
                        <w:right w:val="none" w:sz="0" w:space="0" w:color="auto"/>
                      </w:divBdr>
                    </w:div>
                  </w:divsChild>
                </w:div>
              </w:divsChild>
            </w:div>
          </w:divsChild>
        </w:div>
      </w:divsChild>
    </w:div>
    <w:div w:id="655109721">
      <w:bodyDiv w:val="1"/>
      <w:marLeft w:val="0"/>
      <w:marRight w:val="0"/>
      <w:marTop w:val="0"/>
      <w:marBottom w:val="0"/>
      <w:divBdr>
        <w:top w:val="none" w:sz="0" w:space="0" w:color="auto"/>
        <w:left w:val="none" w:sz="0" w:space="0" w:color="auto"/>
        <w:bottom w:val="none" w:sz="0" w:space="0" w:color="auto"/>
        <w:right w:val="none" w:sz="0" w:space="0" w:color="auto"/>
      </w:divBdr>
      <w:divsChild>
        <w:div w:id="1469516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7684899">
      <w:bodyDiv w:val="1"/>
      <w:marLeft w:val="0"/>
      <w:marRight w:val="0"/>
      <w:marTop w:val="0"/>
      <w:marBottom w:val="0"/>
      <w:divBdr>
        <w:top w:val="none" w:sz="0" w:space="0" w:color="auto"/>
        <w:left w:val="none" w:sz="0" w:space="0" w:color="auto"/>
        <w:bottom w:val="none" w:sz="0" w:space="0" w:color="auto"/>
        <w:right w:val="none" w:sz="0" w:space="0" w:color="auto"/>
      </w:divBdr>
    </w:div>
    <w:div w:id="677537854">
      <w:bodyDiv w:val="1"/>
      <w:marLeft w:val="0"/>
      <w:marRight w:val="0"/>
      <w:marTop w:val="0"/>
      <w:marBottom w:val="0"/>
      <w:divBdr>
        <w:top w:val="none" w:sz="0" w:space="0" w:color="auto"/>
        <w:left w:val="none" w:sz="0" w:space="0" w:color="auto"/>
        <w:bottom w:val="none" w:sz="0" w:space="0" w:color="auto"/>
        <w:right w:val="none" w:sz="0" w:space="0" w:color="auto"/>
      </w:divBdr>
    </w:div>
    <w:div w:id="682978779">
      <w:bodyDiv w:val="1"/>
      <w:marLeft w:val="0"/>
      <w:marRight w:val="0"/>
      <w:marTop w:val="0"/>
      <w:marBottom w:val="0"/>
      <w:divBdr>
        <w:top w:val="none" w:sz="0" w:space="0" w:color="auto"/>
        <w:left w:val="none" w:sz="0" w:space="0" w:color="auto"/>
        <w:bottom w:val="none" w:sz="0" w:space="0" w:color="auto"/>
        <w:right w:val="none" w:sz="0" w:space="0" w:color="auto"/>
      </w:divBdr>
    </w:div>
    <w:div w:id="687635627">
      <w:bodyDiv w:val="1"/>
      <w:marLeft w:val="0"/>
      <w:marRight w:val="0"/>
      <w:marTop w:val="0"/>
      <w:marBottom w:val="0"/>
      <w:divBdr>
        <w:top w:val="none" w:sz="0" w:space="0" w:color="auto"/>
        <w:left w:val="none" w:sz="0" w:space="0" w:color="auto"/>
        <w:bottom w:val="none" w:sz="0" w:space="0" w:color="auto"/>
        <w:right w:val="none" w:sz="0" w:space="0" w:color="auto"/>
      </w:divBdr>
    </w:div>
    <w:div w:id="688336617">
      <w:bodyDiv w:val="1"/>
      <w:marLeft w:val="0"/>
      <w:marRight w:val="0"/>
      <w:marTop w:val="0"/>
      <w:marBottom w:val="0"/>
      <w:divBdr>
        <w:top w:val="none" w:sz="0" w:space="0" w:color="auto"/>
        <w:left w:val="none" w:sz="0" w:space="0" w:color="auto"/>
        <w:bottom w:val="none" w:sz="0" w:space="0" w:color="auto"/>
        <w:right w:val="none" w:sz="0" w:space="0" w:color="auto"/>
      </w:divBdr>
    </w:div>
    <w:div w:id="688793595">
      <w:bodyDiv w:val="1"/>
      <w:marLeft w:val="0"/>
      <w:marRight w:val="0"/>
      <w:marTop w:val="0"/>
      <w:marBottom w:val="0"/>
      <w:divBdr>
        <w:top w:val="none" w:sz="0" w:space="0" w:color="auto"/>
        <w:left w:val="none" w:sz="0" w:space="0" w:color="auto"/>
        <w:bottom w:val="none" w:sz="0" w:space="0" w:color="auto"/>
        <w:right w:val="none" w:sz="0" w:space="0" w:color="auto"/>
      </w:divBdr>
    </w:div>
    <w:div w:id="698162838">
      <w:bodyDiv w:val="1"/>
      <w:marLeft w:val="0"/>
      <w:marRight w:val="0"/>
      <w:marTop w:val="0"/>
      <w:marBottom w:val="0"/>
      <w:divBdr>
        <w:top w:val="none" w:sz="0" w:space="0" w:color="auto"/>
        <w:left w:val="none" w:sz="0" w:space="0" w:color="auto"/>
        <w:bottom w:val="none" w:sz="0" w:space="0" w:color="auto"/>
        <w:right w:val="none" w:sz="0" w:space="0" w:color="auto"/>
      </w:divBdr>
    </w:div>
    <w:div w:id="705789382">
      <w:bodyDiv w:val="1"/>
      <w:marLeft w:val="0"/>
      <w:marRight w:val="0"/>
      <w:marTop w:val="0"/>
      <w:marBottom w:val="0"/>
      <w:divBdr>
        <w:top w:val="none" w:sz="0" w:space="0" w:color="auto"/>
        <w:left w:val="none" w:sz="0" w:space="0" w:color="auto"/>
        <w:bottom w:val="none" w:sz="0" w:space="0" w:color="auto"/>
        <w:right w:val="none" w:sz="0" w:space="0" w:color="auto"/>
      </w:divBdr>
    </w:div>
    <w:div w:id="712774224">
      <w:bodyDiv w:val="1"/>
      <w:marLeft w:val="0"/>
      <w:marRight w:val="0"/>
      <w:marTop w:val="0"/>
      <w:marBottom w:val="0"/>
      <w:divBdr>
        <w:top w:val="none" w:sz="0" w:space="0" w:color="auto"/>
        <w:left w:val="none" w:sz="0" w:space="0" w:color="auto"/>
        <w:bottom w:val="none" w:sz="0" w:space="0" w:color="auto"/>
        <w:right w:val="none" w:sz="0" w:space="0" w:color="auto"/>
      </w:divBdr>
    </w:div>
    <w:div w:id="714502350">
      <w:bodyDiv w:val="1"/>
      <w:marLeft w:val="0"/>
      <w:marRight w:val="0"/>
      <w:marTop w:val="0"/>
      <w:marBottom w:val="0"/>
      <w:divBdr>
        <w:top w:val="none" w:sz="0" w:space="0" w:color="auto"/>
        <w:left w:val="none" w:sz="0" w:space="0" w:color="auto"/>
        <w:bottom w:val="none" w:sz="0" w:space="0" w:color="auto"/>
        <w:right w:val="none" w:sz="0" w:space="0" w:color="auto"/>
      </w:divBdr>
    </w:div>
    <w:div w:id="714505229">
      <w:bodyDiv w:val="1"/>
      <w:marLeft w:val="0"/>
      <w:marRight w:val="0"/>
      <w:marTop w:val="0"/>
      <w:marBottom w:val="0"/>
      <w:divBdr>
        <w:top w:val="none" w:sz="0" w:space="0" w:color="auto"/>
        <w:left w:val="none" w:sz="0" w:space="0" w:color="auto"/>
        <w:bottom w:val="none" w:sz="0" w:space="0" w:color="auto"/>
        <w:right w:val="none" w:sz="0" w:space="0" w:color="auto"/>
      </w:divBdr>
    </w:div>
    <w:div w:id="716778944">
      <w:bodyDiv w:val="1"/>
      <w:marLeft w:val="0"/>
      <w:marRight w:val="0"/>
      <w:marTop w:val="0"/>
      <w:marBottom w:val="0"/>
      <w:divBdr>
        <w:top w:val="none" w:sz="0" w:space="0" w:color="auto"/>
        <w:left w:val="none" w:sz="0" w:space="0" w:color="auto"/>
        <w:bottom w:val="none" w:sz="0" w:space="0" w:color="auto"/>
        <w:right w:val="none" w:sz="0" w:space="0" w:color="auto"/>
      </w:divBdr>
      <w:divsChild>
        <w:div w:id="125125601">
          <w:marLeft w:val="0"/>
          <w:marRight w:val="0"/>
          <w:marTop w:val="0"/>
          <w:marBottom w:val="0"/>
          <w:divBdr>
            <w:top w:val="none" w:sz="0" w:space="0" w:color="auto"/>
            <w:left w:val="none" w:sz="0" w:space="0" w:color="auto"/>
            <w:bottom w:val="none" w:sz="0" w:space="0" w:color="auto"/>
            <w:right w:val="none" w:sz="0" w:space="0" w:color="auto"/>
          </w:divBdr>
          <w:divsChild>
            <w:div w:id="1464813506">
              <w:marLeft w:val="0"/>
              <w:marRight w:val="0"/>
              <w:marTop w:val="0"/>
              <w:marBottom w:val="0"/>
              <w:divBdr>
                <w:top w:val="none" w:sz="0" w:space="0" w:color="auto"/>
                <w:left w:val="none" w:sz="0" w:space="0" w:color="auto"/>
                <w:bottom w:val="none" w:sz="0" w:space="0" w:color="auto"/>
                <w:right w:val="none" w:sz="0" w:space="0" w:color="auto"/>
              </w:divBdr>
              <w:divsChild>
                <w:div w:id="1601916152">
                  <w:marLeft w:val="0"/>
                  <w:marRight w:val="0"/>
                  <w:marTop w:val="0"/>
                  <w:marBottom w:val="0"/>
                  <w:divBdr>
                    <w:top w:val="single" w:sz="6" w:space="0" w:color="BBBBBB"/>
                    <w:left w:val="none" w:sz="0" w:space="0" w:color="auto"/>
                    <w:bottom w:val="none" w:sz="0" w:space="0" w:color="auto"/>
                    <w:right w:val="none" w:sz="0" w:space="0" w:color="auto"/>
                  </w:divBdr>
                  <w:divsChild>
                    <w:div w:id="951477758">
                      <w:marLeft w:val="0"/>
                      <w:marRight w:val="0"/>
                      <w:marTop w:val="0"/>
                      <w:marBottom w:val="0"/>
                      <w:divBdr>
                        <w:top w:val="none" w:sz="0" w:space="0" w:color="auto"/>
                        <w:left w:val="none" w:sz="0" w:space="0" w:color="auto"/>
                        <w:bottom w:val="none" w:sz="0" w:space="0" w:color="auto"/>
                        <w:right w:val="none" w:sz="0" w:space="0" w:color="auto"/>
                      </w:divBdr>
                      <w:divsChild>
                        <w:div w:id="1463380817">
                          <w:marLeft w:val="0"/>
                          <w:marRight w:val="0"/>
                          <w:marTop w:val="0"/>
                          <w:marBottom w:val="0"/>
                          <w:divBdr>
                            <w:top w:val="none" w:sz="0" w:space="0" w:color="auto"/>
                            <w:left w:val="none" w:sz="0" w:space="0" w:color="auto"/>
                            <w:bottom w:val="none" w:sz="0" w:space="0" w:color="auto"/>
                            <w:right w:val="none" w:sz="0" w:space="0" w:color="auto"/>
                          </w:divBdr>
                          <w:divsChild>
                            <w:div w:id="254440662">
                              <w:marLeft w:val="0"/>
                              <w:marRight w:val="0"/>
                              <w:marTop w:val="0"/>
                              <w:marBottom w:val="0"/>
                              <w:divBdr>
                                <w:top w:val="none" w:sz="0" w:space="0" w:color="auto"/>
                                <w:left w:val="none" w:sz="0" w:space="0" w:color="auto"/>
                                <w:bottom w:val="none" w:sz="0" w:space="0" w:color="auto"/>
                                <w:right w:val="none" w:sz="0" w:space="0" w:color="auto"/>
                              </w:divBdr>
                              <w:divsChild>
                                <w:div w:id="1890604555">
                                  <w:marLeft w:val="0"/>
                                  <w:marRight w:val="0"/>
                                  <w:marTop w:val="0"/>
                                  <w:marBottom w:val="0"/>
                                  <w:divBdr>
                                    <w:top w:val="none" w:sz="0" w:space="0" w:color="auto"/>
                                    <w:left w:val="none" w:sz="0" w:space="0" w:color="auto"/>
                                    <w:bottom w:val="none" w:sz="0" w:space="0" w:color="auto"/>
                                    <w:right w:val="none" w:sz="0" w:space="0" w:color="auto"/>
                                  </w:divBdr>
                                  <w:divsChild>
                                    <w:div w:id="348602872">
                                      <w:marLeft w:val="0"/>
                                      <w:marRight w:val="0"/>
                                      <w:marTop w:val="0"/>
                                      <w:marBottom w:val="0"/>
                                      <w:divBdr>
                                        <w:top w:val="none" w:sz="0" w:space="0" w:color="auto"/>
                                        <w:left w:val="none" w:sz="0" w:space="0" w:color="auto"/>
                                        <w:bottom w:val="none" w:sz="0" w:space="0" w:color="auto"/>
                                        <w:right w:val="none" w:sz="0" w:space="0" w:color="auto"/>
                                      </w:divBdr>
                                      <w:divsChild>
                                        <w:div w:id="1997764296">
                                          <w:marLeft w:val="0"/>
                                          <w:marRight w:val="0"/>
                                          <w:marTop w:val="0"/>
                                          <w:marBottom w:val="0"/>
                                          <w:divBdr>
                                            <w:top w:val="none" w:sz="0" w:space="0" w:color="auto"/>
                                            <w:left w:val="none" w:sz="0" w:space="0" w:color="auto"/>
                                            <w:bottom w:val="none" w:sz="0" w:space="0" w:color="auto"/>
                                            <w:right w:val="none" w:sz="0" w:space="0" w:color="auto"/>
                                          </w:divBdr>
                                          <w:divsChild>
                                            <w:div w:id="997418661">
                                              <w:marLeft w:val="0"/>
                                              <w:marRight w:val="0"/>
                                              <w:marTop w:val="0"/>
                                              <w:marBottom w:val="0"/>
                                              <w:divBdr>
                                                <w:top w:val="none" w:sz="0" w:space="0" w:color="auto"/>
                                                <w:left w:val="none" w:sz="0" w:space="0" w:color="auto"/>
                                                <w:bottom w:val="none" w:sz="0" w:space="0" w:color="auto"/>
                                                <w:right w:val="none" w:sz="0" w:space="0" w:color="auto"/>
                                              </w:divBdr>
                                              <w:divsChild>
                                                <w:div w:id="528566622">
                                                  <w:marLeft w:val="0"/>
                                                  <w:marRight w:val="0"/>
                                                  <w:marTop w:val="0"/>
                                                  <w:marBottom w:val="0"/>
                                                  <w:divBdr>
                                                    <w:top w:val="none" w:sz="0" w:space="0" w:color="auto"/>
                                                    <w:left w:val="none" w:sz="0" w:space="0" w:color="auto"/>
                                                    <w:bottom w:val="none" w:sz="0" w:space="0" w:color="auto"/>
                                                    <w:right w:val="none" w:sz="0" w:space="0" w:color="auto"/>
                                                  </w:divBdr>
                                                  <w:divsChild>
                                                    <w:div w:id="195038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8967182">
      <w:bodyDiv w:val="1"/>
      <w:marLeft w:val="0"/>
      <w:marRight w:val="0"/>
      <w:marTop w:val="0"/>
      <w:marBottom w:val="0"/>
      <w:divBdr>
        <w:top w:val="none" w:sz="0" w:space="0" w:color="auto"/>
        <w:left w:val="none" w:sz="0" w:space="0" w:color="auto"/>
        <w:bottom w:val="none" w:sz="0" w:space="0" w:color="auto"/>
        <w:right w:val="none" w:sz="0" w:space="0" w:color="auto"/>
      </w:divBdr>
      <w:divsChild>
        <w:div w:id="1707026846">
          <w:marLeft w:val="0"/>
          <w:marRight w:val="0"/>
          <w:marTop w:val="0"/>
          <w:marBottom w:val="0"/>
          <w:divBdr>
            <w:top w:val="none" w:sz="0" w:space="0" w:color="auto"/>
            <w:left w:val="none" w:sz="0" w:space="0" w:color="auto"/>
            <w:bottom w:val="none" w:sz="0" w:space="0" w:color="auto"/>
            <w:right w:val="none" w:sz="0" w:space="0" w:color="auto"/>
          </w:divBdr>
          <w:divsChild>
            <w:div w:id="1316567197">
              <w:marLeft w:val="0"/>
              <w:marRight w:val="0"/>
              <w:marTop w:val="0"/>
              <w:marBottom w:val="0"/>
              <w:divBdr>
                <w:top w:val="none" w:sz="0" w:space="0" w:color="auto"/>
                <w:left w:val="none" w:sz="0" w:space="0" w:color="auto"/>
                <w:bottom w:val="none" w:sz="0" w:space="0" w:color="auto"/>
                <w:right w:val="none" w:sz="0" w:space="0" w:color="auto"/>
              </w:divBdr>
              <w:divsChild>
                <w:div w:id="468012149">
                  <w:marLeft w:val="0"/>
                  <w:marRight w:val="0"/>
                  <w:marTop w:val="0"/>
                  <w:marBottom w:val="0"/>
                  <w:divBdr>
                    <w:top w:val="single" w:sz="6" w:space="0" w:color="BBBBBB"/>
                    <w:left w:val="none" w:sz="0" w:space="0" w:color="auto"/>
                    <w:bottom w:val="none" w:sz="0" w:space="0" w:color="auto"/>
                    <w:right w:val="none" w:sz="0" w:space="0" w:color="auto"/>
                  </w:divBdr>
                  <w:divsChild>
                    <w:div w:id="1428695924">
                      <w:marLeft w:val="0"/>
                      <w:marRight w:val="0"/>
                      <w:marTop w:val="0"/>
                      <w:marBottom w:val="0"/>
                      <w:divBdr>
                        <w:top w:val="none" w:sz="0" w:space="0" w:color="auto"/>
                        <w:left w:val="none" w:sz="0" w:space="0" w:color="auto"/>
                        <w:bottom w:val="none" w:sz="0" w:space="0" w:color="auto"/>
                        <w:right w:val="none" w:sz="0" w:space="0" w:color="auto"/>
                      </w:divBdr>
                      <w:divsChild>
                        <w:div w:id="1600138712">
                          <w:marLeft w:val="0"/>
                          <w:marRight w:val="0"/>
                          <w:marTop w:val="0"/>
                          <w:marBottom w:val="0"/>
                          <w:divBdr>
                            <w:top w:val="none" w:sz="0" w:space="0" w:color="auto"/>
                            <w:left w:val="none" w:sz="0" w:space="0" w:color="auto"/>
                            <w:bottom w:val="none" w:sz="0" w:space="0" w:color="auto"/>
                            <w:right w:val="none" w:sz="0" w:space="0" w:color="auto"/>
                          </w:divBdr>
                          <w:divsChild>
                            <w:div w:id="60835520">
                              <w:marLeft w:val="0"/>
                              <w:marRight w:val="0"/>
                              <w:marTop w:val="0"/>
                              <w:marBottom w:val="0"/>
                              <w:divBdr>
                                <w:top w:val="none" w:sz="0" w:space="0" w:color="auto"/>
                                <w:left w:val="none" w:sz="0" w:space="0" w:color="auto"/>
                                <w:bottom w:val="none" w:sz="0" w:space="0" w:color="auto"/>
                                <w:right w:val="none" w:sz="0" w:space="0" w:color="auto"/>
                              </w:divBdr>
                              <w:divsChild>
                                <w:div w:id="1255699891">
                                  <w:marLeft w:val="0"/>
                                  <w:marRight w:val="0"/>
                                  <w:marTop w:val="0"/>
                                  <w:marBottom w:val="0"/>
                                  <w:divBdr>
                                    <w:top w:val="none" w:sz="0" w:space="0" w:color="auto"/>
                                    <w:left w:val="none" w:sz="0" w:space="0" w:color="auto"/>
                                    <w:bottom w:val="none" w:sz="0" w:space="0" w:color="auto"/>
                                    <w:right w:val="none" w:sz="0" w:space="0" w:color="auto"/>
                                  </w:divBdr>
                                  <w:divsChild>
                                    <w:div w:id="2003657623">
                                      <w:marLeft w:val="0"/>
                                      <w:marRight w:val="0"/>
                                      <w:marTop w:val="0"/>
                                      <w:marBottom w:val="0"/>
                                      <w:divBdr>
                                        <w:top w:val="none" w:sz="0" w:space="0" w:color="auto"/>
                                        <w:left w:val="none" w:sz="0" w:space="0" w:color="auto"/>
                                        <w:bottom w:val="none" w:sz="0" w:space="0" w:color="auto"/>
                                        <w:right w:val="none" w:sz="0" w:space="0" w:color="auto"/>
                                      </w:divBdr>
                                      <w:divsChild>
                                        <w:div w:id="1836072947">
                                          <w:marLeft w:val="0"/>
                                          <w:marRight w:val="0"/>
                                          <w:marTop w:val="0"/>
                                          <w:marBottom w:val="0"/>
                                          <w:divBdr>
                                            <w:top w:val="none" w:sz="0" w:space="0" w:color="auto"/>
                                            <w:left w:val="none" w:sz="0" w:space="0" w:color="auto"/>
                                            <w:bottom w:val="none" w:sz="0" w:space="0" w:color="auto"/>
                                            <w:right w:val="none" w:sz="0" w:space="0" w:color="auto"/>
                                          </w:divBdr>
                                          <w:divsChild>
                                            <w:div w:id="849181654">
                                              <w:marLeft w:val="0"/>
                                              <w:marRight w:val="0"/>
                                              <w:marTop w:val="0"/>
                                              <w:marBottom w:val="0"/>
                                              <w:divBdr>
                                                <w:top w:val="none" w:sz="0" w:space="0" w:color="auto"/>
                                                <w:left w:val="none" w:sz="0" w:space="0" w:color="auto"/>
                                                <w:bottom w:val="none" w:sz="0" w:space="0" w:color="auto"/>
                                                <w:right w:val="none" w:sz="0" w:space="0" w:color="auto"/>
                                              </w:divBdr>
                                              <w:divsChild>
                                                <w:div w:id="631666714">
                                                  <w:marLeft w:val="0"/>
                                                  <w:marRight w:val="0"/>
                                                  <w:marTop w:val="0"/>
                                                  <w:marBottom w:val="0"/>
                                                  <w:divBdr>
                                                    <w:top w:val="none" w:sz="0" w:space="0" w:color="auto"/>
                                                    <w:left w:val="none" w:sz="0" w:space="0" w:color="auto"/>
                                                    <w:bottom w:val="none" w:sz="0" w:space="0" w:color="auto"/>
                                                    <w:right w:val="none" w:sz="0" w:space="0" w:color="auto"/>
                                                  </w:divBdr>
                                                  <w:divsChild>
                                                    <w:div w:id="2022200790">
                                                      <w:marLeft w:val="0"/>
                                                      <w:marRight w:val="0"/>
                                                      <w:marTop w:val="0"/>
                                                      <w:marBottom w:val="0"/>
                                                      <w:divBdr>
                                                        <w:top w:val="none" w:sz="0" w:space="0" w:color="auto"/>
                                                        <w:left w:val="none" w:sz="0" w:space="0" w:color="auto"/>
                                                        <w:bottom w:val="none" w:sz="0" w:space="0" w:color="auto"/>
                                                        <w:right w:val="none" w:sz="0" w:space="0" w:color="auto"/>
                                                      </w:divBdr>
                                                      <w:divsChild>
                                                        <w:div w:id="1166674651">
                                                          <w:marLeft w:val="0"/>
                                                          <w:marRight w:val="0"/>
                                                          <w:marTop w:val="0"/>
                                                          <w:marBottom w:val="0"/>
                                                          <w:divBdr>
                                                            <w:top w:val="none" w:sz="0" w:space="0" w:color="auto"/>
                                                            <w:left w:val="none" w:sz="0" w:space="0" w:color="auto"/>
                                                            <w:bottom w:val="none" w:sz="0" w:space="0" w:color="auto"/>
                                                            <w:right w:val="none" w:sz="0" w:space="0" w:color="auto"/>
                                                          </w:divBdr>
                                                          <w:divsChild>
                                                            <w:div w:id="173301058">
                                                              <w:marLeft w:val="720"/>
                                                              <w:marRight w:val="0"/>
                                                              <w:marTop w:val="0"/>
                                                              <w:marBottom w:val="0"/>
                                                              <w:divBdr>
                                                                <w:top w:val="none" w:sz="0" w:space="0" w:color="auto"/>
                                                                <w:left w:val="none" w:sz="0" w:space="0" w:color="auto"/>
                                                                <w:bottom w:val="none" w:sz="0" w:space="0" w:color="auto"/>
                                                                <w:right w:val="none" w:sz="0" w:space="0" w:color="auto"/>
                                                              </w:divBdr>
                                                            </w:div>
                                                            <w:div w:id="382749926">
                                                              <w:marLeft w:val="720"/>
                                                              <w:marRight w:val="0"/>
                                                              <w:marTop w:val="0"/>
                                                              <w:marBottom w:val="0"/>
                                                              <w:divBdr>
                                                                <w:top w:val="none" w:sz="0" w:space="0" w:color="auto"/>
                                                                <w:left w:val="none" w:sz="0" w:space="0" w:color="auto"/>
                                                                <w:bottom w:val="none" w:sz="0" w:space="0" w:color="auto"/>
                                                                <w:right w:val="none" w:sz="0" w:space="0" w:color="auto"/>
                                                              </w:divBdr>
                                                            </w:div>
                                                            <w:div w:id="998457089">
                                                              <w:marLeft w:val="720"/>
                                                              <w:marRight w:val="0"/>
                                                              <w:marTop w:val="0"/>
                                                              <w:marBottom w:val="0"/>
                                                              <w:divBdr>
                                                                <w:top w:val="none" w:sz="0" w:space="0" w:color="auto"/>
                                                                <w:left w:val="none" w:sz="0" w:space="0" w:color="auto"/>
                                                                <w:bottom w:val="none" w:sz="0" w:space="0" w:color="auto"/>
                                                                <w:right w:val="none" w:sz="0" w:space="0" w:color="auto"/>
                                                              </w:divBdr>
                                                            </w:div>
                                                            <w:div w:id="1123427999">
                                                              <w:marLeft w:val="720"/>
                                                              <w:marRight w:val="0"/>
                                                              <w:marTop w:val="0"/>
                                                              <w:marBottom w:val="0"/>
                                                              <w:divBdr>
                                                                <w:top w:val="none" w:sz="0" w:space="0" w:color="auto"/>
                                                                <w:left w:val="none" w:sz="0" w:space="0" w:color="auto"/>
                                                                <w:bottom w:val="none" w:sz="0" w:space="0" w:color="auto"/>
                                                                <w:right w:val="none" w:sz="0" w:space="0" w:color="auto"/>
                                                              </w:divBdr>
                                                            </w:div>
                                                            <w:div w:id="1600597863">
                                                              <w:marLeft w:val="720"/>
                                                              <w:marRight w:val="0"/>
                                                              <w:marTop w:val="0"/>
                                                              <w:marBottom w:val="0"/>
                                                              <w:divBdr>
                                                                <w:top w:val="none" w:sz="0" w:space="0" w:color="auto"/>
                                                                <w:left w:val="none" w:sz="0" w:space="0" w:color="auto"/>
                                                                <w:bottom w:val="none" w:sz="0" w:space="0" w:color="auto"/>
                                                                <w:right w:val="none" w:sz="0" w:space="0" w:color="auto"/>
                                                              </w:divBdr>
                                                            </w:div>
                                                            <w:div w:id="164523732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9861532">
      <w:bodyDiv w:val="1"/>
      <w:marLeft w:val="0"/>
      <w:marRight w:val="0"/>
      <w:marTop w:val="0"/>
      <w:marBottom w:val="0"/>
      <w:divBdr>
        <w:top w:val="none" w:sz="0" w:space="0" w:color="auto"/>
        <w:left w:val="none" w:sz="0" w:space="0" w:color="auto"/>
        <w:bottom w:val="none" w:sz="0" w:space="0" w:color="auto"/>
        <w:right w:val="none" w:sz="0" w:space="0" w:color="auto"/>
      </w:divBdr>
      <w:divsChild>
        <w:div w:id="206994159">
          <w:marLeft w:val="0"/>
          <w:marRight w:val="0"/>
          <w:marTop w:val="0"/>
          <w:marBottom w:val="0"/>
          <w:divBdr>
            <w:top w:val="none" w:sz="0" w:space="0" w:color="auto"/>
            <w:left w:val="none" w:sz="0" w:space="0" w:color="auto"/>
            <w:bottom w:val="none" w:sz="0" w:space="0" w:color="auto"/>
            <w:right w:val="none" w:sz="0" w:space="0" w:color="auto"/>
          </w:divBdr>
        </w:div>
        <w:div w:id="856505326">
          <w:marLeft w:val="0"/>
          <w:marRight w:val="0"/>
          <w:marTop w:val="0"/>
          <w:marBottom w:val="0"/>
          <w:divBdr>
            <w:top w:val="none" w:sz="0" w:space="0" w:color="auto"/>
            <w:left w:val="none" w:sz="0" w:space="0" w:color="auto"/>
            <w:bottom w:val="none" w:sz="0" w:space="0" w:color="auto"/>
            <w:right w:val="none" w:sz="0" w:space="0" w:color="auto"/>
          </w:divBdr>
        </w:div>
        <w:div w:id="1075392767">
          <w:marLeft w:val="0"/>
          <w:marRight w:val="0"/>
          <w:marTop w:val="0"/>
          <w:marBottom w:val="0"/>
          <w:divBdr>
            <w:top w:val="none" w:sz="0" w:space="0" w:color="auto"/>
            <w:left w:val="none" w:sz="0" w:space="0" w:color="auto"/>
            <w:bottom w:val="none" w:sz="0" w:space="0" w:color="auto"/>
            <w:right w:val="none" w:sz="0" w:space="0" w:color="auto"/>
          </w:divBdr>
        </w:div>
      </w:divsChild>
    </w:div>
    <w:div w:id="740181806">
      <w:bodyDiv w:val="1"/>
      <w:marLeft w:val="0"/>
      <w:marRight w:val="0"/>
      <w:marTop w:val="0"/>
      <w:marBottom w:val="0"/>
      <w:divBdr>
        <w:top w:val="none" w:sz="0" w:space="0" w:color="auto"/>
        <w:left w:val="none" w:sz="0" w:space="0" w:color="auto"/>
        <w:bottom w:val="none" w:sz="0" w:space="0" w:color="auto"/>
        <w:right w:val="none" w:sz="0" w:space="0" w:color="auto"/>
      </w:divBdr>
    </w:div>
    <w:div w:id="746272159">
      <w:bodyDiv w:val="1"/>
      <w:marLeft w:val="0"/>
      <w:marRight w:val="0"/>
      <w:marTop w:val="0"/>
      <w:marBottom w:val="0"/>
      <w:divBdr>
        <w:top w:val="none" w:sz="0" w:space="0" w:color="auto"/>
        <w:left w:val="none" w:sz="0" w:space="0" w:color="auto"/>
        <w:bottom w:val="none" w:sz="0" w:space="0" w:color="auto"/>
        <w:right w:val="none" w:sz="0" w:space="0" w:color="auto"/>
      </w:divBdr>
    </w:div>
    <w:div w:id="751313500">
      <w:bodyDiv w:val="1"/>
      <w:marLeft w:val="0"/>
      <w:marRight w:val="0"/>
      <w:marTop w:val="0"/>
      <w:marBottom w:val="0"/>
      <w:divBdr>
        <w:top w:val="none" w:sz="0" w:space="0" w:color="auto"/>
        <w:left w:val="none" w:sz="0" w:space="0" w:color="auto"/>
        <w:bottom w:val="none" w:sz="0" w:space="0" w:color="auto"/>
        <w:right w:val="none" w:sz="0" w:space="0" w:color="auto"/>
      </w:divBdr>
    </w:div>
    <w:div w:id="757099667">
      <w:bodyDiv w:val="1"/>
      <w:marLeft w:val="0"/>
      <w:marRight w:val="0"/>
      <w:marTop w:val="0"/>
      <w:marBottom w:val="0"/>
      <w:divBdr>
        <w:top w:val="none" w:sz="0" w:space="0" w:color="auto"/>
        <w:left w:val="none" w:sz="0" w:space="0" w:color="auto"/>
        <w:bottom w:val="none" w:sz="0" w:space="0" w:color="auto"/>
        <w:right w:val="none" w:sz="0" w:space="0" w:color="auto"/>
      </w:divBdr>
    </w:div>
    <w:div w:id="774598498">
      <w:bodyDiv w:val="1"/>
      <w:marLeft w:val="0"/>
      <w:marRight w:val="0"/>
      <w:marTop w:val="0"/>
      <w:marBottom w:val="0"/>
      <w:divBdr>
        <w:top w:val="none" w:sz="0" w:space="0" w:color="auto"/>
        <w:left w:val="none" w:sz="0" w:space="0" w:color="auto"/>
        <w:bottom w:val="none" w:sz="0" w:space="0" w:color="auto"/>
        <w:right w:val="none" w:sz="0" w:space="0" w:color="auto"/>
      </w:divBdr>
    </w:div>
    <w:div w:id="776366156">
      <w:bodyDiv w:val="1"/>
      <w:marLeft w:val="0"/>
      <w:marRight w:val="0"/>
      <w:marTop w:val="0"/>
      <w:marBottom w:val="0"/>
      <w:divBdr>
        <w:top w:val="none" w:sz="0" w:space="0" w:color="auto"/>
        <w:left w:val="none" w:sz="0" w:space="0" w:color="auto"/>
        <w:bottom w:val="none" w:sz="0" w:space="0" w:color="auto"/>
        <w:right w:val="none" w:sz="0" w:space="0" w:color="auto"/>
      </w:divBdr>
    </w:div>
    <w:div w:id="777986498">
      <w:bodyDiv w:val="1"/>
      <w:marLeft w:val="0"/>
      <w:marRight w:val="0"/>
      <w:marTop w:val="0"/>
      <w:marBottom w:val="0"/>
      <w:divBdr>
        <w:top w:val="none" w:sz="0" w:space="0" w:color="auto"/>
        <w:left w:val="none" w:sz="0" w:space="0" w:color="auto"/>
        <w:bottom w:val="none" w:sz="0" w:space="0" w:color="auto"/>
        <w:right w:val="none" w:sz="0" w:space="0" w:color="auto"/>
      </w:divBdr>
    </w:div>
    <w:div w:id="779108730">
      <w:bodyDiv w:val="1"/>
      <w:marLeft w:val="0"/>
      <w:marRight w:val="0"/>
      <w:marTop w:val="0"/>
      <w:marBottom w:val="0"/>
      <w:divBdr>
        <w:top w:val="none" w:sz="0" w:space="0" w:color="auto"/>
        <w:left w:val="none" w:sz="0" w:space="0" w:color="auto"/>
        <w:bottom w:val="none" w:sz="0" w:space="0" w:color="auto"/>
        <w:right w:val="none" w:sz="0" w:space="0" w:color="auto"/>
      </w:divBdr>
    </w:div>
    <w:div w:id="779884051">
      <w:bodyDiv w:val="1"/>
      <w:marLeft w:val="0"/>
      <w:marRight w:val="0"/>
      <w:marTop w:val="0"/>
      <w:marBottom w:val="0"/>
      <w:divBdr>
        <w:top w:val="none" w:sz="0" w:space="0" w:color="auto"/>
        <w:left w:val="none" w:sz="0" w:space="0" w:color="auto"/>
        <w:bottom w:val="none" w:sz="0" w:space="0" w:color="auto"/>
        <w:right w:val="none" w:sz="0" w:space="0" w:color="auto"/>
      </w:divBdr>
    </w:div>
    <w:div w:id="787161625">
      <w:bodyDiv w:val="1"/>
      <w:marLeft w:val="0"/>
      <w:marRight w:val="0"/>
      <w:marTop w:val="0"/>
      <w:marBottom w:val="0"/>
      <w:divBdr>
        <w:top w:val="none" w:sz="0" w:space="0" w:color="auto"/>
        <w:left w:val="none" w:sz="0" w:space="0" w:color="auto"/>
        <w:bottom w:val="none" w:sz="0" w:space="0" w:color="auto"/>
        <w:right w:val="none" w:sz="0" w:space="0" w:color="auto"/>
      </w:divBdr>
    </w:div>
    <w:div w:id="789669416">
      <w:bodyDiv w:val="1"/>
      <w:marLeft w:val="0"/>
      <w:marRight w:val="0"/>
      <w:marTop w:val="0"/>
      <w:marBottom w:val="0"/>
      <w:divBdr>
        <w:top w:val="none" w:sz="0" w:space="0" w:color="auto"/>
        <w:left w:val="none" w:sz="0" w:space="0" w:color="auto"/>
        <w:bottom w:val="none" w:sz="0" w:space="0" w:color="auto"/>
        <w:right w:val="none" w:sz="0" w:space="0" w:color="auto"/>
      </w:divBdr>
    </w:div>
    <w:div w:id="801770009">
      <w:bodyDiv w:val="1"/>
      <w:marLeft w:val="0"/>
      <w:marRight w:val="0"/>
      <w:marTop w:val="0"/>
      <w:marBottom w:val="0"/>
      <w:divBdr>
        <w:top w:val="none" w:sz="0" w:space="0" w:color="auto"/>
        <w:left w:val="none" w:sz="0" w:space="0" w:color="auto"/>
        <w:bottom w:val="none" w:sz="0" w:space="0" w:color="auto"/>
        <w:right w:val="none" w:sz="0" w:space="0" w:color="auto"/>
      </w:divBdr>
    </w:div>
    <w:div w:id="802844805">
      <w:bodyDiv w:val="1"/>
      <w:marLeft w:val="0"/>
      <w:marRight w:val="0"/>
      <w:marTop w:val="0"/>
      <w:marBottom w:val="0"/>
      <w:divBdr>
        <w:top w:val="none" w:sz="0" w:space="0" w:color="auto"/>
        <w:left w:val="none" w:sz="0" w:space="0" w:color="auto"/>
        <w:bottom w:val="none" w:sz="0" w:space="0" w:color="auto"/>
        <w:right w:val="none" w:sz="0" w:space="0" w:color="auto"/>
      </w:divBdr>
    </w:div>
    <w:div w:id="809518923">
      <w:bodyDiv w:val="1"/>
      <w:marLeft w:val="0"/>
      <w:marRight w:val="0"/>
      <w:marTop w:val="0"/>
      <w:marBottom w:val="0"/>
      <w:divBdr>
        <w:top w:val="none" w:sz="0" w:space="0" w:color="auto"/>
        <w:left w:val="none" w:sz="0" w:space="0" w:color="auto"/>
        <w:bottom w:val="none" w:sz="0" w:space="0" w:color="auto"/>
        <w:right w:val="none" w:sz="0" w:space="0" w:color="auto"/>
      </w:divBdr>
      <w:divsChild>
        <w:div w:id="1167675302">
          <w:marLeft w:val="0"/>
          <w:marRight w:val="0"/>
          <w:marTop w:val="0"/>
          <w:marBottom w:val="0"/>
          <w:divBdr>
            <w:top w:val="none" w:sz="0" w:space="0" w:color="auto"/>
            <w:left w:val="none" w:sz="0" w:space="0" w:color="auto"/>
            <w:bottom w:val="none" w:sz="0" w:space="0" w:color="auto"/>
            <w:right w:val="none" w:sz="0" w:space="0" w:color="auto"/>
          </w:divBdr>
        </w:div>
      </w:divsChild>
    </w:div>
    <w:div w:id="816384733">
      <w:bodyDiv w:val="1"/>
      <w:marLeft w:val="0"/>
      <w:marRight w:val="0"/>
      <w:marTop w:val="0"/>
      <w:marBottom w:val="0"/>
      <w:divBdr>
        <w:top w:val="none" w:sz="0" w:space="0" w:color="auto"/>
        <w:left w:val="none" w:sz="0" w:space="0" w:color="auto"/>
        <w:bottom w:val="none" w:sz="0" w:space="0" w:color="auto"/>
        <w:right w:val="none" w:sz="0" w:space="0" w:color="auto"/>
      </w:divBdr>
    </w:div>
    <w:div w:id="822935566">
      <w:bodyDiv w:val="1"/>
      <w:marLeft w:val="0"/>
      <w:marRight w:val="0"/>
      <w:marTop w:val="0"/>
      <w:marBottom w:val="0"/>
      <w:divBdr>
        <w:top w:val="none" w:sz="0" w:space="0" w:color="auto"/>
        <w:left w:val="none" w:sz="0" w:space="0" w:color="auto"/>
        <w:bottom w:val="none" w:sz="0" w:space="0" w:color="auto"/>
        <w:right w:val="none" w:sz="0" w:space="0" w:color="auto"/>
      </w:divBdr>
    </w:div>
    <w:div w:id="828595838">
      <w:bodyDiv w:val="1"/>
      <w:marLeft w:val="0"/>
      <w:marRight w:val="0"/>
      <w:marTop w:val="0"/>
      <w:marBottom w:val="0"/>
      <w:divBdr>
        <w:top w:val="none" w:sz="0" w:space="0" w:color="auto"/>
        <w:left w:val="none" w:sz="0" w:space="0" w:color="auto"/>
        <w:bottom w:val="none" w:sz="0" w:space="0" w:color="auto"/>
        <w:right w:val="none" w:sz="0" w:space="0" w:color="auto"/>
      </w:divBdr>
    </w:div>
    <w:div w:id="833834626">
      <w:bodyDiv w:val="1"/>
      <w:marLeft w:val="0"/>
      <w:marRight w:val="0"/>
      <w:marTop w:val="0"/>
      <w:marBottom w:val="0"/>
      <w:divBdr>
        <w:top w:val="none" w:sz="0" w:space="0" w:color="auto"/>
        <w:left w:val="none" w:sz="0" w:space="0" w:color="auto"/>
        <w:bottom w:val="none" w:sz="0" w:space="0" w:color="auto"/>
        <w:right w:val="none" w:sz="0" w:space="0" w:color="auto"/>
      </w:divBdr>
    </w:div>
    <w:div w:id="839858454">
      <w:bodyDiv w:val="1"/>
      <w:marLeft w:val="0"/>
      <w:marRight w:val="0"/>
      <w:marTop w:val="0"/>
      <w:marBottom w:val="0"/>
      <w:divBdr>
        <w:top w:val="none" w:sz="0" w:space="0" w:color="auto"/>
        <w:left w:val="none" w:sz="0" w:space="0" w:color="auto"/>
        <w:bottom w:val="none" w:sz="0" w:space="0" w:color="auto"/>
        <w:right w:val="none" w:sz="0" w:space="0" w:color="auto"/>
      </w:divBdr>
    </w:div>
    <w:div w:id="840974584">
      <w:bodyDiv w:val="1"/>
      <w:marLeft w:val="0"/>
      <w:marRight w:val="0"/>
      <w:marTop w:val="0"/>
      <w:marBottom w:val="0"/>
      <w:divBdr>
        <w:top w:val="none" w:sz="0" w:space="0" w:color="auto"/>
        <w:left w:val="none" w:sz="0" w:space="0" w:color="auto"/>
        <w:bottom w:val="none" w:sz="0" w:space="0" w:color="auto"/>
        <w:right w:val="none" w:sz="0" w:space="0" w:color="auto"/>
      </w:divBdr>
    </w:div>
    <w:div w:id="852719532">
      <w:bodyDiv w:val="1"/>
      <w:marLeft w:val="0"/>
      <w:marRight w:val="0"/>
      <w:marTop w:val="0"/>
      <w:marBottom w:val="0"/>
      <w:divBdr>
        <w:top w:val="none" w:sz="0" w:space="0" w:color="auto"/>
        <w:left w:val="none" w:sz="0" w:space="0" w:color="auto"/>
        <w:bottom w:val="none" w:sz="0" w:space="0" w:color="auto"/>
        <w:right w:val="none" w:sz="0" w:space="0" w:color="auto"/>
      </w:divBdr>
    </w:div>
    <w:div w:id="854348168">
      <w:bodyDiv w:val="1"/>
      <w:marLeft w:val="0"/>
      <w:marRight w:val="0"/>
      <w:marTop w:val="0"/>
      <w:marBottom w:val="0"/>
      <w:divBdr>
        <w:top w:val="none" w:sz="0" w:space="0" w:color="auto"/>
        <w:left w:val="none" w:sz="0" w:space="0" w:color="auto"/>
        <w:bottom w:val="none" w:sz="0" w:space="0" w:color="auto"/>
        <w:right w:val="none" w:sz="0" w:space="0" w:color="auto"/>
      </w:divBdr>
    </w:div>
    <w:div w:id="854349084">
      <w:bodyDiv w:val="1"/>
      <w:marLeft w:val="0"/>
      <w:marRight w:val="0"/>
      <w:marTop w:val="0"/>
      <w:marBottom w:val="0"/>
      <w:divBdr>
        <w:top w:val="none" w:sz="0" w:space="0" w:color="auto"/>
        <w:left w:val="none" w:sz="0" w:space="0" w:color="auto"/>
        <w:bottom w:val="none" w:sz="0" w:space="0" w:color="auto"/>
        <w:right w:val="none" w:sz="0" w:space="0" w:color="auto"/>
      </w:divBdr>
      <w:divsChild>
        <w:div w:id="642738812">
          <w:marLeft w:val="0"/>
          <w:marRight w:val="0"/>
          <w:marTop w:val="0"/>
          <w:marBottom w:val="0"/>
          <w:divBdr>
            <w:top w:val="none" w:sz="0" w:space="0" w:color="auto"/>
            <w:left w:val="none" w:sz="0" w:space="0" w:color="auto"/>
            <w:bottom w:val="none" w:sz="0" w:space="0" w:color="auto"/>
            <w:right w:val="none" w:sz="0" w:space="0" w:color="auto"/>
          </w:divBdr>
        </w:div>
        <w:div w:id="1876767358">
          <w:marLeft w:val="0"/>
          <w:marRight w:val="0"/>
          <w:marTop w:val="0"/>
          <w:marBottom w:val="0"/>
          <w:divBdr>
            <w:top w:val="none" w:sz="0" w:space="0" w:color="auto"/>
            <w:left w:val="none" w:sz="0" w:space="0" w:color="auto"/>
            <w:bottom w:val="none" w:sz="0" w:space="0" w:color="auto"/>
            <w:right w:val="none" w:sz="0" w:space="0" w:color="auto"/>
          </w:divBdr>
        </w:div>
      </w:divsChild>
    </w:div>
    <w:div w:id="864289864">
      <w:bodyDiv w:val="1"/>
      <w:marLeft w:val="0"/>
      <w:marRight w:val="0"/>
      <w:marTop w:val="0"/>
      <w:marBottom w:val="0"/>
      <w:divBdr>
        <w:top w:val="none" w:sz="0" w:space="0" w:color="auto"/>
        <w:left w:val="none" w:sz="0" w:space="0" w:color="auto"/>
        <w:bottom w:val="none" w:sz="0" w:space="0" w:color="auto"/>
        <w:right w:val="none" w:sz="0" w:space="0" w:color="auto"/>
      </w:divBdr>
    </w:div>
    <w:div w:id="869611058">
      <w:bodyDiv w:val="1"/>
      <w:marLeft w:val="0"/>
      <w:marRight w:val="0"/>
      <w:marTop w:val="0"/>
      <w:marBottom w:val="0"/>
      <w:divBdr>
        <w:top w:val="none" w:sz="0" w:space="0" w:color="auto"/>
        <w:left w:val="none" w:sz="0" w:space="0" w:color="auto"/>
        <w:bottom w:val="none" w:sz="0" w:space="0" w:color="auto"/>
        <w:right w:val="none" w:sz="0" w:space="0" w:color="auto"/>
      </w:divBdr>
    </w:div>
    <w:div w:id="875965720">
      <w:bodyDiv w:val="1"/>
      <w:marLeft w:val="0"/>
      <w:marRight w:val="0"/>
      <w:marTop w:val="0"/>
      <w:marBottom w:val="0"/>
      <w:divBdr>
        <w:top w:val="none" w:sz="0" w:space="0" w:color="auto"/>
        <w:left w:val="none" w:sz="0" w:space="0" w:color="auto"/>
        <w:bottom w:val="none" w:sz="0" w:space="0" w:color="auto"/>
        <w:right w:val="none" w:sz="0" w:space="0" w:color="auto"/>
      </w:divBdr>
    </w:div>
    <w:div w:id="882982935">
      <w:bodyDiv w:val="1"/>
      <w:marLeft w:val="0"/>
      <w:marRight w:val="0"/>
      <w:marTop w:val="0"/>
      <w:marBottom w:val="0"/>
      <w:divBdr>
        <w:top w:val="none" w:sz="0" w:space="0" w:color="auto"/>
        <w:left w:val="none" w:sz="0" w:space="0" w:color="auto"/>
        <w:bottom w:val="none" w:sz="0" w:space="0" w:color="auto"/>
        <w:right w:val="none" w:sz="0" w:space="0" w:color="auto"/>
      </w:divBdr>
      <w:divsChild>
        <w:div w:id="1993870148">
          <w:marLeft w:val="0"/>
          <w:marRight w:val="0"/>
          <w:marTop w:val="0"/>
          <w:marBottom w:val="0"/>
          <w:divBdr>
            <w:top w:val="none" w:sz="0" w:space="0" w:color="auto"/>
            <w:left w:val="none" w:sz="0" w:space="0" w:color="auto"/>
            <w:bottom w:val="none" w:sz="0" w:space="0" w:color="auto"/>
            <w:right w:val="none" w:sz="0" w:space="0" w:color="auto"/>
          </w:divBdr>
          <w:divsChild>
            <w:div w:id="49342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15629">
      <w:bodyDiv w:val="1"/>
      <w:marLeft w:val="0"/>
      <w:marRight w:val="0"/>
      <w:marTop w:val="0"/>
      <w:marBottom w:val="0"/>
      <w:divBdr>
        <w:top w:val="none" w:sz="0" w:space="0" w:color="auto"/>
        <w:left w:val="none" w:sz="0" w:space="0" w:color="auto"/>
        <w:bottom w:val="none" w:sz="0" w:space="0" w:color="auto"/>
        <w:right w:val="none" w:sz="0" w:space="0" w:color="auto"/>
      </w:divBdr>
    </w:div>
    <w:div w:id="898783969">
      <w:bodyDiv w:val="1"/>
      <w:marLeft w:val="0"/>
      <w:marRight w:val="0"/>
      <w:marTop w:val="0"/>
      <w:marBottom w:val="0"/>
      <w:divBdr>
        <w:top w:val="none" w:sz="0" w:space="0" w:color="auto"/>
        <w:left w:val="none" w:sz="0" w:space="0" w:color="auto"/>
        <w:bottom w:val="none" w:sz="0" w:space="0" w:color="auto"/>
        <w:right w:val="none" w:sz="0" w:space="0" w:color="auto"/>
      </w:divBdr>
      <w:divsChild>
        <w:div w:id="440494500">
          <w:marLeft w:val="0"/>
          <w:marRight w:val="0"/>
          <w:marTop w:val="0"/>
          <w:marBottom w:val="0"/>
          <w:divBdr>
            <w:top w:val="none" w:sz="0" w:space="0" w:color="auto"/>
            <w:left w:val="none" w:sz="0" w:space="0" w:color="auto"/>
            <w:bottom w:val="none" w:sz="0" w:space="0" w:color="auto"/>
            <w:right w:val="none" w:sz="0" w:space="0" w:color="auto"/>
          </w:divBdr>
        </w:div>
        <w:div w:id="1351949123">
          <w:marLeft w:val="0"/>
          <w:marRight w:val="0"/>
          <w:marTop w:val="0"/>
          <w:marBottom w:val="0"/>
          <w:divBdr>
            <w:top w:val="none" w:sz="0" w:space="0" w:color="auto"/>
            <w:left w:val="none" w:sz="0" w:space="0" w:color="auto"/>
            <w:bottom w:val="none" w:sz="0" w:space="0" w:color="auto"/>
            <w:right w:val="none" w:sz="0" w:space="0" w:color="auto"/>
          </w:divBdr>
        </w:div>
        <w:div w:id="1360011644">
          <w:marLeft w:val="0"/>
          <w:marRight w:val="0"/>
          <w:marTop w:val="0"/>
          <w:marBottom w:val="0"/>
          <w:divBdr>
            <w:top w:val="none" w:sz="0" w:space="0" w:color="auto"/>
            <w:left w:val="none" w:sz="0" w:space="0" w:color="auto"/>
            <w:bottom w:val="none" w:sz="0" w:space="0" w:color="auto"/>
            <w:right w:val="none" w:sz="0" w:space="0" w:color="auto"/>
          </w:divBdr>
        </w:div>
        <w:div w:id="1461142952">
          <w:marLeft w:val="0"/>
          <w:marRight w:val="0"/>
          <w:marTop w:val="0"/>
          <w:marBottom w:val="0"/>
          <w:divBdr>
            <w:top w:val="none" w:sz="0" w:space="0" w:color="auto"/>
            <w:left w:val="none" w:sz="0" w:space="0" w:color="auto"/>
            <w:bottom w:val="none" w:sz="0" w:space="0" w:color="auto"/>
            <w:right w:val="none" w:sz="0" w:space="0" w:color="auto"/>
          </w:divBdr>
        </w:div>
        <w:div w:id="1872722994">
          <w:marLeft w:val="0"/>
          <w:marRight w:val="0"/>
          <w:marTop w:val="0"/>
          <w:marBottom w:val="0"/>
          <w:divBdr>
            <w:top w:val="none" w:sz="0" w:space="0" w:color="auto"/>
            <w:left w:val="none" w:sz="0" w:space="0" w:color="auto"/>
            <w:bottom w:val="none" w:sz="0" w:space="0" w:color="auto"/>
            <w:right w:val="none" w:sz="0" w:space="0" w:color="auto"/>
          </w:divBdr>
        </w:div>
      </w:divsChild>
    </w:div>
    <w:div w:id="904949577">
      <w:bodyDiv w:val="1"/>
      <w:marLeft w:val="0"/>
      <w:marRight w:val="0"/>
      <w:marTop w:val="0"/>
      <w:marBottom w:val="0"/>
      <w:divBdr>
        <w:top w:val="none" w:sz="0" w:space="0" w:color="auto"/>
        <w:left w:val="none" w:sz="0" w:space="0" w:color="auto"/>
        <w:bottom w:val="none" w:sz="0" w:space="0" w:color="auto"/>
        <w:right w:val="none" w:sz="0" w:space="0" w:color="auto"/>
      </w:divBdr>
    </w:div>
    <w:div w:id="921717567">
      <w:bodyDiv w:val="1"/>
      <w:marLeft w:val="0"/>
      <w:marRight w:val="0"/>
      <w:marTop w:val="0"/>
      <w:marBottom w:val="0"/>
      <w:divBdr>
        <w:top w:val="none" w:sz="0" w:space="0" w:color="auto"/>
        <w:left w:val="none" w:sz="0" w:space="0" w:color="auto"/>
        <w:bottom w:val="none" w:sz="0" w:space="0" w:color="auto"/>
        <w:right w:val="none" w:sz="0" w:space="0" w:color="auto"/>
      </w:divBdr>
    </w:div>
    <w:div w:id="926235815">
      <w:bodyDiv w:val="1"/>
      <w:marLeft w:val="0"/>
      <w:marRight w:val="0"/>
      <w:marTop w:val="0"/>
      <w:marBottom w:val="0"/>
      <w:divBdr>
        <w:top w:val="none" w:sz="0" w:space="0" w:color="auto"/>
        <w:left w:val="none" w:sz="0" w:space="0" w:color="auto"/>
        <w:bottom w:val="none" w:sz="0" w:space="0" w:color="auto"/>
        <w:right w:val="none" w:sz="0" w:space="0" w:color="auto"/>
      </w:divBdr>
    </w:div>
    <w:div w:id="931858577">
      <w:bodyDiv w:val="1"/>
      <w:marLeft w:val="0"/>
      <w:marRight w:val="0"/>
      <w:marTop w:val="0"/>
      <w:marBottom w:val="0"/>
      <w:divBdr>
        <w:top w:val="none" w:sz="0" w:space="0" w:color="auto"/>
        <w:left w:val="none" w:sz="0" w:space="0" w:color="auto"/>
        <w:bottom w:val="none" w:sz="0" w:space="0" w:color="auto"/>
        <w:right w:val="none" w:sz="0" w:space="0" w:color="auto"/>
      </w:divBdr>
      <w:divsChild>
        <w:div w:id="180827581">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07192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485586">
      <w:bodyDiv w:val="1"/>
      <w:marLeft w:val="0"/>
      <w:marRight w:val="0"/>
      <w:marTop w:val="0"/>
      <w:marBottom w:val="0"/>
      <w:divBdr>
        <w:top w:val="none" w:sz="0" w:space="0" w:color="auto"/>
        <w:left w:val="none" w:sz="0" w:space="0" w:color="auto"/>
        <w:bottom w:val="none" w:sz="0" w:space="0" w:color="auto"/>
        <w:right w:val="none" w:sz="0" w:space="0" w:color="auto"/>
      </w:divBdr>
    </w:div>
    <w:div w:id="939874376">
      <w:bodyDiv w:val="1"/>
      <w:marLeft w:val="0"/>
      <w:marRight w:val="0"/>
      <w:marTop w:val="0"/>
      <w:marBottom w:val="0"/>
      <w:divBdr>
        <w:top w:val="none" w:sz="0" w:space="0" w:color="auto"/>
        <w:left w:val="none" w:sz="0" w:space="0" w:color="auto"/>
        <w:bottom w:val="none" w:sz="0" w:space="0" w:color="auto"/>
        <w:right w:val="none" w:sz="0" w:space="0" w:color="auto"/>
      </w:divBdr>
    </w:div>
    <w:div w:id="977153094">
      <w:bodyDiv w:val="1"/>
      <w:marLeft w:val="0"/>
      <w:marRight w:val="0"/>
      <w:marTop w:val="0"/>
      <w:marBottom w:val="0"/>
      <w:divBdr>
        <w:top w:val="none" w:sz="0" w:space="0" w:color="auto"/>
        <w:left w:val="none" w:sz="0" w:space="0" w:color="auto"/>
        <w:bottom w:val="none" w:sz="0" w:space="0" w:color="auto"/>
        <w:right w:val="none" w:sz="0" w:space="0" w:color="auto"/>
      </w:divBdr>
      <w:divsChild>
        <w:div w:id="911082201">
          <w:marLeft w:val="0"/>
          <w:marRight w:val="0"/>
          <w:marTop w:val="0"/>
          <w:marBottom w:val="0"/>
          <w:divBdr>
            <w:top w:val="none" w:sz="0" w:space="0" w:color="auto"/>
            <w:left w:val="none" w:sz="0" w:space="0" w:color="auto"/>
            <w:bottom w:val="none" w:sz="0" w:space="0" w:color="auto"/>
            <w:right w:val="none" w:sz="0" w:space="0" w:color="auto"/>
          </w:divBdr>
        </w:div>
      </w:divsChild>
    </w:div>
    <w:div w:id="994378490">
      <w:bodyDiv w:val="1"/>
      <w:marLeft w:val="0"/>
      <w:marRight w:val="0"/>
      <w:marTop w:val="0"/>
      <w:marBottom w:val="0"/>
      <w:divBdr>
        <w:top w:val="none" w:sz="0" w:space="0" w:color="auto"/>
        <w:left w:val="none" w:sz="0" w:space="0" w:color="auto"/>
        <w:bottom w:val="none" w:sz="0" w:space="0" w:color="auto"/>
        <w:right w:val="none" w:sz="0" w:space="0" w:color="auto"/>
      </w:divBdr>
    </w:div>
    <w:div w:id="995571104">
      <w:bodyDiv w:val="1"/>
      <w:marLeft w:val="0"/>
      <w:marRight w:val="0"/>
      <w:marTop w:val="0"/>
      <w:marBottom w:val="0"/>
      <w:divBdr>
        <w:top w:val="none" w:sz="0" w:space="0" w:color="auto"/>
        <w:left w:val="none" w:sz="0" w:space="0" w:color="auto"/>
        <w:bottom w:val="none" w:sz="0" w:space="0" w:color="auto"/>
        <w:right w:val="none" w:sz="0" w:space="0" w:color="auto"/>
      </w:divBdr>
    </w:div>
    <w:div w:id="997419096">
      <w:bodyDiv w:val="1"/>
      <w:marLeft w:val="0"/>
      <w:marRight w:val="0"/>
      <w:marTop w:val="0"/>
      <w:marBottom w:val="0"/>
      <w:divBdr>
        <w:top w:val="none" w:sz="0" w:space="0" w:color="auto"/>
        <w:left w:val="none" w:sz="0" w:space="0" w:color="auto"/>
        <w:bottom w:val="none" w:sz="0" w:space="0" w:color="auto"/>
        <w:right w:val="none" w:sz="0" w:space="0" w:color="auto"/>
      </w:divBdr>
    </w:div>
    <w:div w:id="1008100197">
      <w:bodyDiv w:val="1"/>
      <w:marLeft w:val="0"/>
      <w:marRight w:val="0"/>
      <w:marTop w:val="0"/>
      <w:marBottom w:val="0"/>
      <w:divBdr>
        <w:top w:val="none" w:sz="0" w:space="0" w:color="auto"/>
        <w:left w:val="none" w:sz="0" w:space="0" w:color="auto"/>
        <w:bottom w:val="none" w:sz="0" w:space="0" w:color="auto"/>
        <w:right w:val="none" w:sz="0" w:space="0" w:color="auto"/>
      </w:divBdr>
    </w:div>
    <w:div w:id="1009482490">
      <w:bodyDiv w:val="1"/>
      <w:marLeft w:val="0"/>
      <w:marRight w:val="0"/>
      <w:marTop w:val="0"/>
      <w:marBottom w:val="0"/>
      <w:divBdr>
        <w:top w:val="none" w:sz="0" w:space="0" w:color="auto"/>
        <w:left w:val="none" w:sz="0" w:space="0" w:color="auto"/>
        <w:bottom w:val="none" w:sz="0" w:space="0" w:color="auto"/>
        <w:right w:val="none" w:sz="0" w:space="0" w:color="auto"/>
      </w:divBdr>
    </w:div>
    <w:div w:id="1014041274">
      <w:bodyDiv w:val="1"/>
      <w:marLeft w:val="0"/>
      <w:marRight w:val="0"/>
      <w:marTop w:val="0"/>
      <w:marBottom w:val="0"/>
      <w:divBdr>
        <w:top w:val="none" w:sz="0" w:space="0" w:color="auto"/>
        <w:left w:val="none" w:sz="0" w:space="0" w:color="auto"/>
        <w:bottom w:val="none" w:sz="0" w:space="0" w:color="auto"/>
        <w:right w:val="none" w:sz="0" w:space="0" w:color="auto"/>
      </w:divBdr>
    </w:div>
    <w:div w:id="1019740862">
      <w:bodyDiv w:val="1"/>
      <w:marLeft w:val="0"/>
      <w:marRight w:val="0"/>
      <w:marTop w:val="0"/>
      <w:marBottom w:val="0"/>
      <w:divBdr>
        <w:top w:val="none" w:sz="0" w:space="0" w:color="auto"/>
        <w:left w:val="none" w:sz="0" w:space="0" w:color="auto"/>
        <w:bottom w:val="none" w:sz="0" w:space="0" w:color="auto"/>
        <w:right w:val="none" w:sz="0" w:space="0" w:color="auto"/>
      </w:divBdr>
    </w:div>
    <w:div w:id="1025252481">
      <w:bodyDiv w:val="1"/>
      <w:marLeft w:val="0"/>
      <w:marRight w:val="0"/>
      <w:marTop w:val="0"/>
      <w:marBottom w:val="0"/>
      <w:divBdr>
        <w:top w:val="none" w:sz="0" w:space="0" w:color="auto"/>
        <w:left w:val="none" w:sz="0" w:space="0" w:color="auto"/>
        <w:bottom w:val="none" w:sz="0" w:space="0" w:color="auto"/>
        <w:right w:val="none" w:sz="0" w:space="0" w:color="auto"/>
      </w:divBdr>
    </w:div>
    <w:div w:id="1032805255">
      <w:bodyDiv w:val="1"/>
      <w:marLeft w:val="0"/>
      <w:marRight w:val="0"/>
      <w:marTop w:val="0"/>
      <w:marBottom w:val="0"/>
      <w:divBdr>
        <w:top w:val="none" w:sz="0" w:space="0" w:color="auto"/>
        <w:left w:val="none" w:sz="0" w:space="0" w:color="auto"/>
        <w:bottom w:val="none" w:sz="0" w:space="0" w:color="auto"/>
        <w:right w:val="none" w:sz="0" w:space="0" w:color="auto"/>
      </w:divBdr>
    </w:div>
    <w:div w:id="1043479242">
      <w:bodyDiv w:val="1"/>
      <w:marLeft w:val="0"/>
      <w:marRight w:val="0"/>
      <w:marTop w:val="0"/>
      <w:marBottom w:val="0"/>
      <w:divBdr>
        <w:top w:val="none" w:sz="0" w:space="0" w:color="auto"/>
        <w:left w:val="none" w:sz="0" w:space="0" w:color="auto"/>
        <w:bottom w:val="none" w:sz="0" w:space="0" w:color="auto"/>
        <w:right w:val="none" w:sz="0" w:space="0" w:color="auto"/>
      </w:divBdr>
    </w:div>
    <w:div w:id="1045251846">
      <w:bodyDiv w:val="1"/>
      <w:marLeft w:val="0"/>
      <w:marRight w:val="0"/>
      <w:marTop w:val="0"/>
      <w:marBottom w:val="0"/>
      <w:divBdr>
        <w:top w:val="none" w:sz="0" w:space="0" w:color="auto"/>
        <w:left w:val="none" w:sz="0" w:space="0" w:color="auto"/>
        <w:bottom w:val="none" w:sz="0" w:space="0" w:color="auto"/>
        <w:right w:val="none" w:sz="0" w:space="0" w:color="auto"/>
      </w:divBdr>
    </w:div>
    <w:div w:id="1053232471">
      <w:bodyDiv w:val="1"/>
      <w:marLeft w:val="0"/>
      <w:marRight w:val="0"/>
      <w:marTop w:val="0"/>
      <w:marBottom w:val="0"/>
      <w:divBdr>
        <w:top w:val="none" w:sz="0" w:space="0" w:color="auto"/>
        <w:left w:val="none" w:sz="0" w:space="0" w:color="auto"/>
        <w:bottom w:val="none" w:sz="0" w:space="0" w:color="auto"/>
        <w:right w:val="none" w:sz="0" w:space="0" w:color="auto"/>
      </w:divBdr>
    </w:div>
    <w:div w:id="1067417159">
      <w:bodyDiv w:val="1"/>
      <w:marLeft w:val="0"/>
      <w:marRight w:val="0"/>
      <w:marTop w:val="0"/>
      <w:marBottom w:val="0"/>
      <w:divBdr>
        <w:top w:val="none" w:sz="0" w:space="0" w:color="auto"/>
        <w:left w:val="none" w:sz="0" w:space="0" w:color="auto"/>
        <w:bottom w:val="none" w:sz="0" w:space="0" w:color="auto"/>
        <w:right w:val="none" w:sz="0" w:space="0" w:color="auto"/>
      </w:divBdr>
    </w:div>
    <w:div w:id="1081292714">
      <w:bodyDiv w:val="1"/>
      <w:marLeft w:val="0"/>
      <w:marRight w:val="0"/>
      <w:marTop w:val="0"/>
      <w:marBottom w:val="0"/>
      <w:divBdr>
        <w:top w:val="none" w:sz="0" w:space="0" w:color="auto"/>
        <w:left w:val="none" w:sz="0" w:space="0" w:color="auto"/>
        <w:bottom w:val="none" w:sz="0" w:space="0" w:color="auto"/>
        <w:right w:val="none" w:sz="0" w:space="0" w:color="auto"/>
      </w:divBdr>
    </w:div>
    <w:div w:id="1096562397">
      <w:bodyDiv w:val="1"/>
      <w:marLeft w:val="0"/>
      <w:marRight w:val="0"/>
      <w:marTop w:val="0"/>
      <w:marBottom w:val="0"/>
      <w:divBdr>
        <w:top w:val="none" w:sz="0" w:space="0" w:color="auto"/>
        <w:left w:val="none" w:sz="0" w:space="0" w:color="auto"/>
        <w:bottom w:val="none" w:sz="0" w:space="0" w:color="auto"/>
        <w:right w:val="none" w:sz="0" w:space="0" w:color="auto"/>
      </w:divBdr>
    </w:div>
    <w:div w:id="1097024227">
      <w:bodyDiv w:val="1"/>
      <w:marLeft w:val="0"/>
      <w:marRight w:val="0"/>
      <w:marTop w:val="0"/>
      <w:marBottom w:val="0"/>
      <w:divBdr>
        <w:top w:val="none" w:sz="0" w:space="0" w:color="auto"/>
        <w:left w:val="none" w:sz="0" w:space="0" w:color="auto"/>
        <w:bottom w:val="none" w:sz="0" w:space="0" w:color="auto"/>
        <w:right w:val="none" w:sz="0" w:space="0" w:color="auto"/>
      </w:divBdr>
    </w:div>
    <w:div w:id="1101685434">
      <w:bodyDiv w:val="1"/>
      <w:marLeft w:val="0"/>
      <w:marRight w:val="0"/>
      <w:marTop w:val="0"/>
      <w:marBottom w:val="0"/>
      <w:divBdr>
        <w:top w:val="none" w:sz="0" w:space="0" w:color="auto"/>
        <w:left w:val="none" w:sz="0" w:space="0" w:color="auto"/>
        <w:bottom w:val="none" w:sz="0" w:space="0" w:color="auto"/>
        <w:right w:val="none" w:sz="0" w:space="0" w:color="auto"/>
      </w:divBdr>
    </w:div>
    <w:div w:id="1104423310">
      <w:bodyDiv w:val="1"/>
      <w:marLeft w:val="0"/>
      <w:marRight w:val="0"/>
      <w:marTop w:val="0"/>
      <w:marBottom w:val="0"/>
      <w:divBdr>
        <w:top w:val="none" w:sz="0" w:space="0" w:color="auto"/>
        <w:left w:val="none" w:sz="0" w:space="0" w:color="auto"/>
        <w:bottom w:val="none" w:sz="0" w:space="0" w:color="auto"/>
        <w:right w:val="none" w:sz="0" w:space="0" w:color="auto"/>
      </w:divBdr>
    </w:div>
    <w:div w:id="1106147894">
      <w:bodyDiv w:val="1"/>
      <w:marLeft w:val="0"/>
      <w:marRight w:val="0"/>
      <w:marTop w:val="0"/>
      <w:marBottom w:val="0"/>
      <w:divBdr>
        <w:top w:val="none" w:sz="0" w:space="0" w:color="auto"/>
        <w:left w:val="none" w:sz="0" w:space="0" w:color="auto"/>
        <w:bottom w:val="none" w:sz="0" w:space="0" w:color="auto"/>
        <w:right w:val="none" w:sz="0" w:space="0" w:color="auto"/>
      </w:divBdr>
    </w:div>
    <w:div w:id="1110511374">
      <w:bodyDiv w:val="1"/>
      <w:marLeft w:val="0"/>
      <w:marRight w:val="0"/>
      <w:marTop w:val="0"/>
      <w:marBottom w:val="0"/>
      <w:divBdr>
        <w:top w:val="none" w:sz="0" w:space="0" w:color="auto"/>
        <w:left w:val="none" w:sz="0" w:space="0" w:color="auto"/>
        <w:bottom w:val="none" w:sz="0" w:space="0" w:color="auto"/>
        <w:right w:val="none" w:sz="0" w:space="0" w:color="auto"/>
      </w:divBdr>
    </w:div>
    <w:div w:id="1116296012">
      <w:bodyDiv w:val="1"/>
      <w:marLeft w:val="0"/>
      <w:marRight w:val="0"/>
      <w:marTop w:val="0"/>
      <w:marBottom w:val="0"/>
      <w:divBdr>
        <w:top w:val="none" w:sz="0" w:space="0" w:color="auto"/>
        <w:left w:val="none" w:sz="0" w:space="0" w:color="auto"/>
        <w:bottom w:val="none" w:sz="0" w:space="0" w:color="auto"/>
        <w:right w:val="none" w:sz="0" w:space="0" w:color="auto"/>
      </w:divBdr>
    </w:div>
    <w:div w:id="1135879645">
      <w:bodyDiv w:val="1"/>
      <w:marLeft w:val="0"/>
      <w:marRight w:val="0"/>
      <w:marTop w:val="0"/>
      <w:marBottom w:val="0"/>
      <w:divBdr>
        <w:top w:val="none" w:sz="0" w:space="0" w:color="auto"/>
        <w:left w:val="none" w:sz="0" w:space="0" w:color="auto"/>
        <w:bottom w:val="none" w:sz="0" w:space="0" w:color="auto"/>
        <w:right w:val="none" w:sz="0" w:space="0" w:color="auto"/>
      </w:divBdr>
      <w:divsChild>
        <w:div w:id="799882890">
          <w:marLeft w:val="0"/>
          <w:marRight w:val="0"/>
          <w:marTop w:val="0"/>
          <w:marBottom w:val="0"/>
          <w:divBdr>
            <w:top w:val="none" w:sz="0" w:space="0" w:color="auto"/>
            <w:left w:val="none" w:sz="0" w:space="0" w:color="auto"/>
            <w:bottom w:val="none" w:sz="0" w:space="0" w:color="auto"/>
            <w:right w:val="none" w:sz="0" w:space="0" w:color="auto"/>
          </w:divBdr>
        </w:div>
      </w:divsChild>
    </w:div>
    <w:div w:id="1141582916">
      <w:bodyDiv w:val="1"/>
      <w:marLeft w:val="0"/>
      <w:marRight w:val="0"/>
      <w:marTop w:val="0"/>
      <w:marBottom w:val="0"/>
      <w:divBdr>
        <w:top w:val="none" w:sz="0" w:space="0" w:color="auto"/>
        <w:left w:val="none" w:sz="0" w:space="0" w:color="auto"/>
        <w:bottom w:val="none" w:sz="0" w:space="0" w:color="auto"/>
        <w:right w:val="none" w:sz="0" w:space="0" w:color="auto"/>
      </w:divBdr>
    </w:div>
    <w:div w:id="1150291853">
      <w:bodyDiv w:val="1"/>
      <w:marLeft w:val="0"/>
      <w:marRight w:val="0"/>
      <w:marTop w:val="0"/>
      <w:marBottom w:val="0"/>
      <w:divBdr>
        <w:top w:val="none" w:sz="0" w:space="0" w:color="auto"/>
        <w:left w:val="none" w:sz="0" w:space="0" w:color="auto"/>
        <w:bottom w:val="none" w:sz="0" w:space="0" w:color="auto"/>
        <w:right w:val="none" w:sz="0" w:space="0" w:color="auto"/>
      </w:divBdr>
    </w:div>
    <w:div w:id="1151360600">
      <w:bodyDiv w:val="1"/>
      <w:marLeft w:val="0"/>
      <w:marRight w:val="0"/>
      <w:marTop w:val="0"/>
      <w:marBottom w:val="0"/>
      <w:divBdr>
        <w:top w:val="none" w:sz="0" w:space="0" w:color="auto"/>
        <w:left w:val="none" w:sz="0" w:space="0" w:color="auto"/>
        <w:bottom w:val="none" w:sz="0" w:space="0" w:color="auto"/>
        <w:right w:val="none" w:sz="0" w:space="0" w:color="auto"/>
      </w:divBdr>
    </w:div>
    <w:div w:id="1153765228">
      <w:bodyDiv w:val="1"/>
      <w:marLeft w:val="0"/>
      <w:marRight w:val="0"/>
      <w:marTop w:val="0"/>
      <w:marBottom w:val="0"/>
      <w:divBdr>
        <w:top w:val="none" w:sz="0" w:space="0" w:color="auto"/>
        <w:left w:val="none" w:sz="0" w:space="0" w:color="auto"/>
        <w:bottom w:val="none" w:sz="0" w:space="0" w:color="auto"/>
        <w:right w:val="none" w:sz="0" w:space="0" w:color="auto"/>
      </w:divBdr>
    </w:div>
    <w:div w:id="1167674275">
      <w:bodyDiv w:val="1"/>
      <w:marLeft w:val="0"/>
      <w:marRight w:val="0"/>
      <w:marTop w:val="0"/>
      <w:marBottom w:val="0"/>
      <w:divBdr>
        <w:top w:val="none" w:sz="0" w:space="0" w:color="auto"/>
        <w:left w:val="none" w:sz="0" w:space="0" w:color="auto"/>
        <w:bottom w:val="none" w:sz="0" w:space="0" w:color="auto"/>
        <w:right w:val="none" w:sz="0" w:space="0" w:color="auto"/>
      </w:divBdr>
    </w:div>
    <w:div w:id="1170175157">
      <w:bodyDiv w:val="1"/>
      <w:marLeft w:val="0"/>
      <w:marRight w:val="0"/>
      <w:marTop w:val="0"/>
      <w:marBottom w:val="0"/>
      <w:divBdr>
        <w:top w:val="none" w:sz="0" w:space="0" w:color="auto"/>
        <w:left w:val="none" w:sz="0" w:space="0" w:color="auto"/>
        <w:bottom w:val="none" w:sz="0" w:space="0" w:color="auto"/>
        <w:right w:val="none" w:sz="0" w:space="0" w:color="auto"/>
      </w:divBdr>
    </w:div>
    <w:div w:id="1176110239">
      <w:bodyDiv w:val="1"/>
      <w:marLeft w:val="0"/>
      <w:marRight w:val="0"/>
      <w:marTop w:val="0"/>
      <w:marBottom w:val="0"/>
      <w:divBdr>
        <w:top w:val="none" w:sz="0" w:space="0" w:color="auto"/>
        <w:left w:val="none" w:sz="0" w:space="0" w:color="auto"/>
        <w:bottom w:val="none" w:sz="0" w:space="0" w:color="auto"/>
        <w:right w:val="none" w:sz="0" w:space="0" w:color="auto"/>
      </w:divBdr>
      <w:divsChild>
        <w:div w:id="489831130">
          <w:marLeft w:val="0"/>
          <w:marRight w:val="0"/>
          <w:marTop w:val="0"/>
          <w:marBottom w:val="0"/>
          <w:divBdr>
            <w:top w:val="none" w:sz="0" w:space="0" w:color="auto"/>
            <w:left w:val="none" w:sz="0" w:space="0" w:color="auto"/>
            <w:bottom w:val="none" w:sz="0" w:space="0" w:color="auto"/>
            <w:right w:val="none" w:sz="0" w:space="0" w:color="auto"/>
          </w:divBdr>
          <w:divsChild>
            <w:div w:id="1936818062">
              <w:marLeft w:val="0"/>
              <w:marRight w:val="0"/>
              <w:marTop w:val="0"/>
              <w:marBottom w:val="0"/>
              <w:divBdr>
                <w:top w:val="none" w:sz="0" w:space="0" w:color="auto"/>
                <w:left w:val="none" w:sz="0" w:space="0" w:color="auto"/>
                <w:bottom w:val="none" w:sz="0" w:space="0" w:color="auto"/>
                <w:right w:val="none" w:sz="0" w:space="0" w:color="auto"/>
              </w:divBdr>
              <w:divsChild>
                <w:div w:id="1823303733">
                  <w:marLeft w:val="0"/>
                  <w:marRight w:val="0"/>
                  <w:marTop w:val="0"/>
                  <w:marBottom w:val="0"/>
                  <w:divBdr>
                    <w:top w:val="none" w:sz="0" w:space="0" w:color="auto"/>
                    <w:left w:val="none" w:sz="0" w:space="0" w:color="auto"/>
                    <w:bottom w:val="none" w:sz="0" w:space="0" w:color="auto"/>
                    <w:right w:val="none" w:sz="0" w:space="0" w:color="auto"/>
                  </w:divBdr>
                  <w:divsChild>
                    <w:div w:id="1296907548">
                      <w:marLeft w:val="0"/>
                      <w:marRight w:val="0"/>
                      <w:marTop w:val="448"/>
                      <w:marBottom w:val="0"/>
                      <w:divBdr>
                        <w:top w:val="none" w:sz="0" w:space="0" w:color="auto"/>
                        <w:left w:val="none" w:sz="0" w:space="0" w:color="auto"/>
                        <w:bottom w:val="none" w:sz="0" w:space="0" w:color="auto"/>
                        <w:right w:val="none" w:sz="0" w:space="0" w:color="auto"/>
                      </w:divBdr>
                    </w:div>
                  </w:divsChild>
                </w:div>
              </w:divsChild>
            </w:div>
          </w:divsChild>
        </w:div>
      </w:divsChild>
    </w:div>
    <w:div w:id="1191408509">
      <w:bodyDiv w:val="1"/>
      <w:marLeft w:val="0"/>
      <w:marRight w:val="0"/>
      <w:marTop w:val="0"/>
      <w:marBottom w:val="0"/>
      <w:divBdr>
        <w:top w:val="none" w:sz="0" w:space="0" w:color="auto"/>
        <w:left w:val="none" w:sz="0" w:space="0" w:color="auto"/>
        <w:bottom w:val="none" w:sz="0" w:space="0" w:color="auto"/>
        <w:right w:val="none" w:sz="0" w:space="0" w:color="auto"/>
      </w:divBdr>
      <w:divsChild>
        <w:div w:id="1242520671">
          <w:marLeft w:val="0"/>
          <w:marRight w:val="0"/>
          <w:marTop w:val="0"/>
          <w:marBottom w:val="0"/>
          <w:divBdr>
            <w:top w:val="none" w:sz="0" w:space="0" w:color="auto"/>
            <w:left w:val="none" w:sz="0" w:space="0" w:color="auto"/>
            <w:bottom w:val="none" w:sz="0" w:space="0" w:color="auto"/>
            <w:right w:val="none" w:sz="0" w:space="0" w:color="auto"/>
          </w:divBdr>
        </w:div>
      </w:divsChild>
    </w:div>
    <w:div w:id="1191527562">
      <w:bodyDiv w:val="1"/>
      <w:marLeft w:val="0"/>
      <w:marRight w:val="0"/>
      <w:marTop w:val="0"/>
      <w:marBottom w:val="0"/>
      <w:divBdr>
        <w:top w:val="none" w:sz="0" w:space="0" w:color="auto"/>
        <w:left w:val="none" w:sz="0" w:space="0" w:color="auto"/>
        <w:bottom w:val="none" w:sz="0" w:space="0" w:color="auto"/>
        <w:right w:val="none" w:sz="0" w:space="0" w:color="auto"/>
      </w:divBdr>
    </w:div>
    <w:div w:id="1191603828">
      <w:bodyDiv w:val="1"/>
      <w:marLeft w:val="0"/>
      <w:marRight w:val="0"/>
      <w:marTop w:val="0"/>
      <w:marBottom w:val="0"/>
      <w:divBdr>
        <w:top w:val="none" w:sz="0" w:space="0" w:color="auto"/>
        <w:left w:val="none" w:sz="0" w:space="0" w:color="auto"/>
        <w:bottom w:val="none" w:sz="0" w:space="0" w:color="auto"/>
        <w:right w:val="none" w:sz="0" w:space="0" w:color="auto"/>
      </w:divBdr>
    </w:div>
    <w:div w:id="1194460206">
      <w:bodyDiv w:val="1"/>
      <w:marLeft w:val="0"/>
      <w:marRight w:val="0"/>
      <w:marTop w:val="0"/>
      <w:marBottom w:val="0"/>
      <w:divBdr>
        <w:top w:val="none" w:sz="0" w:space="0" w:color="auto"/>
        <w:left w:val="none" w:sz="0" w:space="0" w:color="auto"/>
        <w:bottom w:val="none" w:sz="0" w:space="0" w:color="auto"/>
        <w:right w:val="none" w:sz="0" w:space="0" w:color="auto"/>
      </w:divBdr>
      <w:divsChild>
        <w:div w:id="13376124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6719178">
      <w:bodyDiv w:val="1"/>
      <w:marLeft w:val="0"/>
      <w:marRight w:val="0"/>
      <w:marTop w:val="0"/>
      <w:marBottom w:val="0"/>
      <w:divBdr>
        <w:top w:val="none" w:sz="0" w:space="0" w:color="auto"/>
        <w:left w:val="none" w:sz="0" w:space="0" w:color="auto"/>
        <w:bottom w:val="none" w:sz="0" w:space="0" w:color="auto"/>
        <w:right w:val="none" w:sz="0" w:space="0" w:color="auto"/>
      </w:divBdr>
      <w:divsChild>
        <w:div w:id="1820078399">
          <w:marLeft w:val="0"/>
          <w:marRight w:val="0"/>
          <w:marTop w:val="0"/>
          <w:marBottom w:val="0"/>
          <w:divBdr>
            <w:top w:val="none" w:sz="0" w:space="0" w:color="auto"/>
            <w:left w:val="none" w:sz="0" w:space="0" w:color="auto"/>
            <w:bottom w:val="none" w:sz="0" w:space="0" w:color="auto"/>
            <w:right w:val="none" w:sz="0" w:space="0" w:color="auto"/>
          </w:divBdr>
          <w:divsChild>
            <w:div w:id="472480569">
              <w:marLeft w:val="0"/>
              <w:marRight w:val="0"/>
              <w:marTop w:val="0"/>
              <w:marBottom w:val="0"/>
              <w:divBdr>
                <w:top w:val="none" w:sz="0" w:space="0" w:color="auto"/>
                <w:left w:val="none" w:sz="0" w:space="0" w:color="auto"/>
                <w:bottom w:val="none" w:sz="0" w:space="0" w:color="auto"/>
                <w:right w:val="none" w:sz="0" w:space="0" w:color="auto"/>
              </w:divBdr>
              <w:divsChild>
                <w:div w:id="2073113047">
                  <w:marLeft w:val="0"/>
                  <w:marRight w:val="0"/>
                  <w:marTop w:val="0"/>
                  <w:marBottom w:val="0"/>
                  <w:divBdr>
                    <w:top w:val="none" w:sz="0" w:space="0" w:color="auto"/>
                    <w:left w:val="none" w:sz="0" w:space="0" w:color="auto"/>
                    <w:bottom w:val="none" w:sz="0" w:space="0" w:color="auto"/>
                    <w:right w:val="none" w:sz="0" w:space="0" w:color="auto"/>
                  </w:divBdr>
                  <w:divsChild>
                    <w:div w:id="816820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70393496">
                          <w:marLeft w:val="0"/>
                          <w:marRight w:val="0"/>
                          <w:marTop w:val="0"/>
                          <w:marBottom w:val="0"/>
                          <w:divBdr>
                            <w:top w:val="none" w:sz="0" w:space="0" w:color="auto"/>
                            <w:left w:val="none" w:sz="0" w:space="0" w:color="auto"/>
                            <w:bottom w:val="none" w:sz="0" w:space="0" w:color="auto"/>
                            <w:right w:val="none" w:sz="0" w:space="0" w:color="auto"/>
                          </w:divBdr>
                          <w:divsChild>
                            <w:div w:id="179682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067309">
      <w:bodyDiv w:val="1"/>
      <w:marLeft w:val="0"/>
      <w:marRight w:val="0"/>
      <w:marTop w:val="0"/>
      <w:marBottom w:val="0"/>
      <w:divBdr>
        <w:top w:val="none" w:sz="0" w:space="0" w:color="auto"/>
        <w:left w:val="none" w:sz="0" w:space="0" w:color="auto"/>
        <w:bottom w:val="none" w:sz="0" w:space="0" w:color="auto"/>
        <w:right w:val="none" w:sz="0" w:space="0" w:color="auto"/>
      </w:divBdr>
    </w:div>
    <w:div w:id="1215891516">
      <w:bodyDiv w:val="1"/>
      <w:marLeft w:val="0"/>
      <w:marRight w:val="0"/>
      <w:marTop w:val="0"/>
      <w:marBottom w:val="0"/>
      <w:divBdr>
        <w:top w:val="none" w:sz="0" w:space="0" w:color="auto"/>
        <w:left w:val="none" w:sz="0" w:space="0" w:color="auto"/>
        <w:bottom w:val="none" w:sz="0" w:space="0" w:color="auto"/>
        <w:right w:val="none" w:sz="0" w:space="0" w:color="auto"/>
      </w:divBdr>
    </w:div>
    <w:div w:id="1217811975">
      <w:bodyDiv w:val="1"/>
      <w:marLeft w:val="0"/>
      <w:marRight w:val="0"/>
      <w:marTop w:val="0"/>
      <w:marBottom w:val="0"/>
      <w:divBdr>
        <w:top w:val="none" w:sz="0" w:space="0" w:color="auto"/>
        <w:left w:val="none" w:sz="0" w:space="0" w:color="auto"/>
        <w:bottom w:val="none" w:sz="0" w:space="0" w:color="auto"/>
        <w:right w:val="none" w:sz="0" w:space="0" w:color="auto"/>
      </w:divBdr>
    </w:div>
    <w:div w:id="1219050039">
      <w:bodyDiv w:val="1"/>
      <w:marLeft w:val="0"/>
      <w:marRight w:val="0"/>
      <w:marTop w:val="0"/>
      <w:marBottom w:val="0"/>
      <w:divBdr>
        <w:top w:val="none" w:sz="0" w:space="0" w:color="auto"/>
        <w:left w:val="none" w:sz="0" w:space="0" w:color="auto"/>
        <w:bottom w:val="none" w:sz="0" w:space="0" w:color="auto"/>
        <w:right w:val="none" w:sz="0" w:space="0" w:color="auto"/>
      </w:divBdr>
    </w:div>
    <w:div w:id="1226262850">
      <w:bodyDiv w:val="1"/>
      <w:marLeft w:val="0"/>
      <w:marRight w:val="0"/>
      <w:marTop w:val="0"/>
      <w:marBottom w:val="0"/>
      <w:divBdr>
        <w:top w:val="none" w:sz="0" w:space="0" w:color="auto"/>
        <w:left w:val="none" w:sz="0" w:space="0" w:color="auto"/>
        <w:bottom w:val="none" w:sz="0" w:space="0" w:color="auto"/>
        <w:right w:val="none" w:sz="0" w:space="0" w:color="auto"/>
      </w:divBdr>
    </w:div>
    <w:div w:id="1227692366">
      <w:bodyDiv w:val="1"/>
      <w:marLeft w:val="0"/>
      <w:marRight w:val="0"/>
      <w:marTop w:val="0"/>
      <w:marBottom w:val="0"/>
      <w:divBdr>
        <w:top w:val="none" w:sz="0" w:space="0" w:color="auto"/>
        <w:left w:val="none" w:sz="0" w:space="0" w:color="auto"/>
        <w:bottom w:val="none" w:sz="0" w:space="0" w:color="auto"/>
        <w:right w:val="none" w:sz="0" w:space="0" w:color="auto"/>
      </w:divBdr>
    </w:div>
    <w:div w:id="1227840557">
      <w:bodyDiv w:val="1"/>
      <w:marLeft w:val="0"/>
      <w:marRight w:val="0"/>
      <w:marTop w:val="0"/>
      <w:marBottom w:val="0"/>
      <w:divBdr>
        <w:top w:val="none" w:sz="0" w:space="0" w:color="auto"/>
        <w:left w:val="none" w:sz="0" w:space="0" w:color="auto"/>
        <w:bottom w:val="none" w:sz="0" w:space="0" w:color="auto"/>
        <w:right w:val="none" w:sz="0" w:space="0" w:color="auto"/>
      </w:divBdr>
    </w:div>
    <w:div w:id="1232692988">
      <w:bodyDiv w:val="1"/>
      <w:marLeft w:val="0"/>
      <w:marRight w:val="0"/>
      <w:marTop w:val="0"/>
      <w:marBottom w:val="0"/>
      <w:divBdr>
        <w:top w:val="none" w:sz="0" w:space="0" w:color="auto"/>
        <w:left w:val="none" w:sz="0" w:space="0" w:color="auto"/>
        <w:bottom w:val="none" w:sz="0" w:space="0" w:color="auto"/>
        <w:right w:val="none" w:sz="0" w:space="0" w:color="auto"/>
      </w:divBdr>
      <w:divsChild>
        <w:div w:id="180093644">
          <w:marLeft w:val="0"/>
          <w:marRight w:val="0"/>
          <w:marTop w:val="0"/>
          <w:marBottom w:val="0"/>
          <w:divBdr>
            <w:top w:val="none" w:sz="0" w:space="0" w:color="auto"/>
            <w:left w:val="none" w:sz="0" w:space="0" w:color="auto"/>
            <w:bottom w:val="none" w:sz="0" w:space="0" w:color="auto"/>
            <w:right w:val="none" w:sz="0" w:space="0" w:color="auto"/>
          </w:divBdr>
          <w:divsChild>
            <w:div w:id="49376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841689">
      <w:bodyDiv w:val="1"/>
      <w:marLeft w:val="0"/>
      <w:marRight w:val="0"/>
      <w:marTop w:val="0"/>
      <w:marBottom w:val="0"/>
      <w:divBdr>
        <w:top w:val="none" w:sz="0" w:space="0" w:color="auto"/>
        <w:left w:val="none" w:sz="0" w:space="0" w:color="auto"/>
        <w:bottom w:val="none" w:sz="0" w:space="0" w:color="auto"/>
        <w:right w:val="none" w:sz="0" w:space="0" w:color="auto"/>
      </w:divBdr>
    </w:div>
    <w:div w:id="1265649641">
      <w:bodyDiv w:val="1"/>
      <w:marLeft w:val="0"/>
      <w:marRight w:val="0"/>
      <w:marTop w:val="0"/>
      <w:marBottom w:val="0"/>
      <w:divBdr>
        <w:top w:val="none" w:sz="0" w:space="0" w:color="auto"/>
        <w:left w:val="none" w:sz="0" w:space="0" w:color="auto"/>
        <w:bottom w:val="none" w:sz="0" w:space="0" w:color="auto"/>
        <w:right w:val="none" w:sz="0" w:space="0" w:color="auto"/>
      </w:divBdr>
    </w:div>
    <w:div w:id="1274902409">
      <w:bodyDiv w:val="1"/>
      <w:marLeft w:val="0"/>
      <w:marRight w:val="0"/>
      <w:marTop w:val="0"/>
      <w:marBottom w:val="0"/>
      <w:divBdr>
        <w:top w:val="none" w:sz="0" w:space="0" w:color="auto"/>
        <w:left w:val="none" w:sz="0" w:space="0" w:color="auto"/>
        <w:bottom w:val="none" w:sz="0" w:space="0" w:color="auto"/>
        <w:right w:val="none" w:sz="0" w:space="0" w:color="auto"/>
      </w:divBdr>
    </w:div>
    <w:div w:id="1291861833">
      <w:bodyDiv w:val="1"/>
      <w:marLeft w:val="0"/>
      <w:marRight w:val="0"/>
      <w:marTop w:val="0"/>
      <w:marBottom w:val="0"/>
      <w:divBdr>
        <w:top w:val="none" w:sz="0" w:space="0" w:color="auto"/>
        <w:left w:val="none" w:sz="0" w:space="0" w:color="auto"/>
        <w:bottom w:val="none" w:sz="0" w:space="0" w:color="auto"/>
        <w:right w:val="none" w:sz="0" w:space="0" w:color="auto"/>
      </w:divBdr>
    </w:div>
    <w:div w:id="1297223353">
      <w:bodyDiv w:val="1"/>
      <w:marLeft w:val="0"/>
      <w:marRight w:val="0"/>
      <w:marTop w:val="0"/>
      <w:marBottom w:val="0"/>
      <w:divBdr>
        <w:top w:val="none" w:sz="0" w:space="0" w:color="auto"/>
        <w:left w:val="none" w:sz="0" w:space="0" w:color="auto"/>
        <w:bottom w:val="none" w:sz="0" w:space="0" w:color="auto"/>
        <w:right w:val="none" w:sz="0" w:space="0" w:color="auto"/>
      </w:divBdr>
    </w:div>
    <w:div w:id="1303999649">
      <w:bodyDiv w:val="1"/>
      <w:marLeft w:val="0"/>
      <w:marRight w:val="0"/>
      <w:marTop w:val="0"/>
      <w:marBottom w:val="0"/>
      <w:divBdr>
        <w:top w:val="none" w:sz="0" w:space="0" w:color="auto"/>
        <w:left w:val="none" w:sz="0" w:space="0" w:color="auto"/>
        <w:bottom w:val="none" w:sz="0" w:space="0" w:color="auto"/>
        <w:right w:val="none" w:sz="0" w:space="0" w:color="auto"/>
      </w:divBdr>
    </w:div>
    <w:div w:id="1313481099">
      <w:bodyDiv w:val="1"/>
      <w:marLeft w:val="0"/>
      <w:marRight w:val="0"/>
      <w:marTop w:val="0"/>
      <w:marBottom w:val="0"/>
      <w:divBdr>
        <w:top w:val="none" w:sz="0" w:space="0" w:color="auto"/>
        <w:left w:val="none" w:sz="0" w:space="0" w:color="auto"/>
        <w:bottom w:val="none" w:sz="0" w:space="0" w:color="auto"/>
        <w:right w:val="none" w:sz="0" w:space="0" w:color="auto"/>
      </w:divBdr>
    </w:div>
    <w:div w:id="1322654976">
      <w:bodyDiv w:val="1"/>
      <w:marLeft w:val="0"/>
      <w:marRight w:val="0"/>
      <w:marTop w:val="0"/>
      <w:marBottom w:val="0"/>
      <w:divBdr>
        <w:top w:val="none" w:sz="0" w:space="0" w:color="auto"/>
        <w:left w:val="none" w:sz="0" w:space="0" w:color="auto"/>
        <w:bottom w:val="none" w:sz="0" w:space="0" w:color="auto"/>
        <w:right w:val="none" w:sz="0" w:space="0" w:color="auto"/>
      </w:divBdr>
    </w:div>
    <w:div w:id="1323046540">
      <w:bodyDiv w:val="1"/>
      <w:marLeft w:val="0"/>
      <w:marRight w:val="0"/>
      <w:marTop w:val="0"/>
      <w:marBottom w:val="0"/>
      <w:divBdr>
        <w:top w:val="none" w:sz="0" w:space="0" w:color="auto"/>
        <w:left w:val="none" w:sz="0" w:space="0" w:color="auto"/>
        <w:bottom w:val="none" w:sz="0" w:space="0" w:color="auto"/>
        <w:right w:val="none" w:sz="0" w:space="0" w:color="auto"/>
      </w:divBdr>
    </w:div>
    <w:div w:id="1338072270">
      <w:bodyDiv w:val="1"/>
      <w:marLeft w:val="0"/>
      <w:marRight w:val="0"/>
      <w:marTop w:val="0"/>
      <w:marBottom w:val="0"/>
      <w:divBdr>
        <w:top w:val="none" w:sz="0" w:space="0" w:color="auto"/>
        <w:left w:val="none" w:sz="0" w:space="0" w:color="auto"/>
        <w:bottom w:val="none" w:sz="0" w:space="0" w:color="auto"/>
        <w:right w:val="none" w:sz="0" w:space="0" w:color="auto"/>
      </w:divBdr>
    </w:div>
    <w:div w:id="1338775006">
      <w:bodyDiv w:val="1"/>
      <w:marLeft w:val="0"/>
      <w:marRight w:val="0"/>
      <w:marTop w:val="0"/>
      <w:marBottom w:val="0"/>
      <w:divBdr>
        <w:top w:val="none" w:sz="0" w:space="0" w:color="auto"/>
        <w:left w:val="none" w:sz="0" w:space="0" w:color="auto"/>
        <w:bottom w:val="none" w:sz="0" w:space="0" w:color="auto"/>
        <w:right w:val="none" w:sz="0" w:space="0" w:color="auto"/>
      </w:divBdr>
    </w:div>
    <w:div w:id="1344478749">
      <w:bodyDiv w:val="1"/>
      <w:marLeft w:val="0"/>
      <w:marRight w:val="0"/>
      <w:marTop w:val="0"/>
      <w:marBottom w:val="0"/>
      <w:divBdr>
        <w:top w:val="none" w:sz="0" w:space="0" w:color="auto"/>
        <w:left w:val="none" w:sz="0" w:space="0" w:color="auto"/>
        <w:bottom w:val="none" w:sz="0" w:space="0" w:color="auto"/>
        <w:right w:val="none" w:sz="0" w:space="0" w:color="auto"/>
      </w:divBdr>
      <w:divsChild>
        <w:div w:id="1810591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1252177">
      <w:bodyDiv w:val="1"/>
      <w:marLeft w:val="0"/>
      <w:marRight w:val="0"/>
      <w:marTop w:val="0"/>
      <w:marBottom w:val="0"/>
      <w:divBdr>
        <w:top w:val="none" w:sz="0" w:space="0" w:color="auto"/>
        <w:left w:val="none" w:sz="0" w:space="0" w:color="auto"/>
        <w:bottom w:val="none" w:sz="0" w:space="0" w:color="auto"/>
        <w:right w:val="none" w:sz="0" w:space="0" w:color="auto"/>
      </w:divBdr>
    </w:div>
    <w:div w:id="1362894717">
      <w:bodyDiv w:val="1"/>
      <w:marLeft w:val="0"/>
      <w:marRight w:val="0"/>
      <w:marTop w:val="0"/>
      <w:marBottom w:val="0"/>
      <w:divBdr>
        <w:top w:val="none" w:sz="0" w:space="0" w:color="auto"/>
        <w:left w:val="none" w:sz="0" w:space="0" w:color="auto"/>
        <w:bottom w:val="none" w:sz="0" w:space="0" w:color="auto"/>
        <w:right w:val="none" w:sz="0" w:space="0" w:color="auto"/>
      </w:divBdr>
    </w:div>
    <w:div w:id="1366710326">
      <w:bodyDiv w:val="1"/>
      <w:marLeft w:val="0"/>
      <w:marRight w:val="0"/>
      <w:marTop w:val="0"/>
      <w:marBottom w:val="0"/>
      <w:divBdr>
        <w:top w:val="none" w:sz="0" w:space="0" w:color="auto"/>
        <w:left w:val="none" w:sz="0" w:space="0" w:color="auto"/>
        <w:bottom w:val="none" w:sz="0" w:space="0" w:color="auto"/>
        <w:right w:val="none" w:sz="0" w:space="0" w:color="auto"/>
      </w:divBdr>
    </w:div>
    <w:div w:id="1375500960">
      <w:bodyDiv w:val="1"/>
      <w:marLeft w:val="0"/>
      <w:marRight w:val="0"/>
      <w:marTop w:val="0"/>
      <w:marBottom w:val="0"/>
      <w:divBdr>
        <w:top w:val="none" w:sz="0" w:space="0" w:color="auto"/>
        <w:left w:val="none" w:sz="0" w:space="0" w:color="auto"/>
        <w:bottom w:val="none" w:sz="0" w:space="0" w:color="auto"/>
        <w:right w:val="none" w:sz="0" w:space="0" w:color="auto"/>
      </w:divBdr>
      <w:divsChild>
        <w:div w:id="1499538256">
          <w:marLeft w:val="0"/>
          <w:marRight w:val="0"/>
          <w:marTop w:val="0"/>
          <w:marBottom w:val="0"/>
          <w:divBdr>
            <w:top w:val="none" w:sz="0" w:space="0" w:color="auto"/>
            <w:left w:val="none" w:sz="0" w:space="0" w:color="auto"/>
            <w:bottom w:val="none" w:sz="0" w:space="0" w:color="auto"/>
            <w:right w:val="none" w:sz="0" w:space="0" w:color="auto"/>
          </w:divBdr>
        </w:div>
      </w:divsChild>
    </w:div>
    <w:div w:id="1384141317">
      <w:bodyDiv w:val="1"/>
      <w:marLeft w:val="0"/>
      <w:marRight w:val="0"/>
      <w:marTop w:val="0"/>
      <w:marBottom w:val="0"/>
      <w:divBdr>
        <w:top w:val="none" w:sz="0" w:space="0" w:color="auto"/>
        <w:left w:val="none" w:sz="0" w:space="0" w:color="auto"/>
        <w:bottom w:val="none" w:sz="0" w:space="0" w:color="auto"/>
        <w:right w:val="none" w:sz="0" w:space="0" w:color="auto"/>
      </w:divBdr>
    </w:div>
    <w:div w:id="1385985296">
      <w:bodyDiv w:val="1"/>
      <w:marLeft w:val="0"/>
      <w:marRight w:val="0"/>
      <w:marTop w:val="0"/>
      <w:marBottom w:val="0"/>
      <w:divBdr>
        <w:top w:val="none" w:sz="0" w:space="0" w:color="auto"/>
        <w:left w:val="none" w:sz="0" w:space="0" w:color="auto"/>
        <w:bottom w:val="none" w:sz="0" w:space="0" w:color="auto"/>
        <w:right w:val="none" w:sz="0" w:space="0" w:color="auto"/>
      </w:divBdr>
    </w:div>
    <w:div w:id="1392967902">
      <w:bodyDiv w:val="1"/>
      <w:marLeft w:val="0"/>
      <w:marRight w:val="0"/>
      <w:marTop w:val="0"/>
      <w:marBottom w:val="0"/>
      <w:divBdr>
        <w:top w:val="none" w:sz="0" w:space="0" w:color="auto"/>
        <w:left w:val="none" w:sz="0" w:space="0" w:color="auto"/>
        <w:bottom w:val="none" w:sz="0" w:space="0" w:color="auto"/>
        <w:right w:val="none" w:sz="0" w:space="0" w:color="auto"/>
      </w:divBdr>
    </w:div>
    <w:div w:id="1408263326">
      <w:bodyDiv w:val="1"/>
      <w:marLeft w:val="0"/>
      <w:marRight w:val="0"/>
      <w:marTop w:val="0"/>
      <w:marBottom w:val="0"/>
      <w:divBdr>
        <w:top w:val="none" w:sz="0" w:space="0" w:color="auto"/>
        <w:left w:val="none" w:sz="0" w:space="0" w:color="auto"/>
        <w:bottom w:val="none" w:sz="0" w:space="0" w:color="auto"/>
        <w:right w:val="none" w:sz="0" w:space="0" w:color="auto"/>
      </w:divBdr>
    </w:div>
    <w:div w:id="1412968219">
      <w:bodyDiv w:val="1"/>
      <w:marLeft w:val="0"/>
      <w:marRight w:val="0"/>
      <w:marTop w:val="0"/>
      <w:marBottom w:val="0"/>
      <w:divBdr>
        <w:top w:val="none" w:sz="0" w:space="0" w:color="auto"/>
        <w:left w:val="none" w:sz="0" w:space="0" w:color="auto"/>
        <w:bottom w:val="none" w:sz="0" w:space="0" w:color="auto"/>
        <w:right w:val="none" w:sz="0" w:space="0" w:color="auto"/>
      </w:divBdr>
    </w:div>
    <w:div w:id="1414545086">
      <w:bodyDiv w:val="1"/>
      <w:marLeft w:val="0"/>
      <w:marRight w:val="0"/>
      <w:marTop w:val="0"/>
      <w:marBottom w:val="0"/>
      <w:divBdr>
        <w:top w:val="none" w:sz="0" w:space="0" w:color="auto"/>
        <w:left w:val="none" w:sz="0" w:space="0" w:color="auto"/>
        <w:bottom w:val="none" w:sz="0" w:space="0" w:color="auto"/>
        <w:right w:val="none" w:sz="0" w:space="0" w:color="auto"/>
      </w:divBdr>
    </w:div>
    <w:div w:id="1420952426">
      <w:bodyDiv w:val="1"/>
      <w:marLeft w:val="0"/>
      <w:marRight w:val="0"/>
      <w:marTop w:val="0"/>
      <w:marBottom w:val="0"/>
      <w:divBdr>
        <w:top w:val="none" w:sz="0" w:space="0" w:color="auto"/>
        <w:left w:val="none" w:sz="0" w:space="0" w:color="auto"/>
        <w:bottom w:val="none" w:sz="0" w:space="0" w:color="auto"/>
        <w:right w:val="none" w:sz="0" w:space="0" w:color="auto"/>
      </w:divBdr>
    </w:div>
    <w:div w:id="1424063528">
      <w:bodyDiv w:val="1"/>
      <w:marLeft w:val="0"/>
      <w:marRight w:val="0"/>
      <w:marTop w:val="0"/>
      <w:marBottom w:val="0"/>
      <w:divBdr>
        <w:top w:val="none" w:sz="0" w:space="0" w:color="auto"/>
        <w:left w:val="none" w:sz="0" w:space="0" w:color="auto"/>
        <w:bottom w:val="none" w:sz="0" w:space="0" w:color="auto"/>
        <w:right w:val="none" w:sz="0" w:space="0" w:color="auto"/>
      </w:divBdr>
    </w:div>
    <w:div w:id="1425222467">
      <w:bodyDiv w:val="1"/>
      <w:marLeft w:val="0"/>
      <w:marRight w:val="0"/>
      <w:marTop w:val="0"/>
      <w:marBottom w:val="0"/>
      <w:divBdr>
        <w:top w:val="none" w:sz="0" w:space="0" w:color="auto"/>
        <w:left w:val="none" w:sz="0" w:space="0" w:color="auto"/>
        <w:bottom w:val="none" w:sz="0" w:space="0" w:color="auto"/>
        <w:right w:val="none" w:sz="0" w:space="0" w:color="auto"/>
      </w:divBdr>
    </w:div>
    <w:div w:id="1439332765">
      <w:bodyDiv w:val="1"/>
      <w:marLeft w:val="0"/>
      <w:marRight w:val="0"/>
      <w:marTop w:val="0"/>
      <w:marBottom w:val="0"/>
      <w:divBdr>
        <w:top w:val="none" w:sz="0" w:space="0" w:color="auto"/>
        <w:left w:val="none" w:sz="0" w:space="0" w:color="auto"/>
        <w:bottom w:val="none" w:sz="0" w:space="0" w:color="auto"/>
        <w:right w:val="none" w:sz="0" w:space="0" w:color="auto"/>
      </w:divBdr>
      <w:divsChild>
        <w:div w:id="887110636">
          <w:marLeft w:val="0"/>
          <w:marRight w:val="0"/>
          <w:marTop w:val="0"/>
          <w:marBottom w:val="0"/>
          <w:divBdr>
            <w:top w:val="none" w:sz="0" w:space="0" w:color="auto"/>
            <w:left w:val="none" w:sz="0" w:space="0" w:color="auto"/>
            <w:bottom w:val="none" w:sz="0" w:space="0" w:color="auto"/>
            <w:right w:val="none" w:sz="0" w:space="0" w:color="auto"/>
          </w:divBdr>
        </w:div>
        <w:div w:id="2125491419">
          <w:marLeft w:val="0"/>
          <w:marRight w:val="0"/>
          <w:marTop w:val="0"/>
          <w:marBottom w:val="0"/>
          <w:divBdr>
            <w:top w:val="none" w:sz="0" w:space="0" w:color="auto"/>
            <w:left w:val="none" w:sz="0" w:space="0" w:color="auto"/>
            <w:bottom w:val="none" w:sz="0" w:space="0" w:color="auto"/>
            <w:right w:val="none" w:sz="0" w:space="0" w:color="auto"/>
          </w:divBdr>
        </w:div>
      </w:divsChild>
    </w:div>
    <w:div w:id="1444808438">
      <w:bodyDiv w:val="1"/>
      <w:marLeft w:val="0"/>
      <w:marRight w:val="0"/>
      <w:marTop w:val="0"/>
      <w:marBottom w:val="0"/>
      <w:divBdr>
        <w:top w:val="none" w:sz="0" w:space="0" w:color="auto"/>
        <w:left w:val="none" w:sz="0" w:space="0" w:color="auto"/>
        <w:bottom w:val="none" w:sz="0" w:space="0" w:color="auto"/>
        <w:right w:val="none" w:sz="0" w:space="0" w:color="auto"/>
      </w:divBdr>
    </w:div>
    <w:div w:id="1462841126">
      <w:bodyDiv w:val="1"/>
      <w:marLeft w:val="0"/>
      <w:marRight w:val="0"/>
      <w:marTop w:val="0"/>
      <w:marBottom w:val="0"/>
      <w:divBdr>
        <w:top w:val="none" w:sz="0" w:space="0" w:color="auto"/>
        <w:left w:val="none" w:sz="0" w:space="0" w:color="auto"/>
        <w:bottom w:val="none" w:sz="0" w:space="0" w:color="auto"/>
        <w:right w:val="none" w:sz="0" w:space="0" w:color="auto"/>
      </w:divBdr>
    </w:div>
    <w:div w:id="1463496700">
      <w:bodyDiv w:val="1"/>
      <w:marLeft w:val="0"/>
      <w:marRight w:val="0"/>
      <w:marTop w:val="0"/>
      <w:marBottom w:val="0"/>
      <w:divBdr>
        <w:top w:val="none" w:sz="0" w:space="0" w:color="auto"/>
        <w:left w:val="none" w:sz="0" w:space="0" w:color="auto"/>
        <w:bottom w:val="none" w:sz="0" w:space="0" w:color="auto"/>
        <w:right w:val="none" w:sz="0" w:space="0" w:color="auto"/>
      </w:divBdr>
      <w:divsChild>
        <w:div w:id="1940063718">
          <w:marLeft w:val="0"/>
          <w:marRight w:val="0"/>
          <w:marTop w:val="0"/>
          <w:marBottom w:val="0"/>
          <w:divBdr>
            <w:top w:val="none" w:sz="0" w:space="0" w:color="auto"/>
            <w:left w:val="none" w:sz="0" w:space="0" w:color="auto"/>
            <w:bottom w:val="none" w:sz="0" w:space="0" w:color="auto"/>
            <w:right w:val="none" w:sz="0" w:space="0" w:color="auto"/>
          </w:divBdr>
          <w:divsChild>
            <w:div w:id="508982073">
              <w:marLeft w:val="0"/>
              <w:marRight w:val="0"/>
              <w:marTop w:val="0"/>
              <w:marBottom w:val="0"/>
              <w:divBdr>
                <w:top w:val="none" w:sz="0" w:space="0" w:color="auto"/>
                <w:left w:val="none" w:sz="0" w:space="0" w:color="auto"/>
                <w:bottom w:val="none" w:sz="0" w:space="0" w:color="auto"/>
                <w:right w:val="none" w:sz="0" w:space="0" w:color="auto"/>
              </w:divBdr>
              <w:divsChild>
                <w:div w:id="61776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86342">
      <w:bodyDiv w:val="1"/>
      <w:marLeft w:val="0"/>
      <w:marRight w:val="0"/>
      <w:marTop w:val="0"/>
      <w:marBottom w:val="0"/>
      <w:divBdr>
        <w:top w:val="none" w:sz="0" w:space="0" w:color="auto"/>
        <w:left w:val="none" w:sz="0" w:space="0" w:color="auto"/>
        <w:bottom w:val="none" w:sz="0" w:space="0" w:color="auto"/>
        <w:right w:val="none" w:sz="0" w:space="0" w:color="auto"/>
      </w:divBdr>
    </w:div>
    <w:div w:id="1467821423">
      <w:bodyDiv w:val="1"/>
      <w:marLeft w:val="0"/>
      <w:marRight w:val="0"/>
      <w:marTop w:val="0"/>
      <w:marBottom w:val="0"/>
      <w:divBdr>
        <w:top w:val="none" w:sz="0" w:space="0" w:color="auto"/>
        <w:left w:val="none" w:sz="0" w:space="0" w:color="auto"/>
        <w:bottom w:val="none" w:sz="0" w:space="0" w:color="auto"/>
        <w:right w:val="none" w:sz="0" w:space="0" w:color="auto"/>
      </w:divBdr>
      <w:divsChild>
        <w:div w:id="2021227137">
          <w:marLeft w:val="0"/>
          <w:marRight w:val="0"/>
          <w:marTop w:val="0"/>
          <w:marBottom w:val="0"/>
          <w:divBdr>
            <w:top w:val="none" w:sz="0" w:space="0" w:color="auto"/>
            <w:left w:val="none" w:sz="0" w:space="0" w:color="auto"/>
            <w:bottom w:val="none" w:sz="0" w:space="0" w:color="auto"/>
            <w:right w:val="none" w:sz="0" w:space="0" w:color="auto"/>
          </w:divBdr>
          <w:divsChild>
            <w:div w:id="799036672">
              <w:marLeft w:val="0"/>
              <w:marRight w:val="0"/>
              <w:marTop w:val="0"/>
              <w:marBottom w:val="0"/>
              <w:divBdr>
                <w:top w:val="none" w:sz="0" w:space="0" w:color="auto"/>
                <w:left w:val="none" w:sz="0" w:space="0" w:color="auto"/>
                <w:bottom w:val="none" w:sz="0" w:space="0" w:color="auto"/>
                <w:right w:val="none" w:sz="0" w:space="0" w:color="auto"/>
              </w:divBdr>
              <w:divsChild>
                <w:div w:id="853767201">
                  <w:marLeft w:val="0"/>
                  <w:marRight w:val="0"/>
                  <w:marTop w:val="0"/>
                  <w:marBottom w:val="0"/>
                  <w:divBdr>
                    <w:top w:val="single" w:sz="6" w:space="0" w:color="BBBBBB"/>
                    <w:left w:val="none" w:sz="0" w:space="0" w:color="auto"/>
                    <w:bottom w:val="none" w:sz="0" w:space="0" w:color="auto"/>
                    <w:right w:val="none" w:sz="0" w:space="0" w:color="auto"/>
                  </w:divBdr>
                  <w:divsChild>
                    <w:div w:id="1887326515">
                      <w:marLeft w:val="0"/>
                      <w:marRight w:val="0"/>
                      <w:marTop w:val="0"/>
                      <w:marBottom w:val="0"/>
                      <w:divBdr>
                        <w:top w:val="none" w:sz="0" w:space="0" w:color="auto"/>
                        <w:left w:val="none" w:sz="0" w:space="0" w:color="auto"/>
                        <w:bottom w:val="none" w:sz="0" w:space="0" w:color="auto"/>
                        <w:right w:val="none" w:sz="0" w:space="0" w:color="auto"/>
                      </w:divBdr>
                      <w:divsChild>
                        <w:div w:id="235745183">
                          <w:marLeft w:val="0"/>
                          <w:marRight w:val="0"/>
                          <w:marTop w:val="0"/>
                          <w:marBottom w:val="0"/>
                          <w:divBdr>
                            <w:top w:val="none" w:sz="0" w:space="0" w:color="auto"/>
                            <w:left w:val="none" w:sz="0" w:space="0" w:color="auto"/>
                            <w:bottom w:val="none" w:sz="0" w:space="0" w:color="auto"/>
                            <w:right w:val="none" w:sz="0" w:space="0" w:color="auto"/>
                          </w:divBdr>
                          <w:divsChild>
                            <w:div w:id="674066677">
                              <w:marLeft w:val="0"/>
                              <w:marRight w:val="0"/>
                              <w:marTop w:val="0"/>
                              <w:marBottom w:val="0"/>
                              <w:divBdr>
                                <w:top w:val="none" w:sz="0" w:space="0" w:color="auto"/>
                                <w:left w:val="none" w:sz="0" w:space="0" w:color="auto"/>
                                <w:bottom w:val="none" w:sz="0" w:space="0" w:color="auto"/>
                                <w:right w:val="none" w:sz="0" w:space="0" w:color="auto"/>
                              </w:divBdr>
                              <w:divsChild>
                                <w:div w:id="1195846263">
                                  <w:marLeft w:val="0"/>
                                  <w:marRight w:val="0"/>
                                  <w:marTop w:val="0"/>
                                  <w:marBottom w:val="0"/>
                                  <w:divBdr>
                                    <w:top w:val="none" w:sz="0" w:space="0" w:color="auto"/>
                                    <w:left w:val="none" w:sz="0" w:space="0" w:color="auto"/>
                                    <w:bottom w:val="none" w:sz="0" w:space="0" w:color="auto"/>
                                    <w:right w:val="none" w:sz="0" w:space="0" w:color="auto"/>
                                  </w:divBdr>
                                  <w:divsChild>
                                    <w:div w:id="689718832">
                                      <w:marLeft w:val="0"/>
                                      <w:marRight w:val="0"/>
                                      <w:marTop w:val="0"/>
                                      <w:marBottom w:val="0"/>
                                      <w:divBdr>
                                        <w:top w:val="none" w:sz="0" w:space="0" w:color="auto"/>
                                        <w:left w:val="none" w:sz="0" w:space="0" w:color="auto"/>
                                        <w:bottom w:val="none" w:sz="0" w:space="0" w:color="auto"/>
                                        <w:right w:val="none" w:sz="0" w:space="0" w:color="auto"/>
                                      </w:divBdr>
                                      <w:divsChild>
                                        <w:div w:id="1955944548">
                                          <w:marLeft w:val="0"/>
                                          <w:marRight w:val="0"/>
                                          <w:marTop w:val="0"/>
                                          <w:marBottom w:val="0"/>
                                          <w:divBdr>
                                            <w:top w:val="none" w:sz="0" w:space="0" w:color="auto"/>
                                            <w:left w:val="none" w:sz="0" w:space="0" w:color="auto"/>
                                            <w:bottom w:val="none" w:sz="0" w:space="0" w:color="auto"/>
                                            <w:right w:val="none" w:sz="0" w:space="0" w:color="auto"/>
                                          </w:divBdr>
                                          <w:divsChild>
                                            <w:div w:id="1799254981">
                                              <w:marLeft w:val="0"/>
                                              <w:marRight w:val="0"/>
                                              <w:marTop w:val="0"/>
                                              <w:marBottom w:val="0"/>
                                              <w:divBdr>
                                                <w:top w:val="none" w:sz="0" w:space="0" w:color="auto"/>
                                                <w:left w:val="none" w:sz="0" w:space="0" w:color="auto"/>
                                                <w:bottom w:val="none" w:sz="0" w:space="0" w:color="auto"/>
                                                <w:right w:val="none" w:sz="0" w:space="0" w:color="auto"/>
                                              </w:divBdr>
                                              <w:divsChild>
                                                <w:div w:id="34425907">
                                                  <w:marLeft w:val="0"/>
                                                  <w:marRight w:val="0"/>
                                                  <w:marTop w:val="0"/>
                                                  <w:marBottom w:val="0"/>
                                                  <w:divBdr>
                                                    <w:top w:val="none" w:sz="0" w:space="0" w:color="auto"/>
                                                    <w:left w:val="none" w:sz="0" w:space="0" w:color="auto"/>
                                                    <w:bottom w:val="none" w:sz="0" w:space="0" w:color="auto"/>
                                                    <w:right w:val="none" w:sz="0" w:space="0" w:color="auto"/>
                                                  </w:divBdr>
                                                  <w:divsChild>
                                                    <w:div w:id="104620646">
                                                      <w:marLeft w:val="0"/>
                                                      <w:marRight w:val="0"/>
                                                      <w:marTop w:val="0"/>
                                                      <w:marBottom w:val="0"/>
                                                      <w:divBdr>
                                                        <w:top w:val="none" w:sz="0" w:space="0" w:color="auto"/>
                                                        <w:left w:val="none" w:sz="0" w:space="0" w:color="auto"/>
                                                        <w:bottom w:val="none" w:sz="0" w:space="0" w:color="auto"/>
                                                        <w:right w:val="none" w:sz="0" w:space="0" w:color="auto"/>
                                                      </w:divBdr>
                                                      <w:divsChild>
                                                        <w:div w:id="135916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69663650">
      <w:bodyDiv w:val="1"/>
      <w:marLeft w:val="0"/>
      <w:marRight w:val="0"/>
      <w:marTop w:val="0"/>
      <w:marBottom w:val="0"/>
      <w:divBdr>
        <w:top w:val="none" w:sz="0" w:space="0" w:color="auto"/>
        <w:left w:val="none" w:sz="0" w:space="0" w:color="auto"/>
        <w:bottom w:val="none" w:sz="0" w:space="0" w:color="auto"/>
        <w:right w:val="none" w:sz="0" w:space="0" w:color="auto"/>
      </w:divBdr>
      <w:divsChild>
        <w:div w:id="1889762562">
          <w:marLeft w:val="0"/>
          <w:marRight w:val="0"/>
          <w:marTop w:val="0"/>
          <w:marBottom w:val="0"/>
          <w:divBdr>
            <w:top w:val="none" w:sz="0" w:space="0" w:color="auto"/>
            <w:left w:val="none" w:sz="0" w:space="0" w:color="auto"/>
            <w:bottom w:val="none" w:sz="0" w:space="0" w:color="auto"/>
            <w:right w:val="none" w:sz="0" w:space="0" w:color="auto"/>
          </w:divBdr>
          <w:divsChild>
            <w:div w:id="905452642">
              <w:marLeft w:val="0"/>
              <w:marRight w:val="0"/>
              <w:marTop w:val="0"/>
              <w:marBottom w:val="0"/>
              <w:divBdr>
                <w:top w:val="none" w:sz="0" w:space="0" w:color="auto"/>
                <w:left w:val="none" w:sz="0" w:space="0" w:color="auto"/>
                <w:bottom w:val="none" w:sz="0" w:space="0" w:color="auto"/>
                <w:right w:val="none" w:sz="0" w:space="0" w:color="auto"/>
              </w:divBdr>
              <w:divsChild>
                <w:div w:id="86713683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19344774">
                      <w:marLeft w:val="0"/>
                      <w:marRight w:val="0"/>
                      <w:marTop w:val="0"/>
                      <w:marBottom w:val="0"/>
                      <w:divBdr>
                        <w:top w:val="none" w:sz="0" w:space="0" w:color="auto"/>
                        <w:left w:val="none" w:sz="0" w:space="0" w:color="auto"/>
                        <w:bottom w:val="none" w:sz="0" w:space="0" w:color="auto"/>
                        <w:right w:val="none" w:sz="0" w:space="0" w:color="auto"/>
                      </w:divBdr>
                      <w:divsChild>
                        <w:div w:id="116046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3767294">
      <w:bodyDiv w:val="1"/>
      <w:marLeft w:val="0"/>
      <w:marRight w:val="0"/>
      <w:marTop w:val="0"/>
      <w:marBottom w:val="0"/>
      <w:divBdr>
        <w:top w:val="none" w:sz="0" w:space="0" w:color="auto"/>
        <w:left w:val="none" w:sz="0" w:space="0" w:color="auto"/>
        <w:bottom w:val="none" w:sz="0" w:space="0" w:color="auto"/>
        <w:right w:val="none" w:sz="0" w:space="0" w:color="auto"/>
      </w:divBdr>
    </w:div>
    <w:div w:id="1485732142">
      <w:bodyDiv w:val="1"/>
      <w:marLeft w:val="0"/>
      <w:marRight w:val="0"/>
      <w:marTop w:val="0"/>
      <w:marBottom w:val="0"/>
      <w:divBdr>
        <w:top w:val="none" w:sz="0" w:space="0" w:color="auto"/>
        <w:left w:val="none" w:sz="0" w:space="0" w:color="auto"/>
        <w:bottom w:val="none" w:sz="0" w:space="0" w:color="auto"/>
        <w:right w:val="none" w:sz="0" w:space="0" w:color="auto"/>
      </w:divBdr>
      <w:divsChild>
        <w:div w:id="637536035">
          <w:marLeft w:val="0"/>
          <w:marRight w:val="0"/>
          <w:marTop w:val="0"/>
          <w:marBottom w:val="0"/>
          <w:divBdr>
            <w:top w:val="none" w:sz="0" w:space="0" w:color="auto"/>
            <w:left w:val="none" w:sz="0" w:space="0" w:color="auto"/>
            <w:bottom w:val="none" w:sz="0" w:space="0" w:color="auto"/>
            <w:right w:val="none" w:sz="0" w:space="0" w:color="auto"/>
          </w:divBdr>
        </w:div>
      </w:divsChild>
    </w:div>
    <w:div w:id="1492673135">
      <w:bodyDiv w:val="1"/>
      <w:marLeft w:val="0"/>
      <w:marRight w:val="0"/>
      <w:marTop w:val="0"/>
      <w:marBottom w:val="0"/>
      <w:divBdr>
        <w:top w:val="none" w:sz="0" w:space="0" w:color="auto"/>
        <w:left w:val="none" w:sz="0" w:space="0" w:color="auto"/>
        <w:bottom w:val="none" w:sz="0" w:space="0" w:color="auto"/>
        <w:right w:val="none" w:sz="0" w:space="0" w:color="auto"/>
      </w:divBdr>
      <w:divsChild>
        <w:div w:id="1381172280">
          <w:marLeft w:val="0"/>
          <w:marRight w:val="0"/>
          <w:marTop w:val="0"/>
          <w:marBottom w:val="0"/>
          <w:divBdr>
            <w:top w:val="none" w:sz="0" w:space="0" w:color="auto"/>
            <w:left w:val="none" w:sz="0" w:space="0" w:color="auto"/>
            <w:bottom w:val="none" w:sz="0" w:space="0" w:color="auto"/>
            <w:right w:val="none" w:sz="0" w:space="0" w:color="auto"/>
          </w:divBdr>
          <w:divsChild>
            <w:div w:id="1152060489">
              <w:marLeft w:val="0"/>
              <w:marRight w:val="0"/>
              <w:marTop w:val="0"/>
              <w:marBottom w:val="0"/>
              <w:divBdr>
                <w:top w:val="none" w:sz="0" w:space="0" w:color="auto"/>
                <w:left w:val="none" w:sz="0" w:space="0" w:color="auto"/>
                <w:bottom w:val="none" w:sz="0" w:space="0" w:color="auto"/>
                <w:right w:val="none" w:sz="0" w:space="0" w:color="auto"/>
              </w:divBdr>
              <w:divsChild>
                <w:div w:id="1578595391">
                  <w:marLeft w:val="0"/>
                  <w:marRight w:val="0"/>
                  <w:marTop w:val="0"/>
                  <w:marBottom w:val="0"/>
                  <w:divBdr>
                    <w:top w:val="none" w:sz="0" w:space="0" w:color="auto"/>
                    <w:left w:val="none" w:sz="0" w:space="0" w:color="auto"/>
                    <w:bottom w:val="none" w:sz="0" w:space="0" w:color="auto"/>
                    <w:right w:val="none" w:sz="0" w:space="0" w:color="auto"/>
                  </w:divBdr>
                  <w:divsChild>
                    <w:div w:id="2058819985">
                      <w:marLeft w:val="0"/>
                      <w:marRight w:val="0"/>
                      <w:marTop w:val="0"/>
                      <w:marBottom w:val="0"/>
                      <w:divBdr>
                        <w:top w:val="none" w:sz="0" w:space="0" w:color="auto"/>
                        <w:left w:val="none" w:sz="0" w:space="0" w:color="auto"/>
                        <w:bottom w:val="none" w:sz="0" w:space="0" w:color="auto"/>
                        <w:right w:val="none" w:sz="0" w:space="0" w:color="auto"/>
                      </w:divBdr>
                      <w:divsChild>
                        <w:div w:id="289556067">
                          <w:marLeft w:val="522"/>
                          <w:marRight w:val="0"/>
                          <w:marTop w:val="0"/>
                          <w:marBottom w:val="0"/>
                          <w:divBdr>
                            <w:top w:val="none" w:sz="0" w:space="0" w:color="auto"/>
                            <w:left w:val="none" w:sz="0" w:space="0" w:color="auto"/>
                            <w:bottom w:val="none" w:sz="0" w:space="0" w:color="auto"/>
                            <w:right w:val="none" w:sz="0" w:space="0" w:color="auto"/>
                          </w:divBdr>
                        </w:div>
                        <w:div w:id="476191265">
                          <w:marLeft w:val="612"/>
                          <w:marRight w:val="-144"/>
                          <w:marTop w:val="0"/>
                          <w:marBottom w:val="0"/>
                          <w:divBdr>
                            <w:top w:val="none" w:sz="0" w:space="0" w:color="auto"/>
                            <w:left w:val="none" w:sz="0" w:space="0" w:color="auto"/>
                            <w:bottom w:val="none" w:sz="0" w:space="0" w:color="auto"/>
                            <w:right w:val="none" w:sz="0" w:space="0" w:color="auto"/>
                          </w:divBdr>
                        </w:div>
                        <w:div w:id="1035693044">
                          <w:marLeft w:val="522"/>
                          <w:marRight w:val="0"/>
                          <w:marTop w:val="0"/>
                          <w:marBottom w:val="0"/>
                          <w:divBdr>
                            <w:top w:val="none" w:sz="0" w:space="0" w:color="auto"/>
                            <w:left w:val="none" w:sz="0" w:space="0" w:color="auto"/>
                            <w:bottom w:val="none" w:sz="0" w:space="0" w:color="auto"/>
                            <w:right w:val="none" w:sz="0" w:space="0" w:color="auto"/>
                          </w:divBdr>
                        </w:div>
                        <w:div w:id="1113747234">
                          <w:marLeft w:val="0"/>
                          <w:marRight w:val="-144"/>
                          <w:marTop w:val="0"/>
                          <w:marBottom w:val="0"/>
                          <w:divBdr>
                            <w:top w:val="none" w:sz="0" w:space="0" w:color="auto"/>
                            <w:left w:val="none" w:sz="0" w:space="0" w:color="auto"/>
                            <w:bottom w:val="none" w:sz="0" w:space="0" w:color="auto"/>
                            <w:right w:val="none" w:sz="0" w:space="0" w:color="auto"/>
                          </w:divBdr>
                        </w:div>
                        <w:div w:id="1133719657">
                          <w:marLeft w:val="522"/>
                          <w:marRight w:val="0"/>
                          <w:marTop w:val="0"/>
                          <w:marBottom w:val="0"/>
                          <w:divBdr>
                            <w:top w:val="none" w:sz="0" w:space="0" w:color="auto"/>
                            <w:left w:val="none" w:sz="0" w:space="0" w:color="auto"/>
                            <w:bottom w:val="none" w:sz="0" w:space="0" w:color="auto"/>
                            <w:right w:val="none" w:sz="0" w:space="0" w:color="auto"/>
                          </w:divBdr>
                        </w:div>
                        <w:div w:id="1451898440">
                          <w:marLeft w:val="522"/>
                          <w:marRight w:val="0"/>
                          <w:marTop w:val="0"/>
                          <w:marBottom w:val="0"/>
                          <w:divBdr>
                            <w:top w:val="none" w:sz="0" w:space="0" w:color="auto"/>
                            <w:left w:val="none" w:sz="0" w:space="0" w:color="auto"/>
                            <w:bottom w:val="none" w:sz="0" w:space="0" w:color="auto"/>
                            <w:right w:val="none" w:sz="0" w:space="0" w:color="auto"/>
                          </w:divBdr>
                        </w:div>
                        <w:div w:id="2109883348">
                          <w:marLeft w:val="52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9155920">
      <w:bodyDiv w:val="1"/>
      <w:marLeft w:val="0"/>
      <w:marRight w:val="0"/>
      <w:marTop w:val="0"/>
      <w:marBottom w:val="0"/>
      <w:divBdr>
        <w:top w:val="none" w:sz="0" w:space="0" w:color="auto"/>
        <w:left w:val="none" w:sz="0" w:space="0" w:color="auto"/>
        <w:bottom w:val="none" w:sz="0" w:space="0" w:color="auto"/>
        <w:right w:val="none" w:sz="0" w:space="0" w:color="auto"/>
      </w:divBdr>
    </w:div>
    <w:div w:id="1513492461">
      <w:bodyDiv w:val="1"/>
      <w:marLeft w:val="0"/>
      <w:marRight w:val="0"/>
      <w:marTop w:val="0"/>
      <w:marBottom w:val="0"/>
      <w:divBdr>
        <w:top w:val="none" w:sz="0" w:space="0" w:color="auto"/>
        <w:left w:val="none" w:sz="0" w:space="0" w:color="auto"/>
        <w:bottom w:val="none" w:sz="0" w:space="0" w:color="auto"/>
        <w:right w:val="none" w:sz="0" w:space="0" w:color="auto"/>
      </w:divBdr>
    </w:div>
    <w:div w:id="1514152625">
      <w:bodyDiv w:val="1"/>
      <w:marLeft w:val="0"/>
      <w:marRight w:val="0"/>
      <w:marTop w:val="0"/>
      <w:marBottom w:val="0"/>
      <w:divBdr>
        <w:top w:val="none" w:sz="0" w:space="0" w:color="auto"/>
        <w:left w:val="none" w:sz="0" w:space="0" w:color="auto"/>
        <w:bottom w:val="none" w:sz="0" w:space="0" w:color="auto"/>
        <w:right w:val="none" w:sz="0" w:space="0" w:color="auto"/>
      </w:divBdr>
    </w:div>
    <w:div w:id="1514800581">
      <w:bodyDiv w:val="1"/>
      <w:marLeft w:val="0"/>
      <w:marRight w:val="0"/>
      <w:marTop w:val="0"/>
      <w:marBottom w:val="0"/>
      <w:divBdr>
        <w:top w:val="none" w:sz="0" w:space="0" w:color="auto"/>
        <w:left w:val="none" w:sz="0" w:space="0" w:color="auto"/>
        <w:bottom w:val="none" w:sz="0" w:space="0" w:color="auto"/>
        <w:right w:val="none" w:sz="0" w:space="0" w:color="auto"/>
      </w:divBdr>
    </w:div>
    <w:div w:id="1519583237">
      <w:bodyDiv w:val="1"/>
      <w:marLeft w:val="0"/>
      <w:marRight w:val="0"/>
      <w:marTop w:val="0"/>
      <w:marBottom w:val="0"/>
      <w:divBdr>
        <w:top w:val="none" w:sz="0" w:space="0" w:color="auto"/>
        <w:left w:val="none" w:sz="0" w:space="0" w:color="auto"/>
        <w:bottom w:val="none" w:sz="0" w:space="0" w:color="auto"/>
        <w:right w:val="none" w:sz="0" w:space="0" w:color="auto"/>
      </w:divBdr>
    </w:div>
    <w:div w:id="1524783400">
      <w:bodyDiv w:val="1"/>
      <w:marLeft w:val="0"/>
      <w:marRight w:val="0"/>
      <w:marTop w:val="0"/>
      <w:marBottom w:val="0"/>
      <w:divBdr>
        <w:top w:val="none" w:sz="0" w:space="0" w:color="auto"/>
        <w:left w:val="none" w:sz="0" w:space="0" w:color="auto"/>
        <w:bottom w:val="none" w:sz="0" w:space="0" w:color="auto"/>
        <w:right w:val="none" w:sz="0" w:space="0" w:color="auto"/>
      </w:divBdr>
    </w:div>
    <w:div w:id="1528907117">
      <w:bodyDiv w:val="1"/>
      <w:marLeft w:val="0"/>
      <w:marRight w:val="0"/>
      <w:marTop w:val="0"/>
      <w:marBottom w:val="0"/>
      <w:divBdr>
        <w:top w:val="none" w:sz="0" w:space="0" w:color="auto"/>
        <w:left w:val="none" w:sz="0" w:space="0" w:color="auto"/>
        <w:bottom w:val="none" w:sz="0" w:space="0" w:color="auto"/>
        <w:right w:val="none" w:sz="0" w:space="0" w:color="auto"/>
      </w:divBdr>
    </w:div>
    <w:div w:id="1529217891">
      <w:bodyDiv w:val="1"/>
      <w:marLeft w:val="0"/>
      <w:marRight w:val="0"/>
      <w:marTop w:val="0"/>
      <w:marBottom w:val="0"/>
      <w:divBdr>
        <w:top w:val="none" w:sz="0" w:space="0" w:color="auto"/>
        <w:left w:val="none" w:sz="0" w:space="0" w:color="auto"/>
        <w:bottom w:val="none" w:sz="0" w:space="0" w:color="auto"/>
        <w:right w:val="none" w:sz="0" w:space="0" w:color="auto"/>
      </w:divBdr>
      <w:divsChild>
        <w:div w:id="1120299091">
          <w:marLeft w:val="0"/>
          <w:marRight w:val="0"/>
          <w:marTop w:val="0"/>
          <w:marBottom w:val="0"/>
          <w:divBdr>
            <w:top w:val="none" w:sz="0" w:space="0" w:color="auto"/>
            <w:left w:val="none" w:sz="0" w:space="0" w:color="auto"/>
            <w:bottom w:val="none" w:sz="0" w:space="0" w:color="auto"/>
            <w:right w:val="none" w:sz="0" w:space="0" w:color="auto"/>
          </w:divBdr>
          <w:divsChild>
            <w:div w:id="16079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460166">
      <w:bodyDiv w:val="1"/>
      <w:marLeft w:val="0"/>
      <w:marRight w:val="0"/>
      <w:marTop w:val="0"/>
      <w:marBottom w:val="0"/>
      <w:divBdr>
        <w:top w:val="none" w:sz="0" w:space="0" w:color="auto"/>
        <w:left w:val="none" w:sz="0" w:space="0" w:color="auto"/>
        <w:bottom w:val="none" w:sz="0" w:space="0" w:color="auto"/>
        <w:right w:val="none" w:sz="0" w:space="0" w:color="auto"/>
      </w:divBdr>
    </w:div>
    <w:div w:id="1535731453">
      <w:bodyDiv w:val="1"/>
      <w:marLeft w:val="0"/>
      <w:marRight w:val="0"/>
      <w:marTop w:val="0"/>
      <w:marBottom w:val="0"/>
      <w:divBdr>
        <w:top w:val="none" w:sz="0" w:space="0" w:color="auto"/>
        <w:left w:val="none" w:sz="0" w:space="0" w:color="auto"/>
        <w:bottom w:val="none" w:sz="0" w:space="0" w:color="auto"/>
        <w:right w:val="none" w:sz="0" w:space="0" w:color="auto"/>
      </w:divBdr>
      <w:divsChild>
        <w:div w:id="633828071">
          <w:marLeft w:val="0"/>
          <w:marRight w:val="0"/>
          <w:marTop w:val="0"/>
          <w:marBottom w:val="0"/>
          <w:divBdr>
            <w:top w:val="none" w:sz="0" w:space="0" w:color="auto"/>
            <w:left w:val="none" w:sz="0" w:space="0" w:color="auto"/>
            <w:bottom w:val="none" w:sz="0" w:space="0" w:color="auto"/>
            <w:right w:val="none" w:sz="0" w:space="0" w:color="auto"/>
          </w:divBdr>
        </w:div>
        <w:div w:id="790831401">
          <w:marLeft w:val="0"/>
          <w:marRight w:val="0"/>
          <w:marTop w:val="0"/>
          <w:marBottom w:val="0"/>
          <w:divBdr>
            <w:top w:val="none" w:sz="0" w:space="0" w:color="auto"/>
            <w:left w:val="none" w:sz="0" w:space="0" w:color="auto"/>
            <w:bottom w:val="none" w:sz="0" w:space="0" w:color="auto"/>
            <w:right w:val="none" w:sz="0" w:space="0" w:color="auto"/>
          </w:divBdr>
        </w:div>
        <w:div w:id="999770930">
          <w:marLeft w:val="0"/>
          <w:marRight w:val="0"/>
          <w:marTop w:val="0"/>
          <w:marBottom w:val="0"/>
          <w:divBdr>
            <w:top w:val="none" w:sz="0" w:space="0" w:color="auto"/>
            <w:left w:val="none" w:sz="0" w:space="0" w:color="auto"/>
            <w:bottom w:val="none" w:sz="0" w:space="0" w:color="auto"/>
            <w:right w:val="none" w:sz="0" w:space="0" w:color="auto"/>
          </w:divBdr>
        </w:div>
        <w:div w:id="1026636687">
          <w:marLeft w:val="0"/>
          <w:marRight w:val="0"/>
          <w:marTop w:val="0"/>
          <w:marBottom w:val="0"/>
          <w:divBdr>
            <w:top w:val="none" w:sz="0" w:space="0" w:color="auto"/>
            <w:left w:val="none" w:sz="0" w:space="0" w:color="auto"/>
            <w:bottom w:val="none" w:sz="0" w:space="0" w:color="auto"/>
            <w:right w:val="none" w:sz="0" w:space="0" w:color="auto"/>
          </w:divBdr>
        </w:div>
        <w:div w:id="1660646809">
          <w:marLeft w:val="0"/>
          <w:marRight w:val="0"/>
          <w:marTop w:val="0"/>
          <w:marBottom w:val="0"/>
          <w:divBdr>
            <w:top w:val="none" w:sz="0" w:space="0" w:color="auto"/>
            <w:left w:val="none" w:sz="0" w:space="0" w:color="auto"/>
            <w:bottom w:val="none" w:sz="0" w:space="0" w:color="auto"/>
            <w:right w:val="none" w:sz="0" w:space="0" w:color="auto"/>
          </w:divBdr>
        </w:div>
        <w:div w:id="1666670231">
          <w:marLeft w:val="0"/>
          <w:marRight w:val="0"/>
          <w:marTop w:val="0"/>
          <w:marBottom w:val="0"/>
          <w:divBdr>
            <w:top w:val="none" w:sz="0" w:space="0" w:color="auto"/>
            <w:left w:val="none" w:sz="0" w:space="0" w:color="auto"/>
            <w:bottom w:val="none" w:sz="0" w:space="0" w:color="auto"/>
            <w:right w:val="none" w:sz="0" w:space="0" w:color="auto"/>
          </w:divBdr>
        </w:div>
        <w:div w:id="1837959978">
          <w:marLeft w:val="0"/>
          <w:marRight w:val="0"/>
          <w:marTop w:val="0"/>
          <w:marBottom w:val="0"/>
          <w:divBdr>
            <w:top w:val="none" w:sz="0" w:space="0" w:color="auto"/>
            <w:left w:val="none" w:sz="0" w:space="0" w:color="auto"/>
            <w:bottom w:val="none" w:sz="0" w:space="0" w:color="auto"/>
            <w:right w:val="none" w:sz="0" w:space="0" w:color="auto"/>
          </w:divBdr>
        </w:div>
        <w:div w:id="1966307281">
          <w:marLeft w:val="0"/>
          <w:marRight w:val="0"/>
          <w:marTop w:val="0"/>
          <w:marBottom w:val="0"/>
          <w:divBdr>
            <w:top w:val="none" w:sz="0" w:space="0" w:color="auto"/>
            <w:left w:val="none" w:sz="0" w:space="0" w:color="auto"/>
            <w:bottom w:val="none" w:sz="0" w:space="0" w:color="auto"/>
            <w:right w:val="none" w:sz="0" w:space="0" w:color="auto"/>
          </w:divBdr>
        </w:div>
        <w:div w:id="2060589167">
          <w:marLeft w:val="0"/>
          <w:marRight w:val="0"/>
          <w:marTop w:val="0"/>
          <w:marBottom w:val="0"/>
          <w:divBdr>
            <w:top w:val="none" w:sz="0" w:space="0" w:color="auto"/>
            <w:left w:val="none" w:sz="0" w:space="0" w:color="auto"/>
            <w:bottom w:val="none" w:sz="0" w:space="0" w:color="auto"/>
            <w:right w:val="none" w:sz="0" w:space="0" w:color="auto"/>
          </w:divBdr>
        </w:div>
      </w:divsChild>
    </w:div>
    <w:div w:id="1537811728">
      <w:bodyDiv w:val="1"/>
      <w:marLeft w:val="0"/>
      <w:marRight w:val="0"/>
      <w:marTop w:val="0"/>
      <w:marBottom w:val="0"/>
      <w:divBdr>
        <w:top w:val="none" w:sz="0" w:space="0" w:color="auto"/>
        <w:left w:val="none" w:sz="0" w:space="0" w:color="auto"/>
        <w:bottom w:val="none" w:sz="0" w:space="0" w:color="auto"/>
        <w:right w:val="none" w:sz="0" w:space="0" w:color="auto"/>
      </w:divBdr>
    </w:div>
    <w:div w:id="1546747761">
      <w:bodyDiv w:val="1"/>
      <w:marLeft w:val="0"/>
      <w:marRight w:val="0"/>
      <w:marTop w:val="0"/>
      <w:marBottom w:val="0"/>
      <w:divBdr>
        <w:top w:val="none" w:sz="0" w:space="0" w:color="auto"/>
        <w:left w:val="none" w:sz="0" w:space="0" w:color="auto"/>
        <w:bottom w:val="none" w:sz="0" w:space="0" w:color="auto"/>
        <w:right w:val="none" w:sz="0" w:space="0" w:color="auto"/>
      </w:divBdr>
    </w:div>
    <w:div w:id="1547373442">
      <w:bodyDiv w:val="1"/>
      <w:marLeft w:val="0"/>
      <w:marRight w:val="0"/>
      <w:marTop w:val="0"/>
      <w:marBottom w:val="0"/>
      <w:divBdr>
        <w:top w:val="none" w:sz="0" w:space="0" w:color="auto"/>
        <w:left w:val="none" w:sz="0" w:space="0" w:color="auto"/>
        <w:bottom w:val="none" w:sz="0" w:space="0" w:color="auto"/>
        <w:right w:val="none" w:sz="0" w:space="0" w:color="auto"/>
      </w:divBdr>
    </w:div>
    <w:div w:id="1548756735">
      <w:bodyDiv w:val="1"/>
      <w:marLeft w:val="0"/>
      <w:marRight w:val="0"/>
      <w:marTop w:val="0"/>
      <w:marBottom w:val="0"/>
      <w:divBdr>
        <w:top w:val="none" w:sz="0" w:space="0" w:color="auto"/>
        <w:left w:val="none" w:sz="0" w:space="0" w:color="auto"/>
        <w:bottom w:val="none" w:sz="0" w:space="0" w:color="auto"/>
        <w:right w:val="none" w:sz="0" w:space="0" w:color="auto"/>
      </w:divBdr>
    </w:div>
    <w:div w:id="1570340787">
      <w:bodyDiv w:val="1"/>
      <w:marLeft w:val="0"/>
      <w:marRight w:val="0"/>
      <w:marTop w:val="0"/>
      <w:marBottom w:val="0"/>
      <w:divBdr>
        <w:top w:val="none" w:sz="0" w:space="0" w:color="auto"/>
        <w:left w:val="none" w:sz="0" w:space="0" w:color="auto"/>
        <w:bottom w:val="none" w:sz="0" w:space="0" w:color="auto"/>
        <w:right w:val="none" w:sz="0" w:space="0" w:color="auto"/>
      </w:divBdr>
    </w:div>
    <w:div w:id="1581870326">
      <w:bodyDiv w:val="1"/>
      <w:marLeft w:val="0"/>
      <w:marRight w:val="0"/>
      <w:marTop w:val="0"/>
      <w:marBottom w:val="0"/>
      <w:divBdr>
        <w:top w:val="none" w:sz="0" w:space="0" w:color="auto"/>
        <w:left w:val="none" w:sz="0" w:space="0" w:color="auto"/>
        <w:bottom w:val="none" w:sz="0" w:space="0" w:color="auto"/>
        <w:right w:val="none" w:sz="0" w:space="0" w:color="auto"/>
      </w:divBdr>
    </w:div>
    <w:div w:id="1603146111">
      <w:bodyDiv w:val="1"/>
      <w:marLeft w:val="0"/>
      <w:marRight w:val="0"/>
      <w:marTop w:val="0"/>
      <w:marBottom w:val="0"/>
      <w:divBdr>
        <w:top w:val="none" w:sz="0" w:space="0" w:color="auto"/>
        <w:left w:val="none" w:sz="0" w:space="0" w:color="auto"/>
        <w:bottom w:val="none" w:sz="0" w:space="0" w:color="auto"/>
        <w:right w:val="none" w:sz="0" w:space="0" w:color="auto"/>
      </w:divBdr>
    </w:div>
    <w:div w:id="1605991156">
      <w:bodyDiv w:val="1"/>
      <w:marLeft w:val="0"/>
      <w:marRight w:val="0"/>
      <w:marTop w:val="0"/>
      <w:marBottom w:val="0"/>
      <w:divBdr>
        <w:top w:val="none" w:sz="0" w:space="0" w:color="auto"/>
        <w:left w:val="none" w:sz="0" w:space="0" w:color="auto"/>
        <w:bottom w:val="none" w:sz="0" w:space="0" w:color="auto"/>
        <w:right w:val="none" w:sz="0" w:space="0" w:color="auto"/>
      </w:divBdr>
    </w:div>
    <w:div w:id="1632402823">
      <w:bodyDiv w:val="1"/>
      <w:marLeft w:val="0"/>
      <w:marRight w:val="0"/>
      <w:marTop w:val="0"/>
      <w:marBottom w:val="0"/>
      <w:divBdr>
        <w:top w:val="none" w:sz="0" w:space="0" w:color="auto"/>
        <w:left w:val="none" w:sz="0" w:space="0" w:color="auto"/>
        <w:bottom w:val="none" w:sz="0" w:space="0" w:color="auto"/>
        <w:right w:val="none" w:sz="0" w:space="0" w:color="auto"/>
      </w:divBdr>
    </w:div>
    <w:div w:id="1638341313">
      <w:bodyDiv w:val="1"/>
      <w:marLeft w:val="0"/>
      <w:marRight w:val="0"/>
      <w:marTop w:val="0"/>
      <w:marBottom w:val="0"/>
      <w:divBdr>
        <w:top w:val="none" w:sz="0" w:space="0" w:color="auto"/>
        <w:left w:val="none" w:sz="0" w:space="0" w:color="auto"/>
        <w:bottom w:val="none" w:sz="0" w:space="0" w:color="auto"/>
        <w:right w:val="none" w:sz="0" w:space="0" w:color="auto"/>
      </w:divBdr>
    </w:div>
    <w:div w:id="1639795618">
      <w:bodyDiv w:val="1"/>
      <w:marLeft w:val="0"/>
      <w:marRight w:val="0"/>
      <w:marTop w:val="0"/>
      <w:marBottom w:val="0"/>
      <w:divBdr>
        <w:top w:val="none" w:sz="0" w:space="0" w:color="auto"/>
        <w:left w:val="none" w:sz="0" w:space="0" w:color="auto"/>
        <w:bottom w:val="none" w:sz="0" w:space="0" w:color="auto"/>
        <w:right w:val="none" w:sz="0" w:space="0" w:color="auto"/>
      </w:divBdr>
    </w:div>
    <w:div w:id="1651011648">
      <w:bodyDiv w:val="1"/>
      <w:marLeft w:val="0"/>
      <w:marRight w:val="0"/>
      <w:marTop w:val="0"/>
      <w:marBottom w:val="0"/>
      <w:divBdr>
        <w:top w:val="none" w:sz="0" w:space="0" w:color="auto"/>
        <w:left w:val="none" w:sz="0" w:space="0" w:color="auto"/>
        <w:bottom w:val="none" w:sz="0" w:space="0" w:color="auto"/>
        <w:right w:val="none" w:sz="0" w:space="0" w:color="auto"/>
      </w:divBdr>
      <w:divsChild>
        <w:div w:id="1942756677">
          <w:marLeft w:val="0"/>
          <w:marRight w:val="0"/>
          <w:marTop w:val="0"/>
          <w:marBottom w:val="0"/>
          <w:divBdr>
            <w:top w:val="none" w:sz="0" w:space="0" w:color="auto"/>
            <w:left w:val="none" w:sz="0" w:space="0" w:color="auto"/>
            <w:bottom w:val="none" w:sz="0" w:space="0" w:color="auto"/>
            <w:right w:val="none" w:sz="0" w:space="0" w:color="auto"/>
          </w:divBdr>
          <w:divsChild>
            <w:div w:id="1361978190">
              <w:marLeft w:val="0"/>
              <w:marRight w:val="0"/>
              <w:marTop w:val="0"/>
              <w:marBottom w:val="0"/>
              <w:divBdr>
                <w:top w:val="none" w:sz="0" w:space="0" w:color="auto"/>
                <w:left w:val="none" w:sz="0" w:space="0" w:color="auto"/>
                <w:bottom w:val="none" w:sz="0" w:space="0" w:color="auto"/>
                <w:right w:val="none" w:sz="0" w:space="0" w:color="auto"/>
              </w:divBdr>
              <w:divsChild>
                <w:div w:id="1578049497">
                  <w:marLeft w:val="0"/>
                  <w:marRight w:val="0"/>
                  <w:marTop w:val="0"/>
                  <w:marBottom w:val="0"/>
                  <w:divBdr>
                    <w:top w:val="single" w:sz="6" w:space="0" w:color="BBBBBB"/>
                    <w:left w:val="none" w:sz="0" w:space="0" w:color="auto"/>
                    <w:bottom w:val="none" w:sz="0" w:space="0" w:color="auto"/>
                    <w:right w:val="none" w:sz="0" w:space="0" w:color="auto"/>
                  </w:divBdr>
                  <w:divsChild>
                    <w:div w:id="1936135712">
                      <w:marLeft w:val="0"/>
                      <w:marRight w:val="0"/>
                      <w:marTop w:val="0"/>
                      <w:marBottom w:val="0"/>
                      <w:divBdr>
                        <w:top w:val="none" w:sz="0" w:space="0" w:color="auto"/>
                        <w:left w:val="none" w:sz="0" w:space="0" w:color="auto"/>
                        <w:bottom w:val="none" w:sz="0" w:space="0" w:color="auto"/>
                        <w:right w:val="none" w:sz="0" w:space="0" w:color="auto"/>
                      </w:divBdr>
                      <w:divsChild>
                        <w:div w:id="1160345952">
                          <w:marLeft w:val="0"/>
                          <w:marRight w:val="0"/>
                          <w:marTop w:val="0"/>
                          <w:marBottom w:val="0"/>
                          <w:divBdr>
                            <w:top w:val="none" w:sz="0" w:space="0" w:color="auto"/>
                            <w:left w:val="none" w:sz="0" w:space="0" w:color="auto"/>
                            <w:bottom w:val="none" w:sz="0" w:space="0" w:color="auto"/>
                            <w:right w:val="none" w:sz="0" w:space="0" w:color="auto"/>
                          </w:divBdr>
                          <w:divsChild>
                            <w:div w:id="1669482052">
                              <w:marLeft w:val="0"/>
                              <w:marRight w:val="0"/>
                              <w:marTop w:val="0"/>
                              <w:marBottom w:val="0"/>
                              <w:divBdr>
                                <w:top w:val="none" w:sz="0" w:space="0" w:color="auto"/>
                                <w:left w:val="none" w:sz="0" w:space="0" w:color="auto"/>
                                <w:bottom w:val="none" w:sz="0" w:space="0" w:color="auto"/>
                                <w:right w:val="none" w:sz="0" w:space="0" w:color="auto"/>
                              </w:divBdr>
                              <w:divsChild>
                                <w:div w:id="866412127">
                                  <w:marLeft w:val="0"/>
                                  <w:marRight w:val="0"/>
                                  <w:marTop w:val="0"/>
                                  <w:marBottom w:val="0"/>
                                  <w:divBdr>
                                    <w:top w:val="none" w:sz="0" w:space="0" w:color="auto"/>
                                    <w:left w:val="none" w:sz="0" w:space="0" w:color="auto"/>
                                    <w:bottom w:val="none" w:sz="0" w:space="0" w:color="auto"/>
                                    <w:right w:val="none" w:sz="0" w:space="0" w:color="auto"/>
                                  </w:divBdr>
                                  <w:divsChild>
                                    <w:div w:id="372198697">
                                      <w:marLeft w:val="0"/>
                                      <w:marRight w:val="0"/>
                                      <w:marTop w:val="0"/>
                                      <w:marBottom w:val="0"/>
                                      <w:divBdr>
                                        <w:top w:val="none" w:sz="0" w:space="0" w:color="auto"/>
                                        <w:left w:val="none" w:sz="0" w:space="0" w:color="auto"/>
                                        <w:bottom w:val="none" w:sz="0" w:space="0" w:color="auto"/>
                                        <w:right w:val="none" w:sz="0" w:space="0" w:color="auto"/>
                                      </w:divBdr>
                                      <w:divsChild>
                                        <w:div w:id="301808117">
                                          <w:marLeft w:val="0"/>
                                          <w:marRight w:val="0"/>
                                          <w:marTop w:val="0"/>
                                          <w:marBottom w:val="0"/>
                                          <w:divBdr>
                                            <w:top w:val="none" w:sz="0" w:space="0" w:color="auto"/>
                                            <w:left w:val="none" w:sz="0" w:space="0" w:color="auto"/>
                                            <w:bottom w:val="none" w:sz="0" w:space="0" w:color="auto"/>
                                            <w:right w:val="none" w:sz="0" w:space="0" w:color="auto"/>
                                          </w:divBdr>
                                          <w:divsChild>
                                            <w:div w:id="1535071809">
                                              <w:marLeft w:val="0"/>
                                              <w:marRight w:val="0"/>
                                              <w:marTop w:val="0"/>
                                              <w:marBottom w:val="0"/>
                                              <w:divBdr>
                                                <w:top w:val="none" w:sz="0" w:space="0" w:color="auto"/>
                                                <w:left w:val="none" w:sz="0" w:space="0" w:color="auto"/>
                                                <w:bottom w:val="none" w:sz="0" w:space="0" w:color="auto"/>
                                                <w:right w:val="none" w:sz="0" w:space="0" w:color="auto"/>
                                              </w:divBdr>
                                              <w:divsChild>
                                                <w:div w:id="512645622">
                                                  <w:marLeft w:val="0"/>
                                                  <w:marRight w:val="0"/>
                                                  <w:marTop w:val="0"/>
                                                  <w:marBottom w:val="0"/>
                                                  <w:divBdr>
                                                    <w:top w:val="none" w:sz="0" w:space="0" w:color="auto"/>
                                                    <w:left w:val="none" w:sz="0" w:space="0" w:color="auto"/>
                                                    <w:bottom w:val="none" w:sz="0" w:space="0" w:color="auto"/>
                                                    <w:right w:val="none" w:sz="0" w:space="0" w:color="auto"/>
                                                  </w:divBdr>
                                                  <w:divsChild>
                                                    <w:div w:id="668023539">
                                                      <w:marLeft w:val="0"/>
                                                      <w:marRight w:val="0"/>
                                                      <w:marTop w:val="0"/>
                                                      <w:marBottom w:val="0"/>
                                                      <w:divBdr>
                                                        <w:top w:val="none" w:sz="0" w:space="0" w:color="auto"/>
                                                        <w:left w:val="none" w:sz="0" w:space="0" w:color="auto"/>
                                                        <w:bottom w:val="none" w:sz="0" w:space="0" w:color="auto"/>
                                                        <w:right w:val="none" w:sz="0" w:space="0" w:color="auto"/>
                                                      </w:divBdr>
                                                      <w:divsChild>
                                                        <w:div w:id="37633636">
                                                          <w:marLeft w:val="360"/>
                                                          <w:marRight w:val="0"/>
                                                          <w:marTop w:val="0"/>
                                                          <w:marBottom w:val="0"/>
                                                          <w:divBdr>
                                                            <w:top w:val="none" w:sz="0" w:space="0" w:color="auto"/>
                                                            <w:left w:val="none" w:sz="0" w:space="0" w:color="auto"/>
                                                            <w:bottom w:val="none" w:sz="0" w:space="0" w:color="auto"/>
                                                            <w:right w:val="none" w:sz="0" w:space="0" w:color="auto"/>
                                                          </w:divBdr>
                                                        </w:div>
                                                        <w:div w:id="76483141">
                                                          <w:marLeft w:val="810"/>
                                                          <w:marRight w:val="0"/>
                                                          <w:marTop w:val="0"/>
                                                          <w:marBottom w:val="0"/>
                                                          <w:divBdr>
                                                            <w:top w:val="none" w:sz="0" w:space="0" w:color="auto"/>
                                                            <w:left w:val="none" w:sz="0" w:space="0" w:color="auto"/>
                                                            <w:bottom w:val="none" w:sz="0" w:space="0" w:color="auto"/>
                                                            <w:right w:val="none" w:sz="0" w:space="0" w:color="auto"/>
                                                          </w:divBdr>
                                                        </w:div>
                                                        <w:div w:id="295913766">
                                                          <w:marLeft w:val="810"/>
                                                          <w:marRight w:val="0"/>
                                                          <w:marTop w:val="0"/>
                                                          <w:marBottom w:val="0"/>
                                                          <w:divBdr>
                                                            <w:top w:val="none" w:sz="0" w:space="0" w:color="auto"/>
                                                            <w:left w:val="none" w:sz="0" w:space="0" w:color="auto"/>
                                                            <w:bottom w:val="none" w:sz="0" w:space="0" w:color="auto"/>
                                                            <w:right w:val="none" w:sz="0" w:space="0" w:color="auto"/>
                                                          </w:divBdr>
                                                        </w:div>
                                                        <w:div w:id="521433552">
                                                          <w:marLeft w:val="1440"/>
                                                          <w:marRight w:val="0"/>
                                                          <w:marTop w:val="0"/>
                                                          <w:marBottom w:val="0"/>
                                                          <w:divBdr>
                                                            <w:top w:val="none" w:sz="0" w:space="0" w:color="auto"/>
                                                            <w:left w:val="none" w:sz="0" w:space="0" w:color="auto"/>
                                                            <w:bottom w:val="none" w:sz="0" w:space="0" w:color="auto"/>
                                                            <w:right w:val="none" w:sz="0" w:space="0" w:color="auto"/>
                                                          </w:divBdr>
                                                        </w:div>
                                                        <w:div w:id="641425979">
                                                          <w:marLeft w:val="810"/>
                                                          <w:marRight w:val="0"/>
                                                          <w:marTop w:val="0"/>
                                                          <w:marBottom w:val="0"/>
                                                          <w:divBdr>
                                                            <w:top w:val="none" w:sz="0" w:space="0" w:color="auto"/>
                                                            <w:left w:val="none" w:sz="0" w:space="0" w:color="auto"/>
                                                            <w:bottom w:val="none" w:sz="0" w:space="0" w:color="auto"/>
                                                            <w:right w:val="none" w:sz="0" w:space="0" w:color="auto"/>
                                                          </w:divBdr>
                                                        </w:div>
                                                        <w:div w:id="862135672">
                                                          <w:marLeft w:val="810"/>
                                                          <w:marRight w:val="0"/>
                                                          <w:marTop w:val="0"/>
                                                          <w:marBottom w:val="0"/>
                                                          <w:divBdr>
                                                            <w:top w:val="none" w:sz="0" w:space="0" w:color="auto"/>
                                                            <w:left w:val="none" w:sz="0" w:space="0" w:color="auto"/>
                                                            <w:bottom w:val="none" w:sz="0" w:space="0" w:color="auto"/>
                                                            <w:right w:val="none" w:sz="0" w:space="0" w:color="auto"/>
                                                          </w:divBdr>
                                                        </w:div>
                                                        <w:div w:id="1026325191">
                                                          <w:marLeft w:val="810"/>
                                                          <w:marRight w:val="0"/>
                                                          <w:marTop w:val="0"/>
                                                          <w:marBottom w:val="0"/>
                                                          <w:divBdr>
                                                            <w:top w:val="none" w:sz="0" w:space="0" w:color="auto"/>
                                                            <w:left w:val="none" w:sz="0" w:space="0" w:color="auto"/>
                                                            <w:bottom w:val="none" w:sz="0" w:space="0" w:color="auto"/>
                                                            <w:right w:val="none" w:sz="0" w:space="0" w:color="auto"/>
                                                          </w:divBdr>
                                                        </w:div>
                                                        <w:div w:id="1089617640">
                                                          <w:marLeft w:val="810"/>
                                                          <w:marRight w:val="0"/>
                                                          <w:marTop w:val="0"/>
                                                          <w:marBottom w:val="0"/>
                                                          <w:divBdr>
                                                            <w:top w:val="none" w:sz="0" w:space="0" w:color="auto"/>
                                                            <w:left w:val="none" w:sz="0" w:space="0" w:color="auto"/>
                                                            <w:bottom w:val="none" w:sz="0" w:space="0" w:color="auto"/>
                                                            <w:right w:val="none" w:sz="0" w:space="0" w:color="auto"/>
                                                          </w:divBdr>
                                                        </w:div>
                                                        <w:div w:id="1389843960">
                                                          <w:marLeft w:val="810"/>
                                                          <w:marRight w:val="0"/>
                                                          <w:marTop w:val="0"/>
                                                          <w:marBottom w:val="0"/>
                                                          <w:divBdr>
                                                            <w:top w:val="none" w:sz="0" w:space="0" w:color="auto"/>
                                                            <w:left w:val="none" w:sz="0" w:space="0" w:color="auto"/>
                                                            <w:bottom w:val="none" w:sz="0" w:space="0" w:color="auto"/>
                                                            <w:right w:val="none" w:sz="0" w:space="0" w:color="auto"/>
                                                          </w:divBdr>
                                                        </w:div>
                                                        <w:div w:id="1598712897">
                                                          <w:marLeft w:val="810"/>
                                                          <w:marRight w:val="0"/>
                                                          <w:marTop w:val="0"/>
                                                          <w:marBottom w:val="0"/>
                                                          <w:divBdr>
                                                            <w:top w:val="none" w:sz="0" w:space="0" w:color="auto"/>
                                                            <w:left w:val="none" w:sz="0" w:space="0" w:color="auto"/>
                                                            <w:bottom w:val="none" w:sz="0" w:space="0" w:color="auto"/>
                                                            <w:right w:val="none" w:sz="0" w:space="0" w:color="auto"/>
                                                          </w:divBdr>
                                                        </w:div>
                                                        <w:div w:id="1706905256">
                                                          <w:marLeft w:val="810"/>
                                                          <w:marRight w:val="0"/>
                                                          <w:marTop w:val="0"/>
                                                          <w:marBottom w:val="0"/>
                                                          <w:divBdr>
                                                            <w:top w:val="none" w:sz="0" w:space="0" w:color="auto"/>
                                                            <w:left w:val="none" w:sz="0" w:space="0" w:color="auto"/>
                                                            <w:bottom w:val="none" w:sz="0" w:space="0" w:color="auto"/>
                                                            <w:right w:val="none" w:sz="0" w:space="0" w:color="auto"/>
                                                          </w:divBdr>
                                                        </w:div>
                                                        <w:div w:id="2108574767">
                                                          <w:marLeft w:val="81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0693972">
      <w:bodyDiv w:val="1"/>
      <w:marLeft w:val="0"/>
      <w:marRight w:val="0"/>
      <w:marTop w:val="0"/>
      <w:marBottom w:val="0"/>
      <w:divBdr>
        <w:top w:val="none" w:sz="0" w:space="0" w:color="auto"/>
        <w:left w:val="none" w:sz="0" w:space="0" w:color="auto"/>
        <w:bottom w:val="none" w:sz="0" w:space="0" w:color="auto"/>
        <w:right w:val="none" w:sz="0" w:space="0" w:color="auto"/>
      </w:divBdr>
    </w:div>
    <w:div w:id="1665233846">
      <w:bodyDiv w:val="1"/>
      <w:marLeft w:val="0"/>
      <w:marRight w:val="0"/>
      <w:marTop w:val="0"/>
      <w:marBottom w:val="0"/>
      <w:divBdr>
        <w:top w:val="none" w:sz="0" w:space="0" w:color="auto"/>
        <w:left w:val="none" w:sz="0" w:space="0" w:color="auto"/>
        <w:bottom w:val="none" w:sz="0" w:space="0" w:color="auto"/>
        <w:right w:val="none" w:sz="0" w:space="0" w:color="auto"/>
      </w:divBdr>
    </w:div>
    <w:div w:id="1666586536">
      <w:bodyDiv w:val="1"/>
      <w:marLeft w:val="0"/>
      <w:marRight w:val="0"/>
      <w:marTop w:val="0"/>
      <w:marBottom w:val="0"/>
      <w:divBdr>
        <w:top w:val="none" w:sz="0" w:space="0" w:color="auto"/>
        <w:left w:val="none" w:sz="0" w:space="0" w:color="auto"/>
        <w:bottom w:val="none" w:sz="0" w:space="0" w:color="auto"/>
        <w:right w:val="none" w:sz="0" w:space="0" w:color="auto"/>
      </w:divBdr>
    </w:div>
    <w:div w:id="1691640736">
      <w:bodyDiv w:val="1"/>
      <w:marLeft w:val="0"/>
      <w:marRight w:val="0"/>
      <w:marTop w:val="0"/>
      <w:marBottom w:val="0"/>
      <w:divBdr>
        <w:top w:val="none" w:sz="0" w:space="0" w:color="auto"/>
        <w:left w:val="none" w:sz="0" w:space="0" w:color="auto"/>
        <w:bottom w:val="none" w:sz="0" w:space="0" w:color="auto"/>
        <w:right w:val="none" w:sz="0" w:space="0" w:color="auto"/>
      </w:divBdr>
    </w:div>
    <w:div w:id="1695184179">
      <w:bodyDiv w:val="1"/>
      <w:marLeft w:val="0"/>
      <w:marRight w:val="0"/>
      <w:marTop w:val="0"/>
      <w:marBottom w:val="0"/>
      <w:divBdr>
        <w:top w:val="none" w:sz="0" w:space="0" w:color="auto"/>
        <w:left w:val="none" w:sz="0" w:space="0" w:color="auto"/>
        <w:bottom w:val="none" w:sz="0" w:space="0" w:color="auto"/>
        <w:right w:val="none" w:sz="0" w:space="0" w:color="auto"/>
      </w:divBdr>
      <w:divsChild>
        <w:div w:id="1514564848">
          <w:marLeft w:val="0"/>
          <w:marRight w:val="0"/>
          <w:marTop w:val="0"/>
          <w:marBottom w:val="0"/>
          <w:divBdr>
            <w:top w:val="none" w:sz="0" w:space="0" w:color="auto"/>
            <w:left w:val="none" w:sz="0" w:space="0" w:color="auto"/>
            <w:bottom w:val="none" w:sz="0" w:space="0" w:color="auto"/>
            <w:right w:val="none" w:sz="0" w:space="0" w:color="auto"/>
          </w:divBdr>
          <w:divsChild>
            <w:div w:id="385447419">
              <w:marLeft w:val="0"/>
              <w:marRight w:val="0"/>
              <w:marTop w:val="0"/>
              <w:marBottom w:val="0"/>
              <w:divBdr>
                <w:top w:val="none" w:sz="0" w:space="0" w:color="auto"/>
                <w:left w:val="none" w:sz="0" w:space="0" w:color="auto"/>
                <w:bottom w:val="none" w:sz="0" w:space="0" w:color="auto"/>
                <w:right w:val="none" w:sz="0" w:space="0" w:color="auto"/>
              </w:divBdr>
              <w:divsChild>
                <w:div w:id="911433688">
                  <w:marLeft w:val="0"/>
                  <w:marRight w:val="0"/>
                  <w:marTop w:val="0"/>
                  <w:marBottom w:val="0"/>
                  <w:divBdr>
                    <w:top w:val="none" w:sz="0" w:space="0" w:color="auto"/>
                    <w:left w:val="none" w:sz="0" w:space="0" w:color="auto"/>
                    <w:bottom w:val="none" w:sz="0" w:space="0" w:color="auto"/>
                    <w:right w:val="none" w:sz="0" w:space="0" w:color="auto"/>
                  </w:divBdr>
                  <w:divsChild>
                    <w:div w:id="1708681171">
                      <w:marLeft w:val="0"/>
                      <w:marRight w:val="0"/>
                      <w:marTop w:val="0"/>
                      <w:marBottom w:val="0"/>
                      <w:divBdr>
                        <w:top w:val="none" w:sz="0" w:space="0" w:color="auto"/>
                        <w:left w:val="none" w:sz="0" w:space="0" w:color="auto"/>
                        <w:bottom w:val="none" w:sz="0" w:space="0" w:color="auto"/>
                        <w:right w:val="none" w:sz="0" w:space="0" w:color="auto"/>
                      </w:divBdr>
                      <w:divsChild>
                        <w:div w:id="92060127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66091244">
                              <w:marLeft w:val="0"/>
                              <w:marRight w:val="0"/>
                              <w:marTop w:val="0"/>
                              <w:marBottom w:val="0"/>
                              <w:divBdr>
                                <w:top w:val="none" w:sz="0" w:space="0" w:color="auto"/>
                                <w:left w:val="none" w:sz="0" w:space="0" w:color="auto"/>
                                <w:bottom w:val="none" w:sz="0" w:space="0" w:color="auto"/>
                                <w:right w:val="none" w:sz="0" w:space="0" w:color="auto"/>
                              </w:divBdr>
                              <w:divsChild>
                                <w:div w:id="1676881441">
                                  <w:marLeft w:val="0"/>
                                  <w:marRight w:val="0"/>
                                  <w:marTop w:val="0"/>
                                  <w:marBottom w:val="0"/>
                                  <w:divBdr>
                                    <w:top w:val="none" w:sz="0" w:space="0" w:color="auto"/>
                                    <w:left w:val="none" w:sz="0" w:space="0" w:color="auto"/>
                                    <w:bottom w:val="none" w:sz="0" w:space="0" w:color="auto"/>
                                    <w:right w:val="none" w:sz="0" w:space="0" w:color="auto"/>
                                  </w:divBdr>
                                  <w:divsChild>
                                    <w:div w:id="184177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5493074">
      <w:bodyDiv w:val="1"/>
      <w:marLeft w:val="0"/>
      <w:marRight w:val="0"/>
      <w:marTop w:val="0"/>
      <w:marBottom w:val="0"/>
      <w:divBdr>
        <w:top w:val="none" w:sz="0" w:space="0" w:color="auto"/>
        <w:left w:val="none" w:sz="0" w:space="0" w:color="auto"/>
        <w:bottom w:val="none" w:sz="0" w:space="0" w:color="auto"/>
        <w:right w:val="none" w:sz="0" w:space="0" w:color="auto"/>
      </w:divBdr>
    </w:div>
    <w:div w:id="1708529240">
      <w:bodyDiv w:val="1"/>
      <w:marLeft w:val="0"/>
      <w:marRight w:val="0"/>
      <w:marTop w:val="0"/>
      <w:marBottom w:val="0"/>
      <w:divBdr>
        <w:top w:val="none" w:sz="0" w:space="0" w:color="auto"/>
        <w:left w:val="none" w:sz="0" w:space="0" w:color="auto"/>
        <w:bottom w:val="none" w:sz="0" w:space="0" w:color="auto"/>
        <w:right w:val="none" w:sz="0" w:space="0" w:color="auto"/>
      </w:divBdr>
    </w:div>
    <w:div w:id="1721051423">
      <w:bodyDiv w:val="1"/>
      <w:marLeft w:val="0"/>
      <w:marRight w:val="0"/>
      <w:marTop w:val="0"/>
      <w:marBottom w:val="0"/>
      <w:divBdr>
        <w:top w:val="none" w:sz="0" w:space="0" w:color="auto"/>
        <w:left w:val="none" w:sz="0" w:space="0" w:color="auto"/>
        <w:bottom w:val="none" w:sz="0" w:space="0" w:color="auto"/>
        <w:right w:val="none" w:sz="0" w:space="0" w:color="auto"/>
      </w:divBdr>
    </w:div>
    <w:div w:id="1732656339">
      <w:bodyDiv w:val="1"/>
      <w:marLeft w:val="0"/>
      <w:marRight w:val="0"/>
      <w:marTop w:val="0"/>
      <w:marBottom w:val="0"/>
      <w:divBdr>
        <w:top w:val="none" w:sz="0" w:space="0" w:color="auto"/>
        <w:left w:val="none" w:sz="0" w:space="0" w:color="auto"/>
        <w:bottom w:val="none" w:sz="0" w:space="0" w:color="auto"/>
        <w:right w:val="none" w:sz="0" w:space="0" w:color="auto"/>
      </w:divBdr>
    </w:div>
    <w:div w:id="1733193101">
      <w:bodyDiv w:val="1"/>
      <w:marLeft w:val="0"/>
      <w:marRight w:val="0"/>
      <w:marTop w:val="0"/>
      <w:marBottom w:val="0"/>
      <w:divBdr>
        <w:top w:val="none" w:sz="0" w:space="0" w:color="auto"/>
        <w:left w:val="none" w:sz="0" w:space="0" w:color="auto"/>
        <w:bottom w:val="none" w:sz="0" w:space="0" w:color="auto"/>
        <w:right w:val="none" w:sz="0" w:space="0" w:color="auto"/>
      </w:divBdr>
    </w:div>
    <w:div w:id="1736006758">
      <w:bodyDiv w:val="1"/>
      <w:marLeft w:val="0"/>
      <w:marRight w:val="0"/>
      <w:marTop w:val="0"/>
      <w:marBottom w:val="0"/>
      <w:divBdr>
        <w:top w:val="none" w:sz="0" w:space="0" w:color="auto"/>
        <w:left w:val="none" w:sz="0" w:space="0" w:color="auto"/>
        <w:bottom w:val="none" w:sz="0" w:space="0" w:color="auto"/>
        <w:right w:val="none" w:sz="0" w:space="0" w:color="auto"/>
      </w:divBdr>
    </w:div>
    <w:div w:id="1738480133">
      <w:bodyDiv w:val="1"/>
      <w:marLeft w:val="0"/>
      <w:marRight w:val="0"/>
      <w:marTop w:val="0"/>
      <w:marBottom w:val="0"/>
      <w:divBdr>
        <w:top w:val="none" w:sz="0" w:space="0" w:color="auto"/>
        <w:left w:val="none" w:sz="0" w:space="0" w:color="auto"/>
        <w:bottom w:val="none" w:sz="0" w:space="0" w:color="auto"/>
        <w:right w:val="none" w:sz="0" w:space="0" w:color="auto"/>
      </w:divBdr>
      <w:divsChild>
        <w:div w:id="91896750">
          <w:marLeft w:val="0"/>
          <w:marRight w:val="0"/>
          <w:marTop w:val="0"/>
          <w:marBottom w:val="0"/>
          <w:divBdr>
            <w:top w:val="none" w:sz="0" w:space="0" w:color="auto"/>
            <w:left w:val="none" w:sz="0" w:space="0" w:color="auto"/>
            <w:bottom w:val="none" w:sz="0" w:space="0" w:color="auto"/>
            <w:right w:val="none" w:sz="0" w:space="0" w:color="auto"/>
          </w:divBdr>
        </w:div>
        <w:div w:id="175077187">
          <w:marLeft w:val="0"/>
          <w:marRight w:val="0"/>
          <w:marTop w:val="0"/>
          <w:marBottom w:val="0"/>
          <w:divBdr>
            <w:top w:val="none" w:sz="0" w:space="0" w:color="auto"/>
            <w:left w:val="none" w:sz="0" w:space="0" w:color="auto"/>
            <w:bottom w:val="none" w:sz="0" w:space="0" w:color="auto"/>
            <w:right w:val="none" w:sz="0" w:space="0" w:color="auto"/>
          </w:divBdr>
        </w:div>
        <w:div w:id="1591741133">
          <w:marLeft w:val="0"/>
          <w:marRight w:val="0"/>
          <w:marTop w:val="0"/>
          <w:marBottom w:val="0"/>
          <w:divBdr>
            <w:top w:val="none" w:sz="0" w:space="0" w:color="auto"/>
            <w:left w:val="none" w:sz="0" w:space="0" w:color="auto"/>
            <w:bottom w:val="none" w:sz="0" w:space="0" w:color="auto"/>
            <w:right w:val="none" w:sz="0" w:space="0" w:color="auto"/>
          </w:divBdr>
        </w:div>
      </w:divsChild>
    </w:div>
    <w:div w:id="1739984521">
      <w:bodyDiv w:val="1"/>
      <w:marLeft w:val="0"/>
      <w:marRight w:val="0"/>
      <w:marTop w:val="0"/>
      <w:marBottom w:val="0"/>
      <w:divBdr>
        <w:top w:val="none" w:sz="0" w:space="0" w:color="auto"/>
        <w:left w:val="none" w:sz="0" w:space="0" w:color="auto"/>
        <w:bottom w:val="none" w:sz="0" w:space="0" w:color="auto"/>
        <w:right w:val="none" w:sz="0" w:space="0" w:color="auto"/>
      </w:divBdr>
    </w:div>
    <w:div w:id="1745369412">
      <w:bodyDiv w:val="1"/>
      <w:marLeft w:val="0"/>
      <w:marRight w:val="0"/>
      <w:marTop w:val="0"/>
      <w:marBottom w:val="0"/>
      <w:divBdr>
        <w:top w:val="none" w:sz="0" w:space="0" w:color="auto"/>
        <w:left w:val="none" w:sz="0" w:space="0" w:color="auto"/>
        <w:bottom w:val="none" w:sz="0" w:space="0" w:color="auto"/>
        <w:right w:val="none" w:sz="0" w:space="0" w:color="auto"/>
      </w:divBdr>
    </w:div>
    <w:div w:id="1748771035">
      <w:bodyDiv w:val="1"/>
      <w:marLeft w:val="0"/>
      <w:marRight w:val="0"/>
      <w:marTop w:val="0"/>
      <w:marBottom w:val="0"/>
      <w:divBdr>
        <w:top w:val="none" w:sz="0" w:space="0" w:color="auto"/>
        <w:left w:val="none" w:sz="0" w:space="0" w:color="auto"/>
        <w:bottom w:val="none" w:sz="0" w:space="0" w:color="auto"/>
        <w:right w:val="none" w:sz="0" w:space="0" w:color="auto"/>
      </w:divBdr>
    </w:div>
    <w:div w:id="1751392799">
      <w:bodyDiv w:val="1"/>
      <w:marLeft w:val="0"/>
      <w:marRight w:val="0"/>
      <w:marTop w:val="0"/>
      <w:marBottom w:val="0"/>
      <w:divBdr>
        <w:top w:val="none" w:sz="0" w:space="0" w:color="auto"/>
        <w:left w:val="none" w:sz="0" w:space="0" w:color="auto"/>
        <w:bottom w:val="none" w:sz="0" w:space="0" w:color="auto"/>
        <w:right w:val="none" w:sz="0" w:space="0" w:color="auto"/>
      </w:divBdr>
    </w:div>
    <w:div w:id="1758405028">
      <w:bodyDiv w:val="1"/>
      <w:marLeft w:val="0"/>
      <w:marRight w:val="0"/>
      <w:marTop w:val="0"/>
      <w:marBottom w:val="0"/>
      <w:divBdr>
        <w:top w:val="none" w:sz="0" w:space="0" w:color="auto"/>
        <w:left w:val="none" w:sz="0" w:space="0" w:color="auto"/>
        <w:bottom w:val="none" w:sz="0" w:space="0" w:color="auto"/>
        <w:right w:val="none" w:sz="0" w:space="0" w:color="auto"/>
      </w:divBdr>
      <w:divsChild>
        <w:div w:id="982201877">
          <w:marLeft w:val="0"/>
          <w:marRight w:val="0"/>
          <w:marTop w:val="0"/>
          <w:marBottom w:val="0"/>
          <w:divBdr>
            <w:top w:val="none" w:sz="0" w:space="0" w:color="auto"/>
            <w:left w:val="none" w:sz="0" w:space="0" w:color="auto"/>
            <w:bottom w:val="none" w:sz="0" w:space="0" w:color="auto"/>
            <w:right w:val="none" w:sz="0" w:space="0" w:color="auto"/>
          </w:divBdr>
        </w:div>
      </w:divsChild>
    </w:div>
    <w:div w:id="1761296356">
      <w:bodyDiv w:val="1"/>
      <w:marLeft w:val="0"/>
      <w:marRight w:val="0"/>
      <w:marTop w:val="0"/>
      <w:marBottom w:val="0"/>
      <w:divBdr>
        <w:top w:val="none" w:sz="0" w:space="0" w:color="auto"/>
        <w:left w:val="none" w:sz="0" w:space="0" w:color="auto"/>
        <w:bottom w:val="none" w:sz="0" w:space="0" w:color="auto"/>
        <w:right w:val="none" w:sz="0" w:space="0" w:color="auto"/>
      </w:divBdr>
    </w:div>
    <w:div w:id="1767386252">
      <w:bodyDiv w:val="1"/>
      <w:marLeft w:val="0"/>
      <w:marRight w:val="0"/>
      <w:marTop w:val="0"/>
      <w:marBottom w:val="0"/>
      <w:divBdr>
        <w:top w:val="none" w:sz="0" w:space="0" w:color="auto"/>
        <w:left w:val="none" w:sz="0" w:space="0" w:color="auto"/>
        <w:bottom w:val="none" w:sz="0" w:space="0" w:color="auto"/>
        <w:right w:val="none" w:sz="0" w:space="0" w:color="auto"/>
      </w:divBdr>
    </w:div>
    <w:div w:id="1770853929">
      <w:bodyDiv w:val="1"/>
      <w:marLeft w:val="0"/>
      <w:marRight w:val="0"/>
      <w:marTop w:val="0"/>
      <w:marBottom w:val="0"/>
      <w:divBdr>
        <w:top w:val="none" w:sz="0" w:space="0" w:color="auto"/>
        <w:left w:val="none" w:sz="0" w:space="0" w:color="auto"/>
        <w:bottom w:val="none" w:sz="0" w:space="0" w:color="auto"/>
        <w:right w:val="none" w:sz="0" w:space="0" w:color="auto"/>
      </w:divBdr>
    </w:div>
    <w:div w:id="1772124277">
      <w:bodyDiv w:val="1"/>
      <w:marLeft w:val="0"/>
      <w:marRight w:val="0"/>
      <w:marTop w:val="0"/>
      <w:marBottom w:val="0"/>
      <w:divBdr>
        <w:top w:val="none" w:sz="0" w:space="0" w:color="auto"/>
        <w:left w:val="none" w:sz="0" w:space="0" w:color="auto"/>
        <w:bottom w:val="none" w:sz="0" w:space="0" w:color="auto"/>
        <w:right w:val="none" w:sz="0" w:space="0" w:color="auto"/>
      </w:divBdr>
      <w:divsChild>
        <w:div w:id="603683724">
          <w:marLeft w:val="0"/>
          <w:marRight w:val="0"/>
          <w:marTop w:val="0"/>
          <w:marBottom w:val="0"/>
          <w:divBdr>
            <w:top w:val="none" w:sz="0" w:space="0" w:color="auto"/>
            <w:left w:val="none" w:sz="0" w:space="0" w:color="auto"/>
            <w:bottom w:val="none" w:sz="0" w:space="0" w:color="auto"/>
            <w:right w:val="none" w:sz="0" w:space="0" w:color="auto"/>
          </w:divBdr>
          <w:divsChild>
            <w:div w:id="162283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197669">
      <w:bodyDiv w:val="1"/>
      <w:marLeft w:val="0"/>
      <w:marRight w:val="0"/>
      <w:marTop w:val="0"/>
      <w:marBottom w:val="0"/>
      <w:divBdr>
        <w:top w:val="none" w:sz="0" w:space="0" w:color="auto"/>
        <w:left w:val="none" w:sz="0" w:space="0" w:color="auto"/>
        <w:bottom w:val="none" w:sz="0" w:space="0" w:color="auto"/>
        <w:right w:val="none" w:sz="0" w:space="0" w:color="auto"/>
      </w:divBdr>
    </w:div>
    <w:div w:id="1793472481">
      <w:bodyDiv w:val="1"/>
      <w:marLeft w:val="0"/>
      <w:marRight w:val="0"/>
      <w:marTop w:val="0"/>
      <w:marBottom w:val="0"/>
      <w:divBdr>
        <w:top w:val="none" w:sz="0" w:space="0" w:color="auto"/>
        <w:left w:val="none" w:sz="0" w:space="0" w:color="auto"/>
        <w:bottom w:val="none" w:sz="0" w:space="0" w:color="auto"/>
        <w:right w:val="none" w:sz="0" w:space="0" w:color="auto"/>
      </w:divBdr>
    </w:div>
    <w:div w:id="1795056899">
      <w:bodyDiv w:val="1"/>
      <w:marLeft w:val="0"/>
      <w:marRight w:val="0"/>
      <w:marTop w:val="0"/>
      <w:marBottom w:val="0"/>
      <w:divBdr>
        <w:top w:val="none" w:sz="0" w:space="0" w:color="auto"/>
        <w:left w:val="none" w:sz="0" w:space="0" w:color="auto"/>
        <w:bottom w:val="none" w:sz="0" w:space="0" w:color="auto"/>
        <w:right w:val="none" w:sz="0" w:space="0" w:color="auto"/>
      </w:divBdr>
    </w:div>
    <w:div w:id="1800297717">
      <w:bodyDiv w:val="1"/>
      <w:marLeft w:val="0"/>
      <w:marRight w:val="0"/>
      <w:marTop w:val="0"/>
      <w:marBottom w:val="0"/>
      <w:divBdr>
        <w:top w:val="none" w:sz="0" w:space="0" w:color="auto"/>
        <w:left w:val="none" w:sz="0" w:space="0" w:color="auto"/>
        <w:bottom w:val="none" w:sz="0" w:space="0" w:color="auto"/>
        <w:right w:val="none" w:sz="0" w:space="0" w:color="auto"/>
      </w:divBdr>
      <w:divsChild>
        <w:div w:id="362367911">
          <w:marLeft w:val="0"/>
          <w:marRight w:val="0"/>
          <w:marTop w:val="0"/>
          <w:marBottom w:val="0"/>
          <w:divBdr>
            <w:top w:val="none" w:sz="0" w:space="0" w:color="auto"/>
            <w:left w:val="none" w:sz="0" w:space="0" w:color="auto"/>
            <w:bottom w:val="none" w:sz="0" w:space="0" w:color="auto"/>
            <w:right w:val="none" w:sz="0" w:space="0" w:color="auto"/>
          </w:divBdr>
          <w:divsChild>
            <w:div w:id="119080784">
              <w:marLeft w:val="0"/>
              <w:marRight w:val="0"/>
              <w:marTop w:val="0"/>
              <w:marBottom w:val="0"/>
              <w:divBdr>
                <w:top w:val="none" w:sz="0" w:space="0" w:color="auto"/>
                <w:left w:val="none" w:sz="0" w:space="0" w:color="auto"/>
                <w:bottom w:val="none" w:sz="0" w:space="0" w:color="auto"/>
                <w:right w:val="none" w:sz="0" w:space="0" w:color="auto"/>
              </w:divBdr>
              <w:divsChild>
                <w:div w:id="1488131814">
                  <w:marLeft w:val="0"/>
                  <w:marRight w:val="0"/>
                  <w:marTop w:val="0"/>
                  <w:marBottom w:val="0"/>
                  <w:divBdr>
                    <w:top w:val="none" w:sz="0" w:space="0" w:color="auto"/>
                    <w:left w:val="none" w:sz="0" w:space="0" w:color="auto"/>
                    <w:bottom w:val="none" w:sz="0" w:space="0" w:color="auto"/>
                    <w:right w:val="none" w:sz="0" w:space="0" w:color="auto"/>
                  </w:divBdr>
                  <w:divsChild>
                    <w:div w:id="416481726">
                      <w:marLeft w:val="0"/>
                      <w:marRight w:val="0"/>
                      <w:marTop w:val="0"/>
                      <w:marBottom w:val="0"/>
                      <w:divBdr>
                        <w:top w:val="none" w:sz="0" w:space="0" w:color="auto"/>
                        <w:left w:val="none" w:sz="0" w:space="0" w:color="auto"/>
                        <w:bottom w:val="none" w:sz="0" w:space="0" w:color="auto"/>
                        <w:right w:val="none" w:sz="0" w:space="0" w:color="auto"/>
                      </w:divBdr>
                      <w:divsChild>
                        <w:div w:id="14655667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91833303">
                              <w:marLeft w:val="0"/>
                              <w:marRight w:val="0"/>
                              <w:marTop w:val="0"/>
                              <w:marBottom w:val="0"/>
                              <w:divBdr>
                                <w:top w:val="none" w:sz="0" w:space="0" w:color="auto"/>
                                <w:left w:val="none" w:sz="0" w:space="0" w:color="auto"/>
                                <w:bottom w:val="none" w:sz="0" w:space="0" w:color="auto"/>
                                <w:right w:val="none" w:sz="0" w:space="0" w:color="auto"/>
                              </w:divBdr>
                              <w:divsChild>
                                <w:div w:id="856967680">
                                  <w:marLeft w:val="0"/>
                                  <w:marRight w:val="0"/>
                                  <w:marTop w:val="0"/>
                                  <w:marBottom w:val="0"/>
                                  <w:divBdr>
                                    <w:top w:val="none" w:sz="0" w:space="0" w:color="auto"/>
                                    <w:left w:val="none" w:sz="0" w:space="0" w:color="auto"/>
                                    <w:bottom w:val="none" w:sz="0" w:space="0" w:color="auto"/>
                                    <w:right w:val="none" w:sz="0" w:space="0" w:color="auto"/>
                                  </w:divBdr>
                                  <w:divsChild>
                                    <w:div w:id="115745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1878773">
      <w:bodyDiv w:val="1"/>
      <w:marLeft w:val="0"/>
      <w:marRight w:val="0"/>
      <w:marTop w:val="0"/>
      <w:marBottom w:val="0"/>
      <w:divBdr>
        <w:top w:val="none" w:sz="0" w:space="0" w:color="auto"/>
        <w:left w:val="none" w:sz="0" w:space="0" w:color="auto"/>
        <w:bottom w:val="none" w:sz="0" w:space="0" w:color="auto"/>
        <w:right w:val="none" w:sz="0" w:space="0" w:color="auto"/>
      </w:divBdr>
      <w:divsChild>
        <w:div w:id="19167223">
          <w:marLeft w:val="0"/>
          <w:marRight w:val="0"/>
          <w:marTop w:val="0"/>
          <w:marBottom w:val="0"/>
          <w:divBdr>
            <w:top w:val="none" w:sz="0" w:space="0" w:color="auto"/>
            <w:left w:val="none" w:sz="0" w:space="0" w:color="auto"/>
            <w:bottom w:val="none" w:sz="0" w:space="0" w:color="auto"/>
            <w:right w:val="none" w:sz="0" w:space="0" w:color="auto"/>
          </w:divBdr>
        </w:div>
        <w:div w:id="81724709">
          <w:marLeft w:val="0"/>
          <w:marRight w:val="0"/>
          <w:marTop w:val="0"/>
          <w:marBottom w:val="0"/>
          <w:divBdr>
            <w:top w:val="none" w:sz="0" w:space="0" w:color="auto"/>
            <w:left w:val="none" w:sz="0" w:space="0" w:color="auto"/>
            <w:bottom w:val="none" w:sz="0" w:space="0" w:color="auto"/>
            <w:right w:val="none" w:sz="0" w:space="0" w:color="auto"/>
          </w:divBdr>
        </w:div>
        <w:div w:id="237902836">
          <w:marLeft w:val="0"/>
          <w:marRight w:val="0"/>
          <w:marTop w:val="0"/>
          <w:marBottom w:val="0"/>
          <w:divBdr>
            <w:top w:val="none" w:sz="0" w:space="0" w:color="auto"/>
            <w:left w:val="none" w:sz="0" w:space="0" w:color="auto"/>
            <w:bottom w:val="none" w:sz="0" w:space="0" w:color="auto"/>
            <w:right w:val="none" w:sz="0" w:space="0" w:color="auto"/>
          </w:divBdr>
        </w:div>
        <w:div w:id="1667827229">
          <w:marLeft w:val="0"/>
          <w:marRight w:val="0"/>
          <w:marTop w:val="0"/>
          <w:marBottom w:val="0"/>
          <w:divBdr>
            <w:top w:val="none" w:sz="0" w:space="0" w:color="auto"/>
            <w:left w:val="none" w:sz="0" w:space="0" w:color="auto"/>
            <w:bottom w:val="none" w:sz="0" w:space="0" w:color="auto"/>
            <w:right w:val="none" w:sz="0" w:space="0" w:color="auto"/>
          </w:divBdr>
        </w:div>
        <w:div w:id="1762099189">
          <w:marLeft w:val="0"/>
          <w:marRight w:val="0"/>
          <w:marTop w:val="0"/>
          <w:marBottom w:val="0"/>
          <w:divBdr>
            <w:top w:val="none" w:sz="0" w:space="0" w:color="auto"/>
            <w:left w:val="none" w:sz="0" w:space="0" w:color="auto"/>
            <w:bottom w:val="none" w:sz="0" w:space="0" w:color="auto"/>
            <w:right w:val="none" w:sz="0" w:space="0" w:color="auto"/>
          </w:divBdr>
        </w:div>
      </w:divsChild>
    </w:div>
    <w:div w:id="1802189488">
      <w:bodyDiv w:val="1"/>
      <w:marLeft w:val="0"/>
      <w:marRight w:val="0"/>
      <w:marTop w:val="0"/>
      <w:marBottom w:val="0"/>
      <w:divBdr>
        <w:top w:val="none" w:sz="0" w:space="0" w:color="auto"/>
        <w:left w:val="none" w:sz="0" w:space="0" w:color="auto"/>
        <w:bottom w:val="none" w:sz="0" w:space="0" w:color="auto"/>
        <w:right w:val="none" w:sz="0" w:space="0" w:color="auto"/>
      </w:divBdr>
    </w:div>
    <w:div w:id="1804347641">
      <w:bodyDiv w:val="1"/>
      <w:marLeft w:val="0"/>
      <w:marRight w:val="0"/>
      <w:marTop w:val="0"/>
      <w:marBottom w:val="0"/>
      <w:divBdr>
        <w:top w:val="none" w:sz="0" w:space="0" w:color="auto"/>
        <w:left w:val="none" w:sz="0" w:space="0" w:color="auto"/>
        <w:bottom w:val="none" w:sz="0" w:space="0" w:color="auto"/>
        <w:right w:val="none" w:sz="0" w:space="0" w:color="auto"/>
      </w:divBdr>
    </w:div>
    <w:div w:id="1809011644">
      <w:bodyDiv w:val="1"/>
      <w:marLeft w:val="0"/>
      <w:marRight w:val="0"/>
      <w:marTop w:val="0"/>
      <w:marBottom w:val="0"/>
      <w:divBdr>
        <w:top w:val="none" w:sz="0" w:space="0" w:color="auto"/>
        <w:left w:val="none" w:sz="0" w:space="0" w:color="auto"/>
        <w:bottom w:val="none" w:sz="0" w:space="0" w:color="auto"/>
        <w:right w:val="none" w:sz="0" w:space="0" w:color="auto"/>
      </w:divBdr>
    </w:div>
    <w:div w:id="1838420414">
      <w:bodyDiv w:val="1"/>
      <w:marLeft w:val="0"/>
      <w:marRight w:val="0"/>
      <w:marTop w:val="0"/>
      <w:marBottom w:val="0"/>
      <w:divBdr>
        <w:top w:val="none" w:sz="0" w:space="0" w:color="auto"/>
        <w:left w:val="none" w:sz="0" w:space="0" w:color="auto"/>
        <w:bottom w:val="none" w:sz="0" w:space="0" w:color="auto"/>
        <w:right w:val="none" w:sz="0" w:space="0" w:color="auto"/>
      </w:divBdr>
    </w:div>
    <w:div w:id="1853835319">
      <w:bodyDiv w:val="1"/>
      <w:marLeft w:val="0"/>
      <w:marRight w:val="0"/>
      <w:marTop w:val="0"/>
      <w:marBottom w:val="0"/>
      <w:divBdr>
        <w:top w:val="none" w:sz="0" w:space="0" w:color="auto"/>
        <w:left w:val="none" w:sz="0" w:space="0" w:color="auto"/>
        <w:bottom w:val="none" w:sz="0" w:space="0" w:color="auto"/>
        <w:right w:val="none" w:sz="0" w:space="0" w:color="auto"/>
      </w:divBdr>
    </w:div>
    <w:div w:id="1854302244">
      <w:bodyDiv w:val="1"/>
      <w:marLeft w:val="0"/>
      <w:marRight w:val="0"/>
      <w:marTop w:val="0"/>
      <w:marBottom w:val="0"/>
      <w:divBdr>
        <w:top w:val="none" w:sz="0" w:space="0" w:color="auto"/>
        <w:left w:val="none" w:sz="0" w:space="0" w:color="auto"/>
        <w:bottom w:val="none" w:sz="0" w:space="0" w:color="auto"/>
        <w:right w:val="none" w:sz="0" w:space="0" w:color="auto"/>
      </w:divBdr>
    </w:div>
    <w:div w:id="1855069635">
      <w:bodyDiv w:val="1"/>
      <w:marLeft w:val="0"/>
      <w:marRight w:val="0"/>
      <w:marTop w:val="0"/>
      <w:marBottom w:val="0"/>
      <w:divBdr>
        <w:top w:val="none" w:sz="0" w:space="0" w:color="auto"/>
        <w:left w:val="none" w:sz="0" w:space="0" w:color="auto"/>
        <w:bottom w:val="none" w:sz="0" w:space="0" w:color="auto"/>
        <w:right w:val="none" w:sz="0" w:space="0" w:color="auto"/>
      </w:divBdr>
    </w:div>
    <w:div w:id="1857424461">
      <w:bodyDiv w:val="1"/>
      <w:marLeft w:val="0"/>
      <w:marRight w:val="0"/>
      <w:marTop w:val="0"/>
      <w:marBottom w:val="0"/>
      <w:divBdr>
        <w:top w:val="none" w:sz="0" w:space="0" w:color="auto"/>
        <w:left w:val="none" w:sz="0" w:space="0" w:color="auto"/>
        <w:bottom w:val="none" w:sz="0" w:space="0" w:color="auto"/>
        <w:right w:val="none" w:sz="0" w:space="0" w:color="auto"/>
      </w:divBdr>
    </w:div>
    <w:div w:id="1857577617">
      <w:bodyDiv w:val="1"/>
      <w:marLeft w:val="0"/>
      <w:marRight w:val="0"/>
      <w:marTop w:val="0"/>
      <w:marBottom w:val="0"/>
      <w:divBdr>
        <w:top w:val="none" w:sz="0" w:space="0" w:color="auto"/>
        <w:left w:val="none" w:sz="0" w:space="0" w:color="auto"/>
        <w:bottom w:val="none" w:sz="0" w:space="0" w:color="auto"/>
        <w:right w:val="none" w:sz="0" w:space="0" w:color="auto"/>
      </w:divBdr>
    </w:div>
    <w:div w:id="1868248757">
      <w:bodyDiv w:val="1"/>
      <w:marLeft w:val="0"/>
      <w:marRight w:val="0"/>
      <w:marTop w:val="0"/>
      <w:marBottom w:val="0"/>
      <w:divBdr>
        <w:top w:val="none" w:sz="0" w:space="0" w:color="auto"/>
        <w:left w:val="none" w:sz="0" w:space="0" w:color="auto"/>
        <w:bottom w:val="none" w:sz="0" w:space="0" w:color="auto"/>
        <w:right w:val="none" w:sz="0" w:space="0" w:color="auto"/>
      </w:divBdr>
      <w:divsChild>
        <w:div w:id="312030401">
          <w:marLeft w:val="0"/>
          <w:marRight w:val="0"/>
          <w:marTop w:val="0"/>
          <w:marBottom w:val="0"/>
          <w:divBdr>
            <w:top w:val="none" w:sz="0" w:space="0" w:color="auto"/>
            <w:left w:val="none" w:sz="0" w:space="0" w:color="auto"/>
            <w:bottom w:val="none" w:sz="0" w:space="0" w:color="auto"/>
            <w:right w:val="none" w:sz="0" w:space="0" w:color="auto"/>
          </w:divBdr>
        </w:div>
      </w:divsChild>
    </w:div>
    <w:div w:id="1871455810">
      <w:bodyDiv w:val="1"/>
      <w:marLeft w:val="0"/>
      <w:marRight w:val="0"/>
      <w:marTop w:val="0"/>
      <w:marBottom w:val="0"/>
      <w:divBdr>
        <w:top w:val="none" w:sz="0" w:space="0" w:color="auto"/>
        <w:left w:val="none" w:sz="0" w:space="0" w:color="auto"/>
        <w:bottom w:val="none" w:sz="0" w:space="0" w:color="auto"/>
        <w:right w:val="none" w:sz="0" w:space="0" w:color="auto"/>
      </w:divBdr>
    </w:div>
    <w:div w:id="1876313134">
      <w:bodyDiv w:val="1"/>
      <w:marLeft w:val="0"/>
      <w:marRight w:val="0"/>
      <w:marTop w:val="0"/>
      <w:marBottom w:val="0"/>
      <w:divBdr>
        <w:top w:val="none" w:sz="0" w:space="0" w:color="auto"/>
        <w:left w:val="none" w:sz="0" w:space="0" w:color="auto"/>
        <w:bottom w:val="none" w:sz="0" w:space="0" w:color="auto"/>
        <w:right w:val="none" w:sz="0" w:space="0" w:color="auto"/>
      </w:divBdr>
    </w:div>
    <w:div w:id="1880315236">
      <w:bodyDiv w:val="1"/>
      <w:marLeft w:val="0"/>
      <w:marRight w:val="0"/>
      <w:marTop w:val="0"/>
      <w:marBottom w:val="0"/>
      <w:divBdr>
        <w:top w:val="none" w:sz="0" w:space="0" w:color="auto"/>
        <w:left w:val="none" w:sz="0" w:space="0" w:color="auto"/>
        <w:bottom w:val="none" w:sz="0" w:space="0" w:color="auto"/>
        <w:right w:val="none" w:sz="0" w:space="0" w:color="auto"/>
      </w:divBdr>
    </w:div>
    <w:div w:id="1883203761">
      <w:bodyDiv w:val="1"/>
      <w:marLeft w:val="0"/>
      <w:marRight w:val="0"/>
      <w:marTop w:val="0"/>
      <w:marBottom w:val="0"/>
      <w:divBdr>
        <w:top w:val="none" w:sz="0" w:space="0" w:color="auto"/>
        <w:left w:val="none" w:sz="0" w:space="0" w:color="auto"/>
        <w:bottom w:val="none" w:sz="0" w:space="0" w:color="auto"/>
        <w:right w:val="none" w:sz="0" w:space="0" w:color="auto"/>
      </w:divBdr>
    </w:div>
    <w:div w:id="1886989441">
      <w:bodyDiv w:val="1"/>
      <w:marLeft w:val="0"/>
      <w:marRight w:val="0"/>
      <w:marTop w:val="0"/>
      <w:marBottom w:val="0"/>
      <w:divBdr>
        <w:top w:val="none" w:sz="0" w:space="0" w:color="auto"/>
        <w:left w:val="none" w:sz="0" w:space="0" w:color="auto"/>
        <w:bottom w:val="none" w:sz="0" w:space="0" w:color="auto"/>
        <w:right w:val="none" w:sz="0" w:space="0" w:color="auto"/>
      </w:divBdr>
    </w:div>
    <w:div w:id="1896382175">
      <w:bodyDiv w:val="1"/>
      <w:marLeft w:val="0"/>
      <w:marRight w:val="0"/>
      <w:marTop w:val="0"/>
      <w:marBottom w:val="0"/>
      <w:divBdr>
        <w:top w:val="none" w:sz="0" w:space="0" w:color="auto"/>
        <w:left w:val="none" w:sz="0" w:space="0" w:color="auto"/>
        <w:bottom w:val="none" w:sz="0" w:space="0" w:color="auto"/>
        <w:right w:val="none" w:sz="0" w:space="0" w:color="auto"/>
      </w:divBdr>
    </w:div>
    <w:div w:id="1909417712">
      <w:bodyDiv w:val="1"/>
      <w:marLeft w:val="0"/>
      <w:marRight w:val="0"/>
      <w:marTop w:val="0"/>
      <w:marBottom w:val="0"/>
      <w:divBdr>
        <w:top w:val="none" w:sz="0" w:space="0" w:color="auto"/>
        <w:left w:val="none" w:sz="0" w:space="0" w:color="auto"/>
        <w:bottom w:val="none" w:sz="0" w:space="0" w:color="auto"/>
        <w:right w:val="none" w:sz="0" w:space="0" w:color="auto"/>
      </w:divBdr>
    </w:div>
    <w:div w:id="1911109591">
      <w:bodyDiv w:val="1"/>
      <w:marLeft w:val="0"/>
      <w:marRight w:val="0"/>
      <w:marTop w:val="0"/>
      <w:marBottom w:val="0"/>
      <w:divBdr>
        <w:top w:val="none" w:sz="0" w:space="0" w:color="auto"/>
        <w:left w:val="none" w:sz="0" w:space="0" w:color="auto"/>
        <w:bottom w:val="none" w:sz="0" w:space="0" w:color="auto"/>
        <w:right w:val="none" w:sz="0" w:space="0" w:color="auto"/>
      </w:divBdr>
    </w:div>
    <w:div w:id="1917399539">
      <w:bodyDiv w:val="1"/>
      <w:marLeft w:val="0"/>
      <w:marRight w:val="0"/>
      <w:marTop w:val="0"/>
      <w:marBottom w:val="0"/>
      <w:divBdr>
        <w:top w:val="none" w:sz="0" w:space="0" w:color="auto"/>
        <w:left w:val="none" w:sz="0" w:space="0" w:color="auto"/>
        <w:bottom w:val="none" w:sz="0" w:space="0" w:color="auto"/>
        <w:right w:val="none" w:sz="0" w:space="0" w:color="auto"/>
      </w:divBdr>
    </w:div>
    <w:div w:id="1918861170">
      <w:bodyDiv w:val="1"/>
      <w:marLeft w:val="0"/>
      <w:marRight w:val="0"/>
      <w:marTop w:val="0"/>
      <w:marBottom w:val="0"/>
      <w:divBdr>
        <w:top w:val="none" w:sz="0" w:space="0" w:color="auto"/>
        <w:left w:val="none" w:sz="0" w:space="0" w:color="auto"/>
        <w:bottom w:val="none" w:sz="0" w:space="0" w:color="auto"/>
        <w:right w:val="none" w:sz="0" w:space="0" w:color="auto"/>
      </w:divBdr>
    </w:div>
    <w:div w:id="1943222701">
      <w:bodyDiv w:val="1"/>
      <w:marLeft w:val="0"/>
      <w:marRight w:val="0"/>
      <w:marTop w:val="0"/>
      <w:marBottom w:val="0"/>
      <w:divBdr>
        <w:top w:val="none" w:sz="0" w:space="0" w:color="auto"/>
        <w:left w:val="none" w:sz="0" w:space="0" w:color="auto"/>
        <w:bottom w:val="none" w:sz="0" w:space="0" w:color="auto"/>
        <w:right w:val="none" w:sz="0" w:space="0" w:color="auto"/>
      </w:divBdr>
      <w:divsChild>
        <w:div w:id="1679042646">
          <w:marLeft w:val="0"/>
          <w:marRight w:val="0"/>
          <w:marTop w:val="0"/>
          <w:marBottom w:val="0"/>
          <w:divBdr>
            <w:top w:val="none" w:sz="0" w:space="0" w:color="auto"/>
            <w:left w:val="none" w:sz="0" w:space="0" w:color="auto"/>
            <w:bottom w:val="none" w:sz="0" w:space="0" w:color="auto"/>
            <w:right w:val="none" w:sz="0" w:space="0" w:color="auto"/>
          </w:divBdr>
          <w:divsChild>
            <w:div w:id="512570461">
              <w:marLeft w:val="0"/>
              <w:marRight w:val="0"/>
              <w:marTop w:val="0"/>
              <w:marBottom w:val="0"/>
              <w:divBdr>
                <w:top w:val="none" w:sz="0" w:space="0" w:color="auto"/>
                <w:left w:val="none" w:sz="0" w:space="0" w:color="auto"/>
                <w:bottom w:val="none" w:sz="0" w:space="0" w:color="auto"/>
                <w:right w:val="none" w:sz="0" w:space="0" w:color="auto"/>
              </w:divBdr>
            </w:div>
            <w:div w:id="1281447873">
              <w:marLeft w:val="0"/>
              <w:marRight w:val="0"/>
              <w:marTop w:val="0"/>
              <w:marBottom w:val="0"/>
              <w:divBdr>
                <w:top w:val="none" w:sz="0" w:space="0" w:color="auto"/>
                <w:left w:val="none" w:sz="0" w:space="0" w:color="auto"/>
                <w:bottom w:val="none" w:sz="0" w:space="0" w:color="auto"/>
                <w:right w:val="none" w:sz="0" w:space="0" w:color="auto"/>
              </w:divBdr>
              <w:divsChild>
                <w:div w:id="221140442">
                  <w:marLeft w:val="0"/>
                  <w:marRight w:val="0"/>
                  <w:marTop w:val="0"/>
                  <w:marBottom w:val="0"/>
                  <w:divBdr>
                    <w:top w:val="none" w:sz="0" w:space="0" w:color="auto"/>
                    <w:left w:val="none" w:sz="0" w:space="0" w:color="auto"/>
                    <w:bottom w:val="none" w:sz="0" w:space="0" w:color="auto"/>
                    <w:right w:val="none" w:sz="0" w:space="0" w:color="auto"/>
                  </w:divBdr>
                </w:div>
                <w:div w:id="614100965">
                  <w:marLeft w:val="0"/>
                  <w:marRight w:val="0"/>
                  <w:marTop w:val="0"/>
                  <w:marBottom w:val="0"/>
                  <w:divBdr>
                    <w:top w:val="none" w:sz="0" w:space="0" w:color="auto"/>
                    <w:left w:val="none" w:sz="0" w:space="0" w:color="auto"/>
                    <w:bottom w:val="none" w:sz="0" w:space="0" w:color="auto"/>
                    <w:right w:val="none" w:sz="0" w:space="0" w:color="auto"/>
                  </w:divBdr>
                </w:div>
                <w:div w:id="772870097">
                  <w:marLeft w:val="0"/>
                  <w:marRight w:val="0"/>
                  <w:marTop w:val="0"/>
                  <w:marBottom w:val="0"/>
                  <w:divBdr>
                    <w:top w:val="none" w:sz="0" w:space="0" w:color="auto"/>
                    <w:left w:val="none" w:sz="0" w:space="0" w:color="auto"/>
                    <w:bottom w:val="none" w:sz="0" w:space="0" w:color="auto"/>
                    <w:right w:val="none" w:sz="0" w:space="0" w:color="auto"/>
                  </w:divBdr>
                </w:div>
                <w:div w:id="1463962765">
                  <w:marLeft w:val="0"/>
                  <w:marRight w:val="0"/>
                  <w:marTop w:val="0"/>
                  <w:marBottom w:val="0"/>
                  <w:divBdr>
                    <w:top w:val="none" w:sz="0" w:space="0" w:color="auto"/>
                    <w:left w:val="none" w:sz="0" w:space="0" w:color="auto"/>
                    <w:bottom w:val="none" w:sz="0" w:space="0" w:color="auto"/>
                    <w:right w:val="none" w:sz="0" w:space="0" w:color="auto"/>
                  </w:divBdr>
                </w:div>
                <w:div w:id="1529096847">
                  <w:marLeft w:val="0"/>
                  <w:marRight w:val="0"/>
                  <w:marTop w:val="0"/>
                  <w:marBottom w:val="0"/>
                  <w:divBdr>
                    <w:top w:val="none" w:sz="0" w:space="0" w:color="auto"/>
                    <w:left w:val="none" w:sz="0" w:space="0" w:color="auto"/>
                    <w:bottom w:val="none" w:sz="0" w:space="0" w:color="auto"/>
                    <w:right w:val="none" w:sz="0" w:space="0" w:color="auto"/>
                  </w:divBdr>
                </w:div>
                <w:div w:id="1751803564">
                  <w:marLeft w:val="0"/>
                  <w:marRight w:val="0"/>
                  <w:marTop w:val="0"/>
                  <w:marBottom w:val="0"/>
                  <w:divBdr>
                    <w:top w:val="none" w:sz="0" w:space="0" w:color="auto"/>
                    <w:left w:val="none" w:sz="0" w:space="0" w:color="auto"/>
                    <w:bottom w:val="none" w:sz="0" w:space="0" w:color="auto"/>
                    <w:right w:val="none" w:sz="0" w:space="0" w:color="auto"/>
                  </w:divBdr>
                </w:div>
                <w:div w:id="182966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470487">
      <w:bodyDiv w:val="1"/>
      <w:marLeft w:val="0"/>
      <w:marRight w:val="0"/>
      <w:marTop w:val="0"/>
      <w:marBottom w:val="0"/>
      <w:divBdr>
        <w:top w:val="none" w:sz="0" w:space="0" w:color="auto"/>
        <w:left w:val="none" w:sz="0" w:space="0" w:color="auto"/>
        <w:bottom w:val="none" w:sz="0" w:space="0" w:color="auto"/>
        <w:right w:val="none" w:sz="0" w:space="0" w:color="auto"/>
      </w:divBdr>
    </w:div>
    <w:div w:id="1952275055">
      <w:bodyDiv w:val="1"/>
      <w:marLeft w:val="0"/>
      <w:marRight w:val="0"/>
      <w:marTop w:val="0"/>
      <w:marBottom w:val="0"/>
      <w:divBdr>
        <w:top w:val="none" w:sz="0" w:space="0" w:color="auto"/>
        <w:left w:val="none" w:sz="0" w:space="0" w:color="auto"/>
        <w:bottom w:val="none" w:sz="0" w:space="0" w:color="auto"/>
        <w:right w:val="none" w:sz="0" w:space="0" w:color="auto"/>
      </w:divBdr>
      <w:divsChild>
        <w:div w:id="786000702">
          <w:marLeft w:val="0"/>
          <w:marRight w:val="0"/>
          <w:marTop w:val="0"/>
          <w:marBottom w:val="0"/>
          <w:divBdr>
            <w:top w:val="none" w:sz="0" w:space="0" w:color="auto"/>
            <w:left w:val="none" w:sz="0" w:space="0" w:color="auto"/>
            <w:bottom w:val="none" w:sz="0" w:space="0" w:color="auto"/>
            <w:right w:val="none" w:sz="0" w:space="0" w:color="auto"/>
          </w:divBdr>
        </w:div>
        <w:div w:id="1234848950">
          <w:marLeft w:val="0"/>
          <w:marRight w:val="0"/>
          <w:marTop w:val="0"/>
          <w:marBottom w:val="0"/>
          <w:divBdr>
            <w:top w:val="none" w:sz="0" w:space="0" w:color="auto"/>
            <w:left w:val="none" w:sz="0" w:space="0" w:color="auto"/>
            <w:bottom w:val="none" w:sz="0" w:space="0" w:color="auto"/>
            <w:right w:val="none" w:sz="0" w:space="0" w:color="auto"/>
          </w:divBdr>
        </w:div>
        <w:div w:id="1496187457">
          <w:marLeft w:val="0"/>
          <w:marRight w:val="0"/>
          <w:marTop w:val="0"/>
          <w:marBottom w:val="0"/>
          <w:divBdr>
            <w:top w:val="none" w:sz="0" w:space="0" w:color="auto"/>
            <w:left w:val="none" w:sz="0" w:space="0" w:color="auto"/>
            <w:bottom w:val="none" w:sz="0" w:space="0" w:color="auto"/>
            <w:right w:val="none" w:sz="0" w:space="0" w:color="auto"/>
          </w:divBdr>
        </w:div>
        <w:div w:id="1916891849">
          <w:marLeft w:val="0"/>
          <w:marRight w:val="0"/>
          <w:marTop w:val="0"/>
          <w:marBottom w:val="0"/>
          <w:divBdr>
            <w:top w:val="none" w:sz="0" w:space="0" w:color="auto"/>
            <w:left w:val="none" w:sz="0" w:space="0" w:color="auto"/>
            <w:bottom w:val="none" w:sz="0" w:space="0" w:color="auto"/>
            <w:right w:val="none" w:sz="0" w:space="0" w:color="auto"/>
          </w:divBdr>
        </w:div>
        <w:div w:id="1927153630">
          <w:marLeft w:val="0"/>
          <w:marRight w:val="0"/>
          <w:marTop w:val="0"/>
          <w:marBottom w:val="0"/>
          <w:divBdr>
            <w:top w:val="none" w:sz="0" w:space="0" w:color="auto"/>
            <w:left w:val="none" w:sz="0" w:space="0" w:color="auto"/>
            <w:bottom w:val="none" w:sz="0" w:space="0" w:color="auto"/>
            <w:right w:val="none" w:sz="0" w:space="0" w:color="auto"/>
          </w:divBdr>
        </w:div>
      </w:divsChild>
    </w:div>
    <w:div w:id="1964265179">
      <w:bodyDiv w:val="1"/>
      <w:marLeft w:val="0"/>
      <w:marRight w:val="0"/>
      <w:marTop w:val="0"/>
      <w:marBottom w:val="0"/>
      <w:divBdr>
        <w:top w:val="none" w:sz="0" w:space="0" w:color="auto"/>
        <w:left w:val="none" w:sz="0" w:space="0" w:color="auto"/>
        <w:bottom w:val="none" w:sz="0" w:space="0" w:color="auto"/>
        <w:right w:val="none" w:sz="0" w:space="0" w:color="auto"/>
      </w:divBdr>
    </w:div>
    <w:div w:id="1971863610">
      <w:bodyDiv w:val="1"/>
      <w:marLeft w:val="0"/>
      <w:marRight w:val="0"/>
      <w:marTop w:val="0"/>
      <w:marBottom w:val="0"/>
      <w:divBdr>
        <w:top w:val="none" w:sz="0" w:space="0" w:color="auto"/>
        <w:left w:val="none" w:sz="0" w:space="0" w:color="auto"/>
        <w:bottom w:val="none" w:sz="0" w:space="0" w:color="auto"/>
        <w:right w:val="none" w:sz="0" w:space="0" w:color="auto"/>
      </w:divBdr>
    </w:div>
    <w:div w:id="1980107235">
      <w:bodyDiv w:val="1"/>
      <w:marLeft w:val="0"/>
      <w:marRight w:val="0"/>
      <w:marTop w:val="0"/>
      <w:marBottom w:val="0"/>
      <w:divBdr>
        <w:top w:val="none" w:sz="0" w:space="0" w:color="auto"/>
        <w:left w:val="none" w:sz="0" w:space="0" w:color="auto"/>
        <w:bottom w:val="none" w:sz="0" w:space="0" w:color="auto"/>
        <w:right w:val="none" w:sz="0" w:space="0" w:color="auto"/>
      </w:divBdr>
    </w:div>
    <w:div w:id="1985620012">
      <w:bodyDiv w:val="1"/>
      <w:marLeft w:val="0"/>
      <w:marRight w:val="0"/>
      <w:marTop w:val="0"/>
      <w:marBottom w:val="0"/>
      <w:divBdr>
        <w:top w:val="none" w:sz="0" w:space="0" w:color="auto"/>
        <w:left w:val="none" w:sz="0" w:space="0" w:color="auto"/>
        <w:bottom w:val="none" w:sz="0" w:space="0" w:color="auto"/>
        <w:right w:val="none" w:sz="0" w:space="0" w:color="auto"/>
      </w:divBdr>
    </w:div>
    <w:div w:id="1988240257">
      <w:bodyDiv w:val="1"/>
      <w:marLeft w:val="0"/>
      <w:marRight w:val="0"/>
      <w:marTop w:val="0"/>
      <w:marBottom w:val="0"/>
      <w:divBdr>
        <w:top w:val="none" w:sz="0" w:space="0" w:color="auto"/>
        <w:left w:val="none" w:sz="0" w:space="0" w:color="auto"/>
        <w:bottom w:val="none" w:sz="0" w:space="0" w:color="auto"/>
        <w:right w:val="none" w:sz="0" w:space="0" w:color="auto"/>
      </w:divBdr>
    </w:div>
    <w:div w:id="1988900980">
      <w:bodyDiv w:val="1"/>
      <w:marLeft w:val="0"/>
      <w:marRight w:val="0"/>
      <w:marTop w:val="0"/>
      <w:marBottom w:val="0"/>
      <w:divBdr>
        <w:top w:val="none" w:sz="0" w:space="0" w:color="auto"/>
        <w:left w:val="none" w:sz="0" w:space="0" w:color="auto"/>
        <w:bottom w:val="none" w:sz="0" w:space="0" w:color="auto"/>
        <w:right w:val="none" w:sz="0" w:space="0" w:color="auto"/>
      </w:divBdr>
      <w:divsChild>
        <w:div w:id="527063620">
          <w:marLeft w:val="0"/>
          <w:marRight w:val="0"/>
          <w:marTop w:val="0"/>
          <w:marBottom w:val="0"/>
          <w:divBdr>
            <w:top w:val="none" w:sz="0" w:space="0" w:color="auto"/>
            <w:left w:val="none" w:sz="0" w:space="0" w:color="auto"/>
            <w:bottom w:val="none" w:sz="0" w:space="0" w:color="auto"/>
            <w:right w:val="none" w:sz="0" w:space="0" w:color="auto"/>
          </w:divBdr>
          <w:divsChild>
            <w:div w:id="1350180510">
              <w:marLeft w:val="0"/>
              <w:marRight w:val="0"/>
              <w:marTop w:val="0"/>
              <w:marBottom w:val="0"/>
              <w:divBdr>
                <w:top w:val="none" w:sz="0" w:space="0" w:color="auto"/>
                <w:left w:val="none" w:sz="0" w:space="0" w:color="auto"/>
                <w:bottom w:val="none" w:sz="0" w:space="0" w:color="auto"/>
                <w:right w:val="none" w:sz="0" w:space="0" w:color="auto"/>
              </w:divBdr>
            </w:div>
            <w:div w:id="188667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163132">
      <w:bodyDiv w:val="1"/>
      <w:marLeft w:val="0"/>
      <w:marRight w:val="0"/>
      <w:marTop w:val="0"/>
      <w:marBottom w:val="0"/>
      <w:divBdr>
        <w:top w:val="none" w:sz="0" w:space="0" w:color="auto"/>
        <w:left w:val="none" w:sz="0" w:space="0" w:color="auto"/>
        <w:bottom w:val="none" w:sz="0" w:space="0" w:color="auto"/>
        <w:right w:val="none" w:sz="0" w:space="0" w:color="auto"/>
      </w:divBdr>
    </w:div>
    <w:div w:id="2014410790">
      <w:bodyDiv w:val="1"/>
      <w:marLeft w:val="0"/>
      <w:marRight w:val="0"/>
      <w:marTop w:val="0"/>
      <w:marBottom w:val="0"/>
      <w:divBdr>
        <w:top w:val="none" w:sz="0" w:space="0" w:color="auto"/>
        <w:left w:val="none" w:sz="0" w:space="0" w:color="auto"/>
        <w:bottom w:val="none" w:sz="0" w:space="0" w:color="auto"/>
        <w:right w:val="none" w:sz="0" w:space="0" w:color="auto"/>
      </w:divBdr>
    </w:div>
    <w:div w:id="2016614555">
      <w:bodyDiv w:val="1"/>
      <w:marLeft w:val="0"/>
      <w:marRight w:val="0"/>
      <w:marTop w:val="0"/>
      <w:marBottom w:val="0"/>
      <w:divBdr>
        <w:top w:val="none" w:sz="0" w:space="0" w:color="auto"/>
        <w:left w:val="none" w:sz="0" w:space="0" w:color="auto"/>
        <w:bottom w:val="none" w:sz="0" w:space="0" w:color="auto"/>
        <w:right w:val="none" w:sz="0" w:space="0" w:color="auto"/>
      </w:divBdr>
    </w:div>
    <w:div w:id="2024822964">
      <w:bodyDiv w:val="1"/>
      <w:marLeft w:val="0"/>
      <w:marRight w:val="0"/>
      <w:marTop w:val="0"/>
      <w:marBottom w:val="0"/>
      <w:divBdr>
        <w:top w:val="none" w:sz="0" w:space="0" w:color="auto"/>
        <w:left w:val="none" w:sz="0" w:space="0" w:color="auto"/>
        <w:bottom w:val="none" w:sz="0" w:space="0" w:color="auto"/>
        <w:right w:val="none" w:sz="0" w:space="0" w:color="auto"/>
      </w:divBdr>
    </w:div>
    <w:div w:id="2032607794">
      <w:bodyDiv w:val="1"/>
      <w:marLeft w:val="0"/>
      <w:marRight w:val="0"/>
      <w:marTop w:val="0"/>
      <w:marBottom w:val="0"/>
      <w:divBdr>
        <w:top w:val="none" w:sz="0" w:space="0" w:color="auto"/>
        <w:left w:val="none" w:sz="0" w:space="0" w:color="auto"/>
        <w:bottom w:val="none" w:sz="0" w:space="0" w:color="auto"/>
        <w:right w:val="none" w:sz="0" w:space="0" w:color="auto"/>
      </w:divBdr>
    </w:div>
    <w:div w:id="2043706996">
      <w:bodyDiv w:val="1"/>
      <w:marLeft w:val="0"/>
      <w:marRight w:val="0"/>
      <w:marTop w:val="0"/>
      <w:marBottom w:val="0"/>
      <w:divBdr>
        <w:top w:val="none" w:sz="0" w:space="0" w:color="auto"/>
        <w:left w:val="none" w:sz="0" w:space="0" w:color="auto"/>
        <w:bottom w:val="none" w:sz="0" w:space="0" w:color="auto"/>
        <w:right w:val="none" w:sz="0" w:space="0" w:color="auto"/>
      </w:divBdr>
      <w:divsChild>
        <w:div w:id="438574088">
          <w:marLeft w:val="0"/>
          <w:marRight w:val="0"/>
          <w:marTop w:val="0"/>
          <w:marBottom w:val="0"/>
          <w:divBdr>
            <w:top w:val="none" w:sz="0" w:space="0" w:color="auto"/>
            <w:left w:val="none" w:sz="0" w:space="0" w:color="auto"/>
            <w:bottom w:val="none" w:sz="0" w:space="0" w:color="auto"/>
            <w:right w:val="none" w:sz="0" w:space="0" w:color="auto"/>
          </w:divBdr>
        </w:div>
      </w:divsChild>
    </w:div>
    <w:div w:id="2046296356">
      <w:bodyDiv w:val="1"/>
      <w:marLeft w:val="0"/>
      <w:marRight w:val="0"/>
      <w:marTop w:val="0"/>
      <w:marBottom w:val="0"/>
      <w:divBdr>
        <w:top w:val="none" w:sz="0" w:space="0" w:color="auto"/>
        <w:left w:val="none" w:sz="0" w:space="0" w:color="auto"/>
        <w:bottom w:val="none" w:sz="0" w:space="0" w:color="auto"/>
        <w:right w:val="none" w:sz="0" w:space="0" w:color="auto"/>
      </w:divBdr>
    </w:div>
    <w:div w:id="2046447639">
      <w:bodyDiv w:val="1"/>
      <w:marLeft w:val="0"/>
      <w:marRight w:val="0"/>
      <w:marTop w:val="0"/>
      <w:marBottom w:val="0"/>
      <w:divBdr>
        <w:top w:val="none" w:sz="0" w:space="0" w:color="auto"/>
        <w:left w:val="none" w:sz="0" w:space="0" w:color="auto"/>
        <w:bottom w:val="none" w:sz="0" w:space="0" w:color="auto"/>
        <w:right w:val="none" w:sz="0" w:space="0" w:color="auto"/>
      </w:divBdr>
    </w:div>
    <w:div w:id="2052345477">
      <w:bodyDiv w:val="1"/>
      <w:marLeft w:val="0"/>
      <w:marRight w:val="0"/>
      <w:marTop w:val="0"/>
      <w:marBottom w:val="0"/>
      <w:divBdr>
        <w:top w:val="none" w:sz="0" w:space="0" w:color="auto"/>
        <w:left w:val="none" w:sz="0" w:space="0" w:color="auto"/>
        <w:bottom w:val="none" w:sz="0" w:space="0" w:color="auto"/>
        <w:right w:val="none" w:sz="0" w:space="0" w:color="auto"/>
      </w:divBdr>
    </w:div>
    <w:div w:id="2079087317">
      <w:bodyDiv w:val="1"/>
      <w:marLeft w:val="0"/>
      <w:marRight w:val="0"/>
      <w:marTop w:val="0"/>
      <w:marBottom w:val="0"/>
      <w:divBdr>
        <w:top w:val="none" w:sz="0" w:space="0" w:color="auto"/>
        <w:left w:val="none" w:sz="0" w:space="0" w:color="auto"/>
        <w:bottom w:val="none" w:sz="0" w:space="0" w:color="auto"/>
        <w:right w:val="none" w:sz="0" w:space="0" w:color="auto"/>
      </w:divBdr>
    </w:div>
    <w:div w:id="2079403461">
      <w:bodyDiv w:val="1"/>
      <w:marLeft w:val="0"/>
      <w:marRight w:val="0"/>
      <w:marTop w:val="0"/>
      <w:marBottom w:val="0"/>
      <w:divBdr>
        <w:top w:val="none" w:sz="0" w:space="0" w:color="auto"/>
        <w:left w:val="none" w:sz="0" w:space="0" w:color="auto"/>
        <w:bottom w:val="none" w:sz="0" w:space="0" w:color="auto"/>
        <w:right w:val="none" w:sz="0" w:space="0" w:color="auto"/>
      </w:divBdr>
    </w:div>
    <w:div w:id="2087260176">
      <w:bodyDiv w:val="1"/>
      <w:marLeft w:val="0"/>
      <w:marRight w:val="0"/>
      <w:marTop w:val="0"/>
      <w:marBottom w:val="0"/>
      <w:divBdr>
        <w:top w:val="none" w:sz="0" w:space="0" w:color="auto"/>
        <w:left w:val="none" w:sz="0" w:space="0" w:color="auto"/>
        <w:bottom w:val="none" w:sz="0" w:space="0" w:color="auto"/>
        <w:right w:val="none" w:sz="0" w:space="0" w:color="auto"/>
      </w:divBdr>
    </w:div>
    <w:div w:id="2088989366">
      <w:bodyDiv w:val="1"/>
      <w:marLeft w:val="0"/>
      <w:marRight w:val="0"/>
      <w:marTop w:val="0"/>
      <w:marBottom w:val="0"/>
      <w:divBdr>
        <w:top w:val="none" w:sz="0" w:space="0" w:color="auto"/>
        <w:left w:val="none" w:sz="0" w:space="0" w:color="auto"/>
        <w:bottom w:val="none" w:sz="0" w:space="0" w:color="auto"/>
        <w:right w:val="none" w:sz="0" w:space="0" w:color="auto"/>
      </w:divBdr>
    </w:div>
    <w:div w:id="2089695516">
      <w:bodyDiv w:val="1"/>
      <w:marLeft w:val="0"/>
      <w:marRight w:val="0"/>
      <w:marTop w:val="0"/>
      <w:marBottom w:val="0"/>
      <w:divBdr>
        <w:top w:val="none" w:sz="0" w:space="0" w:color="auto"/>
        <w:left w:val="none" w:sz="0" w:space="0" w:color="auto"/>
        <w:bottom w:val="none" w:sz="0" w:space="0" w:color="auto"/>
        <w:right w:val="none" w:sz="0" w:space="0" w:color="auto"/>
      </w:divBdr>
    </w:div>
    <w:div w:id="2091148049">
      <w:bodyDiv w:val="1"/>
      <w:marLeft w:val="0"/>
      <w:marRight w:val="0"/>
      <w:marTop w:val="0"/>
      <w:marBottom w:val="0"/>
      <w:divBdr>
        <w:top w:val="none" w:sz="0" w:space="0" w:color="auto"/>
        <w:left w:val="none" w:sz="0" w:space="0" w:color="auto"/>
        <w:bottom w:val="none" w:sz="0" w:space="0" w:color="auto"/>
        <w:right w:val="none" w:sz="0" w:space="0" w:color="auto"/>
      </w:divBdr>
    </w:div>
    <w:div w:id="2104451870">
      <w:bodyDiv w:val="1"/>
      <w:marLeft w:val="0"/>
      <w:marRight w:val="0"/>
      <w:marTop w:val="0"/>
      <w:marBottom w:val="0"/>
      <w:divBdr>
        <w:top w:val="none" w:sz="0" w:space="0" w:color="auto"/>
        <w:left w:val="none" w:sz="0" w:space="0" w:color="auto"/>
        <w:bottom w:val="none" w:sz="0" w:space="0" w:color="auto"/>
        <w:right w:val="none" w:sz="0" w:space="0" w:color="auto"/>
      </w:divBdr>
    </w:div>
    <w:div w:id="2107001272">
      <w:bodyDiv w:val="1"/>
      <w:marLeft w:val="0"/>
      <w:marRight w:val="0"/>
      <w:marTop w:val="0"/>
      <w:marBottom w:val="0"/>
      <w:divBdr>
        <w:top w:val="none" w:sz="0" w:space="0" w:color="auto"/>
        <w:left w:val="none" w:sz="0" w:space="0" w:color="auto"/>
        <w:bottom w:val="none" w:sz="0" w:space="0" w:color="auto"/>
        <w:right w:val="none" w:sz="0" w:space="0" w:color="auto"/>
      </w:divBdr>
    </w:div>
    <w:div w:id="2107530953">
      <w:bodyDiv w:val="1"/>
      <w:marLeft w:val="0"/>
      <w:marRight w:val="0"/>
      <w:marTop w:val="0"/>
      <w:marBottom w:val="0"/>
      <w:divBdr>
        <w:top w:val="none" w:sz="0" w:space="0" w:color="auto"/>
        <w:left w:val="none" w:sz="0" w:space="0" w:color="auto"/>
        <w:bottom w:val="none" w:sz="0" w:space="0" w:color="auto"/>
        <w:right w:val="none" w:sz="0" w:space="0" w:color="auto"/>
      </w:divBdr>
    </w:div>
    <w:div w:id="2122407637">
      <w:bodyDiv w:val="1"/>
      <w:marLeft w:val="0"/>
      <w:marRight w:val="0"/>
      <w:marTop w:val="0"/>
      <w:marBottom w:val="0"/>
      <w:divBdr>
        <w:top w:val="none" w:sz="0" w:space="0" w:color="auto"/>
        <w:left w:val="none" w:sz="0" w:space="0" w:color="auto"/>
        <w:bottom w:val="none" w:sz="0" w:space="0" w:color="auto"/>
        <w:right w:val="none" w:sz="0" w:space="0" w:color="auto"/>
      </w:divBdr>
    </w:div>
    <w:div w:id="2132436193">
      <w:bodyDiv w:val="1"/>
      <w:marLeft w:val="0"/>
      <w:marRight w:val="0"/>
      <w:marTop w:val="0"/>
      <w:marBottom w:val="0"/>
      <w:divBdr>
        <w:top w:val="none" w:sz="0" w:space="0" w:color="auto"/>
        <w:left w:val="none" w:sz="0" w:space="0" w:color="auto"/>
        <w:bottom w:val="none" w:sz="0" w:space="0" w:color="auto"/>
        <w:right w:val="none" w:sz="0" w:space="0" w:color="auto"/>
      </w:divBdr>
    </w:div>
    <w:div w:id="2134053904">
      <w:bodyDiv w:val="1"/>
      <w:marLeft w:val="0"/>
      <w:marRight w:val="0"/>
      <w:marTop w:val="0"/>
      <w:marBottom w:val="0"/>
      <w:divBdr>
        <w:top w:val="none" w:sz="0" w:space="0" w:color="auto"/>
        <w:left w:val="none" w:sz="0" w:space="0" w:color="auto"/>
        <w:bottom w:val="none" w:sz="0" w:space="0" w:color="auto"/>
        <w:right w:val="none" w:sz="0" w:space="0" w:color="auto"/>
      </w:divBdr>
    </w:div>
    <w:div w:id="2145729719">
      <w:bodyDiv w:val="1"/>
      <w:marLeft w:val="0"/>
      <w:marRight w:val="0"/>
      <w:marTop w:val="0"/>
      <w:marBottom w:val="0"/>
      <w:divBdr>
        <w:top w:val="none" w:sz="0" w:space="0" w:color="auto"/>
        <w:left w:val="none" w:sz="0" w:space="0" w:color="auto"/>
        <w:bottom w:val="none" w:sz="0" w:space="0" w:color="auto"/>
        <w:right w:val="none" w:sz="0" w:space="0" w:color="auto"/>
      </w:divBdr>
      <w:divsChild>
        <w:div w:id="912085998">
          <w:marLeft w:val="0"/>
          <w:marRight w:val="0"/>
          <w:marTop w:val="0"/>
          <w:marBottom w:val="0"/>
          <w:divBdr>
            <w:top w:val="none" w:sz="0" w:space="0" w:color="auto"/>
            <w:left w:val="none" w:sz="0" w:space="0" w:color="auto"/>
            <w:bottom w:val="none" w:sz="0" w:space="0" w:color="auto"/>
            <w:right w:val="none" w:sz="0" w:space="0" w:color="auto"/>
          </w:divBdr>
        </w:div>
      </w:divsChild>
    </w:div>
    <w:div w:id="2146074561">
      <w:bodyDiv w:val="1"/>
      <w:marLeft w:val="0"/>
      <w:marRight w:val="0"/>
      <w:marTop w:val="0"/>
      <w:marBottom w:val="0"/>
      <w:divBdr>
        <w:top w:val="none" w:sz="0" w:space="0" w:color="auto"/>
        <w:left w:val="none" w:sz="0" w:space="0" w:color="auto"/>
        <w:bottom w:val="none" w:sz="0" w:space="0" w:color="auto"/>
        <w:right w:val="none" w:sz="0" w:space="0" w:color="auto"/>
      </w:divBdr>
      <w:divsChild>
        <w:div w:id="180894366">
          <w:marLeft w:val="0"/>
          <w:marRight w:val="0"/>
          <w:marTop w:val="0"/>
          <w:marBottom w:val="0"/>
          <w:divBdr>
            <w:top w:val="none" w:sz="0" w:space="0" w:color="auto"/>
            <w:left w:val="none" w:sz="0" w:space="0" w:color="auto"/>
            <w:bottom w:val="none" w:sz="0" w:space="0" w:color="auto"/>
            <w:right w:val="none" w:sz="0" w:space="0" w:color="auto"/>
          </w:divBdr>
        </w:div>
        <w:div w:id="355231468">
          <w:marLeft w:val="0"/>
          <w:marRight w:val="0"/>
          <w:marTop w:val="0"/>
          <w:marBottom w:val="0"/>
          <w:divBdr>
            <w:top w:val="none" w:sz="0" w:space="0" w:color="auto"/>
            <w:left w:val="none" w:sz="0" w:space="0" w:color="auto"/>
            <w:bottom w:val="none" w:sz="0" w:space="0" w:color="auto"/>
            <w:right w:val="none" w:sz="0" w:space="0" w:color="auto"/>
          </w:divBdr>
        </w:div>
        <w:div w:id="479077515">
          <w:marLeft w:val="0"/>
          <w:marRight w:val="0"/>
          <w:marTop w:val="0"/>
          <w:marBottom w:val="0"/>
          <w:divBdr>
            <w:top w:val="none" w:sz="0" w:space="0" w:color="auto"/>
            <w:left w:val="none" w:sz="0" w:space="0" w:color="auto"/>
            <w:bottom w:val="none" w:sz="0" w:space="0" w:color="auto"/>
            <w:right w:val="none" w:sz="0" w:space="0" w:color="auto"/>
          </w:divBdr>
        </w:div>
        <w:div w:id="572664212">
          <w:marLeft w:val="0"/>
          <w:marRight w:val="0"/>
          <w:marTop w:val="0"/>
          <w:marBottom w:val="0"/>
          <w:divBdr>
            <w:top w:val="none" w:sz="0" w:space="0" w:color="auto"/>
            <w:left w:val="none" w:sz="0" w:space="0" w:color="auto"/>
            <w:bottom w:val="none" w:sz="0" w:space="0" w:color="auto"/>
            <w:right w:val="none" w:sz="0" w:space="0" w:color="auto"/>
          </w:divBdr>
        </w:div>
        <w:div w:id="1623077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blrbac.org/sites/default/files/Personnel%20Safety%20%28April%202018%29.pdf" TargetMode="External"/><Relationship Id="rId117" Type="http://schemas.openxmlformats.org/officeDocument/2006/relationships/hyperlink" Target="mailto:don.flach@gpac.com" TargetMode="External"/><Relationship Id="rId21" Type="http://schemas.openxmlformats.org/officeDocument/2006/relationships/hyperlink" Target="http://blrbac.org/sites/default/files/BLRBAC%20Emergency%20Shutdown%20Procedure%20%28October%202018%29.pdf" TargetMode="External"/><Relationship Id="rId42" Type="http://schemas.openxmlformats.org/officeDocument/2006/relationships/hyperlink" Target="mailto:carlos.rojas@smurfitkappa.com.co" TargetMode="External"/><Relationship Id="rId47" Type="http://schemas.openxmlformats.org/officeDocument/2006/relationships/hyperlink" Target="mailto:mike.bruce@sylvamo.com" TargetMode="External"/><Relationship Id="rId63" Type="http://schemas.openxmlformats.org/officeDocument/2006/relationships/hyperlink" Target="mailto:dave.boudreau@sappi.com" TargetMode="External"/><Relationship Id="rId68" Type="http://schemas.openxmlformats.org/officeDocument/2006/relationships/hyperlink" Target="mailto:gordie@liquidsolidscontrol.com" TargetMode="External"/><Relationship Id="rId84" Type="http://schemas.openxmlformats.org/officeDocument/2006/relationships/hyperlink" Target="mailto:Eric.moberg@fmglobal.com" TargetMode="External"/><Relationship Id="rId89" Type="http://schemas.openxmlformats.org/officeDocument/2006/relationships/hyperlink" Target="mailto:Ron.reed@valmet.com" TargetMode="External"/><Relationship Id="rId112" Type="http://schemas.openxmlformats.org/officeDocument/2006/relationships/hyperlink" Target="mailto:kelli.bastarache@psaengineering.com" TargetMode="External"/><Relationship Id="rId16" Type="http://schemas.openxmlformats.org/officeDocument/2006/relationships/hyperlink" Target="mailto:stephen.cox@ipaper.com" TargetMode="External"/><Relationship Id="rId107" Type="http://schemas.openxmlformats.org/officeDocument/2006/relationships/hyperlink" Target="mailto:Pasi.miikkulainen@andritz.com" TargetMode="External"/><Relationship Id="rId11" Type="http://schemas.openxmlformats.org/officeDocument/2006/relationships/footer" Target="footer2.xml"/><Relationship Id="rId32" Type="http://schemas.openxmlformats.org/officeDocument/2006/relationships/hyperlink" Target="file:///D:\BRKData\BLRBAC-SFAF\Membership-attendance\Thomas.DeBeer@aig.com" TargetMode="External"/><Relationship Id="rId37" Type="http://schemas.openxmlformats.org/officeDocument/2006/relationships/hyperlink" Target="mailto:Chris.finnemore@GAPAC.com" TargetMode="External"/><Relationship Id="rId53" Type="http://schemas.openxmlformats.org/officeDocument/2006/relationships/hyperlink" Target="mailto:dan.cudmore@ge.com" TargetMode="External"/><Relationship Id="rId58" Type="http://schemas.openxmlformats.org/officeDocument/2006/relationships/hyperlink" Target="mailto:Joe_Lynch@swissre.com" TargetMode="External"/><Relationship Id="rId74" Type="http://schemas.openxmlformats.org/officeDocument/2006/relationships/hyperlink" Target="mailto:daniel.guarnieri@sylvamo.com" TargetMode="External"/><Relationship Id="rId79" Type="http://schemas.openxmlformats.org/officeDocument/2006/relationships/hyperlink" Target="mailto:samuel.dean@rayonierAM.com" TargetMode="External"/><Relationship Id="rId102" Type="http://schemas.openxmlformats.org/officeDocument/2006/relationships/hyperlink" Target="mailto:keijo.pyorala@vaisala.com" TargetMode="External"/><Relationship Id="rId123" Type="http://schemas.openxmlformats.org/officeDocument/2006/relationships/image" Target="media/image3.emf"/><Relationship Id="rId128" Type="http://schemas.openxmlformats.org/officeDocument/2006/relationships/image" Target="media/image6.emf"/><Relationship Id="rId5" Type="http://schemas.openxmlformats.org/officeDocument/2006/relationships/webSettings" Target="webSettings.xml"/><Relationship Id="rId90" Type="http://schemas.openxmlformats.org/officeDocument/2006/relationships/hyperlink" Target="mailto:Sharville@NationalBoiler.com" TargetMode="External"/><Relationship Id="rId95" Type="http://schemas.openxmlformats.org/officeDocument/2006/relationships/hyperlink" Target="mailto:spower@sms_midstate.com" TargetMode="External"/><Relationship Id="rId19" Type="http://schemas.openxmlformats.org/officeDocument/2006/relationships/hyperlink" Target="http://www.blrbac.net" TargetMode="External"/><Relationship Id="rId14" Type="http://schemas.openxmlformats.org/officeDocument/2006/relationships/hyperlink" Target="mailto:bruce.knowlen@weyerhaeuser.com" TargetMode="External"/><Relationship Id="rId22" Type="http://schemas.openxmlformats.org/officeDocument/2006/relationships/hyperlink" Target="http://blrbac.org/sites/default/files/Recommended%20Good%20Practice%20Safe%20Firing%20of%20Black%20Liquor%20in%20BLRB%27s%20-%20April%202016.pdf" TargetMode="External"/><Relationship Id="rId27" Type="http://schemas.openxmlformats.org/officeDocument/2006/relationships/hyperlink" Target="http://blrbac.org/sites/default/files/Rotork%20Black%20Liquor%20Rev%206.pdf" TargetMode="External"/><Relationship Id="rId30" Type="http://schemas.openxmlformats.org/officeDocument/2006/relationships/hyperlink" Target="mailto:everett.hume@fmglobal.com" TargetMode="External"/><Relationship Id="rId35" Type="http://schemas.openxmlformats.org/officeDocument/2006/relationships/hyperlink" Target="mailto:mike.bruce@sylvamo.com" TargetMode="External"/><Relationship Id="rId43" Type="http://schemas.openxmlformats.org/officeDocument/2006/relationships/hyperlink" Target="mailto:frank.navojosky@ipaper.com" TargetMode="External"/><Relationship Id="rId48" Type="http://schemas.openxmlformats.org/officeDocument/2006/relationships/hyperlink" Target="mailto:mike.bates@paperexcellence.com" TargetMode="External"/><Relationship Id="rId56" Type="http://schemas.openxmlformats.org/officeDocument/2006/relationships/hyperlink" Target="mailto:kevin.huelsbeck@fmglobal.com" TargetMode="External"/><Relationship Id="rId64" Type="http://schemas.openxmlformats.org/officeDocument/2006/relationships/hyperlink" Target="mailto:bruce.knowlen@ipaper.com" TargetMode="External"/><Relationship Id="rId69" Type="http://schemas.openxmlformats.org/officeDocument/2006/relationships/hyperlink" Target="mailto:andy.smith@globalriskconsultants.com" TargetMode="External"/><Relationship Id="rId77" Type="http://schemas.openxmlformats.org/officeDocument/2006/relationships/hyperlink" Target="mailto:even.saumer@smurfitwestrock.com" TargetMode="External"/><Relationship Id="rId100" Type="http://schemas.openxmlformats.org/officeDocument/2006/relationships/hyperlink" Target="mailto:Jason.lewis@us.ndpaper.com" TargetMode="External"/><Relationship Id="rId105" Type="http://schemas.openxmlformats.org/officeDocument/2006/relationships/hyperlink" Target="mailto:Cobb.golson@westrock.com" TargetMode="External"/><Relationship Id="rId113" Type="http://schemas.openxmlformats.org/officeDocument/2006/relationships/hyperlink" Target="mailto:bbayse@aol.com" TargetMode="External"/><Relationship Id="rId118" Type="http://schemas.openxmlformats.org/officeDocument/2006/relationships/hyperlink" Target="mailto:jgannon@ecolab.com" TargetMode="External"/><Relationship Id="rId126" Type="http://schemas.openxmlformats.org/officeDocument/2006/relationships/image" Target="media/image5.emf"/><Relationship Id="rId8" Type="http://schemas.openxmlformats.org/officeDocument/2006/relationships/image" Target="media/image1.png"/><Relationship Id="rId51" Type="http://schemas.openxmlformats.org/officeDocument/2006/relationships/hyperlink" Target="mailto:greg.zavadoski@gapac.com" TargetMode="External"/><Relationship Id="rId72" Type="http://schemas.openxmlformats.org/officeDocument/2006/relationships/hyperlink" Target="mailto:Daniel.Albert@Rotorq.com" TargetMode="External"/><Relationship Id="rId80" Type="http://schemas.openxmlformats.org/officeDocument/2006/relationships/hyperlink" Target="mailto:dvonoepen@westrock.com" TargetMode="External"/><Relationship Id="rId85" Type="http://schemas.openxmlformats.org/officeDocument/2006/relationships/hyperlink" Target="mailto:Mark.Jackson@FMGlobal.com" TargetMode="External"/><Relationship Id="rId93" Type="http://schemas.openxmlformats.org/officeDocument/2006/relationships/hyperlink" Target="mailto:crawls@atslab.com" TargetMode="External"/><Relationship Id="rId98" Type="http://schemas.openxmlformats.org/officeDocument/2006/relationships/hyperlink" Target="mailto:donahuep@fossil.ca" TargetMode="External"/><Relationship Id="rId121" Type="http://schemas.openxmlformats.org/officeDocument/2006/relationships/image" Target="media/image2.emf"/><Relationship Id="rId3" Type="http://schemas.openxmlformats.org/officeDocument/2006/relationships/styles" Target="styles.xml"/><Relationship Id="rId12" Type="http://schemas.openxmlformats.org/officeDocument/2006/relationships/hyperlink" Target="mailto:frank.navojosky@ipaper.com" TargetMode="External"/><Relationship Id="rId17" Type="http://schemas.openxmlformats.org/officeDocument/2006/relationships/hyperlink" Target="mailto:LSNicol@babcock.com" TargetMode="External"/><Relationship Id="rId25" Type="http://schemas.openxmlformats.org/officeDocument/2006/relationships/hyperlink" Target="http://blrbac.org/sites/default/files/Fire%20Protection%20for%20Direct%20Contact%20Evaporators%20%28February%202016%29.pdf" TargetMode="External"/><Relationship Id="rId33" Type="http://schemas.openxmlformats.org/officeDocument/2006/relationships/hyperlink" Target="mailto:john.c.lewis@ge.com" TargetMode="External"/><Relationship Id="rId38" Type="http://schemas.openxmlformats.org/officeDocument/2006/relationships/hyperlink" Target="mailto:taflower@babcock.com" TargetMode="External"/><Relationship Id="rId46" Type="http://schemas.openxmlformats.org/officeDocument/2006/relationships/hyperlink" Target="mailto:james.franks@axaxl.com" TargetMode="External"/><Relationship Id="rId59" Type="http://schemas.openxmlformats.org/officeDocument/2006/relationships/hyperlink" Target="mailto:Michael.McKenzie1@ipaper.com" TargetMode="External"/><Relationship Id="rId67" Type="http://schemas.openxmlformats.org/officeDocument/2006/relationships/hyperlink" Target="mailto:bruce.knowlen@ipaper.com" TargetMode="External"/><Relationship Id="rId103" Type="http://schemas.openxmlformats.org/officeDocument/2006/relationships/hyperlink" Target="mailto:Raquel.posada@smurfitkappa.com.co" TargetMode="External"/><Relationship Id="rId108" Type="http://schemas.openxmlformats.org/officeDocument/2006/relationships/hyperlink" Target="mailto:gwass@LDXSolutions.com" TargetMode="External"/><Relationship Id="rId116" Type="http://schemas.openxmlformats.org/officeDocument/2006/relationships/hyperlink" Target="mailto:susan.childress@ipaper.com" TargetMode="External"/><Relationship Id="rId124" Type="http://schemas.openxmlformats.org/officeDocument/2006/relationships/oleObject" Target="embeddings/oleObject1.bin"/><Relationship Id="rId129" Type="http://schemas.openxmlformats.org/officeDocument/2006/relationships/package" Target="embeddings/Microsoft_PowerPoint_Presentation2.pptx"/><Relationship Id="rId20" Type="http://schemas.openxmlformats.org/officeDocument/2006/relationships/hyperlink" Target="http://blrbac.org/sites/default/files/Notice_and_Disclaimer_of_Liability.pdf" TargetMode="External"/><Relationship Id="rId41" Type="http://schemas.openxmlformats.org/officeDocument/2006/relationships/hyperlink" Target="mailto:greg.imig@andritz.com" TargetMode="External"/><Relationship Id="rId54" Type="http://schemas.openxmlformats.org/officeDocument/2006/relationships/hyperlink" Target="mailto:dave.gadai@valmet.com" TargetMode="External"/><Relationship Id="rId62" Type="http://schemas.openxmlformats.org/officeDocument/2006/relationships/hyperlink" Target="mailto:ben.bunner@andritz.com" TargetMode="External"/><Relationship Id="rId70" Type="http://schemas.openxmlformats.org/officeDocument/2006/relationships/hyperlink" Target="Tel:902-468-2743" TargetMode="External"/><Relationship Id="rId75" Type="http://schemas.openxmlformats.org/officeDocument/2006/relationships/hyperlink" Target="mailto:Patrick.Buyck@sappi.com" TargetMode="External"/><Relationship Id="rId83" Type="http://schemas.openxmlformats.org/officeDocument/2006/relationships/hyperlink" Target="mailto:brookmholland@gmail.com" TargetMode="External"/><Relationship Id="rId88" Type="http://schemas.openxmlformats.org/officeDocument/2006/relationships/hyperlink" Target="mailto:Jennings.bird@valmet.com" TargetMode="External"/><Relationship Id="rId91" Type="http://schemas.openxmlformats.org/officeDocument/2006/relationships/hyperlink" Target="mailto:mmessamore@NationalBoiler.com" TargetMode="External"/><Relationship Id="rId96" Type="http://schemas.openxmlformats.org/officeDocument/2006/relationships/hyperlink" Target="mailto:Jeremaih.yoder@valmet.com" TargetMode="External"/><Relationship Id="rId111" Type="http://schemas.openxmlformats.org/officeDocument/2006/relationships/hyperlink" Target="mailto:tom.przybylski@psaengineering.com" TargetMode="External"/><Relationship Id="rId13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frank.navojosky@ipaper.com" TargetMode="External"/><Relationship Id="rId23" Type="http://schemas.openxmlformats.org/officeDocument/2006/relationships/hyperlink" Target="http://blrbac.org/sites/default/files/Material%20%26%20Welding%20Guidelines%20%28April%202013%29.pdf" TargetMode="External"/><Relationship Id="rId28" Type="http://schemas.openxmlformats.org/officeDocument/2006/relationships/hyperlink" Target="http://blrbac.org/sites/default/files/BLRBAC%20Instrumentation%20and%20Classifications%20Guide%20%282014Rev%29.pdf" TargetMode="External"/><Relationship Id="rId36" Type="http://schemas.openxmlformats.org/officeDocument/2006/relationships/hyperlink" Target="mailto:dooksr@fossil.ca" TargetMode="External"/><Relationship Id="rId49" Type="http://schemas.openxmlformats.org/officeDocument/2006/relationships/hyperlink" Target="mailto:jpdefusco@babcock.com" TargetMode="External"/><Relationship Id="rId57" Type="http://schemas.openxmlformats.org/officeDocument/2006/relationships/hyperlink" Target="mailto:Robert.orender@gapac.com" TargetMode="External"/><Relationship Id="rId106" Type="http://schemas.openxmlformats.org/officeDocument/2006/relationships/hyperlink" Target="Tel:770-640-2414" TargetMode="External"/><Relationship Id="rId114" Type="http://schemas.openxmlformats.org/officeDocument/2006/relationships/hyperlink" Target="mailto:bbayse@aol.com" TargetMode="External"/><Relationship Id="rId119" Type="http://schemas.openxmlformats.org/officeDocument/2006/relationships/hyperlink" Target="mailto:bbayse@aol.com" TargetMode="External"/><Relationship Id="rId127" Type="http://schemas.openxmlformats.org/officeDocument/2006/relationships/package" Target="embeddings/Microsoft_PowerPoint_Presentation1.pptx"/><Relationship Id="rId10" Type="http://schemas.openxmlformats.org/officeDocument/2006/relationships/footer" Target="footer1.xml"/><Relationship Id="rId31" Type="http://schemas.openxmlformats.org/officeDocument/2006/relationships/hyperlink" Target="mailto:bruce.knowlen@ipaper.com" TargetMode="External"/><Relationship Id="rId44" Type="http://schemas.openxmlformats.org/officeDocument/2006/relationships/hyperlink" Target="mailto:dclayesp@gmail.com" TargetMode="External"/><Relationship Id="rId52" Type="http://schemas.openxmlformats.org/officeDocument/2006/relationships/hyperlink" Target="mailto:john.phillips@andritz.com" TargetMode="External"/><Relationship Id="rId60" Type="http://schemas.openxmlformats.org/officeDocument/2006/relationships/hyperlink" Target="mailto:john.browning@gapac.com" TargetMode="External"/><Relationship Id="rId65" Type="http://schemas.openxmlformats.org/officeDocument/2006/relationships/hyperlink" Target="mailto:jari@jariautomation.com" TargetMode="External"/><Relationship Id="rId73" Type="http://schemas.openxmlformats.org/officeDocument/2006/relationships/hyperlink" Target="mailto:Deshan.Naidoo@sappi.com" TargetMode="External"/><Relationship Id="rId78" Type="http://schemas.openxmlformats.org/officeDocument/2006/relationships/hyperlink" Target="mailto:john.fredrickson@sappi.com" TargetMode="External"/><Relationship Id="rId81" Type="http://schemas.openxmlformats.org/officeDocument/2006/relationships/hyperlink" Target="mailto:glenn.matthew@irvingpulp.com" TargetMode="External"/><Relationship Id="rId86" Type="http://schemas.openxmlformats.org/officeDocument/2006/relationships/hyperlink" Target="mailto:lsnicol@babcock.com" TargetMode="External"/><Relationship Id="rId94" Type="http://schemas.openxmlformats.org/officeDocument/2006/relationships/hyperlink" Target="mailto:tkapperman@atslab.com" TargetMode="External"/><Relationship Id="rId99" Type="http://schemas.openxmlformats.org/officeDocument/2006/relationships/hyperlink" Target="mailto:brian.rawson@ipaper.com" TargetMode="External"/><Relationship Id="rId101" Type="http://schemas.openxmlformats.org/officeDocument/2006/relationships/hyperlink" Target="mailto:keijo.pyorala@vaisala.com" TargetMode="External"/><Relationship Id="rId122" Type="http://schemas.openxmlformats.org/officeDocument/2006/relationships/package" Target="embeddings/Microsoft_PowerPoint_Presentation.pptx"/><Relationship Id="rId13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frank.navojosky@ipaper.com" TargetMode="External"/><Relationship Id="rId13" Type="http://schemas.openxmlformats.org/officeDocument/2006/relationships/hyperlink" Target="mailto:Gregory.burns@domtar.com" TargetMode="External"/><Relationship Id="rId18" Type="http://schemas.openxmlformats.org/officeDocument/2006/relationships/hyperlink" Target="http://www.blrbac.net" TargetMode="External"/><Relationship Id="rId39" Type="http://schemas.openxmlformats.org/officeDocument/2006/relationships/hyperlink" Target="mailto:derrick.gossen@fmglobal.com" TargetMode="External"/><Relationship Id="rId109" Type="http://schemas.openxmlformats.org/officeDocument/2006/relationships/hyperlink" Target="mailto:Kevin.sapp@gapac.com" TargetMode="External"/><Relationship Id="rId34" Type="http://schemas.openxmlformats.org/officeDocument/2006/relationships/hyperlink" Target="mailto:mbekech@onececo.com" TargetMode="External"/><Relationship Id="rId50" Type="http://schemas.openxmlformats.org/officeDocument/2006/relationships/hyperlink" Target="mailto:gregory.burns@domtar.com" TargetMode="External"/><Relationship Id="rId55" Type="http://schemas.openxmlformats.org/officeDocument/2006/relationships/hyperlink" Target="mailto:david.avery@domtar.com" TargetMode="External"/><Relationship Id="rId76" Type="http://schemas.openxmlformats.org/officeDocument/2006/relationships/hyperlink" Target="mailto:ca@electronmachine.com" TargetMode="External"/><Relationship Id="rId97" Type="http://schemas.openxmlformats.org/officeDocument/2006/relationships/hyperlink" Target="mailto:vernon.blackard@ipaper.com" TargetMode="External"/><Relationship Id="rId104" Type="http://schemas.openxmlformats.org/officeDocument/2006/relationships/hyperlink" Target="mailto:Neil.chaudhuri@fmglobal.com" TargetMode="External"/><Relationship Id="rId120" Type="http://schemas.openxmlformats.org/officeDocument/2006/relationships/hyperlink" Target="http://www.afandpa.org/our-industry/recovery-boiler-program" TargetMode="External"/><Relationship Id="rId125" Type="http://schemas.openxmlformats.org/officeDocument/2006/relationships/image" Target="media/image4.png"/><Relationship Id="rId7" Type="http://schemas.openxmlformats.org/officeDocument/2006/relationships/endnotes" Target="endnotes.xml"/><Relationship Id="rId71" Type="http://schemas.openxmlformats.org/officeDocument/2006/relationships/hyperlink" Target="mailto:clementa@fossil.ca" TargetMode="External"/><Relationship Id="rId92" Type="http://schemas.openxmlformats.org/officeDocument/2006/relationships/hyperlink" Target="mailto:Jed.merritt@rmrmechanical.com" TargetMode="External"/><Relationship Id="rId2" Type="http://schemas.openxmlformats.org/officeDocument/2006/relationships/numbering" Target="numbering.xml"/><Relationship Id="rId29" Type="http://schemas.openxmlformats.org/officeDocument/2006/relationships/hyperlink" Target="http://blrbac.org/sites/default/files/Thermal%20Oxidation%20of%20Waste%20Streams%20%28April%202017%29.pdf" TargetMode="External"/><Relationship Id="rId24" Type="http://schemas.openxmlformats.org/officeDocument/2006/relationships/hyperlink" Target="http://blrbac.org/sites/default/files/BLRBAC%20%20Safe%20Firing%20of%20Auxiliary%20Fuel%20(February%202012).pdf" TargetMode="External"/><Relationship Id="rId40" Type="http://schemas.openxmlformats.org/officeDocument/2006/relationships/hyperlink" Target="mailto:brookmholland@gmail.com" TargetMode="External"/><Relationship Id="rId45" Type="http://schemas.openxmlformats.org/officeDocument/2006/relationships/hyperlink" Target="mailto:scott.crysel@fmglobal.com" TargetMode="External"/><Relationship Id="rId66" Type="http://schemas.openxmlformats.org/officeDocument/2006/relationships/hyperlink" Target="mailto:kevin.huelsbeck@fmglobal.com" TargetMode="External"/><Relationship Id="rId87" Type="http://schemas.openxmlformats.org/officeDocument/2006/relationships/hyperlink" Target="mailto:Chad.Harrod@gapac.com" TargetMode="External"/><Relationship Id="rId110" Type="http://schemas.openxmlformats.org/officeDocument/2006/relationships/hyperlink" Target="mailto:Wayne.bucher@gmail.com" TargetMode="External"/><Relationship Id="rId115" Type="http://schemas.openxmlformats.org/officeDocument/2006/relationships/hyperlink" Target="mailto:rlcassel@rmis.biz" TargetMode="External"/><Relationship Id="rId131" Type="http://schemas.openxmlformats.org/officeDocument/2006/relationships/fontTable" Target="fontTable.xml"/><Relationship Id="rId61" Type="http://schemas.openxmlformats.org/officeDocument/2006/relationships/hyperlink" Target="mailto:david.avery@domtar.com" TargetMode="External"/><Relationship Id="rId82" Type="http://schemas.openxmlformats.org/officeDocument/2006/relationships/hyperlink" Target="mailto:zack.payne@andrit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CD4BBF-8FDE-4AC9-8087-5B4886FD1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19352</Words>
  <Characters>112944</Characters>
  <Application>Microsoft Office Word</Application>
  <DocSecurity>0</DocSecurity>
  <Lines>941</Lines>
  <Paragraphs>264</Paragraphs>
  <ScaleCrop>false</ScaleCrop>
  <HeadingPairs>
    <vt:vector size="2" baseType="variant">
      <vt:variant>
        <vt:lpstr>Title</vt:lpstr>
      </vt:variant>
      <vt:variant>
        <vt:i4>1</vt:i4>
      </vt:variant>
    </vt:vector>
  </HeadingPairs>
  <TitlesOfParts>
    <vt:vector size="1" baseType="lpstr">
      <vt:lpstr>OBJECTIVE</vt:lpstr>
    </vt:vector>
  </TitlesOfParts>
  <Company>Hewlett-Packard Company</Company>
  <LinksUpToDate>false</LinksUpToDate>
  <CharactersWithSpaces>132032</CharactersWithSpaces>
  <SharedDoc>false</SharedDoc>
  <HLinks>
    <vt:vector size="696" baseType="variant">
      <vt:variant>
        <vt:i4>3735601</vt:i4>
      </vt:variant>
      <vt:variant>
        <vt:i4>345</vt:i4>
      </vt:variant>
      <vt:variant>
        <vt:i4>0</vt:i4>
      </vt:variant>
      <vt:variant>
        <vt:i4>5</vt:i4>
      </vt:variant>
      <vt:variant>
        <vt:lpwstr>http://www.afandpa.org/our-industry/recovery-boiler-program</vt:lpwstr>
      </vt:variant>
      <vt:variant>
        <vt:lpwstr/>
      </vt:variant>
      <vt:variant>
        <vt:i4>8126554</vt:i4>
      </vt:variant>
      <vt:variant>
        <vt:i4>342</vt:i4>
      </vt:variant>
      <vt:variant>
        <vt:i4>0</vt:i4>
      </vt:variant>
      <vt:variant>
        <vt:i4>5</vt:i4>
      </vt:variant>
      <vt:variant>
        <vt:lpwstr>mailto:bbayse@aol.com</vt:lpwstr>
      </vt:variant>
      <vt:variant>
        <vt:lpwstr/>
      </vt:variant>
      <vt:variant>
        <vt:i4>589937</vt:i4>
      </vt:variant>
      <vt:variant>
        <vt:i4>339</vt:i4>
      </vt:variant>
      <vt:variant>
        <vt:i4>0</vt:i4>
      </vt:variant>
      <vt:variant>
        <vt:i4>5</vt:i4>
      </vt:variant>
      <vt:variant>
        <vt:lpwstr>mailto:steve.morrison@gapac.com</vt:lpwstr>
      </vt:variant>
      <vt:variant>
        <vt:lpwstr/>
      </vt:variant>
      <vt:variant>
        <vt:i4>8126554</vt:i4>
      </vt:variant>
      <vt:variant>
        <vt:i4>336</vt:i4>
      </vt:variant>
      <vt:variant>
        <vt:i4>0</vt:i4>
      </vt:variant>
      <vt:variant>
        <vt:i4>5</vt:i4>
      </vt:variant>
      <vt:variant>
        <vt:lpwstr>mailto:bbayse@aol.com</vt:lpwstr>
      </vt:variant>
      <vt:variant>
        <vt:lpwstr/>
      </vt:variant>
      <vt:variant>
        <vt:i4>4391010</vt:i4>
      </vt:variant>
      <vt:variant>
        <vt:i4>333</vt:i4>
      </vt:variant>
      <vt:variant>
        <vt:i4>0</vt:i4>
      </vt:variant>
      <vt:variant>
        <vt:i4>5</vt:i4>
      </vt:variant>
      <vt:variant>
        <vt:lpwstr>mailto:jgannon@ecolab.com</vt:lpwstr>
      </vt:variant>
      <vt:variant>
        <vt:lpwstr/>
      </vt:variant>
      <vt:variant>
        <vt:i4>4194356</vt:i4>
      </vt:variant>
      <vt:variant>
        <vt:i4>330</vt:i4>
      </vt:variant>
      <vt:variant>
        <vt:i4>0</vt:i4>
      </vt:variant>
      <vt:variant>
        <vt:i4>5</vt:i4>
      </vt:variant>
      <vt:variant>
        <vt:lpwstr>mailto:don.flach@gpac.com</vt:lpwstr>
      </vt:variant>
      <vt:variant>
        <vt:lpwstr/>
      </vt:variant>
      <vt:variant>
        <vt:i4>5767204</vt:i4>
      </vt:variant>
      <vt:variant>
        <vt:i4>327</vt:i4>
      </vt:variant>
      <vt:variant>
        <vt:i4>0</vt:i4>
      </vt:variant>
      <vt:variant>
        <vt:i4>5</vt:i4>
      </vt:variant>
      <vt:variant>
        <vt:lpwstr>mailto:susan.childress@ipaper.com</vt:lpwstr>
      </vt:variant>
      <vt:variant>
        <vt:lpwstr/>
      </vt:variant>
      <vt:variant>
        <vt:i4>2293764</vt:i4>
      </vt:variant>
      <vt:variant>
        <vt:i4>324</vt:i4>
      </vt:variant>
      <vt:variant>
        <vt:i4>0</vt:i4>
      </vt:variant>
      <vt:variant>
        <vt:i4>5</vt:i4>
      </vt:variant>
      <vt:variant>
        <vt:lpwstr>mailto:rlcassel@rmis.biz</vt:lpwstr>
      </vt:variant>
      <vt:variant>
        <vt:lpwstr/>
      </vt:variant>
      <vt:variant>
        <vt:i4>8126554</vt:i4>
      </vt:variant>
      <vt:variant>
        <vt:i4>321</vt:i4>
      </vt:variant>
      <vt:variant>
        <vt:i4>0</vt:i4>
      </vt:variant>
      <vt:variant>
        <vt:i4>5</vt:i4>
      </vt:variant>
      <vt:variant>
        <vt:lpwstr>mailto:bbayse@aol.com</vt:lpwstr>
      </vt:variant>
      <vt:variant>
        <vt:lpwstr/>
      </vt:variant>
      <vt:variant>
        <vt:i4>8126554</vt:i4>
      </vt:variant>
      <vt:variant>
        <vt:i4>318</vt:i4>
      </vt:variant>
      <vt:variant>
        <vt:i4>0</vt:i4>
      </vt:variant>
      <vt:variant>
        <vt:i4>5</vt:i4>
      </vt:variant>
      <vt:variant>
        <vt:lpwstr>mailto:bbayse@aol.com</vt:lpwstr>
      </vt:variant>
      <vt:variant>
        <vt:lpwstr/>
      </vt:variant>
      <vt:variant>
        <vt:i4>5177378</vt:i4>
      </vt:variant>
      <vt:variant>
        <vt:i4>315</vt:i4>
      </vt:variant>
      <vt:variant>
        <vt:i4>0</vt:i4>
      </vt:variant>
      <vt:variant>
        <vt:i4>5</vt:i4>
      </vt:variant>
      <vt:variant>
        <vt:lpwstr>mailto:kelli.bastarache@psaengineering.com</vt:lpwstr>
      </vt:variant>
      <vt:variant>
        <vt:lpwstr/>
      </vt:variant>
      <vt:variant>
        <vt:i4>3014733</vt:i4>
      </vt:variant>
      <vt:variant>
        <vt:i4>312</vt:i4>
      </vt:variant>
      <vt:variant>
        <vt:i4>0</vt:i4>
      </vt:variant>
      <vt:variant>
        <vt:i4>5</vt:i4>
      </vt:variant>
      <vt:variant>
        <vt:lpwstr>mailto:tom.przybylski@psaengineering.com</vt:lpwstr>
      </vt:variant>
      <vt:variant>
        <vt:lpwstr/>
      </vt:variant>
      <vt:variant>
        <vt:i4>3539015</vt:i4>
      </vt:variant>
      <vt:variant>
        <vt:i4>309</vt:i4>
      </vt:variant>
      <vt:variant>
        <vt:i4>0</vt:i4>
      </vt:variant>
      <vt:variant>
        <vt:i4>5</vt:i4>
      </vt:variant>
      <vt:variant>
        <vt:lpwstr>mailto:Jacob.huckaby@ipaper.com</vt:lpwstr>
      </vt:variant>
      <vt:variant>
        <vt:lpwstr/>
      </vt:variant>
      <vt:variant>
        <vt:i4>1245294</vt:i4>
      </vt:variant>
      <vt:variant>
        <vt:i4>306</vt:i4>
      </vt:variant>
      <vt:variant>
        <vt:i4>0</vt:i4>
      </vt:variant>
      <vt:variant>
        <vt:i4>5</vt:i4>
      </vt:variant>
      <vt:variant>
        <vt:lpwstr>mailto:Kevin.sapp@gapac.com</vt:lpwstr>
      </vt:variant>
      <vt:variant>
        <vt:lpwstr/>
      </vt:variant>
      <vt:variant>
        <vt:i4>6226046</vt:i4>
      </vt:variant>
      <vt:variant>
        <vt:i4>303</vt:i4>
      </vt:variant>
      <vt:variant>
        <vt:i4>0</vt:i4>
      </vt:variant>
      <vt:variant>
        <vt:i4>5</vt:i4>
      </vt:variant>
      <vt:variant>
        <vt:lpwstr>mailto:gwass@LDXSolutions.com</vt:lpwstr>
      </vt:variant>
      <vt:variant>
        <vt:lpwstr/>
      </vt:variant>
      <vt:variant>
        <vt:i4>8192076</vt:i4>
      </vt:variant>
      <vt:variant>
        <vt:i4>300</vt:i4>
      </vt:variant>
      <vt:variant>
        <vt:i4>0</vt:i4>
      </vt:variant>
      <vt:variant>
        <vt:i4>5</vt:i4>
      </vt:variant>
      <vt:variant>
        <vt:lpwstr>mailto:michael.sides@xl</vt:lpwstr>
      </vt:variant>
      <vt:variant>
        <vt:lpwstr/>
      </vt:variant>
      <vt:variant>
        <vt:i4>4259876</vt:i4>
      </vt:variant>
      <vt:variant>
        <vt:i4>297</vt:i4>
      </vt:variant>
      <vt:variant>
        <vt:i4>0</vt:i4>
      </vt:variant>
      <vt:variant>
        <vt:i4>5</vt:i4>
      </vt:variant>
      <vt:variant>
        <vt:lpwstr>mailto:Pasi.miikkulainen@andritz.com</vt:lpwstr>
      </vt:variant>
      <vt:variant>
        <vt:lpwstr/>
      </vt:variant>
      <vt:variant>
        <vt:i4>6029338</vt:i4>
      </vt:variant>
      <vt:variant>
        <vt:i4>294</vt:i4>
      </vt:variant>
      <vt:variant>
        <vt:i4>0</vt:i4>
      </vt:variant>
      <vt:variant>
        <vt:i4>5</vt:i4>
      </vt:variant>
      <vt:variant>
        <vt:lpwstr>tel:770-640-2414</vt:lpwstr>
      </vt:variant>
      <vt:variant>
        <vt:lpwstr/>
      </vt:variant>
      <vt:variant>
        <vt:i4>7012373</vt:i4>
      </vt:variant>
      <vt:variant>
        <vt:i4>291</vt:i4>
      </vt:variant>
      <vt:variant>
        <vt:i4>0</vt:i4>
      </vt:variant>
      <vt:variant>
        <vt:i4>5</vt:i4>
      </vt:variant>
      <vt:variant>
        <vt:lpwstr>mailto:Cobb.golson@westrock.com</vt:lpwstr>
      </vt:variant>
      <vt:variant>
        <vt:lpwstr/>
      </vt:variant>
      <vt:variant>
        <vt:i4>852087</vt:i4>
      </vt:variant>
      <vt:variant>
        <vt:i4>288</vt:i4>
      </vt:variant>
      <vt:variant>
        <vt:i4>0</vt:i4>
      </vt:variant>
      <vt:variant>
        <vt:i4>5</vt:i4>
      </vt:variant>
      <vt:variant>
        <vt:lpwstr>mailto:Neil.chaudhuri@fmglobal.com</vt:lpwstr>
      </vt:variant>
      <vt:variant>
        <vt:lpwstr/>
      </vt:variant>
      <vt:variant>
        <vt:i4>4194420</vt:i4>
      </vt:variant>
      <vt:variant>
        <vt:i4>285</vt:i4>
      </vt:variant>
      <vt:variant>
        <vt:i4>0</vt:i4>
      </vt:variant>
      <vt:variant>
        <vt:i4>5</vt:i4>
      </vt:variant>
      <vt:variant>
        <vt:lpwstr>mailto:Raquel.posada@smurfitkappa.com.co</vt:lpwstr>
      </vt:variant>
      <vt:variant>
        <vt:lpwstr/>
      </vt:variant>
      <vt:variant>
        <vt:i4>3539039</vt:i4>
      </vt:variant>
      <vt:variant>
        <vt:i4>282</vt:i4>
      </vt:variant>
      <vt:variant>
        <vt:i4>0</vt:i4>
      </vt:variant>
      <vt:variant>
        <vt:i4>5</vt:i4>
      </vt:variant>
      <vt:variant>
        <vt:lpwstr>mailto:brian.rawson@westrock.com</vt:lpwstr>
      </vt:variant>
      <vt:variant>
        <vt:lpwstr/>
      </vt:variant>
      <vt:variant>
        <vt:i4>65651</vt:i4>
      </vt:variant>
      <vt:variant>
        <vt:i4>279</vt:i4>
      </vt:variant>
      <vt:variant>
        <vt:i4>0</vt:i4>
      </vt:variant>
      <vt:variant>
        <vt:i4>5</vt:i4>
      </vt:variant>
      <vt:variant>
        <vt:lpwstr>mailto:keijo.pyorala@vaisala.com</vt:lpwstr>
      </vt:variant>
      <vt:variant>
        <vt:lpwstr/>
      </vt:variant>
      <vt:variant>
        <vt:i4>3342425</vt:i4>
      </vt:variant>
      <vt:variant>
        <vt:i4>276</vt:i4>
      </vt:variant>
      <vt:variant>
        <vt:i4>0</vt:i4>
      </vt:variant>
      <vt:variant>
        <vt:i4>5</vt:i4>
      </vt:variant>
      <vt:variant>
        <vt:lpwstr>mailto:zack.payne@andritz.com</vt:lpwstr>
      </vt:variant>
      <vt:variant>
        <vt:lpwstr/>
      </vt:variant>
      <vt:variant>
        <vt:i4>5701687</vt:i4>
      </vt:variant>
      <vt:variant>
        <vt:i4>273</vt:i4>
      </vt:variant>
      <vt:variant>
        <vt:i4>0</vt:i4>
      </vt:variant>
      <vt:variant>
        <vt:i4>5</vt:i4>
      </vt:variant>
      <vt:variant>
        <vt:lpwstr>mailto:majed.jaarah@ipaper.com</vt:lpwstr>
      </vt:variant>
      <vt:variant>
        <vt:lpwstr/>
      </vt:variant>
      <vt:variant>
        <vt:i4>3538963</vt:i4>
      </vt:variant>
      <vt:variant>
        <vt:i4>270</vt:i4>
      </vt:variant>
      <vt:variant>
        <vt:i4>0</vt:i4>
      </vt:variant>
      <vt:variant>
        <vt:i4>5</vt:i4>
      </vt:variant>
      <vt:variant>
        <vt:lpwstr>mailto:donahuep@fossil.ca</vt:lpwstr>
      </vt:variant>
      <vt:variant>
        <vt:lpwstr/>
      </vt:variant>
      <vt:variant>
        <vt:i4>65636</vt:i4>
      </vt:variant>
      <vt:variant>
        <vt:i4>267</vt:i4>
      </vt:variant>
      <vt:variant>
        <vt:i4>0</vt:i4>
      </vt:variant>
      <vt:variant>
        <vt:i4>5</vt:i4>
      </vt:variant>
      <vt:variant>
        <vt:lpwstr>mailto:vernon.blackard@ipaper.com</vt:lpwstr>
      </vt:variant>
      <vt:variant>
        <vt:lpwstr/>
      </vt:variant>
      <vt:variant>
        <vt:i4>4784249</vt:i4>
      </vt:variant>
      <vt:variant>
        <vt:i4>264</vt:i4>
      </vt:variant>
      <vt:variant>
        <vt:i4>0</vt:i4>
      </vt:variant>
      <vt:variant>
        <vt:i4>5</vt:i4>
      </vt:variant>
      <vt:variant>
        <vt:lpwstr>mailto:jstrand@acuren.com</vt:lpwstr>
      </vt:variant>
      <vt:variant>
        <vt:lpwstr/>
      </vt:variant>
      <vt:variant>
        <vt:i4>5701735</vt:i4>
      </vt:variant>
      <vt:variant>
        <vt:i4>261</vt:i4>
      </vt:variant>
      <vt:variant>
        <vt:i4>0</vt:i4>
      </vt:variant>
      <vt:variant>
        <vt:i4>5</vt:i4>
      </vt:variant>
      <vt:variant>
        <vt:lpwstr>mailto:whsmith@acuren.com</vt:lpwstr>
      </vt:variant>
      <vt:variant>
        <vt:lpwstr/>
      </vt:variant>
      <vt:variant>
        <vt:i4>8126557</vt:i4>
      </vt:variant>
      <vt:variant>
        <vt:i4>258</vt:i4>
      </vt:variant>
      <vt:variant>
        <vt:i4>0</vt:i4>
      </vt:variant>
      <vt:variant>
        <vt:i4>5</vt:i4>
      </vt:variant>
      <vt:variant>
        <vt:lpwstr>mailto:Kevin@psfindustries.com</vt:lpwstr>
      </vt:variant>
      <vt:variant>
        <vt:lpwstr/>
      </vt:variant>
      <vt:variant>
        <vt:i4>6815835</vt:i4>
      </vt:variant>
      <vt:variant>
        <vt:i4>255</vt:i4>
      </vt:variant>
      <vt:variant>
        <vt:i4>0</vt:i4>
      </vt:variant>
      <vt:variant>
        <vt:i4>5</vt:i4>
      </vt:variant>
      <vt:variant>
        <vt:lpwstr>mailto:roger@psfindustries.com</vt:lpwstr>
      </vt:variant>
      <vt:variant>
        <vt:lpwstr/>
      </vt:variant>
      <vt:variant>
        <vt:i4>3670030</vt:i4>
      </vt:variant>
      <vt:variant>
        <vt:i4>252</vt:i4>
      </vt:variant>
      <vt:variant>
        <vt:i4>0</vt:i4>
      </vt:variant>
      <vt:variant>
        <vt:i4>5</vt:i4>
      </vt:variant>
      <vt:variant>
        <vt:lpwstr>mailto:crawls@atslab.com</vt:lpwstr>
      </vt:variant>
      <vt:variant>
        <vt:lpwstr/>
      </vt:variant>
      <vt:variant>
        <vt:i4>3342340</vt:i4>
      </vt:variant>
      <vt:variant>
        <vt:i4>249</vt:i4>
      </vt:variant>
      <vt:variant>
        <vt:i4>0</vt:i4>
      </vt:variant>
      <vt:variant>
        <vt:i4>5</vt:i4>
      </vt:variant>
      <vt:variant>
        <vt:lpwstr>mailto:mmessamore@NationalBoiler.com</vt:lpwstr>
      </vt:variant>
      <vt:variant>
        <vt:lpwstr/>
      </vt:variant>
      <vt:variant>
        <vt:i4>6225972</vt:i4>
      </vt:variant>
      <vt:variant>
        <vt:i4>246</vt:i4>
      </vt:variant>
      <vt:variant>
        <vt:i4>0</vt:i4>
      </vt:variant>
      <vt:variant>
        <vt:i4>5</vt:i4>
      </vt:variant>
      <vt:variant>
        <vt:lpwstr>mailto:Ron.reed@valmet.com</vt:lpwstr>
      </vt:variant>
      <vt:variant>
        <vt:lpwstr/>
      </vt:variant>
      <vt:variant>
        <vt:i4>7667735</vt:i4>
      </vt:variant>
      <vt:variant>
        <vt:i4>243</vt:i4>
      </vt:variant>
      <vt:variant>
        <vt:i4>0</vt:i4>
      </vt:variant>
      <vt:variant>
        <vt:i4>5</vt:i4>
      </vt:variant>
      <vt:variant>
        <vt:lpwstr>mailto:Jennings.bird@valmet.com</vt:lpwstr>
      </vt:variant>
      <vt:variant>
        <vt:lpwstr/>
      </vt:variant>
      <vt:variant>
        <vt:i4>4390962</vt:i4>
      </vt:variant>
      <vt:variant>
        <vt:i4>240</vt:i4>
      </vt:variant>
      <vt:variant>
        <vt:i4>0</vt:i4>
      </vt:variant>
      <vt:variant>
        <vt:i4>5</vt:i4>
      </vt:variant>
      <vt:variant>
        <vt:lpwstr>mailto:Chad.Harrod@gapac.com</vt:lpwstr>
      </vt:variant>
      <vt:variant>
        <vt:lpwstr/>
      </vt:variant>
      <vt:variant>
        <vt:i4>458878</vt:i4>
      </vt:variant>
      <vt:variant>
        <vt:i4>237</vt:i4>
      </vt:variant>
      <vt:variant>
        <vt:i4>0</vt:i4>
      </vt:variant>
      <vt:variant>
        <vt:i4>5</vt:i4>
      </vt:variant>
      <vt:variant>
        <vt:lpwstr>mailto:Jeffrey.forry@pixelle.com</vt:lpwstr>
      </vt:variant>
      <vt:variant>
        <vt:lpwstr/>
      </vt:variant>
      <vt:variant>
        <vt:i4>721007</vt:i4>
      </vt:variant>
      <vt:variant>
        <vt:i4>234</vt:i4>
      </vt:variant>
      <vt:variant>
        <vt:i4>0</vt:i4>
      </vt:variant>
      <vt:variant>
        <vt:i4>5</vt:i4>
      </vt:variant>
      <vt:variant>
        <vt:lpwstr>mailto:bob.roy@rmrmechanical.com</vt:lpwstr>
      </vt:variant>
      <vt:variant>
        <vt:lpwstr/>
      </vt:variant>
      <vt:variant>
        <vt:i4>6488074</vt:i4>
      </vt:variant>
      <vt:variant>
        <vt:i4>231</vt:i4>
      </vt:variant>
      <vt:variant>
        <vt:i4>0</vt:i4>
      </vt:variant>
      <vt:variant>
        <vt:i4>5</vt:i4>
      </vt:variant>
      <vt:variant>
        <vt:lpwstr>mailto:Eric.moberg@fmglobal.com</vt:lpwstr>
      </vt:variant>
      <vt:variant>
        <vt:lpwstr/>
      </vt:variant>
      <vt:variant>
        <vt:i4>6619231</vt:i4>
      </vt:variant>
      <vt:variant>
        <vt:i4>228</vt:i4>
      </vt:variant>
      <vt:variant>
        <vt:i4>0</vt:i4>
      </vt:variant>
      <vt:variant>
        <vt:i4>5</vt:i4>
      </vt:variant>
      <vt:variant>
        <vt:lpwstr>mailto:lsnicol@babcock.com</vt:lpwstr>
      </vt:variant>
      <vt:variant>
        <vt:lpwstr/>
      </vt:variant>
      <vt:variant>
        <vt:i4>1703957</vt:i4>
      </vt:variant>
      <vt:variant>
        <vt:i4>225</vt:i4>
      </vt:variant>
      <vt:variant>
        <vt:i4>0</vt:i4>
      </vt:variant>
      <vt:variant>
        <vt:i4>5</vt:i4>
      </vt:variant>
      <vt:variant>
        <vt:lpwstr>mailto:max_moskal@mmengineering.com</vt:lpwstr>
      </vt:variant>
      <vt:variant>
        <vt:lpwstr/>
      </vt:variant>
      <vt:variant>
        <vt:i4>6881282</vt:i4>
      </vt:variant>
      <vt:variant>
        <vt:i4>222</vt:i4>
      </vt:variant>
      <vt:variant>
        <vt:i4>0</vt:i4>
      </vt:variant>
      <vt:variant>
        <vt:i4>5</vt:i4>
      </vt:variant>
      <vt:variant>
        <vt:lpwstr>mailto:stacy.power@AZZ.com</vt:lpwstr>
      </vt:variant>
      <vt:variant>
        <vt:lpwstr/>
      </vt:variant>
      <vt:variant>
        <vt:i4>3801175</vt:i4>
      </vt:variant>
      <vt:variant>
        <vt:i4>219</vt:i4>
      </vt:variant>
      <vt:variant>
        <vt:i4>0</vt:i4>
      </vt:variant>
      <vt:variant>
        <vt:i4>5</vt:i4>
      </vt:variant>
      <vt:variant>
        <vt:lpwstr>mailto:mark.lebel@andritz.com</vt:lpwstr>
      </vt:variant>
      <vt:variant>
        <vt:lpwstr/>
      </vt:variant>
      <vt:variant>
        <vt:i4>3932244</vt:i4>
      </vt:variant>
      <vt:variant>
        <vt:i4>216</vt:i4>
      </vt:variant>
      <vt:variant>
        <vt:i4>0</vt:i4>
      </vt:variant>
      <vt:variant>
        <vt:i4>5</vt:i4>
      </vt:variant>
      <vt:variant>
        <vt:lpwstr>mailto:michael.blair@ipaper.com</vt:lpwstr>
      </vt:variant>
      <vt:variant>
        <vt:lpwstr/>
      </vt:variant>
      <vt:variant>
        <vt:i4>6357074</vt:i4>
      </vt:variant>
      <vt:variant>
        <vt:i4>213</vt:i4>
      </vt:variant>
      <vt:variant>
        <vt:i4>0</vt:i4>
      </vt:variant>
      <vt:variant>
        <vt:i4>5</vt:i4>
      </vt:variant>
      <vt:variant>
        <vt:lpwstr>mailto:brookmholland@gmail.com</vt:lpwstr>
      </vt:variant>
      <vt:variant>
        <vt:lpwstr/>
      </vt:variant>
      <vt:variant>
        <vt:i4>2424922</vt:i4>
      </vt:variant>
      <vt:variant>
        <vt:i4>210</vt:i4>
      </vt:variant>
      <vt:variant>
        <vt:i4>0</vt:i4>
      </vt:variant>
      <vt:variant>
        <vt:i4>5</vt:i4>
      </vt:variant>
      <vt:variant>
        <vt:lpwstr>mailto:alec.shull@andritz.com</vt:lpwstr>
      </vt:variant>
      <vt:variant>
        <vt:lpwstr/>
      </vt:variant>
      <vt:variant>
        <vt:i4>2359372</vt:i4>
      </vt:variant>
      <vt:variant>
        <vt:i4>207</vt:i4>
      </vt:variant>
      <vt:variant>
        <vt:i4>0</vt:i4>
      </vt:variant>
      <vt:variant>
        <vt:i4>5</vt:i4>
      </vt:variant>
      <vt:variant>
        <vt:lpwstr>mailto:glenn.matthew@irvingpulp.com</vt:lpwstr>
      </vt:variant>
      <vt:variant>
        <vt:lpwstr/>
      </vt:variant>
      <vt:variant>
        <vt:i4>4980836</vt:i4>
      </vt:variant>
      <vt:variant>
        <vt:i4>204</vt:i4>
      </vt:variant>
      <vt:variant>
        <vt:i4>0</vt:i4>
      </vt:variant>
      <vt:variant>
        <vt:i4>5</vt:i4>
      </vt:variant>
      <vt:variant>
        <vt:lpwstr>mailto:dvonoepen@westrock.com</vt:lpwstr>
      </vt:variant>
      <vt:variant>
        <vt:lpwstr/>
      </vt:variant>
      <vt:variant>
        <vt:i4>3604554</vt:i4>
      </vt:variant>
      <vt:variant>
        <vt:i4>201</vt:i4>
      </vt:variant>
      <vt:variant>
        <vt:i4>0</vt:i4>
      </vt:variant>
      <vt:variant>
        <vt:i4>5</vt:i4>
      </vt:variant>
      <vt:variant>
        <vt:lpwstr>mailto:alarick.tavares@westrock.com</vt:lpwstr>
      </vt:variant>
      <vt:variant>
        <vt:lpwstr/>
      </vt:variant>
      <vt:variant>
        <vt:i4>6422600</vt:i4>
      </vt:variant>
      <vt:variant>
        <vt:i4>198</vt:i4>
      </vt:variant>
      <vt:variant>
        <vt:i4>0</vt:i4>
      </vt:variant>
      <vt:variant>
        <vt:i4>5</vt:i4>
      </vt:variant>
      <vt:variant>
        <vt:lpwstr>mailto:alexanderhartford@packagingcorp.com</vt:lpwstr>
      </vt:variant>
      <vt:variant>
        <vt:lpwstr/>
      </vt:variant>
      <vt:variant>
        <vt:i4>1835116</vt:i4>
      </vt:variant>
      <vt:variant>
        <vt:i4>195</vt:i4>
      </vt:variant>
      <vt:variant>
        <vt:i4>0</vt:i4>
      </vt:variant>
      <vt:variant>
        <vt:i4>5</vt:i4>
      </vt:variant>
      <vt:variant>
        <vt:lpwstr>mailto:samuel.dean@rayonierAM.com</vt:lpwstr>
      </vt:variant>
      <vt:variant>
        <vt:lpwstr/>
      </vt:variant>
      <vt:variant>
        <vt:i4>2424909</vt:i4>
      </vt:variant>
      <vt:variant>
        <vt:i4>192</vt:i4>
      </vt:variant>
      <vt:variant>
        <vt:i4>0</vt:i4>
      </vt:variant>
      <vt:variant>
        <vt:i4>5</vt:i4>
      </vt:variant>
      <vt:variant>
        <vt:lpwstr>mailto:john.fredrickson@sappi.com</vt:lpwstr>
      </vt:variant>
      <vt:variant>
        <vt:lpwstr/>
      </vt:variant>
      <vt:variant>
        <vt:i4>262188</vt:i4>
      </vt:variant>
      <vt:variant>
        <vt:i4>189</vt:i4>
      </vt:variant>
      <vt:variant>
        <vt:i4>0</vt:i4>
      </vt:variant>
      <vt:variant>
        <vt:i4>5</vt:i4>
      </vt:variant>
      <vt:variant>
        <vt:lpwstr>mailto:Herb.betts@kpatents-usa.com</vt:lpwstr>
      </vt:variant>
      <vt:variant>
        <vt:lpwstr/>
      </vt:variant>
      <vt:variant>
        <vt:i4>5898269</vt:i4>
      </vt:variant>
      <vt:variant>
        <vt:i4>186</vt:i4>
      </vt:variant>
      <vt:variant>
        <vt:i4>0</vt:i4>
      </vt:variant>
      <vt:variant>
        <vt:i4>5</vt:i4>
      </vt:variant>
      <vt:variant>
        <vt:lpwstr>tel:404-652-2838</vt:lpwstr>
      </vt:variant>
      <vt:variant>
        <vt:lpwstr/>
      </vt:variant>
      <vt:variant>
        <vt:i4>5963898</vt:i4>
      </vt:variant>
      <vt:variant>
        <vt:i4>183</vt:i4>
      </vt:variant>
      <vt:variant>
        <vt:i4>0</vt:i4>
      </vt:variant>
      <vt:variant>
        <vt:i4>5</vt:i4>
      </vt:variant>
      <vt:variant>
        <vt:lpwstr>mailto:coverj@asme.org</vt:lpwstr>
      </vt:variant>
      <vt:variant>
        <vt:lpwstr/>
      </vt:variant>
      <vt:variant>
        <vt:i4>2490390</vt:i4>
      </vt:variant>
      <vt:variant>
        <vt:i4>180</vt:i4>
      </vt:variant>
      <vt:variant>
        <vt:i4>0</vt:i4>
      </vt:variant>
      <vt:variant>
        <vt:i4>5</vt:i4>
      </vt:variant>
      <vt:variant>
        <vt:lpwstr>mailto:clementa@fossil.ca</vt:lpwstr>
      </vt:variant>
      <vt:variant>
        <vt:lpwstr/>
      </vt:variant>
      <vt:variant>
        <vt:i4>6094873</vt:i4>
      </vt:variant>
      <vt:variant>
        <vt:i4>177</vt:i4>
      </vt:variant>
      <vt:variant>
        <vt:i4>0</vt:i4>
      </vt:variant>
      <vt:variant>
        <vt:i4>5</vt:i4>
      </vt:variant>
      <vt:variant>
        <vt:lpwstr>tel:902-468-2743</vt:lpwstr>
      </vt:variant>
      <vt:variant>
        <vt:lpwstr/>
      </vt:variant>
      <vt:variant>
        <vt:i4>7602257</vt:i4>
      </vt:variant>
      <vt:variant>
        <vt:i4>174</vt:i4>
      </vt:variant>
      <vt:variant>
        <vt:i4>0</vt:i4>
      </vt:variant>
      <vt:variant>
        <vt:i4>5</vt:i4>
      </vt:variant>
      <vt:variant>
        <vt:lpwstr>mailto:ca@electronmachine.com</vt:lpwstr>
      </vt:variant>
      <vt:variant>
        <vt:lpwstr/>
      </vt:variant>
      <vt:variant>
        <vt:i4>6684763</vt:i4>
      </vt:variant>
      <vt:variant>
        <vt:i4>171</vt:i4>
      </vt:variant>
      <vt:variant>
        <vt:i4>0</vt:i4>
      </vt:variant>
      <vt:variant>
        <vt:i4>5</vt:i4>
      </vt:variant>
      <vt:variant>
        <vt:lpwstr>mailto:gordie@liquidsolidscontrol.com</vt:lpwstr>
      </vt:variant>
      <vt:variant>
        <vt:lpwstr/>
      </vt:variant>
      <vt:variant>
        <vt:i4>4194424</vt:i4>
      </vt:variant>
      <vt:variant>
        <vt:i4>168</vt:i4>
      </vt:variant>
      <vt:variant>
        <vt:i4>0</vt:i4>
      </vt:variant>
      <vt:variant>
        <vt:i4>5</vt:i4>
      </vt:variant>
      <vt:variant>
        <vt:lpwstr>mailto:jari@jariautomation.com</vt:lpwstr>
      </vt:variant>
      <vt:variant>
        <vt:lpwstr/>
      </vt:variant>
      <vt:variant>
        <vt:i4>7208989</vt:i4>
      </vt:variant>
      <vt:variant>
        <vt:i4>165</vt:i4>
      </vt:variant>
      <vt:variant>
        <vt:i4>0</vt:i4>
      </vt:variant>
      <vt:variant>
        <vt:i4>5</vt:i4>
      </vt:variant>
      <vt:variant>
        <vt:lpwstr>mailto:ben.bunner@andritz.com</vt:lpwstr>
      </vt:variant>
      <vt:variant>
        <vt:lpwstr/>
      </vt:variant>
      <vt:variant>
        <vt:i4>5505077</vt:i4>
      </vt:variant>
      <vt:variant>
        <vt:i4>162</vt:i4>
      </vt:variant>
      <vt:variant>
        <vt:i4>0</vt:i4>
      </vt:variant>
      <vt:variant>
        <vt:i4>5</vt:i4>
      </vt:variant>
      <vt:variant>
        <vt:lpwstr>mailto:andy.smith@globalriskconsultants.com</vt:lpwstr>
      </vt:variant>
      <vt:variant>
        <vt:lpwstr/>
      </vt:variant>
      <vt:variant>
        <vt:i4>1245223</vt:i4>
      </vt:variant>
      <vt:variant>
        <vt:i4>159</vt:i4>
      </vt:variant>
      <vt:variant>
        <vt:i4>0</vt:i4>
      </vt:variant>
      <vt:variant>
        <vt:i4>5</vt:i4>
      </vt:variant>
      <vt:variant>
        <vt:lpwstr>mailto:eladiordm@aol.com</vt:lpwstr>
      </vt:variant>
      <vt:variant>
        <vt:lpwstr/>
      </vt:variant>
      <vt:variant>
        <vt:i4>7864415</vt:i4>
      </vt:variant>
      <vt:variant>
        <vt:i4>156</vt:i4>
      </vt:variant>
      <vt:variant>
        <vt:i4>0</vt:i4>
      </vt:variant>
      <vt:variant>
        <vt:i4>5</vt:i4>
      </vt:variant>
      <vt:variant>
        <vt:lpwstr>mailto:gjkornaker@babcock.com</vt:lpwstr>
      </vt:variant>
      <vt:variant>
        <vt:lpwstr/>
      </vt:variant>
      <vt:variant>
        <vt:i4>3801176</vt:i4>
      </vt:variant>
      <vt:variant>
        <vt:i4>153</vt:i4>
      </vt:variant>
      <vt:variant>
        <vt:i4>0</vt:i4>
      </vt:variant>
      <vt:variant>
        <vt:i4>5</vt:i4>
      </vt:variant>
      <vt:variant>
        <vt:lpwstr>mailto:bruce.knowlen@ipaper.com</vt:lpwstr>
      </vt:variant>
      <vt:variant>
        <vt:lpwstr/>
      </vt:variant>
      <vt:variant>
        <vt:i4>8323088</vt:i4>
      </vt:variant>
      <vt:variant>
        <vt:i4>150</vt:i4>
      </vt:variant>
      <vt:variant>
        <vt:i4>0</vt:i4>
      </vt:variant>
      <vt:variant>
        <vt:i4>5</vt:i4>
      </vt:variant>
      <vt:variant>
        <vt:lpwstr>mailto:bill.camp@ipaper.com</vt:lpwstr>
      </vt:variant>
      <vt:variant>
        <vt:lpwstr/>
      </vt:variant>
      <vt:variant>
        <vt:i4>2162778</vt:i4>
      </vt:variant>
      <vt:variant>
        <vt:i4>147</vt:i4>
      </vt:variant>
      <vt:variant>
        <vt:i4>0</vt:i4>
      </vt:variant>
      <vt:variant>
        <vt:i4>5</vt:i4>
      </vt:variant>
      <vt:variant>
        <vt:lpwstr>mailto:dave.boudreau@sappi.com</vt:lpwstr>
      </vt:variant>
      <vt:variant>
        <vt:lpwstr/>
      </vt:variant>
      <vt:variant>
        <vt:i4>3080284</vt:i4>
      </vt:variant>
      <vt:variant>
        <vt:i4>144</vt:i4>
      </vt:variant>
      <vt:variant>
        <vt:i4>0</vt:i4>
      </vt:variant>
      <vt:variant>
        <vt:i4>5</vt:i4>
      </vt:variant>
      <vt:variant>
        <vt:lpwstr>mailto:kevin.huelsbeck@fmglobal.com</vt:lpwstr>
      </vt:variant>
      <vt:variant>
        <vt:lpwstr/>
      </vt:variant>
      <vt:variant>
        <vt:i4>7864394</vt:i4>
      </vt:variant>
      <vt:variant>
        <vt:i4>141</vt:i4>
      </vt:variant>
      <vt:variant>
        <vt:i4>0</vt:i4>
      </vt:variant>
      <vt:variant>
        <vt:i4>5</vt:i4>
      </vt:variant>
      <vt:variant>
        <vt:lpwstr>mailto:johnb@gapac.com</vt:lpwstr>
      </vt:variant>
      <vt:variant>
        <vt:lpwstr/>
      </vt:variant>
      <vt:variant>
        <vt:i4>4194338</vt:i4>
      </vt:variant>
      <vt:variant>
        <vt:i4>138</vt:i4>
      </vt:variant>
      <vt:variant>
        <vt:i4>0</vt:i4>
      </vt:variant>
      <vt:variant>
        <vt:i4>5</vt:i4>
      </vt:variant>
      <vt:variant>
        <vt:lpwstr>mailto:david.avery@domtar.com</vt:lpwstr>
      </vt:variant>
      <vt:variant>
        <vt:lpwstr/>
      </vt:variant>
      <vt:variant>
        <vt:i4>6094893</vt:i4>
      </vt:variant>
      <vt:variant>
        <vt:i4>135</vt:i4>
      </vt:variant>
      <vt:variant>
        <vt:i4>0</vt:i4>
      </vt:variant>
      <vt:variant>
        <vt:i4>5</vt:i4>
      </vt:variant>
      <vt:variant>
        <vt:lpwstr>mailto:james.ham@fmglobal.com</vt:lpwstr>
      </vt:variant>
      <vt:variant>
        <vt:lpwstr/>
      </vt:variant>
      <vt:variant>
        <vt:i4>327703</vt:i4>
      </vt:variant>
      <vt:variant>
        <vt:i4>132</vt:i4>
      </vt:variant>
      <vt:variant>
        <vt:i4>0</vt:i4>
      </vt:variant>
      <vt:variant>
        <vt:i4>5</vt:i4>
      </vt:variant>
      <vt:variant>
        <vt:lpwstr>mailto:Joe_Lynch@swissre.com</vt:lpwstr>
      </vt:variant>
      <vt:variant>
        <vt:lpwstr/>
      </vt:variant>
      <vt:variant>
        <vt:i4>7733254</vt:i4>
      </vt:variant>
      <vt:variant>
        <vt:i4>129</vt:i4>
      </vt:variant>
      <vt:variant>
        <vt:i4>0</vt:i4>
      </vt:variant>
      <vt:variant>
        <vt:i4>5</vt:i4>
      </vt:variant>
      <vt:variant>
        <vt:lpwstr>mailto:rachakrw@scg.co.th</vt:lpwstr>
      </vt:variant>
      <vt:variant>
        <vt:lpwstr/>
      </vt:variant>
      <vt:variant>
        <vt:i4>7733343</vt:i4>
      </vt:variant>
      <vt:variant>
        <vt:i4>126</vt:i4>
      </vt:variant>
      <vt:variant>
        <vt:i4>0</vt:i4>
      </vt:variant>
      <vt:variant>
        <vt:i4>5</vt:i4>
      </vt:variant>
      <vt:variant>
        <vt:lpwstr>mailto:Chris.Skorton@AustralianPaper.com.au</vt:lpwstr>
      </vt:variant>
      <vt:variant>
        <vt:lpwstr/>
      </vt:variant>
      <vt:variant>
        <vt:i4>4194338</vt:i4>
      </vt:variant>
      <vt:variant>
        <vt:i4>123</vt:i4>
      </vt:variant>
      <vt:variant>
        <vt:i4>0</vt:i4>
      </vt:variant>
      <vt:variant>
        <vt:i4>5</vt:i4>
      </vt:variant>
      <vt:variant>
        <vt:lpwstr>mailto:david.avery@domtar.com</vt:lpwstr>
      </vt:variant>
      <vt:variant>
        <vt:lpwstr/>
      </vt:variant>
      <vt:variant>
        <vt:i4>6815770</vt:i4>
      </vt:variant>
      <vt:variant>
        <vt:i4>120</vt:i4>
      </vt:variant>
      <vt:variant>
        <vt:i4>0</vt:i4>
      </vt:variant>
      <vt:variant>
        <vt:i4>5</vt:i4>
      </vt:variant>
      <vt:variant>
        <vt:lpwstr>mailto:dave.gadai@valmet.com</vt:lpwstr>
      </vt:variant>
      <vt:variant>
        <vt:lpwstr/>
      </vt:variant>
      <vt:variant>
        <vt:i4>655480</vt:i4>
      </vt:variant>
      <vt:variant>
        <vt:i4>117</vt:i4>
      </vt:variant>
      <vt:variant>
        <vt:i4>0</vt:i4>
      </vt:variant>
      <vt:variant>
        <vt:i4>5</vt:i4>
      </vt:variant>
      <vt:variant>
        <vt:lpwstr>mailto:john.harmon@ge.com</vt:lpwstr>
      </vt:variant>
      <vt:variant>
        <vt:lpwstr/>
      </vt:variant>
      <vt:variant>
        <vt:i4>4718631</vt:i4>
      </vt:variant>
      <vt:variant>
        <vt:i4>114</vt:i4>
      </vt:variant>
      <vt:variant>
        <vt:i4>0</vt:i4>
      </vt:variant>
      <vt:variant>
        <vt:i4>5</vt:i4>
      </vt:variant>
      <vt:variant>
        <vt:lpwstr>mailto:john.phillips@andritz.com</vt:lpwstr>
      </vt:variant>
      <vt:variant>
        <vt:lpwstr/>
      </vt:variant>
      <vt:variant>
        <vt:i4>5898275</vt:i4>
      </vt:variant>
      <vt:variant>
        <vt:i4>111</vt:i4>
      </vt:variant>
      <vt:variant>
        <vt:i4>0</vt:i4>
      </vt:variant>
      <vt:variant>
        <vt:i4>5</vt:i4>
      </vt:variant>
      <vt:variant>
        <vt:lpwstr>mailto:frank.navojosky@ipaper.com</vt:lpwstr>
      </vt:variant>
      <vt:variant>
        <vt:lpwstr/>
      </vt:variant>
      <vt:variant>
        <vt:i4>3932242</vt:i4>
      </vt:variant>
      <vt:variant>
        <vt:i4>108</vt:i4>
      </vt:variant>
      <vt:variant>
        <vt:i4>0</vt:i4>
      </vt:variant>
      <vt:variant>
        <vt:i4>5</vt:i4>
      </vt:variant>
      <vt:variant>
        <vt:lpwstr>mailto:gregory.burns@domtar.com</vt:lpwstr>
      </vt:variant>
      <vt:variant>
        <vt:lpwstr/>
      </vt:variant>
      <vt:variant>
        <vt:i4>6422615</vt:i4>
      </vt:variant>
      <vt:variant>
        <vt:i4>105</vt:i4>
      </vt:variant>
      <vt:variant>
        <vt:i4>0</vt:i4>
      </vt:variant>
      <vt:variant>
        <vt:i4>5</vt:i4>
      </vt:variant>
      <vt:variant>
        <vt:lpwstr>mailto:jakulig@babcock.com</vt:lpwstr>
      </vt:variant>
      <vt:variant>
        <vt:lpwstr/>
      </vt:variant>
      <vt:variant>
        <vt:i4>4718636</vt:i4>
      </vt:variant>
      <vt:variant>
        <vt:i4>102</vt:i4>
      </vt:variant>
      <vt:variant>
        <vt:i4>0</vt:i4>
      </vt:variant>
      <vt:variant>
        <vt:i4>5</vt:i4>
      </vt:variant>
      <vt:variant>
        <vt:lpwstr>mailto:joseph.fawcett@mercerint.com</vt:lpwstr>
      </vt:variant>
      <vt:variant>
        <vt:lpwstr/>
      </vt:variant>
      <vt:variant>
        <vt:i4>1441907</vt:i4>
      </vt:variant>
      <vt:variant>
        <vt:i4>99</vt:i4>
      </vt:variant>
      <vt:variant>
        <vt:i4>0</vt:i4>
      </vt:variant>
      <vt:variant>
        <vt:i4>5</vt:i4>
      </vt:variant>
      <vt:variant>
        <vt:lpwstr>mailto:chris.jackson44@frontier.</vt:lpwstr>
      </vt:variant>
      <vt:variant>
        <vt:lpwstr/>
      </vt:variant>
      <vt:variant>
        <vt:i4>8060928</vt:i4>
      </vt:variant>
      <vt:variant>
        <vt:i4>96</vt:i4>
      </vt:variant>
      <vt:variant>
        <vt:i4>0</vt:i4>
      </vt:variant>
      <vt:variant>
        <vt:i4>5</vt:i4>
      </vt:variant>
      <vt:variant>
        <vt:lpwstr>mailto:james.franks@axaxl.com</vt:lpwstr>
      </vt:variant>
      <vt:variant>
        <vt:lpwstr/>
      </vt:variant>
      <vt:variant>
        <vt:i4>3407952</vt:i4>
      </vt:variant>
      <vt:variant>
        <vt:i4>93</vt:i4>
      </vt:variant>
      <vt:variant>
        <vt:i4>0</vt:i4>
      </vt:variant>
      <vt:variant>
        <vt:i4>5</vt:i4>
      </vt:variant>
      <vt:variant>
        <vt:lpwstr>mailto:scott.crysel@fmglobal.com</vt:lpwstr>
      </vt:variant>
      <vt:variant>
        <vt:lpwstr/>
      </vt:variant>
      <vt:variant>
        <vt:i4>6619220</vt:i4>
      </vt:variant>
      <vt:variant>
        <vt:i4>90</vt:i4>
      </vt:variant>
      <vt:variant>
        <vt:i4>0</vt:i4>
      </vt:variant>
      <vt:variant>
        <vt:i4>5</vt:i4>
      </vt:variant>
      <vt:variant>
        <vt:lpwstr>mailto:dclayesp@gmail.com</vt:lpwstr>
      </vt:variant>
      <vt:variant>
        <vt:lpwstr/>
      </vt:variant>
      <vt:variant>
        <vt:i4>1376383</vt:i4>
      </vt:variant>
      <vt:variant>
        <vt:i4>87</vt:i4>
      </vt:variant>
      <vt:variant>
        <vt:i4>0</vt:i4>
      </vt:variant>
      <vt:variant>
        <vt:i4>5</vt:i4>
      </vt:variant>
      <vt:variant>
        <vt:lpwstr>mailto:dclay@bsimail</vt:lpwstr>
      </vt:variant>
      <vt:variant>
        <vt:lpwstr/>
      </vt:variant>
      <vt:variant>
        <vt:i4>1900668</vt:i4>
      </vt:variant>
      <vt:variant>
        <vt:i4>84</vt:i4>
      </vt:variant>
      <vt:variant>
        <vt:i4>0</vt:i4>
      </vt:variant>
      <vt:variant>
        <vt:i4>5</vt:i4>
      </vt:variant>
      <vt:variant>
        <vt:lpwstr>mailto:Chris.finnemore@GAPAC.com</vt:lpwstr>
      </vt:variant>
      <vt:variant>
        <vt:lpwstr/>
      </vt:variant>
      <vt:variant>
        <vt:i4>6029366</vt:i4>
      </vt:variant>
      <vt:variant>
        <vt:i4>81</vt:i4>
      </vt:variant>
      <vt:variant>
        <vt:i4>0</vt:i4>
      </vt:variant>
      <vt:variant>
        <vt:i4>5</vt:i4>
      </vt:variant>
      <vt:variant>
        <vt:lpwstr>mailto:greg.imig@andritz.com</vt:lpwstr>
      </vt:variant>
      <vt:variant>
        <vt:lpwstr/>
      </vt:variant>
      <vt:variant>
        <vt:i4>6357074</vt:i4>
      </vt:variant>
      <vt:variant>
        <vt:i4>78</vt:i4>
      </vt:variant>
      <vt:variant>
        <vt:i4>0</vt:i4>
      </vt:variant>
      <vt:variant>
        <vt:i4>5</vt:i4>
      </vt:variant>
      <vt:variant>
        <vt:lpwstr>mailto:brookmholland@gmail.com</vt:lpwstr>
      </vt:variant>
      <vt:variant>
        <vt:lpwstr/>
      </vt:variant>
      <vt:variant>
        <vt:i4>1703973</vt:i4>
      </vt:variant>
      <vt:variant>
        <vt:i4>75</vt:i4>
      </vt:variant>
      <vt:variant>
        <vt:i4>0</vt:i4>
      </vt:variant>
      <vt:variant>
        <vt:i4>5</vt:i4>
      </vt:variant>
      <vt:variant>
        <vt:lpwstr>mailto:taflower@babcock.com</vt:lpwstr>
      </vt:variant>
      <vt:variant>
        <vt:lpwstr/>
      </vt:variant>
      <vt:variant>
        <vt:i4>4784238</vt:i4>
      </vt:variant>
      <vt:variant>
        <vt:i4>72</vt:i4>
      </vt:variant>
      <vt:variant>
        <vt:i4>0</vt:i4>
      </vt:variant>
      <vt:variant>
        <vt:i4>5</vt:i4>
      </vt:variant>
      <vt:variant>
        <vt:lpwstr>mailto:dooksr@fossil.ca</vt:lpwstr>
      </vt:variant>
      <vt:variant>
        <vt:lpwstr/>
      </vt:variant>
      <vt:variant>
        <vt:i4>3670086</vt:i4>
      </vt:variant>
      <vt:variant>
        <vt:i4>69</vt:i4>
      </vt:variant>
      <vt:variant>
        <vt:i4>0</vt:i4>
      </vt:variant>
      <vt:variant>
        <vt:i4>5</vt:i4>
      </vt:variant>
      <vt:variant>
        <vt:lpwstr>mailto:mike.bruce@sylvamo.com</vt:lpwstr>
      </vt:variant>
      <vt:variant>
        <vt:lpwstr/>
      </vt:variant>
      <vt:variant>
        <vt:i4>6881359</vt:i4>
      </vt:variant>
      <vt:variant>
        <vt:i4>66</vt:i4>
      </vt:variant>
      <vt:variant>
        <vt:i4>0</vt:i4>
      </vt:variant>
      <vt:variant>
        <vt:i4>5</vt:i4>
      </vt:variant>
      <vt:variant>
        <vt:lpwstr>mailto:mbekech@onececo.com</vt:lpwstr>
      </vt:variant>
      <vt:variant>
        <vt:lpwstr/>
      </vt:variant>
      <vt:variant>
        <vt:i4>8323072</vt:i4>
      </vt:variant>
      <vt:variant>
        <vt:i4>63</vt:i4>
      </vt:variant>
      <vt:variant>
        <vt:i4>0</vt:i4>
      </vt:variant>
      <vt:variant>
        <vt:i4>5</vt:i4>
      </vt:variant>
      <vt:variant>
        <vt:lpwstr>mailto:ivan.semyanko@ge.com</vt:lpwstr>
      </vt:variant>
      <vt:variant>
        <vt:lpwstr/>
      </vt:variant>
      <vt:variant>
        <vt:i4>7143440</vt:i4>
      </vt:variant>
      <vt:variant>
        <vt:i4>60</vt:i4>
      </vt:variant>
      <vt:variant>
        <vt:i4>0</vt:i4>
      </vt:variant>
      <vt:variant>
        <vt:i4>5</vt:i4>
      </vt:variant>
      <vt:variant>
        <vt:lpwstr>D:\BRKData\BLRBAC-SFAF\Membership-attendance\Thomas.DeBeer@aig.com</vt:lpwstr>
      </vt:variant>
      <vt:variant>
        <vt:lpwstr/>
      </vt:variant>
      <vt:variant>
        <vt:i4>3801176</vt:i4>
      </vt:variant>
      <vt:variant>
        <vt:i4>57</vt:i4>
      </vt:variant>
      <vt:variant>
        <vt:i4>0</vt:i4>
      </vt:variant>
      <vt:variant>
        <vt:i4>5</vt:i4>
      </vt:variant>
      <vt:variant>
        <vt:lpwstr>mailto:bruce.knowlen@ipaper.com</vt:lpwstr>
      </vt:variant>
      <vt:variant>
        <vt:lpwstr/>
      </vt:variant>
      <vt:variant>
        <vt:i4>3604554</vt:i4>
      </vt:variant>
      <vt:variant>
        <vt:i4>54</vt:i4>
      </vt:variant>
      <vt:variant>
        <vt:i4>0</vt:i4>
      </vt:variant>
      <vt:variant>
        <vt:i4>5</vt:i4>
      </vt:variant>
      <vt:variant>
        <vt:lpwstr>mailto:everett.hume@fmglobal.com</vt:lpwstr>
      </vt:variant>
      <vt:variant>
        <vt:lpwstr/>
      </vt:variant>
      <vt:variant>
        <vt:i4>6094870</vt:i4>
      </vt:variant>
      <vt:variant>
        <vt:i4>51</vt:i4>
      </vt:variant>
      <vt:variant>
        <vt:i4>0</vt:i4>
      </vt:variant>
      <vt:variant>
        <vt:i4>5</vt:i4>
      </vt:variant>
      <vt:variant>
        <vt:lpwstr>http://blrbac.org/sites/default/files/Thermal Oxidation of Waste Streams %28April 2017%29.pdf</vt:lpwstr>
      </vt:variant>
      <vt:variant>
        <vt:lpwstr/>
      </vt:variant>
      <vt:variant>
        <vt:i4>655389</vt:i4>
      </vt:variant>
      <vt:variant>
        <vt:i4>48</vt:i4>
      </vt:variant>
      <vt:variant>
        <vt:i4>0</vt:i4>
      </vt:variant>
      <vt:variant>
        <vt:i4>5</vt:i4>
      </vt:variant>
      <vt:variant>
        <vt:lpwstr>http://blrbac.org/sites/default/files/BLRBAC Instrumentation and Classifications Guide %282014Rev%29.pdf</vt:lpwstr>
      </vt:variant>
      <vt:variant>
        <vt:lpwstr/>
      </vt:variant>
      <vt:variant>
        <vt:i4>3539059</vt:i4>
      </vt:variant>
      <vt:variant>
        <vt:i4>45</vt:i4>
      </vt:variant>
      <vt:variant>
        <vt:i4>0</vt:i4>
      </vt:variant>
      <vt:variant>
        <vt:i4>5</vt:i4>
      </vt:variant>
      <vt:variant>
        <vt:lpwstr>http://blrbac.org/sites/default/files/Boiler Water Management Guidelines for Black Liquor Recovery Boilers %28April 2016%29.pdf</vt:lpwstr>
      </vt:variant>
      <vt:variant>
        <vt:lpwstr/>
      </vt:variant>
      <vt:variant>
        <vt:i4>3145781</vt:i4>
      </vt:variant>
      <vt:variant>
        <vt:i4>42</vt:i4>
      </vt:variant>
      <vt:variant>
        <vt:i4>0</vt:i4>
      </vt:variant>
      <vt:variant>
        <vt:i4>5</vt:i4>
      </vt:variant>
      <vt:variant>
        <vt:lpwstr>http://blrbac.org/sites/default/files/Rotork Black Liquor Rev 6.pdf</vt:lpwstr>
      </vt:variant>
      <vt:variant>
        <vt:lpwstr/>
      </vt:variant>
      <vt:variant>
        <vt:i4>7995502</vt:i4>
      </vt:variant>
      <vt:variant>
        <vt:i4>39</vt:i4>
      </vt:variant>
      <vt:variant>
        <vt:i4>0</vt:i4>
      </vt:variant>
      <vt:variant>
        <vt:i4>5</vt:i4>
      </vt:variant>
      <vt:variant>
        <vt:lpwstr>http://blrbac.org/sites/default/files/Personnel Safety %28April 2018%29.pdf</vt:lpwstr>
      </vt:variant>
      <vt:variant>
        <vt:lpwstr/>
      </vt:variant>
      <vt:variant>
        <vt:i4>65552</vt:i4>
      </vt:variant>
      <vt:variant>
        <vt:i4>36</vt:i4>
      </vt:variant>
      <vt:variant>
        <vt:i4>0</vt:i4>
      </vt:variant>
      <vt:variant>
        <vt:i4>5</vt:i4>
      </vt:variant>
      <vt:variant>
        <vt:lpwstr>http://blrbac.org/sites/default/files/Fire Protection for Direct Contact Evaporators %28February 2016%29.pdf</vt:lpwstr>
      </vt:variant>
      <vt:variant>
        <vt:lpwstr/>
      </vt:variant>
      <vt:variant>
        <vt:i4>4063341</vt:i4>
      </vt:variant>
      <vt:variant>
        <vt:i4>33</vt:i4>
      </vt:variant>
      <vt:variant>
        <vt:i4>0</vt:i4>
      </vt:variant>
      <vt:variant>
        <vt:i4>5</vt:i4>
      </vt:variant>
      <vt:variant>
        <vt:lpwstr>http://blrbac.org/sites/default/files/BLRBAC  Safe Firing of Auxiliary Fuel (February 2012).pdf</vt:lpwstr>
      </vt:variant>
      <vt:variant>
        <vt:lpwstr/>
      </vt:variant>
      <vt:variant>
        <vt:i4>6946858</vt:i4>
      </vt:variant>
      <vt:variant>
        <vt:i4>30</vt:i4>
      </vt:variant>
      <vt:variant>
        <vt:i4>0</vt:i4>
      </vt:variant>
      <vt:variant>
        <vt:i4>5</vt:i4>
      </vt:variant>
      <vt:variant>
        <vt:lpwstr>http://blrbac.org/sites/default/files/Material %26 Welding Guidelines %28April 2013%29.pdf</vt:lpwstr>
      </vt:variant>
      <vt:variant>
        <vt:lpwstr/>
      </vt:variant>
      <vt:variant>
        <vt:i4>4718607</vt:i4>
      </vt:variant>
      <vt:variant>
        <vt:i4>27</vt:i4>
      </vt:variant>
      <vt:variant>
        <vt:i4>0</vt:i4>
      </vt:variant>
      <vt:variant>
        <vt:i4>5</vt:i4>
      </vt:variant>
      <vt:variant>
        <vt:lpwstr>http://blrbac.org/sites/default/files/Recommended Good Practice Safe Firing of Black Liquor in BLRB%27s - April 2016.pdf</vt:lpwstr>
      </vt:variant>
      <vt:variant>
        <vt:lpwstr/>
      </vt:variant>
      <vt:variant>
        <vt:i4>5308505</vt:i4>
      </vt:variant>
      <vt:variant>
        <vt:i4>24</vt:i4>
      </vt:variant>
      <vt:variant>
        <vt:i4>0</vt:i4>
      </vt:variant>
      <vt:variant>
        <vt:i4>5</vt:i4>
      </vt:variant>
      <vt:variant>
        <vt:lpwstr>http://blrbac.org/sites/default/files/BLRBAC Emergency Shutdown Procedure %28October 2018%29.pdf</vt:lpwstr>
      </vt:variant>
      <vt:variant>
        <vt:lpwstr/>
      </vt:variant>
      <vt:variant>
        <vt:i4>2359400</vt:i4>
      </vt:variant>
      <vt:variant>
        <vt:i4>21</vt:i4>
      </vt:variant>
      <vt:variant>
        <vt:i4>0</vt:i4>
      </vt:variant>
      <vt:variant>
        <vt:i4>5</vt:i4>
      </vt:variant>
      <vt:variant>
        <vt:lpwstr>http://blrbac.org/sites/default/files/Notice_and_Disclaimer_of_Liability.pdf</vt:lpwstr>
      </vt:variant>
      <vt:variant>
        <vt:lpwstr/>
      </vt:variant>
      <vt:variant>
        <vt:i4>4063271</vt:i4>
      </vt:variant>
      <vt:variant>
        <vt:i4>18</vt:i4>
      </vt:variant>
      <vt:variant>
        <vt:i4>0</vt:i4>
      </vt:variant>
      <vt:variant>
        <vt:i4>5</vt:i4>
      </vt:variant>
      <vt:variant>
        <vt:lpwstr>http://www.blrbac.net/</vt:lpwstr>
      </vt:variant>
      <vt:variant>
        <vt:lpwstr/>
      </vt:variant>
      <vt:variant>
        <vt:i4>4063271</vt:i4>
      </vt:variant>
      <vt:variant>
        <vt:i4>15</vt:i4>
      </vt:variant>
      <vt:variant>
        <vt:i4>0</vt:i4>
      </vt:variant>
      <vt:variant>
        <vt:i4>5</vt:i4>
      </vt:variant>
      <vt:variant>
        <vt:lpwstr>http://www.blrbac.net/</vt:lpwstr>
      </vt:variant>
      <vt:variant>
        <vt:lpwstr/>
      </vt:variant>
      <vt:variant>
        <vt:i4>4522043</vt:i4>
      </vt:variant>
      <vt:variant>
        <vt:i4>12</vt:i4>
      </vt:variant>
      <vt:variant>
        <vt:i4>0</vt:i4>
      </vt:variant>
      <vt:variant>
        <vt:i4>5</vt:i4>
      </vt:variant>
      <vt:variant>
        <vt:lpwstr>mailto:stephen.cox@ipaper.com</vt:lpwstr>
      </vt:variant>
      <vt:variant>
        <vt:lpwstr/>
      </vt:variant>
      <vt:variant>
        <vt:i4>5898275</vt:i4>
      </vt:variant>
      <vt:variant>
        <vt:i4>9</vt:i4>
      </vt:variant>
      <vt:variant>
        <vt:i4>0</vt:i4>
      </vt:variant>
      <vt:variant>
        <vt:i4>5</vt:i4>
      </vt:variant>
      <vt:variant>
        <vt:lpwstr>mailto:frank.navojosky@ipaper.com</vt:lpwstr>
      </vt:variant>
      <vt:variant>
        <vt:lpwstr/>
      </vt:variant>
      <vt:variant>
        <vt:i4>5898278</vt:i4>
      </vt:variant>
      <vt:variant>
        <vt:i4>6</vt:i4>
      </vt:variant>
      <vt:variant>
        <vt:i4>0</vt:i4>
      </vt:variant>
      <vt:variant>
        <vt:i4>5</vt:i4>
      </vt:variant>
      <vt:variant>
        <vt:lpwstr>mailto:bruce.knowlen@weyerhaeuser.com</vt:lpwstr>
      </vt:variant>
      <vt:variant>
        <vt:lpwstr/>
      </vt:variant>
      <vt:variant>
        <vt:i4>5898275</vt:i4>
      </vt:variant>
      <vt:variant>
        <vt:i4>3</vt:i4>
      </vt:variant>
      <vt:variant>
        <vt:i4>0</vt:i4>
      </vt:variant>
      <vt:variant>
        <vt:i4>5</vt:i4>
      </vt:variant>
      <vt:variant>
        <vt:lpwstr>mailto:frank.navojosky@ipaper.com</vt:lpwstr>
      </vt:variant>
      <vt:variant>
        <vt:lpwstr/>
      </vt:variant>
      <vt:variant>
        <vt:i4>5898275</vt:i4>
      </vt:variant>
      <vt:variant>
        <vt:i4>0</vt:i4>
      </vt:variant>
      <vt:variant>
        <vt:i4>0</vt:i4>
      </vt:variant>
      <vt:variant>
        <vt:i4>5</vt:i4>
      </vt:variant>
      <vt:variant>
        <vt:lpwstr>mailto:frank.navojosky@ipaper.com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OBJECTIVE</dc:title>
  <dc:subject/>
  <dc:creator>Everett.Hume@fmglobal.com</dc:creator>
  <cp:keywords/>
  <cp:lastModifiedBy>Hume, Everett</cp:lastModifiedBy>
  <cp:revision>2</cp:revision>
  <cp:lastPrinted>2021-07-19T16:32:00Z</cp:lastPrinted>
  <dcterms:created xsi:type="dcterms:W3CDTF">2024-11-27T16:00:00Z</dcterms:created>
  <dcterms:modified xsi:type="dcterms:W3CDTF">2024-11-27T16:00:00Z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