
<file path=[Content_Types].xml><?xml version="1.0" encoding="utf-8"?>
<Types xmlns="http://schemas.openxmlformats.org/package/2006/content-types">
  <Default Extension="bin" ContentType="application/vnd.openxmlformats-officedocument.oleObject"/>
  <Default Extension="doc" ContentType="application/msword"/>
  <Default Extension="emf" ContentType="image/x-emf"/>
  <Default Extension="png" ContentType="image/png"/>
  <Default Extension="pptx" ContentType="application/vnd.openxmlformats-officedocument.presentationml.presentation"/>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3E6639" w14:textId="61A917DC" w:rsidR="009E0364" w:rsidRDefault="0095268A">
      <w:pPr>
        <w:pStyle w:val="Descripcin"/>
        <w:rPr>
          <w:sz w:val="40"/>
          <w:szCs w:val="40"/>
        </w:rPr>
      </w:pPr>
      <w:r>
        <w:rPr>
          <w:rFonts w:ascii="Onyx BT" w:hAnsi="Onyx BT"/>
          <w:noProof/>
          <w:snapToGrid/>
          <w:szCs w:val="24"/>
        </w:rPr>
        <w:drawing>
          <wp:anchor distT="0" distB="0" distL="114300" distR="114300" simplePos="0" relativeHeight="251657216" behindDoc="1" locked="0" layoutInCell="1" allowOverlap="1" wp14:anchorId="10CE6A87" wp14:editId="51F7A8FD">
            <wp:simplePos x="0" y="0"/>
            <wp:positionH relativeFrom="column">
              <wp:posOffset>280670</wp:posOffset>
            </wp:positionH>
            <wp:positionV relativeFrom="paragraph">
              <wp:posOffset>97790</wp:posOffset>
            </wp:positionV>
            <wp:extent cx="681990" cy="932180"/>
            <wp:effectExtent l="0" t="0" r="0" b="0"/>
            <wp:wrapTopAndBottom/>
            <wp:docPr id="2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8" cstate="print">
                      <a:lum contrast="36000"/>
                      <a:extLst>
                        <a:ext uri="{28A0092B-C50C-407E-A947-70E740481C1C}">
                          <a14:useLocalDpi xmlns:a14="http://schemas.microsoft.com/office/drawing/2010/main" val="0"/>
                        </a:ext>
                      </a:extLst>
                    </a:blip>
                    <a:srcRect/>
                    <a:stretch>
                      <a:fillRect/>
                    </a:stretch>
                  </pic:blipFill>
                  <pic:spPr bwMode="auto">
                    <a:xfrm>
                      <a:off x="0" y="0"/>
                      <a:ext cx="681990" cy="932180"/>
                    </a:xfrm>
                    <a:prstGeom prst="rect">
                      <a:avLst/>
                    </a:prstGeom>
                    <a:noFill/>
                    <a:ln>
                      <a:noFill/>
                    </a:ln>
                  </pic:spPr>
                </pic:pic>
              </a:graphicData>
            </a:graphic>
            <wp14:sizeRelH relativeFrom="page">
              <wp14:pctWidth>0</wp14:pctWidth>
            </wp14:sizeRelH>
            <wp14:sizeRelV relativeFrom="page">
              <wp14:pctHeight>0</wp14:pctHeight>
            </wp14:sizeRelV>
          </wp:anchor>
        </w:drawing>
      </w:r>
      <w:r w:rsidR="00A268E3">
        <w:rPr>
          <w:sz w:val="40"/>
          <w:szCs w:val="40"/>
        </w:rPr>
        <w:t>B</w:t>
      </w:r>
      <w:r w:rsidR="009E0364">
        <w:rPr>
          <w:sz w:val="40"/>
          <w:szCs w:val="40"/>
        </w:rPr>
        <w:t>LACK LIQUOR RECOVERY BOILER</w:t>
      </w:r>
    </w:p>
    <w:p w14:paraId="4AE46C67" w14:textId="77777777" w:rsidR="009E0364" w:rsidRDefault="009E0364" w:rsidP="007209C3">
      <w:pPr>
        <w:tabs>
          <w:tab w:val="left" w:pos="4860"/>
        </w:tabs>
        <w:jc w:val="center"/>
        <w:rPr>
          <w:sz w:val="28"/>
        </w:rPr>
      </w:pPr>
      <w:r>
        <w:rPr>
          <w:sz w:val="28"/>
        </w:rPr>
        <w:t>ADVISORY COMMITTEE</w:t>
      </w:r>
    </w:p>
    <w:p w14:paraId="381F8123" w14:textId="77777777" w:rsidR="009E0364" w:rsidRDefault="009E0364">
      <w:pPr>
        <w:pStyle w:val="Encabezado"/>
        <w:tabs>
          <w:tab w:val="clear" w:pos="4320"/>
          <w:tab w:val="clear" w:pos="8640"/>
        </w:tabs>
      </w:pPr>
    </w:p>
    <w:p w14:paraId="2BA9EDC3" w14:textId="77777777" w:rsidR="006A23D8" w:rsidRDefault="009E0364" w:rsidP="00534850">
      <w:pPr>
        <w:pStyle w:val="Ttulo3"/>
        <w:rPr>
          <w:sz w:val="32"/>
        </w:rPr>
      </w:pPr>
      <w:r>
        <w:rPr>
          <w:sz w:val="32"/>
        </w:rPr>
        <w:t>MINUTES OF MEETING</w:t>
      </w:r>
    </w:p>
    <w:p w14:paraId="46E72ABD" w14:textId="129C8571" w:rsidR="007542D5" w:rsidRPr="007542D5" w:rsidRDefault="00341EE4" w:rsidP="00187D10">
      <w:pPr>
        <w:pStyle w:val="Ttulo3"/>
        <w:ind w:left="3600" w:firstLine="720"/>
        <w:jc w:val="both"/>
      </w:pPr>
      <w:r>
        <w:rPr>
          <w:sz w:val="32"/>
          <w:lang w:val="en-US"/>
        </w:rPr>
        <w:t>April</w:t>
      </w:r>
      <w:r w:rsidR="00C31741">
        <w:rPr>
          <w:sz w:val="32"/>
          <w:lang w:val="en-US"/>
        </w:rPr>
        <w:t xml:space="preserve"> </w:t>
      </w:r>
      <w:r w:rsidR="00EC500E">
        <w:rPr>
          <w:sz w:val="32"/>
          <w:lang w:val="en-US"/>
        </w:rPr>
        <w:t>1</w:t>
      </w:r>
      <w:r w:rsidR="006A77B1">
        <w:rPr>
          <w:sz w:val="32"/>
          <w:lang w:val="en-US"/>
        </w:rPr>
        <w:t>5</w:t>
      </w:r>
      <w:r w:rsidR="00187D10">
        <w:rPr>
          <w:sz w:val="32"/>
          <w:lang w:val="en-US"/>
        </w:rPr>
        <w:t>, 202</w:t>
      </w:r>
      <w:r w:rsidR="00EC500E">
        <w:rPr>
          <w:sz w:val="32"/>
          <w:lang w:val="en-US"/>
        </w:rPr>
        <w:t>6</w:t>
      </w:r>
    </w:p>
    <w:p w14:paraId="2D5F624A" w14:textId="77777777" w:rsidR="009E0364" w:rsidRDefault="009E0364">
      <w:pPr>
        <w:tabs>
          <w:tab w:val="center" w:pos="4824"/>
        </w:tabs>
        <w:jc w:val="center"/>
      </w:pPr>
      <w:r>
        <w:rPr>
          <w:b/>
          <w:u w:val="single"/>
        </w:rPr>
        <w:t>OBJECTIVE</w:t>
      </w:r>
    </w:p>
    <w:p w14:paraId="3F4A6B41" w14:textId="77777777" w:rsidR="009E0364" w:rsidRDefault="009E0364">
      <w:pPr>
        <w:tabs>
          <w:tab w:val="left" w:pos="-1440"/>
          <w:tab w:val="left" w:pos="7920"/>
        </w:tabs>
        <w:jc w:val="both"/>
        <w:rPr>
          <w:b/>
          <w:i/>
        </w:rPr>
      </w:pPr>
      <w:r>
        <w:t>BLRBAC’s objective is to promote improved safety of chemical recovery boilers and their auxiliaries through the interchange of technical knowledge, experience, and data on past and any future recovery boiler incidents.</w:t>
      </w:r>
      <w:r>
        <w:tab/>
      </w:r>
      <w:r>
        <w:rPr>
          <w:b/>
          <w:i/>
        </w:rPr>
        <w:t>Bylaws - 2.1</w:t>
      </w:r>
    </w:p>
    <w:p w14:paraId="25016333" w14:textId="77777777" w:rsidR="007542D5" w:rsidRDefault="007542D5">
      <w:pPr>
        <w:tabs>
          <w:tab w:val="left" w:pos="-1440"/>
          <w:tab w:val="left" w:pos="7920"/>
        </w:tabs>
        <w:jc w:val="both"/>
      </w:pPr>
    </w:p>
    <w:p w14:paraId="271BBD56" w14:textId="37998A1F" w:rsidR="00691E0C" w:rsidRDefault="00C1068C" w:rsidP="00691E0C">
      <w:pPr>
        <w:tabs>
          <w:tab w:val="center" w:pos="4824"/>
        </w:tabs>
        <w:rPr>
          <w:b/>
          <w:color w:val="000000"/>
        </w:rPr>
      </w:pPr>
      <w:r w:rsidRPr="008045C6">
        <w:rPr>
          <w:b/>
          <w:color w:val="000000"/>
          <w:szCs w:val="24"/>
        </w:rPr>
        <w:tab/>
      </w:r>
      <w:r w:rsidR="00691E0C">
        <w:rPr>
          <w:b/>
          <w:u w:val="single"/>
        </w:rPr>
        <w:t>OFFICERS</w:t>
      </w:r>
    </w:p>
    <w:p w14:paraId="6849E40D" w14:textId="6E3B5EBC" w:rsidR="008657AA" w:rsidRPr="008045C6" w:rsidRDefault="00667F8B" w:rsidP="008657AA">
      <w:pPr>
        <w:pStyle w:val="Encabezado"/>
        <w:tabs>
          <w:tab w:val="clear" w:pos="4320"/>
          <w:tab w:val="clear" w:pos="8640"/>
          <w:tab w:val="left" w:pos="1620"/>
          <w:tab w:val="left" w:pos="6120"/>
        </w:tabs>
        <w:jc w:val="both"/>
        <w:rPr>
          <w:szCs w:val="24"/>
          <w:lang w:val="en-US"/>
        </w:rPr>
      </w:pPr>
      <w:r>
        <w:rPr>
          <w:szCs w:val="24"/>
          <w:lang w:val="en-US"/>
        </w:rPr>
        <w:t xml:space="preserve"> </w:t>
      </w:r>
    </w:p>
    <w:p w14:paraId="2BD34692" w14:textId="7A7D3740" w:rsidR="00691E0C" w:rsidRPr="00691E0C" w:rsidRDefault="008657AA" w:rsidP="00691E0C">
      <w:pPr>
        <w:pStyle w:val="Default"/>
        <w:rPr>
          <w:rFonts w:ascii="Calibri" w:eastAsia="Times New Roman" w:hAnsi="Calibri" w:cs="Calibri"/>
        </w:rPr>
      </w:pPr>
      <w:r w:rsidRPr="008657AA">
        <w:rPr>
          <w:b/>
          <w:bCs/>
        </w:rPr>
        <w:t>Chairman:</w:t>
      </w:r>
      <w:r w:rsidR="00667F8B" w:rsidRPr="00667F8B">
        <w:rPr>
          <w:b/>
        </w:rPr>
        <w:t xml:space="preserve"> </w:t>
      </w:r>
      <w:r w:rsidR="00667F8B">
        <w:rPr>
          <w:b/>
        </w:rPr>
        <w:t xml:space="preserve">    </w:t>
      </w:r>
      <w:r w:rsidR="00667F8B" w:rsidRPr="00667F8B">
        <w:rPr>
          <w:b/>
        </w:rPr>
        <w:t>Gregory Burns</w:t>
      </w:r>
      <w:r w:rsidR="00691E0C">
        <w:rPr>
          <w:b/>
        </w:rPr>
        <w:t xml:space="preserve">                                                                                   </w:t>
      </w:r>
    </w:p>
    <w:p w14:paraId="63471073" w14:textId="170F5179" w:rsidR="00691E0C" w:rsidRPr="00691E0C" w:rsidRDefault="00691E0C" w:rsidP="00691E0C">
      <w:pPr>
        <w:autoSpaceDE w:val="0"/>
        <w:autoSpaceDN w:val="0"/>
        <w:adjustRightInd w:val="0"/>
        <w:rPr>
          <w:rFonts w:ascii="Calibri" w:hAnsi="Calibri" w:cs="Calibri"/>
          <w:snapToGrid/>
          <w:color w:val="000000"/>
          <w:sz w:val="22"/>
          <w:szCs w:val="22"/>
        </w:rPr>
      </w:pPr>
      <w:r w:rsidRPr="00691E0C">
        <w:rPr>
          <w:rFonts w:ascii="Calibri" w:hAnsi="Calibri" w:cs="Calibri"/>
          <w:snapToGrid/>
          <w:color w:val="000000"/>
          <w:szCs w:val="24"/>
        </w:rPr>
        <w:t xml:space="preserve"> </w:t>
      </w:r>
      <w:r>
        <w:rPr>
          <w:rFonts w:ascii="Calibri" w:hAnsi="Calibri" w:cs="Calibri"/>
          <w:snapToGrid/>
          <w:color w:val="000000"/>
          <w:szCs w:val="24"/>
        </w:rPr>
        <w:tab/>
      </w:r>
      <w:r>
        <w:rPr>
          <w:rFonts w:ascii="Calibri" w:hAnsi="Calibri" w:cs="Calibri"/>
          <w:snapToGrid/>
          <w:color w:val="000000"/>
          <w:szCs w:val="24"/>
        </w:rPr>
        <w:tab/>
      </w:r>
      <w:r w:rsidRPr="00667F8B">
        <w:rPr>
          <w:color w:val="000000"/>
          <w:szCs w:val="24"/>
        </w:rPr>
        <w:t>Mt Pleasant, SC</w:t>
      </w:r>
      <w:r>
        <w:rPr>
          <w:rFonts w:ascii="Calibri" w:hAnsi="Calibri" w:cs="Calibri"/>
          <w:snapToGrid/>
          <w:color w:val="000000"/>
          <w:szCs w:val="24"/>
        </w:rPr>
        <w:tab/>
      </w:r>
      <w:r>
        <w:rPr>
          <w:rFonts w:ascii="Calibri" w:hAnsi="Calibri" w:cs="Calibri"/>
          <w:snapToGrid/>
          <w:color w:val="000000"/>
          <w:szCs w:val="24"/>
        </w:rPr>
        <w:tab/>
      </w:r>
      <w:r>
        <w:rPr>
          <w:rFonts w:ascii="Calibri" w:hAnsi="Calibri" w:cs="Calibri"/>
          <w:snapToGrid/>
          <w:color w:val="000000"/>
          <w:szCs w:val="24"/>
        </w:rPr>
        <w:tab/>
        <w:t xml:space="preserve">           </w:t>
      </w:r>
      <w:r w:rsidR="00316064">
        <w:rPr>
          <w:rFonts w:ascii="Calibri" w:hAnsi="Calibri" w:cs="Calibri"/>
          <w:snapToGrid/>
          <w:color w:val="000000"/>
          <w:szCs w:val="24"/>
        </w:rPr>
        <w:t xml:space="preserve">    </w:t>
      </w:r>
      <w:r>
        <w:rPr>
          <w:rFonts w:ascii="Calibri" w:hAnsi="Calibri" w:cs="Calibri"/>
          <w:snapToGrid/>
          <w:color w:val="000000"/>
          <w:szCs w:val="24"/>
        </w:rPr>
        <w:t xml:space="preserve"> </w:t>
      </w:r>
      <w:r w:rsidRPr="00691E0C">
        <w:rPr>
          <w:rFonts w:ascii="Calibri" w:hAnsi="Calibri" w:cs="Calibri"/>
          <w:snapToGrid/>
          <w:color w:val="000000"/>
          <w:sz w:val="22"/>
          <w:szCs w:val="22"/>
        </w:rPr>
        <w:t xml:space="preserve">Cell: 843-991-7192 </w:t>
      </w:r>
    </w:p>
    <w:p w14:paraId="6A853005" w14:textId="41B5498D" w:rsidR="00691E0C" w:rsidRPr="00316064" w:rsidRDefault="00691E0C" w:rsidP="00691E0C">
      <w:pPr>
        <w:pStyle w:val="Default"/>
        <w:rPr>
          <w:rFonts w:ascii="Calibri" w:eastAsia="Times New Roman" w:hAnsi="Calibri" w:cs="Calibri"/>
        </w:rPr>
      </w:pPr>
      <w:r w:rsidRPr="00316064">
        <w:rPr>
          <w:rFonts w:eastAsia="Times New Roman"/>
          <w:lang w:eastAsia="x-none"/>
        </w:rPr>
        <w:t xml:space="preserve">                        Domtar                                                           </w:t>
      </w:r>
      <w:r w:rsidR="00316064" w:rsidRPr="00316064">
        <w:rPr>
          <w:rFonts w:eastAsia="Times New Roman"/>
          <w:lang w:eastAsia="x-none"/>
        </w:rPr>
        <w:t xml:space="preserve">   </w:t>
      </w:r>
      <w:r w:rsidRPr="00691E0C">
        <w:rPr>
          <w:rStyle w:val="Hipervnculo"/>
          <w:b/>
          <w:bCs/>
          <w:snapToGrid w:val="0"/>
          <w:color w:val="0070C0"/>
          <w:lang w:val="x-none" w:eastAsia="x-none"/>
        </w:rPr>
        <w:t>gregory.burns@domtar.com</w:t>
      </w:r>
      <w:r w:rsidR="00667F8B" w:rsidRPr="00316064">
        <w:rPr>
          <w:b/>
        </w:rPr>
        <w:t xml:space="preserve">                                          </w:t>
      </w:r>
    </w:p>
    <w:p w14:paraId="7AE2A396" w14:textId="5665FAC9" w:rsidR="00E6610C" w:rsidRPr="00316064" w:rsidRDefault="00667F8B" w:rsidP="00195E8D">
      <w:pPr>
        <w:pStyle w:val="Textoindependiente"/>
        <w:kinsoku w:val="0"/>
        <w:overflowPunct w:val="0"/>
        <w:rPr>
          <w:b/>
          <w:szCs w:val="24"/>
          <w:lang w:val="en-US"/>
        </w:rPr>
      </w:pPr>
      <w:r w:rsidRPr="00316064">
        <w:rPr>
          <w:color w:val="000000"/>
          <w:sz w:val="24"/>
          <w:szCs w:val="24"/>
          <w:lang w:val="en-US" w:eastAsia="en-US"/>
        </w:rPr>
        <w:tab/>
      </w:r>
      <w:r w:rsidR="00691E0C" w:rsidRPr="00316064">
        <w:rPr>
          <w:color w:val="000000"/>
          <w:szCs w:val="24"/>
          <w:lang w:val="en-US"/>
        </w:rPr>
        <w:t xml:space="preserve">                        </w:t>
      </w:r>
    </w:p>
    <w:p w14:paraId="1EA6F038" w14:textId="3AD33881" w:rsidR="00691E0C" w:rsidRPr="00691E0C" w:rsidRDefault="00023DE2" w:rsidP="00691E0C">
      <w:pPr>
        <w:tabs>
          <w:tab w:val="left" w:pos="-720"/>
          <w:tab w:val="left" w:pos="3264"/>
          <w:tab w:val="left" w:pos="10080"/>
        </w:tabs>
        <w:ind w:right="-432" w:hanging="30"/>
        <w:rPr>
          <w:rFonts w:ascii="Calibri" w:hAnsi="Calibri" w:cs="Calibri"/>
          <w:snapToGrid/>
          <w:color w:val="000000"/>
          <w:szCs w:val="24"/>
        </w:rPr>
      </w:pPr>
      <w:r w:rsidRPr="008045C6">
        <w:rPr>
          <w:b/>
          <w:szCs w:val="24"/>
        </w:rPr>
        <w:t>Vice-</w:t>
      </w:r>
      <w:r w:rsidR="007209C3">
        <w:rPr>
          <w:b/>
          <w:szCs w:val="24"/>
        </w:rPr>
        <w:t>Chair:</w:t>
      </w:r>
      <w:r w:rsidR="007209C3">
        <w:rPr>
          <w:szCs w:val="24"/>
        </w:rPr>
        <w:t xml:space="preserve">    </w:t>
      </w:r>
      <w:r w:rsidR="00316064" w:rsidRPr="00316064">
        <w:rPr>
          <w:b/>
          <w:bCs/>
          <w:szCs w:val="24"/>
        </w:rPr>
        <w:t>D</w:t>
      </w:r>
      <w:r w:rsidR="00667F8B" w:rsidRPr="00316064">
        <w:rPr>
          <w:b/>
          <w:bCs/>
        </w:rPr>
        <w:t>a</w:t>
      </w:r>
      <w:r w:rsidR="00667F8B">
        <w:rPr>
          <w:b/>
          <w:bCs/>
        </w:rPr>
        <w:t>vid Tjaarda</w:t>
      </w:r>
      <w:r w:rsidR="007209C3">
        <w:rPr>
          <w:b/>
          <w:bCs/>
        </w:rPr>
        <w:t xml:space="preserve">                                             </w:t>
      </w:r>
    </w:p>
    <w:p w14:paraId="2CB83961" w14:textId="62D381B5" w:rsidR="00316064" w:rsidRPr="00691E0C" w:rsidRDefault="00691E0C" w:rsidP="00316064">
      <w:pPr>
        <w:autoSpaceDE w:val="0"/>
        <w:autoSpaceDN w:val="0"/>
        <w:adjustRightInd w:val="0"/>
        <w:rPr>
          <w:rFonts w:ascii="Calibri" w:hAnsi="Calibri" w:cs="Calibri"/>
          <w:snapToGrid/>
          <w:color w:val="000000"/>
          <w:sz w:val="22"/>
          <w:szCs w:val="22"/>
        </w:rPr>
      </w:pPr>
      <w:r w:rsidRPr="00691E0C">
        <w:rPr>
          <w:rFonts w:ascii="Calibri" w:hAnsi="Calibri" w:cs="Calibri"/>
          <w:snapToGrid/>
          <w:color w:val="000000"/>
          <w:szCs w:val="24"/>
        </w:rPr>
        <w:t xml:space="preserve"> </w:t>
      </w:r>
      <w:r>
        <w:rPr>
          <w:rFonts w:ascii="Calibri" w:hAnsi="Calibri" w:cs="Calibri"/>
          <w:snapToGrid/>
          <w:color w:val="000000"/>
          <w:szCs w:val="24"/>
        </w:rPr>
        <w:t xml:space="preserve">                          </w:t>
      </w:r>
      <w:r w:rsidRPr="00691E0C">
        <w:rPr>
          <w:rFonts w:ascii="Calibri" w:hAnsi="Calibri" w:cs="Calibri"/>
          <w:snapToGrid/>
          <w:color w:val="000000"/>
          <w:sz w:val="22"/>
          <w:szCs w:val="22"/>
        </w:rPr>
        <w:t xml:space="preserve">Smurfit Westrock </w:t>
      </w:r>
      <w:r w:rsidR="00316064">
        <w:rPr>
          <w:rFonts w:ascii="Calibri" w:hAnsi="Calibri" w:cs="Calibri"/>
          <w:snapToGrid/>
          <w:color w:val="000000"/>
          <w:sz w:val="22"/>
          <w:szCs w:val="22"/>
        </w:rPr>
        <w:t xml:space="preserve">                                                        </w:t>
      </w:r>
      <w:r w:rsidR="00316064" w:rsidRPr="00691E0C">
        <w:rPr>
          <w:rFonts w:ascii="Calibri" w:hAnsi="Calibri" w:cs="Calibri"/>
          <w:snapToGrid/>
          <w:color w:val="000000"/>
          <w:sz w:val="22"/>
          <w:szCs w:val="22"/>
        </w:rPr>
        <w:t xml:space="preserve">Cell: 503-728-2550 </w:t>
      </w:r>
    </w:p>
    <w:p w14:paraId="3B97D17C" w14:textId="6723F4A3" w:rsidR="007B1D83" w:rsidRDefault="00316064" w:rsidP="00316064">
      <w:pPr>
        <w:autoSpaceDE w:val="0"/>
        <w:autoSpaceDN w:val="0"/>
        <w:adjustRightInd w:val="0"/>
        <w:rPr>
          <w:szCs w:val="24"/>
        </w:rPr>
      </w:pPr>
      <w:r>
        <w:rPr>
          <w:rFonts w:ascii="Calibri" w:hAnsi="Calibri" w:cs="Calibri"/>
          <w:snapToGrid/>
          <w:color w:val="0562C1"/>
          <w:sz w:val="23"/>
          <w:szCs w:val="23"/>
        </w:rPr>
        <w:tab/>
        <w:t xml:space="preserve">             </w:t>
      </w:r>
      <w:r>
        <w:rPr>
          <w:rFonts w:ascii="Calibri" w:hAnsi="Calibri" w:cs="Calibri"/>
          <w:snapToGrid/>
          <w:color w:val="000000"/>
          <w:sz w:val="22"/>
          <w:szCs w:val="22"/>
        </w:rPr>
        <w:t xml:space="preserve"> </w:t>
      </w:r>
      <w:r w:rsidRPr="00691E0C">
        <w:rPr>
          <w:rFonts w:ascii="Calibri" w:hAnsi="Calibri" w:cs="Calibri"/>
          <w:snapToGrid/>
          <w:color w:val="000000"/>
          <w:sz w:val="22"/>
          <w:szCs w:val="22"/>
        </w:rPr>
        <w:t xml:space="preserve">Charleston, TN </w:t>
      </w:r>
      <w:r>
        <w:rPr>
          <w:rFonts w:ascii="Calibri" w:hAnsi="Calibri" w:cs="Calibri"/>
          <w:snapToGrid/>
          <w:color w:val="0562C1"/>
          <w:sz w:val="23"/>
          <w:szCs w:val="23"/>
        </w:rPr>
        <w:t xml:space="preserve">                                                          </w:t>
      </w:r>
      <w:r w:rsidRPr="00316064">
        <w:rPr>
          <w:rStyle w:val="Hipervnculo"/>
          <w:rFonts w:eastAsia="Calibri"/>
          <w:b/>
          <w:bCs/>
          <w:color w:val="0070C0"/>
          <w:szCs w:val="24"/>
          <w:lang w:val="x-none" w:eastAsia="x-none"/>
        </w:rPr>
        <w:t>dave.tjaarda@smurfitwestrock.com</w:t>
      </w:r>
      <w:r w:rsidR="007209C3">
        <w:rPr>
          <w:snapToGrid/>
          <w:color w:val="000000"/>
          <w:szCs w:val="24"/>
        </w:rPr>
        <w:t xml:space="preserve">                                              </w:t>
      </w:r>
    </w:p>
    <w:p w14:paraId="4A4C47A8" w14:textId="77777777" w:rsidR="007579A6" w:rsidRPr="00316064" w:rsidRDefault="007579A6" w:rsidP="00B55B04">
      <w:pPr>
        <w:pStyle w:val="Encabezado"/>
        <w:tabs>
          <w:tab w:val="clear" w:pos="4320"/>
          <w:tab w:val="clear" w:pos="8640"/>
          <w:tab w:val="left" w:pos="1620"/>
          <w:tab w:val="center" w:pos="4824"/>
          <w:tab w:val="left" w:pos="6120"/>
        </w:tabs>
        <w:ind w:left="-90"/>
        <w:rPr>
          <w:szCs w:val="24"/>
          <w:lang w:val="en-US"/>
        </w:rPr>
      </w:pPr>
    </w:p>
    <w:p w14:paraId="321B6360" w14:textId="4972BCF3" w:rsidR="00316064" w:rsidRPr="00316064" w:rsidRDefault="009E0364" w:rsidP="00316064">
      <w:pPr>
        <w:pStyle w:val="Encabezado"/>
        <w:tabs>
          <w:tab w:val="clear" w:pos="4320"/>
          <w:tab w:val="clear" w:pos="8640"/>
          <w:tab w:val="left" w:pos="1620"/>
          <w:tab w:val="center" w:pos="4824"/>
          <w:tab w:val="left" w:pos="6120"/>
        </w:tabs>
        <w:rPr>
          <w:rFonts w:ascii="Calibri" w:hAnsi="Calibri" w:cs="Calibri"/>
          <w:lang w:val="en-US"/>
        </w:rPr>
      </w:pPr>
      <w:r w:rsidRPr="00316064">
        <w:rPr>
          <w:b/>
          <w:szCs w:val="24"/>
          <w:lang w:val="en-US"/>
        </w:rPr>
        <w:t>Secretary</w:t>
      </w:r>
      <w:r w:rsidRPr="008045C6">
        <w:rPr>
          <w:b/>
          <w:szCs w:val="24"/>
        </w:rPr>
        <w:t>:</w:t>
      </w:r>
      <w:r w:rsidR="00316064" w:rsidRPr="00316064">
        <w:rPr>
          <w:szCs w:val="24"/>
          <w:lang w:val="en-US"/>
        </w:rPr>
        <w:t xml:space="preserve">      </w:t>
      </w:r>
      <w:r w:rsidR="00316064" w:rsidRPr="00316064">
        <w:rPr>
          <w:b/>
          <w:szCs w:val="24"/>
        </w:rPr>
        <w:t>Daniel Franco</w:t>
      </w:r>
      <w:r w:rsidR="00316064" w:rsidRPr="00316064">
        <w:rPr>
          <w:szCs w:val="24"/>
          <w:lang w:val="en-US"/>
        </w:rPr>
        <w:t xml:space="preserve"> </w:t>
      </w:r>
      <w:r w:rsidR="00316064" w:rsidRPr="00316064">
        <w:rPr>
          <w:b/>
          <w:szCs w:val="24"/>
          <w:lang w:val="en-US"/>
        </w:rPr>
        <w:t xml:space="preserve">                     </w:t>
      </w:r>
    </w:p>
    <w:p w14:paraId="78FC2252" w14:textId="5C5324B0" w:rsidR="00195E8D" w:rsidRPr="00316064" w:rsidRDefault="00316064" w:rsidP="00195E8D">
      <w:pPr>
        <w:autoSpaceDE w:val="0"/>
        <w:autoSpaceDN w:val="0"/>
        <w:adjustRightInd w:val="0"/>
        <w:rPr>
          <w:snapToGrid/>
          <w:color w:val="000000"/>
          <w:sz w:val="22"/>
          <w:szCs w:val="22"/>
        </w:rPr>
      </w:pPr>
      <w:r w:rsidRPr="00316064">
        <w:rPr>
          <w:rFonts w:ascii="Calibri" w:hAnsi="Calibri" w:cs="Calibri"/>
          <w:snapToGrid/>
          <w:color w:val="000000"/>
          <w:szCs w:val="24"/>
        </w:rPr>
        <w:t xml:space="preserve"> </w:t>
      </w:r>
      <w:r w:rsidRPr="00195E8D">
        <w:rPr>
          <w:rFonts w:ascii="Calibri" w:hAnsi="Calibri" w:cs="Calibri"/>
          <w:snapToGrid/>
          <w:color w:val="000000"/>
          <w:szCs w:val="24"/>
        </w:rPr>
        <w:t xml:space="preserve">                          </w:t>
      </w:r>
      <w:r w:rsidR="00195E8D" w:rsidRPr="00195E8D">
        <w:rPr>
          <w:snapToGrid/>
          <w:color w:val="000000"/>
          <w:sz w:val="22"/>
          <w:szCs w:val="22"/>
        </w:rPr>
        <w:t>Recovery Specialist</w:t>
      </w:r>
      <w:r w:rsidR="00195E8D" w:rsidRPr="00195E8D">
        <w:rPr>
          <w:rFonts w:ascii="Calibri" w:hAnsi="Calibri" w:cs="Calibri"/>
          <w:snapToGrid/>
          <w:color w:val="000000"/>
          <w:szCs w:val="24"/>
        </w:rPr>
        <w:t xml:space="preserve">      </w:t>
      </w:r>
      <w:r w:rsidR="00195E8D" w:rsidRPr="00195E8D">
        <w:rPr>
          <w:snapToGrid/>
          <w:color w:val="000000"/>
          <w:sz w:val="22"/>
          <w:szCs w:val="22"/>
        </w:rPr>
        <w:t xml:space="preserve">                         </w:t>
      </w:r>
      <w:r w:rsidR="00195E8D">
        <w:rPr>
          <w:snapToGrid/>
          <w:color w:val="000000"/>
          <w:sz w:val="22"/>
          <w:szCs w:val="22"/>
        </w:rPr>
        <w:t xml:space="preserve">                </w:t>
      </w:r>
      <w:r w:rsidR="00195E8D" w:rsidRPr="00195E8D">
        <w:rPr>
          <w:snapToGrid/>
          <w:color w:val="000000"/>
          <w:sz w:val="22"/>
          <w:szCs w:val="22"/>
        </w:rPr>
        <w:t xml:space="preserve"> </w:t>
      </w:r>
      <w:r w:rsidR="00195E8D" w:rsidRPr="00316064">
        <w:rPr>
          <w:rFonts w:ascii="Calibri" w:hAnsi="Calibri" w:cs="Calibri"/>
          <w:snapToGrid/>
          <w:color w:val="000000"/>
          <w:sz w:val="22"/>
          <w:szCs w:val="22"/>
        </w:rPr>
        <w:t>Cell</w:t>
      </w:r>
      <w:r w:rsidR="00195E8D" w:rsidRPr="00316064">
        <w:rPr>
          <w:snapToGrid/>
          <w:color w:val="000000"/>
          <w:sz w:val="22"/>
          <w:szCs w:val="22"/>
        </w:rPr>
        <w:t xml:space="preserve">: +573113001079 </w:t>
      </w:r>
    </w:p>
    <w:p w14:paraId="78E0E1FA" w14:textId="786B15A4" w:rsidR="00316064" w:rsidRPr="00316064" w:rsidRDefault="00195E8D" w:rsidP="00195E8D">
      <w:pPr>
        <w:pStyle w:val="Default"/>
        <w:rPr>
          <w:rFonts w:eastAsia="Times New Roman"/>
        </w:rPr>
      </w:pPr>
      <w:r w:rsidRPr="008E4049">
        <w:rPr>
          <w:rFonts w:ascii="Calibri" w:hAnsi="Calibri" w:cs="Calibri"/>
        </w:rPr>
        <w:t xml:space="preserve">                           </w:t>
      </w:r>
      <w:r w:rsidRPr="00316064">
        <w:rPr>
          <w:sz w:val="22"/>
          <w:szCs w:val="22"/>
        </w:rPr>
        <w:t>Cali, Colombia</w:t>
      </w:r>
      <w:r w:rsidRPr="008E4049">
        <w:rPr>
          <w:rFonts w:ascii="Calibri" w:hAnsi="Calibri" w:cs="Calibri"/>
        </w:rPr>
        <w:t xml:space="preserve">                                                        </w:t>
      </w:r>
      <w:r w:rsidRPr="00195E8D">
        <w:rPr>
          <w:rStyle w:val="Hipervnculo"/>
          <w:b/>
          <w:bCs/>
          <w:color w:val="0070C0"/>
          <w:lang w:val="x-none" w:eastAsia="x-none"/>
        </w:rPr>
        <w:t>danielf721@gmail.com</w:t>
      </w:r>
    </w:p>
    <w:p w14:paraId="664A2389" w14:textId="45BF4A93" w:rsidR="00316064" w:rsidRPr="00316064" w:rsidRDefault="00316064" w:rsidP="00316064">
      <w:pPr>
        <w:autoSpaceDE w:val="0"/>
        <w:autoSpaceDN w:val="0"/>
        <w:adjustRightInd w:val="0"/>
        <w:rPr>
          <w:snapToGrid/>
          <w:color w:val="000000"/>
          <w:sz w:val="22"/>
          <w:szCs w:val="22"/>
        </w:rPr>
      </w:pPr>
      <w:r w:rsidRPr="008E4049">
        <w:rPr>
          <w:snapToGrid/>
          <w:color w:val="000000"/>
          <w:sz w:val="22"/>
          <w:szCs w:val="22"/>
        </w:rPr>
        <w:t xml:space="preserve">                          </w:t>
      </w:r>
    </w:p>
    <w:p w14:paraId="3AB89AA0" w14:textId="3F2A2293" w:rsidR="00195E8D" w:rsidRPr="008045C6" w:rsidRDefault="00B55B04" w:rsidP="00195E8D">
      <w:pPr>
        <w:pStyle w:val="Encabezado"/>
        <w:tabs>
          <w:tab w:val="clear" w:pos="4320"/>
          <w:tab w:val="clear" w:pos="8640"/>
          <w:tab w:val="left" w:pos="1620"/>
          <w:tab w:val="center" w:pos="4824"/>
          <w:tab w:val="left" w:pos="6120"/>
        </w:tabs>
        <w:rPr>
          <w:b/>
          <w:bCs/>
          <w:color w:val="0070C0"/>
          <w:szCs w:val="24"/>
          <w:u w:val="single"/>
        </w:rPr>
      </w:pPr>
      <w:r w:rsidRPr="008045C6">
        <w:rPr>
          <w:bCs/>
          <w:szCs w:val="24"/>
        </w:rPr>
        <w:tab/>
      </w:r>
    </w:p>
    <w:p w14:paraId="633D934F" w14:textId="7BBFEE42" w:rsidR="0000709D" w:rsidRPr="00195E8D" w:rsidRDefault="009E0364" w:rsidP="008657AA">
      <w:pPr>
        <w:tabs>
          <w:tab w:val="left" w:pos="-1080"/>
          <w:tab w:val="left" w:pos="0"/>
          <w:tab w:val="left" w:pos="1620"/>
          <w:tab w:val="left" w:pos="6120"/>
          <w:tab w:val="left" w:pos="6480"/>
        </w:tabs>
        <w:ind w:left="1620" w:hanging="1620"/>
        <w:rPr>
          <w:rFonts w:ascii="Calibri" w:hAnsi="Calibri" w:cs="Calibri"/>
          <w:snapToGrid/>
          <w:color w:val="000000"/>
          <w:sz w:val="22"/>
          <w:szCs w:val="22"/>
        </w:rPr>
      </w:pPr>
      <w:r w:rsidRPr="008045C6">
        <w:rPr>
          <w:b/>
          <w:szCs w:val="24"/>
        </w:rPr>
        <w:t>Treasurer:</w:t>
      </w:r>
      <w:r w:rsidR="00195E8D">
        <w:rPr>
          <w:szCs w:val="24"/>
        </w:rPr>
        <w:t xml:space="preserve">      </w:t>
      </w:r>
      <w:r w:rsidR="00B2390E" w:rsidRPr="00B2390E">
        <w:rPr>
          <w:b/>
          <w:bCs/>
          <w:szCs w:val="24"/>
        </w:rPr>
        <w:t>Brad Osbourne</w:t>
      </w:r>
      <w:r w:rsidR="00195E8D">
        <w:rPr>
          <w:b/>
          <w:szCs w:val="24"/>
        </w:rPr>
        <w:tab/>
      </w:r>
      <w:r w:rsidR="00195E8D">
        <w:rPr>
          <w:b/>
          <w:szCs w:val="24"/>
        </w:rPr>
        <w:tab/>
      </w:r>
    </w:p>
    <w:p w14:paraId="4C4917EA" w14:textId="419135B7" w:rsidR="0000709D" w:rsidRPr="008045C6" w:rsidRDefault="00195E8D" w:rsidP="00195E8D">
      <w:pPr>
        <w:tabs>
          <w:tab w:val="left" w:pos="-1080"/>
          <w:tab w:val="left" w:pos="0"/>
          <w:tab w:val="left" w:pos="1620"/>
          <w:tab w:val="left" w:pos="6120"/>
          <w:tab w:val="left" w:pos="6480"/>
        </w:tabs>
        <w:ind w:left="1620" w:hanging="1620"/>
        <w:rPr>
          <w:b/>
          <w:color w:val="0070C0"/>
          <w:szCs w:val="24"/>
          <w:u w:val="single"/>
          <w:lang w:val="pt-BR"/>
        </w:rPr>
      </w:pPr>
      <w:r>
        <w:rPr>
          <w:b/>
          <w:szCs w:val="24"/>
        </w:rPr>
        <w:t xml:space="preserve">                         </w:t>
      </w:r>
      <w:r w:rsidR="00B2390E" w:rsidRPr="00217C75">
        <w:rPr>
          <w:snapToGrid/>
          <w:color w:val="000000"/>
          <w:sz w:val="22"/>
          <w:szCs w:val="22"/>
        </w:rPr>
        <w:t>Electron Machine</w:t>
      </w:r>
      <w:r>
        <w:rPr>
          <w:bCs/>
          <w:szCs w:val="24"/>
        </w:rPr>
        <w:t xml:space="preserve">                                           </w:t>
      </w:r>
      <w:r w:rsidRPr="00195E8D">
        <w:rPr>
          <w:rFonts w:ascii="Calibri" w:hAnsi="Calibri" w:cs="Calibri"/>
          <w:snapToGrid/>
          <w:color w:val="000000"/>
          <w:sz w:val="22"/>
          <w:szCs w:val="22"/>
        </w:rPr>
        <w:t xml:space="preserve"> </w:t>
      </w:r>
      <w:r w:rsidR="00217C75">
        <w:rPr>
          <w:rFonts w:ascii="Calibri" w:hAnsi="Calibri" w:cs="Calibri"/>
          <w:snapToGrid/>
          <w:color w:val="000000"/>
          <w:sz w:val="22"/>
          <w:szCs w:val="22"/>
        </w:rPr>
        <w:t xml:space="preserve">    </w:t>
      </w:r>
      <w:r w:rsidRPr="00195E8D">
        <w:rPr>
          <w:rFonts w:ascii="Calibri" w:hAnsi="Calibri" w:cs="Calibri"/>
          <w:snapToGrid/>
          <w:color w:val="000000"/>
          <w:sz w:val="22"/>
          <w:szCs w:val="22"/>
        </w:rPr>
        <w:t>Cell: 352-267-0118</w:t>
      </w:r>
      <w:r w:rsidR="0000709D" w:rsidRPr="008045C6">
        <w:rPr>
          <w:bCs/>
          <w:szCs w:val="24"/>
        </w:rPr>
        <w:tab/>
      </w:r>
    </w:p>
    <w:p w14:paraId="2B273A29" w14:textId="28B84DE6" w:rsidR="00B744DC" w:rsidRPr="00217C75" w:rsidRDefault="00195E8D" w:rsidP="00195E8D">
      <w:pPr>
        <w:shd w:val="clear" w:color="auto" w:fill="FFFFFF"/>
        <w:rPr>
          <w:snapToGrid/>
          <w:color w:val="000000"/>
          <w:sz w:val="20"/>
        </w:rPr>
      </w:pPr>
      <w:r w:rsidRPr="00217C75">
        <w:rPr>
          <w:snapToGrid/>
          <w:color w:val="000000"/>
          <w:szCs w:val="24"/>
        </w:rPr>
        <w:t xml:space="preserve">                         </w:t>
      </w:r>
      <w:r w:rsidR="00B2390E" w:rsidRPr="00217C75">
        <w:rPr>
          <w:snapToGrid/>
          <w:color w:val="000000"/>
          <w:sz w:val="22"/>
          <w:szCs w:val="22"/>
        </w:rPr>
        <w:t>Umatilla</w:t>
      </w:r>
      <w:r w:rsidR="00B744DC" w:rsidRPr="00217C75">
        <w:rPr>
          <w:snapToGrid/>
          <w:color w:val="000000"/>
          <w:sz w:val="22"/>
          <w:szCs w:val="22"/>
        </w:rPr>
        <w:t>, F</w:t>
      </w:r>
      <w:r w:rsidR="00E23AA0" w:rsidRPr="00217C75">
        <w:rPr>
          <w:snapToGrid/>
          <w:color w:val="000000"/>
          <w:sz w:val="22"/>
          <w:szCs w:val="22"/>
        </w:rPr>
        <w:t>L</w:t>
      </w:r>
      <w:r w:rsidRPr="00217C75">
        <w:rPr>
          <w:snapToGrid/>
          <w:color w:val="000000"/>
          <w:szCs w:val="24"/>
        </w:rPr>
        <w:t xml:space="preserve">                                                   </w:t>
      </w:r>
      <w:r w:rsidR="00217C75" w:rsidRPr="00217C75">
        <w:rPr>
          <w:snapToGrid/>
          <w:color w:val="000000"/>
          <w:szCs w:val="24"/>
        </w:rPr>
        <w:t xml:space="preserve">  </w:t>
      </w:r>
      <w:r w:rsidR="00217C75">
        <w:rPr>
          <w:snapToGrid/>
          <w:color w:val="000000"/>
          <w:szCs w:val="24"/>
        </w:rPr>
        <w:t xml:space="preserve"> </w:t>
      </w:r>
      <w:r w:rsidRPr="00217C75">
        <w:rPr>
          <w:rStyle w:val="Hipervnculo"/>
          <w:rFonts w:eastAsia="Calibri"/>
          <w:b/>
          <w:bCs/>
          <w:snapToGrid/>
          <w:color w:val="0070C0"/>
          <w:szCs w:val="24"/>
          <w:lang w:val="x-none" w:eastAsia="x-none"/>
        </w:rPr>
        <w:t>brad@electronmachine.com</w:t>
      </w:r>
    </w:p>
    <w:p w14:paraId="1AEEFBAE" w14:textId="77777777" w:rsidR="00470CD0" w:rsidRPr="00470CD0" w:rsidRDefault="00470CD0" w:rsidP="00B2390E">
      <w:pPr>
        <w:tabs>
          <w:tab w:val="left" w:pos="-1080"/>
          <w:tab w:val="left" w:pos="-720"/>
          <w:tab w:val="left" w:pos="0"/>
          <w:tab w:val="left" w:pos="1620"/>
          <w:tab w:val="left" w:pos="6120"/>
          <w:tab w:val="left" w:pos="6480"/>
        </w:tabs>
        <w:ind w:left="1620" w:hanging="2340"/>
        <w:rPr>
          <w:sz w:val="20"/>
          <w:lang w:val="pt-BR"/>
        </w:rPr>
      </w:pPr>
    </w:p>
    <w:p w14:paraId="5D3A124F" w14:textId="77777777" w:rsidR="007542D5" w:rsidRPr="007177E9" w:rsidRDefault="007542D5" w:rsidP="0000709D">
      <w:pPr>
        <w:tabs>
          <w:tab w:val="left" w:pos="-1080"/>
          <w:tab w:val="left" w:pos="-720"/>
          <w:tab w:val="left" w:pos="0"/>
          <w:tab w:val="left" w:pos="1620"/>
          <w:tab w:val="left" w:pos="6120"/>
          <w:tab w:val="left" w:pos="6480"/>
        </w:tabs>
        <w:ind w:left="1620" w:hanging="1620"/>
        <w:rPr>
          <w:b/>
          <w:color w:val="0070C0"/>
          <w:sz w:val="20"/>
          <w:u w:val="single"/>
          <w:lang w:val="pt-BR"/>
        </w:rPr>
      </w:pPr>
    </w:p>
    <w:p w14:paraId="17DD4136" w14:textId="77777777" w:rsidR="009E0364" w:rsidRPr="007177E9" w:rsidRDefault="009E0364" w:rsidP="00B2390E">
      <w:pPr>
        <w:tabs>
          <w:tab w:val="left" w:pos="-720"/>
          <w:tab w:val="left" w:pos="720"/>
          <w:tab w:val="center" w:pos="4824"/>
        </w:tabs>
        <w:ind w:left="-720" w:right="-634" w:firstLine="720"/>
        <w:jc w:val="center"/>
        <w:rPr>
          <w:b/>
          <w:color w:val="FF0000"/>
          <w:szCs w:val="24"/>
        </w:rPr>
      </w:pPr>
      <w:r w:rsidRPr="007177E9">
        <w:rPr>
          <w:b/>
          <w:color w:val="FF0000"/>
          <w:szCs w:val="24"/>
          <w:u w:val="single"/>
        </w:rPr>
        <w:t>REGULAR MEMBERSHIP</w:t>
      </w:r>
    </w:p>
    <w:p w14:paraId="1E1B664C" w14:textId="58EEC889" w:rsidR="009E0364" w:rsidRDefault="009E0364" w:rsidP="00AC793D">
      <w:pPr>
        <w:tabs>
          <w:tab w:val="left" w:pos="0"/>
        </w:tabs>
        <w:jc w:val="center"/>
        <w:rPr>
          <w:szCs w:val="24"/>
        </w:rPr>
      </w:pPr>
      <w:r w:rsidRPr="007177E9">
        <w:rPr>
          <w:szCs w:val="24"/>
        </w:rPr>
        <w:t xml:space="preserve">Organizations operating, manufacturing, or </w:t>
      </w:r>
      <w:proofErr w:type="gramStart"/>
      <w:r w:rsidR="00847590">
        <w:rPr>
          <w:szCs w:val="24"/>
        </w:rPr>
        <w:t>i</w:t>
      </w:r>
      <w:r w:rsidR="00E8483F" w:rsidRPr="007177E9">
        <w:rPr>
          <w:szCs w:val="24"/>
        </w:rPr>
        <w:t>nsuring</w:t>
      </w:r>
      <w:proofErr w:type="gramEnd"/>
      <w:r w:rsidRPr="007177E9">
        <w:rPr>
          <w:szCs w:val="24"/>
        </w:rPr>
        <w:t xml:space="preserve"> chemical recovery boilers are eligible.</w:t>
      </w:r>
    </w:p>
    <w:p w14:paraId="1C30357F" w14:textId="77777777" w:rsidR="0050460C" w:rsidRPr="007177E9" w:rsidRDefault="0050460C" w:rsidP="00AC793D">
      <w:pPr>
        <w:tabs>
          <w:tab w:val="left" w:pos="0"/>
        </w:tabs>
        <w:jc w:val="center"/>
        <w:rPr>
          <w:szCs w:val="24"/>
        </w:rPr>
      </w:pPr>
    </w:p>
    <w:p w14:paraId="00811259" w14:textId="77777777" w:rsidR="009E0364" w:rsidRPr="007177E9" w:rsidRDefault="009E0364" w:rsidP="000B0073">
      <w:pPr>
        <w:tabs>
          <w:tab w:val="center" w:pos="4860"/>
        </w:tabs>
        <w:ind w:left="90"/>
        <w:jc w:val="center"/>
        <w:rPr>
          <w:color w:val="FF0000"/>
          <w:szCs w:val="24"/>
        </w:rPr>
      </w:pPr>
      <w:r w:rsidRPr="007177E9">
        <w:rPr>
          <w:b/>
          <w:color w:val="FF0000"/>
          <w:szCs w:val="24"/>
          <w:u w:val="single"/>
        </w:rPr>
        <w:t>ASSOCIATE MEMBERSHIP</w:t>
      </w:r>
    </w:p>
    <w:p w14:paraId="72A97F33" w14:textId="77777777" w:rsidR="009E0364" w:rsidRDefault="009E0364" w:rsidP="00AC793D">
      <w:pPr>
        <w:tabs>
          <w:tab w:val="left" w:pos="0"/>
        </w:tabs>
        <w:jc w:val="center"/>
        <w:rPr>
          <w:szCs w:val="24"/>
        </w:rPr>
      </w:pPr>
      <w:r w:rsidRPr="007177E9">
        <w:rPr>
          <w:szCs w:val="24"/>
        </w:rPr>
        <w:t>Organizations having a direct interest or role in the safety of chemical recovery boilers are eligible.</w:t>
      </w:r>
    </w:p>
    <w:p w14:paraId="6B81C16F" w14:textId="77777777" w:rsidR="0050460C" w:rsidRPr="007177E9" w:rsidRDefault="0050460C" w:rsidP="00AC793D">
      <w:pPr>
        <w:tabs>
          <w:tab w:val="left" w:pos="0"/>
        </w:tabs>
        <w:jc w:val="center"/>
        <w:rPr>
          <w:szCs w:val="24"/>
        </w:rPr>
      </w:pPr>
    </w:p>
    <w:p w14:paraId="6BE6B915" w14:textId="77777777" w:rsidR="009E0364" w:rsidRPr="007177E9" w:rsidRDefault="009E0364" w:rsidP="00AC793D">
      <w:pPr>
        <w:tabs>
          <w:tab w:val="center" w:pos="4824"/>
          <w:tab w:val="left" w:pos="5040"/>
          <w:tab w:val="left" w:pos="5760"/>
          <w:tab w:val="left" w:pos="6210"/>
          <w:tab w:val="left" w:pos="7200"/>
        </w:tabs>
        <w:jc w:val="center"/>
        <w:rPr>
          <w:color w:val="FF0000"/>
          <w:szCs w:val="24"/>
        </w:rPr>
      </w:pPr>
      <w:r w:rsidRPr="007177E9">
        <w:rPr>
          <w:b/>
          <w:color w:val="FF0000"/>
          <w:szCs w:val="24"/>
          <w:u w:val="single"/>
        </w:rPr>
        <w:t>CORRESPONDING MEMBERSHIP</w:t>
      </w:r>
    </w:p>
    <w:p w14:paraId="0D573AEA" w14:textId="77777777" w:rsidR="00992623" w:rsidRDefault="00C75707" w:rsidP="00AC793D">
      <w:pPr>
        <w:tabs>
          <w:tab w:val="left" w:pos="0"/>
          <w:tab w:val="left" w:pos="7920"/>
        </w:tabs>
        <w:jc w:val="center"/>
        <w:rPr>
          <w:szCs w:val="24"/>
        </w:rPr>
      </w:pPr>
      <w:r>
        <w:rPr>
          <w:szCs w:val="24"/>
        </w:rPr>
        <w:t>C</w:t>
      </w:r>
      <w:r w:rsidR="009E0364" w:rsidRPr="007177E9">
        <w:rPr>
          <w:szCs w:val="24"/>
        </w:rPr>
        <w:t>ompan</w:t>
      </w:r>
      <w:r>
        <w:rPr>
          <w:szCs w:val="24"/>
        </w:rPr>
        <w:t>ies</w:t>
      </w:r>
      <w:r w:rsidR="009E0364" w:rsidRPr="007177E9">
        <w:rPr>
          <w:szCs w:val="24"/>
        </w:rPr>
        <w:t xml:space="preserve"> residing outside of the United States which finds it impractical to attend meetings on a regular basis because of distance and expenses, but desires to be involved and informed of BLRBAC activities.</w:t>
      </w:r>
    </w:p>
    <w:p w14:paraId="667BE637" w14:textId="77777777" w:rsidR="009E0364" w:rsidRDefault="00851CA7" w:rsidP="00992623">
      <w:pPr>
        <w:tabs>
          <w:tab w:val="left" w:pos="0"/>
          <w:tab w:val="left" w:pos="7920"/>
        </w:tabs>
        <w:jc w:val="right"/>
        <w:rPr>
          <w:b/>
          <w:i/>
          <w:szCs w:val="24"/>
        </w:rPr>
      </w:pPr>
      <w:r w:rsidRPr="007177E9">
        <w:rPr>
          <w:szCs w:val="24"/>
        </w:rPr>
        <w:t xml:space="preserve">   </w:t>
      </w:r>
      <w:r w:rsidR="009E0364" w:rsidRPr="007177E9">
        <w:rPr>
          <w:b/>
          <w:i/>
          <w:szCs w:val="24"/>
        </w:rPr>
        <w:t>Bylaws - 3.1</w:t>
      </w:r>
    </w:p>
    <w:p w14:paraId="3A3BC990" w14:textId="77777777" w:rsidR="007542D5" w:rsidRPr="007177E9" w:rsidRDefault="007542D5">
      <w:pPr>
        <w:tabs>
          <w:tab w:val="left" w:pos="0"/>
          <w:tab w:val="left" w:pos="7920"/>
        </w:tabs>
        <w:rPr>
          <w:b/>
          <w:i/>
          <w:szCs w:val="24"/>
        </w:rPr>
      </w:pPr>
    </w:p>
    <w:p w14:paraId="22B05D46" w14:textId="77777777" w:rsidR="00B556CC" w:rsidRDefault="009E0364" w:rsidP="00B556CC">
      <w:pPr>
        <w:tabs>
          <w:tab w:val="center" w:pos="4824"/>
        </w:tabs>
        <w:jc w:val="center"/>
        <w:rPr>
          <w:b/>
          <w:szCs w:val="24"/>
        </w:rPr>
      </w:pPr>
      <w:r w:rsidRPr="007177E9">
        <w:rPr>
          <w:b/>
          <w:szCs w:val="24"/>
        </w:rPr>
        <w:t xml:space="preserve">BLRBAC INTERNET ADDRESS: </w:t>
      </w:r>
      <w:r w:rsidRPr="007177E9">
        <w:rPr>
          <w:szCs w:val="24"/>
        </w:rPr>
        <w:t xml:space="preserve">---- </w:t>
      </w:r>
      <w:r w:rsidRPr="007177E9">
        <w:rPr>
          <w:b/>
          <w:szCs w:val="24"/>
        </w:rPr>
        <w:t>www.blrbac.</w:t>
      </w:r>
      <w:r w:rsidR="0059154D">
        <w:rPr>
          <w:b/>
          <w:szCs w:val="24"/>
        </w:rPr>
        <w:t>net</w:t>
      </w:r>
    </w:p>
    <w:p w14:paraId="3C2AF96C" w14:textId="3A438F27" w:rsidR="005141B2" w:rsidRPr="009067C0" w:rsidRDefault="009E0364" w:rsidP="009067C0">
      <w:pPr>
        <w:tabs>
          <w:tab w:val="center" w:pos="4824"/>
        </w:tabs>
        <w:jc w:val="center"/>
        <w:rPr>
          <w:szCs w:val="24"/>
        </w:rPr>
        <w:sectPr w:rsidR="005141B2" w:rsidRPr="009067C0" w:rsidSect="00522E5E">
          <w:footerReference w:type="default" r:id="rId9"/>
          <w:footerReference w:type="first" r:id="rId10"/>
          <w:endnotePr>
            <w:numFmt w:val="decimal"/>
          </w:endnotePr>
          <w:type w:val="nextColumn"/>
          <w:pgSz w:w="12240" w:h="15840" w:code="1"/>
          <w:pgMar w:top="720" w:right="720" w:bottom="720" w:left="720" w:header="144" w:footer="288" w:gutter="0"/>
          <w:pgBorders w:offsetFrom="page">
            <w:bottom w:val="single" w:sz="4" w:space="24" w:color="auto"/>
          </w:pgBorders>
          <w:pgNumType w:start="2"/>
          <w:cols w:space="720"/>
          <w:vAlign w:val="center"/>
          <w:noEndnote/>
          <w:docGrid w:linePitch="326"/>
        </w:sectPr>
      </w:pPr>
      <w:r w:rsidRPr="007177E9">
        <w:rPr>
          <w:b/>
          <w:szCs w:val="24"/>
        </w:rPr>
        <w:t>IRS Employer ID/Tax ID (IRS E.I.N.T./T.I.N</w:t>
      </w:r>
      <w:r w:rsidR="00F518C4">
        <w:rPr>
          <w:b/>
          <w:szCs w:val="24"/>
        </w:rPr>
        <w:t>.</w:t>
      </w:r>
      <w:r w:rsidRPr="007177E9">
        <w:rPr>
          <w:b/>
          <w:szCs w:val="24"/>
        </w:rPr>
        <w:t>)</w:t>
      </w:r>
      <w:r w:rsidRPr="007177E9">
        <w:rPr>
          <w:szCs w:val="24"/>
        </w:rPr>
        <w:t xml:space="preserve"> ---- </w:t>
      </w:r>
    </w:p>
    <w:p w14:paraId="4C2E03C1" w14:textId="59351A12" w:rsidR="00217C75" w:rsidRPr="003B2D73" w:rsidRDefault="009E0364" w:rsidP="009067C0">
      <w:pPr>
        <w:rPr>
          <w:b/>
          <w:bCs/>
          <w:color w:val="000000"/>
          <w:sz w:val="28"/>
          <w:szCs w:val="28"/>
        </w:rPr>
      </w:pPr>
      <w:r w:rsidRPr="004601E6">
        <w:rPr>
          <w:b/>
          <w:bCs/>
          <w:color w:val="000000"/>
          <w:sz w:val="28"/>
          <w:szCs w:val="28"/>
        </w:rPr>
        <w:lastRenderedPageBreak/>
        <w:t xml:space="preserve"> </w:t>
      </w:r>
      <w:r w:rsidR="009067C0" w:rsidRPr="004601E6">
        <w:rPr>
          <w:b/>
          <w:bCs/>
          <w:color w:val="000000"/>
          <w:sz w:val="28"/>
          <w:szCs w:val="28"/>
        </w:rPr>
        <w:t xml:space="preserve">                         </w:t>
      </w:r>
      <w:r w:rsidR="00E72CCD" w:rsidRPr="004601E6">
        <w:rPr>
          <w:b/>
          <w:bCs/>
          <w:color w:val="000000"/>
          <w:sz w:val="28"/>
          <w:szCs w:val="28"/>
        </w:rPr>
        <w:t xml:space="preserve">   </w:t>
      </w:r>
      <w:r w:rsidR="004601E6" w:rsidRPr="004601E6">
        <w:rPr>
          <w:b/>
          <w:bCs/>
          <w:color w:val="000000"/>
          <w:sz w:val="28"/>
          <w:szCs w:val="28"/>
        </w:rPr>
        <w:t>E</w:t>
      </w:r>
      <w:r w:rsidR="00A8417E">
        <w:rPr>
          <w:b/>
          <w:bCs/>
          <w:color w:val="000000"/>
          <w:sz w:val="28"/>
          <w:szCs w:val="28"/>
        </w:rPr>
        <w:t>XECUTIVE</w:t>
      </w:r>
      <w:r w:rsidRPr="003B2D73">
        <w:rPr>
          <w:b/>
          <w:bCs/>
          <w:color w:val="000000"/>
          <w:sz w:val="28"/>
          <w:szCs w:val="28"/>
        </w:rPr>
        <w:t xml:space="preserve"> COMMITTEE</w:t>
      </w:r>
    </w:p>
    <w:p w14:paraId="23917A1E" w14:textId="77777777" w:rsidR="00217C75" w:rsidRPr="00217C75" w:rsidRDefault="00217C75" w:rsidP="00217C75">
      <w:pPr>
        <w:ind w:left="-990"/>
        <w:jc w:val="center"/>
        <w:rPr>
          <w:rFonts w:ascii="Calibri" w:hAnsi="Calibri" w:cs="Calibri"/>
          <w:snapToGrid/>
          <w:color w:val="000000"/>
          <w:szCs w:val="24"/>
        </w:rPr>
      </w:pPr>
    </w:p>
    <w:p w14:paraId="4258B5B4" w14:textId="77777777" w:rsidR="009067C0" w:rsidRPr="00217C75" w:rsidRDefault="00217C75" w:rsidP="009067C0">
      <w:pPr>
        <w:autoSpaceDE w:val="0"/>
        <w:autoSpaceDN w:val="0"/>
        <w:adjustRightInd w:val="0"/>
        <w:rPr>
          <w:rFonts w:ascii="Calibri" w:hAnsi="Calibri" w:cs="Calibri"/>
          <w:b/>
          <w:bCs/>
          <w:snapToGrid/>
          <w:color w:val="000000"/>
          <w:sz w:val="22"/>
          <w:szCs w:val="22"/>
        </w:rPr>
      </w:pPr>
      <w:r w:rsidRPr="00217C75">
        <w:rPr>
          <w:rFonts w:ascii="Calibri" w:hAnsi="Calibri" w:cs="Calibri"/>
          <w:b/>
          <w:bCs/>
          <w:snapToGrid/>
          <w:color w:val="000000"/>
          <w:sz w:val="22"/>
          <w:szCs w:val="22"/>
        </w:rPr>
        <w:t xml:space="preserve">Gregory Burns </w:t>
      </w:r>
      <w:r w:rsidR="009067C0">
        <w:rPr>
          <w:rFonts w:ascii="Calibri" w:hAnsi="Calibri" w:cs="Calibri"/>
          <w:b/>
          <w:bCs/>
          <w:snapToGrid/>
          <w:color w:val="000000"/>
          <w:sz w:val="22"/>
          <w:szCs w:val="22"/>
        </w:rPr>
        <w:t xml:space="preserve">                                                                                    </w:t>
      </w:r>
      <w:r w:rsidR="009067C0" w:rsidRPr="00217C75">
        <w:rPr>
          <w:rFonts w:ascii="Calibri" w:hAnsi="Calibri" w:cs="Calibri"/>
          <w:b/>
          <w:bCs/>
          <w:snapToGrid/>
          <w:color w:val="000000"/>
          <w:sz w:val="22"/>
          <w:szCs w:val="22"/>
        </w:rPr>
        <w:t xml:space="preserve">Jimmy Onstead </w:t>
      </w:r>
    </w:p>
    <w:p w14:paraId="17A2E358" w14:textId="53C71740" w:rsidR="00433634" w:rsidRDefault="009067C0" w:rsidP="009067C0">
      <w:pPr>
        <w:autoSpaceDE w:val="0"/>
        <w:autoSpaceDN w:val="0"/>
        <w:adjustRightInd w:val="0"/>
        <w:rPr>
          <w:rFonts w:ascii="Calibri" w:hAnsi="Calibri" w:cs="Calibri"/>
          <w:b/>
          <w:bCs/>
          <w:snapToGrid/>
          <w:color w:val="000000"/>
          <w:sz w:val="22"/>
          <w:szCs w:val="22"/>
        </w:rPr>
      </w:pPr>
      <w:r w:rsidRPr="00217C75">
        <w:rPr>
          <w:rFonts w:ascii="Calibri" w:hAnsi="Calibri" w:cs="Calibri"/>
          <w:b/>
          <w:bCs/>
          <w:snapToGrid/>
          <w:color w:val="000000"/>
          <w:sz w:val="22"/>
          <w:szCs w:val="22"/>
        </w:rPr>
        <w:t xml:space="preserve">BLRBAC Chairman </w:t>
      </w:r>
      <w:r>
        <w:rPr>
          <w:rFonts w:ascii="Calibri" w:hAnsi="Calibri" w:cs="Calibri"/>
          <w:b/>
          <w:bCs/>
          <w:snapToGrid/>
          <w:color w:val="000000"/>
          <w:sz w:val="22"/>
          <w:szCs w:val="22"/>
        </w:rPr>
        <w:t xml:space="preserve">                                                                            </w:t>
      </w:r>
      <w:r w:rsidR="00433634">
        <w:rPr>
          <w:rFonts w:ascii="Calibri" w:hAnsi="Calibri" w:cs="Calibri"/>
          <w:b/>
          <w:bCs/>
          <w:snapToGrid/>
          <w:color w:val="000000"/>
          <w:sz w:val="22"/>
          <w:szCs w:val="22"/>
        </w:rPr>
        <w:t xml:space="preserve"> </w:t>
      </w:r>
      <w:r w:rsidRPr="00217C75">
        <w:rPr>
          <w:rFonts w:ascii="Calibri" w:hAnsi="Calibri" w:cs="Calibri"/>
          <w:b/>
          <w:bCs/>
          <w:snapToGrid/>
          <w:color w:val="000000"/>
          <w:sz w:val="22"/>
          <w:szCs w:val="22"/>
        </w:rPr>
        <w:t xml:space="preserve">Insurance Representative </w:t>
      </w:r>
    </w:p>
    <w:p w14:paraId="03C001EB" w14:textId="17D3C69F" w:rsidR="009067C0" w:rsidRDefault="00433634" w:rsidP="00433634">
      <w:pPr>
        <w:autoSpaceDE w:val="0"/>
        <w:autoSpaceDN w:val="0"/>
        <w:adjustRightInd w:val="0"/>
        <w:rPr>
          <w:rFonts w:ascii="Calibri" w:hAnsi="Calibri" w:cs="Calibri"/>
          <w:b/>
          <w:bCs/>
          <w:snapToGrid/>
          <w:color w:val="000000"/>
          <w:sz w:val="22"/>
          <w:szCs w:val="22"/>
        </w:rPr>
      </w:pPr>
      <w:r w:rsidRPr="00433634">
        <w:rPr>
          <w:rFonts w:ascii="Calibri" w:hAnsi="Calibri" w:cs="Calibri"/>
          <w:snapToGrid/>
          <w:color w:val="000000"/>
          <w:sz w:val="22"/>
          <w:szCs w:val="22"/>
        </w:rPr>
        <w:t xml:space="preserve">Domtar                                                                                                </w:t>
      </w:r>
      <w:r>
        <w:rPr>
          <w:rFonts w:ascii="Calibri" w:hAnsi="Calibri" w:cs="Calibri"/>
          <w:snapToGrid/>
          <w:color w:val="000000"/>
          <w:sz w:val="22"/>
          <w:szCs w:val="22"/>
        </w:rPr>
        <w:t xml:space="preserve"> </w:t>
      </w:r>
      <w:r w:rsidR="009067C0" w:rsidRPr="00433634">
        <w:rPr>
          <w:rFonts w:ascii="Calibri" w:hAnsi="Calibri" w:cs="Calibri"/>
          <w:snapToGrid/>
          <w:color w:val="000000"/>
          <w:sz w:val="22"/>
          <w:szCs w:val="22"/>
        </w:rPr>
        <w:t>FM Global</w:t>
      </w:r>
      <w:r w:rsidR="009067C0" w:rsidRPr="00217C75">
        <w:rPr>
          <w:rFonts w:ascii="Calibri" w:hAnsi="Calibri" w:cs="Calibri"/>
          <w:b/>
          <w:bCs/>
          <w:snapToGrid/>
          <w:color w:val="000000"/>
          <w:sz w:val="22"/>
          <w:szCs w:val="22"/>
        </w:rPr>
        <w:t xml:space="preserve"> </w:t>
      </w:r>
    </w:p>
    <w:p w14:paraId="6EA2049E" w14:textId="0CBC7DCC" w:rsidR="009067C0" w:rsidRDefault="00433634" w:rsidP="009067C0">
      <w:pPr>
        <w:autoSpaceDE w:val="0"/>
        <w:autoSpaceDN w:val="0"/>
        <w:adjustRightInd w:val="0"/>
        <w:rPr>
          <w:snapToGrid/>
          <w:color w:val="000000"/>
          <w:sz w:val="22"/>
          <w:szCs w:val="22"/>
        </w:rPr>
      </w:pPr>
      <w:r w:rsidRPr="00217C75">
        <w:rPr>
          <w:rFonts w:ascii="Calibri" w:hAnsi="Calibri" w:cs="Calibri"/>
          <w:snapToGrid/>
          <w:color w:val="000000"/>
          <w:sz w:val="22"/>
          <w:szCs w:val="22"/>
        </w:rPr>
        <w:t>Mt Pleasant, SC</w:t>
      </w:r>
      <w:r w:rsidR="009067C0">
        <w:rPr>
          <w:rFonts w:ascii="Calibri" w:hAnsi="Calibri" w:cs="Calibri"/>
          <w:snapToGrid/>
          <w:color w:val="000000"/>
          <w:sz w:val="22"/>
          <w:szCs w:val="22"/>
        </w:rPr>
        <w:t xml:space="preserve">                                                                                  </w:t>
      </w:r>
      <w:r w:rsidR="00573FA4">
        <w:rPr>
          <w:rFonts w:ascii="Calibri" w:hAnsi="Calibri" w:cs="Calibri"/>
          <w:snapToGrid/>
          <w:color w:val="000000"/>
          <w:sz w:val="22"/>
          <w:szCs w:val="22"/>
        </w:rPr>
        <w:t xml:space="preserve"> </w:t>
      </w:r>
      <w:r w:rsidR="009067C0" w:rsidRPr="00217C75">
        <w:rPr>
          <w:snapToGrid/>
          <w:color w:val="000000"/>
          <w:sz w:val="22"/>
          <w:szCs w:val="22"/>
        </w:rPr>
        <w:t xml:space="preserve">Frisco, TX </w:t>
      </w:r>
    </w:p>
    <w:p w14:paraId="7A384C6F" w14:textId="09D7B709" w:rsidR="00433634" w:rsidRDefault="00433634" w:rsidP="009067C0">
      <w:pPr>
        <w:autoSpaceDE w:val="0"/>
        <w:autoSpaceDN w:val="0"/>
        <w:adjustRightInd w:val="0"/>
        <w:rPr>
          <w:snapToGrid/>
          <w:color w:val="000000"/>
          <w:sz w:val="22"/>
          <w:szCs w:val="22"/>
        </w:rPr>
      </w:pPr>
      <w:r w:rsidRPr="00217C75">
        <w:rPr>
          <w:rFonts w:ascii="Calibri" w:hAnsi="Calibri" w:cs="Calibri"/>
          <w:snapToGrid/>
          <w:color w:val="000000"/>
          <w:sz w:val="22"/>
          <w:szCs w:val="22"/>
        </w:rPr>
        <w:t>Cell: 843-991-7192</w:t>
      </w:r>
      <w:r>
        <w:rPr>
          <w:rFonts w:ascii="Calibri" w:hAnsi="Calibri" w:cs="Calibri"/>
          <w:b/>
          <w:bCs/>
          <w:snapToGrid/>
          <w:color w:val="000000"/>
          <w:sz w:val="22"/>
          <w:szCs w:val="22"/>
        </w:rPr>
        <w:t xml:space="preserve">     </w:t>
      </w:r>
      <w:r>
        <w:rPr>
          <w:snapToGrid/>
          <w:color w:val="000000"/>
          <w:sz w:val="22"/>
          <w:szCs w:val="22"/>
        </w:rPr>
        <w:t xml:space="preserve">                                                                </w:t>
      </w:r>
      <w:r w:rsidR="00573FA4">
        <w:rPr>
          <w:snapToGrid/>
          <w:color w:val="000000"/>
          <w:sz w:val="22"/>
          <w:szCs w:val="22"/>
        </w:rPr>
        <w:t xml:space="preserve"> </w:t>
      </w:r>
      <w:r>
        <w:rPr>
          <w:snapToGrid/>
          <w:color w:val="000000"/>
          <w:sz w:val="22"/>
          <w:szCs w:val="22"/>
        </w:rPr>
        <w:t>T</w:t>
      </w:r>
      <w:r w:rsidR="009067C0" w:rsidRPr="00217C75">
        <w:rPr>
          <w:snapToGrid/>
          <w:color w:val="000000"/>
          <w:sz w:val="22"/>
          <w:szCs w:val="22"/>
        </w:rPr>
        <w:t xml:space="preserve">el: </w:t>
      </w:r>
      <w:r w:rsidR="000A7A22">
        <w:rPr>
          <w:snapToGrid/>
          <w:color w:val="000000"/>
          <w:sz w:val="22"/>
          <w:szCs w:val="22"/>
        </w:rPr>
        <w:t xml:space="preserve"> </w:t>
      </w:r>
      <w:r w:rsidR="009067C0" w:rsidRPr="00217C75">
        <w:rPr>
          <w:snapToGrid/>
          <w:color w:val="000000"/>
          <w:sz w:val="22"/>
          <w:szCs w:val="22"/>
        </w:rPr>
        <w:t>972-731-1656</w:t>
      </w:r>
    </w:p>
    <w:p w14:paraId="5F15746E" w14:textId="33958054" w:rsidR="009067C0" w:rsidRPr="00217C75" w:rsidRDefault="00DA3B22" w:rsidP="009067C0">
      <w:pPr>
        <w:autoSpaceDE w:val="0"/>
        <w:autoSpaceDN w:val="0"/>
        <w:adjustRightInd w:val="0"/>
        <w:rPr>
          <w:snapToGrid/>
          <w:color w:val="000000"/>
          <w:sz w:val="22"/>
          <w:szCs w:val="22"/>
        </w:rPr>
      </w:pPr>
      <w:hyperlink r:id="rId11" w:history="1">
        <w:r w:rsidR="00433634" w:rsidRPr="009067C0">
          <w:rPr>
            <w:rStyle w:val="Hipervnculo"/>
            <w:rFonts w:ascii="Calibri" w:hAnsi="Calibri" w:cs="Calibri"/>
            <w:snapToGrid/>
            <w:sz w:val="22"/>
            <w:szCs w:val="22"/>
          </w:rPr>
          <w:t>gregory.burns@domtar.com</w:t>
        </w:r>
      </w:hyperlink>
      <w:r w:rsidR="00433634">
        <w:rPr>
          <w:snapToGrid/>
          <w:color w:val="000000"/>
          <w:sz w:val="22"/>
          <w:szCs w:val="22"/>
        </w:rPr>
        <w:t xml:space="preserve">                                                     </w:t>
      </w:r>
      <w:r w:rsidR="00573FA4">
        <w:rPr>
          <w:snapToGrid/>
          <w:color w:val="000000"/>
          <w:sz w:val="22"/>
          <w:szCs w:val="22"/>
        </w:rPr>
        <w:t xml:space="preserve"> </w:t>
      </w:r>
      <w:r w:rsidR="009067C0" w:rsidRPr="00217C75">
        <w:rPr>
          <w:snapToGrid/>
          <w:color w:val="000000"/>
          <w:sz w:val="22"/>
          <w:szCs w:val="22"/>
        </w:rPr>
        <w:t xml:space="preserve">Cell: 903-744-2734 </w:t>
      </w:r>
    </w:p>
    <w:p w14:paraId="55207634" w14:textId="0968E8DE" w:rsidR="009067C0" w:rsidRPr="00217C75" w:rsidRDefault="009067C0" w:rsidP="009067C0">
      <w:pPr>
        <w:autoSpaceDE w:val="0"/>
        <w:autoSpaceDN w:val="0"/>
        <w:adjustRightInd w:val="0"/>
        <w:rPr>
          <w:rFonts w:ascii="Calibri" w:hAnsi="Calibri" w:cs="Calibri"/>
          <w:snapToGrid/>
          <w:color w:val="000000"/>
          <w:sz w:val="22"/>
          <w:szCs w:val="22"/>
        </w:rPr>
      </w:pPr>
      <w:r w:rsidRPr="009067C0">
        <w:rPr>
          <w:rStyle w:val="Hipervnculo"/>
          <w:rFonts w:ascii="Calibri" w:hAnsi="Calibri" w:cs="Calibri"/>
          <w:snapToGrid/>
          <w:sz w:val="22"/>
          <w:szCs w:val="22"/>
        </w:rPr>
        <w:t xml:space="preserve"> </w:t>
      </w:r>
      <w:r>
        <w:t xml:space="preserve">                                               </w:t>
      </w:r>
      <w:r w:rsidR="00433634">
        <w:t xml:space="preserve">                                          </w:t>
      </w:r>
      <w:r w:rsidR="00573FA4">
        <w:t xml:space="preserve"> </w:t>
      </w:r>
      <w:r w:rsidR="00433634">
        <w:t xml:space="preserve"> </w:t>
      </w:r>
      <w:hyperlink r:id="rId12" w:history="1">
        <w:r w:rsidR="00433634" w:rsidRPr="0076330F">
          <w:rPr>
            <w:rStyle w:val="Hipervnculo"/>
            <w:rFonts w:ascii="Calibri" w:hAnsi="Calibri" w:cs="Calibri"/>
            <w:snapToGrid/>
            <w:sz w:val="22"/>
            <w:szCs w:val="22"/>
          </w:rPr>
          <w:t>jimmy.onstead@fmglobal.com</w:t>
        </w:r>
      </w:hyperlink>
      <w:r>
        <w:rPr>
          <w:rFonts w:ascii="Calibri" w:hAnsi="Calibri" w:cs="Calibri"/>
          <w:b/>
          <w:bCs/>
          <w:snapToGrid/>
          <w:color w:val="000000"/>
          <w:sz w:val="22"/>
          <w:szCs w:val="22"/>
        </w:rPr>
        <w:t xml:space="preserve">                                                                                                                                                                                                                     </w:t>
      </w:r>
    </w:p>
    <w:p w14:paraId="4BF25CA3" w14:textId="54949867" w:rsidR="009067C0" w:rsidRPr="00217C75" w:rsidRDefault="009067C0" w:rsidP="009067C0">
      <w:pPr>
        <w:autoSpaceDE w:val="0"/>
        <w:autoSpaceDN w:val="0"/>
        <w:adjustRightInd w:val="0"/>
        <w:rPr>
          <w:rFonts w:ascii="Calibri" w:hAnsi="Calibri" w:cs="Calibri"/>
          <w:snapToGrid/>
          <w:color w:val="000000"/>
          <w:sz w:val="22"/>
          <w:szCs w:val="22"/>
        </w:rPr>
      </w:pPr>
      <w:r>
        <w:rPr>
          <w:rFonts w:ascii="Calibri" w:hAnsi="Calibri" w:cs="Calibri"/>
          <w:b/>
          <w:bCs/>
          <w:snapToGrid/>
          <w:color w:val="000000"/>
          <w:sz w:val="22"/>
          <w:szCs w:val="22"/>
        </w:rPr>
        <w:t xml:space="preserve">                                                                       </w:t>
      </w:r>
    </w:p>
    <w:p w14:paraId="2718C516" w14:textId="3A0D542A" w:rsidR="000A7A22" w:rsidRPr="00217C75" w:rsidRDefault="00217C75" w:rsidP="000A7A22">
      <w:pPr>
        <w:autoSpaceDE w:val="0"/>
        <w:autoSpaceDN w:val="0"/>
        <w:adjustRightInd w:val="0"/>
        <w:rPr>
          <w:rFonts w:ascii="Calibri" w:hAnsi="Calibri" w:cs="Calibri"/>
          <w:snapToGrid/>
          <w:color w:val="000000"/>
          <w:sz w:val="22"/>
          <w:szCs w:val="22"/>
        </w:rPr>
      </w:pPr>
      <w:r w:rsidRPr="000A7A22">
        <w:rPr>
          <w:rFonts w:ascii="Calibri" w:hAnsi="Calibri" w:cs="Calibri"/>
          <w:b/>
          <w:bCs/>
          <w:snapToGrid/>
          <w:color w:val="000000"/>
          <w:sz w:val="22"/>
          <w:szCs w:val="22"/>
        </w:rPr>
        <w:t xml:space="preserve">David Tjaarda </w:t>
      </w:r>
      <w:r w:rsidR="000A7A22" w:rsidRPr="000A7A22">
        <w:rPr>
          <w:rFonts w:ascii="Calibri" w:hAnsi="Calibri" w:cs="Calibri"/>
          <w:b/>
          <w:bCs/>
          <w:snapToGrid/>
          <w:color w:val="000000"/>
          <w:sz w:val="22"/>
          <w:szCs w:val="22"/>
        </w:rPr>
        <w:t xml:space="preserve">                 </w:t>
      </w:r>
      <w:r w:rsidR="000A7A22">
        <w:rPr>
          <w:rFonts w:ascii="Calibri" w:hAnsi="Calibri" w:cs="Calibri"/>
          <w:b/>
          <w:bCs/>
          <w:snapToGrid/>
          <w:color w:val="000000"/>
          <w:sz w:val="22"/>
          <w:szCs w:val="22"/>
        </w:rPr>
        <w:t xml:space="preserve">                                                                </w:t>
      </w:r>
      <w:r w:rsidR="00573FA4">
        <w:rPr>
          <w:rFonts w:ascii="Calibri" w:hAnsi="Calibri" w:cs="Calibri"/>
          <w:b/>
          <w:bCs/>
          <w:snapToGrid/>
          <w:color w:val="000000"/>
          <w:sz w:val="22"/>
          <w:szCs w:val="22"/>
        </w:rPr>
        <w:t xml:space="preserve"> </w:t>
      </w:r>
      <w:r w:rsidR="0076770D">
        <w:rPr>
          <w:rFonts w:ascii="Calibri" w:hAnsi="Calibri" w:cs="Calibri"/>
          <w:b/>
          <w:bCs/>
          <w:snapToGrid/>
          <w:color w:val="000000"/>
          <w:sz w:val="22"/>
          <w:szCs w:val="22"/>
        </w:rPr>
        <w:t xml:space="preserve"> E</w:t>
      </w:r>
      <w:r w:rsidR="000A7A22" w:rsidRPr="00217C75">
        <w:rPr>
          <w:rFonts w:ascii="Calibri" w:hAnsi="Calibri" w:cs="Calibri"/>
          <w:b/>
          <w:bCs/>
          <w:snapToGrid/>
          <w:color w:val="000000"/>
          <w:sz w:val="22"/>
          <w:szCs w:val="22"/>
        </w:rPr>
        <w:t xml:space="preserve">vangelos Townsend (Ev) </w:t>
      </w:r>
    </w:p>
    <w:p w14:paraId="3080695A" w14:textId="666CEFEF" w:rsidR="000A7A22" w:rsidRDefault="000A7A22" w:rsidP="000A7A22">
      <w:pPr>
        <w:autoSpaceDE w:val="0"/>
        <w:autoSpaceDN w:val="0"/>
        <w:adjustRightInd w:val="0"/>
        <w:rPr>
          <w:rFonts w:ascii="Calibri" w:hAnsi="Calibri" w:cs="Calibri"/>
          <w:b/>
          <w:bCs/>
          <w:snapToGrid/>
          <w:color w:val="000000"/>
          <w:sz w:val="22"/>
          <w:szCs w:val="22"/>
        </w:rPr>
      </w:pPr>
      <w:r w:rsidRPr="00217C75">
        <w:rPr>
          <w:rFonts w:ascii="Calibri" w:hAnsi="Calibri" w:cs="Calibri"/>
          <w:b/>
          <w:bCs/>
          <w:snapToGrid/>
          <w:color w:val="000000"/>
          <w:sz w:val="22"/>
          <w:szCs w:val="22"/>
        </w:rPr>
        <w:t xml:space="preserve">BLRBAC Vice Chairman </w:t>
      </w:r>
      <w:r>
        <w:rPr>
          <w:rFonts w:ascii="Calibri" w:hAnsi="Calibri" w:cs="Calibri"/>
          <w:b/>
          <w:bCs/>
          <w:snapToGrid/>
          <w:color w:val="000000"/>
          <w:sz w:val="22"/>
          <w:szCs w:val="22"/>
        </w:rPr>
        <w:t xml:space="preserve">                                                                </w:t>
      </w:r>
      <w:r w:rsidR="00433634">
        <w:rPr>
          <w:rFonts w:ascii="Calibri" w:hAnsi="Calibri" w:cs="Calibri"/>
          <w:b/>
          <w:bCs/>
          <w:snapToGrid/>
          <w:color w:val="000000"/>
          <w:sz w:val="22"/>
          <w:szCs w:val="22"/>
        </w:rPr>
        <w:t xml:space="preserve">  </w:t>
      </w:r>
      <w:r w:rsidRPr="00217C75">
        <w:rPr>
          <w:rFonts w:ascii="Calibri" w:hAnsi="Calibri" w:cs="Calibri"/>
          <w:b/>
          <w:bCs/>
          <w:snapToGrid/>
          <w:color w:val="000000"/>
          <w:sz w:val="22"/>
          <w:szCs w:val="22"/>
        </w:rPr>
        <w:t>Manuf</w:t>
      </w:r>
      <w:r>
        <w:rPr>
          <w:rFonts w:ascii="Calibri" w:hAnsi="Calibri" w:cs="Calibri"/>
          <w:b/>
          <w:bCs/>
          <w:snapToGrid/>
          <w:color w:val="000000"/>
          <w:sz w:val="22"/>
          <w:szCs w:val="22"/>
        </w:rPr>
        <w:t>a</w:t>
      </w:r>
      <w:r w:rsidRPr="00217C75">
        <w:rPr>
          <w:rFonts w:ascii="Calibri" w:hAnsi="Calibri" w:cs="Calibri"/>
          <w:b/>
          <w:bCs/>
          <w:snapToGrid/>
          <w:color w:val="000000"/>
          <w:sz w:val="22"/>
          <w:szCs w:val="22"/>
        </w:rPr>
        <w:t>cturing Representative</w:t>
      </w:r>
      <w:r>
        <w:rPr>
          <w:rFonts w:ascii="Calibri" w:hAnsi="Calibri" w:cs="Calibri"/>
          <w:b/>
          <w:bCs/>
          <w:snapToGrid/>
          <w:color w:val="000000"/>
          <w:sz w:val="22"/>
          <w:szCs w:val="22"/>
        </w:rPr>
        <w:t xml:space="preserve">                                                     </w:t>
      </w:r>
    </w:p>
    <w:p w14:paraId="48A992B5" w14:textId="0F77C857" w:rsidR="000A7A22" w:rsidRPr="00217C75" w:rsidRDefault="000A7A22" w:rsidP="000A7A22">
      <w:pPr>
        <w:autoSpaceDE w:val="0"/>
        <w:autoSpaceDN w:val="0"/>
        <w:adjustRightInd w:val="0"/>
        <w:rPr>
          <w:rFonts w:ascii="Calibri" w:hAnsi="Calibri" w:cs="Calibri"/>
          <w:snapToGrid/>
          <w:color w:val="000000"/>
          <w:sz w:val="22"/>
          <w:szCs w:val="22"/>
        </w:rPr>
      </w:pPr>
      <w:r w:rsidRPr="00217C75">
        <w:rPr>
          <w:rFonts w:ascii="Calibri" w:hAnsi="Calibri" w:cs="Calibri"/>
          <w:snapToGrid/>
          <w:color w:val="000000"/>
          <w:sz w:val="22"/>
          <w:szCs w:val="22"/>
        </w:rPr>
        <w:t xml:space="preserve">Smurfit Westrock </w:t>
      </w:r>
      <w:r>
        <w:rPr>
          <w:rFonts w:ascii="Calibri" w:hAnsi="Calibri" w:cs="Calibri"/>
          <w:snapToGrid/>
          <w:color w:val="000000"/>
          <w:sz w:val="22"/>
          <w:szCs w:val="22"/>
        </w:rPr>
        <w:t xml:space="preserve">                                                                          </w:t>
      </w:r>
      <w:r w:rsidR="00433634">
        <w:rPr>
          <w:rFonts w:ascii="Calibri" w:hAnsi="Calibri" w:cs="Calibri"/>
          <w:snapToGrid/>
          <w:color w:val="000000"/>
          <w:sz w:val="22"/>
          <w:szCs w:val="22"/>
        </w:rPr>
        <w:t xml:space="preserve">  </w:t>
      </w:r>
      <w:r w:rsidR="0076770D">
        <w:rPr>
          <w:rFonts w:ascii="Calibri" w:hAnsi="Calibri" w:cs="Calibri"/>
          <w:snapToGrid/>
          <w:color w:val="000000"/>
          <w:sz w:val="22"/>
          <w:szCs w:val="22"/>
        </w:rPr>
        <w:t xml:space="preserve"> </w:t>
      </w:r>
      <w:r w:rsidRPr="00217C75">
        <w:rPr>
          <w:rFonts w:ascii="Calibri" w:hAnsi="Calibri" w:cs="Calibri"/>
          <w:snapToGrid/>
          <w:color w:val="000000"/>
          <w:sz w:val="22"/>
          <w:szCs w:val="22"/>
        </w:rPr>
        <w:t xml:space="preserve">Babcock &amp; Wilcox </w:t>
      </w:r>
    </w:p>
    <w:p w14:paraId="6D3E7D67" w14:textId="6BDB95E2" w:rsidR="00E72CCD" w:rsidRPr="00217C75" w:rsidRDefault="000A7A22" w:rsidP="00E72CCD">
      <w:pPr>
        <w:autoSpaceDE w:val="0"/>
        <w:autoSpaceDN w:val="0"/>
        <w:adjustRightInd w:val="0"/>
        <w:rPr>
          <w:rFonts w:ascii="Calibri" w:hAnsi="Calibri" w:cs="Calibri"/>
          <w:snapToGrid/>
          <w:color w:val="000000"/>
          <w:sz w:val="22"/>
          <w:szCs w:val="22"/>
        </w:rPr>
      </w:pPr>
      <w:r w:rsidRPr="00217C75">
        <w:rPr>
          <w:rFonts w:ascii="Calibri" w:hAnsi="Calibri" w:cs="Calibri"/>
          <w:snapToGrid/>
          <w:color w:val="000000"/>
          <w:sz w:val="22"/>
          <w:szCs w:val="22"/>
        </w:rPr>
        <w:t xml:space="preserve">Charleston, TN </w:t>
      </w:r>
      <w:r>
        <w:rPr>
          <w:rFonts w:ascii="Calibri" w:hAnsi="Calibri" w:cs="Calibri"/>
          <w:snapToGrid/>
          <w:color w:val="000000"/>
          <w:sz w:val="22"/>
          <w:szCs w:val="22"/>
        </w:rPr>
        <w:t xml:space="preserve">                                                                               </w:t>
      </w:r>
      <w:r w:rsidR="00433634">
        <w:rPr>
          <w:rFonts w:ascii="Calibri" w:hAnsi="Calibri" w:cs="Calibri"/>
          <w:snapToGrid/>
          <w:color w:val="000000"/>
          <w:sz w:val="22"/>
          <w:szCs w:val="22"/>
        </w:rPr>
        <w:t xml:space="preserve"> </w:t>
      </w:r>
      <w:r w:rsidR="00573FA4">
        <w:rPr>
          <w:rFonts w:ascii="Calibri" w:hAnsi="Calibri" w:cs="Calibri"/>
          <w:snapToGrid/>
          <w:color w:val="000000"/>
          <w:sz w:val="22"/>
          <w:szCs w:val="22"/>
        </w:rPr>
        <w:t xml:space="preserve"> </w:t>
      </w:r>
      <w:r w:rsidRPr="00217C75">
        <w:rPr>
          <w:rFonts w:ascii="Calibri" w:hAnsi="Calibri" w:cs="Calibri"/>
          <w:snapToGrid/>
          <w:color w:val="000000"/>
          <w:sz w:val="22"/>
          <w:szCs w:val="22"/>
        </w:rPr>
        <w:t>Meliss</w:t>
      </w:r>
      <w:r w:rsidR="00E72CCD">
        <w:rPr>
          <w:rFonts w:ascii="Calibri" w:hAnsi="Calibri" w:cs="Calibri"/>
          <w:snapToGrid/>
          <w:color w:val="000000"/>
          <w:sz w:val="22"/>
          <w:szCs w:val="22"/>
        </w:rPr>
        <w:t>a, TX</w:t>
      </w:r>
    </w:p>
    <w:p w14:paraId="19CC39BF" w14:textId="4FF7AE03" w:rsidR="00E72CCD" w:rsidRPr="00433634" w:rsidRDefault="00E72CCD" w:rsidP="00433634">
      <w:pPr>
        <w:pStyle w:val="Default"/>
        <w:rPr>
          <w:rFonts w:ascii="Calibri" w:eastAsia="Times New Roman" w:hAnsi="Calibri" w:cs="Calibri"/>
        </w:rPr>
      </w:pPr>
      <w:r w:rsidRPr="00217C75">
        <w:rPr>
          <w:rFonts w:ascii="Calibri" w:hAnsi="Calibri" w:cs="Calibri"/>
          <w:sz w:val="22"/>
          <w:szCs w:val="22"/>
        </w:rPr>
        <w:t xml:space="preserve">Cell: 503-728-2550 </w:t>
      </w:r>
      <w:r w:rsidR="000A7A22">
        <w:rPr>
          <w:rFonts w:ascii="Calibri" w:hAnsi="Calibri" w:cs="Calibri"/>
          <w:sz w:val="22"/>
          <w:szCs w:val="22"/>
        </w:rPr>
        <w:t xml:space="preserve">                                                             </w:t>
      </w:r>
      <w:r w:rsidR="00433634">
        <w:rPr>
          <w:rFonts w:ascii="Calibri" w:hAnsi="Calibri" w:cs="Calibri"/>
          <w:sz w:val="22"/>
          <w:szCs w:val="22"/>
        </w:rPr>
        <w:t xml:space="preserve">          </w:t>
      </w:r>
      <w:r w:rsidR="0076770D">
        <w:rPr>
          <w:rFonts w:ascii="Calibri" w:hAnsi="Calibri" w:cs="Calibri"/>
          <w:sz w:val="22"/>
          <w:szCs w:val="22"/>
        </w:rPr>
        <w:t xml:space="preserve"> </w:t>
      </w:r>
      <w:r w:rsidR="00433634">
        <w:rPr>
          <w:rFonts w:ascii="Calibri" w:hAnsi="Calibri" w:cs="Calibri"/>
          <w:sz w:val="22"/>
          <w:szCs w:val="22"/>
        </w:rPr>
        <w:t xml:space="preserve">  </w:t>
      </w:r>
      <w:r w:rsidR="00433634" w:rsidRPr="00433634">
        <w:rPr>
          <w:rFonts w:ascii="Calibri" w:hAnsi="Calibri" w:cs="Calibri"/>
          <w:sz w:val="22"/>
          <w:szCs w:val="22"/>
        </w:rPr>
        <w:t>Office: (281) 405-6825</w:t>
      </w:r>
    </w:p>
    <w:p w14:paraId="6D0C8E01" w14:textId="55E1BC0A" w:rsidR="000A7A22" w:rsidRPr="00217C75" w:rsidRDefault="00E72CCD" w:rsidP="00E72CCD">
      <w:pPr>
        <w:autoSpaceDE w:val="0"/>
        <w:autoSpaceDN w:val="0"/>
        <w:adjustRightInd w:val="0"/>
        <w:rPr>
          <w:rFonts w:ascii="Calibri" w:hAnsi="Calibri" w:cs="Calibri"/>
          <w:snapToGrid/>
          <w:color w:val="000000"/>
          <w:sz w:val="22"/>
          <w:szCs w:val="22"/>
        </w:rPr>
      </w:pPr>
      <w:r w:rsidRPr="00E72CCD">
        <w:rPr>
          <w:rStyle w:val="Hipervnculo"/>
          <w:sz w:val="22"/>
          <w:szCs w:val="22"/>
        </w:rPr>
        <w:t>dave.tjaarda@smurfitwestrock.com</w:t>
      </w:r>
      <w:r w:rsidRPr="00E72CCD">
        <w:rPr>
          <w:rFonts w:ascii="Calibri" w:hAnsi="Calibri" w:cs="Calibri"/>
          <w:snapToGrid/>
          <w:color w:val="0562C1"/>
          <w:sz w:val="23"/>
          <w:szCs w:val="23"/>
        </w:rPr>
        <w:t xml:space="preserve"> </w:t>
      </w:r>
      <w:r w:rsidR="000A7A22">
        <w:rPr>
          <w:rFonts w:ascii="Calibri" w:hAnsi="Calibri" w:cs="Calibri"/>
          <w:snapToGrid/>
          <w:color w:val="000000"/>
          <w:sz w:val="22"/>
          <w:szCs w:val="22"/>
        </w:rPr>
        <w:t xml:space="preserve">  </w:t>
      </w:r>
      <w:r w:rsidR="00433634">
        <w:rPr>
          <w:rFonts w:ascii="Calibri" w:hAnsi="Calibri" w:cs="Calibri"/>
          <w:snapToGrid/>
          <w:color w:val="000000"/>
          <w:sz w:val="22"/>
          <w:szCs w:val="22"/>
        </w:rPr>
        <w:t xml:space="preserve">                                      </w:t>
      </w:r>
      <w:r w:rsidR="000A7A22">
        <w:rPr>
          <w:rFonts w:ascii="Calibri" w:hAnsi="Calibri" w:cs="Calibri"/>
          <w:snapToGrid/>
          <w:color w:val="000000"/>
          <w:sz w:val="22"/>
          <w:szCs w:val="22"/>
        </w:rPr>
        <w:t xml:space="preserve">  </w:t>
      </w:r>
      <w:r w:rsidR="00433634">
        <w:rPr>
          <w:rFonts w:ascii="Calibri" w:hAnsi="Calibri" w:cs="Calibri"/>
          <w:snapToGrid/>
          <w:color w:val="000000"/>
          <w:sz w:val="22"/>
          <w:szCs w:val="22"/>
        </w:rPr>
        <w:t xml:space="preserve">  </w:t>
      </w:r>
      <w:r w:rsidR="00573FA4">
        <w:rPr>
          <w:rFonts w:ascii="Calibri" w:hAnsi="Calibri" w:cs="Calibri"/>
          <w:snapToGrid/>
          <w:color w:val="000000"/>
          <w:sz w:val="22"/>
          <w:szCs w:val="22"/>
        </w:rPr>
        <w:t xml:space="preserve"> </w:t>
      </w:r>
      <w:r w:rsidR="00433634" w:rsidRPr="00217C75">
        <w:rPr>
          <w:rFonts w:ascii="Calibri" w:hAnsi="Calibri" w:cs="Calibri"/>
          <w:snapToGrid/>
          <w:color w:val="000000"/>
          <w:sz w:val="22"/>
          <w:szCs w:val="22"/>
        </w:rPr>
        <w:t xml:space="preserve">Mobile: (469) 815-8395 </w:t>
      </w:r>
      <w:r w:rsidR="000A7A22">
        <w:rPr>
          <w:rFonts w:ascii="Calibri" w:hAnsi="Calibri" w:cs="Calibri"/>
          <w:snapToGrid/>
          <w:color w:val="000000"/>
          <w:sz w:val="22"/>
          <w:szCs w:val="22"/>
        </w:rPr>
        <w:t xml:space="preserve">                     </w:t>
      </w:r>
    </w:p>
    <w:p w14:paraId="095A0723" w14:textId="1F79279D" w:rsidR="000A7A22" w:rsidRPr="00ED7AE4" w:rsidRDefault="000A7A22" w:rsidP="000A7A22">
      <w:pPr>
        <w:autoSpaceDE w:val="0"/>
        <w:autoSpaceDN w:val="0"/>
        <w:adjustRightInd w:val="0"/>
        <w:rPr>
          <w:rStyle w:val="Hipervnculo"/>
          <w:sz w:val="22"/>
          <w:szCs w:val="22"/>
        </w:rPr>
      </w:pPr>
      <w:r>
        <w:rPr>
          <w:rFonts w:ascii="Calibri" w:hAnsi="Calibri" w:cs="Calibri"/>
          <w:snapToGrid/>
          <w:color w:val="000000"/>
          <w:sz w:val="22"/>
          <w:szCs w:val="22"/>
        </w:rPr>
        <w:t xml:space="preserve">                                                                                                         </w:t>
      </w:r>
      <w:r w:rsidR="00433634">
        <w:rPr>
          <w:rFonts w:ascii="Calibri" w:hAnsi="Calibri" w:cs="Calibri"/>
          <w:snapToGrid/>
          <w:color w:val="000000"/>
          <w:sz w:val="22"/>
          <w:szCs w:val="22"/>
        </w:rPr>
        <w:t xml:space="preserve"> </w:t>
      </w:r>
      <w:r w:rsidR="00573FA4">
        <w:rPr>
          <w:rFonts w:ascii="Calibri" w:hAnsi="Calibri" w:cs="Calibri"/>
          <w:snapToGrid/>
          <w:color w:val="000000"/>
          <w:sz w:val="22"/>
          <w:szCs w:val="22"/>
        </w:rPr>
        <w:t xml:space="preserve">  </w:t>
      </w:r>
      <w:r>
        <w:rPr>
          <w:rFonts w:ascii="Calibri" w:hAnsi="Calibri" w:cs="Calibri"/>
          <w:snapToGrid/>
          <w:color w:val="000000"/>
          <w:sz w:val="22"/>
          <w:szCs w:val="22"/>
        </w:rPr>
        <w:t xml:space="preserve"> </w:t>
      </w:r>
      <w:hyperlink r:id="rId13" w:history="1">
        <w:r w:rsidRPr="00C91EEE">
          <w:rPr>
            <w:rStyle w:val="Hipervnculo"/>
            <w:rFonts w:ascii="Calibri" w:hAnsi="Calibri" w:cs="Calibri"/>
            <w:snapToGrid/>
            <w:sz w:val="22"/>
            <w:szCs w:val="22"/>
          </w:rPr>
          <w:t>emtownsend@babcock.com</w:t>
        </w:r>
      </w:hyperlink>
      <w:r w:rsidRPr="00217C75">
        <w:rPr>
          <w:rStyle w:val="Hipervnculo"/>
          <w:sz w:val="22"/>
          <w:szCs w:val="22"/>
        </w:rPr>
        <w:t xml:space="preserve"> </w:t>
      </w:r>
    </w:p>
    <w:p w14:paraId="5A6ACC0E" w14:textId="77777777" w:rsidR="004601E6" w:rsidRDefault="004601E6" w:rsidP="00217C75">
      <w:pPr>
        <w:autoSpaceDE w:val="0"/>
        <w:autoSpaceDN w:val="0"/>
        <w:adjustRightInd w:val="0"/>
        <w:rPr>
          <w:rFonts w:ascii="Calibri" w:hAnsi="Calibri" w:cs="Calibri"/>
          <w:b/>
          <w:bCs/>
          <w:snapToGrid/>
          <w:color w:val="000000"/>
          <w:sz w:val="22"/>
          <w:szCs w:val="22"/>
        </w:rPr>
      </w:pPr>
    </w:p>
    <w:p w14:paraId="4FF2D357" w14:textId="05F183B6" w:rsidR="00217C75" w:rsidRPr="00217C75" w:rsidRDefault="00217C75" w:rsidP="00217C75">
      <w:pPr>
        <w:autoSpaceDE w:val="0"/>
        <w:autoSpaceDN w:val="0"/>
        <w:adjustRightInd w:val="0"/>
        <w:rPr>
          <w:rFonts w:ascii="Calibri" w:hAnsi="Calibri" w:cs="Calibri"/>
          <w:snapToGrid/>
          <w:color w:val="000000"/>
          <w:sz w:val="22"/>
          <w:szCs w:val="22"/>
        </w:rPr>
      </w:pPr>
      <w:r w:rsidRPr="00217C75">
        <w:rPr>
          <w:rFonts w:ascii="Calibri" w:hAnsi="Calibri" w:cs="Calibri"/>
          <w:b/>
          <w:bCs/>
          <w:snapToGrid/>
          <w:color w:val="000000"/>
          <w:sz w:val="22"/>
          <w:szCs w:val="22"/>
        </w:rPr>
        <w:t xml:space="preserve">Daniel Franco </w:t>
      </w:r>
      <w:r w:rsidR="004601E6">
        <w:rPr>
          <w:rFonts w:ascii="Calibri" w:hAnsi="Calibri" w:cs="Calibri"/>
          <w:b/>
          <w:bCs/>
          <w:snapToGrid/>
          <w:color w:val="000000"/>
          <w:sz w:val="22"/>
          <w:szCs w:val="22"/>
        </w:rPr>
        <w:t xml:space="preserve">                                                                                 </w:t>
      </w:r>
      <w:r w:rsidR="00573FA4">
        <w:rPr>
          <w:rFonts w:ascii="Calibri" w:hAnsi="Calibri" w:cs="Calibri"/>
          <w:b/>
          <w:bCs/>
          <w:snapToGrid/>
          <w:color w:val="000000"/>
          <w:sz w:val="22"/>
          <w:szCs w:val="22"/>
        </w:rPr>
        <w:t xml:space="preserve"> </w:t>
      </w:r>
      <w:r w:rsidR="004601E6" w:rsidRPr="00217C75">
        <w:rPr>
          <w:rFonts w:ascii="Calibri" w:hAnsi="Calibri" w:cs="Calibri"/>
          <w:b/>
          <w:bCs/>
          <w:snapToGrid/>
          <w:color w:val="000000"/>
          <w:sz w:val="22"/>
          <w:szCs w:val="22"/>
        </w:rPr>
        <w:t xml:space="preserve">Scott Moyer </w:t>
      </w:r>
    </w:p>
    <w:p w14:paraId="31A282CE" w14:textId="3C70023E" w:rsidR="00217C75" w:rsidRPr="00217C75" w:rsidRDefault="00217C75" w:rsidP="00217C75">
      <w:pPr>
        <w:autoSpaceDE w:val="0"/>
        <w:autoSpaceDN w:val="0"/>
        <w:adjustRightInd w:val="0"/>
        <w:rPr>
          <w:rFonts w:ascii="Calibri" w:hAnsi="Calibri" w:cs="Calibri"/>
          <w:snapToGrid/>
          <w:color w:val="000000"/>
          <w:sz w:val="22"/>
          <w:szCs w:val="22"/>
        </w:rPr>
      </w:pPr>
      <w:r w:rsidRPr="00217C75">
        <w:rPr>
          <w:rFonts w:ascii="Calibri" w:hAnsi="Calibri" w:cs="Calibri"/>
          <w:b/>
          <w:bCs/>
          <w:snapToGrid/>
          <w:color w:val="000000"/>
          <w:sz w:val="22"/>
          <w:szCs w:val="22"/>
        </w:rPr>
        <w:t xml:space="preserve">BLRBAC Secretary </w:t>
      </w:r>
      <w:r w:rsidR="004601E6">
        <w:rPr>
          <w:rFonts w:ascii="Calibri" w:hAnsi="Calibri" w:cs="Calibri"/>
          <w:b/>
          <w:bCs/>
          <w:snapToGrid/>
          <w:color w:val="000000"/>
          <w:sz w:val="22"/>
          <w:szCs w:val="22"/>
        </w:rPr>
        <w:t xml:space="preserve">                                                                         </w:t>
      </w:r>
      <w:r w:rsidR="0076770D">
        <w:rPr>
          <w:rFonts w:ascii="Calibri" w:hAnsi="Calibri" w:cs="Calibri"/>
          <w:b/>
          <w:bCs/>
          <w:snapToGrid/>
          <w:color w:val="000000"/>
          <w:sz w:val="22"/>
          <w:szCs w:val="22"/>
        </w:rPr>
        <w:t xml:space="preserve"> </w:t>
      </w:r>
      <w:r w:rsidR="004601E6" w:rsidRPr="00217C75">
        <w:rPr>
          <w:rFonts w:ascii="Calibri" w:hAnsi="Calibri" w:cs="Calibri"/>
          <w:b/>
          <w:bCs/>
          <w:snapToGrid/>
          <w:color w:val="000000"/>
          <w:sz w:val="22"/>
          <w:szCs w:val="22"/>
        </w:rPr>
        <w:t>Operator</w:t>
      </w:r>
      <w:r w:rsidR="004601E6">
        <w:rPr>
          <w:rFonts w:ascii="Calibri" w:hAnsi="Calibri" w:cs="Calibri"/>
          <w:b/>
          <w:bCs/>
          <w:snapToGrid/>
          <w:color w:val="000000"/>
          <w:sz w:val="22"/>
          <w:szCs w:val="22"/>
        </w:rPr>
        <w:t xml:space="preserve"> </w:t>
      </w:r>
      <w:r w:rsidR="004601E6" w:rsidRPr="00217C75">
        <w:rPr>
          <w:rFonts w:ascii="Calibri" w:hAnsi="Calibri" w:cs="Calibri"/>
          <w:b/>
          <w:bCs/>
          <w:snapToGrid/>
          <w:color w:val="000000"/>
          <w:sz w:val="22"/>
          <w:szCs w:val="22"/>
        </w:rPr>
        <w:t xml:space="preserve">Representative </w:t>
      </w:r>
    </w:p>
    <w:p w14:paraId="4280D647" w14:textId="6447D94C" w:rsidR="00217C75" w:rsidRPr="00217C75" w:rsidRDefault="00217C75" w:rsidP="00217C75">
      <w:pPr>
        <w:autoSpaceDE w:val="0"/>
        <w:autoSpaceDN w:val="0"/>
        <w:adjustRightInd w:val="0"/>
        <w:rPr>
          <w:snapToGrid/>
          <w:color w:val="000000"/>
          <w:sz w:val="22"/>
          <w:szCs w:val="22"/>
        </w:rPr>
      </w:pPr>
      <w:r w:rsidRPr="00217C75">
        <w:rPr>
          <w:snapToGrid/>
          <w:color w:val="000000"/>
          <w:sz w:val="22"/>
          <w:szCs w:val="22"/>
        </w:rPr>
        <w:t xml:space="preserve">Recovery Specialist </w:t>
      </w:r>
      <w:r w:rsidR="004601E6">
        <w:rPr>
          <w:snapToGrid/>
          <w:color w:val="000000"/>
          <w:sz w:val="22"/>
          <w:szCs w:val="22"/>
        </w:rPr>
        <w:t xml:space="preserve">                                                              </w:t>
      </w:r>
      <w:r w:rsidR="00573FA4">
        <w:rPr>
          <w:snapToGrid/>
          <w:color w:val="000000"/>
          <w:sz w:val="22"/>
          <w:szCs w:val="22"/>
        </w:rPr>
        <w:t xml:space="preserve"> </w:t>
      </w:r>
      <w:r w:rsidR="0076770D">
        <w:rPr>
          <w:snapToGrid/>
          <w:color w:val="000000"/>
          <w:sz w:val="22"/>
          <w:szCs w:val="22"/>
        </w:rPr>
        <w:t xml:space="preserve"> </w:t>
      </w:r>
      <w:r w:rsidR="004601E6" w:rsidRPr="00217C75">
        <w:rPr>
          <w:rFonts w:ascii="Calibri" w:hAnsi="Calibri" w:cs="Calibri"/>
          <w:snapToGrid/>
          <w:color w:val="000000"/>
          <w:sz w:val="22"/>
          <w:szCs w:val="22"/>
        </w:rPr>
        <w:t xml:space="preserve">Smurfit Westrock </w:t>
      </w:r>
    </w:p>
    <w:p w14:paraId="63A93988" w14:textId="3012C63D" w:rsidR="00217C75" w:rsidRPr="00217C75" w:rsidRDefault="00217C75" w:rsidP="00217C75">
      <w:pPr>
        <w:autoSpaceDE w:val="0"/>
        <w:autoSpaceDN w:val="0"/>
        <w:adjustRightInd w:val="0"/>
        <w:rPr>
          <w:snapToGrid/>
          <w:color w:val="000000"/>
          <w:sz w:val="22"/>
          <w:szCs w:val="22"/>
        </w:rPr>
      </w:pPr>
      <w:r w:rsidRPr="00217C75">
        <w:rPr>
          <w:snapToGrid/>
          <w:color w:val="000000"/>
          <w:sz w:val="22"/>
          <w:szCs w:val="22"/>
        </w:rPr>
        <w:t xml:space="preserve">Cali, Colombia </w:t>
      </w:r>
      <w:r w:rsidR="004601E6">
        <w:rPr>
          <w:snapToGrid/>
          <w:color w:val="000000"/>
          <w:sz w:val="22"/>
          <w:szCs w:val="22"/>
        </w:rPr>
        <w:t xml:space="preserve">                                                                       </w:t>
      </w:r>
      <w:r w:rsidR="004601E6" w:rsidRPr="00217C75">
        <w:rPr>
          <w:rFonts w:ascii="Calibri" w:hAnsi="Calibri" w:cs="Calibri"/>
          <w:snapToGrid/>
          <w:color w:val="000000"/>
          <w:sz w:val="22"/>
          <w:szCs w:val="22"/>
        </w:rPr>
        <w:t xml:space="preserve">Jacksonville, FL </w:t>
      </w:r>
    </w:p>
    <w:p w14:paraId="6E110B24" w14:textId="5B4BD119" w:rsidR="00217C75" w:rsidRPr="00217C75" w:rsidRDefault="00217C75" w:rsidP="00217C75">
      <w:pPr>
        <w:autoSpaceDE w:val="0"/>
        <w:autoSpaceDN w:val="0"/>
        <w:adjustRightInd w:val="0"/>
        <w:rPr>
          <w:snapToGrid/>
          <w:color w:val="000000"/>
          <w:sz w:val="22"/>
          <w:szCs w:val="22"/>
        </w:rPr>
      </w:pPr>
      <w:r w:rsidRPr="00217C75">
        <w:rPr>
          <w:snapToGrid/>
          <w:color w:val="000000"/>
          <w:sz w:val="22"/>
          <w:szCs w:val="22"/>
        </w:rPr>
        <w:t xml:space="preserve">Cell: +573113001079 </w:t>
      </w:r>
      <w:r w:rsidR="004601E6">
        <w:rPr>
          <w:snapToGrid/>
          <w:color w:val="000000"/>
          <w:sz w:val="22"/>
          <w:szCs w:val="22"/>
        </w:rPr>
        <w:t xml:space="preserve">                                                            </w:t>
      </w:r>
      <w:r w:rsidR="004601E6" w:rsidRPr="00217C75">
        <w:rPr>
          <w:rFonts w:ascii="Calibri" w:hAnsi="Calibri" w:cs="Calibri"/>
          <w:snapToGrid/>
          <w:color w:val="000000"/>
          <w:sz w:val="22"/>
          <w:szCs w:val="22"/>
        </w:rPr>
        <w:t xml:space="preserve">Mobile: 904.437.7149 </w:t>
      </w:r>
      <w:r w:rsidR="004601E6">
        <w:rPr>
          <w:snapToGrid/>
          <w:color w:val="000000"/>
          <w:sz w:val="22"/>
          <w:szCs w:val="22"/>
        </w:rPr>
        <w:t xml:space="preserve">                                                       </w:t>
      </w:r>
    </w:p>
    <w:p w14:paraId="5B38FC5A" w14:textId="788D6AD1" w:rsidR="004601E6" w:rsidRPr="004601E6" w:rsidRDefault="00DA3B22" w:rsidP="004601E6">
      <w:pPr>
        <w:autoSpaceDE w:val="0"/>
        <w:autoSpaceDN w:val="0"/>
        <w:adjustRightInd w:val="0"/>
        <w:rPr>
          <w:rFonts w:ascii="Calibri" w:hAnsi="Calibri" w:cs="Calibri"/>
          <w:snapToGrid/>
          <w:color w:val="0562C1"/>
          <w:sz w:val="23"/>
          <w:szCs w:val="23"/>
        </w:rPr>
      </w:pPr>
      <w:hyperlink r:id="rId14" w:history="1">
        <w:r w:rsidR="00217C75" w:rsidRPr="00217C75">
          <w:rPr>
            <w:rStyle w:val="Hipervnculo"/>
            <w:rFonts w:ascii="Calibri" w:hAnsi="Calibri" w:cs="Calibri"/>
            <w:snapToGrid/>
            <w:sz w:val="22"/>
            <w:szCs w:val="22"/>
          </w:rPr>
          <w:t>danielf721@gmail.com</w:t>
        </w:r>
      </w:hyperlink>
      <w:r w:rsidR="004601E6" w:rsidRPr="004601E6">
        <w:rPr>
          <w:color w:val="000000"/>
        </w:rPr>
        <w:t xml:space="preserve">                                            </w:t>
      </w:r>
      <w:r w:rsidR="004601E6">
        <w:rPr>
          <w:color w:val="000000"/>
        </w:rPr>
        <w:t xml:space="preserve">    </w:t>
      </w:r>
      <w:r w:rsidR="004601E6" w:rsidRPr="004601E6">
        <w:rPr>
          <w:color w:val="000000"/>
        </w:rPr>
        <w:t xml:space="preserve">     </w:t>
      </w:r>
      <w:r w:rsidR="004601E6" w:rsidRPr="0076770D">
        <w:rPr>
          <w:color w:val="000000"/>
        </w:rPr>
        <w:t xml:space="preserve"> </w:t>
      </w:r>
      <w:r w:rsidR="004601E6" w:rsidRPr="00C662AC">
        <w:rPr>
          <w:rStyle w:val="Hipervnculo"/>
          <w:sz w:val="22"/>
          <w:szCs w:val="22"/>
        </w:rPr>
        <w:t>scott.moyer@smurfitwestrock.com</w:t>
      </w:r>
      <w:r w:rsidR="004601E6">
        <w:rPr>
          <w:rStyle w:val="Hipervnculo"/>
          <w:sz w:val="22"/>
          <w:szCs w:val="22"/>
        </w:rPr>
        <w:t xml:space="preserve">                                                                         </w:t>
      </w:r>
    </w:p>
    <w:p w14:paraId="5D7F7FDB" w14:textId="3435E8AE" w:rsidR="00217C75" w:rsidRPr="00217C75" w:rsidRDefault="00217C75" w:rsidP="00217C75">
      <w:pPr>
        <w:autoSpaceDE w:val="0"/>
        <w:autoSpaceDN w:val="0"/>
        <w:adjustRightInd w:val="0"/>
        <w:rPr>
          <w:rFonts w:ascii="Calibri" w:hAnsi="Calibri" w:cs="Calibri"/>
          <w:snapToGrid/>
          <w:color w:val="0562C1"/>
          <w:sz w:val="23"/>
          <w:szCs w:val="23"/>
        </w:rPr>
      </w:pPr>
    </w:p>
    <w:p w14:paraId="613F3029" w14:textId="24DA172D" w:rsidR="00217C75" w:rsidRPr="00217C75" w:rsidRDefault="00217C75" w:rsidP="00217C75">
      <w:pPr>
        <w:autoSpaceDE w:val="0"/>
        <w:autoSpaceDN w:val="0"/>
        <w:adjustRightInd w:val="0"/>
        <w:rPr>
          <w:rFonts w:ascii="Calibri" w:hAnsi="Calibri" w:cs="Calibri"/>
          <w:snapToGrid/>
          <w:color w:val="000000"/>
          <w:sz w:val="22"/>
          <w:szCs w:val="22"/>
        </w:rPr>
      </w:pPr>
      <w:r w:rsidRPr="00217C75">
        <w:rPr>
          <w:rFonts w:ascii="Calibri" w:hAnsi="Calibri" w:cs="Calibri"/>
          <w:b/>
          <w:bCs/>
          <w:snapToGrid/>
          <w:color w:val="000000"/>
          <w:sz w:val="22"/>
          <w:szCs w:val="22"/>
        </w:rPr>
        <w:t xml:space="preserve">Brad Osborne </w:t>
      </w:r>
      <w:r w:rsidR="004601E6">
        <w:rPr>
          <w:rFonts w:ascii="Calibri" w:hAnsi="Calibri" w:cs="Calibri"/>
          <w:b/>
          <w:bCs/>
          <w:snapToGrid/>
          <w:color w:val="000000"/>
          <w:sz w:val="22"/>
          <w:szCs w:val="22"/>
        </w:rPr>
        <w:t xml:space="preserve">             </w:t>
      </w:r>
    </w:p>
    <w:p w14:paraId="50277D7E" w14:textId="77777777" w:rsidR="00217C75" w:rsidRPr="00217C75" w:rsidRDefault="00217C75" w:rsidP="00217C75">
      <w:pPr>
        <w:autoSpaceDE w:val="0"/>
        <w:autoSpaceDN w:val="0"/>
        <w:adjustRightInd w:val="0"/>
        <w:rPr>
          <w:rFonts w:ascii="Calibri" w:hAnsi="Calibri" w:cs="Calibri"/>
          <w:snapToGrid/>
          <w:color w:val="000000"/>
          <w:sz w:val="22"/>
          <w:szCs w:val="22"/>
        </w:rPr>
      </w:pPr>
      <w:r w:rsidRPr="00217C75">
        <w:rPr>
          <w:rFonts w:ascii="Calibri" w:hAnsi="Calibri" w:cs="Calibri"/>
          <w:b/>
          <w:bCs/>
          <w:snapToGrid/>
          <w:color w:val="000000"/>
          <w:sz w:val="22"/>
          <w:szCs w:val="22"/>
        </w:rPr>
        <w:t xml:space="preserve">BLRBAC Treasurer </w:t>
      </w:r>
    </w:p>
    <w:p w14:paraId="16063A7F" w14:textId="77777777" w:rsidR="00217C75" w:rsidRPr="00217C75" w:rsidRDefault="00217C75" w:rsidP="00217C75">
      <w:pPr>
        <w:autoSpaceDE w:val="0"/>
        <w:autoSpaceDN w:val="0"/>
        <w:adjustRightInd w:val="0"/>
        <w:rPr>
          <w:snapToGrid/>
          <w:color w:val="000000"/>
          <w:sz w:val="22"/>
          <w:szCs w:val="22"/>
        </w:rPr>
      </w:pPr>
      <w:r w:rsidRPr="00217C75">
        <w:rPr>
          <w:snapToGrid/>
          <w:color w:val="000000"/>
          <w:sz w:val="22"/>
          <w:szCs w:val="22"/>
        </w:rPr>
        <w:t xml:space="preserve">Electron Machine </w:t>
      </w:r>
    </w:p>
    <w:p w14:paraId="07FEC6F3" w14:textId="77777777" w:rsidR="00217C75" w:rsidRPr="00217C75" w:rsidRDefault="00217C75" w:rsidP="00217C75">
      <w:pPr>
        <w:autoSpaceDE w:val="0"/>
        <w:autoSpaceDN w:val="0"/>
        <w:adjustRightInd w:val="0"/>
        <w:rPr>
          <w:snapToGrid/>
          <w:color w:val="000000"/>
          <w:sz w:val="22"/>
          <w:szCs w:val="22"/>
        </w:rPr>
      </w:pPr>
      <w:r w:rsidRPr="00217C75">
        <w:rPr>
          <w:snapToGrid/>
          <w:color w:val="000000"/>
          <w:sz w:val="22"/>
          <w:szCs w:val="22"/>
        </w:rPr>
        <w:t xml:space="preserve">Umatilla, FL </w:t>
      </w:r>
    </w:p>
    <w:p w14:paraId="5422FD37" w14:textId="77777777" w:rsidR="00217C75" w:rsidRPr="00217C75" w:rsidRDefault="00217C75" w:rsidP="00217C75">
      <w:pPr>
        <w:autoSpaceDE w:val="0"/>
        <w:autoSpaceDN w:val="0"/>
        <w:adjustRightInd w:val="0"/>
        <w:rPr>
          <w:snapToGrid/>
          <w:color w:val="000000"/>
          <w:sz w:val="22"/>
          <w:szCs w:val="22"/>
        </w:rPr>
      </w:pPr>
      <w:r w:rsidRPr="00217C75">
        <w:rPr>
          <w:snapToGrid/>
          <w:color w:val="000000"/>
          <w:sz w:val="22"/>
          <w:szCs w:val="22"/>
        </w:rPr>
        <w:t xml:space="preserve">Cell: 352-267-0118 </w:t>
      </w:r>
    </w:p>
    <w:p w14:paraId="5D5915DF" w14:textId="0B6C31C5" w:rsidR="00217C75" w:rsidRPr="00ED7AE4" w:rsidRDefault="00DA3B22" w:rsidP="00217C75">
      <w:pPr>
        <w:autoSpaceDE w:val="0"/>
        <w:autoSpaceDN w:val="0"/>
        <w:adjustRightInd w:val="0"/>
        <w:rPr>
          <w:rStyle w:val="Hipervnculo"/>
          <w:rFonts w:ascii="Calibri" w:hAnsi="Calibri" w:cs="Calibri"/>
          <w:snapToGrid/>
          <w:sz w:val="22"/>
          <w:szCs w:val="22"/>
        </w:rPr>
      </w:pPr>
      <w:hyperlink r:id="rId15" w:history="1">
        <w:r w:rsidR="00217C75" w:rsidRPr="00217C75">
          <w:rPr>
            <w:rStyle w:val="Hipervnculo"/>
            <w:rFonts w:ascii="Calibri" w:hAnsi="Calibri" w:cs="Calibri"/>
            <w:snapToGrid/>
            <w:sz w:val="22"/>
            <w:szCs w:val="22"/>
          </w:rPr>
          <w:t>brad@electronmachine.com</w:t>
        </w:r>
      </w:hyperlink>
      <w:r w:rsidR="00217C75" w:rsidRPr="00217C75">
        <w:rPr>
          <w:rStyle w:val="Hipervnculo"/>
          <w:rFonts w:ascii="Calibri" w:hAnsi="Calibri" w:cs="Calibri"/>
          <w:snapToGrid/>
          <w:sz w:val="22"/>
          <w:szCs w:val="22"/>
        </w:rPr>
        <w:t xml:space="preserve"> </w:t>
      </w:r>
    </w:p>
    <w:p w14:paraId="1D24AA40" w14:textId="77777777" w:rsidR="003D1787" w:rsidRDefault="003D1787" w:rsidP="00836A7A">
      <w:pPr>
        <w:tabs>
          <w:tab w:val="left" w:pos="6222"/>
        </w:tabs>
        <w:ind w:left="-180"/>
        <w:rPr>
          <w:color w:val="000000"/>
        </w:rPr>
      </w:pPr>
    </w:p>
    <w:p w14:paraId="09E8147D" w14:textId="77777777" w:rsidR="003D1787" w:rsidRDefault="003D1787" w:rsidP="00836A7A">
      <w:pPr>
        <w:tabs>
          <w:tab w:val="left" w:pos="6222"/>
        </w:tabs>
        <w:ind w:left="-180"/>
        <w:rPr>
          <w:color w:val="000000"/>
        </w:rPr>
      </w:pPr>
    </w:p>
    <w:p w14:paraId="29EF3FE1" w14:textId="77777777" w:rsidR="003D1787" w:rsidRDefault="003D1787" w:rsidP="00836A7A">
      <w:pPr>
        <w:tabs>
          <w:tab w:val="left" w:pos="6222"/>
        </w:tabs>
        <w:ind w:left="-180"/>
        <w:rPr>
          <w:color w:val="000000"/>
        </w:rPr>
      </w:pPr>
    </w:p>
    <w:p w14:paraId="72A1B270" w14:textId="77777777" w:rsidR="003D1787" w:rsidRDefault="003D1787" w:rsidP="00836A7A">
      <w:pPr>
        <w:tabs>
          <w:tab w:val="left" w:pos="6222"/>
        </w:tabs>
        <w:ind w:left="-180"/>
        <w:rPr>
          <w:color w:val="000000"/>
        </w:rPr>
      </w:pPr>
    </w:p>
    <w:p w14:paraId="0CE4CB0C" w14:textId="77777777" w:rsidR="003D1787" w:rsidRDefault="003D1787" w:rsidP="00836A7A">
      <w:pPr>
        <w:tabs>
          <w:tab w:val="left" w:pos="6222"/>
        </w:tabs>
        <w:ind w:left="-180"/>
        <w:rPr>
          <w:color w:val="000000"/>
        </w:rPr>
      </w:pPr>
    </w:p>
    <w:p w14:paraId="1776AAC4" w14:textId="77777777" w:rsidR="003D1787" w:rsidRDefault="003D1787" w:rsidP="00836A7A">
      <w:pPr>
        <w:tabs>
          <w:tab w:val="left" w:pos="6222"/>
        </w:tabs>
        <w:ind w:left="-180"/>
        <w:rPr>
          <w:color w:val="000000"/>
        </w:rPr>
      </w:pPr>
    </w:p>
    <w:p w14:paraId="18D3E5D7" w14:textId="77777777" w:rsidR="003D1787" w:rsidRDefault="003D1787" w:rsidP="00836A7A">
      <w:pPr>
        <w:tabs>
          <w:tab w:val="left" w:pos="6222"/>
        </w:tabs>
        <w:ind w:left="-180"/>
        <w:rPr>
          <w:color w:val="000000"/>
        </w:rPr>
      </w:pPr>
    </w:p>
    <w:p w14:paraId="6E1139F2" w14:textId="77777777" w:rsidR="003D1787" w:rsidRDefault="003D1787" w:rsidP="00836A7A">
      <w:pPr>
        <w:tabs>
          <w:tab w:val="left" w:pos="6222"/>
        </w:tabs>
        <w:ind w:left="-180"/>
        <w:rPr>
          <w:color w:val="000000"/>
        </w:rPr>
      </w:pPr>
    </w:p>
    <w:p w14:paraId="744275E2" w14:textId="77777777" w:rsidR="003D1787" w:rsidRDefault="003D1787" w:rsidP="00836A7A">
      <w:pPr>
        <w:tabs>
          <w:tab w:val="left" w:pos="6222"/>
        </w:tabs>
        <w:ind w:left="-180"/>
        <w:rPr>
          <w:color w:val="000000"/>
        </w:rPr>
      </w:pPr>
    </w:p>
    <w:p w14:paraId="125D33C6" w14:textId="77777777" w:rsidR="003D1787" w:rsidRDefault="003D1787" w:rsidP="00836A7A">
      <w:pPr>
        <w:tabs>
          <w:tab w:val="left" w:pos="6222"/>
        </w:tabs>
        <w:ind w:left="-180"/>
        <w:rPr>
          <w:color w:val="000000"/>
        </w:rPr>
      </w:pPr>
    </w:p>
    <w:p w14:paraId="0D4074FF" w14:textId="77777777" w:rsidR="003D1787" w:rsidRDefault="003D1787" w:rsidP="00836A7A">
      <w:pPr>
        <w:tabs>
          <w:tab w:val="left" w:pos="6222"/>
        </w:tabs>
        <w:ind w:left="-180"/>
        <w:rPr>
          <w:color w:val="000000"/>
        </w:rPr>
      </w:pPr>
    </w:p>
    <w:p w14:paraId="42B66224" w14:textId="33D0E4B7" w:rsidR="003D1787" w:rsidRDefault="003D1787" w:rsidP="00836A7A">
      <w:pPr>
        <w:tabs>
          <w:tab w:val="left" w:pos="6222"/>
        </w:tabs>
        <w:ind w:left="-180"/>
        <w:rPr>
          <w:color w:val="000000"/>
        </w:rPr>
      </w:pPr>
    </w:p>
    <w:p w14:paraId="6FE3190B" w14:textId="77777777" w:rsidR="00BC0EEC" w:rsidRDefault="00BC0EEC" w:rsidP="00836A7A">
      <w:pPr>
        <w:tabs>
          <w:tab w:val="left" w:pos="6222"/>
        </w:tabs>
        <w:ind w:left="-180"/>
        <w:rPr>
          <w:color w:val="000000"/>
        </w:rPr>
      </w:pPr>
    </w:p>
    <w:p w14:paraId="65BF7FF0" w14:textId="77777777" w:rsidR="003D1787" w:rsidRDefault="003D1787" w:rsidP="00836A7A">
      <w:pPr>
        <w:tabs>
          <w:tab w:val="left" w:pos="6222"/>
        </w:tabs>
        <w:ind w:left="-180"/>
        <w:rPr>
          <w:color w:val="000000"/>
        </w:rPr>
      </w:pPr>
    </w:p>
    <w:p w14:paraId="02F89706" w14:textId="77777777" w:rsidR="00BC0EEC" w:rsidRDefault="00836A7A" w:rsidP="00836A7A">
      <w:pPr>
        <w:tabs>
          <w:tab w:val="left" w:pos="6222"/>
        </w:tabs>
        <w:ind w:left="-180"/>
        <w:rPr>
          <w:color w:val="000000"/>
        </w:rPr>
      </w:pPr>
      <w:r>
        <w:rPr>
          <w:color w:val="000000"/>
        </w:rPr>
        <w:t xml:space="preserve">                                                      </w:t>
      </w:r>
    </w:p>
    <w:p w14:paraId="14BE961B" w14:textId="2E6FFC73" w:rsidR="00BC0EEC" w:rsidRDefault="00836A7A" w:rsidP="00BC0EEC">
      <w:pPr>
        <w:tabs>
          <w:tab w:val="left" w:pos="6222"/>
        </w:tabs>
        <w:ind w:left="-180"/>
        <w:rPr>
          <w:b/>
        </w:rPr>
      </w:pPr>
      <w:r>
        <w:rPr>
          <w:color w:val="000000"/>
        </w:rPr>
        <w:t xml:space="preserve"> </w:t>
      </w:r>
    </w:p>
    <w:p w14:paraId="56C055FB" w14:textId="77777777" w:rsidR="00BC0EEC" w:rsidRDefault="00BC0EEC" w:rsidP="00A268E3">
      <w:pPr>
        <w:jc w:val="center"/>
        <w:rPr>
          <w:b/>
        </w:rPr>
      </w:pPr>
    </w:p>
    <w:p w14:paraId="1DD11E9A" w14:textId="6E914992" w:rsidR="00A268E3" w:rsidRDefault="00AE0681" w:rsidP="00A268E3">
      <w:pPr>
        <w:jc w:val="center"/>
        <w:rPr>
          <w:b/>
        </w:rPr>
      </w:pPr>
      <w:r w:rsidRPr="00A453F8">
        <w:rPr>
          <w:b/>
        </w:rPr>
        <w:lastRenderedPageBreak/>
        <w:t>FUTURE BLRBAC MEETINGS</w:t>
      </w:r>
      <w:r w:rsidR="00540566">
        <w:rPr>
          <w:b/>
        </w:rPr>
        <w:t xml:space="preserve">  </w:t>
      </w:r>
    </w:p>
    <w:p w14:paraId="42DD610D" w14:textId="30ED61E3" w:rsidR="00540566" w:rsidRPr="00A453F8" w:rsidRDefault="00540566" w:rsidP="00A268E3">
      <w:pPr>
        <w:jc w:val="center"/>
        <w:rPr>
          <w:b/>
        </w:rPr>
      </w:pPr>
      <w:r>
        <w:rPr>
          <w:b/>
        </w:rPr>
        <w:t xml:space="preserve">         </w:t>
      </w:r>
    </w:p>
    <w:tbl>
      <w:tblPr>
        <w:tblW w:w="0" w:type="auto"/>
        <w:tblInd w:w="817" w:type="dxa"/>
        <w:tblBorders>
          <w:top w:val="thinThickSmallGap" w:sz="24" w:space="0" w:color="auto"/>
          <w:left w:val="thinThickSmallGap" w:sz="24" w:space="0" w:color="auto"/>
          <w:bottom w:val="thickThinSmallGap" w:sz="24" w:space="0" w:color="auto"/>
          <w:right w:val="thickThinSmallGap" w:sz="24" w:space="0" w:color="auto"/>
        </w:tblBorders>
        <w:shd w:val="clear" w:color="auto" w:fill="FFFF99"/>
        <w:tblLayout w:type="fixed"/>
        <w:tblLook w:val="0000" w:firstRow="0" w:lastRow="0" w:firstColumn="0" w:lastColumn="0" w:noHBand="0" w:noVBand="0"/>
      </w:tblPr>
      <w:tblGrid>
        <w:gridCol w:w="1487"/>
        <w:gridCol w:w="1735"/>
        <w:gridCol w:w="3140"/>
        <w:gridCol w:w="1818"/>
      </w:tblGrid>
      <w:tr w:rsidR="008D146B" w14:paraId="5F052602" w14:textId="77777777" w:rsidTr="00676EC2">
        <w:trPr>
          <w:trHeight w:val="266"/>
        </w:trPr>
        <w:tc>
          <w:tcPr>
            <w:tcW w:w="1487" w:type="dxa"/>
            <w:shd w:val="clear" w:color="auto" w:fill="FFFF99"/>
          </w:tcPr>
          <w:p w14:paraId="41E10F2E" w14:textId="77777777" w:rsidR="008D146B" w:rsidRPr="00604915" w:rsidRDefault="00540566" w:rsidP="008D146B">
            <w:pPr>
              <w:jc w:val="center"/>
              <w:rPr>
                <w:rFonts w:ascii="Arial" w:hAnsi="Arial" w:cs="Arial"/>
                <w:b/>
                <w:color w:val="FF0000"/>
                <w:szCs w:val="24"/>
              </w:rPr>
            </w:pPr>
            <w:r>
              <w:rPr>
                <w:rFonts w:ascii="Arial" w:hAnsi="Arial" w:cs="Arial"/>
                <w:b/>
                <w:color w:val="FF0000"/>
                <w:szCs w:val="24"/>
              </w:rPr>
              <w:t xml:space="preserve"> </w:t>
            </w:r>
          </w:p>
        </w:tc>
        <w:tc>
          <w:tcPr>
            <w:tcW w:w="1735" w:type="dxa"/>
            <w:shd w:val="clear" w:color="auto" w:fill="FFFF99"/>
          </w:tcPr>
          <w:p w14:paraId="72104148" w14:textId="77777777" w:rsidR="008D146B" w:rsidRPr="00604915" w:rsidRDefault="008D146B" w:rsidP="008D146B">
            <w:pPr>
              <w:jc w:val="center"/>
              <w:rPr>
                <w:rFonts w:ascii="Arial" w:hAnsi="Arial" w:cs="Arial"/>
                <w:b/>
                <w:color w:val="FF0000"/>
                <w:szCs w:val="24"/>
              </w:rPr>
            </w:pPr>
          </w:p>
        </w:tc>
        <w:tc>
          <w:tcPr>
            <w:tcW w:w="3140" w:type="dxa"/>
            <w:shd w:val="clear" w:color="auto" w:fill="FFFF99"/>
          </w:tcPr>
          <w:p w14:paraId="74A564BC" w14:textId="77777777" w:rsidR="008D146B" w:rsidRPr="00514CF5" w:rsidRDefault="008D146B" w:rsidP="008D146B">
            <w:pPr>
              <w:jc w:val="center"/>
              <w:rPr>
                <w:rFonts w:ascii="Arial" w:hAnsi="Arial" w:cs="Arial"/>
                <w:snapToGrid/>
                <w:color w:val="000000"/>
                <w:szCs w:val="24"/>
              </w:rPr>
            </w:pPr>
          </w:p>
        </w:tc>
        <w:tc>
          <w:tcPr>
            <w:tcW w:w="1818" w:type="dxa"/>
            <w:shd w:val="clear" w:color="auto" w:fill="FFFF99"/>
          </w:tcPr>
          <w:p w14:paraId="08166AA0" w14:textId="77777777" w:rsidR="008D146B" w:rsidRPr="00604915" w:rsidRDefault="008D146B" w:rsidP="008D146B">
            <w:pPr>
              <w:jc w:val="center"/>
              <w:rPr>
                <w:rFonts w:ascii="Arial" w:hAnsi="Arial" w:cs="Arial"/>
                <w:b/>
                <w:color w:val="FF0000"/>
                <w:szCs w:val="24"/>
              </w:rPr>
            </w:pPr>
          </w:p>
        </w:tc>
      </w:tr>
      <w:tr w:rsidR="008D146B" w14:paraId="65A8AA8C" w14:textId="77777777" w:rsidTr="00676EC2">
        <w:trPr>
          <w:trHeight w:val="280"/>
        </w:trPr>
        <w:tc>
          <w:tcPr>
            <w:tcW w:w="1487" w:type="dxa"/>
            <w:shd w:val="clear" w:color="auto" w:fill="FFFF99"/>
          </w:tcPr>
          <w:p w14:paraId="6390092B" w14:textId="6E767CE8" w:rsidR="008D146B" w:rsidRPr="00604915" w:rsidRDefault="00374C3B" w:rsidP="00502916">
            <w:pPr>
              <w:rPr>
                <w:rFonts w:ascii="Arial" w:hAnsi="Arial" w:cs="Arial"/>
                <w:b/>
                <w:color w:val="FF0000"/>
                <w:szCs w:val="24"/>
              </w:rPr>
            </w:pPr>
            <w:r>
              <w:rPr>
                <w:rFonts w:ascii="Arial" w:hAnsi="Arial" w:cs="Arial"/>
                <w:b/>
                <w:color w:val="FF0000"/>
                <w:szCs w:val="24"/>
              </w:rPr>
              <w:t>Fall</w:t>
            </w:r>
          </w:p>
        </w:tc>
        <w:tc>
          <w:tcPr>
            <w:tcW w:w="1735" w:type="dxa"/>
            <w:shd w:val="clear" w:color="auto" w:fill="FFFF99"/>
          </w:tcPr>
          <w:p w14:paraId="27BCACC9" w14:textId="5CF90198" w:rsidR="008D146B" w:rsidRPr="00604915" w:rsidRDefault="00374C3B" w:rsidP="00502916">
            <w:pPr>
              <w:rPr>
                <w:rFonts w:ascii="Arial" w:hAnsi="Arial" w:cs="Arial"/>
                <w:b/>
                <w:color w:val="FF0000"/>
                <w:szCs w:val="24"/>
              </w:rPr>
            </w:pPr>
            <w:r>
              <w:rPr>
                <w:rFonts w:ascii="Arial" w:hAnsi="Arial" w:cs="Arial"/>
                <w:b/>
                <w:color w:val="FF0000"/>
                <w:szCs w:val="24"/>
              </w:rPr>
              <w:t>October</w:t>
            </w:r>
            <w:r w:rsidR="00E8483F">
              <w:rPr>
                <w:rFonts w:ascii="Arial" w:hAnsi="Arial" w:cs="Arial"/>
                <w:b/>
                <w:color w:val="FF0000"/>
                <w:szCs w:val="24"/>
              </w:rPr>
              <w:t xml:space="preserve"> </w:t>
            </w:r>
          </w:p>
        </w:tc>
        <w:tc>
          <w:tcPr>
            <w:tcW w:w="3140" w:type="dxa"/>
            <w:shd w:val="clear" w:color="auto" w:fill="FFFF99"/>
          </w:tcPr>
          <w:p w14:paraId="0C3D5FA8" w14:textId="13A7D245" w:rsidR="008D146B" w:rsidRPr="00604915" w:rsidRDefault="00374C3B" w:rsidP="0044742F">
            <w:pPr>
              <w:rPr>
                <w:rFonts w:ascii="Arial" w:hAnsi="Arial" w:cs="Arial"/>
                <w:b/>
                <w:color w:val="FF0000"/>
                <w:szCs w:val="24"/>
              </w:rPr>
            </w:pPr>
            <w:r>
              <w:rPr>
                <w:rFonts w:ascii="Arial" w:hAnsi="Arial" w:cs="Arial"/>
                <w:b/>
                <w:color w:val="FF0000"/>
                <w:szCs w:val="24"/>
              </w:rPr>
              <w:t>5</w:t>
            </w:r>
            <w:r w:rsidR="00F86200">
              <w:rPr>
                <w:rFonts w:ascii="Arial" w:hAnsi="Arial" w:cs="Arial"/>
                <w:b/>
                <w:color w:val="FF0000"/>
                <w:szCs w:val="24"/>
              </w:rPr>
              <w:t>,</w:t>
            </w:r>
            <w:r>
              <w:rPr>
                <w:rFonts w:ascii="Arial" w:hAnsi="Arial" w:cs="Arial"/>
                <w:b/>
                <w:color w:val="FF0000"/>
                <w:szCs w:val="24"/>
              </w:rPr>
              <w:t>6</w:t>
            </w:r>
            <w:r w:rsidR="00F86200">
              <w:rPr>
                <w:rFonts w:ascii="Arial" w:hAnsi="Arial" w:cs="Arial"/>
                <w:b/>
                <w:color w:val="FF0000"/>
                <w:szCs w:val="24"/>
              </w:rPr>
              <w:t>,</w:t>
            </w:r>
            <w:r>
              <w:rPr>
                <w:rFonts w:ascii="Arial" w:hAnsi="Arial" w:cs="Arial"/>
                <w:b/>
                <w:color w:val="FF0000"/>
                <w:szCs w:val="24"/>
              </w:rPr>
              <w:t>7</w:t>
            </w:r>
          </w:p>
        </w:tc>
        <w:tc>
          <w:tcPr>
            <w:tcW w:w="1818" w:type="dxa"/>
            <w:shd w:val="clear" w:color="auto" w:fill="FFFF99"/>
          </w:tcPr>
          <w:p w14:paraId="298B7232" w14:textId="00536F02" w:rsidR="008D146B" w:rsidRPr="00604915" w:rsidRDefault="00F86200" w:rsidP="008D146B">
            <w:pPr>
              <w:jc w:val="center"/>
              <w:rPr>
                <w:rFonts w:ascii="Arial" w:hAnsi="Arial" w:cs="Arial"/>
                <w:b/>
                <w:color w:val="FF0000"/>
                <w:szCs w:val="24"/>
              </w:rPr>
            </w:pPr>
            <w:r>
              <w:rPr>
                <w:rFonts w:ascii="Arial" w:hAnsi="Arial" w:cs="Arial"/>
                <w:b/>
                <w:color w:val="FF0000"/>
                <w:szCs w:val="24"/>
              </w:rPr>
              <w:t>202</w:t>
            </w:r>
            <w:r w:rsidR="00E8483F">
              <w:rPr>
                <w:rFonts w:ascii="Arial" w:hAnsi="Arial" w:cs="Arial"/>
                <w:b/>
                <w:color w:val="FF0000"/>
                <w:szCs w:val="24"/>
              </w:rPr>
              <w:t>6</w:t>
            </w:r>
          </w:p>
        </w:tc>
      </w:tr>
      <w:tr w:rsidR="008D146B" w14:paraId="01B67E38" w14:textId="77777777" w:rsidTr="00676EC2">
        <w:trPr>
          <w:trHeight w:val="266"/>
        </w:trPr>
        <w:tc>
          <w:tcPr>
            <w:tcW w:w="1487" w:type="dxa"/>
            <w:shd w:val="clear" w:color="auto" w:fill="FFFF99"/>
          </w:tcPr>
          <w:p w14:paraId="12A3BA84" w14:textId="77777777" w:rsidR="008D146B" w:rsidRDefault="008D146B" w:rsidP="008D146B">
            <w:pPr>
              <w:jc w:val="center"/>
              <w:rPr>
                <w:rFonts w:ascii="Arial" w:hAnsi="Arial" w:cs="Arial"/>
                <w:b/>
                <w:color w:val="FF0000"/>
                <w:szCs w:val="24"/>
              </w:rPr>
            </w:pPr>
            <w:bookmarkStart w:id="0" w:name="_Hlk75242989"/>
          </w:p>
        </w:tc>
        <w:tc>
          <w:tcPr>
            <w:tcW w:w="1735" w:type="dxa"/>
            <w:shd w:val="clear" w:color="auto" w:fill="FFFF99"/>
          </w:tcPr>
          <w:p w14:paraId="2E3724E2" w14:textId="77777777" w:rsidR="008D146B" w:rsidRDefault="008D146B" w:rsidP="008D146B">
            <w:pPr>
              <w:jc w:val="center"/>
              <w:rPr>
                <w:rFonts w:ascii="Arial" w:hAnsi="Arial" w:cs="Arial"/>
                <w:b/>
                <w:color w:val="FF0000"/>
                <w:szCs w:val="24"/>
              </w:rPr>
            </w:pPr>
          </w:p>
        </w:tc>
        <w:tc>
          <w:tcPr>
            <w:tcW w:w="3140" w:type="dxa"/>
            <w:shd w:val="clear" w:color="auto" w:fill="FFFF99"/>
          </w:tcPr>
          <w:p w14:paraId="148EBE28" w14:textId="77777777" w:rsidR="008D146B" w:rsidRDefault="008D146B" w:rsidP="008D146B">
            <w:pPr>
              <w:jc w:val="center"/>
              <w:rPr>
                <w:rFonts w:ascii="Arial" w:hAnsi="Arial" w:cs="Arial"/>
                <w:b/>
                <w:color w:val="FF0000"/>
                <w:szCs w:val="24"/>
              </w:rPr>
            </w:pPr>
          </w:p>
        </w:tc>
        <w:tc>
          <w:tcPr>
            <w:tcW w:w="1818" w:type="dxa"/>
            <w:shd w:val="clear" w:color="auto" w:fill="FFFF99"/>
          </w:tcPr>
          <w:p w14:paraId="4321C605" w14:textId="77777777" w:rsidR="008D146B" w:rsidRDefault="008D146B" w:rsidP="008D146B">
            <w:pPr>
              <w:jc w:val="center"/>
              <w:rPr>
                <w:rFonts w:ascii="Arial" w:hAnsi="Arial" w:cs="Arial"/>
                <w:b/>
                <w:color w:val="FF0000"/>
                <w:szCs w:val="24"/>
              </w:rPr>
            </w:pPr>
          </w:p>
        </w:tc>
      </w:tr>
      <w:bookmarkEnd w:id="0"/>
      <w:tr w:rsidR="005C15E2" w14:paraId="7742F9C1" w14:textId="77777777" w:rsidTr="00676EC2">
        <w:trPr>
          <w:trHeight w:val="280"/>
        </w:trPr>
        <w:tc>
          <w:tcPr>
            <w:tcW w:w="1487" w:type="dxa"/>
            <w:tcBorders>
              <w:left w:val="thinThickSmallGap" w:sz="24" w:space="0" w:color="auto"/>
            </w:tcBorders>
            <w:shd w:val="clear" w:color="auto" w:fill="FFFF99"/>
          </w:tcPr>
          <w:p w14:paraId="5114D9FF" w14:textId="77777777" w:rsidR="005C15E2" w:rsidRDefault="005C15E2" w:rsidP="005A1664">
            <w:pPr>
              <w:jc w:val="center"/>
              <w:rPr>
                <w:rFonts w:ascii="Arial" w:hAnsi="Arial" w:cs="Arial"/>
                <w:b/>
                <w:color w:val="FF0000"/>
                <w:szCs w:val="24"/>
              </w:rPr>
            </w:pPr>
          </w:p>
        </w:tc>
        <w:tc>
          <w:tcPr>
            <w:tcW w:w="1735" w:type="dxa"/>
            <w:shd w:val="clear" w:color="auto" w:fill="FFFF99"/>
          </w:tcPr>
          <w:p w14:paraId="27FBF990" w14:textId="77777777" w:rsidR="005C15E2" w:rsidRDefault="005C15E2" w:rsidP="005A1664">
            <w:pPr>
              <w:jc w:val="center"/>
              <w:rPr>
                <w:rFonts w:ascii="Arial" w:hAnsi="Arial" w:cs="Arial"/>
                <w:b/>
                <w:color w:val="FF0000"/>
                <w:szCs w:val="24"/>
              </w:rPr>
            </w:pPr>
          </w:p>
        </w:tc>
        <w:tc>
          <w:tcPr>
            <w:tcW w:w="3140" w:type="dxa"/>
            <w:shd w:val="clear" w:color="auto" w:fill="FFFF99"/>
          </w:tcPr>
          <w:p w14:paraId="08A1BF57" w14:textId="77777777" w:rsidR="005C15E2" w:rsidRDefault="005C15E2" w:rsidP="005A1664">
            <w:pPr>
              <w:jc w:val="center"/>
              <w:rPr>
                <w:rFonts w:ascii="Arial" w:hAnsi="Arial" w:cs="Arial"/>
                <w:b/>
                <w:color w:val="FF0000"/>
                <w:szCs w:val="24"/>
              </w:rPr>
            </w:pPr>
          </w:p>
        </w:tc>
        <w:tc>
          <w:tcPr>
            <w:tcW w:w="1818" w:type="dxa"/>
            <w:tcBorders>
              <w:right w:val="thickThinSmallGap" w:sz="24" w:space="0" w:color="auto"/>
            </w:tcBorders>
            <w:shd w:val="clear" w:color="auto" w:fill="FFFF99"/>
          </w:tcPr>
          <w:p w14:paraId="40361EA8" w14:textId="77777777" w:rsidR="005C15E2" w:rsidRDefault="005C15E2" w:rsidP="005A1664">
            <w:pPr>
              <w:jc w:val="center"/>
              <w:rPr>
                <w:rFonts w:ascii="Arial" w:hAnsi="Arial" w:cs="Arial"/>
                <w:b/>
                <w:color w:val="FF0000"/>
                <w:szCs w:val="24"/>
              </w:rPr>
            </w:pPr>
          </w:p>
        </w:tc>
      </w:tr>
      <w:tr w:rsidR="005C15E2" w:rsidRPr="00604915" w14:paraId="6F5B2148" w14:textId="77777777" w:rsidTr="00676EC2">
        <w:trPr>
          <w:trHeight w:val="210"/>
        </w:trPr>
        <w:tc>
          <w:tcPr>
            <w:tcW w:w="1487" w:type="dxa"/>
            <w:tcBorders>
              <w:left w:val="thinThickSmallGap" w:sz="24" w:space="0" w:color="auto"/>
              <w:bottom w:val="thickThinSmallGap" w:sz="24" w:space="0" w:color="auto"/>
            </w:tcBorders>
            <w:shd w:val="clear" w:color="auto" w:fill="FFFF99"/>
          </w:tcPr>
          <w:p w14:paraId="5F746270" w14:textId="6B47E053" w:rsidR="005C15E2" w:rsidRPr="00604915" w:rsidRDefault="00374C3B" w:rsidP="00502916">
            <w:pPr>
              <w:rPr>
                <w:rFonts w:ascii="Arial" w:hAnsi="Arial" w:cs="Arial"/>
                <w:b/>
                <w:color w:val="FF0000"/>
                <w:szCs w:val="24"/>
              </w:rPr>
            </w:pPr>
            <w:r>
              <w:rPr>
                <w:rFonts w:ascii="Arial" w:hAnsi="Arial" w:cs="Arial"/>
                <w:b/>
                <w:color w:val="FF0000"/>
                <w:szCs w:val="24"/>
              </w:rPr>
              <w:t>Spring</w:t>
            </w:r>
          </w:p>
        </w:tc>
        <w:tc>
          <w:tcPr>
            <w:tcW w:w="1735" w:type="dxa"/>
            <w:tcBorders>
              <w:bottom w:val="thickThinSmallGap" w:sz="24" w:space="0" w:color="auto"/>
            </w:tcBorders>
            <w:shd w:val="clear" w:color="auto" w:fill="FFFF99"/>
          </w:tcPr>
          <w:p w14:paraId="0EF15050" w14:textId="0677EC28" w:rsidR="005C15E2" w:rsidRPr="00604915" w:rsidRDefault="00374C3B" w:rsidP="00502916">
            <w:pPr>
              <w:rPr>
                <w:rFonts w:ascii="Arial" w:hAnsi="Arial" w:cs="Arial"/>
                <w:b/>
                <w:color w:val="FF0000"/>
                <w:szCs w:val="24"/>
              </w:rPr>
            </w:pPr>
            <w:r>
              <w:rPr>
                <w:rFonts w:ascii="Arial" w:hAnsi="Arial" w:cs="Arial"/>
                <w:b/>
                <w:color w:val="FF0000"/>
                <w:szCs w:val="24"/>
              </w:rPr>
              <w:t>April</w:t>
            </w:r>
            <w:r w:rsidR="00E8483F">
              <w:rPr>
                <w:rFonts w:ascii="Arial" w:hAnsi="Arial" w:cs="Arial"/>
                <w:b/>
                <w:color w:val="FF0000"/>
                <w:szCs w:val="24"/>
              </w:rPr>
              <w:t xml:space="preserve"> </w:t>
            </w:r>
          </w:p>
        </w:tc>
        <w:tc>
          <w:tcPr>
            <w:tcW w:w="3140" w:type="dxa"/>
            <w:tcBorders>
              <w:bottom w:val="thickThinSmallGap" w:sz="24" w:space="0" w:color="auto"/>
            </w:tcBorders>
            <w:shd w:val="clear" w:color="auto" w:fill="FFFF99"/>
          </w:tcPr>
          <w:p w14:paraId="5AA2B692" w14:textId="2B124432" w:rsidR="005C15E2" w:rsidRPr="00604915" w:rsidRDefault="00031656" w:rsidP="005C15E2">
            <w:pPr>
              <w:rPr>
                <w:rFonts w:ascii="Arial" w:hAnsi="Arial" w:cs="Arial"/>
                <w:b/>
                <w:color w:val="FF0000"/>
                <w:szCs w:val="24"/>
              </w:rPr>
            </w:pPr>
            <w:r>
              <w:rPr>
                <w:rFonts w:ascii="Arial" w:hAnsi="Arial" w:cs="Arial"/>
                <w:b/>
                <w:color w:val="FF0000"/>
                <w:szCs w:val="24"/>
              </w:rPr>
              <w:t>5</w:t>
            </w:r>
            <w:r w:rsidR="00502916">
              <w:rPr>
                <w:rFonts w:ascii="Arial" w:hAnsi="Arial" w:cs="Arial"/>
                <w:b/>
                <w:color w:val="FF0000"/>
                <w:szCs w:val="24"/>
              </w:rPr>
              <w:t>,</w:t>
            </w:r>
            <w:r>
              <w:rPr>
                <w:rFonts w:ascii="Arial" w:hAnsi="Arial" w:cs="Arial"/>
                <w:b/>
                <w:color w:val="FF0000"/>
                <w:szCs w:val="24"/>
              </w:rPr>
              <w:t>6</w:t>
            </w:r>
            <w:r w:rsidR="00502916">
              <w:rPr>
                <w:rFonts w:ascii="Arial" w:hAnsi="Arial" w:cs="Arial"/>
                <w:b/>
                <w:color w:val="FF0000"/>
                <w:szCs w:val="24"/>
              </w:rPr>
              <w:t>,</w:t>
            </w:r>
            <w:r>
              <w:rPr>
                <w:rFonts w:ascii="Arial" w:hAnsi="Arial" w:cs="Arial"/>
                <w:b/>
                <w:color w:val="FF0000"/>
                <w:szCs w:val="24"/>
              </w:rPr>
              <w:t>7</w:t>
            </w:r>
            <w:r w:rsidR="005C15E2">
              <w:rPr>
                <w:rFonts w:ascii="Arial" w:hAnsi="Arial" w:cs="Arial"/>
                <w:b/>
                <w:color w:val="FF0000"/>
                <w:szCs w:val="24"/>
              </w:rPr>
              <w:t xml:space="preserve">  </w:t>
            </w:r>
          </w:p>
        </w:tc>
        <w:tc>
          <w:tcPr>
            <w:tcW w:w="1818" w:type="dxa"/>
            <w:tcBorders>
              <w:bottom w:val="thickThinSmallGap" w:sz="24" w:space="0" w:color="auto"/>
              <w:right w:val="thickThinSmallGap" w:sz="24" w:space="0" w:color="auto"/>
            </w:tcBorders>
            <w:shd w:val="clear" w:color="auto" w:fill="FFFF99"/>
          </w:tcPr>
          <w:p w14:paraId="2F42F102" w14:textId="62BB73CB" w:rsidR="005C15E2" w:rsidRDefault="005C15E2" w:rsidP="005A1664">
            <w:pPr>
              <w:jc w:val="center"/>
              <w:rPr>
                <w:rFonts w:ascii="Arial" w:hAnsi="Arial" w:cs="Arial"/>
                <w:b/>
                <w:color w:val="FF0000"/>
                <w:szCs w:val="24"/>
              </w:rPr>
            </w:pPr>
            <w:r>
              <w:rPr>
                <w:rFonts w:ascii="Arial" w:hAnsi="Arial" w:cs="Arial"/>
                <w:b/>
                <w:color w:val="FF0000"/>
                <w:szCs w:val="24"/>
              </w:rPr>
              <w:t>202</w:t>
            </w:r>
            <w:r w:rsidR="00374C3B">
              <w:rPr>
                <w:rFonts w:ascii="Arial" w:hAnsi="Arial" w:cs="Arial"/>
                <w:b/>
                <w:color w:val="FF0000"/>
                <w:szCs w:val="24"/>
              </w:rPr>
              <w:t>7</w:t>
            </w:r>
          </w:p>
          <w:p w14:paraId="362497C5" w14:textId="77777777" w:rsidR="005C15E2" w:rsidRDefault="005C15E2" w:rsidP="005A1664">
            <w:pPr>
              <w:jc w:val="center"/>
              <w:rPr>
                <w:rFonts w:ascii="Arial" w:hAnsi="Arial" w:cs="Arial"/>
                <w:b/>
                <w:color w:val="FF0000"/>
                <w:szCs w:val="24"/>
              </w:rPr>
            </w:pPr>
          </w:p>
          <w:p w14:paraId="34DF2354" w14:textId="77777777" w:rsidR="005C15E2" w:rsidRPr="00604915" w:rsidRDefault="005C15E2" w:rsidP="005A1664">
            <w:pPr>
              <w:jc w:val="center"/>
              <w:rPr>
                <w:rFonts w:ascii="Arial" w:hAnsi="Arial" w:cs="Arial"/>
                <w:b/>
                <w:color w:val="FF0000"/>
                <w:szCs w:val="24"/>
              </w:rPr>
            </w:pPr>
          </w:p>
        </w:tc>
      </w:tr>
    </w:tbl>
    <w:p w14:paraId="1618CA35" w14:textId="77777777" w:rsidR="00AE0681" w:rsidRDefault="00AE0681" w:rsidP="00AE0681">
      <w:pPr>
        <w:tabs>
          <w:tab w:val="left" w:pos="-720"/>
          <w:tab w:val="left" w:pos="1428"/>
          <w:tab w:val="left" w:pos="2142"/>
          <w:tab w:val="left" w:pos="2856"/>
          <w:tab w:val="left" w:pos="3570"/>
          <w:tab w:val="left" w:pos="4233"/>
          <w:tab w:val="left" w:pos="4998"/>
          <w:tab w:val="left" w:pos="5712"/>
          <w:tab w:val="left" w:pos="6426"/>
          <w:tab w:val="left" w:pos="7140"/>
          <w:tab w:val="left" w:pos="7854"/>
        </w:tabs>
        <w:ind w:hanging="30"/>
        <w:jc w:val="center"/>
        <w:rPr>
          <w:color w:val="000000"/>
        </w:rPr>
      </w:pPr>
      <w:r w:rsidRPr="00604915">
        <w:rPr>
          <w:b/>
          <w:color w:val="FF0000"/>
        </w:rPr>
        <w:t xml:space="preserve">"Bring Operator(s).  Give them a chance to hear </w:t>
      </w:r>
      <w:r w:rsidR="00D22B66" w:rsidRPr="00604915">
        <w:rPr>
          <w:b/>
          <w:color w:val="FF0000"/>
        </w:rPr>
        <w:t>firsthand</w:t>
      </w:r>
      <w:r w:rsidRPr="003C7D2D">
        <w:rPr>
          <w:b/>
          <w:color w:val="000000"/>
        </w:rPr>
        <w:t>!"</w:t>
      </w:r>
    </w:p>
    <w:p w14:paraId="50122141" w14:textId="49A449BD" w:rsidR="009E0364" w:rsidRPr="001033A0" w:rsidRDefault="0059154D" w:rsidP="0059154D">
      <w:pPr>
        <w:tabs>
          <w:tab w:val="left" w:pos="-720"/>
          <w:tab w:val="left" w:pos="1428"/>
          <w:tab w:val="left" w:pos="2142"/>
          <w:tab w:val="left" w:pos="2856"/>
          <w:tab w:val="left" w:pos="3570"/>
          <w:tab w:val="left" w:pos="4233"/>
          <w:tab w:val="left" w:pos="4998"/>
          <w:tab w:val="left" w:pos="5712"/>
          <w:tab w:val="left" w:pos="6426"/>
          <w:tab w:val="left" w:pos="7140"/>
          <w:tab w:val="left" w:pos="7854"/>
        </w:tabs>
        <w:ind w:left="720"/>
        <w:rPr>
          <w:color w:val="000000"/>
        </w:rPr>
      </w:pPr>
      <w:r>
        <w:rPr>
          <w:color w:val="000000"/>
        </w:rPr>
        <w:tab/>
      </w:r>
      <w:r>
        <w:rPr>
          <w:color w:val="000000"/>
        </w:rPr>
        <w:tab/>
      </w:r>
      <w:r>
        <w:rPr>
          <w:color w:val="000000"/>
        </w:rPr>
        <w:tab/>
      </w:r>
      <w:r>
        <w:rPr>
          <w:color w:val="000000"/>
        </w:rPr>
        <w:tab/>
      </w:r>
      <w:r w:rsidR="00AE0681" w:rsidRPr="001033A0">
        <w:rPr>
          <w:color w:val="000000"/>
        </w:rPr>
        <w:t xml:space="preserve">Past Chairman </w:t>
      </w:r>
      <w:r w:rsidR="00087B90">
        <w:rPr>
          <w:color w:val="000000"/>
        </w:rPr>
        <w:t>Frank Navojosky</w:t>
      </w:r>
    </w:p>
    <w:p w14:paraId="629297D3" w14:textId="77777777" w:rsidR="009E0364" w:rsidRDefault="009E0364">
      <w:pPr>
        <w:pStyle w:val="Ttulo6"/>
        <w:jc w:val="center"/>
        <w:rPr>
          <w:color w:val="000000"/>
          <w:sz w:val="24"/>
        </w:rPr>
      </w:pPr>
      <w:r>
        <w:rPr>
          <w:color w:val="000000"/>
          <w:sz w:val="24"/>
        </w:rPr>
        <w:t>*****************************</w:t>
      </w:r>
    </w:p>
    <w:p w14:paraId="5B715D08" w14:textId="6797156D" w:rsidR="009D24D3" w:rsidRDefault="009D24D3" w:rsidP="00EA204C">
      <w:pPr>
        <w:ind w:left="270" w:hanging="270"/>
      </w:pPr>
      <w:r w:rsidRPr="006B1F69">
        <w:rPr>
          <w:color w:val="FF0000"/>
          <w:sz w:val="44"/>
          <w:szCs w:val="44"/>
        </w:rPr>
        <w:t>*</w:t>
      </w:r>
      <w:r w:rsidR="00623442">
        <w:rPr>
          <w:color w:val="FF0000"/>
        </w:rPr>
        <w:t xml:space="preserve"> </w:t>
      </w:r>
      <w:r w:rsidR="009A088F" w:rsidRPr="009A088F">
        <w:rPr>
          <w:b/>
          <w:color w:val="FF0000"/>
        </w:rPr>
        <w:t>NOTE:</w:t>
      </w:r>
      <w:r w:rsidR="009A088F">
        <w:rPr>
          <w:color w:val="FF0000"/>
        </w:rPr>
        <w:t xml:space="preserve">  </w:t>
      </w:r>
      <w:r w:rsidR="000B4BB3" w:rsidRPr="000B4BB3">
        <w:t>For varying reasons, the p</w:t>
      </w:r>
      <w:r w:rsidRPr="000B4BB3">
        <w:t>reviously</w:t>
      </w:r>
      <w:r w:rsidRPr="009D24D3">
        <w:t xml:space="preserve"> published meeting</w:t>
      </w:r>
      <w:r>
        <w:t xml:space="preserve"> dates </w:t>
      </w:r>
      <w:r w:rsidR="009A088F">
        <w:t>have been</w:t>
      </w:r>
      <w:r>
        <w:t xml:space="preserve"> changed at the discretion of the Executive Committee.</w:t>
      </w:r>
    </w:p>
    <w:p w14:paraId="270ADAFE" w14:textId="6C07E23A" w:rsidR="00160F6F" w:rsidRDefault="009E0364" w:rsidP="0059154D">
      <w:pPr>
        <w:pStyle w:val="Ttulo6"/>
        <w:rPr>
          <w:b/>
          <w:color w:val="0000FF"/>
          <w:sz w:val="48"/>
        </w:rPr>
      </w:pPr>
      <w:r>
        <w:rPr>
          <w:sz w:val="24"/>
        </w:rPr>
        <w:t xml:space="preserve">BLRBAC has established its own </w:t>
      </w:r>
      <w:r w:rsidR="0059154D">
        <w:rPr>
          <w:sz w:val="24"/>
        </w:rPr>
        <w:t>website at</w:t>
      </w:r>
      <w:r>
        <w:rPr>
          <w:sz w:val="24"/>
        </w:rPr>
        <w:t xml:space="preserve">:  </w:t>
      </w:r>
      <w:hyperlink r:id="rId16" w:history="1">
        <w:r w:rsidR="004F69C1" w:rsidRPr="00646BA3">
          <w:rPr>
            <w:rStyle w:val="Hipervnculo"/>
            <w:sz w:val="48"/>
          </w:rPr>
          <w:t>www.blrbac.net</w:t>
        </w:r>
      </w:hyperlink>
    </w:p>
    <w:p w14:paraId="66800901" w14:textId="77777777" w:rsidR="0059154D" w:rsidRPr="0059154D" w:rsidRDefault="0059154D" w:rsidP="0059154D"/>
    <w:p w14:paraId="58E6572F" w14:textId="77777777" w:rsidR="009E0364" w:rsidRPr="00A95F64" w:rsidRDefault="009E0364">
      <w:pPr>
        <w:pStyle w:val="Textoindependiente"/>
        <w:ind w:right="450"/>
        <w:jc w:val="both"/>
        <w:rPr>
          <w:color w:val="000000"/>
          <w:sz w:val="24"/>
          <w:lang w:val="en-US"/>
        </w:rPr>
      </w:pPr>
      <w:r w:rsidRPr="00A95F64">
        <w:rPr>
          <w:color w:val="000000"/>
          <w:sz w:val="24"/>
          <w:lang w:val="en-US"/>
        </w:rPr>
        <w:t xml:space="preserve">At this </w:t>
      </w:r>
      <w:r w:rsidR="0059154D" w:rsidRPr="00A95F64">
        <w:rPr>
          <w:color w:val="000000"/>
          <w:sz w:val="24"/>
          <w:lang w:val="en-US"/>
        </w:rPr>
        <w:t>website</w:t>
      </w:r>
      <w:r w:rsidRPr="00A95F64">
        <w:rPr>
          <w:color w:val="000000"/>
          <w:sz w:val="24"/>
          <w:lang w:val="en-US"/>
        </w:rPr>
        <w:t xml:space="preserve"> you will find a copy of past Meeting Minutes and the next Meeting Notice.  Therefore, each Representative and Associate Representative is asked to inform their people of this WEB site.  This is where they can obtain the following BLRBAC documents:</w:t>
      </w:r>
    </w:p>
    <w:p w14:paraId="31FE5FF6" w14:textId="77777777" w:rsidR="00A20B1B" w:rsidRDefault="00A20B1B" w:rsidP="00126E4F">
      <w:pPr>
        <w:tabs>
          <w:tab w:val="left" w:pos="-720"/>
          <w:tab w:val="left" w:pos="1428"/>
          <w:tab w:val="left" w:pos="2142"/>
          <w:tab w:val="left" w:pos="2856"/>
          <w:tab w:val="left" w:pos="3570"/>
          <w:tab w:val="left" w:pos="4233"/>
          <w:tab w:val="left" w:pos="4998"/>
          <w:tab w:val="left" w:pos="5712"/>
          <w:tab w:val="left" w:pos="6426"/>
          <w:tab w:val="left" w:pos="7140"/>
          <w:tab w:val="left" w:pos="7854"/>
        </w:tabs>
        <w:rPr>
          <w:b/>
          <w:color w:val="000000"/>
          <w:sz w:val="40"/>
          <w:szCs w:val="40"/>
          <w:u w:val="single"/>
        </w:rPr>
      </w:pPr>
    </w:p>
    <w:p w14:paraId="2B878C76" w14:textId="20D54D2C" w:rsidR="009E0364" w:rsidRPr="00D937B9" w:rsidRDefault="009E0364" w:rsidP="00EA3554">
      <w:pPr>
        <w:tabs>
          <w:tab w:val="left" w:pos="-720"/>
          <w:tab w:val="left" w:pos="1428"/>
          <w:tab w:val="left" w:pos="2142"/>
          <w:tab w:val="left" w:pos="2856"/>
          <w:tab w:val="left" w:pos="3570"/>
          <w:tab w:val="left" w:pos="4233"/>
          <w:tab w:val="left" w:pos="4998"/>
          <w:tab w:val="left" w:pos="5712"/>
          <w:tab w:val="left" w:pos="6426"/>
          <w:tab w:val="left" w:pos="7140"/>
          <w:tab w:val="left" w:pos="7854"/>
        </w:tabs>
        <w:jc w:val="center"/>
        <w:rPr>
          <w:b/>
          <w:color w:val="000000"/>
          <w:sz w:val="40"/>
          <w:szCs w:val="40"/>
          <w:u w:val="single"/>
        </w:rPr>
      </w:pPr>
      <w:r w:rsidRPr="00D937B9">
        <w:rPr>
          <w:b/>
          <w:color w:val="000000"/>
          <w:sz w:val="40"/>
          <w:szCs w:val="40"/>
          <w:u w:val="single"/>
        </w:rPr>
        <w:t>BLRBAC MEETING NOTICE</w:t>
      </w:r>
    </w:p>
    <w:p w14:paraId="0A246649" w14:textId="77777777" w:rsidR="009E0364" w:rsidRDefault="009E0364">
      <w:pPr>
        <w:tabs>
          <w:tab w:val="left" w:pos="-720"/>
          <w:tab w:val="left" w:pos="1428"/>
          <w:tab w:val="left" w:pos="2142"/>
          <w:tab w:val="left" w:pos="2856"/>
          <w:tab w:val="left" w:pos="3570"/>
          <w:tab w:val="left" w:pos="4233"/>
          <w:tab w:val="left" w:pos="4998"/>
          <w:tab w:val="left" w:pos="5712"/>
          <w:tab w:val="left" w:pos="6426"/>
          <w:tab w:val="left" w:pos="7140"/>
          <w:tab w:val="left" w:pos="7854"/>
        </w:tabs>
        <w:rPr>
          <w:color w:val="000000"/>
        </w:rPr>
      </w:pPr>
      <w:r>
        <w:rPr>
          <w:b/>
          <w:color w:val="000000"/>
          <w:u w:val="single"/>
        </w:rPr>
        <w:t>COVER LETTER</w:t>
      </w:r>
      <w:r>
        <w:rPr>
          <w:b/>
          <w:color w:val="000000"/>
        </w:rPr>
        <w:tab/>
      </w:r>
      <w:r>
        <w:rPr>
          <w:color w:val="000000"/>
        </w:rPr>
        <w:tab/>
      </w:r>
      <w:r>
        <w:rPr>
          <w:color w:val="000000"/>
        </w:rPr>
        <w:tab/>
        <w:t>General Information</w:t>
      </w:r>
    </w:p>
    <w:p w14:paraId="3174A2B6" w14:textId="77777777" w:rsidR="009E0364" w:rsidRDefault="009E0364">
      <w:pPr>
        <w:tabs>
          <w:tab w:val="left" w:pos="-720"/>
          <w:tab w:val="left" w:pos="1428"/>
          <w:tab w:val="left" w:pos="2142"/>
          <w:tab w:val="left" w:pos="2856"/>
          <w:tab w:val="left" w:pos="3570"/>
          <w:tab w:val="left" w:pos="4233"/>
          <w:tab w:val="left" w:pos="4998"/>
          <w:tab w:val="left" w:pos="5712"/>
          <w:tab w:val="left" w:pos="6426"/>
          <w:tab w:val="left" w:pos="7140"/>
          <w:tab w:val="left" w:pos="7854"/>
        </w:tabs>
        <w:rPr>
          <w:color w:val="000000"/>
        </w:rPr>
      </w:pPr>
    </w:p>
    <w:p w14:paraId="6292EFB0" w14:textId="77777777" w:rsidR="009E0364" w:rsidRDefault="009E0364" w:rsidP="0059154D">
      <w:pPr>
        <w:pStyle w:val="Sangradetextonormal"/>
        <w:tabs>
          <w:tab w:val="clear" w:pos="1428"/>
          <w:tab w:val="clear" w:pos="2142"/>
          <w:tab w:val="clear" w:pos="2856"/>
        </w:tabs>
        <w:ind w:left="3570" w:hanging="3570"/>
        <w:rPr>
          <w:bCs/>
          <w:color w:val="000000"/>
          <w:sz w:val="24"/>
        </w:rPr>
      </w:pPr>
      <w:r>
        <w:rPr>
          <w:b/>
          <w:color w:val="000000"/>
          <w:sz w:val="24"/>
          <w:u w:val="single"/>
        </w:rPr>
        <w:t>REGISTRATION FORM</w:t>
      </w:r>
      <w:r>
        <w:rPr>
          <w:color w:val="000000"/>
          <w:sz w:val="24"/>
        </w:rPr>
        <w:t xml:space="preserve"> </w:t>
      </w:r>
      <w:r>
        <w:rPr>
          <w:color w:val="000000"/>
          <w:sz w:val="24"/>
        </w:rPr>
        <w:tab/>
      </w:r>
      <w:r w:rsidR="0059154D">
        <w:rPr>
          <w:color w:val="000000"/>
          <w:sz w:val="24"/>
          <w:lang w:val="en-US"/>
        </w:rPr>
        <w:t>Will be available on the website with a link to register and pay on line.</w:t>
      </w:r>
    </w:p>
    <w:p w14:paraId="3A022F65" w14:textId="77777777" w:rsidR="009E0364" w:rsidRDefault="009E0364">
      <w:pPr>
        <w:pStyle w:val="Sangradetextonormal"/>
        <w:tabs>
          <w:tab w:val="clear" w:pos="-720"/>
          <w:tab w:val="clear" w:pos="1428"/>
          <w:tab w:val="clear" w:pos="2142"/>
          <w:tab w:val="clear" w:pos="2856"/>
        </w:tabs>
        <w:ind w:left="3570" w:hanging="3570"/>
        <w:rPr>
          <w:color w:val="000000"/>
          <w:sz w:val="24"/>
        </w:rPr>
      </w:pPr>
    </w:p>
    <w:p w14:paraId="00E10438" w14:textId="0EA19D45" w:rsidR="009E0364" w:rsidRDefault="00676EC2">
      <w:pPr>
        <w:tabs>
          <w:tab w:val="left" w:pos="3600"/>
          <w:tab w:val="left" w:pos="7854"/>
        </w:tabs>
        <w:ind w:left="3600" w:right="450" w:hanging="3600"/>
        <w:rPr>
          <w:color w:val="000000"/>
        </w:rPr>
      </w:pPr>
      <w:r w:rsidRPr="00087B90">
        <w:rPr>
          <w:b/>
          <w:color w:val="000000"/>
          <w:u w:val="single"/>
          <w:lang w:val="x-none" w:eastAsia="x-none"/>
        </w:rPr>
        <w:t>HILTON Airport</w:t>
      </w:r>
      <w:r w:rsidRPr="00676EC2">
        <w:rPr>
          <w:b/>
          <w:color w:val="000000"/>
        </w:rPr>
        <w:tab/>
      </w:r>
      <w:r w:rsidR="009E0364">
        <w:rPr>
          <w:color w:val="000000"/>
        </w:rPr>
        <w:t xml:space="preserve">Blocked room dates, pricing, address, hotel phone numbers </w:t>
      </w:r>
    </w:p>
    <w:p w14:paraId="536B999B" w14:textId="77777777" w:rsidR="009E0364" w:rsidRDefault="009E0364">
      <w:pPr>
        <w:tabs>
          <w:tab w:val="left" w:pos="-720"/>
          <w:tab w:val="left" w:pos="1428"/>
          <w:tab w:val="left" w:pos="3570"/>
          <w:tab w:val="left" w:pos="4233"/>
          <w:tab w:val="left" w:pos="4998"/>
          <w:tab w:val="left" w:pos="5712"/>
          <w:tab w:val="left" w:pos="6426"/>
          <w:tab w:val="left" w:pos="7140"/>
          <w:tab w:val="left" w:pos="7854"/>
        </w:tabs>
        <w:ind w:left="3600" w:hanging="3600"/>
        <w:rPr>
          <w:color w:val="000000"/>
        </w:rPr>
      </w:pPr>
    </w:p>
    <w:p w14:paraId="61F0B12A" w14:textId="77777777" w:rsidR="009E0364" w:rsidRDefault="009E0364">
      <w:pPr>
        <w:pStyle w:val="Ttulo7"/>
        <w:ind w:left="3510" w:hanging="3510"/>
        <w:rPr>
          <w:b w:val="0"/>
          <w:color w:val="000000"/>
          <w:sz w:val="24"/>
          <w:u w:val="none"/>
        </w:rPr>
      </w:pPr>
      <w:r>
        <w:rPr>
          <w:color w:val="000000"/>
          <w:sz w:val="24"/>
        </w:rPr>
        <w:t>SCHEDULE</w:t>
      </w:r>
      <w:r>
        <w:rPr>
          <w:b w:val="0"/>
          <w:color w:val="000000"/>
          <w:sz w:val="24"/>
          <w:u w:val="none"/>
        </w:rPr>
        <w:tab/>
      </w:r>
      <w:r>
        <w:rPr>
          <w:b w:val="0"/>
          <w:color w:val="000000"/>
          <w:sz w:val="24"/>
          <w:u w:val="none"/>
        </w:rPr>
        <w:tab/>
      </w:r>
      <w:r>
        <w:rPr>
          <w:b w:val="0"/>
          <w:color w:val="000000"/>
          <w:sz w:val="24"/>
          <w:u w:val="none"/>
        </w:rPr>
        <w:tab/>
      </w:r>
      <w:r>
        <w:rPr>
          <w:b w:val="0"/>
          <w:color w:val="000000"/>
          <w:sz w:val="24"/>
          <w:u w:val="none"/>
        </w:rPr>
        <w:tab/>
      </w:r>
      <w:r w:rsidR="005C15E2">
        <w:rPr>
          <w:b w:val="0"/>
          <w:color w:val="000000"/>
          <w:sz w:val="24"/>
          <w:u w:val="none"/>
        </w:rPr>
        <w:t xml:space="preserve"> </w:t>
      </w:r>
      <w:r>
        <w:rPr>
          <w:b w:val="0"/>
          <w:color w:val="000000"/>
          <w:sz w:val="24"/>
          <w:u w:val="none"/>
        </w:rPr>
        <w:t xml:space="preserve">List of </w:t>
      </w:r>
      <w:r w:rsidR="009448FD">
        <w:rPr>
          <w:b w:val="0"/>
          <w:color w:val="000000"/>
          <w:sz w:val="24"/>
          <w:u w:val="none"/>
        </w:rPr>
        <w:t>s</w:t>
      </w:r>
      <w:r>
        <w:rPr>
          <w:b w:val="0"/>
          <w:color w:val="000000"/>
          <w:sz w:val="24"/>
          <w:u w:val="none"/>
        </w:rPr>
        <w:t xml:space="preserve">ubcommittee activities on Monday </w:t>
      </w:r>
      <w:r w:rsidR="00B64EB6">
        <w:rPr>
          <w:b w:val="0"/>
          <w:color w:val="000000"/>
          <w:sz w:val="24"/>
          <w:u w:val="none"/>
        </w:rPr>
        <w:t>and</w:t>
      </w:r>
      <w:r>
        <w:rPr>
          <w:b w:val="0"/>
          <w:color w:val="000000"/>
          <w:sz w:val="24"/>
          <w:u w:val="none"/>
        </w:rPr>
        <w:t xml:space="preserve"> Tuesday</w:t>
      </w:r>
    </w:p>
    <w:p w14:paraId="69C9861A" w14:textId="77777777" w:rsidR="009E0364" w:rsidRDefault="009E0364">
      <w:pPr>
        <w:ind w:left="3060" w:hanging="3060"/>
        <w:rPr>
          <w:color w:val="000000"/>
        </w:rPr>
      </w:pPr>
    </w:p>
    <w:p w14:paraId="732A7839" w14:textId="77777777" w:rsidR="009E0364" w:rsidRDefault="009E0364">
      <w:pPr>
        <w:pStyle w:val="Ttulo7"/>
        <w:tabs>
          <w:tab w:val="clear" w:pos="-720"/>
          <w:tab w:val="clear" w:pos="1428"/>
          <w:tab w:val="clear" w:pos="2142"/>
          <w:tab w:val="clear" w:pos="2856"/>
          <w:tab w:val="clear" w:pos="4233"/>
          <w:tab w:val="clear" w:pos="4998"/>
          <w:tab w:val="clear" w:pos="5712"/>
          <w:tab w:val="clear" w:pos="6426"/>
          <w:tab w:val="clear" w:pos="7140"/>
          <w:tab w:val="clear" w:pos="7854"/>
        </w:tabs>
        <w:ind w:left="3600" w:hanging="3600"/>
        <w:rPr>
          <w:b w:val="0"/>
          <w:color w:val="000000"/>
          <w:sz w:val="24"/>
          <w:u w:val="none"/>
        </w:rPr>
      </w:pPr>
      <w:r>
        <w:rPr>
          <w:color w:val="000000"/>
          <w:sz w:val="24"/>
        </w:rPr>
        <w:t>AGENDA</w:t>
      </w:r>
      <w:r>
        <w:rPr>
          <w:b w:val="0"/>
          <w:color w:val="000000"/>
          <w:sz w:val="24"/>
          <w:u w:val="none"/>
        </w:rPr>
        <w:tab/>
      </w:r>
      <w:r w:rsidR="005C15E2">
        <w:rPr>
          <w:b w:val="0"/>
          <w:color w:val="000000"/>
          <w:sz w:val="24"/>
          <w:u w:val="none"/>
        </w:rPr>
        <w:t xml:space="preserve"> </w:t>
      </w:r>
      <w:r>
        <w:rPr>
          <w:b w:val="0"/>
          <w:color w:val="000000"/>
          <w:sz w:val="24"/>
          <w:u w:val="none"/>
        </w:rPr>
        <w:t>Reports given to Joint BLRBAC Meeting on Wednesday</w:t>
      </w:r>
    </w:p>
    <w:p w14:paraId="3F53084F" w14:textId="77777777" w:rsidR="009E0364" w:rsidRDefault="009E0364">
      <w:pPr>
        <w:tabs>
          <w:tab w:val="left" w:pos="4233"/>
          <w:tab w:val="left" w:pos="4998"/>
          <w:tab w:val="left" w:pos="5712"/>
          <w:tab w:val="left" w:pos="6426"/>
          <w:tab w:val="left" w:pos="7140"/>
          <w:tab w:val="left" w:pos="7854"/>
        </w:tabs>
        <w:ind w:left="3060" w:hanging="3060"/>
        <w:rPr>
          <w:color w:val="000000"/>
        </w:rPr>
      </w:pPr>
    </w:p>
    <w:p w14:paraId="6F72A439" w14:textId="6569F9A3" w:rsidR="009E0364" w:rsidRDefault="009E0364">
      <w:pPr>
        <w:tabs>
          <w:tab w:val="left" w:pos="3600"/>
        </w:tabs>
        <w:ind w:left="3570" w:right="450" w:hanging="3570"/>
        <w:rPr>
          <w:color w:val="000000"/>
        </w:rPr>
      </w:pPr>
      <w:r>
        <w:rPr>
          <w:b/>
          <w:color w:val="000000"/>
          <w:u w:val="single"/>
        </w:rPr>
        <w:t>OPERATING PROBLEMS</w:t>
      </w:r>
      <w:r w:rsidR="008C2247">
        <w:rPr>
          <w:color w:val="000000"/>
        </w:rPr>
        <w:tab/>
        <w:t xml:space="preserve">Mail/e-mail completed questionnaires to </w:t>
      </w:r>
      <w:r w:rsidR="00087B90">
        <w:rPr>
          <w:color w:val="000000"/>
        </w:rPr>
        <w:t>David Tjaarda</w:t>
      </w:r>
    </w:p>
    <w:p w14:paraId="1C1323A2" w14:textId="77777777" w:rsidR="00FF2266" w:rsidRPr="008C2247" w:rsidRDefault="00FF2266">
      <w:pPr>
        <w:tabs>
          <w:tab w:val="left" w:pos="3600"/>
        </w:tabs>
        <w:ind w:left="3570" w:right="450" w:hanging="3570"/>
        <w:rPr>
          <w:color w:val="000000"/>
        </w:rPr>
      </w:pPr>
    </w:p>
    <w:p w14:paraId="14369354" w14:textId="2D7E653B" w:rsidR="00EA204C" w:rsidRDefault="00AE20EA" w:rsidP="00705E5A">
      <w:pPr>
        <w:tabs>
          <w:tab w:val="left" w:pos="3600"/>
        </w:tabs>
        <w:ind w:left="3570" w:right="450" w:hanging="3570"/>
        <w:jc w:val="both"/>
        <w:rPr>
          <w:sz w:val="28"/>
          <w:szCs w:val="28"/>
        </w:rPr>
      </w:pPr>
      <w:r w:rsidRPr="00AE20EA">
        <w:rPr>
          <w:b/>
          <w:color w:val="000000"/>
          <w:u w:val="single"/>
        </w:rPr>
        <w:t>QUESTIONNAIRE</w:t>
      </w:r>
      <w:r>
        <w:rPr>
          <w:color w:val="000000"/>
        </w:rPr>
        <w:tab/>
      </w:r>
      <w:r w:rsidR="002A56E1">
        <w:rPr>
          <w:color w:val="000000"/>
        </w:rPr>
        <w:t>T</w:t>
      </w:r>
      <w:r w:rsidR="009E0364">
        <w:rPr>
          <w:color w:val="000000"/>
        </w:rPr>
        <w:t>he Vice Chairman</w:t>
      </w:r>
      <w:r w:rsidR="00EA204C">
        <w:rPr>
          <w:color w:val="000000"/>
        </w:rPr>
        <w:t xml:space="preserve"> </w:t>
      </w:r>
      <w:r w:rsidR="009E0364">
        <w:rPr>
          <w:color w:val="000000"/>
        </w:rPr>
        <w:t>will see that your concerns are brought up and discussed during the Operating Problems session at the</w:t>
      </w:r>
      <w:r w:rsidR="005C15E2">
        <w:rPr>
          <w:color w:val="000000"/>
        </w:rPr>
        <w:t xml:space="preserve"> </w:t>
      </w:r>
      <w:r w:rsidR="009E0364">
        <w:rPr>
          <w:color w:val="000000"/>
        </w:rPr>
        <w:t>next meeting.</w:t>
      </w:r>
    </w:p>
    <w:p w14:paraId="2122E02B" w14:textId="77777777" w:rsidR="00BC0EEC" w:rsidRDefault="00676EC2" w:rsidP="00A7570A">
      <w:pPr>
        <w:tabs>
          <w:tab w:val="left" w:pos="-720"/>
          <w:tab w:val="left" w:pos="720"/>
          <w:tab w:val="left" w:pos="2142"/>
          <w:tab w:val="left" w:pos="2856"/>
          <w:tab w:val="left" w:pos="3570"/>
          <w:tab w:val="left" w:pos="4233"/>
          <w:tab w:val="left" w:pos="5712"/>
          <w:tab w:val="left" w:pos="6426"/>
          <w:tab w:val="left" w:pos="7140"/>
          <w:tab w:val="left" w:pos="7854"/>
        </w:tabs>
        <w:rPr>
          <w:rStyle w:val="Hipervnculo"/>
          <w:b/>
          <w:sz w:val="48"/>
          <w:szCs w:val="48"/>
        </w:rPr>
      </w:pPr>
      <w:r>
        <w:rPr>
          <w:sz w:val="28"/>
          <w:szCs w:val="28"/>
        </w:rPr>
        <w:t>T</w:t>
      </w:r>
      <w:r w:rsidR="009E0364" w:rsidRPr="00A262FB">
        <w:rPr>
          <w:sz w:val="28"/>
          <w:szCs w:val="28"/>
        </w:rPr>
        <w:t>hese are available at the</w:t>
      </w:r>
      <w:r w:rsidR="00A262FB">
        <w:rPr>
          <w:sz w:val="28"/>
          <w:szCs w:val="28"/>
        </w:rPr>
        <w:t xml:space="preserve"> </w:t>
      </w:r>
      <w:r w:rsidR="009E0364" w:rsidRPr="00A262FB">
        <w:rPr>
          <w:b/>
          <w:sz w:val="28"/>
          <w:szCs w:val="28"/>
        </w:rPr>
        <w:t>BLRBAC INTERNET</w:t>
      </w:r>
      <w:r w:rsidR="007F6FA4">
        <w:rPr>
          <w:b/>
          <w:sz w:val="28"/>
          <w:szCs w:val="28"/>
        </w:rPr>
        <w:t xml:space="preserve"> </w:t>
      </w:r>
      <w:r w:rsidR="009E0364" w:rsidRPr="00A262FB">
        <w:rPr>
          <w:b/>
          <w:sz w:val="28"/>
          <w:szCs w:val="28"/>
        </w:rPr>
        <w:t>ADDRESS</w:t>
      </w:r>
      <w:r w:rsidR="009E0364" w:rsidRPr="00A262FB">
        <w:rPr>
          <w:sz w:val="28"/>
          <w:szCs w:val="28"/>
        </w:rPr>
        <w:t>:</w:t>
      </w:r>
      <w:r w:rsidR="00EA3554">
        <w:rPr>
          <w:sz w:val="28"/>
          <w:szCs w:val="28"/>
        </w:rPr>
        <w:t xml:space="preserve"> </w:t>
      </w:r>
      <w:hyperlink r:id="rId17" w:history="1">
        <w:r w:rsidR="00EA204C" w:rsidRPr="00EA204C">
          <w:rPr>
            <w:rStyle w:val="Hipervnculo"/>
            <w:b/>
            <w:sz w:val="28"/>
            <w:szCs w:val="28"/>
          </w:rPr>
          <w:t>www.blrbac.net</w:t>
        </w:r>
      </w:hyperlink>
      <w:r w:rsidR="00705E5A">
        <w:rPr>
          <w:rStyle w:val="Hipervnculo"/>
          <w:b/>
          <w:sz w:val="48"/>
          <w:szCs w:val="48"/>
        </w:rPr>
        <w:t xml:space="preserve"> </w:t>
      </w:r>
    </w:p>
    <w:p w14:paraId="4413B931" w14:textId="77777777" w:rsidR="00BC0EEC" w:rsidRDefault="00BC0EEC" w:rsidP="00A7570A">
      <w:pPr>
        <w:tabs>
          <w:tab w:val="left" w:pos="-720"/>
          <w:tab w:val="left" w:pos="720"/>
          <w:tab w:val="left" w:pos="2142"/>
          <w:tab w:val="left" w:pos="2856"/>
          <w:tab w:val="left" w:pos="3570"/>
          <w:tab w:val="left" w:pos="4233"/>
          <w:tab w:val="left" w:pos="5712"/>
          <w:tab w:val="left" w:pos="6426"/>
          <w:tab w:val="left" w:pos="7140"/>
          <w:tab w:val="left" w:pos="7854"/>
        </w:tabs>
        <w:rPr>
          <w:rStyle w:val="Textoennegrita"/>
          <w:sz w:val="44"/>
          <w:szCs w:val="44"/>
        </w:rPr>
      </w:pPr>
    </w:p>
    <w:p w14:paraId="6F8CD48E" w14:textId="7644AFA8" w:rsidR="00D068C6" w:rsidRPr="00705E5A" w:rsidRDefault="00F4042D" w:rsidP="00A7570A">
      <w:pPr>
        <w:tabs>
          <w:tab w:val="left" w:pos="-720"/>
          <w:tab w:val="left" w:pos="720"/>
          <w:tab w:val="left" w:pos="2142"/>
          <w:tab w:val="left" w:pos="2856"/>
          <w:tab w:val="left" w:pos="3570"/>
          <w:tab w:val="left" w:pos="4233"/>
          <w:tab w:val="left" w:pos="5712"/>
          <w:tab w:val="left" w:pos="6426"/>
          <w:tab w:val="left" w:pos="7140"/>
          <w:tab w:val="left" w:pos="7854"/>
        </w:tabs>
        <w:rPr>
          <w:rStyle w:val="Textoennegrita"/>
          <w:bCs w:val="0"/>
          <w:color w:val="0000FF"/>
          <w:sz w:val="48"/>
          <w:szCs w:val="48"/>
          <w:u w:val="single"/>
        </w:rPr>
      </w:pPr>
      <w:r w:rsidRPr="00A7570A">
        <w:rPr>
          <w:rStyle w:val="Textoennegrita"/>
          <w:sz w:val="44"/>
          <w:szCs w:val="44"/>
        </w:rPr>
        <w:lastRenderedPageBreak/>
        <w:t>BLRBAC Guidelines &amp; Recommended Practices</w:t>
      </w:r>
    </w:p>
    <w:p w14:paraId="08C32C8C" w14:textId="77777777" w:rsidR="00F4042D" w:rsidRDefault="00DA3B22" w:rsidP="005B2066">
      <w:pPr>
        <w:pStyle w:val="NormalWeb"/>
        <w:spacing w:before="0" w:beforeAutospacing="0" w:after="0" w:afterAutospacing="0"/>
        <w:jc w:val="center"/>
        <w:rPr>
          <w:rStyle w:val="Textoennegrita"/>
          <w:b w:val="0"/>
          <w:color w:val="666666"/>
        </w:rPr>
      </w:pPr>
      <w:hyperlink r:id="rId18" w:tgtFrame="_blank" w:history="1">
        <w:r w:rsidR="00F4042D" w:rsidRPr="00A42DC0">
          <w:rPr>
            <w:rStyle w:val="Hipervnculo"/>
            <w:b/>
            <w:bCs/>
          </w:rPr>
          <w:t>LEGAL NOTICE</w:t>
        </w:r>
      </w:hyperlink>
    </w:p>
    <w:p w14:paraId="4290AC22" w14:textId="77777777" w:rsidR="007706F6" w:rsidRDefault="007706F6" w:rsidP="005B2066">
      <w:pPr>
        <w:pStyle w:val="NormalWeb"/>
        <w:spacing w:before="0" w:beforeAutospacing="0" w:after="0" w:afterAutospacing="0"/>
        <w:jc w:val="center"/>
        <w:rPr>
          <w:rStyle w:val="Textoennegrita"/>
          <w:b w:val="0"/>
          <w:color w:val="666666"/>
        </w:rPr>
      </w:pPr>
    </w:p>
    <w:p w14:paraId="432873CF" w14:textId="77777777" w:rsidR="007706F6" w:rsidRPr="007706F6" w:rsidRDefault="00DA3B22" w:rsidP="007706F6">
      <w:pPr>
        <w:rPr>
          <w:b/>
          <w:bCs/>
          <w:color w:val="666666"/>
          <w:sz w:val="28"/>
          <w:szCs w:val="28"/>
        </w:rPr>
      </w:pPr>
      <w:hyperlink r:id="rId19" w:tgtFrame="_blank" w:history="1">
        <w:r w:rsidR="007706F6" w:rsidRPr="005709E6">
          <w:rPr>
            <w:b/>
            <w:bCs/>
            <w:color w:val="1B8BB4"/>
            <w:sz w:val="28"/>
            <w:szCs w:val="28"/>
            <w:u w:val="single"/>
            <w:bdr w:val="none" w:sz="0" w:space="0" w:color="auto" w:frame="1"/>
          </w:rPr>
          <w:t xml:space="preserve">Recommended Good Practice </w:t>
        </w:r>
        <w:proofErr w:type="gramStart"/>
        <w:r w:rsidR="007706F6" w:rsidRPr="005709E6">
          <w:rPr>
            <w:b/>
            <w:bCs/>
            <w:color w:val="1B8BB4"/>
            <w:sz w:val="28"/>
            <w:szCs w:val="28"/>
            <w:u w:val="single"/>
            <w:bdr w:val="none" w:sz="0" w:space="0" w:color="auto" w:frame="1"/>
          </w:rPr>
          <w:t>For</w:t>
        </w:r>
        <w:proofErr w:type="gramEnd"/>
        <w:r w:rsidR="007706F6" w:rsidRPr="005709E6">
          <w:rPr>
            <w:b/>
            <w:bCs/>
            <w:color w:val="1B8BB4"/>
            <w:sz w:val="28"/>
            <w:szCs w:val="28"/>
            <w:u w:val="single"/>
            <w:bdr w:val="none" w:sz="0" w:space="0" w:color="auto" w:frame="1"/>
          </w:rPr>
          <w:t xml:space="preserve"> Design, Operation, and Testing of the Emergency Shutdown System for Black Liquor Recovery Boilers </w:t>
        </w:r>
      </w:hyperlink>
    </w:p>
    <w:p w14:paraId="01EFB5C7" w14:textId="65CBEB54" w:rsidR="007706F6" w:rsidRPr="0061077A" w:rsidRDefault="007706F6" w:rsidP="007706F6">
      <w:pPr>
        <w:rPr>
          <w:color w:val="666666"/>
          <w:sz w:val="28"/>
          <w:szCs w:val="28"/>
          <w:bdr w:val="none" w:sz="0" w:space="0" w:color="auto" w:frame="1"/>
        </w:rPr>
      </w:pPr>
      <w:r w:rsidRPr="005709E6">
        <w:rPr>
          <w:color w:val="666666"/>
          <w:sz w:val="28"/>
          <w:szCs w:val="28"/>
          <w:bdr w:val="none" w:sz="0" w:space="0" w:color="auto" w:frame="1"/>
        </w:rPr>
        <w:t>(Dated: October 20</w:t>
      </w:r>
      <w:r w:rsidR="00676EC2">
        <w:rPr>
          <w:color w:val="666666"/>
          <w:sz w:val="28"/>
          <w:szCs w:val="28"/>
          <w:bdr w:val="none" w:sz="0" w:space="0" w:color="auto" w:frame="1"/>
        </w:rPr>
        <w:t>2</w:t>
      </w:r>
      <w:r w:rsidR="0045179F">
        <w:rPr>
          <w:color w:val="666666"/>
          <w:sz w:val="28"/>
          <w:szCs w:val="28"/>
          <w:bdr w:val="none" w:sz="0" w:space="0" w:color="auto" w:frame="1"/>
        </w:rPr>
        <w:t>4</w:t>
      </w:r>
      <w:r w:rsidRPr="005709E6">
        <w:rPr>
          <w:color w:val="666666"/>
          <w:sz w:val="28"/>
          <w:szCs w:val="28"/>
          <w:bdr w:val="none" w:sz="0" w:space="0" w:color="auto" w:frame="1"/>
        </w:rPr>
        <w:t>)</w:t>
      </w:r>
    </w:p>
    <w:p w14:paraId="641D4425" w14:textId="77777777" w:rsidR="007706F6" w:rsidRPr="005709E6" w:rsidRDefault="007706F6" w:rsidP="007706F6">
      <w:pPr>
        <w:rPr>
          <w:b/>
          <w:bCs/>
          <w:color w:val="666666"/>
          <w:sz w:val="28"/>
          <w:szCs w:val="28"/>
        </w:rPr>
      </w:pPr>
    </w:p>
    <w:p w14:paraId="51CC29C4" w14:textId="77777777" w:rsidR="007706F6" w:rsidRPr="007706F6" w:rsidRDefault="00DA3B22" w:rsidP="007706F6">
      <w:pPr>
        <w:rPr>
          <w:b/>
          <w:bCs/>
          <w:color w:val="666666"/>
          <w:sz w:val="28"/>
          <w:szCs w:val="28"/>
        </w:rPr>
      </w:pPr>
      <w:hyperlink r:id="rId20" w:history="1">
        <w:r w:rsidR="007706F6" w:rsidRPr="005709E6">
          <w:rPr>
            <w:b/>
            <w:bCs/>
            <w:color w:val="1B8BB4"/>
            <w:sz w:val="28"/>
            <w:szCs w:val="28"/>
            <w:u w:val="single"/>
            <w:bdr w:val="none" w:sz="0" w:space="0" w:color="auto" w:frame="1"/>
          </w:rPr>
          <w:t>Safe Firing of Black Liquor in Black Liquor Recovery Boilers </w:t>
        </w:r>
      </w:hyperlink>
    </w:p>
    <w:p w14:paraId="206B2B62" w14:textId="7F38A0C7" w:rsidR="007706F6" w:rsidRPr="0061077A" w:rsidRDefault="007706F6" w:rsidP="007706F6">
      <w:pPr>
        <w:rPr>
          <w:color w:val="666666"/>
          <w:sz w:val="28"/>
          <w:szCs w:val="28"/>
        </w:rPr>
      </w:pPr>
      <w:r w:rsidRPr="005709E6">
        <w:rPr>
          <w:color w:val="666666"/>
          <w:sz w:val="28"/>
          <w:szCs w:val="28"/>
        </w:rPr>
        <w:t xml:space="preserve">(Dated: </w:t>
      </w:r>
      <w:r w:rsidR="00813DFF">
        <w:rPr>
          <w:color w:val="666666"/>
          <w:sz w:val="28"/>
          <w:szCs w:val="28"/>
        </w:rPr>
        <w:t>October 2023</w:t>
      </w:r>
      <w:r w:rsidRPr="005709E6">
        <w:rPr>
          <w:color w:val="666666"/>
          <w:sz w:val="28"/>
          <w:szCs w:val="28"/>
        </w:rPr>
        <w:t>)</w:t>
      </w:r>
    </w:p>
    <w:p w14:paraId="4A6C06A6" w14:textId="77777777" w:rsidR="007706F6" w:rsidRPr="005709E6" w:rsidRDefault="007706F6" w:rsidP="007706F6">
      <w:pPr>
        <w:rPr>
          <w:b/>
          <w:bCs/>
          <w:color w:val="666666"/>
          <w:sz w:val="28"/>
          <w:szCs w:val="28"/>
        </w:rPr>
      </w:pPr>
    </w:p>
    <w:p w14:paraId="2D47E30D" w14:textId="77777777" w:rsidR="007706F6" w:rsidRPr="007706F6" w:rsidRDefault="00DA3B22" w:rsidP="007706F6">
      <w:pPr>
        <w:rPr>
          <w:b/>
          <w:bCs/>
          <w:color w:val="666666"/>
          <w:sz w:val="28"/>
          <w:szCs w:val="28"/>
        </w:rPr>
      </w:pPr>
      <w:hyperlink r:id="rId21" w:tgtFrame="_blank" w:history="1">
        <w:r w:rsidR="007706F6" w:rsidRPr="005709E6">
          <w:rPr>
            <w:b/>
            <w:bCs/>
            <w:color w:val="1B8BB4"/>
            <w:sz w:val="28"/>
            <w:szCs w:val="28"/>
            <w:u w:val="single"/>
            <w:bdr w:val="none" w:sz="0" w:space="0" w:color="auto" w:frame="1"/>
          </w:rPr>
          <w:t>Materials &amp; Welding Guidelines</w:t>
        </w:r>
      </w:hyperlink>
      <w:r w:rsidR="007706F6" w:rsidRPr="005709E6">
        <w:rPr>
          <w:b/>
          <w:bCs/>
          <w:color w:val="666666"/>
          <w:sz w:val="28"/>
          <w:szCs w:val="28"/>
        </w:rPr>
        <w:t> </w:t>
      </w:r>
    </w:p>
    <w:p w14:paraId="39DE2DE8" w14:textId="315F3A46" w:rsidR="007706F6" w:rsidRPr="0061077A" w:rsidRDefault="007706F6" w:rsidP="007706F6">
      <w:pPr>
        <w:rPr>
          <w:color w:val="666666"/>
          <w:sz w:val="28"/>
          <w:szCs w:val="28"/>
        </w:rPr>
      </w:pPr>
      <w:r w:rsidRPr="005709E6">
        <w:rPr>
          <w:color w:val="666666"/>
          <w:sz w:val="28"/>
          <w:szCs w:val="28"/>
        </w:rPr>
        <w:t>(Dated: April 20</w:t>
      </w:r>
      <w:r w:rsidR="00B73057">
        <w:rPr>
          <w:color w:val="666666"/>
          <w:sz w:val="28"/>
          <w:szCs w:val="28"/>
        </w:rPr>
        <w:t>25</w:t>
      </w:r>
      <w:r w:rsidRPr="005709E6">
        <w:rPr>
          <w:color w:val="666666"/>
          <w:sz w:val="28"/>
          <w:szCs w:val="28"/>
        </w:rPr>
        <w:t>)</w:t>
      </w:r>
    </w:p>
    <w:p w14:paraId="1B94025D" w14:textId="77777777" w:rsidR="007706F6" w:rsidRPr="005709E6" w:rsidRDefault="007706F6" w:rsidP="007706F6">
      <w:pPr>
        <w:rPr>
          <w:b/>
          <w:bCs/>
          <w:color w:val="666666"/>
          <w:sz w:val="28"/>
          <w:szCs w:val="28"/>
        </w:rPr>
      </w:pPr>
    </w:p>
    <w:p w14:paraId="182B5E8A" w14:textId="77777777" w:rsidR="007706F6" w:rsidRPr="007706F6" w:rsidRDefault="00DA3B22" w:rsidP="007706F6">
      <w:pPr>
        <w:rPr>
          <w:b/>
          <w:bCs/>
          <w:color w:val="666666"/>
          <w:sz w:val="28"/>
          <w:szCs w:val="28"/>
        </w:rPr>
      </w:pPr>
      <w:hyperlink r:id="rId22" w:tgtFrame="_blank" w:history="1">
        <w:r w:rsidR="007706F6" w:rsidRPr="005709E6">
          <w:rPr>
            <w:b/>
            <w:bCs/>
            <w:color w:val="1B8BB4"/>
            <w:sz w:val="28"/>
            <w:szCs w:val="28"/>
            <w:u w:val="single"/>
            <w:bdr w:val="none" w:sz="0" w:space="0" w:color="auto" w:frame="1"/>
          </w:rPr>
          <w:t>Safe Firing of Auxiliary Fuel in Black Liquor Recovery Boilers</w:t>
        </w:r>
      </w:hyperlink>
    </w:p>
    <w:p w14:paraId="52D682D0" w14:textId="77777777" w:rsidR="007706F6" w:rsidRPr="0061077A" w:rsidRDefault="007706F6" w:rsidP="007706F6">
      <w:pPr>
        <w:rPr>
          <w:color w:val="666666"/>
          <w:sz w:val="28"/>
          <w:szCs w:val="28"/>
        </w:rPr>
      </w:pPr>
      <w:r w:rsidRPr="005709E6">
        <w:rPr>
          <w:color w:val="666666"/>
          <w:sz w:val="28"/>
          <w:szCs w:val="28"/>
        </w:rPr>
        <w:t>(Dated: February 2012)</w:t>
      </w:r>
    </w:p>
    <w:p w14:paraId="0A6545A0" w14:textId="77777777" w:rsidR="007706F6" w:rsidRPr="005709E6" w:rsidRDefault="007706F6" w:rsidP="007706F6">
      <w:pPr>
        <w:rPr>
          <w:b/>
          <w:bCs/>
          <w:color w:val="666666"/>
          <w:sz w:val="28"/>
          <w:szCs w:val="28"/>
        </w:rPr>
      </w:pPr>
    </w:p>
    <w:p w14:paraId="6A2CB95A" w14:textId="77777777" w:rsidR="007706F6" w:rsidRPr="007706F6" w:rsidRDefault="00DA3B22" w:rsidP="007706F6">
      <w:pPr>
        <w:rPr>
          <w:b/>
          <w:bCs/>
          <w:color w:val="666666"/>
          <w:sz w:val="28"/>
          <w:szCs w:val="28"/>
        </w:rPr>
      </w:pPr>
      <w:hyperlink r:id="rId23" w:tgtFrame="_blank" w:history="1">
        <w:r w:rsidR="007706F6" w:rsidRPr="005709E6">
          <w:rPr>
            <w:b/>
            <w:bCs/>
            <w:color w:val="1B8BB4"/>
            <w:sz w:val="28"/>
            <w:szCs w:val="28"/>
            <w:u w:val="single"/>
            <w:bdr w:val="none" w:sz="0" w:space="0" w:color="auto" w:frame="1"/>
          </w:rPr>
          <w:t>Fire Protection in Direct Contact Evaporators and Associated Equipment</w:t>
        </w:r>
      </w:hyperlink>
      <w:r w:rsidR="007706F6" w:rsidRPr="005709E6">
        <w:rPr>
          <w:b/>
          <w:bCs/>
          <w:color w:val="666666"/>
          <w:sz w:val="28"/>
          <w:szCs w:val="28"/>
        </w:rPr>
        <w:t> </w:t>
      </w:r>
    </w:p>
    <w:p w14:paraId="50CFB4AB" w14:textId="0B4D284F" w:rsidR="007706F6" w:rsidRPr="0061077A" w:rsidRDefault="007706F6" w:rsidP="007706F6">
      <w:pPr>
        <w:rPr>
          <w:color w:val="666666"/>
          <w:sz w:val="28"/>
          <w:szCs w:val="28"/>
        </w:rPr>
      </w:pPr>
      <w:r w:rsidRPr="005709E6">
        <w:rPr>
          <w:color w:val="666666"/>
          <w:sz w:val="28"/>
          <w:szCs w:val="28"/>
        </w:rPr>
        <w:t>(Dated: February 20</w:t>
      </w:r>
      <w:r w:rsidR="00676EC2">
        <w:rPr>
          <w:color w:val="666666"/>
          <w:sz w:val="28"/>
          <w:szCs w:val="28"/>
        </w:rPr>
        <w:t>2</w:t>
      </w:r>
      <w:r w:rsidR="0045179F">
        <w:rPr>
          <w:color w:val="666666"/>
          <w:sz w:val="28"/>
          <w:szCs w:val="28"/>
        </w:rPr>
        <w:t>4</w:t>
      </w:r>
      <w:r w:rsidRPr="005709E6">
        <w:rPr>
          <w:color w:val="666666"/>
          <w:sz w:val="28"/>
          <w:szCs w:val="28"/>
        </w:rPr>
        <w:t>)</w:t>
      </w:r>
    </w:p>
    <w:p w14:paraId="4B52F171" w14:textId="77777777" w:rsidR="007706F6" w:rsidRPr="005709E6" w:rsidRDefault="007706F6" w:rsidP="007706F6">
      <w:pPr>
        <w:rPr>
          <w:b/>
          <w:bCs/>
          <w:color w:val="666666"/>
          <w:sz w:val="28"/>
          <w:szCs w:val="28"/>
        </w:rPr>
      </w:pPr>
    </w:p>
    <w:p w14:paraId="4805566A" w14:textId="77777777" w:rsidR="007706F6" w:rsidRPr="007706F6" w:rsidRDefault="00DA3B22" w:rsidP="007706F6">
      <w:pPr>
        <w:rPr>
          <w:b/>
          <w:bCs/>
          <w:color w:val="666666"/>
          <w:sz w:val="28"/>
          <w:szCs w:val="28"/>
        </w:rPr>
      </w:pPr>
      <w:hyperlink r:id="rId24" w:tgtFrame="_blank" w:history="1">
        <w:r w:rsidR="007706F6" w:rsidRPr="005709E6">
          <w:rPr>
            <w:b/>
            <w:bCs/>
            <w:color w:val="1B8BB4"/>
            <w:sz w:val="28"/>
            <w:szCs w:val="28"/>
            <w:u w:val="single"/>
            <w:bdr w:val="none" w:sz="0" w:space="0" w:color="auto" w:frame="1"/>
          </w:rPr>
          <w:t>Personnel Safety &amp; Training</w:t>
        </w:r>
      </w:hyperlink>
    </w:p>
    <w:p w14:paraId="0FD0FC99" w14:textId="77777777" w:rsidR="007706F6" w:rsidRPr="00704C9B" w:rsidRDefault="007706F6" w:rsidP="007706F6">
      <w:pPr>
        <w:rPr>
          <w:color w:val="666666"/>
          <w:sz w:val="28"/>
          <w:szCs w:val="28"/>
        </w:rPr>
      </w:pPr>
      <w:r w:rsidRPr="00704C9B">
        <w:rPr>
          <w:color w:val="666666"/>
          <w:sz w:val="28"/>
          <w:szCs w:val="28"/>
        </w:rPr>
        <w:t>(Dated: April 2018)</w:t>
      </w:r>
    </w:p>
    <w:p w14:paraId="5F77361F" w14:textId="77777777" w:rsidR="007706F6" w:rsidRPr="005709E6" w:rsidRDefault="007706F6" w:rsidP="007706F6">
      <w:pPr>
        <w:rPr>
          <w:b/>
          <w:bCs/>
          <w:color w:val="666666"/>
          <w:sz w:val="28"/>
          <w:szCs w:val="28"/>
        </w:rPr>
      </w:pPr>
    </w:p>
    <w:p w14:paraId="7B643A78" w14:textId="77777777" w:rsidR="007706F6" w:rsidRPr="007706F6" w:rsidRDefault="00DA3B22" w:rsidP="007706F6">
      <w:pPr>
        <w:rPr>
          <w:b/>
          <w:bCs/>
          <w:color w:val="666666"/>
          <w:sz w:val="28"/>
          <w:szCs w:val="28"/>
        </w:rPr>
      </w:pPr>
      <w:hyperlink r:id="rId25" w:tgtFrame="_blank" w:history="1">
        <w:r w:rsidR="007706F6" w:rsidRPr="005709E6">
          <w:rPr>
            <w:b/>
            <w:bCs/>
            <w:color w:val="1B8BB4"/>
            <w:sz w:val="28"/>
            <w:szCs w:val="28"/>
            <w:u w:val="single"/>
            <w:bdr w:val="none" w:sz="0" w:space="0" w:color="auto" w:frame="1"/>
          </w:rPr>
          <w:t>Application of Rotork Actuators on Black Liquor Recovery Boilers</w:t>
        </w:r>
      </w:hyperlink>
      <w:r w:rsidR="007706F6" w:rsidRPr="005709E6">
        <w:rPr>
          <w:b/>
          <w:bCs/>
          <w:color w:val="666666"/>
          <w:sz w:val="28"/>
          <w:szCs w:val="28"/>
        </w:rPr>
        <w:t> </w:t>
      </w:r>
    </w:p>
    <w:p w14:paraId="4F240D6C" w14:textId="1C22830F" w:rsidR="007706F6" w:rsidRPr="0061077A" w:rsidRDefault="007706F6" w:rsidP="007706F6">
      <w:pPr>
        <w:rPr>
          <w:color w:val="666666"/>
          <w:sz w:val="28"/>
          <w:szCs w:val="28"/>
        </w:rPr>
      </w:pPr>
      <w:r w:rsidRPr="005709E6">
        <w:rPr>
          <w:b/>
          <w:bCs/>
          <w:color w:val="666666"/>
          <w:sz w:val="28"/>
          <w:szCs w:val="28"/>
        </w:rPr>
        <w:t>(</w:t>
      </w:r>
      <w:r w:rsidRPr="005709E6">
        <w:rPr>
          <w:color w:val="666666"/>
          <w:sz w:val="28"/>
          <w:szCs w:val="28"/>
        </w:rPr>
        <w:t xml:space="preserve">Dated: </w:t>
      </w:r>
      <w:r w:rsidR="003B2D73">
        <w:rPr>
          <w:color w:val="666666"/>
          <w:sz w:val="28"/>
          <w:szCs w:val="28"/>
        </w:rPr>
        <w:t>April</w:t>
      </w:r>
      <w:r w:rsidRPr="005709E6">
        <w:rPr>
          <w:color w:val="666666"/>
          <w:sz w:val="28"/>
          <w:szCs w:val="28"/>
        </w:rPr>
        <w:t xml:space="preserve"> 20</w:t>
      </w:r>
      <w:r w:rsidR="003B2D73">
        <w:rPr>
          <w:color w:val="666666"/>
          <w:sz w:val="28"/>
          <w:szCs w:val="28"/>
        </w:rPr>
        <w:t>2</w:t>
      </w:r>
      <w:r w:rsidRPr="005709E6">
        <w:rPr>
          <w:color w:val="666666"/>
          <w:sz w:val="28"/>
          <w:szCs w:val="28"/>
        </w:rPr>
        <w:t>5)</w:t>
      </w:r>
    </w:p>
    <w:p w14:paraId="3523BD94" w14:textId="77777777" w:rsidR="007706F6" w:rsidRPr="005709E6" w:rsidRDefault="007706F6" w:rsidP="007706F6">
      <w:pPr>
        <w:rPr>
          <w:b/>
          <w:bCs/>
          <w:color w:val="666666"/>
          <w:sz w:val="28"/>
          <w:szCs w:val="28"/>
        </w:rPr>
      </w:pPr>
    </w:p>
    <w:p w14:paraId="372CAC56" w14:textId="77777777" w:rsidR="007706F6" w:rsidRPr="007706F6" w:rsidRDefault="007706F6" w:rsidP="007706F6">
      <w:pPr>
        <w:rPr>
          <w:b/>
          <w:bCs/>
          <w:color w:val="1B8BB4"/>
          <w:sz w:val="28"/>
          <w:szCs w:val="28"/>
          <w:u w:val="single"/>
          <w:bdr w:val="none" w:sz="0" w:space="0" w:color="auto" w:frame="1"/>
        </w:rPr>
      </w:pPr>
      <w:r w:rsidRPr="005709E6">
        <w:rPr>
          <w:b/>
          <w:bCs/>
          <w:color w:val="666666"/>
          <w:sz w:val="28"/>
          <w:szCs w:val="28"/>
        </w:rPr>
        <w:fldChar w:fldCharType="begin"/>
      </w:r>
      <w:r w:rsidRPr="005709E6">
        <w:rPr>
          <w:b/>
          <w:bCs/>
          <w:color w:val="666666"/>
          <w:sz w:val="28"/>
          <w:szCs w:val="28"/>
        </w:rPr>
        <w:instrText xml:space="preserve"> HYPERLINK "http://blrbac.org/sites/default/files/Boiler%20Water%20Management%20Guidelines%20for%20Black%20Liquor%20Recovery%20Boilers%20%28April%202016%29.pdf" </w:instrText>
      </w:r>
      <w:r w:rsidRPr="005709E6">
        <w:rPr>
          <w:b/>
          <w:bCs/>
          <w:color w:val="666666"/>
          <w:sz w:val="28"/>
          <w:szCs w:val="28"/>
        </w:rPr>
        <w:fldChar w:fldCharType="separate"/>
      </w:r>
      <w:r w:rsidRPr="005709E6">
        <w:rPr>
          <w:b/>
          <w:bCs/>
          <w:color w:val="1B8BB4"/>
          <w:sz w:val="28"/>
          <w:szCs w:val="28"/>
          <w:u w:val="single"/>
          <w:bdr w:val="none" w:sz="0" w:space="0" w:color="auto" w:frame="1"/>
        </w:rPr>
        <w:t>Boiler Water Management Guidelines for Black Liquor Recovery Boiler</w:t>
      </w:r>
    </w:p>
    <w:p w14:paraId="47DC235A" w14:textId="3E183BB3" w:rsidR="007706F6" w:rsidRPr="0061077A" w:rsidRDefault="007706F6" w:rsidP="007706F6">
      <w:pPr>
        <w:rPr>
          <w:color w:val="666666"/>
          <w:sz w:val="28"/>
          <w:szCs w:val="28"/>
          <w:bdr w:val="none" w:sz="0" w:space="0" w:color="auto" w:frame="1"/>
        </w:rPr>
      </w:pPr>
      <w:r w:rsidRPr="005709E6">
        <w:rPr>
          <w:b/>
          <w:bCs/>
          <w:color w:val="666666"/>
          <w:sz w:val="28"/>
          <w:szCs w:val="28"/>
        </w:rPr>
        <w:fldChar w:fldCharType="end"/>
      </w:r>
      <w:r w:rsidRPr="005709E6">
        <w:rPr>
          <w:color w:val="666666"/>
          <w:sz w:val="28"/>
          <w:szCs w:val="28"/>
          <w:bdr w:val="none" w:sz="0" w:space="0" w:color="auto" w:frame="1"/>
        </w:rPr>
        <w:t xml:space="preserve">(Dated: </w:t>
      </w:r>
      <w:r w:rsidR="00B73057">
        <w:rPr>
          <w:color w:val="666666"/>
          <w:sz w:val="28"/>
          <w:szCs w:val="28"/>
          <w:bdr w:val="none" w:sz="0" w:space="0" w:color="auto" w:frame="1"/>
        </w:rPr>
        <w:t xml:space="preserve">June </w:t>
      </w:r>
      <w:r w:rsidRPr="005709E6">
        <w:rPr>
          <w:color w:val="666666"/>
          <w:sz w:val="28"/>
          <w:szCs w:val="28"/>
          <w:bdr w:val="none" w:sz="0" w:space="0" w:color="auto" w:frame="1"/>
        </w:rPr>
        <w:t>20</w:t>
      </w:r>
      <w:r w:rsidR="00676EC2">
        <w:rPr>
          <w:color w:val="666666"/>
          <w:sz w:val="28"/>
          <w:szCs w:val="28"/>
          <w:bdr w:val="none" w:sz="0" w:space="0" w:color="auto" w:frame="1"/>
        </w:rPr>
        <w:t>2</w:t>
      </w:r>
      <w:r w:rsidR="00B73057">
        <w:rPr>
          <w:color w:val="666666"/>
          <w:sz w:val="28"/>
          <w:szCs w:val="28"/>
          <w:bdr w:val="none" w:sz="0" w:space="0" w:color="auto" w:frame="1"/>
        </w:rPr>
        <w:t>5</w:t>
      </w:r>
      <w:r w:rsidRPr="005709E6">
        <w:rPr>
          <w:color w:val="666666"/>
          <w:sz w:val="28"/>
          <w:szCs w:val="28"/>
          <w:bdr w:val="none" w:sz="0" w:space="0" w:color="auto" w:frame="1"/>
        </w:rPr>
        <w:t>)</w:t>
      </w:r>
    </w:p>
    <w:p w14:paraId="634511CE" w14:textId="77777777" w:rsidR="007706F6" w:rsidRPr="005709E6" w:rsidRDefault="007706F6" w:rsidP="007706F6">
      <w:pPr>
        <w:rPr>
          <w:b/>
          <w:bCs/>
          <w:color w:val="666666"/>
          <w:sz w:val="28"/>
          <w:szCs w:val="28"/>
        </w:rPr>
      </w:pPr>
    </w:p>
    <w:p w14:paraId="6BC8EB11" w14:textId="199D5369" w:rsidR="007706F6" w:rsidRPr="007706F6" w:rsidRDefault="00DA3B22" w:rsidP="007706F6">
      <w:pPr>
        <w:rPr>
          <w:b/>
          <w:bCs/>
          <w:color w:val="666666"/>
          <w:sz w:val="28"/>
          <w:szCs w:val="28"/>
        </w:rPr>
      </w:pPr>
      <w:hyperlink r:id="rId26" w:history="1">
        <w:r w:rsidR="007706F6" w:rsidRPr="005709E6">
          <w:rPr>
            <w:b/>
            <w:bCs/>
            <w:color w:val="1B8BB4"/>
            <w:sz w:val="28"/>
            <w:szCs w:val="28"/>
            <w:u w:val="single"/>
            <w:bdr w:val="none" w:sz="0" w:space="0" w:color="auto" w:frame="1"/>
          </w:rPr>
          <w:t xml:space="preserve">Instrumentation Checklist and Classification Guide for Instruments and Control Systems Used in the Operation of Black </w:t>
        </w:r>
        <w:r w:rsidR="007706F6" w:rsidRPr="007706F6">
          <w:rPr>
            <w:b/>
            <w:bCs/>
            <w:color w:val="1B8BB4"/>
            <w:sz w:val="28"/>
            <w:szCs w:val="28"/>
            <w:u w:val="single"/>
            <w:bdr w:val="none" w:sz="0" w:space="0" w:color="auto" w:frame="1"/>
          </w:rPr>
          <w:t>9</w:t>
        </w:r>
        <w:r w:rsidR="007706F6" w:rsidRPr="005709E6">
          <w:rPr>
            <w:b/>
            <w:bCs/>
            <w:color w:val="1B8BB4"/>
            <w:sz w:val="28"/>
            <w:szCs w:val="28"/>
            <w:u w:val="single"/>
            <w:bdr w:val="none" w:sz="0" w:space="0" w:color="auto" w:frame="1"/>
          </w:rPr>
          <w:t>Liquor Recovery Boilers</w:t>
        </w:r>
      </w:hyperlink>
      <w:r w:rsidR="007706F6" w:rsidRPr="005709E6">
        <w:rPr>
          <w:b/>
          <w:bCs/>
          <w:color w:val="666666"/>
          <w:sz w:val="28"/>
          <w:szCs w:val="28"/>
        </w:rPr>
        <w:t> </w:t>
      </w:r>
      <w:r w:rsidR="00B73717" w:rsidRPr="00704C9B">
        <w:rPr>
          <w:color w:val="666666"/>
          <w:sz w:val="28"/>
          <w:szCs w:val="28"/>
        </w:rPr>
        <w:t>(</w:t>
      </w:r>
      <w:r w:rsidR="007706F6" w:rsidRPr="00704C9B">
        <w:rPr>
          <w:color w:val="666666"/>
          <w:sz w:val="28"/>
          <w:szCs w:val="28"/>
        </w:rPr>
        <w:t>Dated: April 20</w:t>
      </w:r>
      <w:r w:rsidR="00B73057">
        <w:rPr>
          <w:color w:val="666666"/>
          <w:sz w:val="28"/>
          <w:szCs w:val="28"/>
        </w:rPr>
        <w:t>14</w:t>
      </w:r>
      <w:r w:rsidR="007706F6" w:rsidRPr="00704C9B">
        <w:rPr>
          <w:color w:val="666666"/>
          <w:sz w:val="28"/>
          <w:szCs w:val="28"/>
        </w:rPr>
        <w:t>)</w:t>
      </w:r>
    </w:p>
    <w:p w14:paraId="15EEE636" w14:textId="77777777" w:rsidR="007706F6" w:rsidRPr="005709E6" w:rsidRDefault="007706F6" w:rsidP="007706F6">
      <w:pPr>
        <w:rPr>
          <w:b/>
          <w:bCs/>
          <w:color w:val="666666"/>
          <w:sz w:val="28"/>
          <w:szCs w:val="28"/>
        </w:rPr>
      </w:pPr>
    </w:p>
    <w:p w14:paraId="090262FD" w14:textId="77777777" w:rsidR="007706F6" w:rsidRPr="007706F6" w:rsidRDefault="00DA3B22" w:rsidP="007706F6">
      <w:pPr>
        <w:rPr>
          <w:b/>
          <w:bCs/>
          <w:color w:val="222222"/>
          <w:sz w:val="28"/>
          <w:szCs w:val="28"/>
          <w:bdr w:val="none" w:sz="0" w:space="0" w:color="auto" w:frame="1"/>
        </w:rPr>
      </w:pPr>
      <w:hyperlink r:id="rId27" w:tgtFrame="_blank" w:history="1">
        <w:r w:rsidR="007706F6" w:rsidRPr="005709E6">
          <w:rPr>
            <w:b/>
            <w:bCs/>
            <w:color w:val="1B8BB4"/>
            <w:sz w:val="28"/>
            <w:szCs w:val="28"/>
            <w:u w:val="single"/>
            <w:bdr w:val="none" w:sz="0" w:space="0" w:color="auto" w:frame="1"/>
          </w:rPr>
          <w:t>Thermal Oxidation of Waste Streams in Black Liquor Recovery Boilers </w:t>
        </w:r>
      </w:hyperlink>
    </w:p>
    <w:p w14:paraId="3B9C2E52" w14:textId="416473C0" w:rsidR="007706F6" w:rsidRPr="005709E6" w:rsidRDefault="007706F6" w:rsidP="007706F6">
      <w:pPr>
        <w:rPr>
          <w:color w:val="666666"/>
          <w:sz w:val="28"/>
          <w:szCs w:val="28"/>
        </w:rPr>
      </w:pPr>
      <w:r w:rsidRPr="005709E6">
        <w:rPr>
          <w:color w:val="222222"/>
          <w:sz w:val="28"/>
          <w:szCs w:val="28"/>
          <w:bdr w:val="none" w:sz="0" w:space="0" w:color="auto" w:frame="1"/>
        </w:rPr>
        <w:t xml:space="preserve">(Dated: </w:t>
      </w:r>
      <w:r w:rsidR="00B73057">
        <w:rPr>
          <w:color w:val="222222"/>
          <w:sz w:val="28"/>
          <w:szCs w:val="28"/>
          <w:bdr w:val="none" w:sz="0" w:space="0" w:color="auto" w:frame="1"/>
        </w:rPr>
        <w:t xml:space="preserve">June </w:t>
      </w:r>
      <w:r w:rsidRPr="005709E6">
        <w:rPr>
          <w:color w:val="222222"/>
          <w:sz w:val="28"/>
          <w:szCs w:val="28"/>
          <w:bdr w:val="none" w:sz="0" w:space="0" w:color="auto" w:frame="1"/>
        </w:rPr>
        <w:t>20</w:t>
      </w:r>
      <w:r w:rsidR="00026161">
        <w:rPr>
          <w:color w:val="222222"/>
          <w:sz w:val="28"/>
          <w:szCs w:val="28"/>
          <w:bdr w:val="none" w:sz="0" w:space="0" w:color="auto" w:frame="1"/>
        </w:rPr>
        <w:t>21</w:t>
      </w:r>
      <w:r w:rsidRPr="005709E6">
        <w:rPr>
          <w:color w:val="222222"/>
          <w:sz w:val="28"/>
          <w:szCs w:val="28"/>
          <w:bdr w:val="none" w:sz="0" w:space="0" w:color="auto" w:frame="1"/>
        </w:rPr>
        <w:t>)</w:t>
      </w:r>
    </w:p>
    <w:p w14:paraId="2DB366AC" w14:textId="77777777" w:rsidR="003D1787" w:rsidRDefault="003D1787" w:rsidP="005B2066">
      <w:pPr>
        <w:pStyle w:val="NormalWeb"/>
        <w:spacing w:before="0" w:beforeAutospacing="0" w:after="0" w:afterAutospacing="0" w:line="252" w:lineRule="atLeast"/>
        <w:rPr>
          <w:bCs/>
          <w:sz w:val="28"/>
          <w:szCs w:val="28"/>
        </w:rPr>
      </w:pPr>
    </w:p>
    <w:p w14:paraId="69008FDF" w14:textId="40664009" w:rsidR="00F4042D" w:rsidRDefault="00F4042D" w:rsidP="005B2066">
      <w:pPr>
        <w:pStyle w:val="NormalWeb"/>
        <w:spacing w:before="0" w:beforeAutospacing="0" w:after="0" w:afterAutospacing="0" w:line="252" w:lineRule="atLeast"/>
        <w:rPr>
          <w:bCs/>
          <w:sz w:val="28"/>
          <w:szCs w:val="28"/>
        </w:rPr>
      </w:pPr>
      <w:r w:rsidRPr="00803C40">
        <w:rPr>
          <w:bCs/>
          <w:sz w:val="28"/>
          <w:szCs w:val="28"/>
        </w:rPr>
        <w:t>If you have any questions, contact:</w:t>
      </w:r>
    </w:p>
    <w:p w14:paraId="1FF0F003" w14:textId="77777777" w:rsidR="003D1787" w:rsidRDefault="003D1787" w:rsidP="00F4042D">
      <w:pPr>
        <w:pStyle w:val="Encabezado"/>
        <w:tabs>
          <w:tab w:val="clear" w:pos="4320"/>
          <w:tab w:val="clear" w:pos="8640"/>
          <w:tab w:val="left" w:pos="1620"/>
          <w:tab w:val="center" w:pos="4824"/>
          <w:tab w:val="left" w:pos="6480"/>
        </w:tabs>
        <w:ind w:left="-90"/>
        <w:rPr>
          <w:b/>
          <w:szCs w:val="24"/>
          <w:lang w:val="en-US"/>
        </w:rPr>
      </w:pPr>
    </w:p>
    <w:p w14:paraId="68B50E39" w14:textId="5676A050" w:rsidR="00F4042D" w:rsidRPr="000D00A5" w:rsidRDefault="00F4042D" w:rsidP="00F4042D">
      <w:pPr>
        <w:pStyle w:val="Encabezado"/>
        <w:tabs>
          <w:tab w:val="clear" w:pos="4320"/>
          <w:tab w:val="clear" w:pos="8640"/>
          <w:tab w:val="left" w:pos="1620"/>
          <w:tab w:val="center" w:pos="4824"/>
          <w:tab w:val="left" w:pos="6480"/>
        </w:tabs>
        <w:ind w:left="-90"/>
        <w:rPr>
          <w:bCs/>
          <w:szCs w:val="24"/>
        </w:rPr>
      </w:pPr>
      <w:r w:rsidRPr="005036A6">
        <w:rPr>
          <w:b/>
          <w:szCs w:val="24"/>
          <w:lang w:val="en-US"/>
        </w:rPr>
        <w:t>Secretary:</w:t>
      </w:r>
      <w:r w:rsidRPr="000D00A5">
        <w:rPr>
          <w:szCs w:val="24"/>
        </w:rPr>
        <w:tab/>
      </w:r>
      <w:r w:rsidR="002E0171" w:rsidRPr="002E0171">
        <w:rPr>
          <w:b/>
          <w:szCs w:val="24"/>
          <w:lang w:val="en-US"/>
        </w:rPr>
        <w:t>Daniel Franco</w:t>
      </w:r>
      <w:r w:rsidRPr="000D00A5">
        <w:rPr>
          <w:b/>
          <w:szCs w:val="24"/>
        </w:rPr>
        <w:tab/>
      </w:r>
      <w:r w:rsidRPr="000D00A5">
        <w:rPr>
          <w:b/>
          <w:szCs w:val="24"/>
        </w:rPr>
        <w:tab/>
      </w:r>
      <w:r w:rsidRPr="000D00A5">
        <w:rPr>
          <w:bCs/>
          <w:szCs w:val="24"/>
        </w:rPr>
        <w:t xml:space="preserve">Tel: </w:t>
      </w:r>
      <w:r w:rsidR="002E0171" w:rsidRPr="002E0171">
        <w:rPr>
          <w:bCs/>
          <w:szCs w:val="24"/>
          <w:lang w:val="en-US"/>
        </w:rPr>
        <w:t xml:space="preserve"> +576023258865</w:t>
      </w:r>
    </w:p>
    <w:p w14:paraId="04EF89D6" w14:textId="2D936A49" w:rsidR="00F4042D" w:rsidRPr="000D00A5" w:rsidRDefault="002E0171" w:rsidP="00F4042D">
      <w:pPr>
        <w:pStyle w:val="Encabezado"/>
        <w:tabs>
          <w:tab w:val="clear" w:pos="4320"/>
          <w:tab w:val="clear" w:pos="8640"/>
          <w:tab w:val="left" w:pos="6480"/>
        </w:tabs>
        <w:ind w:left="1620"/>
        <w:rPr>
          <w:bCs/>
          <w:szCs w:val="24"/>
        </w:rPr>
      </w:pPr>
      <w:r w:rsidRPr="002E0171">
        <w:rPr>
          <w:bCs/>
          <w:szCs w:val="24"/>
          <w:lang w:val="en-US"/>
        </w:rPr>
        <w:t>R</w:t>
      </w:r>
      <w:r>
        <w:rPr>
          <w:bCs/>
          <w:szCs w:val="24"/>
          <w:lang w:val="en-US"/>
        </w:rPr>
        <w:t>ecovery Specialist Retired</w:t>
      </w:r>
      <w:r w:rsidR="00F4042D" w:rsidRPr="000D00A5">
        <w:rPr>
          <w:bCs/>
          <w:szCs w:val="24"/>
        </w:rPr>
        <w:tab/>
        <w:t>Cell:</w:t>
      </w:r>
      <w:r w:rsidRPr="002E0171">
        <w:rPr>
          <w:bCs/>
          <w:szCs w:val="24"/>
          <w:lang w:val="en-US"/>
        </w:rPr>
        <w:t xml:space="preserve"> +573113001079</w:t>
      </w:r>
      <w:r w:rsidR="00F4042D" w:rsidRPr="000D00A5">
        <w:rPr>
          <w:bCs/>
          <w:szCs w:val="24"/>
        </w:rPr>
        <w:t xml:space="preserve"> </w:t>
      </w:r>
    </w:p>
    <w:p w14:paraId="509FFFEB" w14:textId="792EC621" w:rsidR="00BC0EEC" w:rsidRDefault="002E0171" w:rsidP="00BC0EEC">
      <w:pPr>
        <w:pStyle w:val="Default"/>
        <w:rPr>
          <w:rStyle w:val="Hipervnculo"/>
          <w:b/>
          <w:bCs/>
          <w:lang w:val="x-none" w:eastAsia="x-none"/>
        </w:rPr>
      </w:pPr>
      <w:r w:rsidRPr="00A95F64">
        <w:rPr>
          <w:rFonts w:eastAsia="Times New Roman"/>
          <w:bCs/>
          <w:snapToGrid w:val="0"/>
          <w:color w:val="auto"/>
          <w:lang w:eastAsia="x-none"/>
        </w:rPr>
        <w:t xml:space="preserve">                           Cali, Colombia</w:t>
      </w:r>
      <w:r w:rsidR="001B7EED" w:rsidRPr="00A95F64">
        <w:rPr>
          <w:rFonts w:eastAsia="Times New Roman"/>
          <w:bCs/>
          <w:snapToGrid w:val="0"/>
          <w:color w:val="auto"/>
          <w:lang w:eastAsia="x-none"/>
        </w:rPr>
        <w:t xml:space="preserve"> </w:t>
      </w:r>
      <w:r w:rsidRPr="00A95F64">
        <w:rPr>
          <w:rFonts w:eastAsia="Times New Roman"/>
          <w:bCs/>
          <w:snapToGrid w:val="0"/>
          <w:color w:val="auto"/>
          <w:lang w:eastAsia="x-none"/>
        </w:rPr>
        <w:t xml:space="preserve">                                                        </w:t>
      </w:r>
      <w:hyperlink r:id="rId28" w:history="1">
        <w:r w:rsidR="003D1787" w:rsidRPr="00461720">
          <w:rPr>
            <w:rStyle w:val="Hipervnculo"/>
            <w:b/>
            <w:bCs/>
            <w:lang w:val="x-none" w:eastAsia="x-none"/>
          </w:rPr>
          <w:t>danielf721@gmail.com</w:t>
        </w:r>
      </w:hyperlink>
    </w:p>
    <w:p w14:paraId="1273D39B" w14:textId="77777777" w:rsidR="00BC0EEC" w:rsidRDefault="00BC0EEC" w:rsidP="00BC0EEC">
      <w:pPr>
        <w:pStyle w:val="Default"/>
        <w:rPr>
          <w:b/>
        </w:rPr>
      </w:pPr>
    </w:p>
    <w:p w14:paraId="51FE8911" w14:textId="77777777" w:rsidR="00BC0EEC" w:rsidRDefault="00BC0EEC" w:rsidP="00BC0EEC">
      <w:pPr>
        <w:tabs>
          <w:tab w:val="left" w:pos="6222"/>
        </w:tabs>
        <w:ind w:left="-180"/>
        <w:jc w:val="center"/>
        <w:rPr>
          <w:b/>
          <w:color w:val="000000"/>
        </w:rPr>
      </w:pPr>
      <w:r>
        <w:rPr>
          <w:b/>
          <w:color w:val="000000"/>
        </w:rPr>
        <w:lastRenderedPageBreak/>
        <w:t>BLRBAC SUBCOMMITTEES</w:t>
      </w:r>
    </w:p>
    <w:p w14:paraId="2CDD3AE7" w14:textId="77777777" w:rsidR="00BC0EEC" w:rsidRPr="00A36583" w:rsidRDefault="00BC0EEC" w:rsidP="00BC0EEC">
      <w:pPr>
        <w:tabs>
          <w:tab w:val="left" w:pos="6222"/>
        </w:tabs>
        <w:ind w:left="-180"/>
        <w:jc w:val="center"/>
        <w:rPr>
          <w:b/>
          <w:color w:val="000000"/>
          <w:szCs w:val="24"/>
        </w:rPr>
      </w:pPr>
    </w:p>
    <w:tbl>
      <w:tblPr>
        <w:tblW w:w="95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794"/>
        <w:gridCol w:w="4713"/>
      </w:tblGrid>
      <w:tr w:rsidR="00BC0EEC" w:rsidRPr="0013136B" w14:paraId="4F0CE6F2" w14:textId="77777777" w:rsidTr="00524033">
        <w:trPr>
          <w:trHeight w:val="1928"/>
        </w:trPr>
        <w:tc>
          <w:tcPr>
            <w:tcW w:w="4794" w:type="dxa"/>
          </w:tcPr>
          <w:p w14:paraId="3E296EB5" w14:textId="77777777" w:rsidR="00BC0EEC" w:rsidRPr="00A36583" w:rsidRDefault="00BC0EEC" w:rsidP="00524033">
            <w:pPr>
              <w:tabs>
                <w:tab w:val="left" w:pos="-720"/>
                <w:tab w:val="left" w:pos="342"/>
                <w:tab w:val="left" w:pos="5040"/>
                <w:tab w:val="left" w:pos="5544"/>
              </w:tabs>
              <w:ind w:left="342" w:right="-144"/>
              <w:rPr>
                <w:color w:val="FF0000"/>
                <w:szCs w:val="24"/>
              </w:rPr>
            </w:pPr>
            <w:r w:rsidRPr="00A36583">
              <w:rPr>
                <w:b/>
                <w:color w:val="FF0000"/>
                <w:szCs w:val="24"/>
              </w:rPr>
              <w:t>AUXILIARY FUEL</w:t>
            </w:r>
          </w:p>
          <w:p w14:paraId="5688F7D6" w14:textId="07468A92" w:rsidR="00BC0EEC" w:rsidRDefault="00BC0EEC" w:rsidP="00524033">
            <w:pPr>
              <w:rPr>
                <w:b/>
                <w:color w:val="FF0000"/>
              </w:rPr>
            </w:pPr>
            <w:r>
              <w:rPr>
                <w:b/>
                <w:color w:val="000000"/>
                <w:sz w:val="22"/>
                <w:szCs w:val="22"/>
              </w:rPr>
              <w:t xml:space="preserve">        </w:t>
            </w:r>
            <w:bookmarkStart w:id="1" w:name="_Hlk196165023"/>
            <w:r w:rsidRPr="00C659B1">
              <w:rPr>
                <w:b/>
                <w:color w:val="000000"/>
                <w:sz w:val="22"/>
                <w:szCs w:val="22"/>
              </w:rPr>
              <w:t xml:space="preserve">Tom DeBeer </w:t>
            </w:r>
            <w:r w:rsidRPr="009454D3">
              <w:rPr>
                <w:b/>
                <w:sz w:val="22"/>
                <w:szCs w:val="22"/>
              </w:rPr>
              <w:t>–</w:t>
            </w:r>
            <w:r>
              <w:rPr>
                <w:b/>
                <w:sz w:val="22"/>
                <w:szCs w:val="22"/>
              </w:rPr>
              <w:t xml:space="preserve"> C</w:t>
            </w:r>
            <w:r w:rsidRPr="009454D3">
              <w:rPr>
                <w:b/>
                <w:sz w:val="22"/>
                <w:szCs w:val="22"/>
              </w:rPr>
              <w:t>hairman</w:t>
            </w:r>
            <w:bookmarkEnd w:id="1"/>
          </w:p>
          <w:p w14:paraId="5F989DAA" w14:textId="77777777" w:rsidR="00BC0EEC" w:rsidRPr="00B128AB" w:rsidRDefault="00BC0EEC" w:rsidP="00524033">
            <w:pPr>
              <w:pStyle w:val="Encabezado"/>
              <w:tabs>
                <w:tab w:val="clear" w:pos="4320"/>
                <w:tab w:val="left" w:pos="612"/>
                <w:tab w:val="left" w:pos="792"/>
                <w:tab w:val="center" w:pos="4824"/>
                <w:tab w:val="left" w:pos="5580"/>
                <w:tab w:val="left" w:pos="6222"/>
              </w:tabs>
              <w:ind w:left="612" w:hanging="90"/>
              <w:rPr>
                <w:bCs/>
                <w:color w:val="000000"/>
                <w:szCs w:val="24"/>
                <w:lang w:val="en-US" w:eastAsia="en-US"/>
              </w:rPr>
            </w:pPr>
            <w:r w:rsidRPr="00B128AB">
              <w:rPr>
                <w:bCs/>
                <w:color w:val="000000"/>
                <w:szCs w:val="24"/>
                <w:lang w:val="en-US" w:eastAsia="en-US"/>
              </w:rPr>
              <w:t>LCK Consultants</w:t>
            </w:r>
          </w:p>
          <w:p w14:paraId="7CE56330" w14:textId="77777777" w:rsidR="00BC0EEC" w:rsidRPr="00C659B1" w:rsidRDefault="00BC0EEC" w:rsidP="00524033">
            <w:pPr>
              <w:rPr>
                <w:color w:val="000000"/>
                <w:sz w:val="22"/>
                <w:szCs w:val="22"/>
              </w:rPr>
            </w:pPr>
            <w:r>
              <w:rPr>
                <w:color w:val="000000"/>
                <w:sz w:val="22"/>
                <w:szCs w:val="22"/>
              </w:rPr>
              <w:t xml:space="preserve">         </w:t>
            </w:r>
            <w:r w:rsidRPr="00C659B1">
              <w:rPr>
                <w:color w:val="000000"/>
                <w:sz w:val="22"/>
                <w:szCs w:val="22"/>
              </w:rPr>
              <w:t>5001 Willow Creek Drive</w:t>
            </w:r>
          </w:p>
          <w:p w14:paraId="071B1FE1" w14:textId="77777777" w:rsidR="00BC0EEC" w:rsidRPr="00C659B1" w:rsidRDefault="00BC0EEC" w:rsidP="00524033">
            <w:pPr>
              <w:rPr>
                <w:color w:val="000000"/>
                <w:sz w:val="22"/>
                <w:szCs w:val="22"/>
              </w:rPr>
            </w:pPr>
            <w:r>
              <w:rPr>
                <w:color w:val="000000"/>
                <w:sz w:val="22"/>
                <w:szCs w:val="22"/>
              </w:rPr>
              <w:t xml:space="preserve">         </w:t>
            </w:r>
            <w:r w:rsidRPr="00C659B1">
              <w:rPr>
                <w:color w:val="000000"/>
                <w:sz w:val="22"/>
                <w:szCs w:val="22"/>
              </w:rPr>
              <w:t>Woodstock, GA 30188</w:t>
            </w:r>
          </w:p>
          <w:p w14:paraId="36A29C88" w14:textId="77777777" w:rsidR="00BC0EEC" w:rsidRPr="00C659B1" w:rsidRDefault="00BC0EEC" w:rsidP="00524033">
            <w:pPr>
              <w:rPr>
                <w:color w:val="000000"/>
                <w:sz w:val="22"/>
                <w:szCs w:val="22"/>
              </w:rPr>
            </w:pPr>
            <w:r>
              <w:rPr>
                <w:color w:val="000000"/>
                <w:sz w:val="22"/>
                <w:szCs w:val="22"/>
              </w:rPr>
              <w:t xml:space="preserve">         </w:t>
            </w:r>
            <w:r w:rsidRPr="00C659B1">
              <w:rPr>
                <w:color w:val="000000"/>
                <w:sz w:val="22"/>
                <w:szCs w:val="22"/>
              </w:rPr>
              <w:t>Cell:(404) 218-8613</w:t>
            </w:r>
          </w:p>
          <w:p w14:paraId="175BE42D" w14:textId="77777777" w:rsidR="00BC0EEC" w:rsidRPr="00CB235B" w:rsidRDefault="00BC0EEC" w:rsidP="00524033">
            <w:pPr>
              <w:ind w:left="720"/>
              <w:rPr>
                <w:rStyle w:val="Hipervnculo"/>
              </w:rPr>
            </w:pPr>
            <w:r w:rsidRPr="00CB235B">
              <w:rPr>
                <w:rStyle w:val="Hipervnculo"/>
              </w:rPr>
              <w:t>tdebeer2024@gmail.com</w:t>
            </w:r>
          </w:p>
          <w:p w14:paraId="3B4D52DD" w14:textId="77777777" w:rsidR="00BC0EEC" w:rsidRPr="00A36583" w:rsidRDefault="00BC0EEC" w:rsidP="00524033">
            <w:pPr>
              <w:pStyle w:val="Encabezado"/>
              <w:tabs>
                <w:tab w:val="clear" w:pos="4320"/>
                <w:tab w:val="clear" w:pos="8640"/>
                <w:tab w:val="center" w:pos="4824"/>
              </w:tabs>
              <w:ind w:left="702"/>
              <w:rPr>
                <w:color w:val="000000"/>
                <w:szCs w:val="24"/>
                <w:u w:val="single"/>
                <w:lang w:val="en-US" w:eastAsia="en-US"/>
              </w:rPr>
            </w:pPr>
          </w:p>
        </w:tc>
        <w:tc>
          <w:tcPr>
            <w:tcW w:w="4713" w:type="dxa"/>
          </w:tcPr>
          <w:p w14:paraId="2070AAD3" w14:textId="77777777" w:rsidR="00BC0EEC" w:rsidRPr="0013136B" w:rsidRDefault="00BC0EEC" w:rsidP="0013136B">
            <w:pPr>
              <w:tabs>
                <w:tab w:val="left" w:pos="-720"/>
                <w:tab w:val="left" w:pos="342"/>
                <w:tab w:val="left" w:pos="5040"/>
                <w:tab w:val="left" w:pos="5544"/>
              </w:tabs>
              <w:ind w:left="342" w:right="-144"/>
              <w:rPr>
                <w:b/>
                <w:color w:val="FF0000"/>
                <w:szCs w:val="24"/>
              </w:rPr>
            </w:pPr>
            <w:r w:rsidRPr="0013136B">
              <w:rPr>
                <w:b/>
                <w:color w:val="FF0000"/>
                <w:szCs w:val="24"/>
              </w:rPr>
              <w:t>BLACK LIQUOR, SAFE FIRING OF</w:t>
            </w:r>
          </w:p>
          <w:p w14:paraId="2E64FA8B" w14:textId="4089BD19" w:rsidR="00500A10" w:rsidRPr="0013136B" w:rsidRDefault="00500A10" w:rsidP="0013136B">
            <w:pPr>
              <w:jc w:val="center"/>
              <w:rPr>
                <w:b/>
                <w:color w:val="000000"/>
                <w:sz w:val="22"/>
                <w:szCs w:val="22"/>
              </w:rPr>
            </w:pPr>
            <w:r w:rsidRPr="0013136B">
              <w:rPr>
                <w:b/>
                <w:color w:val="000000"/>
                <w:sz w:val="22"/>
                <w:szCs w:val="22"/>
              </w:rPr>
              <w:t>Sarah Henke – Chair</w:t>
            </w:r>
          </w:p>
          <w:p w14:paraId="72EC770B" w14:textId="7F2850FA" w:rsidR="00500A10" w:rsidRPr="0013136B" w:rsidRDefault="00500A10" w:rsidP="0013136B">
            <w:pPr>
              <w:pStyle w:val="Encabezado"/>
              <w:tabs>
                <w:tab w:val="clear" w:pos="4320"/>
                <w:tab w:val="left" w:pos="612"/>
                <w:tab w:val="left" w:pos="792"/>
                <w:tab w:val="center" w:pos="4824"/>
                <w:tab w:val="left" w:pos="5580"/>
                <w:tab w:val="left" w:pos="6222"/>
              </w:tabs>
              <w:ind w:left="612" w:hanging="90"/>
              <w:jc w:val="center"/>
              <w:rPr>
                <w:bCs/>
                <w:color w:val="000000"/>
                <w:szCs w:val="24"/>
                <w:lang w:val="en-US" w:eastAsia="en-US"/>
              </w:rPr>
            </w:pPr>
            <w:r w:rsidRPr="0013136B">
              <w:rPr>
                <w:bCs/>
                <w:color w:val="000000"/>
                <w:szCs w:val="24"/>
                <w:lang w:val="en-US" w:eastAsia="en-US"/>
              </w:rPr>
              <w:t>Valmet</w:t>
            </w:r>
          </w:p>
          <w:p w14:paraId="6F9F0BCB" w14:textId="48B79269" w:rsidR="00D8072F" w:rsidRPr="0013136B" w:rsidRDefault="00D8072F" w:rsidP="0013136B">
            <w:pPr>
              <w:pStyle w:val="Encabezado"/>
              <w:tabs>
                <w:tab w:val="clear" w:pos="4320"/>
                <w:tab w:val="left" w:pos="612"/>
                <w:tab w:val="left" w:pos="792"/>
                <w:tab w:val="center" w:pos="4824"/>
                <w:tab w:val="left" w:pos="5580"/>
                <w:tab w:val="left" w:pos="6222"/>
              </w:tabs>
              <w:ind w:left="612" w:hanging="90"/>
              <w:jc w:val="center"/>
              <w:rPr>
                <w:bCs/>
                <w:color w:val="000000"/>
                <w:szCs w:val="24"/>
                <w:lang w:val="en-US" w:eastAsia="en-US"/>
              </w:rPr>
            </w:pPr>
            <w:r w:rsidRPr="0013136B">
              <w:rPr>
                <w:bCs/>
                <w:color w:val="000000"/>
                <w:szCs w:val="24"/>
                <w:lang w:val="en-US" w:eastAsia="en-US"/>
              </w:rPr>
              <w:t>North Carolina</w:t>
            </w:r>
          </w:p>
          <w:p w14:paraId="3053841B" w14:textId="41E8BDD6" w:rsidR="00500A10" w:rsidRPr="0013136B" w:rsidRDefault="00500A10" w:rsidP="0013136B">
            <w:pPr>
              <w:pStyle w:val="Encabezado"/>
              <w:tabs>
                <w:tab w:val="clear" w:pos="4320"/>
                <w:tab w:val="left" w:pos="612"/>
                <w:tab w:val="left" w:pos="792"/>
                <w:tab w:val="center" w:pos="4824"/>
                <w:tab w:val="left" w:pos="5580"/>
                <w:tab w:val="left" w:pos="6222"/>
              </w:tabs>
              <w:ind w:left="612" w:hanging="90"/>
              <w:jc w:val="center"/>
              <w:rPr>
                <w:bCs/>
                <w:color w:val="000000"/>
                <w:szCs w:val="24"/>
                <w:lang w:val="en-US" w:eastAsia="en-US"/>
              </w:rPr>
            </w:pPr>
            <w:r w:rsidRPr="0013136B">
              <w:rPr>
                <w:bCs/>
                <w:color w:val="000000"/>
                <w:szCs w:val="24"/>
                <w:lang w:val="en-US" w:eastAsia="en-US"/>
              </w:rPr>
              <w:t>Tel: 919-454-3441</w:t>
            </w:r>
          </w:p>
          <w:p w14:paraId="31B79B6E" w14:textId="77777777" w:rsidR="00BC0EEC" w:rsidRPr="0013136B" w:rsidRDefault="0013136B" w:rsidP="0013136B">
            <w:pPr>
              <w:ind w:left="720"/>
              <w:rPr>
                <w:color w:val="0070C0"/>
                <w:szCs w:val="24"/>
              </w:rPr>
            </w:pPr>
            <w:r w:rsidRPr="0013136B">
              <w:rPr>
                <w:color w:val="0070C0"/>
                <w:szCs w:val="24"/>
              </w:rPr>
              <w:t xml:space="preserve">              </w:t>
            </w:r>
            <w:hyperlink r:id="rId29" w:history="1">
              <w:r w:rsidRPr="0013136B">
                <w:rPr>
                  <w:rStyle w:val="Hipervnculo"/>
                </w:rPr>
                <w:t>Sarah.henke@valmet.com</w:t>
              </w:r>
            </w:hyperlink>
          </w:p>
          <w:p w14:paraId="48FA8D56" w14:textId="0B50B189" w:rsidR="0013136B" w:rsidRPr="0013136B" w:rsidRDefault="0013136B" w:rsidP="0013136B">
            <w:pPr>
              <w:jc w:val="center"/>
              <w:rPr>
                <w:color w:val="0070C0"/>
                <w:szCs w:val="24"/>
              </w:rPr>
            </w:pPr>
          </w:p>
        </w:tc>
      </w:tr>
      <w:tr w:rsidR="00BC0EEC" w:rsidRPr="00A36583" w14:paraId="635A650D" w14:textId="77777777" w:rsidTr="00524033">
        <w:trPr>
          <w:trHeight w:val="2499"/>
        </w:trPr>
        <w:tc>
          <w:tcPr>
            <w:tcW w:w="4794" w:type="dxa"/>
          </w:tcPr>
          <w:p w14:paraId="3D04AF6D" w14:textId="77777777" w:rsidR="00BC0EEC" w:rsidRPr="00A36583" w:rsidRDefault="00BC0EEC" w:rsidP="00524033">
            <w:pPr>
              <w:tabs>
                <w:tab w:val="left" w:pos="-720"/>
                <w:tab w:val="left" w:pos="522"/>
                <w:tab w:val="left" w:pos="5544"/>
              </w:tabs>
              <w:ind w:left="342"/>
              <w:rPr>
                <w:color w:val="FF0000"/>
                <w:szCs w:val="24"/>
              </w:rPr>
            </w:pPr>
            <w:r w:rsidRPr="00A36583">
              <w:rPr>
                <w:b/>
                <w:color w:val="FF0000"/>
                <w:szCs w:val="24"/>
              </w:rPr>
              <w:t>EMERGENCY SHUTDOWN PROCEDURES</w:t>
            </w:r>
          </w:p>
          <w:p w14:paraId="77CAB672" w14:textId="77777777" w:rsidR="00BC0EEC" w:rsidRDefault="00BC0EEC" w:rsidP="00524033">
            <w:pPr>
              <w:tabs>
                <w:tab w:val="left" w:pos="-720"/>
                <w:tab w:val="left" w:pos="522"/>
                <w:tab w:val="left" w:pos="702"/>
                <w:tab w:val="left" w:pos="5040"/>
                <w:tab w:val="left" w:pos="5544"/>
              </w:tabs>
              <w:ind w:left="702" w:right="-144"/>
              <w:rPr>
                <w:b/>
                <w:color w:val="000000"/>
                <w:szCs w:val="24"/>
              </w:rPr>
            </w:pPr>
            <w:r>
              <w:rPr>
                <w:b/>
                <w:color w:val="000000"/>
                <w:szCs w:val="24"/>
              </w:rPr>
              <w:t>Frank Navojosky</w:t>
            </w:r>
            <w:r w:rsidRPr="00A36583">
              <w:rPr>
                <w:b/>
                <w:color w:val="000000"/>
                <w:szCs w:val="24"/>
              </w:rPr>
              <w:t xml:space="preserve">, Chairman  </w:t>
            </w:r>
          </w:p>
          <w:p w14:paraId="36C6290D" w14:textId="77777777" w:rsidR="00BC0EEC" w:rsidRPr="00704C9B" w:rsidRDefault="00BC0EEC" w:rsidP="00524033">
            <w:pPr>
              <w:tabs>
                <w:tab w:val="left" w:pos="-720"/>
                <w:tab w:val="left" w:pos="522"/>
                <w:tab w:val="left" w:pos="702"/>
                <w:tab w:val="left" w:pos="5040"/>
                <w:tab w:val="left" w:pos="5544"/>
              </w:tabs>
              <w:ind w:left="702" w:right="-144"/>
              <w:rPr>
                <w:bCs/>
                <w:color w:val="00B050"/>
                <w:szCs w:val="24"/>
                <w:u w:val="single"/>
              </w:rPr>
            </w:pPr>
            <w:r>
              <w:rPr>
                <w:bCs/>
                <w:color w:val="000000"/>
                <w:szCs w:val="24"/>
              </w:rPr>
              <w:t>BSI</w:t>
            </w:r>
          </w:p>
          <w:p w14:paraId="6B21B874" w14:textId="77777777" w:rsidR="00BC0EEC" w:rsidRPr="00A36583" w:rsidRDefault="00BC0EEC" w:rsidP="00524033">
            <w:pPr>
              <w:ind w:left="702"/>
              <w:rPr>
                <w:szCs w:val="24"/>
              </w:rPr>
            </w:pPr>
            <w:r>
              <w:rPr>
                <w:szCs w:val="24"/>
              </w:rPr>
              <w:t>Loveland, OH</w:t>
            </w:r>
            <w:r w:rsidRPr="00A36583">
              <w:rPr>
                <w:szCs w:val="24"/>
              </w:rPr>
              <w:t xml:space="preserve"> </w:t>
            </w:r>
          </w:p>
          <w:p w14:paraId="07AE2717" w14:textId="77777777" w:rsidR="00BC0EEC" w:rsidRDefault="00BC0EEC" w:rsidP="00524033">
            <w:pPr>
              <w:tabs>
                <w:tab w:val="left" w:pos="-720"/>
                <w:tab w:val="left" w:pos="3264"/>
                <w:tab w:val="left" w:pos="6840"/>
                <w:tab w:val="left" w:pos="10080"/>
              </w:tabs>
              <w:ind w:right="-432" w:hanging="30"/>
              <w:rPr>
                <w:rStyle w:val="Hipervnculo"/>
              </w:rPr>
            </w:pPr>
            <w:r>
              <w:rPr>
                <w:sz w:val="22"/>
                <w:szCs w:val="22"/>
              </w:rPr>
              <w:t xml:space="preserve">             </w:t>
            </w:r>
            <w:r w:rsidRPr="00143FD7">
              <w:rPr>
                <w:sz w:val="22"/>
                <w:szCs w:val="22"/>
              </w:rPr>
              <w:t>Cell: (513) 334-9999</w:t>
            </w:r>
            <w:r>
              <w:rPr>
                <w:sz w:val="22"/>
                <w:szCs w:val="22"/>
              </w:rPr>
              <w:t xml:space="preserve">                 </w:t>
            </w:r>
          </w:p>
          <w:p w14:paraId="3F1E5507" w14:textId="3BE181F6" w:rsidR="00BC0EEC" w:rsidRPr="009F35AF" w:rsidRDefault="00BC0EEC" w:rsidP="00524033">
            <w:pPr>
              <w:tabs>
                <w:tab w:val="left" w:pos="-720"/>
                <w:tab w:val="left" w:pos="3264"/>
                <w:tab w:val="left" w:pos="6840"/>
                <w:tab w:val="left" w:pos="10080"/>
              </w:tabs>
              <w:ind w:right="-432" w:hanging="30"/>
              <w:rPr>
                <w:rStyle w:val="Hipervnculo"/>
              </w:rPr>
            </w:pPr>
            <w:r w:rsidRPr="00CB235B">
              <w:rPr>
                <w:sz w:val="22"/>
                <w:szCs w:val="22"/>
              </w:rPr>
              <w:t xml:space="preserve">            </w:t>
            </w:r>
            <w:hyperlink r:id="rId30" w:history="1">
              <w:r w:rsidR="0013136B" w:rsidRPr="002D24DD">
                <w:rPr>
                  <w:rStyle w:val="Hipervnculo"/>
                  <w:sz w:val="22"/>
                  <w:szCs w:val="22"/>
                </w:rPr>
                <w:t>fcnavojo@gmail.com</w:t>
              </w:r>
            </w:hyperlink>
          </w:p>
          <w:p w14:paraId="09B0C5D0" w14:textId="77777777" w:rsidR="00BC0EEC" w:rsidRDefault="00BC0EEC" w:rsidP="00524033">
            <w:pPr>
              <w:tabs>
                <w:tab w:val="center" w:pos="5400"/>
                <w:tab w:val="left" w:pos="9285"/>
              </w:tabs>
              <w:rPr>
                <w:rFonts w:ascii="Arial" w:hAnsi="Arial" w:cs="Arial"/>
                <w:b/>
                <w:sz w:val="22"/>
                <w:szCs w:val="22"/>
              </w:rPr>
            </w:pPr>
            <w:r>
              <w:rPr>
                <w:rFonts w:ascii="Arial" w:hAnsi="Arial" w:cs="Arial"/>
                <w:b/>
                <w:sz w:val="22"/>
                <w:szCs w:val="22"/>
              </w:rPr>
              <w:tab/>
            </w:r>
          </w:p>
          <w:p w14:paraId="5DA16EFD" w14:textId="77777777" w:rsidR="00BC0EEC" w:rsidRPr="00A462DE" w:rsidRDefault="00BC0EEC" w:rsidP="00524033">
            <w:pPr>
              <w:pStyle w:val="Encabezado"/>
              <w:tabs>
                <w:tab w:val="clear" w:pos="4320"/>
                <w:tab w:val="clear" w:pos="8640"/>
                <w:tab w:val="left" w:pos="-1440"/>
                <w:tab w:val="left" w:pos="-720"/>
                <w:tab w:val="left" w:pos="720"/>
                <w:tab w:val="left" w:pos="5544"/>
              </w:tabs>
              <w:ind w:left="720"/>
              <w:rPr>
                <w:color w:val="0070C0"/>
                <w:lang w:val="en-US"/>
              </w:rPr>
            </w:pPr>
          </w:p>
          <w:p w14:paraId="152BC31E" w14:textId="77777777" w:rsidR="00BC0EEC" w:rsidRPr="00A462DE" w:rsidRDefault="00BC0EEC" w:rsidP="00524033">
            <w:pPr>
              <w:ind w:left="702"/>
              <w:rPr>
                <w:color w:val="0070C0"/>
                <w:szCs w:val="24"/>
              </w:rPr>
            </w:pPr>
          </w:p>
          <w:p w14:paraId="4AE91C41" w14:textId="77777777" w:rsidR="00BC0EEC" w:rsidRPr="00A36583" w:rsidRDefault="00BC0EEC" w:rsidP="00524033">
            <w:pPr>
              <w:tabs>
                <w:tab w:val="left" w:pos="612"/>
                <w:tab w:val="left" w:pos="5544"/>
              </w:tabs>
              <w:ind w:left="702"/>
              <w:rPr>
                <w:b/>
                <w:color w:val="000000"/>
                <w:szCs w:val="24"/>
              </w:rPr>
            </w:pPr>
          </w:p>
        </w:tc>
        <w:tc>
          <w:tcPr>
            <w:tcW w:w="4713" w:type="dxa"/>
          </w:tcPr>
          <w:p w14:paraId="6BEDD8F4" w14:textId="77777777" w:rsidR="00BC0EEC" w:rsidRPr="00A36583" w:rsidRDefault="00BC0EEC" w:rsidP="00524033">
            <w:pPr>
              <w:tabs>
                <w:tab w:val="left" w:pos="-720"/>
                <w:tab w:val="left" w:pos="0"/>
                <w:tab w:val="left" w:pos="612"/>
                <w:tab w:val="left" w:pos="5040"/>
                <w:tab w:val="left" w:pos="5544"/>
              </w:tabs>
              <w:ind w:right="-144" w:firstLine="252"/>
              <w:rPr>
                <w:color w:val="FF0000"/>
                <w:szCs w:val="24"/>
              </w:rPr>
            </w:pPr>
            <w:r w:rsidRPr="00A36583">
              <w:rPr>
                <w:b/>
                <w:color w:val="FF0000"/>
                <w:szCs w:val="24"/>
              </w:rPr>
              <w:t>FIRE PROTECTION IN DIRECT</w:t>
            </w:r>
          </w:p>
          <w:p w14:paraId="1EA905B3" w14:textId="77777777" w:rsidR="00BC0EEC" w:rsidRPr="00A36583" w:rsidRDefault="00BC0EEC" w:rsidP="00524033">
            <w:pPr>
              <w:tabs>
                <w:tab w:val="left" w:pos="-720"/>
                <w:tab w:val="left" w:pos="0"/>
                <w:tab w:val="left" w:pos="612"/>
                <w:tab w:val="left" w:pos="5040"/>
                <w:tab w:val="left" w:pos="5544"/>
              </w:tabs>
              <w:ind w:right="-144" w:firstLine="252"/>
              <w:rPr>
                <w:b/>
                <w:color w:val="FF0000"/>
                <w:szCs w:val="24"/>
              </w:rPr>
            </w:pPr>
            <w:r w:rsidRPr="00A36583">
              <w:rPr>
                <w:b/>
                <w:color w:val="FF0000"/>
                <w:szCs w:val="24"/>
              </w:rPr>
              <w:t>CONTACT EVAPORATORS</w:t>
            </w:r>
          </w:p>
          <w:p w14:paraId="554C5DA5" w14:textId="77777777" w:rsidR="00BC0EEC" w:rsidRPr="00A36583" w:rsidRDefault="00BC0EEC" w:rsidP="00524033">
            <w:pPr>
              <w:pStyle w:val="Encabezado"/>
              <w:tabs>
                <w:tab w:val="clear" w:pos="4320"/>
                <w:tab w:val="center" w:pos="4824"/>
              </w:tabs>
              <w:ind w:left="720"/>
              <w:rPr>
                <w:color w:val="000000"/>
                <w:szCs w:val="24"/>
                <w:lang w:val="en-US"/>
              </w:rPr>
            </w:pPr>
            <w:r w:rsidRPr="00A36583">
              <w:rPr>
                <w:b/>
                <w:bCs/>
                <w:color w:val="000000"/>
                <w:szCs w:val="24"/>
                <w:lang w:val="en-US"/>
              </w:rPr>
              <w:t>Stephen Cox</w:t>
            </w:r>
            <w:r w:rsidRPr="00A36583">
              <w:rPr>
                <w:b/>
                <w:bCs/>
                <w:color w:val="000000"/>
                <w:szCs w:val="24"/>
              </w:rPr>
              <w:t xml:space="preserve"> - Chairman</w:t>
            </w:r>
          </w:p>
          <w:p w14:paraId="6DB176EE" w14:textId="77777777" w:rsidR="00BC0EEC" w:rsidRPr="00A36583" w:rsidRDefault="00BC0EEC" w:rsidP="00524033">
            <w:pPr>
              <w:pStyle w:val="Encabezado"/>
              <w:tabs>
                <w:tab w:val="clear" w:pos="4320"/>
                <w:tab w:val="center" w:pos="4824"/>
              </w:tabs>
              <w:ind w:left="720"/>
              <w:rPr>
                <w:color w:val="000000"/>
                <w:szCs w:val="24"/>
              </w:rPr>
            </w:pPr>
            <w:r w:rsidRPr="00A36583">
              <w:rPr>
                <w:color w:val="000000"/>
                <w:szCs w:val="24"/>
                <w:lang w:val="en-US"/>
              </w:rPr>
              <w:t>International Paper</w:t>
            </w:r>
          </w:p>
          <w:p w14:paraId="4C2C6931" w14:textId="77777777" w:rsidR="00BC0EEC" w:rsidRPr="00A36583" w:rsidRDefault="00BC0EEC" w:rsidP="00524033">
            <w:pPr>
              <w:pStyle w:val="Encabezado"/>
              <w:tabs>
                <w:tab w:val="clear" w:pos="4320"/>
                <w:tab w:val="center" w:pos="4824"/>
              </w:tabs>
              <w:ind w:left="720"/>
              <w:rPr>
                <w:color w:val="000000"/>
                <w:szCs w:val="24"/>
              </w:rPr>
            </w:pPr>
            <w:r w:rsidRPr="00A36583">
              <w:rPr>
                <w:color w:val="000000"/>
                <w:szCs w:val="24"/>
                <w:lang w:val="en-US"/>
              </w:rPr>
              <w:t>Maumelle, AR</w:t>
            </w:r>
          </w:p>
          <w:p w14:paraId="5ECC69D2" w14:textId="77777777" w:rsidR="00BC0EEC" w:rsidRPr="00A36583" w:rsidRDefault="00BC0EEC" w:rsidP="00524033">
            <w:pPr>
              <w:pStyle w:val="Encabezado"/>
              <w:tabs>
                <w:tab w:val="clear" w:pos="4320"/>
                <w:tab w:val="center" w:pos="4824"/>
              </w:tabs>
              <w:ind w:left="720"/>
              <w:rPr>
                <w:color w:val="000000"/>
                <w:szCs w:val="24"/>
              </w:rPr>
            </w:pPr>
            <w:r w:rsidRPr="00A36583">
              <w:rPr>
                <w:color w:val="000000"/>
                <w:szCs w:val="24"/>
              </w:rPr>
              <w:t xml:space="preserve">Tel: </w:t>
            </w:r>
            <w:r w:rsidRPr="00A36583">
              <w:rPr>
                <w:color w:val="000000"/>
                <w:szCs w:val="24"/>
                <w:lang w:val="en-US"/>
              </w:rPr>
              <w:t>409-779-7104</w:t>
            </w:r>
          </w:p>
          <w:p w14:paraId="63048224" w14:textId="77777777" w:rsidR="00BC0EEC" w:rsidRPr="009F35AF" w:rsidRDefault="00DA3B22" w:rsidP="00524033">
            <w:pPr>
              <w:ind w:left="720"/>
              <w:rPr>
                <w:rStyle w:val="Hipervnculo"/>
                <w:sz w:val="22"/>
                <w:szCs w:val="22"/>
              </w:rPr>
            </w:pPr>
            <w:hyperlink r:id="rId31" w:history="1">
              <w:r w:rsidR="00BC0EEC" w:rsidRPr="009F35AF">
                <w:rPr>
                  <w:rStyle w:val="Hipervnculo"/>
                  <w:sz w:val="22"/>
                  <w:szCs w:val="22"/>
                </w:rPr>
                <w:t>stephen.cox@ipaper.com</w:t>
              </w:r>
            </w:hyperlink>
          </w:p>
          <w:p w14:paraId="3F018BA6" w14:textId="77777777" w:rsidR="00BC0EEC" w:rsidRPr="00A36583" w:rsidRDefault="00BC0EEC" w:rsidP="00524033">
            <w:pPr>
              <w:jc w:val="center"/>
              <w:rPr>
                <w:b/>
                <w:bCs/>
                <w:color w:val="00B0F0"/>
                <w:szCs w:val="24"/>
              </w:rPr>
            </w:pPr>
          </w:p>
          <w:p w14:paraId="395740B6" w14:textId="77777777" w:rsidR="00BC0EEC" w:rsidRPr="00A36583" w:rsidRDefault="00BC0EEC" w:rsidP="00524033">
            <w:pPr>
              <w:tabs>
                <w:tab w:val="left" w:pos="-720"/>
                <w:tab w:val="left" w:pos="252"/>
                <w:tab w:val="left" w:pos="612"/>
                <w:tab w:val="left" w:pos="5040"/>
                <w:tab w:val="left" w:pos="5544"/>
              </w:tabs>
              <w:ind w:left="522" w:right="-144"/>
              <w:rPr>
                <w:b/>
                <w:color w:val="000000"/>
                <w:szCs w:val="24"/>
              </w:rPr>
            </w:pPr>
          </w:p>
        </w:tc>
      </w:tr>
      <w:tr w:rsidR="00BC0EEC" w:rsidRPr="00A36583" w14:paraId="65B2D20F" w14:textId="77777777" w:rsidTr="00524033">
        <w:trPr>
          <w:trHeight w:val="2213"/>
        </w:trPr>
        <w:tc>
          <w:tcPr>
            <w:tcW w:w="4794" w:type="dxa"/>
          </w:tcPr>
          <w:p w14:paraId="1DE382E2" w14:textId="77777777" w:rsidR="00BC0EEC" w:rsidRPr="00A36583" w:rsidRDefault="00BC0EEC" w:rsidP="00524033">
            <w:pPr>
              <w:tabs>
                <w:tab w:val="left" w:pos="-720"/>
                <w:tab w:val="left" w:pos="342"/>
                <w:tab w:val="left" w:pos="612"/>
              </w:tabs>
              <w:ind w:left="342"/>
              <w:rPr>
                <w:color w:val="FF0000"/>
                <w:szCs w:val="24"/>
              </w:rPr>
            </w:pPr>
            <w:r w:rsidRPr="00A36583">
              <w:rPr>
                <w:b/>
                <w:color w:val="FF0000"/>
                <w:szCs w:val="24"/>
              </w:rPr>
              <w:t>INSTRUMENTATION</w:t>
            </w:r>
          </w:p>
          <w:p w14:paraId="3C20E5CE" w14:textId="77777777" w:rsidR="00BC0EEC" w:rsidRPr="00A36583" w:rsidRDefault="00BC0EEC" w:rsidP="00524033">
            <w:pPr>
              <w:tabs>
                <w:tab w:val="left" w:pos="5040"/>
              </w:tabs>
              <w:ind w:left="702" w:right="-144"/>
              <w:rPr>
                <w:color w:val="000000"/>
                <w:szCs w:val="24"/>
              </w:rPr>
            </w:pPr>
            <w:r>
              <w:rPr>
                <w:b/>
                <w:color w:val="000000"/>
                <w:szCs w:val="24"/>
              </w:rPr>
              <w:t>John Browning</w:t>
            </w:r>
            <w:r w:rsidRPr="00A36583">
              <w:rPr>
                <w:b/>
                <w:color w:val="000000"/>
                <w:szCs w:val="24"/>
              </w:rPr>
              <w:t>, Chairman</w:t>
            </w:r>
          </w:p>
          <w:p w14:paraId="551CD12C" w14:textId="77777777" w:rsidR="00BC0EEC" w:rsidRPr="00A36583" w:rsidRDefault="00BC0EEC" w:rsidP="00524033">
            <w:pPr>
              <w:tabs>
                <w:tab w:val="left" w:pos="612"/>
                <w:tab w:val="left" w:pos="5040"/>
              </w:tabs>
              <w:ind w:left="702" w:right="-144"/>
              <w:rPr>
                <w:color w:val="000000"/>
                <w:szCs w:val="24"/>
              </w:rPr>
            </w:pPr>
            <w:r>
              <w:rPr>
                <w:color w:val="000000"/>
                <w:szCs w:val="24"/>
              </w:rPr>
              <w:t>Georgia Pacific</w:t>
            </w:r>
          </w:p>
          <w:p w14:paraId="4D916DCF" w14:textId="77777777" w:rsidR="00BC0EEC" w:rsidRPr="00A36583" w:rsidRDefault="00BC0EEC" w:rsidP="00524033">
            <w:pPr>
              <w:tabs>
                <w:tab w:val="left" w:pos="612"/>
                <w:tab w:val="left" w:pos="5040"/>
              </w:tabs>
              <w:ind w:left="702" w:right="-144"/>
              <w:rPr>
                <w:color w:val="000000"/>
                <w:szCs w:val="24"/>
                <w:lang w:val="de-DE"/>
              </w:rPr>
            </w:pPr>
            <w:r>
              <w:rPr>
                <w:color w:val="000000"/>
                <w:szCs w:val="24"/>
                <w:lang w:val="de-DE"/>
              </w:rPr>
              <w:t>Atlanta, GA</w:t>
            </w:r>
          </w:p>
          <w:p w14:paraId="5F2E7C75" w14:textId="77777777" w:rsidR="00BC0EEC" w:rsidRPr="00667F8B" w:rsidRDefault="00BC0EEC" w:rsidP="00524033">
            <w:pPr>
              <w:tabs>
                <w:tab w:val="left" w:pos="612"/>
                <w:tab w:val="left" w:pos="5040"/>
              </w:tabs>
              <w:ind w:left="702" w:right="-144"/>
              <w:rPr>
                <w:color w:val="000000"/>
                <w:szCs w:val="24"/>
                <w:lang w:val="es-CO"/>
              </w:rPr>
            </w:pPr>
            <w:r w:rsidRPr="00667F8B">
              <w:rPr>
                <w:color w:val="000000"/>
                <w:szCs w:val="24"/>
                <w:lang w:val="es-CO"/>
              </w:rPr>
              <w:t>Tel:  251-593-6096</w:t>
            </w:r>
          </w:p>
          <w:p w14:paraId="156981AD" w14:textId="77777777" w:rsidR="00BC0EEC" w:rsidRPr="00667F8B" w:rsidRDefault="00DA3B22" w:rsidP="00524033">
            <w:pPr>
              <w:ind w:left="720"/>
              <w:rPr>
                <w:b/>
                <w:color w:val="0070C0"/>
                <w:szCs w:val="24"/>
                <w:lang w:val="es-CO"/>
              </w:rPr>
            </w:pPr>
            <w:hyperlink r:id="rId32" w:history="1">
              <w:r w:rsidR="00BC0EEC" w:rsidRPr="00461720">
                <w:rPr>
                  <w:rStyle w:val="Hipervnculo"/>
                  <w:sz w:val="22"/>
                  <w:szCs w:val="22"/>
                  <w:lang w:val="es-CO"/>
                </w:rPr>
                <w:t>john.browning@GAPAC.com</w:t>
              </w:r>
            </w:hyperlink>
          </w:p>
        </w:tc>
        <w:tc>
          <w:tcPr>
            <w:tcW w:w="4713" w:type="dxa"/>
          </w:tcPr>
          <w:p w14:paraId="0BA09647" w14:textId="77777777" w:rsidR="00BC0EEC" w:rsidRPr="00A36583" w:rsidRDefault="00BC0EEC" w:rsidP="00524033">
            <w:pPr>
              <w:tabs>
                <w:tab w:val="left" w:pos="-720"/>
                <w:tab w:val="left" w:pos="0"/>
                <w:tab w:val="left" w:pos="612"/>
                <w:tab w:val="left" w:pos="5040"/>
              </w:tabs>
              <w:ind w:right="-144" w:firstLine="252"/>
              <w:rPr>
                <w:b/>
                <w:color w:val="FF0000"/>
                <w:szCs w:val="24"/>
              </w:rPr>
            </w:pPr>
            <w:r w:rsidRPr="00A36583">
              <w:rPr>
                <w:b/>
                <w:color w:val="FF0000"/>
                <w:szCs w:val="24"/>
              </w:rPr>
              <w:t>MATERIALS &amp; WELDING</w:t>
            </w:r>
          </w:p>
          <w:p w14:paraId="2AB1DFC3" w14:textId="77777777" w:rsidR="00BC0EEC" w:rsidRPr="000F4767" w:rsidRDefault="00BC0EEC" w:rsidP="00524033">
            <w:pPr>
              <w:pStyle w:val="Encabezado"/>
              <w:tabs>
                <w:tab w:val="clear" w:pos="4320"/>
                <w:tab w:val="clear" w:pos="8640"/>
                <w:tab w:val="center" w:pos="4824"/>
              </w:tabs>
              <w:jc w:val="center"/>
              <w:rPr>
                <w:b/>
              </w:rPr>
            </w:pPr>
            <w:r w:rsidRPr="000F4767">
              <w:rPr>
                <w:b/>
              </w:rPr>
              <w:t>Laura Nicol</w:t>
            </w:r>
            <w:r>
              <w:rPr>
                <w:b/>
              </w:rPr>
              <w:t>–</w:t>
            </w:r>
            <w:r w:rsidRPr="000F4767">
              <w:rPr>
                <w:b/>
              </w:rPr>
              <w:t>Chairperson</w:t>
            </w:r>
            <w:r>
              <w:rPr>
                <w:b/>
              </w:rPr>
              <w:t xml:space="preserve"> </w:t>
            </w:r>
          </w:p>
          <w:p w14:paraId="04E1F7A3" w14:textId="77777777" w:rsidR="00BC0EEC" w:rsidRPr="00771978" w:rsidRDefault="00BC0EEC" w:rsidP="00524033">
            <w:pPr>
              <w:pStyle w:val="Encabezado"/>
              <w:tabs>
                <w:tab w:val="clear" w:pos="4320"/>
                <w:tab w:val="clear" w:pos="8640"/>
                <w:tab w:val="center" w:pos="4824"/>
              </w:tabs>
              <w:jc w:val="center"/>
            </w:pPr>
            <w:r w:rsidRPr="00771978">
              <w:t>Babcock &amp; Wilcox</w:t>
            </w:r>
          </w:p>
          <w:p w14:paraId="6BE5D9BD" w14:textId="77777777" w:rsidR="00BC0EEC" w:rsidRPr="00771978" w:rsidRDefault="00BC0EEC" w:rsidP="00524033">
            <w:pPr>
              <w:pStyle w:val="Encabezado"/>
              <w:tabs>
                <w:tab w:val="clear" w:pos="4320"/>
                <w:tab w:val="clear" w:pos="8640"/>
                <w:tab w:val="center" w:pos="4824"/>
              </w:tabs>
              <w:jc w:val="center"/>
            </w:pPr>
            <w:r w:rsidRPr="00DE07A3">
              <w:t>1200 E Market St, Ste 650</w:t>
            </w:r>
          </w:p>
          <w:p w14:paraId="6BDF2A55" w14:textId="77777777" w:rsidR="00BC0EEC" w:rsidRPr="00771978" w:rsidRDefault="00BC0EEC" w:rsidP="00524033">
            <w:pPr>
              <w:pStyle w:val="Encabezado"/>
              <w:tabs>
                <w:tab w:val="clear" w:pos="4320"/>
                <w:tab w:val="clear" w:pos="8640"/>
                <w:tab w:val="center" w:pos="4824"/>
              </w:tabs>
              <w:jc w:val="center"/>
            </w:pPr>
            <w:r>
              <w:t>Akron</w:t>
            </w:r>
            <w:r w:rsidRPr="00771978">
              <w:t xml:space="preserve">, OH </w:t>
            </w:r>
            <w:r>
              <w:t>44305</w:t>
            </w:r>
          </w:p>
          <w:p w14:paraId="6B67F6B0" w14:textId="77777777" w:rsidR="00BC0EEC" w:rsidRPr="00771978" w:rsidRDefault="00BC0EEC" w:rsidP="00524033">
            <w:pPr>
              <w:pStyle w:val="Encabezado"/>
              <w:tabs>
                <w:tab w:val="clear" w:pos="4320"/>
                <w:tab w:val="clear" w:pos="8640"/>
                <w:tab w:val="center" w:pos="4824"/>
              </w:tabs>
              <w:jc w:val="center"/>
            </w:pPr>
            <w:r>
              <w:t>C</w:t>
            </w:r>
            <w:r w:rsidRPr="00771978">
              <w:t>el</w:t>
            </w:r>
            <w:r>
              <w:t>l</w:t>
            </w:r>
            <w:r w:rsidRPr="00771978">
              <w:t>: 330-</w:t>
            </w:r>
            <w:r>
              <w:t>361</w:t>
            </w:r>
            <w:r w:rsidRPr="00771978">
              <w:t>-</w:t>
            </w:r>
            <w:r>
              <w:t>0217</w:t>
            </w:r>
          </w:p>
          <w:p w14:paraId="0E6FA8DD" w14:textId="77777777" w:rsidR="00BC0EEC" w:rsidRPr="00015FC3" w:rsidRDefault="00DA3B22" w:rsidP="00524033">
            <w:pPr>
              <w:pStyle w:val="Encabezado"/>
              <w:tabs>
                <w:tab w:val="clear" w:pos="4320"/>
                <w:tab w:val="clear" w:pos="8640"/>
                <w:tab w:val="center" w:pos="4824"/>
              </w:tabs>
              <w:jc w:val="center"/>
              <w:rPr>
                <w:bCs/>
              </w:rPr>
            </w:pPr>
            <w:hyperlink r:id="rId33" w:history="1">
              <w:r w:rsidR="00BC0EEC" w:rsidRPr="00015FC3">
                <w:rPr>
                  <w:rStyle w:val="Hipervnculo"/>
                  <w:bCs/>
                </w:rPr>
                <w:t>lsnicol@babcock.com</w:t>
              </w:r>
            </w:hyperlink>
            <w:r w:rsidR="00BC0EEC" w:rsidRPr="00015FC3">
              <w:rPr>
                <w:rStyle w:val="Hipervnculo"/>
                <w:bCs/>
              </w:rPr>
              <w:t xml:space="preserve"> </w:t>
            </w:r>
          </w:p>
          <w:p w14:paraId="6CADE18D" w14:textId="77777777" w:rsidR="00BC0EEC" w:rsidRPr="005B7C69" w:rsidRDefault="00BC0EEC" w:rsidP="00524033">
            <w:pPr>
              <w:ind w:left="720"/>
              <w:rPr>
                <w:b/>
                <w:color w:val="000000"/>
                <w:szCs w:val="24"/>
                <w:lang w:val="x-none"/>
              </w:rPr>
            </w:pPr>
          </w:p>
        </w:tc>
      </w:tr>
      <w:tr w:rsidR="00BC0EEC" w:rsidRPr="00A36583" w14:paraId="24661CE0" w14:textId="77777777" w:rsidTr="00524033">
        <w:trPr>
          <w:trHeight w:val="1928"/>
        </w:trPr>
        <w:tc>
          <w:tcPr>
            <w:tcW w:w="4794" w:type="dxa"/>
            <w:tcBorders>
              <w:bottom w:val="single" w:sz="4" w:space="0" w:color="auto"/>
            </w:tcBorders>
          </w:tcPr>
          <w:p w14:paraId="183182C3" w14:textId="77777777" w:rsidR="00BC0EEC" w:rsidRPr="00A36583" w:rsidRDefault="00BC0EEC" w:rsidP="00524033">
            <w:pPr>
              <w:tabs>
                <w:tab w:val="left" w:pos="-720"/>
                <w:tab w:val="left" w:pos="5040"/>
                <w:tab w:val="left" w:pos="5544"/>
              </w:tabs>
              <w:ind w:left="342" w:right="-144"/>
              <w:rPr>
                <w:b/>
                <w:color w:val="FF0000"/>
                <w:szCs w:val="24"/>
              </w:rPr>
            </w:pPr>
            <w:r w:rsidRPr="00A36583">
              <w:rPr>
                <w:b/>
                <w:color w:val="FF0000"/>
                <w:szCs w:val="24"/>
              </w:rPr>
              <w:t>PERSONNEL SAFETY</w:t>
            </w:r>
          </w:p>
          <w:p w14:paraId="594165BE" w14:textId="53546BF5" w:rsidR="008A14FB" w:rsidRDefault="008A14FB" w:rsidP="008A14FB">
            <w:pPr>
              <w:tabs>
                <w:tab w:val="left" w:pos="-720"/>
                <w:tab w:val="left" w:pos="5040"/>
                <w:tab w:val="left" w:pos="5544"/>
              </w:tabs>
              <w:ind w:left="522" w:right="-144"/>
              <w:rPr>
                <w:rFonts w:ascii="Brush Script MT" w:hAnsi="Brush Script MT"/>
                <w:snapToGrid/>
                <w:color w:val="0F4761"/>
                <w:sz w:val="36"/>
                <w:szCs w:val="36"/>
              </w:rPr>
            </w:pPr>
            <w:r>
              <w:rPr>
                <w:rFonts w:ascii="Brush Script MT" w:hAnsi="Brush Script MT"/>
                <w:color w:val="0F4761"/>
                <w:sz w:val="36"/>
                <w:szCs w:val="36"/>
              </w:rPr>
              <w:t xml:space="preserve">     </w:t>
            </w:r>
            <w:r w:rsidRPr="008A14FB">
              <w:rPr>
                <w:b/>
                <w:bCs/>
                <w:szCs w:val="24"/>
              </w:rPr>
              <w:t>Steve Morrison</w:t>
            </w:r>
            <w:r>
              <w:rPr>
                <w:b/>
                <w:bCs/>
                <w:szCs w:val="24"/>
              </w:rPr>
              <w:t>, Chairman</w:t>
            </w:r>
            <w:r>
              <w:rPr>
                <w:rFonts w:ascii="Brush Script MT" w:hAnsi="Brush Script MT"/>
                <w:color w:val="0F4761"/>
                <w:sz w:val="36"/>
                <w:szCs w:val="36"/>
              </w:rPr>
              <w:t xml:space="preserve"> </w:t>
            </w:r>
          </w:p>
          <w:p w14:paraId="3CE90536" w14:textId="53028734" w:rsidR="008A14FB" w:rsidRDefault="008A14FB" w:rsidP="008A14FB">
            <w:pPr>
              <w:rPr>
                <w:rFonts w:ascii="Aptos" w:hAnsi="Aptos"/>
                <w:b/>
                <w:bCs/>
                <w:color w:val="0F4761"/>
                <w:szCs w:val="24"/>
                <w14:ligatures w14:val="standardContextual"/>
              </w:rPr>
            </w:pPr>
            <w:r>
              <w:rPr>
                <w:rFonts w:ascii="Aptos" w:hAnsi="Aptos"/>
                <w:b/>
                <w:bCs/>
                <w:color w:val="0F4761"/>
              </w:rPr>
              <w:t xml:space="preserve">                   Georgia Pacific Corp.</w:t>
            </w:r>
          </w:p>
          <w:p w14:paraId="2479306D" w14:textId="30962BE2" w:rsidR="008A14FB" w:rsidRDefault="008A14FB" w:rsidP="008A14FB">
            <w:pPr>
              <w:rPr>
                <w:rFonts w:ascii="Aptos" w:hAnsi="Aptos"/>
                <w:color w:val="0F4761"/>
                <w:sz w:val="22"/>
                <w:szCs w:val="22"/>
              </w:rPr>
            </w:pPr>
            <w:r>
              <w:rPr>
                <w:rFonts w:ascii="Aptos" w:hAnsi="Aptos"/>
                <w:color w:val="0F4761"/>
              </w:rPr>
              <w:t xml:space="preserve">                   </w:t>
            </w:r>
            <w:hyperlink r:id="rId34" w:history="1">
              <w:r>
                <w:rPr>
                  <w:rStyle w:val="Hipervnculo"/>
                  <w:rFonts w:ascii="Aptos" w:hAnsi="Aptos"/>
                  <w:color w:val="0563C1"/>
                </w:rPr>
                <w:t>Steve.morrison@gapac.com</w:t>
              </w:r>
            </w:hyperlink>
          </w:p>
          <w:p w14:paraId="58439A91" w14:textId="7319B081" w:rsidR="008A14FB" w:rsidRDefault="008A14FB" w:rsidP="008A14FB">
            <w:pPr>
              <w:rPr>
                <w:rFonts w:ascii="Aptos" w:hAnsi="Aptos"/>
                <w:color w:val="0F4761"/>
                <w:szCs w:val="24"/>
              </w:rPr>
            </w:pPr>
            <w:r>
              <w:rPr>
                <w:rFonts w:ascii="Aptos" w:hAnsi="Aptos"/>
                <w:color w:val="0F4761"/>
              </w:rPr>
              <w:t xml:space="preserve">                  TEAMs – (423) 516-6071</w:t>
            </w:r>
          </w:p>
          <w:p w14:paraId="348D85C4" w14:textId="4678A299" w:rsidR="008A14FB" w:rsidRDefault="008A14FB" w:rsidP="008A14FB">
            <w:pPr>
              <w:rPr>
                <w:rFonts w:ascii="Aptos" w:hAnsi="Aptos"/>
                <w:color w:val="0F4761"/>
              </w:rPr>
            </w:pPr>
            <w:r>
              <w:rPr>
                <w:rFonts w:ascii="Aptos" w:hAnsi="Aptos"/>
                <w:color w:val="0F4761"/>
              </w:rPr>
              <w:t xml:space="preserve">                 Cell – (423) 480-0119</w:t>
            </w:r>
          </w:p>
          <w:p w14:paraId="24CF1B59" w14:textId="77777777" w:rsidR="00BC0EEC" w:rsidRPr="00A36583" w:rsidRDefault="00BC0EEC" w:rsidP="008A14FB">
            <w:pPr>
              <w:ind w:left="720"/>
              <w:rPr>
                <w:b/>
                <w:bCs/>
                <w:color w:val="0070C0"/>
                <w:szCs w:val="24"/>
              </w:rPr>
            </w:pPr>
          </w:p>
        </w:tc>
        <w:tc>
          <w:tcPr>
            <w:tcW w:w="4713" w:type="dxa"/>
            <w:tcBorders>
              <w:bottom w:val="single" w:sz="4" w:space="0" w:color="auto"/>
            </w:tcBorders>
          </w:tcPr>
          <w:p w14:paraId="3858DC2E" w14:textId="77777777" w:rsidR="00BC0EEC" w:rsidRPr="00A36583" w:rsidRDefault="00BC0EEC" w:rsidP="00524033">
            <w:pPr>
              <w:tabs>
                <w:tab w:val="left" w:pos="-720"/>
                <w:tab w:val="left" w:pos="0"/>
                <w:tab w:val="left" w:pos="612"/>
                <w:tab w:val="left" w:pos="5040"/>
                <w:tab w:val="left" w:pos="5544"/>
              </w:tabs>
              <w:ind w:right="-144" w:firstLine="252"/>
              <w:rPr>
                <w:b/>
                <w:color w:val="FF0000"/>
                <w:szCs w:val="24"/>
              </w:rPr>
            </w:pPr>
            <w:r w:rsidRPr="00A36583">
              <w:rPr>
                <w:b/>
                <w:color w:val="FF0000"/>
                <w:szCs w:val="24"/>
              </w:rPr>
              <w:t>PUBLICITY &amp; NEWS RELEASE</w:t>
            </w:r>
          </w:p>
          <w:p w14:paraId="4CD1B000" w14:textId="4F67F09A" w:rsidR="00D8072F" w:rsidRDefault="00D8072F" w:rsidP="00D8072F">
            <w:pPr>
              <w:pStyle w:val="Encabezado"/>
              <w:tabs>
                <w:tab w:val="clear" w:pos="4320"/>
                <w:tab w:val="clear" w:pos="8640"/>
                <w:tab w:val="center" w:pos="4824"/>
              </w:tabs>
              <w:jc w:val="center"/>
              <w:rPr>
                <w:b/>
                <w:bCs/>
                <w:szCs w:val="24"/>
              </w:rPr>
            </w:pPr>
            <w:r w:rsidRPr="00D8072F">
              <w:rPr>
                <w:b/>
                <w:bCs/>
                <w:szCs w:val="24"/>
                <w:lang w:val="en-US"/>
              </w:rPr>
              <w:t xml:space="preserve">Nick Quigley </w:t>
            </w:r>
            <w:r w:rsidRPr="00250D31">
              <w:rPr>
                <w:b/>
                <w:bCs/>
                <w:szCs w:val="24"/>
              </w:rPr>
              <w:t xml:space="preserve">- </w:t>
            </w:r>
            <w:r w:rsidRPr="00D8072F">
              <w:rPr>
                <w:b/>
                <w:bCs/>
                <w:szCs w:val="24"/>
                <w:lang w:val="en-US"/>
              </w:rPr>
              <w:t>Chairman</w:t>
            </w:r>
          </w:p>
          <w:p w14:paraId="2359BB88" w14:textId="77777777" w:rsidR="00D8072F" w:rsidRPr="00C04139" w:rsidRDefault="00D8072F" w:rsidP="00D8072F">
            <w:pPr>
              <w:pStyle w:val="Encabezado"/>
              <w:tabs>
                <w:tab w:val="clear" w:pos="4320"/>
                <w:tab w:val="clear" w:pos="8640"/>
                <w:tab w:val="center" w:pos="4824"/>
              </w:tabs>
              <w:jc w:val="center"/>
              <w:rPr>
                <w:bCs/>
                <w:szCs w:val="24"/>
              </w:rPr>
            </w:pPr>
            <w:r>
              <w:rPr>
                <w:bCs/>
                <w:szCs w:val="24"/>
              </w:rPr>
              <w:t>FM</w:t>
            </w:r>
          </w:p>
          <w:p w14:paraId="447C077B" w14:textId="77777777" w:rsidR="00D8072F" w:rsidRPr="00250D31" w:rsidRDefault="00D8072F" w:rsidP="00D8072F">
            <w:pPr>
              <w:pStyle w:val="Encabezado"/>
              <w:tabs>
                <w:tab w:val="clear" w:pos="4320"/>
                <w:tab w:val="clear" w:pos="8640"/>
                <w:tab w:val="center" w:pos="4824"/>
              </w:tabs>
              <w:jc w:val="center"/>
              <w:rPr>
                <w:bCs/>
                <w:szCs w:val="24"/>
              </w:rPr>
            </w:pPr>
            <w:r>
              <w:rPr>
                <w:bCs/>
                <w:szCs w:val="24"/>
                <w:lang w:val="en-US"/>
              </w:rPr>
              <w:t>Johnston, RI</w:t>
            </w:r>
          </w:p>
          <w:p w14:paraId="6537C090" w14:textId="77777777" w:rsidR="00D8072F" w:rsidRDefault="00D8072F" w:rsidP="00D8072F">
            <w:pPr>
              <w:pStyle w:val="Encabezado"/>
              <w:tabs>
                <w:tab w:val="clear" w:pos="4320"/>
                <w:tab w:val="clear" w:pos="8640"/>
                <w:tab w:val="center" w:pos="4824"/>
              </w:tabs>
              <w:jc w:val="center"/>
              <w:rPr>
                <w:rFonts w:ascii="Lato" w:hAnsi="Lato"/>
                <w:snapToGrid/>
                <w:color w:val="333333"/>
                <w:sz w:val="21"/>
                <w:szCs w:val="21"/>
              </w:rPr>
            </w:pPr>
            <w:r w:rsidRPr="00250D31">
              <w:rPr>
                <w:bCs/>
                <w:szCs w:val="24"/>
              </w:rPr>
              <w:t xml:space="preserve">Cell: </w:t>
            </w:r>
            <w:r>
              <w:rPr>
                <w:rFonts w:ascii="Lato" w:hAnsi="Lato"/>
                <w:color w:val="333333"/>
                <w:sz w:val="21"/>
                <w:szCs w:val="21"/>
                <w:shd w:val="clear" w:color="auto" w:fill="FFFFFF"/>
              </w:rPr>
              <w:t>+1 401-480-7127</w:t>
            </w:r>
            <w:hyperlink r:id="rId35" w:history="1">
              <w:r w:rsidRPr="002D24DD">
                <w:rPr>
                  <w:rStyle w:val="Hipervnculo"/>
                  <w:rFonts w:ascii="Lato" w:hAnsi="Lato"/>
                  <w:sz w:val="21"/>
                  <w:szCs w:val="21"/>
                </w:rPr>
                <w:br/>
                <w:t>nicholas.quigley@fm.com</w:t>
              </w:r>
            </w:hyperlink>
          </w:p>
          <w:p w14:paraId="26E34E13" w14:textId="77777777" w:rsidR="00D8072F" w:rsidRDefault="00DA3B22" w:rsidP="00D8072F">
            <w:pPr>
              <w:jc w:val="center"/>
              <w:rPr>
                <w:rStyle w:val="Hipervnculo"/>
                <w:b/>
                <w:bCs/>
                <w:szCs w:val="24"/>
              </w:rPr>
            </w:pPr>
            <w:hyperlink r:id="rId36" w:history="1"/>
          </w:p>
          <w:p w14:paraId="16D92B7D" w14:textId="77777777" w:rsidR="00BC0EEC" w:rsidRPr="00A36583" w:rsidRDefault="00BC0EEC" w:rsidP="00D8072F">
            <w:pPr>
              <w:ind w:left="720"/>
              <w:rPr>
                <w:b/>
                <w:color w:val="000000"/>
                <w:szCs w:val="24"/>
              </w:rPr>
            </w:pPr>
          </w:p>
        </w:tc>
      </w:tr>
      <w:tr w:rsidR="00BC0EEC" w:rsidRPr="00A36583" w14:paraId="39CEF1DF" w14:textId="77777777" w:rsidTr="00524033">
        <w:trPr>
          <w:trHeight w:val="1928"/>
        </w:trPr>
        <w:tc>
          <w:tcPr>
            <w:tcW w:w="4794" w:type="dxa"/>
          </w:tcPr>
          <w:p w14:paraId="7C6E7545" w14:textId="77777777" w:rsidR="00BC0EEC" w:rsidRPr="00A36583" w:rsidRDefault="00BC0EEC" w:rsidP="00524033">
            <w:pPr>
              <w:tabs>
                <w:tab w:val="left" w:pos="-720"/>
                <w:tab w:val="left" w:pos="0"/>
                <w:tab w:val="left" w:pos="612"/>
                <w:tab w:val="left" w:pos="5040"/>
                <w:tab w:val="left" w:pos="5544"/>
              </w:tabs>
              <w:ind w:right="-144" w:firstLine="252"/>
              <w:rPr>
                <w:b/>
                <w:color w:val="FF0000"/>
                <w:szCs w:val="24"/>
              </w:rPr>
            </w:pPr>
            <w:r w:rsidRPr="00A36583">
              <w:rPr>
                <w:b/>
                <w:color w:val="FF0000"/>
                <w:szCs w:val="24"/>
              </w:rPr>
              <w:t>WASTE STREAMS</w:t>
            </w:r>
          </w:p>
          <w:p w14:paraId="3495C53D" w14:textId="77777777" w:rsidR="00BC0EEC" w:rsidRPr="00A36583" w:rsidRDefault="00BC0EEC" w:rsidP="00524033">
            <w:pPr>
              <w:tabs>
                <w:tab w:val="left" w:pos="-720"/>
                <w:tab w:val="left" w:pos="522"/>
                <w:tab w:val="left" w:pos="612"/>
                <w:tab w:val="left" w:pos="5040"/>
                <w:tab w:val="left" w:pos="5544"/>
              </w:tabs>
              <w:ind w:left="522" w:right="-144"/>
              <w:rPr>
                <w:b/>
                <w:color w:val="FF0000"/>
                <w:szCs w:val="24"/>
              </w:rPr>
            </w:pPr>
            <w:r w:rsidRPr="00A36583">
              <w:rPr>
                <w:b/>
                <w:szCs w:val="24"/>
              </w:rPr>
              <w:t>Paul Seefeld, Chairman</w:t>
            </w:r>
            <w:r w:rsidRPr="00A36583">
              <w:rPr>
                <w:szCs w:val="24"/>
              </w:rPr>
              <w:t xml:space="preserve"> </w:t>
            </w:r>
          </w:p>
          <w:p w14:paraId="70BC81A9" w14:textId="77777777" w:rsidR="00BC0EEC" w:rsidRPr="00A36583" w:rsidRDefault="00BC0EEC" w:rsidP="00524033">
            <w:pPr>
              <w:ind w:left="522"/>
              <w:rPr>
                <w:color w:val="000000"/>
                <w:szCs w:val="24"/>
              </w:rPr>
            </w:pPr>
            <w:r w:rsidRPr="00A36583">
              <w:rPr>
                <w:color w:val="000000"/>
                <w:szCs w:val="24"/>
              </w:rPr>
              <w:t>A.H. Lundberg Associates, Inc.</w:t>
            </w:r>
          </w:p>
          <w:p w14:paraId="0AC71BB2" w14:textId="77777777" w:rsidR="00BC0EEC" w:rsidRPr="00A36583" w:rsidRDefault="00BC0EEC" w:rsidP="00524033">
            <w:pPr>
              <w:ind w:left="522"/>
              <w:rPr>
                <w:color w:val="000000"/>
                <w:szCs w:val="24"/>
              </w:rPr>
            </w:pPr>
            <w:r w:rsidRPr="00A36583">
              <w:rPr>
                <w:color w:val="000000"/>
                <w:szCs w:val="24"/>
              </w:rPr>
              <w:t xml:space="preserve">Jacksonville, FL </w:t>
            </w:r>
          </w:p>
          <w:p w14:paraId="137E3357" w14:textId="77777777" w:rsidR="00BC0EEC" w:rsidRPr="00A36583" w:rsidRDefault="00BC0EEC" w:rsidP="00524033">
            <w:pPr>
              <w:ind w:left="522"/>
              <w:rPr>
                <w:color w:val="000000"/>
                <w:szCs w:val="24"/>
              </w:rPr>
            </w:pPr>
            <w:r w:rsidRPr="00A36583">
              <w:rPr>
                <w:color w:val="000000"/>
                <w:szCs w:val="24"/>
              </w:rPr>
              <w:t>Tel: 904-614-6492</w:t>
            </w:r>
          </w:p>
          <w:p w14:paraId="6B844281" w14:textId="77777777" w:rsidR="00BC0EEC" w:rsidRPr="009F35AF" w:rsidRDefault="00BC0EEC" w:rsidP="00524033">
            <w:pPr>
              <w:ind w:left="720"/>
              <w:rPr>
                <w:rStyle w:val="Hipervnculo"/>
                <w:sz w:val="22"/>
                <w:szCs w:val="22"/>
              </w:rPr>
            </w:pPr>
            <w:r w:rsidRPr="009F35AF">
              <w:rPr>
                <w:rStyle w:val="Hipervnculo"/>
                <w:sz w:val="22"/>
                <w:szCs w:val="22"/>
              </w:rPr>
              <w:t>paul.seefeld@lundberg-us.com</w:t>
            </w:r>
          </w:p>
          <w:p w14:paraId="4BF84E04" w14:textId="77777777" w:rsidR="00BC0EEC" w:rsidRPr="00A36583" w:rsidRDefault="00BC0EEC" w:rsidP="00524033">
            <w:pPr>
              <w:tabs>
                <w:tab w:val="left" w:pos="-720"/>
                <w:tab w:val="left" w:pos="5040"/>
                <w:tab w:val="left" w:pos="5544"/>
              </w:tabs>
              <w:ind w:left="342" w:right="-144"/>
              <w:rPr>
                <w:b/>
                <w:color w:val="FF0000"/>
                <w:szCs w:val="24"/>
              </w:rPr>
            </w:pPr>
          </w:p>
        </w:tc>
        <w:tc>
          <w:tcPr>
            <w:tcW w:w="4713" w:type="dxa"/>
            <w:tcBorders>
              <w:bottom w:val="single" w:sz="4" w:space="0" w:color="auto"/>
            </w:tcBorders>
          </w:tcPr>
          <w:p w14:paraId="0FD5D2BD" w14:textId="77777777" w:rsidR="00BC0EEC" w:rsidRPr="00A36583" w:rsidRDefault="00BC0EEC" w:rsidP="00524033">
            <w:pPr>
              <w:ind w:left="522" w:hanging="270"/>
              <w:rPr>
                <w:b/>
                <w:color w:val="FF0000"/>
                <w:szCs w:val="24"/>
              </w:rPr>
            </w:pPr>
            <w:r w:rsidRPr="00A36583">
              <w:rPr>
                <w:b/>
                <w:color w:val="FF0000"/>
                <w:szCs w:val="24"/>
              </w:rPr>
              <w:t xml:space="preserve">WATER TREATMENT </w:t>
            </w:r>
          </w:p>
          <w:p w14:paraId="190243A0" w14:textId="77777777" w:rsidR="00BC0EEC" w:rsidRPr="00A36583" w:rsidRDefault="00BC0EEC" w:rsidP="00524033">
            <w:pPr>
              <w:ind w:left="522"/>
              <w:rPr>
                <w:b/>
                <w:szCs w:val="24"/>
              </w:rPr>
            </w:pPr>
            <w:r w:rsidRPr="00A36583">
              <w:rPr>
                <w:b/>
                <w:szCs w:val="24"/>
              </w:rPr>
              <w:t>Tom Przybylski, Chairman</w:t>
            </w:r>
          </w:p>
          <w:p w14:paraId="06E915FD" w14:textId="77777777" w:rsidR="00BC0EEC" w:rsidRPr="00A36583" w:rsidRDefault="00BC0EEC" w:rsidP="00524033">
            <w:pPr>
              <w:ind w:left="522"/>
              <w:rPr>
                <w:b/>
                <w:szCs w:val="24"/>
              </w:rPr>
            </w:pPr>
            <w:r w:rsidRPr="00A36583">
              <w:rPr>
                <w:snapToGrid/>
                <w:color w:val="000000"/>
                <w:szCs w:val="24"/>
              </w:rPr>
              <w:t>Power Specialists Associates</w:t>
            </w:r>
          </w:p>
          <w:p w14:paraId="36FD3B9D" w14:textId="77777777" w:rsidR="00BC0EEC" w:rsidRPr="00A36583" w:rsidRDefault="00BC0EEC" w:rsidP="00524033">
            <w:pPr>
              <w:ind w:left="522"/>
              <w:rPr>
                <w:szCs w:val="24"/>
              </w:rPr>
            </w:pPr>
            <w:r w:rsidRPr="00A36583">
              <w:rPr>
                <w:szCs w:val="24"/>
              </w:rPr>
              <w:t xml:space="preserve">Somers, CT </w:t>
            </w:r>
          </w:p>
          <w:p w14:paraId="2BE4D26C" w14:textId="77777777" w:rsidR="00BC0EEC" w:rsidRPr="00A36583" w:rsidRDefault="00BC0EEC" w:rsidP="00524033">
            <w:pPr>
              <w:pStyle w:val="Ttulo3"/>
              <w:ind w:left="522"/>
              <w:jc w:val="left"/>
              <w:rPr>
                <w:b w:val="0"/>
                <w:szCs w:val="24"/>
                <w:lang w:val="en-US" w:eastAsia="en-US"/>
              </w:rPr>
            </w:pPr>
            <w:r w:rsidRPr="00A36583">
              <w:rPr>
                <w:b w:val="0"/>
                <w:szCs w:val="24"/>
                <w:lang w:val="en-US" w:eastAsia="en-US"/>
              </w:rPr>
              <w:t>Tel: 860-763-3241</w:t>
            </w:r>
          </w:p>
          <w:p w14:paraId="046951A7" w14:textId="77777777" w:rsidR="00BC0EEC" w:rsidRPr="009F35AF" w:rsidRDefault="00BC0EEC" w:rsidP="00524033">
            <w:pPr>
              <w:ind w:left="720"/>
              <w:rPr>
                <w:rStyle w:val="Hipervnculo"/>
                <w:sz w:val="22"/>
                <w:szCs w:val="22"/>
              </w:rPr>
            </w:pPr>
            <w:r w:rsidRPr="009F35AF">
              <w:rPr>
                <w:rStyle w:val="Hipervnculo"/>
                <w:sz w:val="22"/>
                <w:szCs w:val="22"/>
              </w:rPr>
              <w:t>tom.@psaengineering.com</w:t>
            </w:r>
          </w:p>
          <w:p w14:paraId="576E3408" w14:textId="77777777" w:rsidR="00BC0EEC" w:rsidRPr="00A36583" w:rsidRDefault="00BC0EEC" w:rsidP="00524033">
            <w:pPr>
              <w:tabs>
                <w:tab w:val="left" w:pos="-720"/>
                <w:tab w:val="left" w:pos="0"/>
                <w:tab w:val="left" w:pos="612"/>
                <w:tab w:val="left" w:pos="5040"/>
                <w:tab w:val="left" w:pos="5544"/>
              </w:tabs>
              <w:ind w:right="-144" w:firstLine="252"/>
              <w:rPr>
                <w:b/>
                <w:color w:val="FF0000"/>
                <w:szCs w:val="24"/>
              </w:rPr>
            </w:pPr>
          </w:p>
        </w:tc>
      </w:tr>
    </w:tbl>
    <w:p w14:paraId="5321BF1E" w14:textId="77777777" w:rsidR="00BC0EEC" w:rsidRDefault="00BC0EEC" w:rsidP="00BC0EEC">
      <w:pPr>
        <w:pStyle w:val="Ttulo3"/>
        <w:tabs>
          <w:tab w:val="left" w:pos="-720"/>
          <w:tab w:val="left" w:pos="0"/>
          <w:tab w:val="left" w:pos="612"/>
          <w:tab w:val="left" w:pos="3240"/>
          <w:tab w:val="left" w:pos="5040"/>
          <w:tab w:val="left" w:pos="5544"/>
        </w:tabs>
        <w:rPr>
          <w:color w:val="000000"/>
          <w:szCs w:val="24"/>
        </w:rPr>
      </w:pPr>
    </w:p>
    <w:p w14:paraId="50ADCA33" w14:textId="77777777" w:rsidR="00BC0EEC" w:rsidRDefault="00BC0EEC" w:rsidP="00BC0EEC">
      <w:pPr>
        <w:jc w:val="center"/>
        <w:rPr>
          <w:b/>
        </w:rPr>
      </w:pPr>
    </w:p>
    <w:p w14:paraId="3632DA5F" w14:textId="77777777" w:rsidR="00BC0EEC" w:rsidRDefault="00BC0EEC" w:rsidP="00BC0EEC">
      <w:pPr>
        <w:jc w:val="center"/>
        <w:rPr>
          <w:b/>
        </w:rPr>
      </w:pPr>
    </w:p>
    <w:p w14:paraId="19992F26" w14:textId="3583FE8B" w:rsidR="00875677" w:rsidRPr="00A7570A" w:rsidRDefault="00875677" w:rsidP="00A7570A">
      <w:pPr>
        <w:jc w:val="center"/>
      </w:pPr>
      <w:r w:rsidRPr="00A7570A">
        <w:rPr>
          <w:b/>
        </w:rPr>
        <w:lastRenderedPageBreak/>
        <w:t>AUXILIARY FUEL SUBCOMMITTEE</w:t>
      </w:r>
    </w:p>
    <w:p w14:paraId="24B296DA" w14:textId="1C50B4D0" w:rsidR="00875677" w:rsidRPr="00A7570A" w:rsidRDefault="00764CEA" w:rsidP="00A7570A">
      <w:pPr>
        <w:jc w:val="center"/>
        <w:rPr>
          <w:b/>
        </w:rPr>
      </w:pPr>
      <w:r w:rsidRPr="00A7570A">
        <w:rPr>
          <w:b/>
          <w:sz w:val="22"/>
          <w:szCs w:val="22"/>
        </w:rPr>
        <w:t xml:space="preserve">Tom DeBeer </w:t>
      </w:r>
      <w:r w:rsidR="00875677" w:rsidRPr="00A7570A">
        <w:rPr>
          <w:b/>
          <w:sz w:val="22"/>
          <w:szCs w:val="22"/>
        </w:rPr>
        <w:t>–</w:t>
      </w:r>
      <w:r w:rsidRPr="00A7570A">
        <w:rPr>
          <w:b/>
          <w:sz w:val="22"/>
          <w:szCs w:val="22"/>
        </w:rPr>
        <w:t xml:space="preserve"> </w:t>
      </w:r>
      <w:r w:rsidR="009C52AD" w:rsidRPr="00A7570A">
        <w:rPr>
          <w:b/>
          <w:sz w:val="22"/>
          <w:szCs w:val="22"/>
        </w:rPr>
        <w:t>C</w:t>
      </w:r>
      <w:r w:rsidR="00875677" w:rsidRPr="00A7570A">
        <w:rPr>
          <w:b/>
          <w:sz w:val="22"/>
          <w:szCs w:val="22"/>
        </w:rPr>
        <w:t>hairman</w:t>
      </w:r>
      <w:r w:rsidR="00875677" w:rsidRPr="00C47232">
        <w:rPr>
          <w:b/>
          <w:color w:val="FF0000"/>
        </w:rPr>
        <w:t>‡</w:t>
      </w:r>
    </w:p>
    <w:p w14:paraId="7AA789C4" w14:textId="77777777" w:rsidR="00A7570A" w:rsidRPr="00A7570A" w:rsidRDefault="00A7570A" w:rsidP="00A7570A">
      <w:pPr>
        <w:jc w:val="center"/>
        <w:rPr>
          <w:b/>
        </w:rPr>
      </w:pPr>
      <w:r w:rsidRPr="00A7570A">
        <w:rPr>
          <w:b/>
        </w:rPr>
        <w:t>LCK Consultants</w:t>
      </w:r>
    </w:p>
    <w:p w14:paraId="085D0FCE" w14:textId="2C4A6D16" w:rsidR="00A7570A" w:rsidRPr="00A7570A" w:rsidRDefault="00A7570A" w:rsidP="00A7570A">
      <w:pPr>
        <w:jc w:val="center"/>
        <w:rPr>
          <w:b/>
        </w:rPr>
      </w:pPr>
      <w:r w:rsidRPr="00A7570A">
        <w:rPr>
          <w:b/>
        </w:rPr>
        <w:t>5001 Willow Creek Drive</w:t>
      </w:r>
    </w:p>
    <w:p w14:paraId="7533FF04" w14:textId="63C233CF" w:rsidR="00A7570A" w:rsidRPr="00A7570A" w:rsidRDefault="00A7570A" w:rsidP="00A7570A">
      <w:pPr>
        <w:jc w:val="center"/>
        <w:rPr>
          <w:b/>
        </w:rPr>
      </w:pPr>
      <w:r w:rsidRPr="00A7570A">
        <w:rPr>
          <w:b/>
        </w:rPr>
        <w:t>Woodstock, GA 30188</w:t>
      </w:r>
    </w:p>
    <w:p w14:paraId="66CB2A98" w14:textId="3E479E9D" w:rsidR="00A7570A" w:rsidRPr="00A7570A" w:rsidRDefault="00A7570A" w:rsidP="00A7570A">
      <w:pPr>
        <w:jc w:val="center"/>
        <w:rPr>
          <w:b/>
        </w:rPr>
      </w:pPr>
      <w:r w:rsidRPr="00A7570A">
        <w:rPr>
          <w:b/>
        </w:rPr>
        <w:t>Cell:(404) 218-8613</w:t>
      </w:r>
    </w:p>
    <w:p w14:paraId="5F354A28" w14:textId="5C9CBAA9" w:rsidR="00A7570A" w:rsidRPr="00A7570A" w:rsidRDefault="00A7570A" w:rsidP="00A7570A">
      <w:pPr>
        <w:jc w:val="center"/>
        <w:rPr>
          <w:b/>
        </w:rPr>
      </w:pPr>
      <w:r w:rsidRPr="00A7570A">
        <w:rPr>
          <w:b/>
        </w:rPr>
        <w:t>tdebeer2024@gmail.com</w:t>
      </w:r>
    </w:p>
    <w:p w14:paraId="4F3183C5" w14:textId="2B5CA5C8" w:rsidR="001D3D18" w:rsidRPr="001D3D18" w:rsidRDefault="002E0171" w:rsidP="00A7570A">
      <w:pPr>
        <w:pStyle w:val="Encabezado"/>
        <w:tabs>
          <w:tab w:val="clear" w:pos="4320"/>
          <w:tab w:val="left" w:pos="612"/>
          <w:tab w:val="left" w:pos="792"/>
          <w:tab w:val="center" w:pos="4824"/>
          <w:tab w:val="left" w:pos="5580"/>
          <w:tab w:val="left" w:pos="6222"/>
        </w:tabs>
        <w:ind w:left="612" w:hanging="90"/>
        <w:rPr>
          <w:color w:val="0000FF"/>
          <w:u w:val="single"/>
        </w:rPr>
      </w:pPr>
      <w:r>
        <w:rPr>
          <w:bCs/>
          <w:color w:val="000000"/>
          <w:szCs w:val="24"/>
          <w:lang w:val="en-US" w:eastAsia="en-US"/>
        </w:rPr>
        <w:tab/>
      </w:r>
      <w:r>
        <w:rPr>
          <w:bCs/>
          <w:color w:val="000000"/>
          <w:szCs w:val="24"/>
          <w:lang w:val="en-US" w:eastAsia="en-US"/>
        </w:rPr>
        <w:tab/>
      </w:r>
      <w:r>
        <w:rPr>
          <w:bCs/>
          <w:color w:val="000000"/>
          <w:szCs w:val="24"/>
          <w:lang w:val="en-US" w:eastAsia="en-US"/>
        </w:rPr>
        <w:tab/>
      </w:r>
      <w:r>
        <w:rPr>
          <w:bCs/>
          <w:color w:val="000000"/>
          <w:szCs w:val="24"/>
          <w:lang w:val="en-US" w:eastAsia="en-US"/>
        </w:rPr>
        <w:tab/>
      </w:r>
      <w:r>
        <w:rPr>
          <w:bCs/>
          <w:color w:val="000000"/>
          <w:szCs w:val="24"/>
          <w:lang w:val="en-US" w:eastAsia="en-US"/>
        </w:rPr>
        <w:tab/>
      </w:r>
      <w:r>
        <w:rPr>
          <w:bCs/>
          <w:color w:val="000000"/>
          <w:szCs w:val="24"/>
          <w:lang w:val="en-US" w:eastAsia="en-US"/>
        </w:rPr>
        <w:tab/>
        <w:t xml:space="preserve"> </w:t>
      </w:r>
    </w:p>
    <w:p w14:paraId="54215376" w14:textId="39990325" w:rsidR="001D3D18" w:rsidRPr="00CB235B" w:rsidRDefault="001D3D18" w:rsidP="001D3D18">
      <w:pPr>
        <w:rPr>
          <w:rStyle w:val="Hipervnculo"/>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75"/>
        <w:gridCol w:w="3162"/>
        <w:gridCol w:w="3333"/>
      </w:tblGrid>
      <w:tr w:rsidR="00875677" w:rsidRPr="007B1B8A" w14:paraId="16AE6A8D" w14:textId="77777777" w:rsidTr="00C47232">
        <w:trPr>
          <w:trHeight w:val="2267"/>
        </w:trPr>
        <w:tc>
          <w:tcPr>
            <w:tcW w:w="2906" w:type="dxa"/>
          </w:tcPr>
          <w:p w14:paraId="0E4E38B3" w14:textId="77777777" w:rsidR="00875677" w:rsidRPr="00C659B1" w:rsidRDefault="00875677" w:rsidP="00EE0F58">
            <w:pPr>
              <w:rPr>
                <w:b/>
                <w:color w:val="000000"/>
                <w:sz w:val="22"/>
                <w:szCs w:val="22"/>
              </w:rPr>
            </w:pPr>
          </w:p>
        </w:tc>
        <w:tc>
          <w:tcPr>
            <w:tcW w:w="3269" w:type="dxa"/>
          </w:tcPr>
          <w:p w14:paraId="428ABA50" w14:textId="7BAE7A20" w:rsidR="001A3426" w:rsidRPr="001A3426" w:rsidRDefault="001A3426" w:rsidP="001E2EC9">
            <w:pPr>
              <w:rPr>
                <w:b/>
                <w:bCs/>
                <w:sz w:val="22"/>
                <w:szCs w:val="22"/>
              </w:rPr>
            </w:pPr>
            <w:r w:rsidRPr="001A3426">
              <w:rPr>
                <w:b/>
                <w:bCs/>
                <w:sz w:val="22"/>
                <w:szCs w:val="22"/>
              </w:rPr>
              <w:t>John Lewis</w:t>
            </w:r>
            <w:r w:rsidRPr="007B1B8A">
              <w:rPr>
                <w:b/>
                <w:color w:val="FF0000"/>
              </w:rPr>
              <w:t>‡</w:t>
            </w:r>
          </w:p>
          <w:p w14:paraId="187B140A" w14:textId="6EC2CEF7" w:rsidR="00875677" w:rsidRDefault="00875677" w:rsidP="001E2EC9">
            <w:pPr>
              <w:rPr>
                <w:sz w:val="22"/>
                <w:szCs w:val="22"/>
              </w:rPr>
            </w:pPr>
            <w:r>
              <w:rPr>
                <w:sz w:val="22"/>
                <w:szCs w:val="22"/>
              </w:rPr>
              <w:t xml:space="preserve">General Electric </w:t>
            </w:r>
            <w:r w:rsidRPr="0043678C">
              <w:rPr>
                <w:sz w:val="22"/>
                <w:szCs w:val="22"/>
              </w:rPr>
              <w:t>Vernova</w:t>
            </w:r>
          </w:p>
          <w:p w14:paraId="44BC7F80" w14:textId="77777777" w:rsidR="00875677" w:rsidRPr="0043678C" w:rsidRDefault="00875677" w:rsidP="001E2EC9">
            <w:pPr>
              <w:rPr>
                <w:sz w:val="22"/>
                <w:szCs w:val="22"/>
              </w:rPr>
            </w:pPr>
            <w:r w:rsidRPr="0043678C">
              <w:rPr>
                <w:sz w:val="22"/>
                <w:szCs w:val="22"/>
              </w:rPr>
              <w:t>200 Great Pond Drive G3W4</w:t>
            </w:r>
          </w:p>
          <w:p w14:paraId="0E74305D" w14:textId="77777777" w:rsidR="00875677" w:rsidRDefault="00875677" w:rsidP="001E2EC9">
            <w:pPr>
              <w:rPr>
                <w:sz w:val="22"/>
                <w:szCs w:val="22"/>
              </w:rPr>
            </w:pPr>
            <w:r w:rsidRPr="0043678C">
              <w:rPr>
                <w:sz w:val="22"/>
                <w:szCs w:val="22"/>
              </w:rPr>
              <w:t>Windsor, CT  06095</w:t>
            </w:r>
          </w:p>
          <w:p w14:paraId="1A70119D" w14:textId="77777777" w:rsidR="00875677" w:rsidRDefault="00875677" w:rsidP="001E2EC9">
            <w:pPr>
              <w:rPr>
                <w:sz w:val="22"/>
                <w:szCs w:val="22"/>
              </w:rPr>
            </w:pPr>
            <w:r>
              <w:rPr>
                <w:sz w:val="22"/>
                <w:szCs w:val="22"/>
              </w:rPr>
              <w:t>Tel:(</w:t>
            </w:r>
            <w:r w:rsidRPr="0043678C">
              <w:rPr>
                <w:sz w:val="22"/>
                <w:szCs w:val="22"/>
              </w:rPr>
              <w:t>860) 285-2918</w:t>
            </w:r>
          </w:p>
          <w:p w14:paraId="586085DB" w14:textId="4AB08497" w:rsidR="00875677" w:rsidRDefault="00875677" w:rsidP="001E2EC9">
            <w:pPr>
              <w:rPr>
                <w:sz w:val="22"/>
                <w:szCs w:val="22"/>
              </w:rPr>
            </w:pPr>
          </w:p>
          <w:p w14:paraId="09FC09E3" w14:textId="77777777" w:rsidR="00875677" w:rsidRDefault="00875677" w:rsidP="001E2EC9">
            <w:pPr>
              <w:rPr>
                <w:sz w:val="22"/>
                <w:szCs w:val="22"/>
              </w:rPr>
            </w:pPr>
          </w:p>
          <w:p w14:paraId="25140F73" w14:textId="77777777" w:rsidR="00875677" w:rsidRDefault="00DA3B22" w:rsidP="001E2EC9">
            <w:pPr>
              <w:rPr>
                <w:sz w:val="22"/>
                <w:szCs w:val="22"/>
              </w:rPr>
            </w:pPr>
            <w:hyperlink r:id="rId37" w:history="1">
              <w:r w:rsidR="00875677" w:rsidRPr="00840F48">
                <w:rPr>
                  <w:rStyle w:val="Hipervnculo"/>
                  <w:sz w:val="22"/>
                  <w:szCs w:val="22"/>
                </w:rPr>
                <w:t>john.c.lewis@ge.com</w:t>
              </w:r>
            </w:hyperlink>
          </w:p>
          <w:p w14:paraId="0DA17B48" w14:textId="77777777" w:rsidR="00875677" w:rsidRPr="008A3DA4" w:rsidRDefault="00875677" w:rsidP="001E2EC9">
            <w:pPr>
              <w:rPr>
                <w:sz w:val="22"/>
                <w:szCs w:val="22"/>
              </w:rPr>
            </w:pPr>
          </w:p>
        </w:tc>
        <w:tc>
          <w:tcPr>
            <w:tcW w:w="3895" w:type="dxa"/>
          </w:tcPr>
          <w:p w14:paraId="07033E18" w14:textId="77777777" w:rsidR="00875677" w:rsidRPr="008A3DA4" w:rsidRDefault="00875677" w:rsidP="001E2EC9">
            <w:pPr>
              <w:rPr>
                <w:sz w:val="22"/>
                <w:szCs w:val="22"/>
              </w:rPr>
            </w:pPr>
            <w:r>
              <w:rPr>
                <w:b/>
                <w:sz w:val="22"/>
                <w:szCs w:val="22"/>
              </w:rPr>
              <w:t>Michael Bekech</w:t>
            </w:r>
          </w:p>
          <w:p w14:paraId="2271D665" w14:textId="77777777" w:rsidR="00875677" w:rsidRPr="008A3DA4" w:rsidRDefault="00875677" w:rsidP="001E2EC9">
            <w:pPr>
              <w:rPr>
                <w:sz w:val="22"/>
                <w:szCs w:val="22"/>
              </w:rPr>
            </w:pPr>
            <w:r>
              <w:rPr>
                <w:sz w:val="22"/>
                <w:szCs w:val="22"/>
              </w:rPr>
              <w:t xml:space="preserve">CECO - </w:t>
            </w:r>
            <w:r w:rsidRPr="008A3DA4">
              <w:rPr>
                <w:sz w:val="22"/>
                <w:szCs w:val="22"/>
              </w:rPr>
              <w:t>CCA Combustion Systems</w:t>
            </w:r>
          </w:p>
          <w:p w14:paraId="043A9299" w14:textId="77777777" w:rsidR="00875677" w:rsidRPr="008A3DA4" w:rsidRDefault="00875677" w:rsidP="001E2EC9">
            <w:pPr>
              <w:rPr>
                <w:sz w:val="22"/>
                <w:szCs w:val="22"/>
              </w:rPr>
            </w:pPr>
            <w:r w:rsidRPr="008A3DA4">
              <w:rPr>
                <w:sz w:val="22"/>
                <w:szCs w:val="22"/>
              </w:rPr>
              <w:t>884 Main St.</w:t>
            </w:r>
          </w:p>
          <w:p w14:paraId="5616AA02" w14:textId="77777777" w:rsidR="00875677" w:rsidRPr="008A3DA4" w:rsidRDefault="00875677" w:rsidP="001E2EC9">
            <w:pPr>
              <w:rPr>
                <w:sz w:val="22"/>
                <w:szCs w:val="22"/>
              </w:rPr>
            </w:pPr>
            <w:r w:rsidRPr="008A3DA4">
              <w:rPr>
                <w:sz w:val="22"/>
                <w:szCs w:val="22"/>
              </w:rPr>
              <w:t>Monroe, CT 06468</w:t>
            </w:r>
          </w:p>
          <w:p w14:paraId="3E84F1EF" w14:textId="77777777" w:rsidR="00875677" w:rsidRDefault="00875677" w:rsidP="001E2EC9">
            <w:pPr>
              <w:rPr>
                <w:color w:val="000000"/>
                <w:sz w:val="22"/>
                <w:szCs w:val="22"/>
              </w:rPr>
            </w:pPr>
            <w:r>
              <w:rPr>
                <w:color w:val="000000"/>
                <w:sz w:val="22"/>
                <w:szCs w:val="22"/>
              </w:rPr>
              <w:t>Tel: (203) 268-3139 x 137</w:t>
            </w:r>
          </w:p>
          <w:p w14:paraId="0D42242F" w14:textId="77777777" w:rsidR="00875677" w:rsidRPr="008A3DA4" w:rsidRDefault="00875677" w:rsidP="001E2EC9">
            <w:pPr>
              <w:rPr>
                <w:sz w:val="22"/>
                <w:szCs w:val="22"/>
              </w:rPr>
            </w:pPr>
            <w:r>
              <w:rPr>
                <w:color w:val="000000"/>
                <w:sz w:val="22"/>
                <w:szCs w:val="22"/>
              </w:rPr>
              <w:t>Cell: (203) 895-4822</w:t>
            </w:r>
          </w:p>
          <w:p w14:paraId="3D72E80E" w14:textId="77777777" w:rsidR="00875677" w:rsidRDefault="00875677" w:rsidP="001E2EC9"/>
          <w:p w14:paraId="7C3D37C6" w14:textId="77777777" w:rsidR="00875677" w:rsidRPr="00136880" w:rsidRDefault="00DA3B22" w:rsidP="001E2EC9">
            <w:pPr>
              <w:rPr>
                <w:b/>
                <w:sz w:val="22"/>
                <w:szCs w:val="22"/>
              </w:rPr>
            </w:pPr>
            <w:hyperlink r:id="rId38" w:history="1">
              <w:r w:rsidR="00875677">
                <w:rPr>
                  <w:rStyle w:val="Hipervnculo"/>
                </w:rPr>
                <w:t>mbekech@onececo.com</w:t>
              </w:r>
            </w:hyperlink>
            <w:r w:rsidR="00875677">
              <w:t> </w:t>
            </w:r>
          </w:p>
          <w:p w14:paraId="5391AD33" w14:textId="77777777" w:rsidR="00875677" w:rsidRPr="008A3DA4" w:rsidRDefault="00875677" w:rsidP="001E2EC9">
            <w:pPr>
              <w:rPr>
                <w:sz w:val="22"/>
                <w:szCs w:val="22"/>
              </w:rPr>
            </w:pPr>
          </w:p>
        </w:tc>
      </w:tr>
      <w:tr w:rsidR="00875677" w:rsidRPr="007B1B8A" w14:paraId="3FFC9851" w14:textId="77777777" w:rsidTr="00C47232">
        <w:trPr>
          <w:trHeight w:val="2267"/>
        </w:trPr>
        <w:tc>
          <w:tcPr>
            <w:tcW w:w="2906" w:type="dxa"/>
          </w:tcPr>
          <w:p w14:paraId="3C3A61B7" w14:textId="6831130F" w:rsidR="00875677" w:rsidRPr="008A3DA4" w:rsidRDefault="00875677" w:rsidP="001E2EC9">
            <w:pPr>
              <w:rPr>
                <w:b/>
                <w:sz w:val="22"/>
                <w:szCs w:val="22"/>
              </w:rPr>
            </w:pPr>
            <w:bookmarkStart w:id="2" w:name="_Hlk212124715"/>
            <w:r w:rsidRPr="008A3DA4">
              <w:rPr>
                <w:b/>
                <w:sz w:val="22"/>
                <w:szCs w:val="22"/>
              </w:rPr>
              <w:t>Mike Bruce</w:t>
            </w:r>
          </w:p>
          <w:p w14:paraId="26C36FB1" w14:textId="77777777" w:rsidR="00875677" w:rsidRPr="008A3DA4" w:rsidRDefault="00875677" w:rsidP="001E2EC9">
            <w:pPr>
              <w:rPr>
                <w:sz w:val="22"/>
                <w:szCs w:val="22"/>
              </w:rPr>
            </w:pPr>
            <w:r>
              <w:rPr>
                <w:sz w:val="22"/>
                <w:szCs w:val="22"/>
              </w:rPr>
              <w:t>Sylvamo</w:t>
            </w:r>
          </w:p>
          <w:p w14:paraId="32A09458" w14:textId="77777777" w:rsidR="00875677" w:rsidRPr="00E46DD1" w:rsidRDefault="00875677" w:rsidP="001E2EC9">
            <w:pPr>
              <w:rPr>
                <w:sz w:val="22"/>
                <w:szCs w:val="22"/>
              </w:rPr>
            </w:pPr>
            <w:r>
              <w:rPr>
                <w:sz w:val="22"/>
                <w:szCs w:val="22"/>
              </w:rPr>
              <w:t>104 Putnam Center R</w:t>
            </w:r>
            <w:r w:rsidRPr="00E46DD1">
              <w:rPr>
                <w:sz w:val="22"/>
                <w:szCs w:val="22"/>
              </w:rPr>
              <w:t>oad</w:t>
            </w:r>
          </w:p>
          <w:p w14:paraId="5567D2E7" w14:textId="77777777" w:rsidR="00875677" w:rsidRPr="008A3DA4" w:rsidRDefault="00875677" w:rsidP="001E2EC9">
            <w:pPr>
              <w:rPr>
                <w:sz w:val="22"/>
                <w:szCs w:val="22"/>
              </w:rPr>
            </w:pPr>
            <w:r w:rsidRPr="00E46DD1">
              <w:rPr>
                <w:sz w:val="22"/>
                <w:szCs w:val="22"/>
              </w:rPr>
              <w:t>Putnam Station, N.Y. 12861</w:t>
            </w:r>
          </w:p>
          <w:p w14:paraId="4FE0466E" w14:textId="6E1A2E6E" w:rsidR="00875677" w:rsidRPr="008A3DA4" w:rsidRDefault="00875677" w:rsidP="001E2EC9">
            <w:pPr>
              <w:rPr>
                <w:sz w:val="22"/>
                <w:szCs w:val="22"/>
              </w:rPr>
            </w:pPr>
            <w:r w:rsidRPr="008A3DA4">
              <w:rPr>
                <w:sz w:val="22"/>
                <w:szCs w:val="22"/>
              </w:rPr>
              <w:t>Tel: (518) 586-6954</w:t>
            </w:r>
          </w:p>
          <w:p w14:paraId="69FAD2C9" w14:textId="77777777" w:rsidR="00875677" w:rsidRPr="008A3DA4" w:rsidRDefault="00DA3B22" w:rsidP="001E2EC9">
            <w:pPr>
              <w:rPr>
                <w:sz w:val="22"/>
                <w:szCs w:val="22"/>
              </w:rPr>
            </w:pPr>
            <w:hyperlink r:id="rId39" w:history="1">
              <w:r w:rsidR="00875677" w:rsidRPr="00171FF9">
                <w:rPr>
                  <w:rStyle w:val="Hipervnculo"/>
                  <w:sz w:val="22"/>
                  <w:szCs w:val="22"/>
                </w:rPr>
                <w:t>mike.bruce@sylvamo.com</w:t>
              </w:r>
            </w:hyperlink>
          </w:p>
          <w:bookmarkEnd w:id="2"/>
          <w:p w14:paraId="56754747" w14:textId="77777777" w:rsidR="00875677" w:rsidRPr="008A3DA4" w:rsidRDefault="00875677" w:rsidP="001E2EC9">
            <w:pPr>
              <w:rPr>
                <w:sz w:val="22"/>
                <w:szCs w:val="22"/>
              </w:rPr>
            </w:pPr>
          </w:p>
        </w:tc>
        <w:tc>
          <w:tcPr>
            <w:tcW w:w="3269" w:type="dxa"/>
          </w:tcPr>
          <w:p w14:paraId="71164565" w14:textId="57E24644" w:rsidR="00C549C1" w:rsidRDefault="00031656" w:rsidP="001E2EC9">
            <w:pPr>
              <w:rPr>
                <w:b/>
                <w:sz w:val="22"/>
                <w:szCs w:val="22"/>
              </w:rPr>
            </w:pPr>
            <w:r w:rsidRPr="00031656">
              <w:rPr>
                <w:b/>
                <w:sz w:val="22"/>
                <w:szCs w:val="22"/>
              </w:rPr>
              <w:t xml:space="preserve">Brett </w:t>
            </w:r>
            <w:r w:rsidRPr="007D108F">
              <w:rPr>
                <w:b/>
                <w:sz w:val="22"/>
                <w:szCs w:val="22"/>
              </w:rPr>
              <w:t>GuShue</w:t>
            </w:r>
          </w:p>
          <w:p w14:paraId="5722F279" w14:textId="77777777" w:rsidR="00C549C1" w:rsidRDefault="00C549C1" w:rsidP="001E2EC9">
            <w:pPr>
              <w:rPr>
                <w:sz w:val="22"/>
                <w:szCs w:val="22"/>
              </w:rPr>
            </w:pPr>
            <w:r w:rsidRPr="00C549C1">
              <w:rPr>
                <w:sz w:val="22"/>
                <w:szCs w:val="22"/>
              </w:rPr>
              <w:t>Babcock &amp; Wilcox FPS Inc</w:t>
            </w:r>
          </w:p>
          <w:p w14:paraId="5549C373" w14:textId="77777777" w:rsidR="00C549C1" w:rsidRDefault="00C549C1" w:rsidP="001E2EC9">
            <w:pPr>
              <w:rPr>
                <w:sz w:val="22"/>
                <w:szCs w:val="22"/>
              </w:rPr>
            </w:pPr>
          </w:p>
          <w:p w14:paraId="587B13C1" w14:textId="6899896C" w:rsidR="00C549C1" w:rsidRDefault="00C549C1" w:rsidP="001E2EC9">
            <w:pPr>
              <w:rPr>
                <w:sz w:val="22"/>
                <w:szCs w:val="22"/>
              </w:rPr>
            </w:pPr>
          </w:p>
          <w:p w14:paraId="6539D869" w14:textId="77777777" w:rsidR="00C47232" w:rsidRDefault="00C47232" w:rsidP="001E2EC9">
            <w:pPr>
              <w:rPr>
                <w:sz w:val="22"/>
                <w:szCs w:val="22"/>
              </w:rPr>
            </w:pPr>
          </w:p>
          <w:p w14:paraId="5F190ADE" w14:textId="5CB94BC4" w:rsidR="00C549C1" w:rsidRPr="008A3DA4" w:rsidRDefault="00DA3B22" w:rsidP="001E2EC9">
            <w:pPr>
              <w:rPr>
                <w:sz w:val="22"/>
                <w:szCs w:val="22"/>
              </w:rPr>
            </w:pPr>
            <w:hyperlink r:id="rId40" w:history="1">
              <w:r w:rsidR="00C549C1" w:rsidRPr="001B5979">
                <w:rPr>
                  <w:rStyle w:val="Hipervnculo"/>
                  <w:sz w:val="22"/>
                  <w:szCs w:val="22"/>
                </w:rPr>
                <w:t>GshueB@fossil.ca</w:t>
              </w:r>
            </w:hyperlink>
          </w:p>
        </w:tc>
        <w:tc>
          <w:tcPr>
            <w:tcW w:w="3895" w:type="dxa"/>
          </w:tcPr>
          <w:p w14:paraId="5EC2BD1D" w14:textId="77777777" w:rsidR="00875677" w:rsidRPr="00663CBD" w:rsidRDefault="00875677" w:rsidP="001E2EC9">
            <w:pPr>
              <w:rPr>
                <w:b/>
                <w:color w:val="000000" w:themeColor="text1"/>
                <w:sz w:val="22"/>
                <w:szCs w:val="22"/>
              </w:rPr>
            </w:pPr>
            <w:r w:rsidRPr="00663CBD">
              <w:rPr>
                <w:b/>
                <w:color w:val="000000" w:themeColor="text1"/>
                <w:sz w:val="22"/>
                <w:szCs w:val="22"/>
              </w:rPr>
              <w:t>Chris Finnemore</w:t>
            </w:r>
          </w:p>
          <w:p w14:paraId="6FDDF2E6" w14:textId="77777777" w:rsidR="00875677" w:rsidRPr="00663CBD" w:rsidRDefault="00875677" w:rsidP="001E2EC9">
            <w:pPr>
              <w:rPr>
                <w:color w:val="000000" w:themeColor="text1"/>
                <w:sz w:val="22"/>
                <w:szCs w:val="22"/>
              </w:rPr>
            </w:pPr>
            <w:r w:rsidRPr="00663CBD">
              <w:rPr>
                <w:color w:val="000000" w:themeColor="text1"/>
                <w:sz w:val="22"/>
                <w:szCs w:val="22"/>
              </w:rPr>
              <w:t>Georgia Pacific</w:t>
            </w:r>
          </w:p>
          <w:p w14:paraId="30BC5AF1" w14:textId="77777777" w:rsidR="00875677" w:rsidRPr="00663CBD" w:rsidRDefault="00875677" w:rsidP="001E2EC9">
            <w:pPr>
              <w:rPr>
                <w:color w:val="000000" w:themeColor="text1"/>
                <w:sz w:val="22"/>
                <w:szCs w:val="22"/>
              </w:rPr>
            </w:pPr>
          </w:p>
          <w:p w14:paraId="44F98CEB" w14:textId="3A60B6EB" w:rsidR="00875677" w:rsidRPr="00663CBD" w:rsidRDefault="00875677" w:rsidP="001E2EC9">
            <w:pPr>
              <w:pStyle w:val="Default"/>
              <w:rPr>
                <w:color w:val="000000" w:themeColor="text1"/>
                <w:sz w:val="22"/>
                <w:szCs w:val="22"/>
              </w:rPr>
            </w:pPr>
            <w:r w:rsidRPr="00663CBD">
              <w:rPr>
                <w:color w:val="000000" w:themeColor="text1"/>
                <w:sz w:val="22"/>
                <w:szCs w:val="22"/>
              </w:rPr>
              <w:t xml:space="preserve">Fernandina </w:t>
            </w:r>
            <w:r w:rsidR="003D3241" w:rsidRPr="00663CBD">
              <w:rPr>
                <w:color w:val="000000" w:themeColor="text1"/>
                <w:sz w:val="22"/>
                <w:szCs w:val="22"/>
              </w:rPr>
              <w:t>Beach, FL</w:t>
            </w:r>
            <w:r w:rsidRPr="00663CBD">
              <w:rPr>
                <w:color w:val="000000" w:themeColor="text1"/>
                <w:sz w:val="22"/>
                <w:szCs w:val="22"/>
              </w:rPr>
              <w:t xml:space="preserve">  32034</w:t>
            </w:r>
          </w:p>
          <w:p w14:paraId="349FE425" w14:textId="77777777" w:rsidR="00875677" w:rsidRPr="00663CBD" w:rsidRDefault="00875677" w:rsidP="001E2EC9">
            <w:pPr>
              <w:rPr>
                <w:color w:val="000000" w:themeColor="text1"/>
                <w:sz w:val="22"/>
                <w:szCs w:val="22"/>
              </w:rPr>
            </w:pPr>
            <w:r w:rsidRPr="00663CBD">
              <w:rPr>
                <w:color w:val="000000" w:themeColor="text1"/>
                <w:sz w:val="22"/>
                <w:szCs w:val="22"/>
              </w:rPr>
              <w:t>Cell: (904) 321-6861</w:t>
            </w:r>
          </w:p>
          <w:p w14:paraId="750031EF" w14:textId="77777777" w:rsidR="00875677" w:rsidRPr="00663CBD" w:rsidRDefault="00875677" w:rsidP="001E2EC9">
            <w:pPr>
              <w:rPr>
                <w:color w:val="000000" w:themeColor="text1"/>
                <w:sz w:val="22"/>
                <w:szCs w:val="22"/>
              </w:rPr>
            </w:pPr>
          </w:p>
          <w:p w14:paraId="23889D81" w14:textId="77777777" w:rsidR="00875677" w:rsidRPr="00663CBD" w:rsidRDefault="00875677" w:rsidP="001E2EC9">
            <w:pPr>
              <w:rPr>
                <w:color w:val="000000" w:themeColor="text1"/>
                <w:sz w:val="22"/>
                <w:szCs w:val="22"/>
              </w:rPr>
            </w:pPr>
          </w:p>
          <w:p w14:paraId="4B0F251F" w14:textId="77777777" w:rsidR="00875677" w:rsidRPr="00663CBD" w:rsidRDefault="00DA3B22" w:rsidP="001E2EC9">
            <w:pPr>
              <w:rPr>
                <w:color w:val="000000" w:themeColor="text1"/>
                <w:sz w:val="22"/>
                <w:szCs w:val="22"/>
              </w:rPr>
            </w:pPr>
            <w:hyperlink r:id="rId41" w:history="1">
              <w:r w:rsidR="00875677" w:rsidRPr="007A2F00">
                <w:rPr>
                  <w:rStyle w:val="Hipervnculo"/>
                  <w:sz w:val="22"/>
                  <w:szCs w:val="22"/>
                </w:rPr>
                <w:t>Chris.finnemore@GAPAC.com</w:t>
              </w:r>
            </w:hyperlink>
          </w:p>
          <w:p w14:paraId="1F0FE623" w14:textId="77777777" w:rsidR="00875677" w:rsidRPr="00DD20F9" w:rsidRDefault="00875677" w:rsidP="001E2EC9">
            <w:pPr>
              <w:rPr>
                <w:strike/>
                <w:sz w:val="22"/>
                <w:szCs w:val="22"/>
              </w:rPr>
            </w:pPr>
          </w:p>
        </w:tc>
      </w:tr>
      <w:tr w:rsidR="00875677" w:rsidRPr="007B1B8A" w14:paraId="52386911" w14:textId="77777777" w:rsidTr="00C47232">
        <w:trPr>
          <w:trHeight w:val="2240"/>
        </w:trPr>
        <w:tc>
          <w:tcPr>
            <w:tcW w:w="2906" w:type="dxa"/>
          </w:tcPr>
          <w:p w14:paraId="586C3FD4" w14:textId="77777777" w:rsidR="00875677" w:rsidRPr="00C91DEF" w:rsidRDefault="00875677" w:rsidP="001E2EC9">
            <w:pPr>
              <w:rPr>
                <w:b/>
                <w:sz w:val="22"/>
                <w:szCs w:val="22"/>
              </w:rPr>
            </w:pPr>
            <w:r w:rsidRPr="00C91DEF">
              <w:rPr>
                <w:b/>
                <w:sz w:val="22"/>
                <w:szCs w:val="22"/>
              </w:rPr>
              <w:t>Travis Flower</w:t>
            </w:r>
          </w:p>
          <w:p w14:paraId="4BD99124" w14:textId="77777777" w:rsidR="00875677" w:rsidRPr="008A3DA4" w:rsidRDefault="00875677" w:rsidP="001E2EC9">
            <w:pPr>
              <w:rPr>
                <w:sz w:val="22"/>
                <w:szCs w:val="22"/>
              </w:rPr>
            </w:pPr>
            <w:r w:rsidRPr="008A3DA4">
              <w:rPr>
                <w:sz w:val="22"/>
                <w:szCs w:val="22"/>
              </w:rPr>
              <w:t>Babcock &amp; Wilcox Company</w:t>
            </w:r>
          </w:p>
          <w:p w14:paraId="74A1E5D8" w14:textId="77777777" w:rsidR="00875677" w:rsidRDefault="00875677" w:rsidP="001E2EC9">
            <w:pPr>
              <w:rPr>
                <w:sz w:val="22"/>
                <w:szCs w:val="22"/>
              </w:rPr>
            </w:pPr>
            <w:r w:rsidRPr="006B4615">
              <w:rPr>
                <w:sz w:val="22"/>
                <w:szCs w:val="22"/>
              </w:rPr>
              <w:t>P. O. Box 351</w:t>
            </w:r>
          </w:p>
          <w:p w14:paraId="01FB9286" w14:textId="77777777" w:rsidR="00875677" w:rsidRDefault="00875677" w:rsidP="001E2EC9">
            <w:pPr>
              <w:rPr>
                <w:sz w:val="22"/>
                <w:szCs w:val="22"/>
              </w:rPr>
            </w:pPr>
            <w:r w:rsidRPr="006B4615">
              <w:rPr>
                <w:sz w:val="22"/>
                <w:szCs w:val="22"/>
              </w:rPr>
              <w:t>Barberton, OH 44203-0315</w:t>
            </w:r>
          </w:p>
          <w:p w14:paraId="2B30C651" w14:textId="77777777" w:rsidR="00875677" w:rsidRDefault="00875677" w:rsidP="001E2EC9">
            <w:pPr>
              <w:rPr>
                <w:sz w:val="20"/>
              </w:rPr>
            </w:pPr>
            <w:r w:rsidRPr="008A3DA4">
              <w:rPr>
                <w:sz w:val="22"/>
                <w:szCs w:val="22"/>
              </w:rPr>
              <w:t>Tel:</w:t>
            </w:r>
            <w:r>
              <w:rPr>
                <w:sz w:val="22"/>
                <w:szCs w:val="22"/>
              </w:rPr>
              <w:t xml:space="preserve"> (</w:t>
            </w:r>
            <w:r>
              <w:rPr>
                <w:sz w:val="20"/>
              </w:rPr>
              <w:t>330) 860-6042</w:t>
            </w:r>
          </w:p>
          <w:p w14:paraId="0934EEA5" w14:textId="77777777" w:rsidR="00875677" w:rsidRDefault="00875677" w:rsidP="001E2EC9">
            <w:pPr>
              <w:rPr>
                <w:sz w:val="20"/>
              </w:rPr>
            </w:pPr>
          </w:p>
          <w:p w14:paraId="4EB3D28F" w14:textId="77777777" w:rsidR="00875677" w:rsidRPr="008A3DA4" w:rsidRDefault="00DA3B22" w:rsidP="001E2EC9">
            <w:pPr>
              <w:rPr>
                <w:sz w:val="22"/>
                <w:szCs w:val="22"/>
              </w:rPr>
            </w:pPr>
            <w:hyperlink r:id="rId42" w:history="1">
              <w:r w:rsidR="00875677" w:rsidRPr="008610F6">
                <w:rPr>
                  <w:rStyle w:val="Hipervnculo"/>
                  <w:sz w:val="22"/>
                  <w:szCs w:val="22"/>
                </w:rPr>
                <w:t>taflower@babcock.com</w:t>
              </w:r>
            </w:hyperlink>
          </w:p>
        </w:tc>
        <w:tc>
          <w:tcPr>
            <w:tcW w:w="3269" w:type="dxa"/>
          </w:tcPr>
          <w:p w14:paraId="63A18EA4" w14:textId="650FE8A9" w:rsidR="00875677" w:rsidRPr="00247401" w:rsidRDefault="00875677" w:rsidP="001E2EC9">
            <w:pPr>
              <w:rPr>
                <w:b/>
                <w:sz w:val="22"/>
                <w:szCs w:val="22"/>
              </w:rPr>
            </w:pPr>
            <w:r w:rsidRPr="00247401">
              <w:rPr>
                <w:b/>
                <w:sz w:val="22"/>
                <w:szCs w:val="22"/>
              </w:rPr>
              <w:t>Derrick Gossen</w:t>
            </w:r>
            <w:r w:rsidRPr="007B1B8A">
              <w:rPr>
                <w:b/>
                <w:color w:val="FF0000"/>
              </w:rPr>
              <w:t>‡</w:t>
            </w:r>
            <w:r w:rsidR="00C549C1">
              <w:rPr>
                <w:b/>
                <w:color w:val="FF0000"/>
              </w:rPr>
              <w:t>*</w:t>
            </w:r>
          </w:p>
          <w:p w14:paraId="47EA097C" w14:textId="215AA8CF" w:rsidR="00875677" w:rsidRDefault="00C00683" w:rsidP="001E2EC9">
            <w:pPr>
              <w:rPr>
                <w:sz w:val="22"/>
                <w:szCs w:val="22"/>
              </w:rPr>
            </w:pPr>
            <w:r>
              <w:rPr>
                <w:sz w:val="22"/>
                <w:szCs w:val="22"/>
              </w:rPr>
              <w:t>FM</w:t>
            </w:r>
          </w:p>
          <w:p w14:paraId="787AC710" w14:textId="77777777" w:rsidR="00875677" w:rsidRPr="00247401" w:rsidRDefault="00875677" w:rsidP="001E2EC9">
            <w:pPr>
              <w:rPr>
                <w:sz w:val="22"/>
                <w:szCs w:val="22"/>
              </w:rPr>
            </w:pPr>
            <w:r>
              <w:rPr>
                <w:sz w:val="22"/>
                <w:szCs w:val="22"/>
              </w:rPr>
              <w:t>301 Freedom Ct.</w:t>
            </w:r>
          </w:p>
          <w:p w14:paraId="1933BC08" w14:textId="77777777" w:rsidR="00875677" w:rsidRDefault="00875677" w:rsidP="001E2EC9">
            <w:pPr>
              <w:rPr>
                <w:sz w:val="22"/>
                <w:szCs w:val="22"/>
              </w:rPr>
            </w:pPr>
            <w:r w:rsidRPr="00247401">
              <w:rPr>
                <w:sz w:val="22"/>
                <w:szCs w:val="22"/>
              </w:rPr>
              <w:t>Mishicot, WI 54228</w:t>
            </w:r>
          </w:p>
          <w:p w14:paraId="70C14543" w14:textId="77777777" w:rsidR="00875677" w:rsidRDefault="00875677" w:rsidP="001E2EC9">
            <w:pPr>
              <w:rPr>
                <w:sz w:val="22"/>
                <w:szCs w:val="22"/>
              </w:rPr>
            </w:pPr>
            <w:r>
              <w:rPr>
                <w:sz w:val="22"/>
                <w:szCs w:val="22"/>
              </w:rPr>
              <w:t xml:space="preserve">Cell: </w:t>
            </w:r>
            <w:r w:rsidRPr="00247401">
              <w:rPr>
                <w:sz w:val="22"/>
                <w:szCs w:val="22"/>
              </w:rPr>
              <w:t>(920) 619-1750</w:t>
            </w:r>
          </w:p>
          <w:p w14:paraId="418B0AAF" w14:textId="77777777" w:rsidR="00875677" w:rsidRDefault="00875677" w:rsidP="001E2EC9">
            <w:pPr>
              <w:rPr>
                <w:sz w:val="22"/>
                <w:szCs w:val="22"/>
              </w:rPr>
            </w:pPr>
          </w:p>
          <w:p w14:paraId="0E25B26B" w14:textId="77777777" w:rsidR="00875677" w:rsidRDefault="00DA3B22" w:rsidP="001E2EC9">
            <w:pPr>
              <w:rPr>
                <w:sz w:val="22"/>
                <w:szCs w:val="22"/>
              </w:rPr>
            </w:pPr>
            <w:hyperlink r:id="rId43" w:history="1">
              <w:r w:rsidR="00875677" w:rsidRPr="001A1421">
                <w:rPr>
                  <w:rStyle w:val="Hipervnculo"/>
                  <w:sz w:val="22"/>
                  <w:szCs w:val="22"/>
                </w:rPr>
                <w:t>derrick.gossen@fmglobal.com</w:t>
              </w:r>
            </w:hyperlink>
          </w:p>
          <w:p w14:paraId="573A7A5A" w14:textId="77777777" w:rsidR="00875677" w:rsidRPr="008A3DA4" w:rsidRDefault="00875677" w:rsidP="001E2EC9">
            <w:pPr>
              <w:rPr>
                <w:sz w:val="22"/>
                <w:szCs w:val="22"/>
              </w:rPr>
            </w:pPr>
          </w:p>
        </w:tc>
        <w:tc>
          <w:tcPr>
            <w:tcW w:w="3895" w:type="dxa"/>
          </w:tcPr>
          <w:p w14:paraId="7974B378" w14:textId="77777777" w:rsidR="00875677" w:rsidRPr="008A3DA4" w:rsidRDefault="00875677" w:rsidP="001E2EC9">
            <w:pPr>
              <w:rPr>
                <w:b/>
                <w:sz w:val="22"/>
                <w:szCs w:val="22"/>
              </w:rPr>
            </w:pPr>
            <w:r w:rsidRPr="008A3DA4">
              <w:rPr>
                <w:b/>
                <w:sz w:val="22"/>
                <w:szCs w:val="22"/>
              </w:rPr>
              <w:t>Brook M. Holland</w:t>
            </w:r>
          </w:p>
          <w:p w14:paraId="0D160E90" w14:textId="22A63014" w:rsidR="00875677" w:rsidRPr="008A3DA4" w:rsidRDefault="00875677" w:rsidP="001E2EC9">
            <w:pPr>
              <w:rPr>
                <w:sz w:val="22"/>
                <w:szCs w:val="22"/>
              </w:rPr>
            </w:pPr>
            <w:r w:rsidRPr="008A3DA4">
              <w:rPr>
                <w:sz w:val="22"/>
                <w:szCs w:val="22"/>
              </w:rPr>
              <w:t>Bodman</w:t>
            </w:r>
            <w:r>
              <w:rPr>
                <w:sz w:val="22"/>
                <w:szCs w:val="22"/>
              </w:rPr>
              <w:t xml:space="preserve"> </w:t>
            </w:r>
            <w:r w:rsidR="003D3241">
              <w:rPr>
                <w:sz w:val="22"/>
                <w:szCs w:val="22"/>
              </w:rPr>
              <w:t>Services LLC</w:t>
            </w:r>
          </w:p>
          <w:p w14:paraId="2239697B" w14:textId="77777777" w:rsidR="00875677" w:rsidRPr="008A3DA4" w:rsidRDefault="00875677" w:rsidP="001E2EC9">
            <w:pPr>
              <w:rPr>
                <w:sz w:val="22"/>
                <w:szCs w:val="22"/>
              </w:rPr>
            </w:pPr>
          </w:p>
          <w:p w14:paraId="0F904BE2" w14:textId="77777777" w:rsidR="00875677" w:rsidRPr="008A3DA4" w:rsidRDefault="00875677" w:rsidP="001E2EC9">
            <w:pPr>
              <w:rPr>
                <w:sz w:val="22"/>
                <w:szCs w:val="22"/>
              </w:rPr>
            </w:pPr>
            <w:r w:rsidRPr="008A3DA4">
              <w:rPr>
                <w:sz w:val="22"/>
                <w:szCs w:val="22"/>
              </w:rPr>
              <w:t>Cell: (828) 421-0487</w:t>
            </w:r>
          </w:p>
          <w:p w14:paraId="2DBBD96C" w14:textId="77777777" w:rsidR="00875677" w:rsidRPr="008A3DA4" w:rsidRDefault="00875677" w:rsidP="001E2EC9">
            <w:pPr>
              <w:rPr>
                <w:sz w:val="22"/>
                <w:szCs w:val="22"/>
              </w:rPr>
            </w:pPr>
          </w:p>
          <w:p w14:paraId="1A90C02E" w14:textId="77777777" w:rsidR="00875677" w:rsidRPr="008A3DA4" w:rsidRDefault="00875677" w:rsidP="001E2EC9">
            <w:pPr>
              <w:rPr>
                <w:sz w:val="22"/>
                <w:szCs w:val="22"/>
              </w:rPr>
            </w:pPr>
          </w:p>
          <w:p w14:paraId="3E29642D" w14:textId="77777777" w:rsidR="00875677" w:rsidRPr="008A3DA4" w:rsidRDefault="00DA3B22" w:rsidP="001E2EC9">
            <w:pPr>
              <w:rPr>
                <w:sz w:val="22"/>
                <w:szCs w:val="22"/>
              </w:rPr>
            </w:pPr>
            <w:hyperlink r:id="rId44" w:history="1">
              <w:r w:rsidR="00875677" w:rsidRPr="008A3DA4">
                <w:rPr>
                  <w:rStyle w:val="Hipervnculo"/>
                  <w:sz w:val="22"/>
                  <w:szCs w:val="22"/>
                </w:rPr>
                <w:t>brookmholland@gmail.com</w:t>
              </w:r>
            </w:hyperlink>
          </w:p>
          <w:p w14:paraId="54F4E66B" w14:textId="77777777" w:rsidR="00875677" w:rsidRPr="008A3DA4" w:rsidRDefault="00875677" w:rsidP="001E2EC9">
            <w:pPr>
              <w:rPr>
                <w:sz w:val="22"/>
                <w:szCs w:val="22"/>
              </w:rPr>
            </w:pPr>
          </w:p>
        </w:tc>
      </w:tr>
      <w:tr w:rsidR="00875677" w:rsidRPr="00F37B97" w14:paraId="4F590AFD" w14:textId="77777777" w:rsidTr="00C47232">
        <w:trPr>
          <w:trHeight w:val="2240"/>
        </w:trPr>
        <w:tc>
          <w:tcPr>
            <w:tcW w:w="2906" w:type="dxa"/>
          </w:tcPr>
          <w:p w14:paraId="592394FB" w14:textId="1EAE92FF" w:rsidR="00875677" w:rsidRPr="008A3DA4" w:rsidRDefault="00875677" w:rsidP="001E2EC9">
            <w:pPr>
              <w:rPr>
                <w:sz w:val="22"/>
                <w:szCs w:val="22"/>
              </w:rPr>
            </w:pPr>
            <w:r w:rsidRPr="008A3DA4">
              <w:rPr>
                <w:b/>
                <w:sz w:val="22"/>
                <w:szCs w:val="22"/>
              </w:rPr>
              <w:t>Greg Imig</w:t>
            </w:r>
          </w:p>
          <w:p w14:paraId="451738ED" w14:textId="77777777" w:rsidR="00875677" w:rsidRPr="008A3DA4" w:rsidRDefault="00875677" w:rsidP="001E2EC9">
            <w:pPr>
              <w:rPr>
                <w:sz w:val="22"/>
                <w:szCs w:val="22"/>
              </w:rPr>
            </w:pPr>
            <w:r w:rsidRPr="008A3DA4">
              <w:rPr>
                <w:sz w:val="22"/>
                <w:szCs w:val="22"/>
              </w:rPr>
              <w:t>Andritz</w:t>
            </w:r>
          </w:p>
          <w:p w14:paraId="26EFAA79" w14:textId="77777777" w:rsidR="00875677" w:rsidRPr="008A3DA4" w:rsidRDefault="00875677" w:rsidP="001E2EC9">
            <w:pPr>
              <w:rPr>
                <w:sz w:val="22"/>
                <w:szCs w:val="22"/>
              </w:rPr>
            </w:pPr>
            <w:r w:rsidRPr="008A3DA4">
              <w:rPr>
                <w:sz w:val="22"/>
                <w:szCs w:val="22"/>
              </w:rPr>
              <w:t>5405 Windward Pkwy, Suite 100W</w:t>
            </w:r>
          </w:p>
          <w:p w14:paraId="536BBDA5" w14:textId="77777777" w:rsidR="00875677" w:rsidRPr="008A3DA4" w:rsidRDefault="00875677" w:rsidP="001E2EC9">
            <w:pPr>
              <w:rPr>
                <w:sz w:val="22"/>
                <w:szCs w:val="22"/>
              </w:rPr>
            </w:pPr>
            <w:r w:rsidRPr="008A3DA4">
              <w:rPr>
                <w:sz w:val="22"/>
                <w:szCs w:val="22"/>
              </w:rPr>
              <w:t>Alpharetta, GA 30004</w:t>
            </w:r>
          </w:p>
          <w:p w14:paraId="67574D0A" w14:textId="77777777" w:rsidR="00875677" w:rsidRPr="008A3DA4" w:rsidRDefault="00875677" w:rsidP="001E2EC9">
            <w:pPr>
              <w:rPr>
                <w:sz w:val="22"/>
                <w:szCs w:val="22"/>
              </w:rPr>
            </w:pPr>
            <w:r w:rsidRPr="008A3DA4">
              <w:rPr>
                <w:sz w:val="22"/>
                <w:szCs w:val="22"/>
              </w:rPr>
              <w:t>Tel: (770) 640-2633</w:t>
            </w:r>
          </w:p>
          <w:p w14:paraId="1C1AB02E" w14:textId="0C235E22" w:rsidR="00875677" w:rsidRPr="008A3DA4" w:rsidRDefault="00875677" w:rsidP="001E2EC9">
            <w:pPr>
              <w:rPr>
                <w:sz w:val="22"/>
                <w:szCs w:val="22"/>
              </w:rPr>
            </w:pPr>
            <w:r w:rsidRPr="008A3DA4">
              <w:rPr>
                <w:sz w:val="22"/>
                <w:szCs w:val="22"/>
              </w:rPr>
              <w:t xml:space="preserve">Cell: </w:t>
            </w:r>
            <w:r w:rsidRPr="008A3DA4">
              <w:rPr>
                <w:sz w:val="22"/>
                <w:szCs w:val="22"/>
                <w:lang w:val="it-IT"/>
              </w:rPr>
              <w:t>(404) 545-9076</w:t>
            </w:r>
          </w:p>
          <w:p w14:paraId="46E5A782" w14:textId="77777777" w:rsidR="00875677" w:rsidRPr="00A31D98" w:rsidRDefault="00DA3B22" w:rsidP="001E2EC9">
            <w:pPr>
              <w:rPr>
                <w:sz w:val="22"/>
                <w:szCs w:val="22"/>
              </w:rPr>
            </w:pPr>
            <w:hyperlink r:id="rId45" w:history="1">
              <w:r w:rsidR="00875677" w:rsidRPr="008A3DA4">
                <w:rPr>
                  <w:rStyle w:val="Hipervnculo"/>
                  <w:sz w:val="22"/>
                  <w:szCs w:val="22"/>
                </w:rPr>
                <w:t>greg.imig@andritz.com</w:t>
              </w:r>
            </w:hyperlink>
          </w:p>
        </w:tc>
        <w:tc>
          <w:tcPr>
            <w:tcW w:w="3269" w:type="dxa"/>
          </w:tcPr>
          <w:p w14:paraId="7357F50C" w14:textId="77777777" w:rsidR="00875677" w:rsidRPr="00667F8B" w:rsidRDefault="00875677" w:rsidP="001E2EC9">
            <w:pPr>
              <w:rPr>
                <w:b/>
                <w:sz w:val="22"/>
                <w:szCs w:val="22"/>
                <w:lang w:val="es-CO"/>
              </w:rPr>
            </w:pPr>
            <w:r w:rsidRPr="00667F8B">
              <w:rPr>
                <w:b/>
                <w:sz w:val="22"/>
                <w:szCs w:val="22"/>
                <w:lang w:val="es-CO"/>
              </w:rPr>
              <w:t>Carlos Rojas</w:t>
            </w:r>
          </w:p>
          <w:p w14:paraId="1060D0DD" w14:textId="10587826" w:rsidR="00875677" w:rsidRPr="00667F8B" w:rsidRDefault="00875677" w:rsidP="001E2EC9">
            <w:pPr>
              <w:rPr>
                <w:sz w:val="22"/>
                <w:szCs w:val="22"/>
                <w:lang w:val="es-CO"/>
              </w:rPr>
            </w:pPr>
            <w:r w:rsidRPr="00667F8B">
              <w:rPr>
                <w:sz w:val="22"/>
                <w:szCs w:val="22"/>
                <w:lang w:val="es-CO"/>
              </w:rPr>
              <w:t xml:space="preserve">Smurfit </w:t>
            </w:r>
            <w:r w:rsidR="00A133A5">
              <w:rPr>
                <w:sz w:val="22"/>
                <w:szCs w:val="22"/>
                <w:lang w:val="es-CO"/>
              </w:rPr>
              <w:t>West</w:t>
            </w:r>
            <w:r w:rsidR="00DD5EBB">
              <w:rPr>
                <w:sz w:val="22"/>
                <w:szCs w:val="22"/>
                <w:lang w:val="es-CO"/>
              </w:rPr>
              <w:t>r</w:t>
            </w:r>
            <w:r w:rsidR="00A133A5">
              <w:rPr>
                <w:sz w:val="22"/>
                <w:szCs w:val="22"/>
                <w:lang w:val="es-CO"/>
              </w:rPr>
              <w:t>ock</w:t>
            </w:r>
            <w:r w:rsidRPr="00667F8B">
              <w:rPr>
                <w:sz w:val="22"/>
                <w:szCs w:val="22"/>
                <w:lang w:val="es-CO"/>
              </w:rPr>
              <w:t xml:space="preserve"> (Colombia)</w:t>
            </w:r>
          </w:p>
          <w:p w14:paraId="6D39595E" w14:textId="24D4CFA4" w:rsidR="00875677" w:rsidRDefault="00875677" w:rsidP="001E2EC9">
            <w:pPr>
              <w:rPr>
                <w:sz w:val="22"/>
                <w:szCs w:val="22"/>
                <w:lang w:val="es-CO"/>
              </w:rPr>
            </w:pPr>
            <w:r w:rsidRPr="00667F8B">
              <w:rPr>
                <w:sz w:val="22"/>
                <w:szCs w:val="22"/>
                <w:lang w:val="es-CO"/>
              </w:rPr>
              <w:t>(TBD)</w:t>
            </w:r>
          </w:p>
          <w:p w14:paraId="132E7C88" w14:textId="77777777" w:rsidR="00BC0EEC" w:rsidRPr="00667F8B" w:rsidRDefault="00BC0EEC" w:rsidP="001E2EC9">
            <w:pPr>
              <w:rPr>
                <w:sz w:val="22"/>
                <w:szCs w:val="22"/>
                <w:lang w:val="es-CO"/>
              </w:rPr>
            </w:pPr>
          </w:p>
          <w:p w14:paraId="4C2655FF" w14:textId="7EC20241" w:rsidR="00875677" w:rsidRPr="00667F8B" w:rsidRDefault="00875677" w:rsidP="001E2EC9">
            <w:pPr>
              <w:rPr>
                <w:sz w:val="22"/>
                <w:szCs w:val="22"/>
                <w:lang w:val="es-CO"/>
              </w:rPr>
            </w:pPr>
            <w:r w:rsidRPr="00667F8B">
              <w:rPr>
                <w:sz w:val="22"/>
                <w:szCs w:val="22"/>
                <w:lang w:val="es-CO"/>
              </w:rPr>
              <w:t>Col</w:t>
            </w:r>
            <w:r w:rsidR="00A133A5">
              <w:rPr>
                <w:sz w:val="22"/>
                <w:szCs w:val="22"/>
                <w:lang w:val="es-CO"/>
              </w:rPr>
              <w:t>o</w:t>
            </w:r>
            <w:r w:rsidRPr="00667F8B">
              <w:rPr>
                <w:sz w:val="22"/>
                <w:szCs w:val="22"/>
                <w:lang w:val="es-CO"/>
              </w:rPr>
              <w:t>mbia, S. America</w:t>
            </w:r>
          </w:p>
          <w:p w14:paraId="75BDF25F" w14:textId="0CE8B11E" w:rsidR="00875677" w:rsidRPr="00A95F64" w:rsidRDefault="00875677" w:rsidP="001E2EC9">
            <w:pPr>
              <w:rPr>
                <w:sz w:val="22"/>
                <w:szCs w:val="22"/>
                <w:lang w:val="es-CO"/>
              </w:rPr>
            </w:pPr>
            <w:r w:rsidRPr="00A95F64">
              <w:rPr>
                <w:sz w:val="22"/>
                <w:szCs w:val="22"/>
                <w:lang w:val="es-CO"/>
              </w:rPr>
              <w:t xml:space="preserve">Phone: </w:t>
            </w:r>
            <w:r w:rsidR="00A133A5" w:rsidRPr="00A95F64">
              <w:rPr>
                <w:sz w:val="22"/>
                <w:szCs w:val="22"/>
                <w:lang w:val="es-CO"/>
              </w:rPr>
              <w:t>+573113009193</w:t>
            </w:r>
          </w:p>
          <w:p w14:paraId="13082571" w14:textId="77777777" w:rsidR="00875677" w:rsidRPr="00A95F64" w:rsidRDefault="00875677" w:rsidP="001E2EC9">
            <w:pPr>
              <w:rPr>
                <w:sz w:val="22"/>
                <w:szCs w:val="22"/>
                <w:lang w:val="es-CO"/>
              </w:rPr>
            </w:pPr>
          </w:p>
          <w:p w14:paraId="3A912E80" w14:textId="77777777" w:rsidR="00875677" w:rsidRPr="00A95F64" w:rsidRDefault="00875677" w:rsidP="001E2EC9">
            <w:pPr>
              <w:rPr>
                <w:sz w:val="22"/>
                <w:szCs w:val="22"/>
                <w:lang w:val="es-CO"/>
              </w:rPr>
            </w:pPr>
          </w:p>
          <w:p w14:paraId="6EB1C528" w14:textId="50D16C90" w:rsidR="00875677" w:rsidRPr="004C0CCD" w:rsidRDefault="00DA3B22" w:rsidP="001E2EC9">
            <w:pPr>
              <w:rPr>
                <w:sz w:val="22"/>
                <w:szCs w:val="22"/>
              </w:rPr>
            </w:pPr>
            <w:hyperlink r:id="rId46" w:history="1">
              <w:r w:rsidR="00DA6721" w:rsidRPr="002D0D11">
                <w:rPr>
                  <w:rStyle w:val="Hipervnculo"/>
                  <w:sz w:val="22"/>
                  <w:szCs w:val="22"/>
                </w:rPr>
                <w:t>carlos.rojas@smurfitwestrock.co</w:t>
              </w:r>
            </w:hyperlink>
          </w:p>
          <w:p w14:paraId="34E57582" w14:textId="77777777" w:rsidR="00875677" w:rsidRPr="004C0CCD" w:rsidRDefault="00875677" w:rsidP="001E2EC9">
            <w:pPr>
              <w:rPr>
                <w:b/>
                <w:sz w:val="22"/>
                <w:szCs w:val="22"/>
              </w:rPr>
            </w:pPr>
          </w:p>
        </w:tc>
        <w:tc>
          <w:tcPr>
            <w:tcW w:w="3895" w:type="dxa"/>
          </w:tcPr>
          <w:p w14:paraId="073D2B1A" w14:textId="00702786" w:rsidR="00C47232" w:rsidRPr="00C47232" w:rsidRDefault="00C47232" w:rsidP="005D2291">
            <w:pPr>
              <w:rPr>
                <w:b/>
                <w:sz w:val="22"/>
                <w:szCs w:val="22"/>
              </w:rPr>
            </w:pPr>
            <w:r w:rsidRPr="00C47232">
              <w:rPr>
                <w:b/>
                <w:sz w:val="22"/>
                <w:szCs w:val="22"/>
              </w:rPr>
              <w:t>Adam Marickovich</w:t>
            </w:r>
            <w:r w:rsidR="00385DDF">
              <w:rPr>
                <w:b/>
                <w:color w:val="FF0000"/>
              </w:rPr>
              <w:t>*</w:t>
            </w:r>
          </w:p>
          <w:p w14:paraId="0E7D75B5" w14:textId="77777777" w:rsidR="00875677" w:rsidRPr="00C47232" w:rsidRDefault="00C47232" w:rsidP="005D2291">
            <w:pPr>
              <w:rPr>
                <w:sz w:val="22"/>
                <w:szCs w:val="22"/>
              </w:rPr>
            </w:pPr>
            <w:r w:rsidRPr="00C47232">
              <w:rPr>
                <w:sz w:val="22"/>
                <w:szCs w:val="22"/>
              </w:rPr>
              <w:t>Georgia Pacific</w:t>
            </w:r>
          </w:p>
          <w:p w14:paraId="2D062A01" w14:textId="77777777" w:rsidR="00C47232" w:rsidRPr="00C47232" w:rsidRDefault="00C47232" w:rsidP="005D2291">
            <w:pPr>
              <w:rPr>
                <w:sz w:val="22"/>
                <w:szCs w:val="22"/>
              </w:rPr>
            </w:pPr>
          </w:p>
          <w:p w14:paraId="16483D5D" w14:textId="77777777" w:rsidR="00C47232" w:rsidRPr="00C47232" w:rsidRDefault="00C47232" w:rsidP="005D2291">
            <w:pPr>
              <w:rPr>
                <w:sz w:val="22"/>
                <w:szCs w:val="22"/>
              </w:rPr>
            </w:pPr>
          </w:p>
          <w:p w14:paraId="3FF329C9" w14:textId="77777777" w:rsidR="00C47232" w:rsidRPr="00C47232" w:rsidRDefault="00C47232" w:rsidP="005D2291">
            <w:pPr>
              <w:rPr>
                <w:sz w:val="22"/>
                <w:szCs w:val="22"/>
              </w:rPr>
            </w:pPr>
          </w:p>
          <w:p w14:paraId="2DC70737" w14:textId="77777777" w:rsidR="00C47232" w:rsidRPr="00C47232" w:rsidRDefault="00C47232" w:rsidP="005D2291">
            <w:pPr>
              <w:rPr>
                <w:sz w:val="22"/>
                <w:szCs w:val="22"/>
              </w:rPr>
            </w:pPr>
          </w:p>
          <w:p w14:paraId="2B08C27C" w14:textId="77777777" w:rsidR="00C47232" w:rsidRPr="00C47232" w:rsidRDefault="00C47232" w:rsidP="005D2291">
            <w:pPr>
              <w:rPr>
                <w:sz w:val="22"/>
                <w:szCs w:val="22"/>
              </w:rPr>
            </w:pPr>
          </w:p>
          <w:p w14:paraId="4803A836" w14:textId="0A19CF90" w:rsidR="00C47232" w:rsidRPr="004C0CCD" w:rsidRDefault="00DA3B22" w:rsidP="005D2291">
            <w:pPr>
              <w:rPr>
                <w:b/>
                <w:color w:val="000000" w:themeColor="text1"/>
                <w:sz w:val="22"/>
                <w:szCs w:val="22"/>
              </w:rPr>
            </w:pPr>
            <w:hyperlink r:id="rId47" w:history="1">
              <w:r w:rsidR="00C47232" w:rsidRPr="00C47232">
                <w:rPr>
                  <w:rStyle w:val="Hipervnculo"/>
                  <w:sz w:val="22"/>
                  <w:szCs w:val="22"/>
                </w:rPr>
                <w:t>adam.marickovich1@gapac.com</w:t>
              </w:r>
            </w:hyperlink>
          </w:p>
        </w:tc>
      </w:tr>
    </w:tbl>
    <w:p w14:paraId="260770EA" w14:textId="77777777" w:rsidR="00875677" w:rsidRPr="004C0CCD" w:rsidRDefault="00875677" w:rsidP="00875677">
      <w:pPr>
        <w:autoSpaceDE w:val="0"/>
        <w:autoSpaceDN w:val="0"/>
        <w:adjustRightInd w:val="0"/>
        <w:rPr>
          <w:color w:val="000000"/>
        </w:rPr>
      </w:pPr>
    </w:p>
    <w:tbl>
      <w:tblPr>
        <w:tblW w:w="0" w:type="auto"/>
        <w:tblLook w:val="01E0" w:firstRow="1" w:lastRow="1" w:firstColumn="1" w:lastColumn="1" w:noHBand="0" w:noVBand="0"/>
      </w:tblPr>
      <w:tblGrid>
        <w:gridCol w:w="648"/>
        <w:gridCol w:w="7920"/>
      </w:tblGrid>
      <w:tr w:rsidR="00875677" w:rsidRPr="007B1B8A" w14:paraId="247AE690" w14:textId="77777777" w:rsidTr="001E2EC9">
        <w:tc>
          <w:tcPr>
            <w:tcW w:w="648" w:type="dxa"/>
          </w:tcPr>
          <w:p w14:paraId="06839528" w14:textId="77777777" w:rsidR="00875677" w:rsidRPr="007B1B8A" w:rsidRDefault="00875677" w:rsidP="001E2EC9">
            <w:pPr>
              <w:autoSpaceDE w:val="0"/>
              <w:autoSpaceDN w:val="0"/>
              <w:adjustRightInd w:val="0"/>
              <w:rPr>
                <w:b/>
                <w:color w:val="000000"/>
              </w:rPr>
            </w:pPr>
            <w:r w:rsidRPr="007B1B8A">
              <w:rPr>
                <w:b/>
                <w:color w:val="FF0000"/>
              </w:rPr>
              <w:t xml:space="preserve">‡ </w:t>
            </w:r>
            <w:r w:rsidRPr="007B1B8A">
              <w:rPr>
                <w:b/>
                <w:color w:val="000000"/>
              </w:rPr>
              <w:t>=</w:t>
            </w:r>
          </w:p>
        </w:tc>
        <w:tc>
          <w:tcPr>
            <w:tcW w:w="7920" w:type="dxa"/>
          </w:tcPr>
          <w:p w14:paraId="00FDD256" w14:textId="76D04A08" w:rsidR="00875677" w:rsidRPr="007B1B8A" w:rsidRDefault="00875677" w:rsidP="001E2EC9">
            <w:pPr>
              <w:autoSpaceDE w:val="0"/>
              <w:autoSpaceDN w:val="0"/>
              <w:adjustRightInd w:val="0"/>
              <w:rPr>
                <w:b/>
                <w:color w:val="000000"/>
              </w:rPr>
            </w:pPr>
            <w:r w:rsidRPr="007B1B8A">
              <w:rPr>
                <w:b/>
                <w:color w:val="000000"/>
              </w:rPr>
              <w:t xml:space="preserve">Denotes attendance at last </w:t>
            </w:r>
            <w:r>
              <w:rPr>
                <w:b/>
                <w:color w:val="000000"/>
              </w:rPr>
              <w:t xml:space="preserve">meeting, </w:t>
            </w:r>
            <w:r w:rsidR="00212EB7">
              <w:rPr>
                <w:b/>
                <w:color w:val="000000"/>
              </w:rPr>
              <w:t>April 13</w:t>
            </w:r>
            <w:r>
              <w:rPr>
                <w:b/>
                <w:color w:val="000000"/>
              </w:rPr>
              <w:t>, 202</w:t>
            </w:r>
            <w:r w:rsidR="00212EB7">
              <w:rPr>
                <w:b/>
                <w:color w:val="000000"/>
              </w:rPr>
              <w:t>6</w:t>
            </w:r>
          </w:p>
        </w:tc>
      </w:tr>
      <w:tr w:rsidR="00875677" w:rsidRPr="00F60B19" w14:paraId="66C50B28" w14:textId="77777777" w:rsidTr="001E2EC9">
        <w:tc>
          <w:tcPr>
            <w:tcW w:w="648" w:type="dxa"/>
          </w:tcPr>
          <w:p w14:paraId="19EBFA6F" w14:textId="573E38BA" w:rsidR="00875677" w:rsidRPr="007B1B8A" w:rsidRDefault="00C549C1" w:rsidP="001E2EC9">
            <w:pPr>
              <w:autoSpaceDE w:val="0"/>
              <w:autoSpaceDN w:val="0"/>
              <w:adjustRightInd w:val="0"/>
              <w:rPr>
                <w:b/>
                <w:bCs/>
              </w:rPr>
            </w:pPr>
            <w:r w:rsidRPr="00C549C1">
              <w:rPr>
                <w:b/>
                <w:color w:val="FF0000"/>
              </w:rPr>
              <w:t>*</w:t>
            </w:r>
            <w:r w:rsidR="00875677" w:rsidRPr="00C549C1">
              <w:rPr>
                <w:b/>
                <w:color w:val="FF0000"/>
              </w:rPr>
              <w:t xml:space="preserve"> </w:t>
            </w:r>
            <w:r w:rsidR="00875677" w:rsidRPr="007B1B8A">
              <w:rPr>
                <w:b/>
                <w:bCs/>
              </w:rPr>
              <w:t>=</w:t>
            </w:r>
          </w:p>
        </w:tc>
        <w:tc>
          <w:tcPr>
            <w:tcW w:w="7920" w:type="dxa"/>
          </w:tcPr>
          <w:p w14:paraId="0CF32452" w14:textId="77777777" w:rsidR="00875677" w:rsidRPr="007B1B8A" w:rsidRDefault="00875677" w:rsidP="001E2EC9">
            <w:pPr>
              <w:autoSpaceDE w:val="0"/>
              <w:autoSpaceDN w:val="0"/>
              <w:adjustRightInd w:val="0"/>
              <w:rPr>
                <w:b/>
              </w:rPr>
            </w:pPr>
            <w:r w:rsidRPr="007B1B8A">
              <w:rPr>
                <w:b/>
              </w:rPr>
              <w:t>Denotes a new</w:t>
            </w:r>
            <w:r>
              <w:rPr>
                <w:b/>
              </w:rPr>
              <w:t>/replacing</w:t>
            </w:r>
            <w:r w:rsidRPr="007B1B8A">
              <w:rPr>
                <w:b/>
              </w:rPr>
              <w:t xml:space="preserve"> member</w:t>
            </w:r>
          </w:p>
        </w:tc>
      </w:tr>
    </w:tbl>
    <w:p w14:paraId="3914FCC5" w14:textId="5CBF0D0D" w:rsidR="003835C5" w:rsidRDefault="003835C5" w:rsidP="003835C5">
      <w:pPr>
        <w:jc w:val="center"/>
        <w:rPr>
          <w:b/>
        </w:rPr>
      </w:pPr>
      <w:r>
        <w:rPr>
          <w:b/>
        </w:rPr>
        <w:lastRenderedPageBreak/>
        <w:t>EMERGENCY SHUTDOWN PROCEDURES SUBCOMMITTEE</w:t>
      </w:r>
    </w:p>
    <w:p w14:paraId="286493BA" w14:textId="77777777" w:rsidR="003835C5" w:rsidRPr="009A3803" w:rsidRDefault="003835C5" w:rsidP="003835C5">
      <w:pPr>
        <w:jc w:val="center"/>
        <w:rPr>
          <w:rFonts w:ascii="Arial" w:hAnsi="Arial" w:cs="Arial"/>
          <w:b/>
          <w:sz w:val="22"/>
          <w:szCs w:val="22"/>
        </w:rPr>
      </w:pPr>
    </w:p>
    <w:p w14:paraId="7531F4B2" w14:textId="77777777" w:rsidR="003835C5" w:rsidRPr="009A3803" w:rsidRDefault="003835C5" w:rsidP="003835C5">
      <w:pPr>
        <w:tabs>
          <w:tab w:val="center" w:pos="4680"/>
          <w:tab w:val="left" w:pos="6840"/>
        </w:tabs>
        <w:jc w:val="center"/>
        <w:rPr>
          <w:rFonts w:ascii="Arial" w:hAnsi="Arial" w:cs="Arial"/>
          <w:b/>
          <w:sz w:val="22"/>
          <w:szCs w:val="22"/>
        </w:rPr>
      </w:pPr>
      <w:r w:rsidRPr="009A3803">
        <w:rPr>
          <w:rFonts w:ascii="Arial" w:hAnsi="Arial" w:cs="Arial"/>
          <w:b/>
          <w:sz w:val="22"/>
          <w:szCs w:val="22"/>
        </w:rPr>
        <w:t>Frank Navojosky</w:t>
      </w:r>
      <w:r w:rsidRPr="00F23BD2">
        <w:rPr>
          <w:rFonts w:ascii="Arial" w:hAnsi="Arial" w:cs="Arial"/>
          <w:b/>
          <w:sz w:val="22"/>
          <w:szCs w:val="22"/>
        </w:rPr>
        <w:t>– Chair</w:t>
      </w:r>
      <w:r w:rsidRPr="0047084F">
        <w:rPr>
          <w:rFonts w:ascii="Arial" w:hAnsi="Arial" w:cs="Arial"/>
          <w:b/>
          <w:bCs/>
          <w:sz w:val="22"/>
          <w:szCs w:val="22"/>
        </w:rPr>
        <w:t>man</w:t>
      </w:r>
    </w:p>
    <w:p w14:paraId="1885366B" w14:textId="77777777" w:rsidR="003835C5" w:rsidRDefault="003835C5" w:rsidP="003835C5">
      <w:pPr>
        <w:jc w:val="center"/>
        <w:rPr>
          <w:rFonts w:ascii="Arial" w:hAnsi="Arial" w:cs="Arial"/>
          <w:sz w:val="22"/>
          <w:szCs w:val="22"/>
        </w:rPr>
      </w:pPr>
      <w:r>
        <w:rPr>
          <w:rFonts w:ascii="Arial" w:hAnsi="Arial" w:cs="Arial"/>
          <w:sz w:val="22"/>
          <w:szCs w:val="22"/>
        </w:rPr>
        <w:t>Boiler Services &amp; Inspection, LLC</w:t>
      </w:r>
    </w:p>
    <w:p w14:paraId="4985741F" w14:textId="77777777" w:rsidR="003835C5" w:rsidRDefault="003835C5" w:rsidP="003835C5">
      <w:pPr>
        <w:tabs>
          <w:tab w:val="left" w:pos="-720"/>
          <w:tab w:val="left" w:pos="3264"/>
          <w:tab w:val="left" w:pos="6840"/>
          <w:tab w:val="left" w:pos="10080"/>
        </w:tabs>
        <w:ind w:right="-432" w:hanging="30"/>
        <w:jc w:val="center"/>
        <w:rPr>
          <w:rFonts w:ascii="Arial" w:hAnsi="Arial" w:cs="Arial"/>
          <w:sz w:val="22"/>
          <w:szCs w:val="22"/>
        </w:rPr>
      </w:pPr>
      <w:r w:rsidRPr="009A3803">
        <w:rPr>
          <w:rFonts w:ascii="Arial" w:hAnsi="Arial" w:cs="Arial"/>
          <w:sz w:val="22"/>
          <w:szCs w:val="22"/>
          <w:lang w:val="fr-FR"/>
        </w:rPr>
        <w:t>BSI</w:t>
      </w:r>
    </w:p>
    <w:p w14:paraId="1FC4AD85" w14:textId="77777777" w:rsidR="003835C5" w:rsidRDefault="003835C5" w:rsidP="003835C5">
      <w:pPr>
        <w:tabs>
          <w:tab w:val="left" w:pos="-720"/>
          <w:tab w:val="left" w:pos="3264"/>
          <w:tab w:val="left" w:pos="6840"/>
          <w:tab w:val="left" w:pos="10080"/>
        </w:tabs>
        <w:ind w:right="-432" w:hanging="30"/>
        <w:jc w:val="center"/>
        <w:rPr>
          <w:rFonts w:ascii="Arial" w:hAnsi="Arial" w:cs="Arial"/>
          <w:sz w:val="22"/>
          <w:szCs w:val="22"/>
        </w:rPr>
      </w:pPr>
      <w:r>
        <w:rPr>
          <w:rFonts w:ascii="Arial" w:hAnsi="Arial" w:cs="Arial"/>
          <w:sz w:val="22"/>
          <w:szCs w:val="22"/>
        </w:rPr>
        <w:t>Cell: (513) 334-9999</w:t>
      </w:r>
    </w:p>
    <w:p w14:paraId="57417C24" w14:textId="5D02327F" w:rsidR="003835C5" w:rsidRDefault="00DA3B22" w:rsidP="003835C5">
      <w:pPr>
        <w:tabs>
          <w:tab w:val="center" w:pos="5400"/>
          <w:tab w:val="left" w:pos="9285"/>
        </w:tabs>
        <w:jc w:val="center"/>
        <w:rPr>
          <w:rStyle w:val="Hipervnculo"/>
          <w:rFonts w:ascii="Arial" w:hAnsi="Arial" w:cs="Arial"/>
          <w:b/>
          <w:sz w:val="22"/>
          <w:szCs w:val="22"/>
        </w:rPr>
      </w:pPr>
      <w:hyperlink r:id="rId48" w:history="1">
        <w:r w:rsidR="003835C5" w:rsidRPr="00435B09">
          <w:rPr>
            <w:rStyle w:val="Hipervnculo"/>
            <w:rFonts w:ascii="Arial" w:hAnsi="Arial" w:cs="Arial"/>
            <w:sz w:val="22"/>
            <w:szCs w:val="22"/>
          </w:rPr>
          <w:t>fcnavojo@gmail.com</w:t>
        </w:r>
      </w:hyperlink>
    </w:p>
    <w:p w14:paraId="38582826" w14:textId="77777777" w:rsidR="003835C5" w:rsidRDefault="003835C5" w:rsidP="003835C5">
      <w:pPr>
        <w:tabs>
          <w:tab w:val="center" w:pos="5400"/>
          <w:tab w:val="left" w:pos="9285"/>
        </w:tabs>
        <w:jc w:val="center"/>
        <w:rPr>
          <w:rFonts w:ascii="Arial" w:hAnsi="Arial" w:cs="Arial"/>
          <w:b/>
          <w:sz w:val="22"/>
          <w:szCs w:val="22"/>
        </w:rPr>
      </w:pPr>
    </w:p>
    <w:tbl>
      <w:tblPr>
        <w:tblW w:w="0" w:type="auto"/>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2819"/>
        <w:gridCol w:w="3557"/>
        <w:gridCol w:w="2794"/>
      </w:tblGrid>
      <w:tr w:rsidR="003835C5" w:rsidRPr="003835C5" w14:paraId="6A133703" w14:textId="77777777" w:rsidTr="00524033">
        <w:tc>
          <w:tcPr>
            <w:tcW w:w="0" w:type="auto"/>
            <w:tcBorders>
              <w:top w:val="single" w:sz="4" w:space="0" w:color="auto"/>
              <w:left w:val="single" w:sz="4" w:space="0" w:color="auto"/>
              <w:bottom w:val="single" w:sz="4" w:space="0" w:color="auto"/>
              <w:right w:val="single" w:sz="4" w:space="0" w:color="auto"/>
            </w:tcBorders>
          </w:tcPr>
          <w:p w14:paraId="2711DD37" w14:textId="44C99119" w:rsidR="003835C5" w:rsidRPr="003835C5" w:rsidRDefault="003835C5" w:rsidP="00524033">
            <w:pPr>
              <w:tabs>
                <w:tab w:val="left" w:pos="-720"/>
                <w:tab w:val="left" w:pos="3264"/>
                <w:tab w:val="left" w:pos="6840"/>
                <w:tab w:val="left" w:pos="10080"/>
              </w:tabs>
              <w:ind w:right="-432" w:hanging="30"/>
              <w:rPr>
                <w:rFonts w:ascii="Arial" w:hAnsi="Arial" w:cs="Arial"/>
                <w:b/>
                <w:sz w:val="20"/>
              </w:rPr>
            </w:pPr>
            <w:r w:rsidRPr="003835C5">
              <w:rPr>
                <w:rFonts w:ascii="Arial" w:hAnsi="Arial" w:cs="Arial"/>
                <w:b/>
                <w:sz w:val="20"/>
              </w:rPr>
              <w:tab/>
              <w:t>Dean Clay, Secretary</w:t>
            </w:r>
            <w:r w:rsidRPr="003835C5">
              <w:rPr>
                <w:rFonts w:ascii="Arial Black" w:hAnsi="Arial Black"/>
                <w:color w:val="FF0000"/>
                <w:sz w:val="20"/>
              </w:rPr>
              <w:t>‡</w:t>
            </w:r>
          </w:p>
          <w:p w14:paraId="73606011" w14:textId="77777777" w:rsidR="003835C5" w:rsidRPr="003835C5" w:rsidRDefault="003835C5" w:rsidP="00524033">
            <w:pPr>
              <w:rPr>
                <w:rFonts w:ascii="Arial" w:hAnsi="Arial" w:cs="Arial"/>
                <w:sz w:val="20"/>
              </w:rPr>
            </w:pPr>
            <w:r w:rsidRPr="003835C5">
              <w:rPr>
                <w:rFonts w:ascii="Arial" w:hAnsi="Arial" w:cs="Arial"/>
                <w:sz w:val="20"/>
              </w:rPr>
              <w:t>Boiler Services &amp; Inspection, LLC</w:t>
            </w:r>
          </w:p>
          <w:p w14:paraId="53526B41" w14:textId="77777777" w:rsidR="003835C5" w:rsidRPr="003835C5" w:rsidRDefault="003835C5" w:rsidP="00524033">
            <w:pPr>
              <w:rPr>
                <w:rFonts w:ascii="Arial" w:hAnsi="Arial" w:cs="Arial"/>
                <w:sz w:val="20"/>
                <w:lang w:val="fr-FR"/>
              </w:rPr>
            </w:pPr>
            <w:r w:rsidRPr="003835C5">
              <w:rPr>
                <w:rFonts w:ascii="Arial" w:hAnsi="Arial" w:cs="Arial"/>
                <w:sz w:val="20"/>
                <w:lang w:val="fr-FR"/>
              </w:rPr>
              <w:t>BSI</w:t>
            </w:r>
          </w:p>
          <w:p w14:paraId="1BE978DA" w14:textId="77777777" w:rsidR="003835C5" w:rsidRPr="003835C5" w:rsidRDefault="003835C5" w:rsidP="00524033">
            <w:pPr>
              <w:rPr>
                <w:rFonts w:ascii="Arial" w:hAnsi="Arial" w:cs="Arial"/>
                <w:sz w:val="20"/>
                <w:lang w:val="fr-FR"/>
              </w:rPr>
            </w:pPr>
          </w:p>
          <w:p w14:paraId="66CE0DAC" w14:textId="77777777" w:rsidR="003835C5" w:rsidRPr="003835C5" w:rsidRDefault="003835C5" w:rsidP="00524033">
            <w:pPr>
              <w:rPr>
                <w:rFonts w:ascii="Arial" w:hAnsi="Arial" w:cs="Arial"/>
                <w:sz w:val="20"/>
                <w:lang w:val="fr-FR"/>
              </w:rPr>
            </w:pPr>
            <w:proofErr w:type="gramStart"/>
            <w:r w:rsidRPr="003835C5">
              <w:rPr>
                <w:rFonts w:ascii="Arial" w:hAnsi="Arial" w:cs="Arial"/>
                <w:sz w:val="20"/>
                <w:lang w:val="fr-FR"/>
              </w:rPr>
              <w:t>Cell:</w:t>
            </w:r>
            <w:proofErr w:type="gramEnd"/>
            <w:r w:rsidRPr="003835C5">
              <w:rPr>
                <w:rFonts w:ascii="Arial" w:hAnsi="Arial" w:cs="Arial"/>
                <w:sz w:val="20"/>
                <w:lang w:val="fr-FR"/>
              </w:rPr>
              <w:t xml:space="preserve"> (513) 497-9070</w:t>
            </w:r>
          </w:p>
          <w:p w14:paraId="09EF6E75" w14:textId="77777777" w:rsidR="003835C5" w:rsidRPr="003835C5" w:rsidRDefault="00DA3B22" w:rsidP="00524033">
            <w:pPr>
              <w:rPr>
                <w:rFonts w:ascii="Arial" w:hAnsi="Arial" w:cs="Arial"/>
                <w:b/>
                <w:sz w:val="20"/>
                <w:lang w:val="fr-FR"/>
              </w:rPr>
            </w:pPr>
            <w:hyperlink r:id="rId49" w:history="1">
              <w:r w:rsidR="003835C5" w:rsidRPr="003835C5">
                <w:rPr>
                  <w:rStyle w:val="Hipervnculo"/>
                  <w:rFonts w:ascii="Arial" w:hAnsi="Arial" w:cs="Arial"/>
                  <w:bCs/>
                  <w:sz w:val="20"/>
                  <w:lang w:val="fr-FR"/>
                </w:rPr>
                <w:t>dclayesp@gmail.com</w:t>
              </w:r>
            </w:hyperlink>
            <w:r w:rsidR="003835C5" w:rsidRPr="003835C5">
              <w:rPr>
                <w:rFonts w:ascii="Arial" w:hAnsi="Arial" w:cs="Arial"/>
                <w:b/>
                <w:bCs/>
                <w:sz w:val="20"/>
                <w:lang w:val="fr-FR"/>
              </w:rPr>
              <w:t xml:space="preserve"> </w:t>
            </w:r>
          </w:p>
        </w:tc>
        <w:tc>
          <w:tcPr>
            <w:tcW w:w="0" w:type="auto"/>
            <w:tcBorders>
              <w:top w:val="single" w:sz="4" w:space="0" w:color="auto"/>
              <w:left w:val="single" w:sz="4" w:space="0" w:color="auto"/>
              <w:bottom w:val="single" w:sz="4" w:space="0" w:color="auto"/>
              <w:right w:val="single" w:sz="4" w:space="0" w:color="auto"/>
            </w:tcBorders>
          </w:tcPr>
          <w:p w14:paraId="416D325B" w14:textId="77777777" w:rsidR="003835C5" w:rsidRPr="003835C5" w:rsidRDefault="003835C5" w:rsidP="00524033">
            <w:pPr>
              <w:tabs>
                <w:tab w:val="left" w:pos="-720"/>
                <w:tab w:val="left" w:pos="3264"/>
                <w:tab w:val="left" w:pos="6840"/>
                <w:tab w:val="left" w:pos="10080"/>
              </w:tabs>
              <w:ind w:right="-432" w:hanging="30"/>
              <w:rPr>
                <w:rFonts w:ascii="Arial" w:hAnsi="Arial" w:cs="Arial"/>
                <w:sz w:val="20"/>
              </w:rPr>
            </w:pPr>
            <w:r w:rsidRPr="003835C5">
              <w:rPr>
                <w:rFonts w:ascii="Arial" w:hAnsi="Arial" w:cs="Arial"/>
                <w:b/>
                <w:sz w:val="20"/>
              </w:rPr>
              <w:t>Scott Crysel</w:t>
            </w:r>
            <w:r w:rsidRPr="003835C5">
              <w:rPr>
                <w:rFonts w:ascii="Arial Black" w:hAnsi="Arial Black"/>
                <w:color w:val="FF0000"/>
                <w:sz w:val="20"/>
              </w:rPr>
              <w:t>‡</w:t>
            </w:r>
          </w:p>
          <w:p w14:paraId="15319B36" w14:textId="77777777" w:rsidR="003835C5" w:rsidRPr="003835C5" w:rsidRDefault="003835C5" w:rsidP="00524033">
            <w:pPr>
              <w:tabs>
                <w:tab w:val="left" w:pos="-720"/>
                <w:tab w:val="left" w:pos="3264"/>
                <w:tab w:val="left" w:pos="6840"/>
                <w:tab w:val="left" w:pos="10080"/>
              </w:tabs>
              <w:ind w:right="-432" w:hanging="30"/>
              <w:rPr>
                <w:rFonts w:ascii="Arial" w:hAnsi="Arial" w:cs="Arial"/>
                <w:sz w:val="20"/>
              </w:rPr>
            </w:pPr>
            <w:r w:rsidRPr="003835C5">
              <w:rPr>
                <w:rFonts w:ascii="Arial" w:hAnsi="Arial" w:cs="Arial"/>
                <w:sz w:val="20"/>
              </w:rPr>
              <w:t>FM</w:t>
            </w:r>
          </w:p>
          <w:p w14:paraId="2B1C2B67" w14:textId="77777777" w:rsidR="003835C5" w:rsidRPr="003835C5" w:rsidRDefault="003835C5" w:rsidP="00524033">
            <w:pPr>
              <w:tabs>
                <w:tab w:val="left" w:pos="-720"/>
                <w:tab w:val="left" w:pos="3264"/>
                <w:tab w:val="left" w:pos="6840"/>
                <w:tab w:val="left" w:pos="10080"/>
              </w:tabs>
              <w:ind w:right="-432" w:hanging="30"/>
              <w:rPr>
                <w:rFonts w:ascii="Arial" w:hAnsi="Arial" w:cs="Arial"/>
                <w:sz w:val="20"/>
              </w:rPr>
            </w:pPr>
            <w:r w:rsidRPr="003835C5">
              <w:rPr>
                <w:rFonts w:ascii="Arial" w:hAnsi="Arial" w:cs="Arial"/>
                <w:sz w:val="20"/>
              </w:rPr>
              <w:t>One Cowboys Way, Suite 600</w:t>
            </w:r>
          </w:p>
          <w:p w14:paraId="72B9DE83" w14:textId="77777777" w:rsidR="003835C5" w:rsidRPr="003835C5" w:rsidRDefault="003835C5" w:rsidP="00524033">
            <w:pPr>
              <w:tabs>
                <w:tab w:val="left" w:pos="-720"/>
                <w:tab w:val="left" w:pos="3264"/>
                <w:tab w:val="left" w:pos="6840"/>
                <w:tab w:val="left" w:pos="10080"/>
              </w:tabs>
              <w:ind w:right="-432" w:hanging="30"/>
              <w:rPr>
                <w:rFonts w:ascii="Arial" w:hAnsi="Arial" w:cs="Arial"/>
                <w:sz w:val="20"/>
              </w:rPr>
            </w:pPr>
            <w:r w:rsidRPr="003835C5">
              <w:rPr>
                <w:rFonts w:ascii="Arial" w:hAnsi="Arial" w:cs="Arial"/>
                <w:sz w:val="20"/>
              </w:rPr>
              <w:t>Frisco, TX 75034</w:t>
            </w:r>
          </w:p>
          <w:p w14:paraId="5F9A4E76" w14:textId="77777777" w:rsidR="003835C5" w:rsidRPr="003835C5" w:rsidRDefault="003835C5" w:rsidP="00524033">
            <w:pPr>
              <w:tabs>
                <w:tab w:val="left" w:pos="-720"/>
                <w:tab w:val="left" w:pos="3264"/>
                <w:tab w:val="left" w:pos="6840"/>
                <w:tab w:val="left" w:pos="10080"/>
              </w:tabs>
              <w:ind w:right="-432" w:hanging="30"/>
              <w:rPr>
                <w:rFonts w:ascii="Arial" w:hAnsi="Arial" w:cs="Arial"/>
                <w:sz w:val="20"/>
              </w:rPr>
            </w:pPr>
            <w:r w:rsidRPr="003835C5">
              <w:rPr>
                <w:rFonts w:ascii="Arial" w:hAnsi="Arial" w:cs="Arial"/>
                <w:sz w:val="20"/>
              </w:rPr>
              <w:t xml:space="preserve">Tel: (972) 731-1658 </w:t>
            </w:r>
          </w:p>
          <w:p w14:paraId="3DC0DCE9" w14:textId="77777777" w:rsidR="003835C5" w:rsidRPr="003835C5" w:rsidRDefault="003835C5" w:rsidP="00524033">
            <w:pPr>
              <w:tabs>
                <w:tab w:val="center" w:pos="4896"/>
                <w:tab w:val="left" w:pos="4998"/>
                <w:tab w:val="left" w:pos="5712"/>
                <w:tab w:val="left" w:pos="6426"/>
                <w:tab w:val="left" w:pos="7140"/>
                <w:tab w:val="left" w:pos="7854"/>
              </w:tabs>
              <w:rPr>
                <w:rFonts w:ascii="Arial" w:hAnsi="Arial" w:cs="Arial"/>
                <w:sz w:val="20"/>
              </w:rPr>
            </w:pPr>
            <w:r w:rsidRPr="003835C5">
              <w:rPr>
                <w:rFonts w:ascii="Arial" w:hAnsi="Arial" w:cs="Arial"/>
                <w:sz w:val="20"/>
              </w:rPr>
              <w:t>Fax: (972) 731-1820</w:t>
            </w:r>
          </w:p>
          <w:bookmarkStart w:id="3" w:name="OLE_LINK2"/>
          <w:p w14:paraId="2AE79A88" w14:textId="77777777" w:rsidR="003835C5" w:rsidRPr="003835C5" w:rsidRDefault="003835C5" w:rsidP="00524033">
            <w:pPr>
              <w:rPr>
                <w:rFonts w:ascii="Arial" w:hAnsi="Arial" w:cs="Arial"/>
                <w:b/>
                <w:sz w:val="20"/>
              </w:rPr>
            </w:pPr>
            <w:r w:rsidRPr="003835C5">
              <w:rPr>
                <w:rStyle w:val="Hipervnculo"/>
                <w:rFonts w:ascii="Arial" w:hAnsi="Arial" w:cs="Arial"/>
                <w:b/>
                <w:sz w:val="20"/>
              </w:rPr>
              <w:fldChar w:fldCharType="begin"/>
            </w:r>
            <w:r w:rsidRPr="003835C5">
              <w:rPr>
                <w:rStyle w:val="Hipervnculo"/>
                <w:rFonts w:ascii="Arial" w:hAnsi="Arial" w:cs="Arial"/>
                <w:sz w:val="20"/>
              </w:rPr>
              <w:instrText>HYPERLINK "mailto:scott.crysel@fm.com"</w:instrText>
            </w:r>
            <w:r w:rsidRPr="003835C5">
              <w:rPr>
                <w:rStyle w:val="Hipervnculo"/>
                <w:rFonts w:ascii="Arial" w:hAnsi="Arial" w:cs="Arial"/>
                <w:b/>
                <w:sz w:val="20"/>
              </w:rPr>
              <w:fldChar w:fldCharType="separate"/>
            </w:r>
            <w:r w:rsidRPr="003835C5">
              <w:rPr>
                <w:rStyle w:val="Hipervnculo"/>
                <w:rFonts w:ascii="Arial" w:hAnsi="Arial" w:cs="Arial"/>
                <w:sz w:val="20"/>
              </w:rPr>
              <w:t>scott.crysel@fm.com</w:t>
            </w:r>
            <w:bookmarkEnd w:id="3"/>
            <w:r w:rsidRPr="003835C5">
              <w:rPr>
                <w:rStyle w:val="Hipervnculo"/>
                <w:rFonts w:ascii="Arial" w:hAnsi="Arial" w:cs="Arial"/>
                <w:b/>
                <w:sz w:val="20"/>
              </w:rPr>
              <w:fldChar w:fldCharType="end"/>
            </w:r>
          </w:p>
        </w:tc>
        <w:tc>
          <w:tcPr>
            <w:tcW w:w="0" w:type="auto"/>
            <w:tcBorders>
              <w:top w:val="single" w:sz="4" w:space="0" w:color="auto"/>
              <w:left w:val="single" w:sz="4" w:space="0" w:color="auto"/>
              <w:bottom w:val="single" w:sz="4" w:space="0" w:color="auto"/>
              <w:right w:val="single" w:sz="4" w:space="0" w:color="auto"/>
            </w:tcBorders>
          </w:tcPr>
          <w:p w14:paraId="12201C9D" w14:textId="77777777" w:rsidR="003835C5" w:rsidRPr="003835C5" w:rsidRDefault="003835C5" w:rsidP="00524033">
            <w:pPr>
              <w:tabs>
                <w:tab w:val="left" w:pos="-720"/>
                <w:tab w:val="left" w:pos="3264"/>
                <w:tab w:val="left" w:pos="6840"/>
                <w:tab w:val="left" w:pos="10080"/>
              </w:tabs>
              <w:ind w:right="-432" w:hanging="30"/>
              <w:rPr>
                <w:rFonts w:ascii="Arial" w:hAnsi="Arial" w:cs="Arial"/>
                <w:b/>
                <w:sz w:val="20"/>
              </w:rPr>
            </w:pPr>
            <w:r w:rsidRPr="003835C5">
              <w:rPr>
                <w:rFonts w:ascii="Arial" w:hAnsi="Arial" w:cs="Arial"/>
                <w:b/>
                <w:sz w:val="20"/>
              </w:rPr>
              <w:t>James Franks</w:t>
            </w:r>
          </w:p>
          <w:p w14:paraId="74F67844" w14:textId="77777777" w:rsidR="003835C5" w:rsidRPr="003835C5" w:rsidRDefault="003835C5" w:rsidP="00524033">
            <w:pPr>
              <w:tabs>
                <w:tab w:val="center" w:pos="4680"/>
                <w:tab w:val="left" w:pos="6840"/>
              </w:tabs>
              <w:rPr>
                <w:rFonts w:ascii="Arial" w:hAnsi="Arial" w:cs="Arial"/>
                <w:sz w:val="20"/>
              </w:rPr>
            </w:pPr>
            <w:r w:rsidRPr="003835C5">
              <w:rPr>
                <w:rFonts w:ascii="Arial" w:hAnsi="Arial" w:cs="Arial"/>
                <w:sz w:val="20"/>
              </w:rPr>
              <w:t>AXA XL Risk Consulting</w:t>
            </w:r>
          </w:p>
          <w:p w14:paraId="2E70C29D" w14:textId="77777777" w:rsidR="003835C5" w:rsidRPr="003835C5" w:rsidRDefault="003835C5" w:rsidP="00524033">
            <w:pPr>
              <w:tabs>
                <w:tab w:val="center" w:pos="4680"/>
                <w:tab w:val="left" w:pos="6840"/>
              </w:tabs>
              <w:rPr>
                <w:rFonts w:ascii="Arial" w:hAnsi="Arial" w:cs="Arial"/>
                <w:sz w:val="20"/>
              </w:rPr>
            </w:pPr>
            <w:r w:rsidRPr="003835C5">
              <w:rPr>
                <w:rFonts w:ascii="Arial" w:hAnsi="Arial" w:cs="Arial"/>
                <w:sz w:val="20"/>
              </w:rPr>
              <w:t>855 Dogwood Road</w:t>
            </w:r>
          </w:p>
          <w:p w14:paraId="36E6C8E4" w14:textId="77777777" w:rsidR="003835C5" w:rsidRPr="003835C5" w:rsidRDefault="003835C5" w:rsidP="00524033">
            <w:pPr>
              <w:tabs>
                <w:tab w:val="center" w:pos="4680"/>
                <w:tab w:val="left" w:pos="6840"/>
              </w:tabs>
              <w:rPr>
                <w:rFonts w:ascii="Arial" w:hAnsi="Arial" w:cs="Arial"/>
                <w:sz w:val="20"/>
              </w:rPr>
            </w:pPr>
            <w:r w:rsidRPr="003835C5">
              <w:rPr>
                <w:rFonts w:ascii="Arial" w:hAnsi="Arial" w:cs="Arial"/>
                <w:sz w:val="20"/>
              </w:rPr>
              <w:t>Somerville, TN 38068</w:t>
            </w:r>
          </w:p>
          <w:p w14:paraId="4EB5B416" w14:textId="77777777" w:rsidR="003835C5" w:rsidRPr="003835C5" w:rsidRDefault="003835C5" w:rsidP="00524033">
            <w:pPr>
              <w:tabs>
                <w:tab w:val="center" w:pos="4680"/>
                <w:tab w:val="left" w:pos="6840"/>
              </w:tabs>
              <w:rPr>
                <w:rFonts w:ascii="Arial" w:hAnsi="Arial" w:cs="Arial"/>
                <w:sz w:val="20"/>
              </w:rPr>
            </w:pPr>
            <w:r w:rsidRPr="003835C5">
              <w:rPr>
                <w:rFonts w:ascii="Arial" w:hAnsi="Arial" w:cs="Arial"/>
                <w:sz w:val="20"/>
              </w:rPr>
              <w:t>Tel: (901) 465-0771</w:t>
            </w:r>
          </w:p>
          <w:p w14:paraId="2BCA80FE" w14:textId="77777777" w:rsidR="003835C5" w:rsidRPr="003835C5" w:rsidRDefault="003835C5" w:rsidP="00524033">
            <w:pPr>
              <w:tabs>
                <w:tab w:val="center" w:pos="4680"/>
                <w:tab w:val="left" w:pos="6840"/>
              </w:tabs>
              <w:rPr>
                <w:rFonts w:ascii="Arial" w:hAnsi="Arial" w:cs="Arial"/>
                <w:sz w:val="20"/>
                <w:lang w:val="fr-FR"/>
              </w:rPr>
            </w:pPr>
            <w:proofErr w:type="gramStart"/>
            <w:r w:rsidRPr="003835C5">
              <w:rPr>
                <w:rFonts w:ascii="Arial" w:hAnsi="Arial" w:cs="Arial"/>
                <w:sz w:val="20"/>
                <w:lang w:val="fr-FR"/>
              </w:rPr>
              <w:t>Fax:</w:t>
            </w:r>
            <w:proofErr w:type="gramEnd"/>
            <w:r w:rsidRPr="003835C5">
              <w:rPr>
                <w:rFonts w:ascii="Arial" w:hAnsi="Arial" w:cs="Arial"/>
                <w:sz w:val="20"/>
                <w:lang w:val="fr-FR"/>
              </w:rPr>
              <w:t xml:space="preserve"> (888) 964-7348</w:t>
            </w:r>
          </w:p>
          <w:p w14:paraId="12C35150" w14:textId="77777777" w:rsidR="003835C5" w:rsidRPr="003835C5" w:rsidRDefault="00DA3B22" w:rsidP="00524033">
            <w:pPr>
              <w:tabs>
                <w:tab w:val="center" w:pos="4896"/>
                <w:tab w:val="left" w:pos="4998"/>
                <w:tab w:val="left" w:pos="5712"/>
                <w:tab w:val="left" w:pos="6426"/>
                <w:tab w:val="left" w:pos="7140"/>
                <w:tab w:val="left" w:pos="7854"/>
              </w:tabs>
              <w:rPr>
                <w:rFonts w:ascii="Arial" w:hAnsi="Arial" w:cs="Arial"/>
                <w:b/>
                <w:bCs/>
                <w:sz w:val="20"/>
                <w:lang w:val="fr-FR"/>
              </w:rPr>
            </w:pPr>
            <w:hyperlink r:id="rId50" w:history="1">
              <w:r w:rsidR="003835C5" w:rsidRPr="003835C5">
                <w:rPr>
                  <w:rStyle w:val="Hipervnculo"/>
                  <w:rFonts w:ascii="Arial" w:hAnsi="Arial" w:cs="Arial"/>
                  <w:bCs/>
                  <w:sz w:val="20"/>
                  <w:lang w:val="fr-FR"/>
                </w:rPr>
                <w:t>james.franks@axaxl.com</w:t>
              </w:r>
            </w:hyperlink>
          </w:p>
        </w:tc>
      </w:tr>
      <w:tr w:rsidR="003835C5" w:rsidRPr="003835C5" w14:paraId="29244ABF" w14:textId="77777777" w:rsidTr="00524033">
        <w:tc>
          <w:tcPr>
            <w:tcW w:w="0" w:type="auto"/>
            <w:tcBorders>
              <w:top w:val="single" w:sz="4" w:space="0" w:color="auto"/>
              <w:left w:val="single" w:sz="4" w:space="0" w:color="auto"/>
              <w:bottom w:val="single" w:sz="4" w:space="0" w:color="auto"/>
              <w:right w:val="single" w:sz="4" w:space="0" w:color="auto"/>
            </w:tcBorders>
          </w:tcPr>
          <w:p w14:paraId="7E325CD5" w14:textId="77777777" w:rsidR="003835C5" w:rsidRPr="003835C5" w:rsidRDefault="003835C5" w:rsidP="00524033">
            <w:pPr>
              <w:rPr>
                <w:rFonts w:ascii="Arial" w:hAnsi="Arial" w:cs="Arial"/>
                <w:b/>
                <w:sz w:val="20"/>
              </w:rPr>
            </w:pPr>
            <w:r w:rsidRPr="003835C5">
              <w:rPr>
                <w:rFonts w:ascii="Arial" w:hAnsi="Arial" w:cs="Arial"/>
                <w:b/>
                <w:sz w:val="20"/>
              </w:rPr>
              <w:t>Mike Bruce</w:t>
            </w:r>
            <w:r w:rsidRPr="003835C5">
              <w:rPr>
                <w:rFonts w:ascii="Arial Black" w:hAnsi="Arial Black"/>
                <w:color w:val="FF0000"/>
                <w:sz w:val="20"/>
              </w:rPr>
              <w:t>‡</w:t>
            </w:r>
          </w:p>
          <w:p w14:paraId="6D20430C" w14:textId="77777777" w:rsidR="003835C5" w:rsidRPr="003835C5" w:rsidRDefault="003835C5" w:rsidP="00524033">
            <w:pPr>
              <w:rPr>
                <w:rFonts w:ascii="Arial" w:hAnsi="Arial" w:cs="Arial"/>
                <w:bCs/>
                <w:sz w:val="20"/>
              </w:rPr>
            </w:pPr>
            <w:r w:rsidRPr="003835C5">
              <w:rPr>
                <w:rFonts w:ascii="Arial" w:hAnsi="Arial" w:cs="Arial"/>
                <w:bCs/>
                <w:sz w:val="20"/>
              </w:rPr>
              <w:t>Sylvamo</w:t>
            </w:r>
          </w:p>
          <w:p w14:paraId="09B92451" w14:textId="77777777" w:rsidR="003835C5" w:rsidRPr="003835C5" w:rsidRDefault="003835C5" w:rsidP="00524033">
            <w:pPr>
              <w:rPr>
                <w:rFonts w:ascii="Arial" w:hAnsi="Arial" w:cs="Arial"/>
                <w:bCs/>
                <w:sz w:val="20"/>
              </w:rPr>
            </w:pPr>
            <w:r w:rsidRPr="003835C5">
              <w:rPr>
                <w:rFonts w:ascii="Arial" w:hAnsi="Arial" w:cs="Arial"/>
                <w:bCs/>
                <w:sz w:val="20"/>
              </w:rPr>
              <w:t>104 Putnam Center Rd</w:t>
            </w:r>
          </w:p>
          <w:p w14:paraId="1EB2DBC5" w14:textId="77777777" w:rsidR="003835C5" w:rsidRPr="003835C5" w:rsidRDefault="003835C5" w:rsidP="00524033">
            <w:pPr>
              <w:rPr>
                <w:rFonts w:ascii="Arial" w:hAnsi="Arial" w:cs="Arial"/>
                <w:bCs/>
                <w:sz w:val="20"/>
              </w:rPr>
            </w:pPr>
            <w:r w:rsidRPr="003835C5">
              <w:rPr>
                <w:rFonts w:ascii="Arial" w:hAnsi="Arial" w:cs="Arial"/>
                <w:bCs/>
                <w:sz w:val="20"/>
              </w:rPr>
              <w:t>Putnam Station, NY</w:t>
            </w:r>
          </w:p>
          <w:p w14:paraId="4EA5CBB7" w14:textId="77777777" w:rsidR="003835C5" w:rsidRPr="003835C5" w:rsidRDefault="003835C5" w:rsidP="00524033">
            <w:pPr>
              <w:rPr>
                <w:rFonts w:ascii="Arial" w:hAnsi="Arial" w:cs="Arial"/>
                <w:bCs/>
                <w:sz w:val="20"/>
              </w:rPr>
            </w:pPr>
          </w:p>
          <w:p w14:paraId="4984F955" w14:textId="77777777" w:rsidR="003835C5" w:rsidRPr="003835C5" w:rsidRDefault="003835C5" w:rsidP="00524033">
            <w:pPr>
              <w:rPr>
                <w:rFonts w:ascii="Arial" w:hAnsi="Arial" w:cs="Arial"/>
                <w:bCs/>
                <w:sz w:val="20"/>
              </w:rPr>
            </w:pPr>
            <w:r w:rsidRPr="003835C5">
              <w:rPr>
                <w:rFonts w:ascii="Arial" w:hAnsi="Arial" w:cs="Arial"/>
                <w:bCs/>
                <w:sz w:val="20"/>
              </w:rPr>
              <w:t>Cell: 518-586-6954</w:t>
            </w:r>
          </w:p>
          <w:p w14:paraId="0D5E0128" w14:textId="77777777" w:rsidR="003835C5" w:rsidRPr="003835C5" w:rsidRDefault="00DA3B22" w:rsidP="00524033">
            <w:pPr>
              <w:rPr>
                <w:rFonts w:ascii="Arial" w:hAnsi="Arial" w:cs="Arial"/>
                <w:b/>
                <w:bCs/>
                <w:sz w:val="20"/>
              </w:rPr>
            </w:pPr>
            <w:hyperlink r:id="rId51" w:history="1">
              <w:r w:rsidR="003835C5" w:rsidRPr="003835C5">
                <w:rPr>
                  <w:rStyle w:val="Hipervnculo"/>
                  <w:rFonts w:ascii="Arial" w:hAnsi="Arial" w:cs="Arial"/>
                  <w:bCs/>
                  <w:sz w:val="20"/>
                </w:rPr>
                <w:t>mike.bruce@sylvamo.com</w:t>
              </w:r>
            </w:hyperlink>
          </w:p>
          <w:p w14:paraId="6A5F15C0" w14:textId="77777777" w:rsidR="003835C5" w:rsidRPr="003835C5" w:rsidRDefault="003835C5" w:rsidP="00524033">
            <w:pPr>
              <w:rPr>
                <w:rFonts w:ascii="Arial" w:hAnsi="Arial" w:cs="Arial"/>
                <w:bCs/>
                <w:sz w:val="20"/>
              </w:rPr>
            </w:pPr>
          </w:p>
        </w:tc>
        <w:tc>
          <w:tcPr>
            <w:tcW w:w="0" w:type="auto"/>
            <w:tcBorders>
              <w:top w:val="single" w:sz="4" w:space="0" w:color="auto"/>
              <w:left w:val="single" w:sz="4" w:space="0" w:color="auto"/>
              <w:bottom w:val="single" w:sz="4" w:space="0" w:color="auto"/>
              <w:right w:val="single" w:sz="4" w:space="0" w:color="auto"/>
            </w:tcBorders>
          </w:tcPr>
          <w:p w14:paraId="5CD245C2" w14:textId="77777777" w:rsidR="003835C5" w:rsidRPr="003835C5" w:rsidRDefault="003835C5" w:rsidP="00524033">
            <w:pPr>
              <w:rPr>
                <w:rFonts w:ascii="Arial" w:hAnsi="Arial" w:cs="Arial"/>
                <w:color w:val="000000"/>
                <w:sz w:val="20"/>
              </w:rPr>
            </w:pPr>
            <w:r w:rsidRPr="003835C5">
              <w:rPr>
                <w:rFonts w:ascii="Arial" w:hAnsi="Arial" w:cs="Arial"/>
                <w:b/>
                <w:bCs/>
                <w:color w:val="000000"/>
                <w:sz w:val="20"/>
              </w:rPr>
              <w:t>Mike Bates</w:t>
            </w:r>
          </w:p>
          <w:p w14:paraId="09CB099C" w14:textId="77777777" w:rsidR="003835C5" w:rsidRPr="003835C5" w:rsidRDefault="003835C5" w:rsidP="00524033">
            <w:pPr>
              <w:rPr>
                <w:rFonts w:ascii="Arial" w:hAnsi="Arial" w:cs="Arial"/>
                <w:color w:val="000000"/>
                <w:sz w:val="20"/>
              </w:rPr>
            </w:pPr>
            <w:r w:rsidRPr="003835C5">
              <w:rPr>
                <w:rFonts w:ascii="Arial" w:hAnsi="Arial" w:cs="Arial"/>
                <w:color w:val="000000"/>
                <w:sz w:val="20"/>
              </w:rPr>
              <w:t>WCBLRBAC Chairman</w:t>
            </w:r>
          </w:p>
          <w:p w14:paraId="4D3C48E3" w14:textId="77777777" w:rsidR="003835C5" w:rsidRPr="003835C5" w:rsidRDefault="003835C5" w:rsidP="00524033">
            <w:pPr>
              <w:rPr>
                <w:rFonts w:ascii="Arial" w:hAnsi="Arial" w:cs="Arial"/>
                <w:color w:val="000000"/>
                <w:sz w:val="20"/>
              </w:rPr>
            </w:pPr>
            <w:r w:rsidRPr="003835C5">
              <w:rPr>
                <w:rFonts w:ascii="Arial" w:hAnsi="Arial" w:cs="Arial"/>
                <w:color w:val="000000"/>
                <w:sz w:val="20"/>
              </w:rPr>
              <w:t>Domtar Crofton</w:t>
            </w:r>
          </w:p>
          <w:p w14:paraId="1CC5148B" w14:textId="77777777" w:rsidR="003835C5" w:rsidRPr="003835C5" w:rsidRDefault="003835C5" w:rsidP="00524033">
            <w:pPr>
              <w:rPr>
                <w:rFonts w:ascii="Arial" w:hAnsi="Arial" w:cs="Arial"/>
                <w:color w:val="000000"/>
                <w:sz w:val="20"/>
              </w:rPr>
            </w:pPr>
            <w:r w:rsidRPr="003835C5">
              <w:rPr>
                <w:rFonts w:ascii="Arial" w:hAnsi="Arial" w:cs="Arial"/>
                <w:color w:val="000000"/>
                <w:sz w:val="20"/>
              </w:rPr>
              <w:t>Office (250) 246-6176</w:t>
            </w:r>
          </w:p>
          <w:p w14:paraId="4FB1D76F" w14:textId="77777777" w:rsidR="003835C5" w:rsidRPr="003835C5" w:rsidRDefault="003835C5" w:rsidP="00524033">
            <w:pPr>
              <w:rPr>
                <w:rFonts w:ascii="Arial" w:hAnsi="Arial" w:cs="Arial"/>
                <w:color w:val="000000"/>
                <w:sz w:val="20"/>
              </w:rPr>
            </w:pPr>
            <w:r w:rsidRPr="003835C5">
              <w:rPr>
                <w:rFonts w:ascii="Arial" w:hAnsi="Arial" w:cs="Arial"/>
                <w:color w:val="000000"/>
                <w:sz w:val="20"/>
              </w:rPr>
              <w:t>Cell (236) 594-6458</w:t>
            </w:r>
          </w:p>
          <w:p w14:paraId="74A2AD57" w14:textId="77777777" w:rsidR="003835C5" w:rsidRPr="003835C5" w:rsidRDefault="00DA3B22" w:rsidP="00524033">
            <w:pPr>
              <w:rPr>
                <w:rFonts w:ascii="Arial" w:hAnsi="Arial" w:cs="Arial"/>
                <w:b/>
                <w:bCs/>
                <w:color w:val="0000FF"/>
                <w:sz w:val="20"/>
              </w:rPr>
            </w:pPr>
            <w:hyperlink r:id="rId52" w:history="1">
              <w:r w:rsidR="003835C5" w:rsidRPr="003835C5">
                <w:rPr>
                  <w:rStyle w:val="Hipervnculo"/>
                  <w:rFonts w:ascii="Arial" w:hAnsi="Arial" w:cs="Arial"/>
                  <w:bCs/>
                  <w:sz w:val="20"/>
                </w:rPr>
                <w:t>mike.bates@domtar.com</w:t>
              </w:r>
            </w:hyperlink>
          </w:p>
          <w:p w14:paraId="1FE0D1A7" w14:textId="77777777" w:rsidR="003835C5" w:rsidRPr="003835C5" w:rsidRDefault="003835C5" w:rsidP="00524033">
            <w:pPr>
              <w:rPr>
                <w:rFonts w:ascii="Arial" w:hAnsi="Arial" w:cs="Arial"/>
                <w:sz w:val="20"/>
              </w:rPr>
            </w:pPr>
          </w:p>
          <w:p w14:paraId="0ED7AEA4" w14:textId="77777777" w:rsidR="003835C5" w:rsidRPr="003835C5" w:rsidRDefault="003835C5" w:rsidP="00524033">
            <w:pPr>
              <w:rPr>
                <w:rFonts w:ascii="Arial" w:hAnsi="Arial" w:cs="Arial"/>
                <w:sz w:val="20"/>
              </w:rPr>
            </w:pPr>
            <w:r w:rsidRPr="003835C5">
              <w:rPr>
                <w:rFonts w:ascii="Arial" w:hAnsi="Arial" w:cs="Arial"/>
                <w:sz w:val="20"/>
              </w:rPr>
              <w:t xml:space="preserve">Alternate: </w:t>
            </w:r>
            <w:r w:rsidRPr="003835C5">
              <w:rPr>
                <w:rFonts w:ascii="Arial" w:hAnsi="Arial" w:cs="Arial"/>
                <w:b/>
                <w:bCs/>
                <w:sz w:val="20"/>
              </w:rPr>
              <w:t>Angelo Porchetta</w:t>
            </w:r>
            <w:r w:rsidRPr="003835C5">
              <w:rPr>
                <w:rFonts w:ascii="Arial Black" w:hAnsi="Arial Black"/>
                <w:color w:val="FF0000"/>
                <w:sz w:val="20"/>
              </w:rPr>
              <w:t>‡</w:t>
            </w:r>
          </w:p>
          <w:p w14:paraId="03537B2F" w14:textId="77777777" w:rsidR="003835C5" w:rsidRPr="003835C5" w:rsidRDefault="003835C5" w:rsidP="00524033">
            <w:pPr>
              <w:rPr>
                <w:rFonts w:ascii="Arial" w:hAnsi="Arial" w:cs="Arial"/>
                <w:sz w:val="20"/>
              </w:rPr>
            </w:pPr>
            <w:r w:rsidRPr="003835C5">
              <w:rPr>
                <w:rFonts w:ascii="Arial" w:hAnsi="Arial" w:cs="Arial"/>
                <w:sz w:val="20"/>
              </w:rPr>
              <w:t>Domtar, Howe Sound</w:t>
            </w:r>
          </w:p>
          <w:p w14:paraId="34A976FE" w14:textId="77777777" w:rsidR="003835C5" w:rsidRPr="003835C5" w:rsidRDefault="003835C5" w:rsidP="00524033">
            <w:pPr>
              <w:rPr>
                <w:rFonts w:ascii="Arial" w:hAnsi="Arial" w:cs="Arial"/>
                <w:sz w:val="20"/>
              </w:rPr>
            </w:pPr>
            <w:r w:rsidRPr="003835C5">
              <w:rPr>
                <w:rFonts w:ascii="Arial" w:hAnsi="Arial" w:cs="Arial"/>
                <w:sz w:val="20"/>
              </w:rPr>
              <w:t>604-414-8677</w:t>
            </w:r>
          </w:p>
          <w:p w14:paraId="6446BB9A" w14:textId="77777777" w:rsidR="003835C5" w:rsidRPr="003835C5" w:rsidRDefault="00DA3B22" w:rsidP="00524033">
            <w:pPr>
              <w:rPr>
                <w:rFonts w:ascii="Arial" w:hAnsi="Arial" w:cs="Arial"/>
                <w:b/>
                <w:bCs/>
                <w:sz w:val="20"/>
                <w:u w:val="single"/>
              </w:rPr>
            </w:pPr>
            <w:hyperlink r:id="rId53" w:history="1">
              <w:r w:rsidR="003835C5" w:rsidRPr="003835C5">
                <w:rPr>
                  <w:rStyle w:val="Hipervnculo"/>
                  <w:rFonts w:ascii="Arial" w:hAnsi="Arial" w:cs="Arial"/>
                  <w:bCs/>
                  <w:sz w:val="20"/>
                </w:rPr>
                <w:t>Angelo.porchetta@domtar.com</w:t>
              </w:r>
            </w:hyperlink>
          </w:p>
          <w:p w14:paraId="0897DED0" w14:textId="77777777" w:rsidR="003835C5" w:rsidRPr="003835C5" w:rsidRDefault="003835C5" w:rsidP="00524033">
            <w:pPr>
              <w:rPr>
                <w:rFonts w:ascii="Arial" w:hAnsi="Arial" w:cs="Arial"/>
                <w:b/>
                <w:bCs/>
                <w:sz w:val="20"/>
                <w:u w:val="single"/>
              </w:rPr>
            </w:pPr>
          </w:p>
          <w:p w14:paraId="454B7933" w14:textId="77777777" w:rsidR="003835C5" w:rsidRPr="003835C5" w:rsidRDefault="003835C5" w:rsidP="00524033">
            <w:pPr>
              <w:rPr>
                <w:rFonts w:ascii="Arial" w:hAnsi="Arial" w:cs="Arial"/>
                <w:b/>
                <w:bCs/>
                <w:color w:val="0000FF"/>
                <w:sz w:val="20"/>
                <w:u w:val="single"/>
              </w:rPr>
            </w:pPr>
          </w:p>
        </w:tc>
        <w:tc>
          <w:tcPr>
            <w:tcW w:w="0" w:type="auto"/>
            <w:tcBorders>
              <w:top w:val="single" w:sz="4" w:space="0" w:color="auto"/>
              <w:left w:val="single" w:sz="4" w:space="0" w:color="auto"/>
              <w:bottom w:val="single" w:sz="4" w:space="0" w:color="auto"/>
              <w:right w:val="single" w:sz="4" w:space="0" w:color="auto"/>
            </w:tcBorders>
          </w:tcPr>
          <w:p w14:paraId="7B7576BC" w14:textId="77777777" w:rsidR="003835C5" w:rsidRPr="003835C5" w:rsidRDefault="003835C5" w:rsidP="00524033">
            <w:pPr>
              <w:tabs>
                <w:tab w:val="left" w:pos="-720"/>
                <w:tab w:val="left" w:pos="3264"/>
                <w:tab w:val="left" w:pos="6840"/>
                <w:tab w:val="left" w:pos="10080"/>
              </w:tabs>
              <w:ind w:right="-432" w:hanging="30"/>
              <w:rPr>
                <w:rFonts w:ascii="Arial" w:hAnsi="Arial" w:cs="Arial"/>
                <w:bCs/>
                <w:sz w:val="20"/>
              </w:rPr>
            </w:pPr>
            <w:r w:rsidRPr="003835C5">
              <w:rPr>
                <w:rFonts w:ascii="Arial" w:hAnsi="Arial" w:cs="Arial"/>
                <w:b/>
                <w:sz w:val="20"/>
              </w:rPr>
              <w:t>John DeFusco</w:t>
            </w:r>
            <w:r w:rsidRPr="003835C5">
              <w:rPr>
                <w:rFonts w:ascii="Arial Black" w:hAnsi="Arial Black"/>
                <w:color w:val="FF0000"/>
                <w:sz w:val="20"/>
              </w:rPr>
              <w:t>‡</w:t>
            </w:r>
          </w:p>
          <w:p w14:paraId="64590900" w14:textId="77777777" w:rsidR="003835C5" w:rsidRPr="003835C5" w:rsidRDefault="003835C5" w:rsidP="00524033">
            <w:pPr>
              <w:tabs>
                <w:tab w:val="left" w:pos="-720"/>
                <w:tab w:val="left" w:pos="3264"/>
                <w:tab w:val="left" w:pos="6840"/>
                <w:tab w:val="left" w:pos="10080"/>
              </w:tabs>
              <w:ind w:right="-432" w:hanging="30"/>
              <w:rPr>
                <w:rFonts w:ascii="Arial" w:hAnsi="Arial" w:cs="Arial"/>
                <w:sz w:val="20"/>
              </w:rPr>
            </w:pPr>
            <w:r w:rsidRPr="003835C5">
              <w:rPr>
                <w:rFonts w:ascii="Arial" w:hAnsi="Arial" w:cs="Arial"/>
                <w:sz w:val="20"/>
              </w:rPr>
              <w:t>Babcock &amp; Wilcox Company</w:t>
            </w:r>
          </w:p>
          <w:p w14:paraId="46BB24D5" w14:textId="77777777" w:rsidR="003835C5" w:rsidRPr="003835C5" w:rsidRDefault="003835C5" w:rsidP="00524033">
            <w:pPr>
              <w:tabs>
                <w:tab w:val="left" w:pos="-720"/>
                <w:tab w:val="left" w:pos="3264"/>
                <w:tab w:val="left" w:pos="6840"/>
                <w:tab w:val="left" w:pos="10080"/>
              </w:tabs>
              <w:ind w:right="-432" w:hanging="30"/>
              <w:rPr>
                <w:rFonts w:ascii="Arial" w:hAnsi="Arial" w:cs="Arial"/>
                <w:sz w:val="20"/>
              </w:rPr>
            </w:pPr>
            <w:r w:rsidRPr="003835C5">
              <w:rPr>
                <w:rFonts w:ascii="Arial" w:hAnsi="Arial" w:cs="Arial"/>
                <w:sz w:val="20"/>
              </w:rPr>
              <w:t>4 Essex Drive</w:t>
            </w:r>
          </w:p>
          <w:p w14:paraId="1480E56F" w14:textId="77777777" w:rsidR="003835C5" w:rsidRPr="003835C5" w:rsidRDefault="003835C5" w:rsidP="00524033">
            <w:pPr>
              <w:tabs>
                <w:tab w:val="left" w:pos="-720"/>
                <w:tab w:val="left" w:pos="3264"/>
                <w:tab w:val="left" w:pos="6840"/>
                <w:tab w:val="left" w:pos="10080"/>
              </w:tabs>
              <w:ind w:right="-432" w:hanging="30"/>
              <w:rPr>
                <w:rFonts w:ascii="Arial" w:hAnsi="Arial" w:cs="Arial"/>
                <w:sz w:val="20"/>
              </w:rPr>
            </w:pPr>
            <w:r w:rsidRPr="003835C5">
              <w:rPr>
                <w:rFonts w:ascii="Arial" w:hAnsi="Arial" w:cs="Arial"/>
                <w:sz w:val="20"/>
              </w:rPr>
              <w:t>Yarmouth, ME 04096</w:t>
            </w:r>
          </w:p>
          <w:p w14:paraId="2FEE95F0" w14:textId="77777777" w:rsidR="003835C5" w:rsidRPr="003835C5" w:rsidRDefault="003835C5" w:rsidP="00524033">
            <w:pPr>
              <w:tabs>
                <w:tab w:val="left" w:pos="-720"/>
                <w:tab w:val="left" w:pos="3264"/>
                <w:tab w:val="left" w:pos="6840"/>
                <w:tab w:val="left" w:pos="10080"/>
              </w:tabs>
              <w:ind w:right="-432" w:hanging="30"/>
              <w:rPr>
                <w:rFonts w:ascii="Arial" w:hAnsi="Arial" w:cs="Arial"/>
                <w:sz w:val="20"/>
              </w:rPr>
            </w:pPr>
            <w:r w:rsidRPr="003835C5">
              <w:rPr>
                <w:rFonts w:ascii="Arial" w:hAnsi="Arial" w:cs="Arial"/>
                <w:sz w:val="20"/>
              </w:rPr>
              <w:t>Cell: (207) 776-0954</w:t>
            </w:r>
          </w:p>
          <w:p w14:paraId="6EFADE05" w14:textId="77777777" w:rsidR="003835C5" w:rsidRPr="003835C5" w:rsidRDefault="00DA3B22" w:rsidP="00524033">
            <w:pPr>
              <w:rPr>
                <w:rFonts w:ascii="Arial" w:hAnsi="Arial" w:cs="Arial"/>
                <w:b/>
                <w:bCs/>
                <w:sz w:val="20"/>
              </w:rPr>
            </w:pPr>
            <w:hyperlink r:id="rId54" w:history="1">
              <w:r w:rsidR="003835C5" w:rsidRPr="003835C5">
                <w:rPr>
                  <w:rStyle w:val="Hipervnculo"/>
                  <w:rFonts w:ascii="Arial" w:hAnsi="Arial" w:cs="Arial"/>
                  <w:bCs/>
                  <w:sz w:val="20"/>
                </w:rPr>
                <w:t>jpdefusco@babcock.com</w:t>
              </w:r>
            </w:hyperlink>
          </w:p>
        </w:tc>
      </w:tr>
      <w:tr w:rsidR="003835C5" w:rsidRPr="003835C5" w14:paraId="747ACA68" w14:textId="77777777" w:rsidTr="00524033">
        <w:trPr>
          <w:trHeight w:val="1772"/>
        </w:trPr>
        <w:tc>
          <w:tcPr>
            <w:tcW w:w="0" w:type="auto"/>
            <w:tcBorders>
              <w:top w:val="single" w:sz="4" w:space="0" w:color="auto"/>
              <w:left w:val="single" w:sz="4" w:space="0" w:color="auto"/>
              <w:bottom w:val="single" w:sz="4" w:space="0" w:color="auto"/>
              <w:right w:val="single" w:sz="4" w:space="0" w:color="auto"/>
            </w:tcBorders>
          </w:tcPr>
          <w:p w14:paraId="70544EA3" w14:textId="77777777" w:rsidR="003835C5" w:rsidRPr="003835C5" w:rsidRDefault="003835C5" w:rsidP="00524033">
            <w:pPr>
              <w:tabs>
                <w:tab w:val="left" w:pos="-720"/>
                <w:tab w:val="left" w:pos="3264"/>
                <w:tab w:val="left" w:pos="6840"/>
                <w:tab w:val="left" w:pos="10080"/>
              </w:tabs>
              <w:ind w:right="-432" w:hanging="30"/>
              <w:rPr>
                <w:rFonts w:ascii="Arial" w:hAnsi="Arial" w:cs="Arial"/>
                <w:sz w:val="20"/>
              </w:rPr>
            </w:pPr>
            <w:r w:rsidRPr="003835C5">
              <w:rPr>
                <w:rFonts w:ascii="Arial" w:hAnsi="Arial" w:cs="Arial"/>
                <w:b/>
                <w:sz w:val="20"/>
              </w:rPr>
              <w:t>Gregory Burns</w:t>
            </w:r>
            <w:r w:rsidRPr="003835C5">
              <w:rPr>
                <w:rFonts w:ascii="Arial Black" w:hAnsi="Arial Black"/>
                <w:color w:val="FF0000"/>
                <w:sz w:val="20"/>
              </w:rPr>
              <w:t>‡</w:t>
            </w:r>
          </w:p>
          <w:p w14:paraId="6D59A777" w14:textId="77777777" w:rsidR="003835C5" w:rsidRPr="003835C5" w:rsidRDefault="003835C5" w:rsidP="00524033">
            <w:pPr>
              <w:tabs>
                <w:tab w:val="left" w:pos="-720"/>
                <w:tab w:val="left" w:pos="3264"/>
                <w:tab w:val="left" w:pos="6840"/>
                <w:tab w:val="left" w:pos="10080"/>
              </w:tabs>
              <w:ind w:right="-432" w:hanging="30"/>
              <w:rPr>
                <w:rFonts w:ascii="Arial" w:hAnsi="Arial" w:cs="Arial"/>
                <w:sz w:val="20"/>
                <w:lang w:val="sv-SE"/>
              </w:rPr>
            </w:pPr>
            <w:r w:rsidRPr="003835C5">
              <w:rPr>
                <w:rFonts w:ascii="Arial" w:hAnsi="Arial" w:cs="Arial"/>
                <w:sz w:val="20"/>
              </w:rPr>
              <w:t>Domtar</w:t>
            </w:r>
          </w:p>
          <w:p w14:paraId="237A81EF" w14:textId="77777777" w:rsidR="003835C5" w:rsidRPr="003835C5" w:rsidRDefault="003835C5" w:rsidP="00524033">
            <w:pPr>
              <w:tabs>
                <w:tab w:val="left" w:pos="-720"/>
                <w:tab w:val="left" w:pos="3264"/>
                <w:tab w:val="left" w:pos="6840"/>
                <w:tab w:val="left" w:pos="10080"/>
              </w:tabs>
              <w:ind w:right="-432" w:hanging="30"/>
              <w:rPr>
                <w:rFonts w:ascii="Arial" w:hAnsi="Arial" w:cs="Arial"/>
                <w:sz w:val="20"/>
                <w:lang w:val="sv-SE"/>
              </w:rPr>
            </w:pPr>
            <w:r w:rsidRPr="003835C5">
              <w:rPr>
                <w:rFonts w:ascii="Arial" w:hAnsi="Arial" w:cs="Arial"/>
                <w:sz w:val="20"/>
                <w:lang w:val="sv-SE"/>
              </w:rPr>
              <w:t>Cell: (843) 991-7192</w:t>
            </w:r>
          </w:p>
          <w:p w14:paraId="2DD7717C" w14:textId="77777777" w:rsidR="003835C5" w:rsidRPr="003835C5" w:rsidRDefault="003835C5" w:rsidP="00524033">
            <w:pPr>
              <w:tabs>
                <w:tab w:val="left" w:pos="-720"/>
                <w:tab w:val="left" w:pos="3264"/>
                <w:tab w:val="left" w:pos="6840"/>
                <w:tab w:val="left" w:pos="10080"/>
              </w:tabs>
              <w:ind w:right="-432" w:hanging="30"/>
              <w:rPr>
                <w:rFonts w:ascii="Arial" w:hAnsi="Arial" w:cs="Arial"/>
                <w:sz w:val="20"/>
                <w:lang w:val="sv-SE"/>
              </w:rPr>
            </w:pPr>
            <w:r w:rsidRPr="003835C5">
              <w:rPr>
                <w:rFonts w:ascii="Arial" w:hAnsi="Arial" w:cs="Arial"/>
                <w:sz w:val="20"/>
                <w:lang w:val="sv-SE"/>
              </w:rPr>
              <w:t>Office: 803-802-8077</w:t>
            </w:r>
          </w:p>
          <w:p w14:paraId="3D297CB6" w14:textId="77777777" w:rsidR="003835C5" w:rsidRPr="003835C5" w:rsidRDefault="003835C5" w:rsidP="00524033">
            <w:pPr>
              <w:tabs>
                <w:tab w:val="left" w:pos="-720"/>
                <w:tab w:val="left" w:pos="3264"/>
                <w:tab w:val="left" w:pos="6840"/>
                <w:tab w:val="left" w:pos="10080"/>
              </w:tabs>
              <w:ind w:right="-432" w:hanging="30"/>
              <w:rPr>
                <w:rFonts w:ascii="Arial" w:hAnsi="Arial" w:cs="Arial"/>
                <w:sz w:val="20"/>
                <w:lang w:val="sv-SE"/>
              </w:rPr>
            </w:pPr>
            <w:r w:rsidRPr="003835C5">
              <w:rPr>
                <w:rFonts w:ascii="Arial" w:hAnsi="Arial" w:cs="Arial"/>
                <w:sz w:val="20"/>
                <w:lang w:val="sv-SE"/>
              </w:rPr>
              <w:t>Fort Mill, SC</w:t>
            </w:r>
          </w:p>
          <w:bookmarkStart w:id="4" w:name="OLE_LINK1"/>
          <w:p w14:paraId="7BA223B6" w14:textId="77777777" w:rsidR="003835C5" w:rsidRPr="003835C5" w:rsidRDefault="003835C5" w:rsidP="00524033">
            <w:pPr>
              <w:rPr>
                <w:color w:val="1F497D"/>
                <w:sz w:val="20"/>
                <w:lang w:val="fr-FR"/>
              </w:rPr>
            </w:pPr>
            <w:r w:rsidRPr="003835C5">
              <w:fldChar w:fldCharType="begin"/>
            </w:r>
            <w:r w:rsidRPr="003835C5">
              <w:rPr>
                <w:sz w:val="20"/>
                <w:lang w:val="fr-FR"/>
              </w:rPr>
              <w:instrText>HYPERLINK "mailto:gregory.burns@domtar.com"</w:instrText>
            </w:r>
            <w:r w:rsidRPr="003835C5">
              <w:fldChar w:fldCharType="separate"/>
            </w:r>
            <w:r w:rsidRPr="003835C5">
              <w:rPr>
                <w:rStyle w:val="Hipervnculo"/>
                <w:rFonts w:ascii="Arial" w:hAnsi="Arial" w:cs="Arial"/>
                <w:sz w:val="20"/>
                <w:lang w:val="sv-SE"/>
              </w:rPr>
              <w:t>gregory.burns@domtar.com</w:t>
            </w:r>
            <w:r w:rsidRPr="003835C5">
              <w:rPr>
                <w:rStyle w:val="Hipervnculo"/>
                <w:rFonts w:ascii="Arial" w:hAnsi="Arial" w:cs="Arial"/>
                <w:b/>
                <w:sz w:val="20"/>
                <w:lang w:val="sv-SE"/>
              </w:rPr>
              <w:fldChar w:fldCharType="end"/>
            </w:r>
            <w:bookmarkEnd w:id="4"/>
          </w:p>
        </w:tc>
        <w:tc>
          <w:tcPr>
            <w:tcW w:w="0" w:type="auto"/>
            <w:tcBorders>
              <w:top w:val="single" w:sz="4" w:space="0" w:color="auto"/>
              <w:left w:val="single" w:sz="4" w:space="0" w:color="auto"/>
              <w:bottom w:val="single" w:sz="4" w:space="0" w:color="auto"/>
              <w:right w:val="single" w:sz="4" w:space="0" w:color="auto"/>
            </w:tcBorders>
          </w:tcPr>
          <w:p w14:paraId="1640F5E8" w14:textId="77777777" w:rsidR="003835C5" w:rsidRPr="003835C5" w:rsidRDefault="003835C5" w:rsidP="00524033">
            <w:pPr>
              <w:tabs>
                <w:tab w:val="left" w:pos="-720"/>
                <w:tab w:val="left" w:pos="3264"/>
                <w:tab w:val="left" w:pos="6840"/>
                <w:tab w:val="left" w:pos="10080"/>
              </w:tabs>
              <w:ind w:right="-432" w:hanging="30"/>
              <w:rPr>
                <w:rFonts w:ascii="Arial" w:hAnsi="Arial" w:cs="Arial"/>
                <w:b/>
                <w:sz w:val="20"/>
              </w:rPr>
            </w:pPr>
            <w:r w:rsidRPr="003835C5">
              <w:rPr>
                <w:rFonts w:ascii="Arial" w:hAnsi="Arial" w:cs="Arial"/>
                <w:b/>
                <w:sz w:val="20"/>
              </w:rPr>
              <w:t>Scott Moyer, Vice Chairman ESP</w:t>
            </w:r>
            <w:r w:rsidRPr="003835C5">
              <w:rPr>
                <w:rFonts w:ascii="Arial Black" w:hAnsi="Arial Black"/>
                <w:color w:val="FF0000"/>
                <w:sz w:val="20"/>
              </w:rPr>
              <w:t>‡</w:t>
            </w:r>
          </w:p>
          <w:p w14:paraId="55267143" w14:textId="77777777" w:rsidR="003835C5" w:rsidRPr="003835C5" w:rsidRDefault="003835C5" w:rsidP="00524033">
            <w:pPr>
              <w:tabs>
                <w:tab w:val="left" w:pos="-720"/>
                <w:tab w:val="left" w:pos="3264"/>
                <w:tab w:val="left" w:pos="6840"/>
                <w:tab w:val="left" w:pos="10080"/>
              </w:tabs>
              <w:ind w:right="-432" w:hanging="30"/>
              <w:rPr>
                <w:rFonts w:ascii="Arial" w:hAnsi="Arial" w:cs="Arial"/>
                <w:sz w:val="20"/>
              </w:rPr>
            </w:pPr>
            <w:r w:rsidRPr="003835C5">
              <w:rPr>
                <w:rFonts w:ascii="Arial" w:hAnsi="Arial" w:cs="Arial"/>
                <w:sz w:val="20"/>
              </w:rPr>
              <w:t>Smurfit Westrock</w:t>
            </w:r>
          </w:p>
          <w:p w14:paraId="3ED40915" w14:textId="77777777" w:rsidR="003835C5" w:rsidRPr="003835C5" w:rsidRDefault="003835C5" w:rsidP="00524033">
            <w:pPr>
              <w:tabs>
                <w:tab w:val="left" w:pos="-720"/>
                <w:tab w:val="left" w:pos="3264"/>
                <w:tab w:val="left" w:pos="6840"/>
                <w:tab w:val="left" w:pos="10080"/>
              </w:tabs>
              <w:ind w:right="-432" w:hanging="30"/>
              <w:rPr>
                <w:rFonts w:ascii="Arial" w:hAnsi="Arial" w:cs="Arial"/>
                <w:sz w:val="20"/>
              </w:rPr>
            </w:pPr>
          </w:p>
          <w:p w14:paraId="676D3A20" w14:textId="77777777" w:rsidR="003835C5" w:rsidRPr="003835C5" w:rsidRDefault="003835C5" w:rsidP="00524033">
            <w:pPr>
              <w:tabs>
                <w:tab w:val="left" w:pos="-720"/>
                <w:tab w:val="left" w:pos="3264"/>
                <w:tab w:val="left" w:pos="6840"/>
                <w:tab w:val="left" w:pos="10080"/>
              </w:tabs>
              <w:ind w:right="-432" w:hanging="30"/>
              <w:rPr>
                <w:rFonts w:ascii="Arial" w:hAnsi="Arial" w:cs="Arial"/>
                <w:sz w:val="20"/>
              </w:rPr>
            </w:pPr>
            <w:r w:rsidRPr="003835C5">
              <w:rPr>
                <w:rFonts w:ascii="Arial" w:hAnsi="Arial" w:cs="Arial"/>
                <w:sz w:val="20"/>
              </w:rPr>
              <w:t xml:space="preserve">Cell: 904-437-7149 </w:t>
            </w:r>
          </w:p>
          <w:p w14:paraId="645BD31C" w14:textId="77777777" w:rsidR="003835C5" w:rsidRPr="003835C5" w:rsidRDefault="003835C5" w:rsidP="00524033">
            <w:pPr>
              <w:tabs>
                <w:tab w:val="center" w:pos="4680"/>
                <w:tab w:val="left" w:pos="6840"/>
              </w:tabs>
              <w:rPr>
                <w:b/>
                <w:bCs/>
                <w:color w:val="0000FF"/>
                <w:sz w:val="20"/>
                <w:u w:val="single"/>
              </w:rPr>
            </w:pPr>
            <w:r w:rsidRPr="003835C5">
              <w:rPr>
                <w:rFonts w:ascii="Arial" w:hAnsi="Arial" w:cs="Arial"/>
                <w:b/>
                <w:bCs/>
                <w:color w:val="0000FF"/>
                <w:sz w:val="20"/>
                <w:u w:val="single"/>
              </w:rPr>
              <w:t>scott.moyer@smurfitwestrock.com</w:t>
            </w:r>
            <w:r w:rsidRPr="003835C5">
              <w:rPr>
                <w:b/>
                <w:bCs/>
                <w:color w:val="0000FF"/>
                <w:sz w:val="20"/>
                <w:u w:val="single"/>
              </w:rPr>
              <w:t xml:space="preserve"> </w:t>
            </w:r>
          </w:p>
          <w:p w14:paraId="31BED22F" w14:textId="77777777" w:rsidR="003835C5" w:rsidRPr="003835C5" w:rsidRDefault="003835C5" w:rsidP="00524033">
            <w:pPr>
              <w:tabs>
                <w:tab w:val="center" w:pos="4680"/>
                <w:tab w:val="left" w:pos="6840"/>
              </w:tabs>
              <w:rPr>
                <w:rFonts w:ascii="Arial" w:hAnsi="Arial" w:cs="Arial"/>
                <w:b/>
                <w:sz w:val="20"/>
                <w:lang w:val="sv-SE"/>
              </w:rPr>
            </w:pPr>
          </w:p>
        </w:tc>
        <w:tc>
          <w:tcPr>
            <w:tcW w:w="0" w:type="auto"/>
            <w:tcBorders>
              <w:top w:val="single" w:sz="4" w:space="0" w:color="auto"/>
              <w:left w:val="single" w:sz="4" w:space="0" w:color="auto"/>
              <w:bottom w:val="single" w:sz="4" w:space="0" w:color="auto"/>
              <w:right w:val="single" w:sz="4" w:space="0" w:color="auto"/>
            </w:tcBorders>
          </w:tcPr>
          <w:p w14:paraId="009215F7" w14:textId="77777777" w:rsidR="003835C5" w:rsidRPr="003835C5" w:rsidRDefault="003835C5" w:rsidP="00524033">
            <w:pPr>
              <w:rPr>
                <w:rFonts w:ascii="Arial" w:hAnsi="Arial" w:cs="Arial"/>
                <w:b/>
                <w:bCs/>
                <w:sz w:val="20"/>
              </w:rPr>
            </w:pPr>
            <w:r w:rsidRPr="003835C5">
              <w:rPr>
                <w:rFonts w:ascii="Arial" w:hAnsi="Arial" w:cs="Arial"/>
                <w:b/>
                <w:bCs/>
                <w:sz w:val="20"/>
              </w:rPr>
              <w:t>Greg Zavadoski</w:t>
            </w:r>
            <w:r w:rsidRPr="003835C5">
              <w:rPr>
                <w:rFonts w:ascii="Arial Black" w:hAnsi="Arial Black"/>
                <w:color w:val="FF0000"/>
                <w:sz w:val="20"/>
              </w:rPr>
              <w:t>‡</w:t>
            </w:r>
          </w:p>
          <w:p w14:paraId="7F6163BE" w14:textId="77777777" w:rsidR="003835C5" w:rsidRPr="003835C5" w:rsidRDefault="003835C5" w:rsidP="00524033">
            <w:pPr>
              <w:rPr>
                <w:rFonts w:ascii="Arial" w:hAnsi="Arial" w:cs="Arial"/>
                <w:color w:val="000000"/>
                <w:sz w:val="20"/>
              </w:rPr>
            </w:pPr>
            <w:r w:rsidRPr="003835C5">
              <w:rPr>
                <w:rFonts w:ascii="Arial" w:hAnsi="Arial" w:cs="Arial"/>
                <w:color w:val="000000"/>
                <w:sz w:val="20"/>
              </w:rPr>
              <w:t>Georgia Pacific</w:t>
            </w:r>
          </w:p>
          <w:p w14:paraId="563C6702" w14:textId="77777777" w:rsidR="003835C5" w:rsidRPr="003835C5" w:rsidRDefault="003835C5" w:rsidP="00524033">
            <w:pPr>
              <w:rPr>
                <w:rFonts w:ascii="Arial" w:hAnsi="Arial" w:cs="Arial"/>
                <w:sz w:val="20"/>
              </w:rPr>
            </w:pPr>
            <w:r w:rsidRPr="003835C5">
              <w:rPr>
                <w:rFonts w:ascii="Arial" w:hAnsi="Arial" w:cs="Arial"/>
                <w:color w:val="000000"/>
                <w:sz w:val="20"/>
              </w:rPr>
              <w:t>Cell: 715.432.2470</w:t>
            </w:r>
          </w:p>
          <w:p w14:paraId="6648AE30" w14:textId="77777777" w:rsidR="003835C5" w:rsidRPr="003835C5" w:rsidRDefault="00DA3B22" w:rsidP="00524033">
            <w:pPr>
              <w:tabs>
                <w:tab w:val="center" w:pos="4680"/>
                <w:tab w:val="left" w:pos="6840"/>
              </w:tabs>
              <w:rPr>
                <w:rFonts w:ascii="Arial" w:hAnsi="Arial" w:cs="Arial"/>
                <w:b/>
                <w:sz w:val="20"/>
                <w:lang w:val="sv-SE"/>
              </w:rPr>
            </w:pPr>
            <w:hyperlink r:id="rId55" w:history="1">
              <w:r w:rsidR="003835C5" w:rsidRPr="003835C5">
                <w:rPr>
                  <w:rStyle w:val="Hipervnculo"/>
                  <w:rFonts w:ascii="Arial" w:hAnsi="Arial" w:cs="Arial"/>
                  <w:bCs/>
                  <w:sz w:val="20"/>
                </w:rPr>
                <w:t>g</w:t>
              </w:r>
              <w:r w:rsidR="003835C5" w:rsidRPr="003835C5">
                <w:rPr>
                  <w:rStyle w:val="Hipervnculo"/>
                  <w:rFonts w:ascii="Arial" w:hAnsi="Arial" w:cs="Arial"/>
                  <w:bCs/>
                  <w:sz w:val="20"/>
                  <w:lang w:val="sv-SE"/>
                </w:rPr>
                <w:t>r</w:t>
              </w:r>
              <w:r w:rsidR="003835C5" w:rsidRPr="003835C5">
                <w:rPr>
                  <w:rStyle w:val="Hipervnculo"/>
                  <w:rFonts w:ascii="Arial" w:hAnsi="Arial" w:cs="Arial"/>
                  <w:sz w:val="20"/>
                  <w:lang w:val="sv-SE"/>
                </w:rPr>
                <w:t>eg.zavadoski@gapac.com</w:t>
              </w:r>
            </w:hyperlink>
          </w:p>
          <w:p w14:paraId="0D4F47F3" w14:textId="77777777" w:rsidR="003835C5" w:rsidRPr="003835C5" w:rsidRDefault="003835C5" w:rsidP="00524033">
            <w:pPr>
              <w:tabs>
                <w:tab w:val="center" w:pos="4680"/>
                <w:tab w:val="left" w:pos="6840"/>
              </w:tabs>
              <w:rPr>
                <w:rFonts w:ascii="Arial" w:hAnsi="Arial" w:cs="Arial"/>
                <w:b/>
                <w:sz w:val="20"/>
                <w:lang w:val="sv-SE"/>
              </w:rPr>
            </w:pPr>
          </w:p>
          <w:p w14:paraId="3587E6F5" w14:textId="77777777" w:rsidR="003835C5" w:rsidRPr="003835C5" w:rsidRDefault="003835C5" w:rsidP="00524033">
            <w:pPr>
              <w:tabs>
                <w:tab w:val="center" w:pos="4680"/>
                <w:tab w:val="left" w:pos="6840"/>
              </w:tabs>
              <w:rPr>
                <w:rFonts w:ascii="Arial" w:hAnsi="Arial" w:cs="Arial"/>
                <w:b/>
                <w:sz w:val="20"/>
                <w:lang w:val="sv-SE"/>
              </w:rPr>
            </w:pPr>
            <w:r w:rsidRPr="003835C5">
              <w:rPr>
                <w:rFonts w:ascii="Arial" w:hAnsi="Arial" w:cs="Arial"/>
                <w:b/>
                <w:sz w:val="20"/>
                <w:lang w:val="sv-SE"/>
              </w:rPr>
              <w:t>Alternate:</w:t>
            </w:r>
          </w:p>
          <w:p w14:paraId="39B408E4" w14:textId="77777777" w:rsidR="003835C5" w:rsidRPr="003835C5" w:rsidRDefault="003835C5" w:rsidP="00524033">
            <w:pPr>
              <w:tabs>
                <w:tab w:val="center" w:pos="4680"/>
                <w:tab w:val="left" w:pos="6840"/>
              </w:tabs>
              <w:rPr>
                <w:rFonts w:ascii="Arial" w:hAnsi="Arial" w:cs="Arial"/>
                <w:b/>
                <w:sz w:val="20"/>
                <w:lang w:val="sv-SE"/>
              </w:rPr>
            </w:pPr>
            <w:r w:rsidRPr="003835C5">
              <w:rPr>
                <w:rFonts w:ascii="Arial" w:hAnsi="Arial" w:cs="Arial"/>
                <w:b/>
                <w:sz w:val="20"/>
                <w:lang w:val="sv-SE"/>
              </w:rPr>
              <w:t>Robert Orender, GP</w:t>
            </w:r>
          </w:p>
          <w:p w14:paraId="4AC5DC08" w14:textId="77777777" w:rsidR="003835C5" w:rsidRPr="003835C5" w:rsidRDefault="00DA3B22" w:rsidP="00524033">
            <w:pPr>
              <w:tabs>
                <w:tab w:val="center" w:pos="4680"/>
                <w:tab w:val="left" w:pos="6840"/>
              </w:tabs>
              <w:rPr>
                <w:rFonts w:ascii="Arial" w:hAnsi="Arial" w:cs="Arial"/>
                <w:b/>
                <w:sz w:val="20"/>
                <w:lang w:val="sv-SE"/>
              </w:rPr>
            </w:pPr>
            <w:hyperlink r:id="rId56" w:history="1">
              <w:r w:rsidR="003835C5" w:rsidRPr="003835C5">
                <w:rPr>
                  <w:rStyle w:val="Hipervnculo"/>
                  <w:rFonts w:ascii="Arial" w:hAnsi="Arial" w:cs="Arial"/>
                  <w:sz w:val="20"/>
                  <w:lang w:val="sv-SE"/>
                </w:rPr>
                <w:t>Robert.orender@gapac.com</w:t>
              </w:r>
            </w:hyperlink>
          </w:p>
          <w:p w14:paraId="23970A81" w14:textId="77777777" w:rsidR="003835C5" w:rsidRPr="003835C5" w:rsidRDefault="003835C5" w:rsidP="00524033">
            <w:pPr>
              <w:tabs>
                <w:tab w:val="center" w:pos="4680"/>
                <w:tab w:val="left" w:pos="6840"/>
              </w:tabs>
              <w:rPr>
                <w:rFonts w:ascii="Arial" w:hAnsi="Arial" w:cs="Arial"/>
                <w:b/>
                <w:sz w:val="20"/>
                <w:lang w:val="sv-SE"/>
              </w:rPr>
            </w:pPr>
            <w:r w:rsidRPr="003835C5">
              <w:rPr>
                <w:rFonts w:ascii="Arial" w:hAnsi="Arial" w:cs="Arial"/>
                <w:b/>
                <w:sz w:val="20"/>
                <w:lang w:val="sv-SE"/>
              </w:rPr>
              <w:t>470-230-2000</w:t>
            </w:r>
          </w:p>
        </w:tc>
      </w:tr>
      <w:tr w:rsidR="003835C5" w:rsidRPr="003835C5" w14:paraId="60D9248A" w14:textId="77777777" w:rsidTr="00524033">
        <w:trPr>
          <w:trHeight w:val="1898"/>
        </w:trPr>
        <w:tc>
          <w:tcPr>
            <w:tcW w:w="0" w:type="auto"/>
            <w:tcBorders>
              <w:top w:val="single" w:sz="4" w:space="0" w:color="auto"/>
              <w:left w:val="single" w:sz="4" w:space="0" w:color="auto"/>
              <w:bottom w:val="single" w:sz="4" w:space="0" w:color="auto"/>
              <w:right w:val="single" w:sz="4" w:space="0" w:color="auto"/>
            </w:tcBorders>
          </w:tcPr>
          <w:p w14:paraId="25B3E5EE" w14:textId="77777777" w:rsidR="003835C5" w:rsidRPr="003835C5" w:rsidRDefault="003835C5" w:rsidP="00524033">
            <w:pPr>
              <w:tabs>
                <w:tab w:val="left" w:pos="-720"/>
                <w:tab w:val="left" w:pos="3264"/>
                <w:tab w:val="left" w:pos="6840"/>
                <w:tab w:val="left" w:pos="10080"/>
              </w:tabs>
              <w:ind w:right="-432" w:hanging="30"/>
              <w:rPr>
                <w:rFonts w:ascii="Arial" w:hAnsi="Arial" w:cs="Arial"/>
                <w:b/>
                <w:sz w:val="20"/>
              </w:rPr>
            </w:pPr>
            <w:r w:rsidRPr="003835C5">
              <w:rPr>
                <w:rFonts w:ascii="Arial" w:hAnsi="Arial" w:cs="Arial"/>
                <w:b/>
                <w:sz w:val="20"/>
              </w:rPr>
              <w:t>Samuel Miller</w:t>
            </w:r>
            <w:r w:rsidRPr="003835C5">
              <w:rPr>
                <w:rFonts w:ascii="Arial Black" w:hAnsi="Arial Black"/>
                <w:color w:val="FF0000"/>
                <w:sz w:val="20"/>
              </w:rPr>
              <w:t>‡</w:t>
            </w:r>
          </w:p>
          <w:p w14:paraId="01888F8A" w14:textId="77777777" w:rsidR="003835C5" w:rsidRPr="003835C5" w:rsidRDefault="003835C5" w:rsidP="00524033">
            <w:pPr>
              <w:tabs>
                <w:tab w:val="left" w:pos="-720"/>
                <w:tab w:val="left" w:pos="3264"/>
                <w:tab w:val="left" w:pos="6840"/>
                <w:tab w:val="left" w:pos="10080"/>
              </w:tabs>
              <w:ind w:right="-432" w:hanging="30"/>
              <w:rPr>
                <w:rFonts w:ascii="Arial" w:hAnsi="Arial" w:cs="Arial"/>
                <w:sz w:val="20"/>
              </w:rPr>
            </w:pPr>
            <w:r w:rsidRPr="003835C5">
              <w:rPr>
                <w:rFonts w:ascii="Arial" w:hAnsi="Arial" w:cs="Arial"/>
                <w:sz w:val="20"/>
              </w:rPr>
              <w:t>Andritz Pulp &amp; Paper</w:t>
            </w:r>
          </w:p>
          <w:p w14:paraId="6EF75DD2" w14:textId="77777777" w:rsidR="003835C5" w:rsidRPr="003835C5" w:rsidRDefault="003835C5" w:rsidP="00524033">
            <w:pPr>
              <w:tabs>
                <w:tab w:val="left" w:pos="-720"/>
                <w:tab w:val="left" w:pos="3264"/>
                <w:tab w:val="left" w:pos="6840"/>
                <w:tab w:val="left" w:pos="10080"/>
              </w:tabs>
              <w:ind w:right="-288" w:hanging="30"/>
              <w:rPr>
                <w:rFonts w:ascii="Arial" w:hAnsi="Arial" w:cs="Arial"/>
                <w:sz w:val="20"/>
              </w:rPr>
            </w:pPr>
            <w:r w:rsidRPr="003835C5">
              <w:rPr>
                <w:rFonts w:ascii="Arial" w:hAnsi="Arial" w:cs="Arial"/>
                <w:sz w:val="20"/>
              </w:rPr>
              <w:t>5405 Windward Parkway, Suite 100W</w:t>
            </w:r>
          </w:p>
          <w:p w14:paraId="22D74671" w14:textId="77777777" w:rsidR="003835C5" w:rsidRPr="003835C5" w:rsidRDefault="003835C5" w:rsidP="00524033">
            <w:pPr>
              <w:tabs>
                <w:tab w:val="left" w:pos="-720"/>
                <w:tab w:val="left" w:pos="3264"/>
                <w:tab w:val="left" w:pos="6840"/>
                <w:tab w:val="left" w:pos="10080"/>
              </w:tabs>
              <w:ind w:right="-288" w:hanging="30"/>
              <w:rPr>
                <w:rFonts w:ascii="Arial" w:hAnsi="Arial" w:cs="Arial"/>
                <w:sz w:val="20"/>
                <w:lang w:val="nb-NO"/>
              </w:rPr>
            </w:pPr>
            <w:r w:rsidRPr="003835C5">
              <w:rPr>
                <w:rFonts w:ascii="Arial" w:hAnsi="Arial" w:cs="Arial"/>
                <w:sz w:val="20"/>
                <w:lang w:val="nb-NO"/>
              </w:rPr>
              <w:t>Alpharetta, GA  30004</w:t>
            </w:r>
          </w:p>
          <w:p w14:paraId="37B61386" w14:textId="77777777" w:rsidR="003835C5" w:rsidRPr="003835C5" w:rsidRDefault="003835C5" w:rsidP="00524033">
            <w:pPr>
              <w:tabs>
                <w:tab w:val="left" w:pos="-720"/>
                <w:tab w:val="left" w:pos="3264"/>
                <w:tab w:val="left" w:pos="6840"/>
                <w:tab w:val="left" w:pos="10080"/>
              </w:tabs>
              <w:ind w:right="-288" w:hanging="30"/>
              <w:rPr>
                <w:rFonts w:ascii="Arial" w:hAnsi="Arial" w:cs="Arial"/>
                <w:sz w:val="20"/>
                <w:lang w:val="nb-NO"/>
              </w:rPr>
            </w:pPr>
            <w:r w:rsidRPr="003835C5">
              <w:rPr>
                <w:rFonts w:ascii="Arial" w:hAnsi="Arial" w:cs="Arial"/>
                <w:sz w:val="20"/>
                <w:lang w:val="nb-NO"/>
              </w:rPr>
              <w:t>Cell: 678-533-9431</w:t>
            </w:r>
          </w:p>
          <w:p w14:paraId="5F17D78A" w14:textId="77777777" w:rsidR="003835C5" w:rsidRPr="003835C5" w:rsidRDefault="00DA3B22" w:rsidP="00524033">
            <w:pPr>
              <w:tabs>
                <w:tab w:val="left" w:pos="-720"/>
                <w:tab w:val="left" w:pos="3264"/>
                <w:tab w:val="left" w:pos="6840"/>
                <w:tab w:val="left" w:pos="10080"/>
              </w:tabs>
              <w:ind w:right="-288" w:hanging="30"/>
              <w:rPr>
                <w:rFonts w:ascii="Arial" w:hAnsi="Arial" w:cs="Arial"/>
                <w:b/>
                <w:bCs/>
                <w:sz w:val="20"/>
                <w:lang w:val="nb-NO"/>
              </w:rPr>
            </w:pPr>
            <w:hyperlink r:id="rId57" w:history="1">
              <w:r w:rsidR="003835C5" w:rsidRPr="003835C5">
                <w:rPr>
                  <w:rStyle w:val="Hipervnculo"/>
                  <w:rFonts w:ascii="Arial" w:hAnsi="Arial" w:cs="Arial"/>
                  <w:bCs/>
                  <w:sz w:val="20"/>
                  <w:lang w:val="nb-NO"/>
                </w:rPr>
                <w:t>samuel.miller@andritz.com</w:t>
              </w:r>
            </w:hyperlink>
          </w:p>
          <w:p w14:paraId="30B4BD7F" w14:textId="77777777" w:rsidR="003835C5" w:rsidRPr="003835C5" w:rsidRDefault="003835C5" w:rsidP="00524033">
            <w:pPr>
              <w:tabs>
                <w:tab w:val="left" w:pos="-720"/>
                <w:tab w:val="left" w:pos="3264"/>
                <w:tab w:val="left" w:pos="6840"/>
                <w:tab w:val="left" w:pos="10080"/>
              </w:tabs>
              <w:ind w:right="-288" w:hanging="30"/>
              <w:rPr>
                <w:rFonts w:ascii="Arial" w:hAnsi="Arial" w:cs="Arial"/>
                <w:sz w:val="20"/>
                <w:lang w:val="nb-NO"/>
              </w:rPr>
            </w:pPr>
          </w:p>
          <w:p w14:paraId="20D68E5A" w14:textId="77777777" w:rsidR="003835C5" w:rsidRPr="003835C5" w:rsidRDefault="003835C5" w:rsidP="00524033">
            <w:pPr>
              <w:tabs>
                <w:tab w:val="left" w:pos="-720"/>
                <w:tab w:val="left" w:pos="6840"/>
                <w:tab w:val="left" w:pos="10080"/>
              </w:tabs>
              <w:ind w:right="-432" w:hanging="30"/>
              <w:rPr>
                <w:rFonts w:ascii="Arial" w:hAnsi="Arial" w:cs="Arial"/>
                <w:b/>
                <w:sz w:val="20"/>
                <w:u w:val="single"/>
                <w:lang w:val="fr-FR"/>
              </w:rPr>
            </w:pPr>
          </w:p>
        </w:tc>
        <w:tc>
          <w:tcPr>
            <w:tcW w:w="0" w:type="auto"/>
            <w:tcBorders>
              <w:top w:val="single" w:sz="4" w:space="0" w:color="auto"/>
              <w:left w:val="single" w:sz="4" w:space="0" w:color="auto"/>
              <w:bottom w:val="single" w:sz="4" w:space="0" w:color="auto"/>
              <w:right w:val="single" w:sz="4" w:space="0" w:color="auto"/>
            </w:tcBorders>
          </w:tcPr>
          <w:p w14:paraId="621FC4AC" w14:textId="77777777" w:rsidR="003835C5" w:rsidRPr="003835C5" w:rsidRDefault="003835C5" w:rsidP="00524033">
            <w:pPr>
              <w:tabs>
                <w:tab w:val="left" w:pos="-720"/>
                <w:tab w:val="left" w:pos="3264"/>
                <w:tab w:val="left" w:pos="6840"/>
                <w:tab w:val="left" w:pos="10080"/>
              </w:tabs>
              <w:ind w:right="-432" w:hanging="30"/>
              <w:rPr>
                <w:rFonts w:ascii="Arial" w:hAnsi="Arial" w:cs="Arial"/>
                <w:b/>
                <w:sz w:val="20"/>
              </w:rPr>
            </w:pPr>
            <w:r w:rsidRPr="003835C5">
              <w:rPr>
                <w:rFonts w:ascii="Arial" w:hAnsi="Arial" w:cs="Arial"/>
                <w:b/>
                <w:sz w:val="20"/>
              </w:rPr>
              <w:t>Dan Cudmore</w:t>
            </w:r>
            <w:r w:rsidRPr="003835C5">
              <w:rPr>
                <w:rFonts w:ascii="Arial Black" w:hAnsi="Arial Black"/>
                <w:color w:val="FF0000"/>
                <w:sz w:val="20"/>
              </w:rPr>
              <w:t>‡</w:t>
            </w:r>
          </w:p>
          <w:p w14:paraId="77C8DA3D" w14:textId="77777777" w:rsidR="003835C5" w:rsidRPr="003835C5" w:rsidRDefault="003835C5" w:rsidP="00524033">
            <w:pPr>
              <w:shd w:val="clear" w:color="auto" w:fill="FFFFFF"/>
              <w:rPr>
                <w:rFonts w:ascii="Arial" w:hAnsi="Arial" w:cs="Arial"/>
                <w:sz w:val="20"/>
              </w:rPr>
            </w:pPr>
            <w:r w:rsidRPr="003835C5">
              <w:rPr>
                <w:rFonts w:ascii="Arial" w:hAnsi="Arial" w:cs="Arial"/>
                <w:sz w:val="20"/>
              </w:rPr>
              <w:t>GE Vernova</w:t>
            </w:r>
          </w:p>
          <w:p w14:paraId="6F695B9B" w14:textId="77777777" w:rsidR="003835C5" w:rsidRPr="003835C5" w:rsidRDefault="003835C5" w:rsidP="00524033">
            <w:pPr>
              <w:shd w:val="clear" w:color="auto" w:fill="FFFFFF"/>
              <w:rPr>
                <w:rFonts w:ascii="Arial" w:hAnsi="Arial" w:cs="Arial"/>
                <w:sz w:val="20"/>
              </w:rPr>
            </w:pPr>
            <w:r w:rsidRPr="003835C5">
              <w:rPr>
                <w:rFonts w:ascii="Arial" w:hAnsi="Arial" w:cs="Arial"/>
                <w:sz w:val="20"/>
              </w:rPr>
              <w:t>1420 Blair Towers Place</w:t>
            </w:r>
          </w:p>
          <w:p w14:paraId="37EC367B" w14:textId="77777777" w:rsidR="003835C5" w:rsidRPr="003835C5" w:rsidRDefault="003835C5" w:rsidP="00524033">
            <w:pPr>
              <w:shd w:val="clear" w:color="auto" w:fill="FFFFFF"/>
              <w:rPr>
                <w:rFonts w:ascii="Arial" w:hAnsi="Arial" w:cs="Arial"/>
                <w:sz w:val="20"/>
              </w:rPr>
            </w:pPr>
            <w:r w:rsidRPr="003835C5">
              <w:rPr>
                <w:rFonts w:ascii="Arial" w:hAnsi="Arial" w:cs="Arial"/>
                <w:sz w:val="20"/>
              </w:rPr>
              <w:t>Suite 500</w:t>
            </w:r>
          </w:p>
          <w:p w14:paraId="7BF2D92F" w14:textId="77777777" w:rsidR="003835C5" w:rsidRPr="003835C5" w:rsidRDefault="003835C5" w:rsidP="00524033">
            <w:pPr>
              <w:shd w:val="clear" w:color="auto" w:fill="FFFFFF"/>
              <w:rPr>
                <w:rFonts w:ascii="Arial" w:hAnsi="Arial" w:cs="Arial"/>
                <w:sz w:val="20"/>
              </w:rPr>
            </w:pPr>
            <w:r w:rsidRPr="003835C5">
              <w:rPr>
                <w:rFonts w:ascii="Arial" w:hAnsi="Arial" w:cs="Arial"/>
                <w:sz w:val="20"/>
              </w:rPr>
              <w:t>Ottawa, ON K1J 9L8</w:t>
            </w:r>
          </w:p>
          <w:p w14:paraId="2E82CB5F" w14:textId="77777777" w:rsidR="003835C5" w:rsidRPr="003835C5" w:rsidRDefault="003835C5" w:rsidP="00524033">
            <w:pPr>
              <w:shd w:val="clear" w:color="auto" w:fill="FFFFFF"/>
              <w:rPr>
                <w:rFonts w:ascii="Arial" w:hAnsi="Arial" w:cs="Arial"/>
                <w:sz w:val="20"/>
              </w:rPr>
            </w:pPr>
            <w:r w:rsidRPr="003835C5">
              <w:rPr>
                <w:rFonts w:ascii="Arial" w:hAnsi="Arial" w:cs="Arial"/>
                <w:sz w:val="20"/>
              </w:rPr>
              <w:t>Tel: (613) 298-5021</w:t>
            </w:r>
          </w:p>
          <w:p w14:paraId="6AC0D98B" w14:textId="77777777" w:rsidR="003835C5" w:rsidRPr="003835C5" w:rsidRDefault="00DA3B22" w:rsidP="00524033">
            <w:pPr>
              <w:tabs>
                <w:tab w:val="center" w:pos="4680"/>
                <w:tab w:val="left" w:pos="6840"/>
              </w:tabs>
              <w:rPr>
                <w:rFonts w:ascii="Arial" w:hAnsi="Arial" w:cs="Arial"/>
                <w:b/>
                <w:bCs/>
                <w:sz w:val="20"/>
              </w:rPr>
            </w:pPr>
            <w:hyperlink r:id="rId58" w:history="1">
              <w:r w:rsidR="003835C5" w:rsidRPr="003835C5">
                <w:rPr>
                  <w:rStyle w:val="Hipervnculo"/>
                  <w:rFonts w:ascii="Arial" w:hAnsi="Arial" w:cs="Arial"/>
                  <w:bCs/>
                  <w:sz w:val="20"/>
                </w:rPr>
                <w:t>dan.cudmore@gevernova.com</w:t>
              </w:r>
            </w:hyperlink>
          </w:p>
        </w:tc>
        <w:tc>
          <w:tcPr>
            <w:tcW w:w="0" w:type="auto"/>
            <w:tcBorders>
              <w:top w:val="single" w:sz="4" w:space="0" w:color="auto"/>
              <w:left w:val="single" w:sz="4" w:space="0" w:color="auto"/>
              <w:bottom w:val="single" w:sz="4" w:space="0" w:color="auto"/>
              <w:right w:val="single" w:sz="4" w:space="0" w:color="auto"/>
            </w:tcBorders>
          </w:tcPr>
          <w:p w14:paraId="0366A821" w14:textId="77777777" w:rsidR="003835C5" w:rsidRPr="003835C5" w:rsidRDefault="003835C5" w:rsidP="00524033">
            <w:pPr>
              <w:tabs>
                <w:tab w:val="left" w:pos="-720"/>
                <w:tab w:val="left" w:pos="3264"/>
                <w:tab w:val="left" w:pos="6840"/>
              </w:tabs>
              <w:ind w:hanging="30"/>
              <w:rPr>
                <w:rFonts w:ascii="Arial" w:hAnsi="Arial" w:cs="Arial"/>
                <w:b/>
                <w:bCs/>
                <w:sz w:val="20"/>
              </w:rPr>
            </w:pPr>
            <w:r w:rsidRPr="003835C5">
              <w:rPr>
                <w:rFonts w:ascii="Arial" w:hAnsi="Arial" w:cs="Arial"/>
                <w:b/>
                <w:bCs/>
                <w:sz w:val="20"/>
              </w:rPr>
              <w:t>Ramana Relangi</w:t>
            </w:r>
            <w:r w:rsidRPr="003835C5">
              <w:rPr>
                <w:rFonts w:ascii="Arial Black" w:hAnsi="Arial Black"/>
                <w:color w:val="FF0000"/>
                <w:sz w:val="20"/>
              </w:rPr>
              <w:t>‡</w:t>
            </w:r>
          </w:p>
          <w:p w14:paraId="144CAC6B" w14:textId="77777777" w:rsidR="003835C5" w:rsidRPr="003835C5" w:rsidRDefault="003835C5" w:rsidP="00524033">
            <w:pPr>
              <w:tabs>
                <w:tab w:val="left" w:pos="-720"/>
                <w:tab w:val="left" w:pos="3264"/>
                <w:tab w:val="left" w:pos="6840"/>
              </w:tabs>
              <w:ind w:hanging="30"/>
              <w:rPr>
                <w:rFonts w:ascii="Arial" w:hAnsi="Arial" w:cs="Arial"/>
                <w:sz w:val="20"/>
              </w:rPr>
            </w:pPr>
            <w:r w:rsidRPr="003835C5">
              <w:rPr>
                <w:rFonts w:ascii="Arial" w:hAnsi="Arial" w:cs="Arial"/>
                <w:sz w:val="20"/>
              </w:rPr>
              <w:t>Valmet Inc</w:t>
            </w:r>
          </w:p>
          <w:p w14:paraId="5C7F41B6" w14:textId="77777777" w:rsidR="003835C5" w:rsidRPr="003835C5" w:rsidRDefault="003835C5" w:rsidP="00524033">
            <w:pPr>
              <w:tabs>
                <w:tab w:val="center" w:pos="4680"/>
                <w:tab w:val="left" w:pos="6840"/>
              </w:tabs>
              <w:rPr>
                <w:rFonts w:ascii="Arial" w:hAnsi="Arial" w:cs="Arial"/>
                <w:b/>
                <w:sz w:val="20"/>
              </w:rPr>
            </w:pPr>
            <w:r w:rsidRPr="003835C5">
              <w:rPr>
                <w:rFonts w:ascii="Arial" w:hAnsi="Arial" w:cs="Arial"/>
                <w:b/>
                <w:sz w:val="20"/>
              </w:rPr>
              <w:t>3440Toringdon Way, Ste 300</w:t>
            </w:r>
          </w:p>
          <w:p w14:paraId="1908CFD7" w14:textId="77777777" w:rsidR="003835C5" w:rsidRPr="003835C5" w:rsidRDefault="003835C5" w:rsidP="00524033">
            <w:pPr>
              <w:tabs>
                <w:tab w:val="center" w:pos="4680"/>
                <w:tab w:val="left" w:pos="6840"/>
              </w:tabs>
              <w:rPr>
                <w:rFonts w:ascii="Arial" w:hAnsi="Arial" w:cs="Arial"/>
                <w:b/>
                <w:sz w:val="20"/>
              </w:rPr>
            </w:pPr>
            <w:r w:rsidRPr="003835C5">
              <w:rPr>
                <w:rFonts w:ascii="Arial" w:hAnsi="Arial" w:cs="Arial"/>
                <w:b/>
                <w:sz w:val="20"/>
              </w:rPr>
              <w:t>Charlotte, NC</w:t>
            </w:r>
          </w:p>
          <w:p w14:paraId="021A3417" w14:textId="77777777" w:rsidR="003835C5" w:rsidRPr="003835C5" w:rsidRDefault="003835C5" w:rsidP="00524033">
            <w:pPr>
              <w:tabs>
                <w:tab w:val="center" w:pos="4680"/>
                <w:tab w:val="left" w:pos="6840"/>
              </w:tabs>
              <w:rPr>
                <w:rFonts w:ascii="Arial" w:hAnsi="Arial" w:cs="Arial"/>
                <w:bCs/>
                <w:sz w:val="20"/>
              </w:rPr>
            </w:pPr>
            <w:r w:rsidRPr="003835C5">
              <w:rPr>
                <w:rFonts w:ascii="Arial" w:hAnsi="Arial" w:cs="Arial"/>
                <w:bCs/>
                <w:sz w:val="20"/>
              </w:rPr>
              <w:t>Cell: 704-965-0411</w:t>
            </w:r>
          </w:p>
          <w:p w14:paraId="424D06AF" w14:textId="77777777" w:rsidR="003835C5" w:rsidRPr="003835C5" w:rsidRDefault="003835C5" w:rsidP="00524033">
            <w:pPr>
              <w:tabs>
                <w:tab w:val="center" w:pos="4680"/>
                <w:tab w:val="left" w:pos="6840"/>
              </w:tabs>
              <w:rPr>
                <w:rFonts w:ascii="Arial" w:hAnsi="Arial" w:cs="Arial"/>
                <w:bCs/>
                <w:sz w:val="20"/>
              </w:rPr>
            </w:pPr>
          </w:p>
          <w:p w14:paraId="2006477D" w14:textId="77777777" w:rsidR="003835C5" w:rsidRPr="003835C5" w:rsidRDefault="00DA3B22" w:rsidP="00524033">
            <w:pPr>
              <w:tabs>
                <w:tab w:val="center" w:pos="4680"/>
                <w:tab w:val="left" w:pos="6840"/>
              </w:tabs>
              <w:rPr>
                <w:rFonts w:ascii="Arial" w:hAnsi="Arial" w:cs="Arial"/>
                <w:b/>
                <w:sz w:val="20"/>
              </w:rPr>
            </w:pPr>
            <w:hyperlink r:id="rId59" w:history="1">
              <w:r w:rsidR="003835C5" w:rsidRPr="003835C5">
                <w:rPr>
                  <w:rStyle w:val="Hipervnculo"/>
                  <w:rFonts w:ascii="Arial" w:hAnsi="Arial" w:cs="Arial"/>
                  <w:sz w:val="20"/>
                </w:rPr>
                <w:t>ramana.relangi@valmet.com</w:t>
              </w:r>
            </w:hyperlink>
          </w:p>
          <w:p w14:paraId="2BF13DB5" w14:textId="77777777" w:rsidR="003835C5" w:rsidRPr="003835C5" w:rsidRDefault="003835C5" w:rsidP="00524033">
            <w:pPr>
              <w:tabs>
                <w:tab w:val="center" w:pos="4680"/>
                <w:tab w:val="left" w:pos="6840"/>
              </w:tabs>
              <w:rPr>
                <w:rFonts w:ascii="Arial" w:hAnsi="Arial" w:cs="Arial"/>
                <w:bCs/>
                <w:sz w:val="20"/>
              </w:rPr>
            </w:pPr>
          </w:p>
        </w:tc>
      </w:tr>
      <w:tr w:rsidR="003835C5" w:rsidRPr="003835C5" w14:paraId="7413FCA1" w14:textId="77777777" w:rsidTr="00524033">
        <w:trPr>
          <w:trHeight w:val="1584"/>
        </w:trPr>
        <w:tc>
          <w:tcPr>
            <w:tcW w:w="0" w:type="auto"/>
            <w:tcBorders>
              <w:top w:val="single" w:sz="4" w:space="0" w:color="auto"/>
              <w:left w:val="single" w:sz="4" w:space="0" w:color="auto"/>
              <w:bottom w:val="single" w:sz="4" w:space="0" w:color="auto"/>
              <w:right w:val="single" w:sz="4" w:space="0" w:color="auto"/>
            </w:tcBorders>
          </w:tcPr>
          <w:p w14:paraId="055BAF88" w14:textId="77777777" w:rsidR="003835C5" w:rsidRPr="003835C5" w:rsidRDefault="003835C5" w:rsidP="00524033">
            <w:pPr>
              <w:tabs>
                <w:tab w:val="left" w:pos="-720"/>
                <w:tab w:val="left" w:pos="3264"/>
                <w:tab w:val="left" w:pos="6840"/>
                <w:tab w:val="left" w:pos="10080"/>
              </w:tabs>
              <w:ind w:right="-432" w:hanging="30"/>
              <w:rPr>
                <w:rFonts w:ascii="Arial" w:hAnsi="Arial" w:cs="Arial"/>
                <w:b/>
                <w:sz w:val="20"/>
              </w:rPr>
            </w:pPr>
            <w:r w:rsidRPr="003835C5">
              <w:rPr>
                <w:rFonts w:ascii="Arial" w:hAnsi="Arial" w:cs="Arial"/>
                <w:b/>
                <w:sz w:val="20"/>
              </w:rPr>
              <w:t>David Frazier</w:t>
            </w:r>
            <w:r w:rsidRPr="003835C5">
              <w:rPr>
                <w:rFonts w:ascii="Arial Black" w:hAnsi="Arial Black"/>
                <w:color w:val="FF0000"/>
                <w:sz w:val="20"/>
              </w:rPr>
              <w:t>‡</w:t>
            </w:r>
          </w:p>
          <w:p w14:paraId="2969AF60" w14:textId="77777777" w:rsidR="003835C5" w:rsidRPr="003835C5" w:rsidRDefault="003835C5" w:rsidP="00524033">
            <w:pPr>
              <w:tabs>
                <w:tab w:val="left" w:pos="-720"/>
                <w:tab w:val="left" w:pos="3264"/>
                <w:tab w:val="left" w:pos="6840"/>
                <w:tab w:val="left" w:pos="10080"/>
              </w:tabs>
              <w:ind w:right="-432" w:hanging="30"/>
              <w:rPr>
                <w:rFonts w:ascii="Arial" w:hAnsi="Arial" w:cs="Arial"/>
                <w:sz w:val="20"/>
              </w:rPr>
            </w:pPr>
            <w:r w:rsidRPr="003835C5">
              <w:rPr>
                <w:rFonts w:ascii="Arial" w:hAnsi="Arial" w:cs="Arial"/>
                <w:sz w:val="20"/>
              </w:rPr>
              <w:t>International Paper</w:t>
            </w:r>
          </w:p>
          <w:p w14:paraId="5679CDD7" w14:textId="77777777" w:rsidR="003835C5" w:rsidRPr="003835C5" w:rsidRDefault="003835C5" w:rsidP="00524033">
            <w:pPr>
              <w:tabs>
                <w:tab w:val="left" w:pos="-720"/>
                <w:tab w:val="left" w:pos="3264"/>
                <w:tab w:val="left" w:pos="6840"/>
                <w:tab w:val="left" w:pos="10080"/>
              </w:tabs>
              <w:ind w:right="-432" w:hanging="30"/>
              <w:rPr>
                <w:rFonts w:ascii="Arial" w:hAnsi="Arial" w:cs="Arial"/>
                <w:sz w:val="20"/>
              </w:rPr>
            </w:pPr>
          </w:p>
          <w:p w14:paraId="19DA9463" w14:textId="77777777" w:rsidR="003835C5" w:rsidRPr="003835C5" w:rsidRDefault="003835C5" w:rsidP="00524033">
            <w:pPr>
              <w:tabs>
                <w:tab w:val="left" w:pos="-720"/>
                <w:tab w:val="left" w:pos="3264"/>
                <w:tab w:val="left" w:pos="6840"/>
                <w:tab w:val="left" w:pos="10080"/>
              </w:tabs>
              <w:ind w:right="-432" w:hanging="30"/>
              <w:rPr>
                <w:rFonts w:ascii="Arial" w:hAnsi="Arial" w:cs="Arial"/>
                <w:sz w:val="20"/>
              </w:rPr>
            </w:pPr>
            <w:r w:rsidRPr="003835C5">
              <w:rPr>
                <w:rFonts w:ascii="Arial" w:hAnsi="Arial" w:cs="Arial"/>
                <w:sz w:val="20"/>
              </w:rPr>
              <w:t xml:space="preserve">Cell: 706-305-75321 </w:t>
            </w:r>
          </w:p>
          <w:p w14:paraId="717B674A" w14:textId="77777777" w:rsidR="003835C5" w:rsidRPr="003835C5" w:rsidRDefault="003835C5" w:rsidP="00524033">
            <w:pPr>
              <w:tabs>
                <w:tab w:val="center" w:pos="4680"/>
                <w:tab w:val="left" w:pos="6840"/>
              </w:tabs>
              <w:rPr>
                <w:rFonts w:ascii="Arial" w:hAnsi="Arial" w:cs="Arial"/>
                <w:b/>
                <w:sz w:val="20"/>
              </w:rPr>
            </w:pPr>
            <w:r w:rsidRPr="003835C5">
              <w:rPr>
                <w:rFonts w:ascii="Arial" w:hAnsi="Arial" w:cs="Arial"/>
                <w:b/>
                <w:bCs/>
                <w:color w:val="0000FF"/>
                <w:sz w:val="20"/>
                <w:u w:val="single"/>
              </w:rPr>
              <w:t>David.frazier@ipaper.com</w:t>
            </w:r>
          </w:p>
        </w:tc>
        <w:tc>
          <w:tcPr>
            <w:tcW w:w="0" w:type="auto"/>
            <w:tcBorders>
              <w:top w:val="single" w:sz="4" w:space="0" w:color="auto"/>
              <w:left w:val="single" w:sz="4" w:space="0" w:color="auto"/>
              <w:bottom w:val="single" w:sz="4" w:space="0" w:color="auto"/>
              <w:right w:val="single" w:sz="4" w:space="0" w:color="auto"/>
            </w:tcBorders>
          </w:tcPr>
          <w:p w14:paraId="26366D1B" w14:textId="77777777" w:rsidR="003835C5" w:rsidRPr="003835C5" w:rsidRDefault="003835C5" w:rsidP="00524033">
            <w:pPr>
              <w:tabs>
                <w:tab w:val="left" w:pos="-720"/>
                <w:tab w:val="left" w:pos="3264"/>
                <w:tab w:val="left" w:pos="6840"/>
                <w:tab w:val="left" w:pos="10080"/>
              </w:tabs>
              <w:ind w:right="-432" w:hanging="30"/>
              <w:rPr>
                <w:rFonts w:ascii="Arial" w:hAnsi="Arial" w:cs="Arial"/>
                <w:b/>
                <w:sz w:val="20"/>
              </w:rPr>
            </w:pPr>
          </w:p>
        </w:tc>
        <w:tc>
          <w:tcPr>
            <w:tcW w:w="0" w:type="auto"/>
            <w:tcBorders>
              <w:top w:val="single" w:sz="4" w:space="0" w:color="auto"/>
              <w:left w:val="single" w:sz="4" w:space="0" w:color="auto"/>
              <w:bottom w:val="single" w:sz="4" w:space="0" w:color="auto"/>
              <w:right w:val="single" w:sz="4" w:space="0" w:color="auto"/>
            </w:tcBorders>
          </w:tcPr>
          <w:p w14:paraId="11047BF4" w14:textId="77777777" w:rsidR="003835C5" w:rsidRPr="003835C5" w:rsidRDefault="003835C5" w:rsidP="00524033">
            <w:pPr>
              <w:tabs>
                <w:tab w:val="left" w:pos="-720"/>
                <w:tab w:val="left" w:pos="3264"/>
                <w:tab w:val="left" w:pos="6840"/>
                <w:tab w:val="left" w:pos="10080"/>
              </w:tabs>
              <w:ind w:right="-432" w:hanging="30"/>
              <w:rPr>
                <w:rFonts w:ascii="Arial" w:hAnsi="Arial" w:cs="Arial"/>
                <w:b/>
                <w:sz w:val="20"/>
              </w:rPr>
            </w:pPr>
          </w:p>
        </w:tc>
      </w:tr>
    </w:tbl>
    <w:p w14:paraId="3DCFA725" w14:textId="77777777" w:rsidR="003835C5" w:rsidRPr="003835C5" w:rsidRDefault="003835C5" w:rsidP="003835C5">
      <w:pPr>
        <w:ind w:left="720"/>
        <w:rPr>
          <w:sz w:val="20"/>
        </w:rPr>
      </w:pPr>
      <w:r w:rsidRPr="003835C5">
        <w:rPr>
          <w:rFonts w:ascii="Arial Black" w:hAnsi="Arial Black"/>
          <w:color w:val="FF0000"/>
          <w:sz w:val="20"/>
        </w:rPr>
        <w:t>‡</w:t>
      </w:r>
      <w:r w:rsidRPr="003835C5">
        <w:rPr>
          <w:sz w:val="20"/>
        </w:rPr>
        <w:t xml:space="preserve"> Denotes attendance in Spring 2026 meeting</w:t>
      </w:r>
    </w:p>
    <w:p w14:paraId="624C1D9E" w14:textId="77777777" w:rsidR="003835C5" w:rsidRPr="003835C5" w:rsidRDefault="003835C5" w:rsidP="003835C5">
      <w:pPr>
        <w:ind w:left="720"/>
        <w:rPr>
          <w:sz w:val="20"/>
        </w:rPr>
      </w:pPr>
    </w:p>
    <w:p w14:paraId="4C3C7AD4" w14:textId="77777777" w:rsidR="00DF0E14" w:rsidRDefault="00DF0E14" w:rsidP="00DF0E14">
      <w:pPr>
        <w:tabs>
          <w:tab w:val="center" w:pos="5400"/>
          <w:tab w:val="left" w:pos="9285"/>
        </w:tabs>
        <w:rPr>
          <w:rFonts w:ascii="Arial" w:hAnsi="Arial" w:cs="Arial"/>
          <w:b/>
          <w:sz w:val="22"/>
          <w:szCs w:val="22"/>
        </w:rPr>
      </w:pPr>
      <w:r>
        <w:rPr>
          <w:rFonts w:ascii="Arial" w:hAnsi="Arial" w:cs="Arial"/>
          <w:b/>
          <w:sz w:val="22"/>
          <w:szCs w:val="22"/>
        </w:rPr>
        <w:tab/>
      </w:r>
    </w:p>
    <w:p w14:paraId="42F45E42" w14:textId="77777777" w:rsidR="00BC0EEC" w:rsidRDefault="00BC0EEC" w:rsidP="001B6C13">
      <w:pPr>
        <w:ind w:left="-90"/>
        <w:jc w:val="center"/>
        <w:rPr>
          <w:b/>
          <w:bCs/>
        </w:rPr>
      </w:pPr>
    </w:p>
    <w:p w14:paraId="1A022414" w14:textId="796C187D" w:rsidR="00342184" w:rsidRPr="00380483" w:rsidRDefault="00342184" w:rsidP="001B6C13">
      <w:pPr>
        <w:ind w:left="-90"/>
        <w:jc w:val="center"/>
        <w:rPr>
          <w:b/>
          <w:bCs/>
        </w:rPr>
      </w:pPr>
      <w:r w:rsidRPr="00380483">
        <w:rPr>
          <w:b/>
          <w:bCs/>
        </w:rPr>
        <w:t>PUBLICITY &amp; NEWS RELEASE SUBCOMMITTEE</w:t>
      </w:r>
    </w:p>
    <w:p w14:paraId="5F2EC431" w14:textId="2246084E" w:rsidR="00342184" w:rsidRDefault="008349CE" w:rsidP="00342184">
      <w:pPr>
        <w:pStyle w:val="Encabezado"/>
        <w:tabs>
          <w:tab w:val="clear" w:pos="4320"/>
          <w:tab w:val="clear" w:pos="8640"/>
          <w:tab w:val="center" w:pos="4824"/>
        </w:tabs>
        <w:jc w:val="center"/>
        <w:rPr>
          <w:b/>
          <w:bCs/>
          <w:szCs w:val="24"/>
        </w:rPr>
      </w:pPr>
      <w:r>
        <w:rPr>
          <w:b/>
          <w:bCs/>
          <w:szCs w:val="24"/>
          <w:lang w:val="es-CO"/>
        </w:rPr>
        <w:t xml:space="preserve">Nick Quigley </w:t>
      </w:r>
      <w:r w:rsidR="005E00B2" w:rsidRPr="00250D31">
        <w:rPr>
          <w:b/>
          <w:bCs/>
          <w:szCs w:val="24"/>
        </w:rPr>
        <w:t xml:space="preserve">- </w:t>
      </w:r>
      <w:r w:rsidR="005E00B2">
        <w:rPr>
          <w:b/>
          <w:bCs/>
          <w:szCs w:val="24"/>
          <w:lang w:val="es-CO"/>
        </w:rPr>
        <w:t>Chairman</w:t>
      </w:r>
    </w:p>
    <w:p w14:paraId="20297D18" w14:textId="5E8953B8" w:rsidR="00342184" w:rsidRPr="00C04139" w:rsidRDefault="00C00683" w:rsidP="00342184">
      <w:pPr>
        <w:pStyle w:val="Encabezado"/>
        <w:tabs>
          <w:tab w:val="clear" w:pos="4320"/>
          <w:tab w:val="clear" w:pos="8640"/>
          <w:tab w:val="center" w:pos="4824"/>
        </w:tabs>
        <w:jc w:val="center"/>
        <w:rPr>
          <w:bCs/>
          <w:szCs w:val="24"/>
        </w:rPr>
      </w:pPr>
      <w:r>
        <w:rPr>
          <w:bCs/>
          <w:szCs w:val="24"/>
        </w:rPr>
        <w:t>FM</w:t>
      </w:r>
    </w:p>
    <w:p w14:paraId="72B0CDC5" w14:textId="77777777" w:rsidR="00342184" w:rsidRPr="00250D31" w:rsidRDefault="00140B96" w:rsidP="00342184">
      <w:pPr>
        <w:pStyle w:val="Encabezado"/>
        <w:tabs>
          <w:tab w:val="clear" w:pos="4320"/>
          <w:tab w:val="clear" w:pos="8640"/>
          <w:tab w:val="center" w:pos="4824"/>
        </w:tabs>
        <w:jc w:val="center"/>
        <w:rPr>
          <w:bCs/>
          <w:szCs w:val="24"/>
        </w:rPr>
      </w:pPr>
      <w:r>
        <w:rPr>
          <w:bCs/>
          <w:szCs w:val="24"/>
          <w:lang w:val="en-US"/>
        </w:rPr>
        <w:t>Johnston, RI</w:t>
      </w:r>
    </w:p>
    <w:p w14:paraId="5ABC6083" w14:textId="4F99380D" w:rsidR="008349CE" w:rsidRDefault="00342184" w:rsidP="008349CE">
      <w:pPr>
        <w:pStyle w:val="Encabezado"/>
        <w:tabs>
          <w:tab w:val="clear" w:pos="4320"/>
          <w:tab w:val="clear" w:pos="8640"/>
          <w:tab w:val="center" w:pos="4824"/>
        </w:tabs>
        <w:jc w:val="center"/>
        <w:rPr>
          <w:rFonts w:ascii="Lato" w:hAnsi="Lato"/>
          <w:snapToGrid/>
          <w:color w:val="333333"/>
          <w:sz w:val="21"/>
          <w:szCs w:val="21"/>
        </w:rPr>
      </w:pPr>
      <w:r w:rsidRPr="00250D31">
        <w:rPr>
          <w:bCs/>
          <w:szCs w:val="24"/>
        </w:rPr>
        <w:t xml:space="preserve">Cell: </w:t>
      </w:r>
      <w:r w:rsidR="008349CE">
        <w:rPr>
          <w:rFonts w:ascii="Lato" w:hAnsi="Lato"/>
          <w:color w:val="333333"/>
          <w:sz w:val="21"/>
          <w:szCs w:val="21"/>
          <w:shd w:val="clear" w:color="auto" w:fill="FFFFFF"/>
        </w:rPr>
        <w:t>+1 401-480-7127</w:t>
      </w:r>
      <w:hyperlink r:id="rId60" w:history="1">
        <w:r w:rsidR="008349CE" w:rsidRPr="002D24DD">
          <w:rPr>
            <w:rStyle w:val="Hipervnculo"/>
            <w:rFonts w:ascii="Lato" w:hAnsi="Lato"/>
            <w:sz w:val="21"/>
            <w:szCs w:val="21"/>
          </w:rPr>
          <w:br/>
          <w:t>nicholas.quigley@fm.com</w:t>
        </w:r>
      </w:hyperlink>
    </w:p>
    <w:p w14:paraId="192FD73D" w14:textId="112D88CB" w:rsidR="00A133A5" w:rsidRDefault="00DA3B22" w:rsidP="00AD1256">
      <w:pPr>
        <w:jc w:val="center"/>
        <w:rPr>
          <w:rStyle w:val="Hipervnculo"/>
          <w:b/>
          <w:bCs/>
          <w:szCs w:val="24"/>
        </w:rPr>
      </w:pPr>
      <w:hyperlink r:id="rId61" w:history="1"/>
    </w:p>
    <w:p w14:paraId="227630A0" w14:textId="2B341FED" w:rsidR="004F7E4A" w:rsidRDefault="004F7E4A" w:rsidP="00AD1256">
      <w:pPr>
        <w:jc w:val="center"/>
        <w:rPr>
          <w:rStyle w:val="Hipervnculo"/>
          <w:b/>
          <w:bCs/>
          <w:szCs w:val="24"/>
        </w:rPr>
      </w:pPr>
    </w:p>
    <w:p w14:paraId="09B98A9D" w14:textId="2E074F66" w:rsidR="004F7E4A" w:rsidRDefault="004F7E4A" w:rsidP="00AD1256">
      <w:pPr>
        <w:jc w:val="center"/>
        <w:rPr>
          <w:rStyle w:val="Hipervnculo"/>
          <w:b/>
          <w:bCs/>
          <w:szCs w:val="24"/>
        </w:rPr>
      </w:pPr>
    </w:p>
    <w:p w14:paraId="3348D1DE" w14:textId="77777777" w:rsidR="00A133A5" w:rsidRDefault="00A133A5" w:rsidP="00AD1256">
      <w:pPr>
        <w:jc w:val="center"/>
      </w:pPr>
    </w:p>
    <w:p w14:paraId="25CDE6C2" w14:textId="77777777" w:rsidR="00AD1256" w:rsidRPr="00990DC5" w:rsidRDefault="00AD1256" w:rsidP="00AD1256">
      <w:pPr>
        <w:jc w:val="center"/>
        <w:rPr>
          <w:b/>
          <w:bCs/>
          <w:color w:val="000000"/>
        </w:rPr>
      </w:pPr>
    </w:p>
    <w:p w14:paraId="3014DA42" w14:textId="77777777" w:rsidR="001B1393" w:rsidRDefault="001B1393" w:rsidP="001B1393">
      <w:pPr>
        <w:jc w:val="center"/>
        <w:rPr>
          <w:b/>
          <w:bCs/>
          <w:snapToGrid/>
          <w:color w:val="000000"/>
        </w:rPr>
      </w:pPr>
      <w:r>
        <w:rPr>
          <w:b/>
          <w:bCs/>
          <w:color w:val="000000"/>
        </w:rPr>
        <w:t>FIRE PROTECTION IN DIRECT CONTACT EVAPORATORS</w:t>
      </w:r>
    </w:p>
    <w:p w14:paraId="2B05D571" w14:textId="77777777" w:rsidR="001B1393" w:rsidRDefault="001B1393" w:rsidP="001B1393">
      <w:pPr>
        <w:jc w:val="center"/>
        <w:rPr>
          <w:b/>
          <w:bCs/>
          <w:color w:val="000000"/>
        </w:rPr>
      </w:pPr>
      <w:r>
        <w:rPr>
          <w:b/>
          <w:bCs/>
          <w:color w:val="000000"/>
        </w:rPr>
        <w:t>AND ASSOCIATED EQUIPMENT SUBCOMMITTEE</w:t>
      </w:r>
    </w:p>
    <w:p w14:paraId="19DA241F" w14:textId="77777777" w:rsidR="001B1393" w:rsidRDefault="001B1393" w:rsidP="001B1393">
      <w:pPr>
        <w:jc w:val="center"/>
        <w:rPr>
          <w:b/>
          <w:bCs/>
          <w:color w:val="000000"/>
        </w:rPr>
      </w:pPr>
    </w:p>
    <w:p w14:paraId="60A88B75" w14:textId="77777777" w:rsidR="001B1393" w:rsidRDefault="001B1393" w:rsidP="001B1393">
      <w:pPr>
        <w:pStyle w:val="Encabezado"/>
        <w:tabs>
          <w:tab w:val="clear" w:pos="4320"/>
          <w:tab w:val="center" w:pos="4824"/>
        </w:tabs>
        <w:jc w:val="center"/>
        <w:rPr>
          <w:color w:val="000000"/>
          <w:sz w:val="20"/>
        </w:rPr>
      </w:pPr>
      <w:r>
        <w:rPr>
          <w:rFonts w:ascii="Arial Black" w:hAnsi="Arial Black"/>
          <w:color w:val="FF0000"/>
        </w:rPr>
        <w:t>‡</w:t>
      </w:r>
      <w:r>
        <w:rPr>
          <w:b/>
          <w:bCs/>
          <w:color w:val="000000"/>
          <w:sz w:val="20"/>
        </w:rPr>
        <w:t xml:space="preserve">Stephen Cox </w:t>
      </w:r>
      <w:r>
        <w:rPr>
          <w:color w:val="000000"/>
          <w:sz w:val="20"/>
        </w:rPr>
        <w:t xml:space="preserve">- Chairman </w:t>
      </w:r>
    </w:p>
    <w:p w14:paraId="3CFAEB4F" w14:textId="77777777" w:rsidR="001B1393" w:rsidRDefault="001B1393" w:rsidP="001B1393">
      <w:pPr>
        <w:pStyle w:val="Encabezado"/>
        <w:tabs>
          <w:tab w:val="clear" w:pos="4320"/>
          <w:tab w:val="center" w:pos="4824"/>
        </w:tabs>
        <w:jc w:val="center"/>
        <w:rPr>
          <w:color w:val="000000"/>
          <w:sz w:val="20"/>
        </w:rPr>
      </w:pPr>
      <w:r>
        <w:rPr>
          <w:color w:val="000000"/>
          <w:sz w:val="20"/>
        </w:rPr>
        <w:t>International Paper</w:t>
      </w:r>
    </w:p>
    <w:p w14:paraId="01220D72" w14:textId="77777777" w:rsidR="001B1393" w:rsidRDefault="001B1393" w:rsidP="001B1393">
      <w:pPr>
        <w:pStyle w:val="Encabezado"/>
        <w:tabs>
          <w:tab w:val="clear" w:pos="4320"/>
          <w:tab w:val="center" w:pos="4824"/>
        </w:tabs>
        <w:jc w:val="center"/>
        <w:rPr>
          <w:color w:val="000000"/>
          <w:sz w:val="20"/>
        </w:rPr>
      </w:pPr>
      <w:r>
        <w:rPr>
          <w:color w:val="000000"/>
          <w:sz w:val="20"/>
        </w:rPr>
        <w:t>6318 Highway 139</w:t>
      </w:r>
    </w:p>
    <w:p w14:paraId="126A766E" w14:textId="77777777" w:rsidR="001B1393" w:rsidRDefault="001B1393" w:rsidP="001B1393">
      <w:pPr>
        <w:pStyle w:val="Encabezado"/>
        <w:tabs>
          <w:tab w:val="clear" w:pos="4320"/>
          <w:tab w:val="center" w:pos="4824"/>
        </w:tabs>
        <w:jc w:val="center"/>
        <w:rPr>
          <w:color w:val="000000"/>
          <w:sz w:val="20"/>
        </w:rPr>
      </w:pPr>
      <w:r>
        <w:rPr>
          <w:color w:val="000000"/>
          <w:sz w:val="20"/>
        </w:rPr>
        <w:t>Bastrop, La 71220</w:t>
      </w:r>
    </w:p>
    <w:p w14:paraId="194E0D4A" w14:textId="77777777" w:rsidR="001B1393" w:rsidRDefault="001B1393" w:rsidP="001B1393">
      <w:pPr>
        <w:pStyle w:val="Encabezado"/>
        <w:tabs>
          <w:tab w:val="clear" w:pos="4320"/>
          <w:tab w:val="center" w:pos="4824"/>
        </w:tabs>
        <w:jc w:val="center"/>
        <w:rPr>
          <w:color w:val="000000"/>
          <w:sz w:val="20"/>
        </w:rPr>
      </w:pPr>
      <w:r>
        <w:rPr>
          <w:color w:val="000000"/>
          <w:sz w:val="20"/>
        </w:rPr>
        <w:t>Tel: 409-779-7104</w:t>
      </w:r>
    </w:p>
    <w:p w14:paraId="62609F1E" w14:textId="77777777" w:rsidR="001B1393" w:rsidRDefault="001B1393" w:rsidP="001B1393">
      <w:pPr>
        <w:jc w:val="center"/>
        <w:rPr>
          <w:b/>
          <w:bCs/>
          <w:color w:val="0000FF"/>
          <w:sz w:val="20"/>
        </w:rPr>
      </w:pPr>
      <w:r>
        <w:rPr>
          <w:b/>
          <w:bCs/>
          <w:color w:val="0000FF"/>
          <w:sz w:val="20"/>
        </w:rPr>
        <w:t>Stephen.cox@ipaper.com</w:t>
      </w:r>
    </w:p>
    <w:p w14:paraId="2FC5322E" w14:textId="77777777" w:rsidR="001B1393" w:rsidRDefault="001B1393" w:rsidP="001B1393">
      <w:pPr>
        <w:jc w:val="center"/>
        <w:rPr>
          <w:color w:val="FF0000"/>
          <w:sz w:val="20"/>
        </w:rPr>
      </w:pPr>
    </w:p>
    <w:tbl>
      <w:tblPr>
        <w:tblW w:w="10733" w:type="dxa"/>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76"/>
        <w:gridCol w:w="3754"/>
        <w:gridCol w:w="3503"/>
      </w:tblGrid>
      <w:tr w:rsidR="001B1393" w:rsidRPr="00D50064" w14:paraId="3CC5057D" w14:textId="77777777" w:rsidTr="001B1393">
        <w:tc>
          <w:tcPr>
            <w:tcW w:w="3320" w:type="dxa"/>
            <w:tcBorders>
              <w:top w:val="single" w:sz="4" w:space="0" w:color="auto"/>
              <w:left w:val="single" w:sz="4" w:space="0" w:color="auto"/>
              <w:bottom w:val="single" w:sz="4" w:space="0" w:color="auto"/>
              <w:right w:val="single" w:sz="4" w:space="0" w:color="auto"/>
            </w:tcBorders>
          </w:tcPr>
          <w:p w14:paraId="3B22DCA3" w14:textId="77777777" w:rsidR="001B1393" w:rsidRDefault="001B1393">
            <w:pPr>
              <w:pStyle w:val="Encabezado"/>
              <w:tabs>
                <w:tab w:val="clear" w:pos="4320"/>
                <w:tab w:val="center" w:pos="4824"/>
              </w:tabs>
              <w:spacing w:line="256" w:lineRule="auto"/>
              <w:jc w:val="both"/>
              <w:rPr>
                <w:color w:val="000000"/>
                <w:sz w:val="20"/>
              </w:rPr>
            </w:pPr>
            <w:r>
              <w:rPr>
                <w:rFonts w:ascii="Arial Black" w:hAnsi="Arial Black"/>
                <w:color w:val="FF0000"/>
              </w:rPr>
              <w:t>‡</w:t>
            </w:r>
            <w:r>
              <w:rPr>
                <w:b/>
                <w:bCs/>
                <w:color w:val="000000"/>
                <w:sz w:val="20"/>
              </w:rPr>
              <w:t>Aneeka Mahan – Vice Chair</w:t>
            </w:r>
          </w:p>
          <w:p w14:paraId="43772F75" w14:textId="77777777" w:rsidR="001B1393" w:rsidRDefault="001B1393">
            <w:pPr>
              <w:pStyle w:val="Encabezado"/>
              <w:tabs>
                <w:tab w:val="clear" w:pos="4320"/>
                <w:tab w:val="center" w:pos="4824"/>
              </w:tabs>
              <w:spacing w:line="256" w:lineRule="auto"/>
              <w:jc w:val="both"/>
              <w:rPr>
                <w:color w:val="000000"/>
                <w:sz w:val="20"/>
              </w:rPr>
            </w:pPr>
            <w:r>
              <w:rPr>
                <w:color w:val="000000"/>
                <w:sz w:val="20"/>
              </w:rPr>
              <w:t>FM Property Insurance</w:t>
            </w:r>
          </w:p>
          <w:p w14:paraId="4E6477F7" w14:textId="77777777" w:rsidR="001B1393" w:rsidRDefault="001B1393">
            <w:pPr>
              <w:pStyle w:val="Encabezado"/>
              <w:tabs>
                <w:tab w:val="clear" w:pos="4320"/>
                <w:tab w:val="center" w:pos="4824"/>
              </w:tabs>
              <w:spacing w:line="256" w:lineRule="auto"/>
              <w:rPr>
                <w:color w:val="000000"/>
                <w:sz w:val="20"/>
                <w:lang w:val="sv-SE"/>
              </w:rPr>
            </w:pPr>
            <w:r>
              <w:rPr>
                <w:color w:val="000000"/>
                <w:sz w:val="20"/>
                <w:lang w:val="sv-SE"/>
              </w:rPr>
              <w:t>2100 Reston Parkway; Suite 600; Reston, VA 20191</w:t>
            </w:r>
          </w:p>
          <w:p w14:paraId="7F5B1E1C" w14:textId="77777777" w:rsidR="001B1393" w:rsidRDefault="001B1393">
            <w:pPr>
              <w:pStyle w:val="Encabezado"/>
              <w:tabs>
                <w:tab w:val="clear" w:pos="4320"/>
                <w:tab w:val="center" w:pos="4824"/>
              </w:tabs>
              <w:spacing w:line="256" w:lineRule="auto"/>
              <w:jc w:val="both"/>
              <w:rPr>
                <w:color w:val="000000"/>
                <w:sz w:val="20"/>
                <w:lang w:val="sv-SE"/>
              </w:rPr>
            </w:pPr>
            <w:r>
              <w:rPr>
                <w:color w:val="000000"/>
                <w:sz w:val="20"/>
                <w:lang w:val="sv-SE"/>
              </w:rPr>
              <w:t xml:space="preserve">Tel: (703) 232-8087 </w:t>
            </w:r>
          </w:p>
          <w:p w14:paraId="659F2124" w14:textId="77777777" w:rsidR="001B1393" w:rsidRDefault="00DA3B22">
            <w:pPr>
              <w:pStyle w:val="Encabezado"/>
              <w:tabs>
                <w:tab w:val="clear" w:pos="4320"/>
                <w:tab w:val="center" w:pos="4824"/>
              </w:tabs>
              <w:spacing w:line="256" w:lineRule="auto"/>
              <w:jc w:val="both"/>
              <w:rPr>
                <w:b/>
                <w:bCs/>
                <w:color w:val="0000FF"/>
                <w:sz w:val="20"/>
                <w:lang w:val="sv-SE"/>
              </w:rPr>
            </w:pPr>
            <w:hyperlink r:id="rId62" w:history="1">
              <w:r w:rsidR="001B1393">
                <w:rPr>
                  <w:rStyle w:val="Hipervnculo"/>
                  <w:b/>
                  <w:bCs/>
                  <w:sz w:val="20"/>
                  <w:lang w:val="sv-SE"/>
                </w:rPr>
                <w:t>aneeka.mahan@fm.com</w:t>
              </w:r>
            </w:hyperlink>
          </w:p>
          <w:p w14:paraId="24C73D6B" w14:textId="77777777" w:rsidR="001B1393" w:rsidRDefault="001B1393">
            <w:pPr>
              <w:pStyle w:val="Encabezado"/>
              <w:tabs>
                <w:tab w:val="clear" w:pos="4320"/>
                <w:tab w:val="center" w:pos="4824"/>
              </w:tabs>
              <w:spacing w:line="256" w:lineRule="auto"/>
              <w:jc w:val="both"/>
              <w:rPr>
                <w:color w:val="000000"/>
                <w:sz w:val="20"/>
                <w:lang w:val="en-US"/>
              </w:rPr>
            </w:pPr>
          </w:p>
        </w:tc>
        <w:tc>
          <w:tcPr>
            <w:tcW w:w="3839" w:type="dxa"/>
            <w:tcBorders>
              <w:top w:val="single" w:sz="4" w:space="0" w:color="auto"/>
              <w:left w:val="single" w:sz="4" w:space="0" w:color="auto"/>
              <w:bottom w:val="single" w:sz="4" w:space="0" w:color="auto"/>
              <w:right w:val="single" w:sz="4" w:space="0" w:color="auto"/>
            </w:tcBorders>
          </w:tcPr>
          <w:p w14:paraId="0A8BF576" w14:textId="77777777" w:rsidR="001B1393" w:rsidRDefault="001B1393">
            <w:pPr>
              <w:pStyle w:val="Encabezado"/>
              <w:tabs>
                <w:tab w:val="clear" w:pos="4320"/>
                <w:tab w:val="center" w:pos="4824"/>
              </w:tabs>
              <w:spacing w:line="256" w:lineRule="auto"/>
              <w:jc w:val="both"/>
              <w:rPr>
                <w:b/>
                <w:sz w:val="20"/>
              </w:rPr>
            </w:pPr>
            <w:r>
              <w:rPr>
                <w:b/>
                <w:sz w:val="20"/>
              </w:rPr>
              <w:t>Robert Orender</w:t>
            </w:r>
          </w:p>
          <w:p w14:paraId="36545D33" w14:textId="77777777" w:rsidR="001B1393" w:rsidRDefault="001B1393">
            <w:pPr>
              <w:pStyle w:val="Encabezado"/>
              <w:tabs>
                <w:tab w:val="clear" w:pos="4320"/>
                <w:tab w:val="center" w:pos="4824"/>
              </w:tabs>
              <w:spacing w:line="256" w:lineRule="auto"/>
              <w:jc w:val="both"/>
              <w:rPr>
                <w:sz w:val="20"/>
              </w:rPr>
            </w:pPr>
            <w:r>
              <w:rPr>
                <w:sz w:val="20"/>
              </w:rPr>
              <w:t>Georgia Pacific</w:t>
            </w:r>
          </w:p>
          <w:p w14:paraId="5D88433E" w14:textId="77777777" w:rsidR="001B1393" w:rsidRDefault="001B1393">
            <w:pPr>
              <w:pStyle w:val="Encabezado"/>
              <w:tabs>
                <w:tab w:val="clear" w:pos="4320"/>
                <w:tab w:val="center" w:pos="4824"/>
              </w:tabs>
              <w:spacing w:line="256" w:lineRule="auto"/>
              <w:jc w:val="both"/>
              <w:rPr>
                <w:sz w:val="20"/>
              </w:rPr>
            </w:pPr>
            <w:r>
              <w:rPr>
                <w:sz w:val="20"/>
              </w:rPr>
              <w:t>133 Peachtree Street NE</w:t>
            </w:r>
          </w:p>
          <w:p w14:paraId="4F8899EF" w14:textId="77777777" w:rsidR="001B1393" w:rsidRDefault="001B1393">
            <w:pPr>
              <w:pStyle w:val="Encabezado"/>
              <w:tabs>
                <w:tab w:val="clear" w:pos="4320"/>
                <w:tab w:val="center" w:pos="4824"/>
              </w:tabs>
              <w:spacing w:line="256" w:lineRule="auto"/>
              <w:jc w:val="both"/>
              <w:rPr>
                <w:sz w:val="20"/>
              </w:rPr>
            </w:pPr>
            <w:r>
              <w:rPr>
                <w:sz w:val="20"/>
              </w:rPr>
              <w:t>Atlanta, GA 30303</w:t>
            </w:r>
          </w:p>
          <w:p w14:paraId="46863BB1" w14:textId="77777777" w:rsidR="001B1393" w:rsidRDefault="00DA3B22">
            <w:pPr>
              <w:pStyle w:val="Encabezado"/>
              <w:tabs>
                <w:tab w:val="clear" w:pos="4320"/>
                <w:tab w:val="center" w:pos="4824"/>
              </w:tabs>
              <w:spacing w:line="256" w:lineRule="auto"/>
              <w:jc w:val="both"/>
              <w:rPr>
                <w:b/>
                <w:color w:val="0000FF"/>
                <w:sz w:val="20"/>
              </w:rPr>
            </w:pPr>
            <w:hyperlink r:id="rId63" w:history="1">
              <w:r w:rsidR="001B1393">
                <w:rPr>
                  <w:rStyle w:val="Hipervnculo"/>
                  <w:b/>
                  <w:sz w:val="20"/>
                </w:rPr>
                <w:t>Robert.orender@gapac.com</w:t>
              </w:r>
            </w:hyperlink>
          </w:p>
          <w:p w14:paraId="26ACD549" w14:textId="77777777" w:rsidR="001B1393" w:rsidRDefault="001B1393">
            <w:pPr>
              <w:pStyle w:val="Encabezado"/>
              <w:tabs>
                <w:tab w:val="clear" w:pos="4320"/>
                <w:tab w:val="center" w:pos="4824"/>
              </w:tabs>
              <w:spacing w:line="256" w:lineRule="auto"/>
              <w:jc w:val="both"/>
              <w:rPr>
                <w:b/>
                <w:color w:val="0000FF"/>
                <w:sz w:val="20"/>
              </w:rPr>
            </w:pPr>
          </w:p>
        </w:tc>
        <w:tc>
          <w:tcPr>
            <w:tcW w:w="3574" w:type="dxa"/>
            <w:tcBorders>
              <w:top w:val="single" w:sz="4" w:space="0" w:color="auto"/>
              <w:left w:val="single" w:sz="4" w:space="0" w:color="auto"/>
              <w:bottom w:val="single" w:sz="4" w:space="0" w:color="auto"/>
              <w:right w:val="single" w:sz="4" w:space="0" w:color="auto"/>
            </w:tcBorders>
          </w:tcPr>
          <w:p w14:paraId="4F7F1F25" w14:textId="61592D0B" w:rsidR="001B1393" w:rsidRDefault="001B1393">
            <w:pPr>
              <w:spacing w:line="256" w:lineRule="auto"/>
              <w:rPr>
                <w:b/>
                <w:sz w:val="20"/>
              </w:rPr>
            </w:pPr>
            <w:r>
              <w:rPr>
                <w:b/>
                <w:sz w:val="20"/>
              </w:rPr>
              <w:t>Robert Goddard</w:t>
            </w:r>
          </w:p>
          <w:p w14:paraId="5ADAAF2C" w14:textId="77777777" w:rsidR="001B1393" w:rsidRDefault="001B1393">
            <w:pPr>
              <w:spacing w:line="256" w:lineRule="auto"/>
              <w:rPr>
                <w:sz w:val="20"/>
              </w:rPr>
            </w:pPr>
            <w:r>
              <w:rPr>
                <w:sz w:val="20"/>
              </w:rPr>
              <w:t>XL Group</w:t>
            </w:r>
          </w:p>
          <w:p w14:paraId="127F17EF" w14:textId="77777777" w:rsidR="001B1393" w:rsidRDefault="001B1393">
            <w:pPr>
              <w:spacing w:line="256" w:lineRule="auto"/>
              <w:rPr>
                <w:sz w:val="20"/>
              </w:rPr>
            </w:pPr>
            <w:r>
              <w:rPr>
                <w:sz w:val="20"/>
              </w:rPr>
              <w:t>129 Drive 1143</w:t>
            </w:r>
          </w:p>
          <w:p w14:paraId="30C5E359" w14:textId="77777777" w:rsidR="001B1393" w:rsidRDefault="001B1393">
            <w:pPr>
              <w:spacing w:line="256" w:lineRule="auto"/>
              <w:rPr>
                <w:sz w:val="20"/>
                <w:lang w:val="pt-PT"/>
              </w:rPr>
            </w:pPr>
            <w:r>
              <w:rPr>
                <w:sz w:val="20"/>
                <w:lang w:val="pt-PT"/>
              </w:rPr>
              <w:t>Tupelo, MS 38804</w:t>
            </w:r>
          </w:p>
          <w:p w14:paraId="32AF97A9" w14:textId="77777777" w:rsidR="001B1393" w:rsidRDefault="001B1393">
            <w:pPr>
              <w:spacing w:line="256" w:lineRule="auto"/>
              <w:rPr>
                <w:sz w:val="20"/>
                <w:lang w:val="pt-PT"/>
              </w:rPr>
            </w:pPr>
            <w:r>
              <w:rPr>
                <w:sz w:val="20"/>
                <w:lang w:val="pt-PT"/>
              </w:rPr>
              <w:t>Tel: 662 844-5897</w:t>
            </w:r>
          </w:p>
          <w:p w14:paraId="155A0F6E" w14:textId="77777777" w:rsidR="001B1393" w:rsidRDefault="001B1393">
            <w:pPr>
              <w:pStyle w:val="Encabezado"/>
              <w:tabs>
                <w:tab w:val="clear" w:pos="4320"/>
                <w:tab w:val="center" w:pos="4824"/>
              </w:tabs>
              <w:spacing w:line="256" w:lineRule="auto"/>
              <w:jc w:val="both"/>
              <w:rPr>
                <w:b/>
                <w:bCs/>
                <w:color w:val="000000"/>
                <w:sz w:val="20"/>
                <w:lang w:val="pt-PT"/>
              </w:rPr>
            </w:pPr>
            <w:r>
              <w:rPr>
                <w:b/>
                <w:bCs/>
                <w:color w:val="0000FF"/>
                <w:sz w:val="20"/>
                <w:lang w:val="pt-PT"/>
              </w:rPr>
              <w:t>robert.goddard@axaxl.com</w:t>
            </w:r>
          </w:p>
          <w:p w14:paraId="3B0EAB0E" w14:textId="77777777" w:rsidR="001B1393" w:rsidRDefault="001B1393">
            <w:pPr>
              <w:pStyle w:val="Encabezado"/>
              <w:tabs>
                <w:tab w:val="clear" w:pos="4320"/>
                <w:tab w:val="center" w:pos="4824"/>
              </w:tabs>
              <w:spacing w:line="256" w:lineRule="auto"/>
              <w:jc w:val="both"/>
              <w:rPr>
                <w:b/>
                <w:bCs/>
                <w:color w:val="000000"/>
                <w:sz w:val="20"/>
                <w:u w:val="single"/>
                <w:lang w:val="pt-PT"/>
              </w:rPr>
            </w:pPr>
          </w:p>
        </w:tc>
      </w:tr>
      <w:tr w:rsidR="001B1393" w14:paraId="3933B085" w14:textId="77777777" w:rsidTr="001B1393">
        <w:tc>
          <w:tcPr>
            <w:tcW w:w="3320" w:type="dxa"/>
            <w:tcBorders>
              <w:top w:val="single" w:sz="4" w:space="0" w:color="auto"/>
              <w:left w:val="single" w:sz="4" w:space="0" w:color="auto"/>
              <w:bottom w:val="single" w:sz="4" w:space="0" w:color="auto"/>
              <w:right w:val="single" w:sz="4" w:space="0" w:color="auto"/>
            </w:tcBorders>
          </w:tcPr>
          <w:p w14:paraId="6D70583C" w14:textId="77777777" w:rsidR="001B1393" w:rsidRDefault="001B1393">
            <w:pPr>
              <w:spacing w:line="256" w:lineRule="auto"/>
              <w:ind w:firstLine="17"/>
              <w:rPr>
                <w:color w:val="000000"/>
                <w:sz w:val="20"/>
                <w:highlight w:val="yellow"/>
                <w:lang w:val="pt-PT"/>
              </w:rPr>
            </w:pPr>
          </w:p>
        </w:tc>
        <w:tc>
          <w:tcPr>
            <w:tcW w:w="3839" w:type="dxa"/>
            <w:tcBorders>
              <w:top w:val="single" w:sz="4" w:space="0" w:color="auto"/>
              <w:left w:val="single" w:sz="4" w:space="0" w:color="auto"/>
              <w:bottom w:val="single" w:sz="4" w:space="0" w:color="auto"/>
              <w:right w:val="single" w:sz="4" w:space="0" w:color="auto"/>
            </w:tcBorders>
          </w:tcPr>
          <w:p w14:paraId="09F5EF1C" w14:textId="77777777" w:rsidR="001B1393" w:rsidRDefault="001B1393">
            <w:pPr>
              <w:pStyle w:val="Encabezado"/>
              <w:tabs>
                <w:tab w:val="clear" w:pos="4320"/>
                <w:tab w:val="center" w:pos="4824"/>
              </w:tabs>
              <w:spacing w:line="256" w:lineRule="auto"/>
              <w:jc w:val="both"/>
              <w:rPr>
                <w:b/>
                <w:bCs/>
                <w:color w:val="000000"/>
                <w:sz w:val="20"/>
                <w:highlight w:val="yellow"/>
                <w:lang w:val="pt-PT"/>
              </w:rPr>
            </w:pPr>
            <w:r>
              <w:rPr>
                <w:b/>
                <w:bCs/>
                <w:color w:val="000000"/>
                <w:sz w:val="20"/>
                <w:highlight w:val="yellow"/>
                <w:lang w:val="pt-PT"/>
              </w:rPr>
              <w:t xml:space="preserve">  </w:t>
            </w:r>
          </w:p>
          <w:p w14:paraId="3AE2BBA5" w14:textId="77777777" w:rsidR="001B1393" w:rsidRDefault="001B1393">
            <w:pPr>
              <w:pStyle w:val="Encabezado"/>
              <w:tabs>
                <w:tab w:val="clear" w:pos="4320"/>
                <w:tab w:val="center" w:pos="4824"/>
              </w:tabs>
              <w:spacing w:line="256" w:lineRule="auto"/>
              <w:jc w:val="both"/>
              <w:rPr>
                <w:b/>
                <w:bCs/>
                <w:color w:val="0000FF"/>
                <w:sz w:val="20"/>
                <w:u w:val="single"/>
                <w:lang w:val="pt-PT"/>
              </w:rPr>
            </w:pPr>
          </w:p>
          <w:p w14:paraId="274584CE" w14:textId="77777777" w:rsidR="001B1393" w:rsidRDefault="001B1393">
            <w:pPr>
              <w:pStyle w:val="Textosinformato"/>
              <w:spacing w:line="256" w:lineRule="auto"/>
              <w:rPr>
                <w:color w:val="0000FF"/>
                <w:highlight w:val="yellow"/>
                <w:u w:val="single"/>
                <w:lang w:val="pt-PT"/>
              </w:rPr>
            </w:pPr>
          </w:p>
        </w:tc>
        <w:tc>
          <w:tcPr>
            <w:tcW w:w="3574" w:type="dxa"/>
            <w:tcBorders>
              <w:top w:val="single" w:sz="4" w:space="0" w:color="auto"/>
              <w:left w:val="single" w:sz="4" w:space="0" w:color="auto"/>
              <w:bottom w:val="single" w:sz="4" w:space="0" w:color="auto"/>
              <w:right w:val="single" w:sz="4" w:space="0" w:color="auto"/>
            </w:tcBorders>
            <w:hideMark/>
          </w:tcPr>
          <w:p w14:paraId="3104A0D6" w14:textId="77777777" w:rsidR="001B1393" w:rsidRDefault="001B1393">
            <w:pPr>
              <w:pStyle w:val="Encabezado"/>
              <w:tabs>
                <w:tab w:val="clear" w:pos="4320"/>
                <w:tab w:val="center" w:pos="4824"/>
              </w:tabs>
              <w:spacing w:line="256" w:lineRule="auto"/>
              <w:jc w:val="both"/>
              <w:rPr>
                <w:b/>
                <w:color w:val="000000"/>
                <w:sz w:val="20"/>
                <w:lang w:val="en-US"/>
              </w:rPr>
            </w:pPr>
            <w:r>
              <w:rPr>
                <w:b/>
                <w:color w:val="000000"/>
                <w:sz w:val="20"/>
              </w:rPr>
              <w:t>Joseph Lynch</w:t>
            </w:r>
          </w:p>
          <w:p w14:paraId="199B0EF5" w14:textId="77777777" w:rsidR="001B1393" w:rsidRDefault="001B1393">
            <w:pPr>
              <w:pStyle w:val="Encabezado"/>
              <w:tabs>
                <w:tab w:val="clear" w:pos="4320"/>
                <w:tab w:val="center" w:pos="4824"/>
              </w:tabs>
              <w:spacing w:line="256" w:lineRule="auto"/>
              <w:jc w:val="both"/>
              <w:rPr>
                <w:color w:val="000000"/>
                <w:sz w:val="20"/>
              </w:rPr>
            </w:pPr>
            <w:r>
              <w:rPr>
                <w:color w:val="000000"/>
                <w:sz w:val="20"/>
              </w:rPr>
              <w:t>Swiss Re America Holding Corporation</w:t>
            </w:r>
          </w:p>
          <w:p w14:paraId="6C997EFB" w14:textId="77777777" w:rsidR="001B1393" w:rsidRDefault="001B1393">
            <w:pPr>
              <w:pStyle w:val="Encabezado"/>
              <w:tabs>
                <w:tab w:val="clear" w:pos="4320"/>
                <w:tab w:val="center" w:pos="4824"/>
              </w:tabs>
              <w:spacing w:line="256" w:lineRule="auto"/>
              <w:jc w:val="both"/>
              <w:rPr>
                <w:color w:val="000000"/>
                <w:sz w:val="20"/>
              </w:rPr>
            </w:pPr>
            <w:r>
              <w:rPr>
                <w:color w:val="000000"/>
                <w:sz w:val="20"/>
              </w:rPr>
              <w:t>1150 Sanctuary Parkway, Suite 425</w:t>
            </w:r>
          </w:p>
          <w:p w14:paraId="57A942F1" w14:textId="77777777" w:rsidR="001B1393" w:rsidRDefault="001B1393">
            <w:pPr>
              <w:pStyle w:val="Encabezado"/>
              <w:tabs>
                <w:tab w:val="clear" w:pos="4320"/>
                <w:tab w:val="center" w:pos="4824"/>
              </w:tabs>
              <w:spacing w:line="256" w:lineRule="auto"/>
              <w:jc w:val="both"/>
              <w:rPr>
                <w:b/>
                <w:bCs/>
                <w:color w:val="000000"/>
                <w:sz w:val="20"/>
                <w:lang w:val="sv-SE"/>
              </w:rPr>
            </w:pPr>
            <w:r>
              <w:rPr>
                <w:color w:val="000000"/>
                <w:sz w:val="20"/>
              </w:rPr>
              <w:t>Alpharetta, GA 30009</w:t>
            </w:r>
          </w:p>
          <w:p w14:paraId="1379F6CA" w14:textId="77777777" w:rsidR="001B1393" w:rsidRDefault="001B1393">
            <w:pPr>
              <w:spacing w:line="256" w:lineRule="auto"/>
              <w:jc w:val="both"/>
              <w:rPr>
                <w:color w:val="000000"/>
                <w:sz w:val="20"/>
                <w:lang w:val="sv-SE"/>
              </w:rPr>
            </w:pPr>
            <w:r>
              <w:rPr>
                <w:color w:val="000000"/>
                <w:sz w:val="20"/>
                <w:lang w:val="sv-SE"/>
              </w:rPr>
              <w:t>Tel: 1770-569-8706</w:t>
            </w:r>
          </w:p>
          <w:p w14:paraId="48FD51B0" w14:textId="77777777" w:rsidR="001B1393" w:rsidRDefault="00DA3B22">
            <w:pPr>
              <w:spacing w:line="256" w:lineRule="auto"/>
              <w:jc w:val="both"/>
              <w:rPr>
                <w:color w:val="000000"/>
                <w:sz w:val="20"/>
                <w:u w:val="single"/>
                <w:lang w:val="sv-SE"/>
              </w:rPr>
            </w:pPr>
            <w:hyperlink r:id="rId64" w:history="1">
              <w:r w:rsidR="001B1393">
                <w:rPr>
                  <w:rStyle w:val="Hipervnculo"/>
                  <w:sz w:val="20"/>
                  <w:lang w:val="sv-SE"/>
                </w:rPr>
                <w:t>Joe_Lynch@swissre.com</w:t>
              </w:r>
            </w:hyperlink>
          </w:p>
        </w:tc>
      </w:tr>
      <w:tr w:rsidR="001B1393" w:rsidRPr="00D50064" w14:paraId="7CB09AA9" w14:textId="77777777" w:rsidTr="001B1393">
        <w:tc>
          <w:tcPr>
            <w:tcW w:w="3320" w:type="dxa"/>
            <w:tcBorders>
              <w:top w:val="single" w:sz="4" w:space="0" w:color="auto"/>
              <w:left w:val="single" w:sz="4" w:space="0" w:color="auto"/>
              <w:bottom w:val="single" w:sz="4" w:space="0" w:color="auto"/>
              <w:right w:val="single" w:sz="4" w:space="0" w:color="auto"/>
            </w:tcBorders>
          </w:tcPr>
          <w:p w14:paraId="0F07A128" w14:textId="77777777" w:rsidR="001B1393" w:rsidRDefault="001B1393">
            <w:pPr>
              <w:pStyle w:val="Encabezado"/>
              <w:tabs>
                <w:tab w:val="clear" w:pos="4320"/>
                <w:tab w:val="center" w:pos="4824"/>
              </w:tabs>
              <w:spacing w:line="256" w:lineRule="auto"/>
              <w:jc w:val="both"/>
              <w:rPr>
                <w:bCs/>
                <w:sz w:val="20"/>
                <w:lang w:val="en-US"/>
              </w:rPr>
            </w:pPr>
            <w:r w:rsidRPr="003D3241">
              <w:rPr>
                <w:b/>
                <w:sz w:val="20"/>
              </w:rPr>
              <w:t>Mike McKenzie</w:t>
            </w:r>
            <w:r>
              <w:rPr>
                <w:bCs/>
                <w:sz w:val="20"/>
              </w:rPr>
              <w:t xml:space="preserve">(new </w:t>
            </w:r>
            <w:proofErr w:type="spellStart"/>
            <w:r>
              <w:rPr>
                <w:bCs/>
                <w:sz w:val="20"/>
              </w:rPr>
              <w:t>for</w:t>
            </w:r>
            <w:proofErr w:type="spellEnd"/>
            <w:r>
              <w:rPr>
                <w:bCs/>
                <w:sz w:val="20"/>
              </w:rPr>
              <w:t xml:space="preserve"> </w:t>
            </w:r>
            <w:proofErr w:type="spellStart"/>
            <w:r>
              <w:rPr>
                <w:bCs/>
                <w:sz w:val="20"/>
              </w:rPr>
              <w:t>spring</w:t>
            </w:r>
            <w:proofErr w:type="spellEnd"/>
            <w:r>
              <w:rPr>
                <w:bCs/>
                <w:sz w:val="20"/>
              </w:rPr>
              <w:t xml:space="preserve"> 2024)</w:t>
            </w:r>
          </w:p>
          <w:p w14:paraId="32BE2FE8" w14:textId="77777777" w:rsidR="001B1393" w:rsidRDefault="001B1393">
            <w:pPr>
              <w:pStyle w:val="Encabezado"/>
              <w:tabs>
                <w:tab w:val="clear" w:pos="4320"/>
                <w:tab w:val="center" w:pos="4824"/>
              </w:tabs>
              <w:spacing w:line="256" w:lineRule="auto"/>
              <w:jc w:val="both"/>
              <w:rPr>
                <w:bCs/>
                <w:sz w:val="20"/>
              </w:rPr>
            </w:pPr>
            <w:r>
              <w:rPr>
                <w:bCs/>
                <w:sz w:val="20"/>
              </w:rPr>
              <w:t>International Paper</w:t>
            </w:r>
          </w:p>
          <w:p w14:paraId="4540AFD9" w14:textId="77777777" w:rsidR="001B1393" w:rsidRDefault="001B1393">
            <w:pPr>
              <w:pStyle w:val="Encabezado"/>
              <w:tabs>
                <w:tab w:val="clear" w:pos="4320"/>
                <w:tab w:val="center" w:pos="4824"/>
              </w:tabs>
              <w:spacing w:line="256" w:lineRule="auto"/>
              <w:jc w:val="both"/>
              <w:rPr>
                <w:bCs/>
                <w:sz w:val="20"/>
                <w:lang w:val="pl-PL"/>
              </w:rPr>
            </w:pPr>
            <w:r>
              <w:rPr>
                <w:bCs/>
                <w:sz w:val="20"/>
                <w:lang w:val="pl-PL"/>
              </w:rPr>
              <w:t>Bogalusa Mill</w:t>
            </w:r>
          </w:p>
          <w:p w14:paraId="5DA6E621" w14:textId="77777777" w:rsidR="001B1393" w:rsidRDefault="001B1393">
            <w:pPr>
              <w:pStyle w:val="Encabezado"/>
              <w:tabs>
                <w:tab w:val="clear" w:pos="4320"/>
                <w:tab w:val="center" w:pos="4824"/>
              </w:tabs>
              <w:spacing w:line="256" w:lineRule="auto"/>
              <w:jc w:val="both"/>
              <w:rPr>
                <w:bCs/>
                <w:sz w:val="20"/>
                <w:lang w:val="pl-PL"/>
              </w:rPr>
            </w:pPr>
            <w:r>
              <w:rPr>
                <w:bCs/>
                <w:sz w:val="20"/>
              </w:rPr>
              <w:t>Tel: 19857328723</w:t>
            </w:r>
          </w:p>
          <w:p w14:paraId="66D77912" w14:textId="77777777" w:rsidR="001B1393" w:rsidRDefault="00DA3B22">
            <w:pPr>
              <w:pStyle w:val="Encabezado"/>
              <w:tabs>
                <w:tab w:val="clear" w:pos="4320"/>
                <w:tab w:val="center" w:pos="4824"/>
              </w:tabs>
              <w:spacing w:line="256" w:lineRule="auto"/>
              <w:jc w:val="both"/>
              <w:rPr>
                <w:lang w:val="pl-PL"/>
              </w:rPr>
            </w:pPr>
            <w:hyperlink r:id="rId65" w:history="1">
              <w:r w:rsidR="001B1393">
                <w:rPr>
                  <w:rStyle w:val="Hipervnculo"/>
                  <w:lang w:val="pl-PL"/>
                </w:rPr>
                <w:t>Michael.McKenzie1@ipaper.com</w:t>
              </w:r>
            </w:hyperlink>
          </w:p>
          <w:p w14:paraId="734C95C1" w14:textId="77777777" w:rsidR="001B1393" w:rsidRDefault="001B1393">
            <w:pPr>
              <w:spacing w:line="256" w:lineRule="auto"/>
              <w:jc w:val="both"/>
              <w:rPr>
                <w:bCs/>
                <w:color w:val="000000"/>
                <w:sz w:val="20"/>
                <w:lang w:val="pt-PT"/>
              </w:rPr>
            </w:pPr>
          </w:p>
        </w:tc>
        <w:tc>
          <w:tcPr>
            <w:tcW w:w="3839" w:type="dxa"/>
            <w:tcBorders>
              <w:top w:val="single" w:sz="4" w:space="0" w:color="auto"/>
              <w:left w:val="single" w:sz="4" w:space="0" w:color="auto"/>
              <w:bottom w:val="single" w:sz="4" w:space="0" w:color="auto"/>
              <w:right w:val="single" w:sz="4" w:space="0" w:color="auto"/>
            </w:tcBorders>
          </w:tcPr>
          <w:p w14:paraId="5C1A14BB" w14:textId="7031C845" w:rsidR="001B1393" w:rsidRDefault="001B1393">
            <w:pPr>
              <w:pStyle w:val="NormalWeb"/>
              <w:spacing w:before="0" w:beforeAutospacing="0" w:after="0" w:afterAutospacing="0" w:line="256" w:lineRule="auto"/>
              <w:rPr>
                <w:rFonts w:ascii="Aptos" w:hAnsi="Aptos"/>
              </w:rPr>
            </w:pPr>
            <w:r>
              <w:rPr>
                <w:rFonts w:ascii="Arial Black" w:hAnsi="Arial Black"/>
                <w:color w:val="FF0000"/>
              </w:rPr>
              <w:t>‡</w:t>
            </w:r>
            <w:r w:rsidRPr="003D3241">
              <w:rPr>
                <w:rFonts w:ascii="Aptos" w:hAnsi="Aptos"/>
                <w:b/>
                <w:bCs/>
              </w:rPr>
              <w:t>Gerald “Trey” Nail</w:t>
            </w:r>
            <w:r>
              <w:rPr>
                <w:rFonts w:ascii="Aptos" w:hAnsi="Aptos"/>
              </w:rPr>
              <w:t xml:space="preserve"> (inducted in Fall 2024 with E&amp;E becoming a member company)</w:t>
            </w:r>
          </w:p>
          <w:p w14:paraId="6F9A4171" w14:textId="77777777" w:rsidR="001B1393" w:rsidRPr="001B1393" w:rsidRDefault="001B1393">
            <w:pPr>
              <w:pStyle w:val="NormalWeb"/>
              <w:spacing w:before="0" w:beforeAutospacing="0" w:after="0" w:afterAutospacing="0" w:line="256" w:lineRule="auto"/>
              <w:rPr>
                <w:rFonts w:ascii="Aptos" w:hAnsi="Aptos"/>
                <w:lang w:val="es-CO"/>
              </w:rPr>
            </w:pPr>
            <w:r w:rsidRPr="001B1393">
              <w:rPr>
                <w:rFonts w:ascii="Aptos" w:hAnsi="Aptos"/>
                <w:lang w:val="es-CO"/>
              </w:rPr>
              <w:t>E &amp; E Tech</w:t>
            </w:r>
          </w:p>
          <w:p w14:paraId="0BCD8164" w14:textId="77777777" w:rsidR="001B1393" w:rsidRPr="001B1393" w:rsidRDefault="001B1393">
            <w:pPr>
              <w:pStyle w:val="NormalWeb"/>
              <w:spacing w:before="0" w:beforeAutospacing="0" w:after="0" w:afterAutospacing="0" w:line="256" w:lineRule="auto"/>
              <w:rPr>
                <w:rFonts w:ascii="Aptos" w:hAnsi="Aptos"/>
                <w:lang w:val="es-CO"/>
              </w:rPr>
            </w:pPr>
            <w:r w:rsidRPr="001B1393">
              <w:rPr>
                <w:rFonts w:ascii="Aptos" w:hAnsi="Aptos"/>
                <w:lang w:val="es-CO"/>
              </w:rPr>
              <w:t>Cell: </w:t>
            </w:r>
            <w:r w:rsidRPr="001B1393">
              <w:rPr>
                <w:rFonts w:ascii="Aptos" w:hAnsi="Aptos"/>
                <w:u w:val="single"/>
                <w:lang w:val="es-CO"/>
              </w:rPr>
              <w:t>662-633-9800</w:t>
            </w:r>
          </w:p>
          <w:p w14:paraId="65E99E2F" w14:textId="77777777" w:rsidR="001B1393" w:rsidRPr="001B1393" w:rsidRDefault="00DA3B22">
            <w:pPr>
              <w:pStyle w:val="NormalWeb"/>
              <w:spacing w:before="0" w:beforeAutospacing="0" w:after="0" w:afterAutospacing="0" w:line="256" w:lineRule="auto"/>
              <w:rPr>
                <w:rFonts w:ascii="Aptos" w:hAnsi="Aptos"/>
                <w:color w:val="0070C0"/>
                <w:lang w:val="es-CO"/>
              </w:rPr>
            </w:pPr>
            <w:hyperlink r:id="rId66" w:history="1">
              <w:r w:rsidR="001B1393" w:rsidRPr="001B1393">
                <w:rPr>
                  <w:rStyle w:val="Hipervnculo"/>
                  <w:rFonts w:ascii="Aptos" w:hAnsi="Aptos"/>
                  <w:color w:val="0070C0"/>
                  <w:lang w:val="es-CO"/>
                </w:rPr>
                <w:t>GNail@eandetech.com</w:t>
              </w:r>
            </w:hyperlink>
          </w:p>
          <w:p w14:paraId="4E666E81" w14:textId="77777777" w:rsidR="001B1393" w:rsidRDefault="001B1393">
            <w:pPr>
              <w:pStyle w:val="Encabezado"/>
              <w:tabs>
                <w:tab w:val="clear" w:pos="4320"/>
                <w:tab w:val="center" w:pos="4824"/>
              </w:tabs>
              <w:spacing w:line="256" w:lineRule="auto"/>
              <w:jc w:val="both"/>
              <w:rPr>
                <w:b/>
                <w:bCs/>
                <w:color w:val="000000"/>
                <w:sz w:val="20"/>
                <w:highlight w:val="yellow"/>
              </w:rPr>
            </w:pPr>
          </w:p>
        </w:tc>
        <w:tc>
          <w:tcPr>
            <w:tcW w:w="3574" w:type="dxa"/>
            <w:tcBorders>
              <w:top w:val="single" w:sz="4" w:space="0" w:color="auto"/>
              <w:left w:val="single" w:sz="4" w:space="0" w:color="auto"/>
              <w:bottom w:val="single" w:sz="4" w:space="0" w:color="auto"/>
              <w:right w:val="single" w:sz="4" w:space="0" w:color="auto"/>
            </w:tcBorders>
          </w:tcPr>
          <w:p w14:paraId="4AAA2740" w14:textId="77777777" w:rsidR="001B1393" w:rsidRDefault="001B1393">
            <w:pPr>
              <w:pStyle w:val="Encabezado"/>
              <w:tabs>
                <w:tab w:val="clear" w:pos="4320"/>
                <w:tab w:val="center" w:pos="4824"/>
              </w:tabs>
              <w:spacing w:line="256" w:lineRule="auto"/>
              <w:jc w:val="both"/>
              <w:rPr>
                <w:b/>
                <w:color w:val="000000"/>
                <w:sz w:val="20"/>
              </w:rPr>
            </w:pPr>
          </w:p>
        </w:tc>
      </w:tr>
    </w:tbl>
    <w:p w14:paraId="1E2A527D" w14:textId="77777777" w:rsidR="001B1393" w:rsidRPr="001B1393" w:rsidRDefault="001B1393" w:rsidP="001B1393">
      <w:pPr>
        <w:pStyle w:val="yiv1633940171msolistparagraph"/>
        <w:spacing w:before="0" w:beforeAutospacing="0" w:after="0" w:afterAutospacing="0"/>
        <w:rPr>
          <w:lang w:val="es-CO"/>
        </w:rPr>
      </w:pPr>
    </w:p>
    <w:p w14:paraId="3BE02C11" w14:textId="77777777" w:rsidR="001B1393" w:rsidRPr="001B1393" w:rsidRDefault="001B1393" w:rsidP="001B1393">
      <w:pPr>
        <w:rPr>
          <w:szCs w:val="24"/>
          <w:lang w:val="es-CO"/>
        </w:rPr>
      </w:pPr>
    </w:p>
    <w:p w14:paraId="2AECD594" w14:textId="77777777" w:rsidR="00FB6EAF" w:rsidRDefault="00C811D1" w:rsidP="00FB6EAF">
      <w:pPr>
        <w:pStyle w:val="Encabezado"/>
        <w:tabs>
          <w:tab w:val="clear" w:pos="4320"/>
          <w:tab w:val="clear" w:pos="8640"/>
          <w:tab w:val="left" w:pos="900"/>
          <w:tab w:val="center" w:pos="4824"/>
        </w:tabs>
        <w:ind w:left="900" w:hanging="540"/>
        <w:jc w:val="both"/>
        <w:rPr>
          <w:b/>
          <w:bCs/>
          <w:color w:val="000000"/>
          <w:szCs w:val="24"/>
          <w:lang w:val="en-US"/>
        </w:rPr>
      </w:pPr>
      <w:r w:rsidRPr="00C811D1">
        <w:rPr>
          <w:rFonts w:ascii="Arial Black" w:hAnsi="Arial Black"/>
          <w:b/>
          <w:bCs/>
          <w:color w:val="FF0000"/>
        </w:rPr>
        <w:t>‡</w:t>
      </w:r>
      <w:r w:rsidRPr="00C811D1">
        <w:rPr>
          <w:b/>
          <w:bCs/>
          <w:color w:val="000000"/>
          <w:szCs w:val="24"/>
        </w:rPr>
        <w:t xml:space="preserve">Denotes </w:t>
      </w:r>
      <w:r w:rsidR="00385DDF" w:rsidRPr="00C811D1">
        <w:rPr>
          <w:b/>
          <w:bCs/>
          <w:color w:val="000000"/>
          <w:szCs w:val="24"/>
        </w:rPr>
        <w:t>Attendance</w:t>
      </w:r>
      <w:r w:rsidRPr="00C811D1">
        <w:rPr>
          <w:b/>
          <w:bCs/>
          <w:color w:val="000000"/>
          <w:szCs w:val="24"/>
        </w:rPr>
        <w:t xml:space="preserve"> at the meeting in </w:t>
      </w:r>
      <w:r w:rsidR="002337D7">
        <w:rPr>
          <w:b/>
          <w:bCs/>
          <w:color w:val="000000"/>
          <w:szCs w:val="24"/>
        </w:rPr>
        <w:t>Fall</w:t>
      </w:r>
      <w:r w:rsidR="006E0753">
        <w:rPr>
          <w:b/>
          <w:bCs/>
          <w:color w:val="000000"/>
          <w:szCs w:val="24"/>
          <w:lang w:val="en-US"/>
        </w:rPr>
        <w:t xml:space="preserve"> 202</w:t>
      </w:r>
      <w:r w:rsidR="00385DDF">
        <w:rPr>
          <w:b/>
          <w:bCs/>
          <w:color w:val="000000"/>
          <w:szCs w:val="24"/>
          <w:lang w:val="en-US"/>
        </w:rPr>
        <w:t>5</w:t>
      </w:r>
      <w:r w:rsidR="006E0753">
        <w:rPr>
          <w:b/>
          <w:bCs/>
          <w:color w:val="000000"/>
          <w:szCs w:val="24"/>
          <w:lang w:val="en-US"/>
        </w:rPr>
        <w:t xml:space="preserve">. </w:t>
      </w:r>
      <w:r w:rsidR="003A40FC">
        <w:rPr>
          <w:b/>
          <w:bCs/>
          <w:color w:val="000000"/>
          <w:szCs w:val="24"/>
          <w:lang w:val="en-US"/>
        </w:rPr>
        <w:t xml:space="preserve">Did not meet In </w:t>
      </w:r>
      <w:r w:rsidR="00F04ACD">
        <w:rPr>
          <w:b/>
          <w:bCs/>
          <w:color w:val="000000"/>
          <w:szCs w:val="24"/>
          <w:lang w:val="en-US"/>
        </w:rPr>
        <w:t>Spring</w:t>
      </w:r>
      <w:r w:rsidR="003A40FC">
        <w:rPr>
          <w:b/>
          <w:bCs/>
          <w:color w:val="000000"/>
          <w:szCs w:val="24"/>
          <w:lang w:val="en-US"/>
        </w:rPr>
        <w:t xml:space="preserve"> 202</w:t>
      </w:r>
      <w:r w:rsidR="003835C5">
        <w:rPr>
          <w:b/>
          <w:bCs/>
          <w:color w:val="000000"/>
          <w:szCs w:val="24"/>
          <w:lang w:val="en-US"/>
        </w:rPr>
        <w:t>6</w:t>
      </w:r>
    </w:p>
    <w:p w14:paraId="79D64E1A" w14:textId="4665B694" w:rsidR="00322534" w:rsidRPr="001755D9" w:rsidRDefault="00322534" w:rsidP="00FB6EAF">
      <w:pPr>
        <w:pStyle w:val="Encabezado"/>
        <w:tabs>
          <w:tab w:val="clear" w:pos="4320"/>
          <w:tab w:val="clear" w:pos="8640"/>
          <w:tab w:val="left" w:pos="900"/>
          <w:tab w:val="center" w:pos="4824"/>
        </w:tabs>
        <w:ind w:left="900" w:hanging="540"/>
        <w:jc w:val="center"/>
        <w:rPr>
          <w:b/>
          <w:bCs/>
          <w:color w:val="000000"/>
          <w:sz w:val="32"/>
          <w:szCs w:val="32"/>
        </w:rPr>
      </w:pPr>
      <w:r w:rsidRPr="001755D9">
        <w:rPr>
          <w:b/>
          <w:bCs/>
          <w:color w:val="000000"/>
          <w:sz w:val="32"/>
          <w:szCs w:val="32"/>
        </w:rPr>
        <w:lastRenderedPageBreak/>
        <w:t>INSTRUMENTATION SUBCOMMITTEE</w:t>
      </w:r>
    </w:p>
    <w:p w14:paraId="2D7F4192" w14:textId="77777777" w:rsidR="00322534" w:rsidRPr="00E97473" w:rsidRDefault="00322534" w:rsidP="00322534">
      <w:pPr>
        <w:autoSpaceDE w:val="0"/>
        <w:autoSpaceDN w:val="0"/>
        <w:adjustRightInd w:val="0"/>
        <w:jc w:val="center"/>
        <w:rPr>
          <w:b/>
          <w:bCs/>
          <w:color w:val="000000"/>
        </w:rPr>
      </w:pPr>
      <w:r>
        <w:rPr>
          <w:b/>
          <w:bCs/>
          <w:color w:val="000000"/>
        </w:rPr>
        <w:t>Spring</w:t>
      </w:r>
      <w:r>
        <w:rPr>
          <w:b/>
          <w:bCs/>
          <w:color w:val="000000"/>
        </w:rPr>
        <w:tab/>
        <w:t>2026 members</w:t>
      </w:r>
    </w:p>
    <w:p w14:paraId="060336EA" w14:textId="77777777" w:rsidR="00322534" w:rsidRPr="00F85ADD" w:rsidRDefault="00322534" w:rsidP="00322534">
      <w:pPr>
        <w:autoSpaceDE w:val="0"/>
        <w:autoSpaceDN w:val="0"/>
        <w:adjustRightInd w:val="0"/>
        <w:jc w:val="center"/>
        <w:rPr>
          <w:b/>
          <w:bCs/>
          <w:color w:val="000000"/>
        </w:rPr>
      </w:pPr>
      <w:r w:rsidRPr="00F85ADD">
        <w:rPr>
          <w:b/>
        </w:rPr>
        <w:t>JC Browning, Jr</w:t>
      </w:r>
      <w:r>
        <w:rPr>
          <w:b/>
        </w:rPr>
        <w:t xml:space="preserve"> (1998) </w:t>
      </w:r>
      <w:r w:rsidRPr="00F85ADD">
        <w:rPr>
          <w:b/>
          <w:bCs/>
          <w:color w:val="000000"/>
        </w:rPr>
        <w:t>– Chairman</w:t>
      </w:r>
      <w:r>
        <w:rPr>
          <w:b/>
          <w:bCs/>
          <w:color w:val="000000"/>
        </w:rPr>
        <w:t xml:space="preserve"> </w:t>
      </w:r>
      <w:r w:rsidRPr="00EB30D7">
        <w:rPr>
          <w:rFonts w:ascii="Comic Sans MS" w:hAnsi="Comic Sans MS"/>
          <w:b/>
          <w:color w:val="FF0000"/>
          <w:bdr w:val="single" w:sz="4" w:space="0" w:color="auto"/>
        </w:rPr>
        <w:t>‡</w:t>
      </w:r>
    </w:p>
    <w:p w14:paraId="445E5D50" w14:textId="77777777" w:rsidR="00322534" w:rsidRDefault="00322534" w:rsidP="00322534">
      <w:pPr>
        <w:autoSpaceDE w:val="0"/>
        <w:autoSpaceDN w:val="0"/>
        <w:adjustRightInd w:val="0"/>
        <w:jc w:val="center"/>
      </w:pPr>
      <w:r w:rsidRPr="00F85ADD">
        <w:t>Georgia Pacific</w:t>
      </w:r>
    </w:p>
    <w:p w14:paraId="732EA9A4" w14:textId="77777777" w:rsidR="00322534" w:rsidRPr="003C29EF" w:rsidRDefault="00322534" w:rsidP="00322534">
      <w:pPr>
        <w:autoSpaceDE w:val="0"/>
        <w:autoSpaceDN w:val="0"/>
        <w:adjustRightInd w:val="0"/>
        <w:jc w:val="center"/>
      </w:pPr>
      <w:r w:rsidRPr="00F85ADD">
        <w:rPr>
          <w:color w:val="000000"/>
        </w:rPr>
        <w:t>133 Peachtree St. NE (30303)</w:t>
      </w:r>
      <w:r>
        <w:t xml:space="preserve"> </w:t>
      </w:r>
      <w:r w:rsidRPr="00F85ADD">
        <w:rPr>
          <w:color w:val="000000"/>
        </w:rPr>
        <w:t>Atlanta, GA 30348-5605</w:t>
      </w:r>
    </w:p>
    <w:p w14:paraId="602EE1C7" w14:textId="77777777" w:rsidR="00322534" w:rsidRPr="003C29EF" w:rsidRDefault="00322534" w:rsidP="00322534">
      <w:pPr>
        <w:jc w:val="center"/>
        <w:rPr>
          <w:rStyle w:val="Hipervnculo"/>
        </w:rPr>
      </w:pPr>
      <w:r w:rsidRPr="00F85ADD">
        <w:t>Tel: 251-593-</w:t>
      </w:r>
      <w:r>
        <w:t xml:space="preserve">6254  </w:t>
      </w:r>
      <w:hyperlink r:id="rId67" w:history="1">
        <w:r w:rsidRPr="00AB2EAF">
          <w:rPr>
            <w:rStyle w:val="Hipervnculo"/>
          </w:rPr>
          <w:t>john.browning@gapac.com</w:t>
        </w:r>
      </w:hyperlink>
    </w:p>
    <w:p w14:paraId="01986A09" w14:textId="77777777" w:rsidR="00322534" w:rsidRDefault="00322534" w:rsidP="00322534">
      <w:pPr>
        <w:jc w:val="center"/>
        <w:rPr>
          <w:rStyle w:val="Hipervnculo"/>
        </w:rPr>
      </w:pPr>
    </w:p>
    <w:p w14:paraId="61C82942" w14:textId="1202386A" w:rsidR="00322534" w:rsidRPr="00264562" w:rsidRDefault="00322534" w:rsidP="00FB6EAF">
      <w:pPr>
        <w:jc w:val="center"/>
        <w:rPr>
          <w:bCs/>
          <w:color w:val="FF0000"/>
        </w:rPr>
      </w:pPr>
      <w:r w:rsidRPr="00EB30D7">
        <w:rPr>
          <w:rFonts w:ascii="Comic Sans MS" w:hAnsi="Comic Sans MS"/>
          <w:b/>
          <w:color w:val="FF0000"/>
          <w:bdr w:val="single" w:sz="4" w:space="0" w:color="auto"/>
        </w:rPr>
        <w:t xml:space="preserve">‡ </w:t>
      </w:r>
      <w:r w:rsidRPr="00EB30D7">
        <w:rPr>
          <w:rFonts w:asciiTheme="minorHAnsi" w:hAnsiTheme="minorHAnsi" w:cstheme="minorHAnsi"/>
          <w:bCs/>
          <w:color w:val="000000" w:themeColor="text1"/>
          <w:bdr w:val="single" w:sz="4" w:space="0" w:color="auto"/>
        </w:rPr>
        <w:t>Attended</w:t>
      </w:r>
      <w:r>
        <w:rPr>
          <w:rFonts w:asciiTheme="minorHAnsi" w:hAnsiTheme="minorHAnsi" w:cstheme="minorHAnsi"/>
          <w:bCs/>
          <w:color w:val="000000" w:themeColor="text1"/>
        </w:rPr>
        <w:t xml:space="preserve">      </w:t>
      </w:r>
      <w:r w:rsidRPr="0028021C">
        <w:rPr>
          <w:rFonts w:asciiTheme="minorHAnsi" w:hAnsiTheme="minorHAnsi" w:cstheme="minorHAnsi"/>
          <w:bCs/>
          <w:color w:val="00B050"/>
          <w:bdr w:val="single" w:sz="4" w:space="0" w:color="auto"/>
        </w:rPr>
        <w:t>New Member</w:t>
      </w:r>
      <w:r w:rsidRPr="0028021C">
        <w:rPr>
          <w:bCs/>
          <w:color w:val="00B050"/>
        </w:rPr>
        <w:t xml:space="preserve">       </w:t>
      </w:r>
      <w:r w:rsidRPr="00D2005D">
        <w:rPr>
          <w:bCs/>
          <w:color w:val="00B0F0"/>
          <w:bdr w:val="single" w:sz="4" w:space="0" w:color="auto"/>
        </w:rPr>
        <w:t>Associate member</w:t>
      </w:r>
      <w:r w:rsidRPr="00D2005D">
        <w:rPr>
          <w:bCs/>
          <w:color w:val="00B0F0"/>
        </w:rPr>
        <w:t xml:space="preserve">   </w:t>
      </w:r>
    </w:p>
    <w:tbl>
      <w:tblPr>
        <w:tblStyle w:val="Tablaconcuadrcula"/>
        <w:tblW w:w="10939" w:type="dxa"/>
        <w:tblInd w:w="-612" w:type="dxa"/>
        <w:tblLayout w:type="fixed"/>
        <w:tblLook w:val="04A0" w:firstRow="1" w:lastRow="0" w:firstColumn="1" w:lastColumn="0" w:noHBand="0" w:noVBand="1"/>
      </w:tblPr>
      <w:tblGrid>
        <w:gridCol w:w="3649"/>
        <w:gridCol w:w="3600"/>
        <w:gridCol w:w="3690"/>
      </w:tblGrid>
      <w:tr w:rsidR="00322534" w:rsidRPr="00FB6EAF" w14:paraId="78C9572B" w14:textId="77777777" w:rsidTr="005420E6">
        <w:trPr>
          <w:trHeight w:val="1998"/>
        </w:trPr>
        <w:tc>
          <w:tcPr>
            <w:tcW w:w="3649" w:type="dxa"/>
            <w:tcBorders>
              <w:top w:val="single" w:sz="18" w:space="0" w:color="auto"/>
              <w:left w:val="single" w:sz="18" w:space="0" w:color="auto"/>
              <w:bottom w:val="nil"/>
              <w:right w:val="single" w:sz="18" w:space="0" w:color="auto"/>
            </w:tcBorders>
          </w:tcPr>
          <w:p w14:paraId="56E3A729" w14:textId="3B7728C3" w:rsidR="00322534" w:rsidRPr="00FB6EAF" w:rsidRDefault="00322534" w:rsidP="005420E6">
            <w:pPr>
              <w:pStyle w:val="Default"/>
              <w:rPr>
                <w:b/>
                <w:bCs/>
                <w:sz w:val="20"/>
                <w:szCs w:val="20"/>
              </w:rPr>
            </w:pPr>
            <w:r w:rsidRPr="00FB6EAF">
              <w:rPr>
                <w:b/>
                <w:bCs/>
                <w:sz w:val="20"/>
                <w:szCs w:val="20"/>
              </w:rPr>
              <w:t>Ben Bunner (2020</w:t>
            </w:r>
            <w:r w:rsidR="003D3241" w:rsidRPr="00FB6EAF">
              <w:rPr>
                <w:b/>
                <w:bCs/>
                <w:sz w:val="20"/>
                <w:szCs w:val="20"/>
              </w:rPr>
              <w:t xml:space="preserve">) </w:t>
            </w:r>
            <w:r w:rsidR="003D3241" w:rsidRPr="003D3241">
              <w:rPr>
                <w:rFonts w:ascii="Comic Sans MS" w:hAnsi="Comic Sans MS"/>
                <w:b/>
                <w:color w:val="FF0000"/>
                <w:sz w:val="20"/>
                <w:szCs w:val="20"/>
                <w:bdr w:val="single" w:sz="4" w:space="0" w:color="auto"/>
              </w:rPr>
              <w:t>‡</w:t>
            </w:r>
          </w:p>
          <w:p w14:paraId="7690B618" w14:textId="77777777" w:rsidR="00322534" w:rsidRPr="00FB6EAF" w:rsidRDefault="00322534" w:rsidP="005420E6">
            <w:pPr>
              <w:pStyle w:val="Default"/>
              <w:rPr>
                <w:b/>
                <w:bCs/>
                <w:sz w:val="20"/>
                <w:szCs w:val="20"/>
              </w:rPr>
            </w:pPr>
            <w:r w:rsidRPr="00FB6EAF">
              <w:rPr>
                <w:b/>
                <w:bCs/>
                <w:sz w:val="20"/>
                <w:szCs w:val="20"/>
              </w:rPr>
              <w:t xml:space="preserve">Vice-Chairman                              Andritz </w:t>
            </w:r>
          </w:p>
          <w:p w14:paraId="28A6ADA2" w14:textId="77777777" w:rsidR="00322534" w:rsidRPr="00FB6EAF" w:rsidRDefault="00322534" w:rsidP="005420E6">
            <w:pPr>
              <w:pStyle w:val="Default"/>
              <w:rPr>
                <w:sz w:val="20"/>
                <w:szCs w:val="20"/>
                <w:lang w:val="fr-CA"/>
              </w:rPr>
            </w:pPr>
            <w:r w:rsidRPr="00FB6EAF">
              <w:rPr>
                <w:sz w:val="20"/>
                <w:szCs w:val="20"/>
              </w:rPr>
              <w:t xml:space="preserve">5404 Windward Parkway, Suite 100W, </w:t>
            </w:r>
            <w:r w:rsidRPr="00FB6EAF">
              <w:rPr>
                <w:sz w:val="20"/>
                <w:szCs w:val="20"/>
                <w:lang w:val="fr-CA"/>
              </w:rPr>
              <w:t xml:space="preserve">Alpharetta, GA 30004 </w:t>
            </w:r>
          </w:p>
          <w:p w14:paraId="1D5FDD85" w14:textId="77777777" w:rsidR="00322534" w:rsidRPr="00FB6EAF" w:rsidRDefault="00322534" w:rsidP="005420E6">
            <w:pPr>
              <w:pStyle w:val="Default"/>
              <w:rPr>
                <w:sz w:val="20"/>
                <w:szCs w:val="20"/>
                <w:lang w:val="fr-CA"/>
              </w:rPr>
            </w:pPr>
            <w:r w:rsidRPr="00FB6EAF">
              <w:rPr>
                <w:sz w:val="20"/>
                <w:szCs w:val="20"/>
                <w:lang w:val="fr-CA"/>
              </w:rPr>
              <w:t xml:space="preserve">Cell: 678-907-7617 </w:t>
            </w:r>
          </w:p>
          <w:p w14:paraId="01C1FD9A" w14:textId="77777777" w:rsidR="00322534" w:rsidRPr="00FB6EAF" w:rsidRDefault="00DA3B22" w:rsidP="005420E6">
            <w:pPr>
              <w:rPr>
                <w:sz w:val="20"/>
              </w:rPr>
            </w:pPr>
            <w:hyperlink r:id="rId68" w:history="1">
              <w:r w:rsidR="00322534" w:rsidRPr="00FB6EAF">
                <w:rPr>
                  <w:rStyle w:val="Hipervnculo"/>
                  <w:bCs/>
                  <w:sz w:val="20"/>
                  <w:lang w:val="fr-CA"/>
                </w:rPr>
                <w:t>ben.bunner@andritz.com</w:t>
              </w:r>
            </w:hyperlink>
          </w:p>
        </w:tc>
        <w:tc>
          <w:tcPr>
            <w:tcW w:w="3600" w:type="dxa"/>
            <w:tcBorders>
              <w:top w:val="single" w:sz="18" w:space="0" w:color="auto"/>
              <w:left w:val="single" w:sz="18" w:space="0" w:color="auto"/>
              <w:bottom w:val="nil"/>
              <w:right w:val="single" w:sz="18" w:space="0" w:color="auto"/>
            </w:tcBorders>
          </w:tcPr>
          <w:p w14:paraId="0798B500" w14:textId="77777777" w:rsidR="003D3241" w:rsidRDefault="00322534" w:rsidP="005420E6">
            <w:pPr>
              <w:rPr>
                <w:b/>
                <w:sz w:val="20"/>
              </w:rPr>
            </w:pPr>
            <w:r w:rsidRPr="00FB6EAF">
              <w:rPr>
                <w:b/>
                <w:sz w:val="20"/>
              </w:rPr>
              <w:t xml:space="preserve">C.A. </w:t>
            </w:r>
            <w:r w:rsidR="003D3241" w:rsidRPr="00FB6EAF">
              <w:rPr>
                <w:b/>
                <w:sz w:val="20"/>
              </w:rPr>
              <w:t>Vossberg (</w:t>
            </w:r>
            <w:r w:rsidRPr="00FB6EAF">
              <w:rPr>
                <w:b/>
                <w:sz w:val="20"/>
              </w:rPr>
              <w:t>&lt;2000</w:t>
            </w:r>
            <w:r w:rsidR="003D3241" w:rsidRPr="00FB6EAF">
              <w:rPr>
                <w:b/>
                <w:sz w:val="20"/>
              </w:rPr>
              <w:t>)</w:t>
            </w:r>
            <w:r w:rsidR="003D3241">
              <w:rPr>
                <w:b/>
                <w:sz w:val="20"/>
              </w:rPr>
              <w:t xml:space="preserve"> </w:t>
            </w:r>
            <w:r w:rsidR="003D3241" w:rsidRPr="003D3241">
              <w:rPr>
                <w:rFonts w:ascii="Comic Sans MS" w:eastAsia="Calibri" w:hAnsi="Comic Sans MS"/>
                <w:b/>
                <w:snapToGrid/>
                <w:color w:val="FF0000"/>
                <w:sz w:val="20"/>
                <w:bdr w:val="single" w:sz="4" w:space="0" w:color="auto"/>
              </w:rPr>
              <w:t>‡</w:t>
            </w:r>
            <w:r w:rsidRPr="00FB6EAF">
              <w:rPr>
                <w:rFonts w:ascii="Comic Sans MS" w:hAnsi="Comic Sans MS"/>
                <w:b/>
                <w:color w:val="FF0000"/>
                <w:sz w:val="20"/>
                <w:bdr w:val="single" w:sz="4" w:space="0" w:color="auto"/>
              </w:rPr>
              <w:t xml:space="preserve"> </w:t>
            </w:r>
            <w:r w:rsidRPr="00FB6EAF">
              <w:rPr>
                <w:b/>
                <w:sz w:val="20"/>
              </w:rPr>
              <w:t xml:space="preserve">       </w:t>
            </w:r>
          </w:p>
          <w:p w14:paraId="0A2ABEF6" w14:textId="7A4015FE" w:rsidR="00322534" w:rsidRPr="00FB6EAF" w:rsidRDefault="00322534" w:rsidP="005420E6">
            <w:pPr>
              <w:rPr>
                <w:sz w:val="20"/>
              </w:rPr>
            </w:pPr>
            <w:r w:rsidRPr="00FB6EAF">
              <w:rPr>
                <w:b/>
                <w:sz w:val="20"/>
              </w:rPr>
              <w:t xml:space="preserve">Secretary     </w:t>
            </w:r>
          </w:p>
          <w:p w14:paraId="24EC97D2" w14:textId="77777777" w:rsidR="00322534" w:rsidRPr="00FB6EAF" w:rsidRDefault="00322534" w:rsidP="005420E6">
            <w:pPr>
              <w:rPr>
                <w:b/>
                <w:bCs/>
                <w:sz w:val="20"/>
              </w:rPr>
            </w:pPr>
            <w:r w:rsidRPr="00FB6EAF">
              <w:rPr>
                <w:b/>
                <w:bCs/>
                <w:sz w:val="20"/>
              </w:rPr>
              <w:t>Electron Machine Corp.</w:t>
            </w:r>
          </w:p>
          <w:p w14:paraId="23892374" w14:textId="77777777" w:rsidR="00322534" w:rsidRPr="00FB6EAF" w:rsidRDefault="00322534" w:rsidP="005420E6">
            <w:pPr>
              <w:rPr>
                <w:sz w:val="20"/>
              </w:rPr>
            </w:pPr>
            <w:r w:rsidRPr="00FB6EAF">
              <w:rPr>
                <w:sz w:val="20"/>
              </w:rPr>
              <w:t>P.O. Box 2349</w:t>
            </w:r>
          </w:p>
          <w:p w14:paraId="5F21F15E" w14:textId="77777777" w:rsidR="00322534" w:rsidRPr="00FB6EAF" w:rsidRDefault="00322534" w:rsidP="005420E6">
            <w:pPr>
              <w:rPr>
                <w:sz w:val="20"/>
              </w:rPr>
            </w:pPr>
            <w:r w:rsidRPr="00FB6EAF">
              <w:rPr>
                <w:sz w:val="20"/>
              </w:rPr>
              <w:t>Umatilla, FL 32784</w:t>
            </w:r>
          </w:p>
          <w:p w14:paraId="34358BA3" w14:textId="77777777" w:rsidR="00322534" w:rsidRPr="00FB6EAF" w:rsidRDefault="00322534" w:rsidP="005420E6">
            <w:pPr>
              <w:rPr>
                <w:sz w:val="20"/>
              </w:rPr>
            </w:pPr>
            <w:r w:rsidRPr="00FB6EAF">
              <w:rPr>
                <w:sz w:val="20"/>
              </w:rPr>
              <w:t>Tel: 352-406-1351</w:t>
            </w:r>
          </w:p>
          <w:p w14:paraId="053ABE57" w14:textId="77777777" w:rsidR="00322534" w:rsidRPr="00FB6EAF" w:rsidRDefault="00DA3B22" w:rsidP="005420E6">
            <w:pPr>
              <w:rPr>
                <w:sz w:val="20"/>
              </w:rPr>
            </w:pPr>
            <w:hyperlink r:id="rId69" w:history="1">
              <w:r w:rsidR="00322534" w:rsidRPr="00FB6EAF">
                <w:rPr>
                  <w:rStyle w:val="Hipervnculo"/>
                  <w:sz w:val="20"/>
                </w:rPr>
                <w:t>ca@electronmachine.com</w:t>
              </w:r>
            </w:hyperlink>
          </w:p>
        </w:tc>
        <w:tc>
          <w:tcPr>
            <w:tcW w:w="3690" w:type="dxa"/>
            <w:tcBorders>
              <w:top w:val="single" w:sz="18" w:space="0" w:color="auto"/>
              <w:left w:val="single" w:sz="18" w:space="0" w:color="auto"/>
              <w:bottom w:val="nil"/>
              <w:right w:val="single" w:sz="18" w:space="0" w:color="auto"/>
            </w:tcBorders>
          </w:tcPr>
          <w:p w14:paraId="39A4C614" w14:textId="77777777" w:rsidR="00322534" w:rsidRPr="00FB6EAF" w:rsidRDefault="00322534" w:rsidP="005420E6">
            <w:pPr>
              <w:rPr>
                <w:b/>
                <w:sz w:val="20"/>
              </w:rPr>
            </w:pPr>
            <w:r w:rsidRPr="00FB6EAF">
              <w:rPr>
                <w:b/>
                <w:sz w:val="20"/>
              </w:rPr>
              <w:t xml:space="preserve">David T. Boudreau (2007) </w:t>
            </w:r>
          </w:p>
          <w:p w14:paraId="014FC922" w14:textId="77777777" w:rsidR="00322534" w:rsidRPr="00FB6EAF" w:rsidRDefault="00322534" w:rsidP="005420E6">
            <w:pPr>
              <w:rPr>
                <w:b/>
                <w:sz w:val="20"/>
              </w:rPr>
            </w:pPr>
            <w:r w:rsidRPr="00FB6EAF">
              <w:rPr>
                <w:b/>
                <w:sz w:val="20"/>
              </w:rPr>
              <w:t>ISC RGP Document Controller</w:t>
            </w:r>
          </w:p>
          <w:p w14:paraId="6CE3C4FC" w14:textId="77777777" w:rsidR="00322534" w:rsidRPr="00FB6EAF" w:rsidRDefault="00322534" w:rsidP="005420E6">
            <w:pPr>
              <w:rPr>
                <w:b/>
                <w:bCs/>
                <w:sz w:val="20"/>
              </w:rPr>
            </w:pPr>
            <w:r w:rsidRPr="00FB6EAF">
              <w:rPr>
                <w:b/>
                <w:bCs/>
                <w:sz w:val="20"/>
              </w:rPr>
              <w:t xml:space="preserve">SAPPI </w:t>
            </w:r>
          </w:p>
          <w:p w14:paraId="7908FB1E" w14:textId="77777777" w:rsidR="00322534" w:rsidRPr="00FB6EAF" w:rsidRDefault="00322534" w:rsidP="005420E6">
            <w:pPr>
              <w:rPr>
                <w:sz w:val="20"/>
              </w:rPr>
            </w:pPr>
            <w:r w:rsidRPr="00FB6EAF">
              <w:rPr>
                <w:sz w:val="20"/>
              </w:rPr>
              <w:t>1329 Waterville Road</w:t>
            </w:r>
          </w:p>
          <w:p w14:paraId="6896B824" w14:textId="77777777" w:rsidR="00322534" w:rsidRPr="00FB6EAF" w:rsidRDefault="00322534" w:rsidP="005420E6">
            <w:pPr>
              <w:rPr>
                <w:sz w:val="20"/>
              </w:rPr>
            </w:pPr>
            <w:r w:rsidRPr="00FB6EAF">
              <w:rPr>
                <w:sz w:val="20"/>
              </w:rPr>
              <w:t>Skowhegan, ME 04976</w:t>
            </w:r>
          </w:p>
          <w:p w14:paraId="79231BDC" w14:textId="77777777" w:rsidR="00322534" w:rsidRPr="00FB6EAF" w:rsidRDefault="00322534" w:rsidP="005420E6">
            <w:pPr>
              <w:shd w:val="clear" w:color="auto" w:fill="FFFFFF"/>
              <w:rPr>
                <w:color w:val="212121"/>
                <w:sz w:val="20"/>
              </w:rPr>
            </w:pPr>
            <w:r w:rsidRPr="00FB6EAF">
              <w:rPr>
                <w:sz w:val="20"/>
              </w:rPr>
              <w:t xml:space="preserve">Tel: </w:t>
            </w:r>
            <w:r w:rsidRPr="00FB6EAF">
              <w:rPr>
                <w:color w:val="212121"/>
                <w:sz w:val="20"/>
              </w:rPr>
              <w:t>207-314-8024</w:t>
            </w:r>
          </w:p>
          <w:p w14:paraId="52F0BE82" w14:textId="77777777" w:rsidR="00322534" w:rsidRPr="00FB6EAF" w:rsidRDefault="00DA3B22" w:rsidP="005420E6">
            <w:pPr>
              <w:rPr>
                <w:sz w:val="20"/>
              </w:rPr>
            </w:pPr>
            <w:hyperlink r:id="rId70" w:history="1">
              <w:r w:rsidR="00322534" w:rsidRPr="00FB6EAF">
                <w:rPr>
                  <w:rStyle w:val="Hipervnculo"/>
                  <w:sz w:val="20"/>
                </w:rPr>
                <w:t>dave.boudreau@sappi.com</w:t>
              </w:r>
            </w:hyperlink>
          </w:p>
        </w:tc>
      </w:tr>
      <w:tr w:rsidR="00322534" w:rsidRPr="00D50064" w14:paraId="33F46AB0" w14:textId="77777777" w:rsidTr="005420E6">
        <w:tc>
          <w:tcPr>
            <w:tcW w:w="3649" w:type="dxa"/>
            <w:tcBorders>
              <w:top w:val="single" w:sz="18" w:space="0" w:color="auto"/>
              <w:left w:val="single" w:sz="18" w:space="0" w:color="auto"/>
              <w:bottom w:val="nil"/>
              <w:right w:val="single" w:sz="18" w:space="0" w:color="auto"/>
            </w:tcBorders>
          </w:tcPr>
          <w:p w14:paraId="5F21F392" w14:textId="77777777" w:rsidR="00322534" w:rsidRPr="00FB6EAF" w:rsidRDefault="00322534" w:rsidP="005420E6">
            <w:pPr>
              <w:pStyle w:val="Default"/>
              <w:rPr>
                <w:b/>
                <w:bCs/>
                <w:sz w:val="20"/>
                <w:szCs w:val="20"/>
              </w:rPr>
            </w:pPr>
            <w:r w:rsidRPr="00FB6EAF">
              <w:rPr>
                <w:b/>
                <w:bCs/>
                <w:sz w:val="20"/>
                <w:szCs w:val="20"/>
              </w:rPr>
              <w:t>Gordon L. Vandenburg (2000)</w:t>
            </w:r>
            <w:r w:rsidRPr="00FB6EAF">
              <w:rPr>
                <w:rFonts w:ascii="Comic Sans MS" w:hAnsi="Comic Sans MS"/>
                <w:b/>
                <w:color w:val="FF0000"/>
                <w:sz w:val="20"/>
                <w:szCs w:val="20"/>
                <w:bdr w:val="single" w:sz="4" w:space="0" w:color="auto"/>
              </w:rPr>
              <w:t xml:space="preserve"> ‡</w:t>
            </w:r>
          </w:p>
          <w:p w14:paraId="348A180F" w14:textId="77777777" w:rsidR="00322534" w:rsidRPr="00FB6EAF" w:rsidRDefault="00322534" w:rsidP="005420E6">
            <w:pPr>
              <w:pStyle w:val="Default"/>
              <w:rPr>
                <w:b/>
                <w:bCs/>
                <w:sz w:val="20"/>
                <w:szCs w:val="20"/>
              </w:rPr>
            </w:pPr>
            <w:r w:rsidRPr="00FB6EAF">
              <w:rPr>
                <w:b/>
                <w:bCs/>
                <w:sz w:val="20"/>
                <w:szCs w:val="20"/>
              </w:rPr>
              <w:t>Liquid Solids Control, Inc.</w:t>
            </w:r>
            <w:r w:rsidRPr="00FB6EAF">
              <w:rPr>
                <w:rFonts w:ascii="Comic Sans MS" w:hAnsi="Comic Sans MS"/>
                <w:b/>
                <w:color w:val="FF0000"/>
                <w:sz w:val="20"/>
                <w:szCs w:val="20"/>
                <w:bdr w:val="single" w:sz="4" w:space="0" w:color="auto"/>
              </w:rPr>
              <w:t xml:space="preserve"> </w:t>
            </w:r>
          </w:p>
          <w:p w14:paraId="30C9C022" w14:textId="77777777" w:rsidR="00322534" w:rsidRPr="00FB6EAF" w:rsidRDefault="00322534" w:rsidP="005420E6">
            <w:pPr>
              <w:pStyle w:val="Default"/>
              <w:rPr>
                <w:sz w:val="20"/>
                <w:szCs w:val="20"/>
              </w:rPr>
            </w:pPr>
            <w:r w:rsidRPr="00FB6EAF">
              <w:rPr>
                <w:sz w:val="20"/>
                <w:szCs w:val="20"/>
              </w:rPr>
              <w:t>P.</w:t>
            </w:r>
            <w:proofErr w:type="gramStart"/>
            <w:r w:rsidRPr="00FB6EAF">
              <w:rPr>
                <w:sz w:val="20"/>
                <w:szCs w:val="20"/>
              </w:rPr>
              <w:t>O.Box</w:t>
            </w:r>
            <w:proofErr w:type="gramEnd"/>
            <w:r w:rsidRPr="00FB6EAF">
              <w:rPr>
                <w:sz w:val="20"/>
                <w:szCs w:val="20"/>
              </w:rPr>
              <w:t xml:space="preserve"> 259, Farm St.</w:t>
            </w:r>
          </w:p>
          <w:p w14:paraId="46DC932C" w14:textId="77777777" w:rsidR="00322534" w:rsidRPr="00FB6EAF" w:rsidRDefault="00322534" w:rsidP="005420E6">
            <w:pPr>
              <w:pStyle w:val="Default"/>
              <w:rPr>
                <w:sz w:val="20"/>
                <w:szCs w:val="20"/>
                <w:lang w:val="fr-CA"/>
              </w:rPr>
            </w:pPr>
            <w:r w:rsidRPr="00FB6EAF">
              <w:rPr>
                <w:sz w:val="20"/>
                <w:szCs w:val="20"/>
                <w:lang w:val="fr-CA"/>
              </w:rPr>
              <w:t>Upton, MA 01568</w:t>
            </w:r>
          </w:p>
          <w:p w14:paraId="1706C904" w14:textId="77777777" w:rsidR="00322534" w:rsidRPr="00FB6EAF" w:rsidRDefault="00322534" w:rsidP="005420E6">
            <w:pPr>
              <w:pStyle w:val="Default"/>
              <w:rPr>
                <w:sz w:val="20"/>
                <w:szCs w:val="20"/>
                <w:lang w:val="fr-CA"/>
              </w:rPr>
            </w:pPr>
            <w:r w:rsidRPr="00FB6EAF">
              <w:rPr>
                <w:sz w:val="20"/>
                <w:szCs w:val="20"/>
                <w:lang w:val="fr-CA"/>
              </w:rPr>
              <w:t xml:space="preserve">Tel: </w:t>
            </w:r>
            <w:r w:rsidRPr="00FB6EAF">
              <w:rPr>
                <w:sz w:val="20"/>
                <w:szCs w:val="20"/>
                <w:lang w:val="es-CO"/>
              </w:rPr>
              <w:t>(603) 833-8536</w:t>
            </w:r>
          </w:p>
          <w:p w14:paraId="7A5A639C" w14:textId="77777777" w:rsidR="00322534" w:rsidRPr="00FB6EAF" w:rsidRDefault="00DA3B22" w:rsidP="005420E6">
            <w:pPr>
              <w:rPr>
                <w:sz w:val="20"/>
                <w:lang w:val="es-CO"/>
              </w:rPr>
            </w:pPr>
            <w:r>
              <w:fldChar w:fldCharType="begin"/>
            </w:r>
            <w:r w:rsidRPr="00D50064">
              <w:rPr>
                <w:lang w:val="es-CO"/>
              </w:rPr>
              <w:instrText xml:space="preserve"> HYPERLINK "mailto:gordie@liquidsolidscontrol.com" </w:instrText>
            </w:r>
            <w:r>
              <w:fldChar w:fldCharType="separate"/>
            </w:r>
            <w:r w:rsidR="00322534" w:rsidRPr="00FB6EAF">
              <w:rPr>
                <w:rStyle w:val="Hipervnculo"/>
                <w:bCs/>
                <w:sz w:val="20"/>
                <w:lang w:val="fr-CA"/>
              </w:rPr>
              <w:t>gordie@liquidsolidscontrol.com</w:t>
            </w:r>
            <w:r>
              <w:rPr>
                <w:rStyle w:val="Hipervnculo"/>
                <w:bCs/>
                <w:sz w:val="20"/>
                <w:lang w:val="fr-CA"/>
              </w:rPr>
              <w:fldChar w:fldCharType="end"/>
            </w:r>
          </w:p>
        </w:tc>
        <w:tc>
          <w:tcPr>
            <w:tcW w:w="3600" w:type="dxa"/>
            <w:tcBorders>
              <w:top w:val="single" w:sz="18" w:space="0" w:color="auto"/>
              <w:left w:val="single" w:sz="18" w:space="0" w:color="auto"/>
              <w:bottom w:val="nil"/>
              <w:right w:val="single" w:sz="18" w:space="0" w:color="auto"/>
            </w:tcBorders>
          </w:tcPr>
          <w:p w14:paraId="78AC4A9C" w14:textId="77777777" w:rsidR="00322534" w:rsidRPr="00FB6EAF" w:rsidRDefault="00322534" w:rsidP="005420E6">
            <w:pPr>
              <w:rPr>
                <w:sz w:val="20"/>
              </w:rPr>
            </w:pPr>
            <w:r w:rsidRPr="00FB6EAF">
              <w:rPr>
                <w:b/>
                <w:sz w:val="20"/>
              </w:rPr>
              <w:t>Andy Clement (2019)</w:t>
            </w:r>
            <w:r w:rsidRPr="00FB6EAF">
              <w:rPr>
                <w:rFonts w:ascii="Comic Sans MS" w:hAnsi="Comic Sans MS"/>
                <w:b/>
                <w:color w:val="FF0000"/>
                <w:sz w:val="20"/>
                <w:bdr w:val="single" w:sz="4" w:space="0" w:color="auto"/>
              </w:rPr>
              <w:t xml:space="preserve"> ‡</w:t>
            </w:r>
          </w:p>
          <w:p w14:paraId="04B73517" w14:textId="77777777" w:rsidR="00322534" w:rsidRPr="00FB6EAF" w:rsidRDefault="00322534" w:rsidP="005420E6">
            <w:pPr>
              <w:rPr>
                <w:b/>
                <w:bCs/>
                <w:sz w:val="20"/>
              </w:rPr>
            </w:pPr>
            <w:r w:rsidRPr="00FB6EAF">
              <w:rPr>
                <w:b/>
                <w:bCs/>
                <w:sz w:val="20"/>
              </w:rPr>
              <w:t>Fossil Power Systems</w:t>
            </w:r>
          </w:p>
          <w:p w14:paraId="037C74EC" w14:textId="77777777" w:rsidR="00322534" w:rsidRPr="00FB6EAF" w:rsidRDefault="00322534" w:rsidP="005420E6">
            <w:pPr>
              <w:rPr>
                <w:sz w:val="20"/>
              </w:rPr>
            </w:pPr>
            <w:r w:rsidRPr="00FB6EAF">
              <w:rPr>
                <w:sz w:val="20"/>
              </w:rPr>
              <w:t>10 Mosher Drive P</w:t>
            </w:r>
          </w:p>
          <w:p w14:paraId="589E32BC" w14:textId="77777777" w:rsidR="00322534" w:rsidRPr="00FB6EAF" w:rsidRDefault="00322534" w:rsidP="005420E6">
            <w:pPr>
              <w:rPr>
                <w:sz w:val="20"/>
              </w:rPr>
            </w:pPr>
            <w:r w:rsidRPr="00FB6EAF">
              <w:rPr>
                <w:sz w:val="20"/>
              </w:rPr>
              <w:t>Dartmouth, Nova Scotia</w:t>
            </w:r>
          </w:p>
          <w:p w14:paraId="480D4E8E" w14:textId="77777777" w:rsidR="00322534" w:rsidRPr="00FB6EAF" w:rsidRDefault="00322534" w:rsidP="005420E6">
            <w:pPr>
              <w:rPr>
                <w:sz w:val="20"/>
              </w:rPr>
            </w:pPr>
            <w:r w:rsidRPr="00FB6EAF">
              <w:rPr>
                <w:sz w:val="20"/>
              </w:rPr>
              <w:t>Canada B3B 1N5</w:t>
            </w:r>
          </w:p>
          <w:p w14:paraId="418B8BE1" w14:textId="77777777" w:rsidR="00322534" w:rsidRPr="00FB6EAF" w:rsidRDefault="00DA3B22" w:rsidP="005420E6">
            <w:pPr>
              <w:rPr>
                <w:sz w:val="20"/>
                <w:lang w:val="es-ES"/>
              </w:rPr>
            </w:pPr>
            <w:hyperlink r:id="rId71" w:history="1">
              <w:r w:rsidR="00322534" w:rsidRPr="00FB6EAF">
                <w:rPr>
                  <w:sz w:val="20"/>
                  <w:lang w:val="es-ES"/>
                </w:rPr>
                <w:t>Tel:902-468-2743</w:t>
              </w:r>
            </w:hyperlink>
            <w:r w:rsidR="00322534" w:rsidRPr="00FB6EAF">
              <w:rPr>
                <w:sz w:val="20"/>
                <w:lang w:val="es-ES"/>
              </w:rPr>
              <w:t xml:space="preserve">  ext.245</w:t>
            </w:r>
          </w:p>
          <w:p w14:paraId="21821EF7" w14:textId="77777777" w:rsidR="00322534" w:rsidRPr="00FB6EAF" w:rsidRDefault="00DA3B22" w:rsidP="005420E6">
            <w:pPr>
              <w:rPr>
                <w:sz w:val="20"/>
                <w:lang w:val="es-ES"/>
              </w:rPr>
            </w:pPr>
            <w:hyperlink r:id="rId72" w:history="1">
              <w:r w:rsidR="00322534" w:rsidRPr="00FB6EAF">
                <w:rPr>
                  <w:rStyle w:val="Hipervnculo"/>
                  <w:sz w:val="20"/>
                </w:rPr>
                <w:t>clementa@fossil.ca</w:t>
              </w:r>
            </w:hyperlink>
          </w:p>
        </w:tc>
        <w:tc>
          <w:tcPr>
            <w:tcW w:w="3690" w:type="dxa"/>
            <w:tcBorders>
              <w:top w:val="single" w:sz="18" w:space="0" w:color="auto"/>
              <w:left w:val="single" w:sz="18" w:space="0" w:color="auto"/>
              <w:bottom w:val="nil"/>
              <w:right w:val="single" w:sz="18" w:space="0" w:color="auto"/>
            </w:tcBorders>
          </w:tcPr>
          <w:p w14:paraId="17EAB69C" w14:textId="77777777" w:rsidR="00322534" w:rsidRPr="00FB6EAF" w:rsidRDefault="00322534" w:rsidP="005420E6">
            <w:pPr>
              <w:pStyle w:val="Default"/>
              <w:rPr>
                <w:b/>
                <w:bCs/>
                <w:sz w:val="20"/>
                <w:szCs w:val="20"/>
              </w:rPr>
            </w:pPr>
            <w:r w:rsidRPr="00FB6EAF">
              <w:rPr>
                <w:b/>
                <w:bCs/>
                <w:sz w:val="20"/>
                <w:szCs w:val="20"/>
              </w:rPr>
              <w:t>Joel Byrd (2015)</w:t>
            </w:r>
          </w:p>
          <w:p w14:paraId="226C4016" w14:textId="77777777" w:rsidR="00322534" w:rsidRPr="00FB6EAF" w:rsidRDefault="00322534" w:rsidP="005420E6">
            <w:pPr>
              <w:rPr>
                <w:b/>
                <w:bCs/>
                <w:sz w:val="20"/>
              </w:rPr>
            </w:pPr>
            <w:r w:rsidRPr="00FB6EAF">
              <w:rPr>
                <w:b/>
                <w:bCs/>
                <w:sz w:val="20"/>
              </w:rPr>
              <w:t>International Paper Company</w:t>
            </w:r>
          </w:p>
          <w:p w14:paraId="2DE3556C" w14:textId="77777777" w:rsidR="00322534" w:rsidRPr="00FB6EAF" w:rsidRDefault="00322534" w:rsidP="005420E6">
            <w:pPr>
              <w:rPr>
                <w:sz w:val="20"/>
              </w:rPr>
            </w:pPr>
            <w:r w:rsidRPr="00FB6EAF">
              <w:rPr>
                <w:sz w:val="20"/>
              </w:rPr>
              <w:t>12515 Choctaw Rd</w:t>
            </w:r>
          </w:p>
          <w:p w14:paraId="0550EA61" w14:textId="77777777" w:rsidR="00322534" w:rsidRPr="00FB6EAF" w:rsidRDefault="00322534" w:rsidP="005420E6">
            <w:pPr>
              <w:rPr>
                <w:sz w:val="20"/>
                <w:lang w:val="es-ES"/>
              </w:rPr>
            </w:pPr>
            <w:r w:rsidRPr="00FB6EAF">
              <w:rPr>
                <w:sz w:val="20"/>
                <w:lang w:val="es-ES"/>
              </w:rPr>
              <w:t>Bogalusa, La 70427</w:t>
            </w:r>
          </w:p>
          <w:p w14:paraId="0C3C2C0F" w14:textId="77777777" w:rsidR="00322534" w:rsidRPr="00FB6EAF" w:rsidRDefault="00322534" w:rsidP="005420E6">
            <w:pPr>
              <w:rPr>
                <w:sz w:val="20"/>
                <w:lang w:val="es-ES"/>
              </w:rPr>
            </w:pPr>
            <w:r w:rsidRPr="00FB6EAF">
              <w:rPr>
                <w:sz w:val="20"/>
                <w:lang w:val="es-ES"/>
              </w:rPr>
              <w:t>Tel:985-516-1110</w:t>
            </w:r>
          </w:p>
          <w:p w14:paraId="7B73045A" w14:textId="77777777" w:rsidR="00322534" w:rsidRPr="00FB6EAF" w:rsidRDefault="00DA3B22" w:rsidP="005420E6">
            <w:pPr>
              <w:rPr>
                <w:rStyle w:val="Hipervnculo"/>
                <w:bCs/>
                <w:sz w:val="20"/>
                <w:lang w:val="es-ES"/>
              </w:rPr>
            </w:pPr>
            <w:r>
              <w:fldChar w:fldCharType="begin"/>
            </w:r>
            <w:r w:rsidRPr="00D50064">
              <w:rPr>
                <w:lang w:val="es-CO"/>
              </w:rPr>
              <w:instrText xml:space="preserve"> HYPERLINK "mailto:Joel.byrd@ipaper.com" </w:instrText>
            </w:r>
            <w:r>
              <w:fldChar w:fldCharType="separate"/>
            </w:r>
            <w:r w:rsidR="00322534" w:rsidRPr="00FB6EAF">
              <w:rPr>
                <w:rStyle w:val="Hipervnculo"/>
                <w:bCs/>
                <w:sz w:val="20"/>
                <w:lang w:val="es-ES"/>
              </w:rPr>
              <w:t>Joel.byrd@ipaper.com</w:t>
            </w:r>
            <w:r>
              <w:rPr>
                <w:rStyle w:val="Hipervnculo"/>
                <w:bCs/>
                <w:sz w:val="20"/>
                <w:lang w:val="es-ES"/>
              </w:rPr>
              <w:fldChar w:fldCharType="end"/>
            </w:r>
          </w:p>
          <w:p w14:paraId="067AE6C9" w14:textId="77777777" w:rsidR="00322534" w:rsidRPr="00FB6EAF" w:rsidRDefault="00322534" w:rsidP="005420E6">
            <w:pPr>
              <w:rPr>
                <w:color w:val="000000"/>
                <w:sz w:val="20"/>
                <w:lang w:val="es-CO"/>
              </w:rPr>
            </w:pPr>
          </w:p>
        </w:tc>
      </w:tr>
      <w:tr w:rsidR="00322534" w:rsidRPr="00FB6EAF" w14:paraId="6DEB1DFA" w14:textId="77777777" w:rsidTr="005420E6">
        <w:trPr>
          <w:trHeight w:val="1755"/>
        </w:trPr>
        <w:tc>
          <w:tcPr>
            <w:tcW w:w="3649" w:type="dxa"/>
            <w:tcBorders>
              <w:top w:val="single" w:sz="18" w:space="0" w:color="auto"/>
              <w:left w:val="single" w:sz="18" w:space="0" w:color="auto"/>
              <w:bottom w:val="nil"/>
              <w:right w:val="single" w:sz="18" w:space="0" w:color="auto"/>
            </w:tcBorders>
          </w:tcPr>
          <w:p w14:paraId="42ADA838" w14:textId="77777777" w:rsidR="00322534" w:rsidRPr="00FB6EAF" w:rsidRDefault="00322534" w:rsidP="005420E6">
            <w:pPr>
              <w:rPr>
                <w:b/>
                <w:sz w:val="20"/>
              </w:rPr>
            </w:pPr>
            <w:r w:rsidRPr="00FB6EAF">
              <w:rPr>
                <w:b/>
                <w:sz w:val="20"/>
              </w:rPr>
              <w:t xml:space="preserve">Kevin Huelsbeck (2010)      </w:t>
            </w:r>
            <w:r w:rsidRPr="00FB6EAF">
              <w:rPr>
                <w:rFonts w:ascii="Comic Sans MS" w:hAnsi="Comic Sans MS"/>
                <w:b/>
                <w:color w:val="FF0000"/>
                <w:sz w:val="20"/>
                <w:bdr w:val="single" w:sz="4" w:space="0" w:color="auto"/>
              </w:rPr>
              <w:t>‡</w:t>
            </w:r>
          </w:p>
          <w:p w14:paraId="1B1B54B9" w14:textId="77777777" w:rsidR="00322534" w:rsidRPr="00FB6EAF" w:rsidRDefault="00322534" w:rsidP="005420E6">
            <w:pPr>
              <w:rPr>
                <w:b/>
                <w:bCs/>
                <w:sz w:val="20"/>
              </w:rPr>
            </w:pPr>
            <w:r w:rsidRPr="00FB6EAF">
              <w:rPr>
                <w:b/>
                <w:bCs/>
                <w:sz w:val="20"/>
              </w:rPr>
              <w:t xml:space="preserve">FM Global  </w:t>
            </w:r>
          </w:p>
          <w:p w14:paraId="028DF1A9" w14:textId="77777777" w:rsidR="00322534" w:rsidRPr="00FB6EAF" w:rsidRDefault="00322534" w:rsidP="005420E6">
            <w:pPr>
              <w:rPr>
                <w:sz w:val="20"/>
              </w:rPr>
            </w:pPr>
            <w:r w:rsidRPr="00FB6EAF">
              <w:rPr>
                <w:sz w:val="20"/>
              </w:rPr>
              <w:t>W4893 Cliff View Drive</w:t>
            </w:r>
          </w:p>
          <w:p w14:paraId="1A7C9991" w14:textId="77777777" w:rsidR="00322534" w:rsidRPr="00FB6EAF" w:rsidRDefault="00322534" w:rsidP="005420E6">
            <w:pPr>
              <w:rPr>
                <w:sz w:val="20"/>
              </w:rPr>
            </w:pPr>
            <w:r w:rsidRPr="00FB6EAF">
              <w:rPr>
                <w:sz w:val="20"/>
              </w:rPr>
              <w:t>Sherwood, WI 54169</w:t>
            </w:r>
          </w:p>
          <w:p w14:paraId="391C19DC" w14:textId="77777777" w:rsidR="00322534" w:rsidRPr="00FB6EAF" w:rsidRDefault="00322534" w:rsidP="005420E6">
            <w:pPr>
              <w:rPr>
                <w:sz w:val="20"/>
              </w:rPr>
            </w:pPr>
            <w:r w:rsidRPr="00FB6EAF">
              <w:rPr>
                <w:sz w:val="20"/>
              </w:rPr>
              <w:t>Cell: 920-205-5529</w:t>
            </w:r>
          </w:p>
          <w:p w14:paraId="0618D0A9" w14:textId="77777777" w:rsidR="00322534" w:rsidRPr="00FB6EAF" w:rsidRDefault="00DA3B22" w:rsidP="005420E6">
            <w:pPr>
              <w:rPr>
                <w:sz w:val="20"/>
                <w:lang w:val="fr-CA"/>
              </w:rPr>
            </w:pPr>
            <w:hyperlink r:id="rId73" w:history="1">
              <w:r w:rsidR="00322534" w:rsidRPr="00FB6EAF">
                <w:rPr>
                  <w:rStyle w:val="Hipervnculo"/>
                  <w:sz w:val="20"/>
                </w:rPr>
                <w:t>kevin.huelsbeck@fmglobal.com</w:t>
              </w:r>
            </w:hyperlink>
          </w:p>
        </w:tc>
        <w:tc>
          <w:tcPr>
            <w:tcW w:w="3600" w:type="dxa"/>
            <w:tcBorders>
              <w:top w:val="single" w:sz="18" w:space="0" w:color="auto"/>
              <w:left w:val="single" w:sz="18" w:space="0" w:color="auto"/>
              <w:bottom w:val="nil"/>
              <w:right w:val="single" w:sz="18" w:space="0" w:color="auto"/>
            </w:tcBorders>
          </w:tcPr>
          <w:p w14:paraId="01099EAB" w14:textId="77777777" w:rsidR="00322534" w:rsidRPr="00FB6EAF" w:rsidRDefault="00322534" w:rsidP="005420E6">
            <w:pPr>
              <w:rPr>
                <w:sz w:val="20"/>
                <w:lang w:val="fr-CA"/>
              </w:rPr>
            </w:pPr>
            <w:r w:rsidRPr="00FB6EAF">
              <w:rPr>
                <w:b/>
                <w:bCs/>
                <w:sz w:val="20"/>
                <w:lang w:val="fr-CA"/>
              </w:rPr>
              <w:t>Daniel Albert</w:t>
            </w:r>
            <w:r w:rsidRPr="00FB6EAF">
              <w:rPr>
                <w:sz w:val="20"/>
                <w:lang w:val="fr-CA"/>
              </w:rPr>
              <w:t xml:space="preserve"> </w:t>
            </w:r>
            <w:r w:rsidRPr="00FB6EAF">
              <w:rPr>
                <w:b/>
                <w:bCs/>
                <w:sz w:val="20"/>
                <w:lang w:val="fr-CA"/>
              </w:rPr>
              <w:t>- (2019?)</w:t>
            </w:r>
            <w:r w:rsidRPr="00FB6EAF">
              <w:rPr>
                <w:sz w:val="20"/>
                <w:lang w:val="fr-CA"/>
              </w:rPr>
              <w:t xml:space="preserve">     </w:t>
            </w:r>
          </w:p>
          <w:p w14:paraId="6918AD3B" w14:textId="77777777" w:rsidR="00322534" w:rsidRPr="00FB6EAF" w:rsidRDefault="00322534" w:rsidP="005420E6">
            <w:pPr>
              <w:rPr>
                <w:sz w:val="20"/>
                <w:lang w:val="fr-CA"/>
              </w:rPr>
            </w:pPr>
            <w:r w:rsidRPr="00FB6EAF">
              <w:rPr>
                <w:b/>
                <w:bCs/>
                <w:sz w:val="20"/>
                <w:lang w:val="fr-CA"/>
              </w:rPr>
              <w:t xml:space="preserve">Rotork </w:t>
            </w:r>
            <w:r w:rsidRPr="00FB6EAF">
              <w:rPr>
                <w:sz w:val="20"/>
                <w:lang w:val="fr-CA"/>
              </w:rPr>
              <w:t xml:space="preserve">                                            675 Mile Crossing Boulevard Rochester NY 14624</w:t>
            </w:r>
          </w:p>
          <w:p w14:paraId="72BAA997" w14:textId="77777777" w:rsidR="00322534" w:rsidRPr="00FB6EAF" w:rsidRDefault="00322534" w:rsidP="005420E6">
            <w:pPr>
              <w:rPr>
                <w:sz w:val="20"/>
                <w:lang w:val="fr-CA"/>
              </w:rPr>
            </w:pPr>
            <w:r w:rsidRPr="00FB6EAF">
              <w:rPr>
                <w:sz w:val="20"/>
                <w:lang w:val="fr-CA"/>
              </w:rPr>
              <w:t>(585) 247-2304</w:t>
            </w:r>
          </w:p>
          <w:p w14:paraId="7E090681" w14:textId="77777777" w:rsidR="00322534" w:rsidRPr="00FB6EAF" w:rsidRDefault="00DA3B22" w:rsidP="005420E6">
            <w:pPr>
              <w:rPr>
                <w:sz w:val="20"/>
              </w:rPr>
            </w:pPr>
            <w:hyperlink r:id="rId74" w:history="1">
              <w:r w:rsidR="00322534" w:rsidRPr="00FB6EAF">
                <w:rPr>
                  <w:rStyle w:val="Hipervnculo"/>
                  <w:sz w:val="20"/>
                  <w:lang w:val="fr-CA"/>
                </w:rPr>
                <w:t>Daniel.Albert@Rotorq.com</w:t>
              </w:r>
            </w:hyperlink>
          </w:p>
        </w:tc>
        <w:tc>
          <w:tcPr>
            <w:tcW w:w="3690" w:type="dxa"/>
            <w:tcBorders>
              <w:top w:val="single" w:sz="18" w:space="0" w:color="auto"/>
              <w:left w:val="single" w:sz="18" w:space="0" w:color="auto"/>
              <w:bottom w:val="nil"/>
              <w:right w:val="single" w:sz="18" w:space="0" w:color="auto"/>
            </w:tcBorders>
          </w:tcPr>
          <w:p w14:paraId="3B4B7E6C" w14:textId="77777777" w:rsidR="00322534" w:rsidRPr="00FB6EAF" w:rsidRDefault="00322534" w:rsidP="005420E6">
            <w:pPr>
              <w:rPr>
                <w:b/>
                <w:bCs/>
                <w:color w:val="00B050"/>
                <w:sz w:val="20"/>
                <w:lang w:val="es-CO"/>
              </w:rPr>
            </w:pPr>
            <w:r w:rsidRPr="00FB6EAF">
              <w:rPr>
                <w:b/>
                <w:bCs/>
                <w:color w:val="00B050"/>
                <w:sz w:val="20"/>
                <w:lang w:val="es-CO"/>
              </w:rPr>
              <w:t xml:space="preserve">Kevin Green         </w:t>
            </w:r>
            <w:r w:rsidRPr="00FB6EAF">
              <w:rPr>
                <w:rFonts w:ascii="Comic Sans MS" w:hAnsi="Comic Sans MS"/>
                <w:b/>
                <w:color w:val="FF0000"/>
                <w:sz w:val="20"/>
                <w:bdr w:val="single" w:sz="4" w:space="0" w:color="auto"/>
                <w:lang w:val="es-CO"/>
              </w:rPr>
              <w:t>‡</w:t>
            </w:r>
          </w:p>
          <w:p w14:paraId="5A3DBCF1" w14:textId="77777777" w:rsidR="00322534" w:rsidRPr="00FB6EAF" w:rsidRDefault="00322534" w:rsidP="005420E6">
            <w:pPr>
              <w:rPr>
                <w:color w:val="00B050"/>
                <w:sz w:val="20"/>
                <w:lang w:val="es-CO"/>
              </w:rPr>
            </w:pPr>
            <w:r w:rsidRPr="00FB6EAF">
              <w:rPr>
                <w:b/>
                <w:bCs/>
                <w:color w:val="00B050"/>
                <w:sz w:val="20"/>
                <w:lang w:val="es-CO"/>
              </w:rPr>
              <w:t>Vaisala Inc</w:t>
            </w:r>
            <w:r w:rsidRPr="00FB6EAF">
              <w:rPr>
                <w:color w:val="00B050"/>
                <w:sz w:val="20"/>
                <w:lang w:val="es-CO"/>
              </w:rPr>
              <w:t xml:space="preserve">. </w:t>
            </w:r>
          </w:p>
          <w:p w14:paraId="0D863CE0" w14:textId="77777777" w:rsidR="00322534" w:rsidRPr="00FB6EAF" w:rsidRDefault="00322534" w:rsidP="005420E6">
            <w:pPr>
              <w:rPr>
                <w:sz w:val="20"/>
                <w:lang w:val="es-CO"/>
              </w:rPr>
            </w:pPr>
            <w:r w:rsidRPr="00FB6EAF">
              <w:rPr>
                <w:sz w:val="20"/>
                <w:lang w:val="es-CO"/>
              </w:rPr>
              <w:t xml:space="preserve">3 </w:t>
            </w:r>
            <w:proofErr w:type="gramStart"/>
            <w:r w:rsidRPr="00FB6EAF">
              <w:rPr>
                <w:sz w:val="20"/>
                <w:lang w:val="es-CO"/>
              </w:rPr>
              <w:t>Van</w:t>
            </w:r>
            <w:proofErr w:type="gramEnd"/>
            <w:r w:rsidRPr="00FB6EAF">
              <w:rPr>
                <w:sz w:val="20"/>
                <w:lang w:val="es-CO"/>
              </w:rPr>
              <w:t xml:space="preserve"> de Graaff Drive.</w:t>
            </w:r>
          </w:p>
          <w:p w14:paraId="71DA1040" w14:textId="77777777" w:rsidR="00322534" w:rsidRPr="00FB6EAF" w:rsidRDefault="00322534" w:rsidP="005420E6">
            <w:pPr>
              <w:rPr>
                <w:sz w:val="20"/>
              </w:rPr>
            </w:pPr>
            <w:r w:rsidRPr="00FB6EAF">
              <w:rPr>
                <w:sz w:val="20"/>
              </w:rPr>
              <w:t>Burlington, MA 01803</w:t>
            </w:r>
          </w:p>
          <w:p w14:paraId="55AE4DE7" w14:textId="77777777" w:rsidR="00322534" w:rsidRPr="00FB6EAF" w:rsidRDefault="00322534" w:rsidP="005420E6">
            <w:pPr>
              <w:rPr>
                <w:sz w:val="20"/>
              </w:rPr>
            </w:pPr>
            <w:r w:rsidRPr="00FB6EAF">
              <w:rPr>
                <w:sz w:val="20"/>
              </w:rPr>
              <w:t>(P) 713-550-2534</w:t>
            </w:r>
          </w:p>
          <w:p w14:paraId="1AEF6B11" w14:textId="77777777" w:rsidR="00322534" w:rsidRPr="00FB6EAF" w:rsidRDefault="00322534" w:rsidP="005420E6">
            <w:pPr>
              <w:rPr>
                <w:sz w:val="20"/>
              </w:rPr>
            </w:pPr>
            <w:r w:rsidRPr="00FB6EAF">
              <w:rPr>
                <w:rStyle w:val="Hipervnculo"/>
                <w:sz w:val="20"/>
                <w:lang w:val="fr-CA"/>
              </w:rPr>
              <w:t>Kevin.green@vaisala.com</w:t>
            </w:r>
            <w:hyperlink r:id="rId75" w:history="1"/>
          </w:p>
        </w:tc>
      </w:tr>
      <w:tr w:rsidR="00322534" w:rsidRPr="00D50064" w14:paraId="3552E45B" w14:textId="77777777" w:rsidTr="005420E6">
        <w:trPr>
          <w:trHeight w:val="1764"/>
        </w:trPr>
        <w:tc>
          <w:tcPr>
            <w:tcW w:w="3649" w:type="dxa"/>
            <w:tcBorders>
              <w:top w:val="single" w:sz="18" w:space="0" w:color="auto"/>
              <w:left w:val="single" w:sz="18" w:space="0" w:color="auto"/>
              <w:bottom w:val="nil"/>
              <w:right w:val="single" w:sz="18" w:space="0" w:color="auto"/>
            </w:tcBorders>
          </w:tcPr>
          <w:p w14:paraId="6FE9DF80" w14:textId="2E044EB7" w:rsidR="00322534" w:rsidRPr="00FB6EAF" w:rsidRDefault="00322534" w:rsidP="005420E6">
            <w:pPr>
              <w:rPr>
                <w:sz w:val="20"/>
                <w:lang w:val="fr-CA"/>
              </w:rPr>
            </w:pPr>
            <w:r w:rsidRPr="00FB6EAF">
              <w:rPr>
                <w:b/>
                <w:bCs/>
                <w:sz w:val="20"/>
              </w:rPr>
              <w:t xml:space="preserve">Patrick </w:t>
            </w:r>
            <w:r w:rsidR="00FB6EAF" w:rsidRPr="00FB6EAF">
              <w:rPr>
                <w:b/>
                <w:bCs/>
                <w:sz w:val="20"/>
              </w:rPr>
              <w:t>Buyck (</w:t>
            </w:r>
            <w:r w:rsidRPr="00FB6EAF">
              <w:rPr>
                <w:b/>
                <w:bCs/>
                <w:sz w:val="20"/>
              </w:rPr>
              <w:t>2024)</w:t>
            </w:r>
            <w:r w:rsidRPr="00FB6EAF">
              <w:rPr>
                <w:sz w:val="20"/>
              </w:rPr>
              <w:t xml:space="preserve">                </w:t>
            </w:r>
            <w:r w:rsidRPr="00FB6EAF">
              <w:rPr>
                <w:b/>
                <w:bCs/>
                <w:sz w:val="20"/>
              </w:rPr>
              <w:t>SAPPI North America</w:t>
            </w:r>
            <w:r w:rsidRPr="00FB6EAF">
              <w:rPr>
                <w:sz w:val="20"/>
              </w:rPr>
              <w:t xml:space="preserve">           2201 Avenue B, PO Box 511, Cloquet, MN 55720</w:t>
            </w:r>
          </w:p>
          <w:p w14:paraId="7A30300D" w14:textId="77777777" w:rsidR="00322534" w:rsidRPr="00FB6EAF" w:rsidRDefault="00DA3B22" w:rsidP="005420E6">
            <w:pPr>
              <w:rPr>
                <w:sz w:val="20"/>
              </w:rPr>
            </w:pPr>
            <w:hyperlink r:id="rId76" w:history="1">
              <w:r w:rsidR="00322534" w:rsidRPr="00FB6EAF">
                <w:rPr>
                  <w:rStyle w:val="Hipervnculo"/>
                  <w:sz w:val="20"/>
                  <w:lang w:val="fr-CA"/>
                </w:rPr>
                <w:t>Patrick.Buyck@sappi.com</w:t>
              </w:r>
            </w:hyperlink>
          </w:p>
        </w:tc>
        <w:tc>
          <w:tcPr>
            <w:tcW w:w="3600" w:type="dxa"/>
            <w:tcBorders>
              <w:top w:val="single" w:sz="18" w:space="0" w:color="auto"/>
              <w:left w:val="single" w:sz="18" w:space="0" w:color="auto"/>
              <w:bottom w:val="nil"/>
              <w:right w:val="single" w:sz="18" w:space="0" w:color="auto"/>
            </w:tcBorders>
          </w:tcPr>
          <w:p w14:paraId="25B05AFC" w14:textId="77777777" w:rsidR="00322534" w:rsidRPr="00FB6EAF" w:rsidRDefault="00322534" w:rsidP="005420E6">
            <w:pPr>
              <w:rPr>
                <w:sz w:val="20"/>
              </w:rPr>
            </w:pPr>
            <w:r w:rsidRPr="00FB6EAF">
              <w:rPr>
                <w:b/>
                <w:bCs/>
                <w:color w:val="000000" w:themeColor="text1"/>
                <w:sz w:val="20"/>
                <w:lang w:val="fr-CA"/>
              </w:rPr>
              <w:t xml:space="preserve">Chris Clements (2024)      Smurfit Westrock </w:t>
            </w:r>
            <w:r w:rsidRPr="00FB6EAF">
              <w:rPr>
                <w:sz w:val="20"/>
              </w:rPr>
              <w:fldChar w:fldCharType="begin"/>
            </w:r>
            <w:r w:rsidRPr="00FB6EAF">
              <w:rPr>
                <w:sz w:val="20"/>
              </w:rPr>
              <w:instrText>HYPERLINK "mailto:Chris.clements@westrock.com"</w:instrText>
            </w:r>
            <w:r w:rsidRPr="00FB6EAF">
              <w:rPr>
                <w:sz w:val="20"/>
              </w:rPr>
              <w:fldChar w:fldCharType="separate"/>
            </w:r>
            <w:r w:rsidRPr="00FB6EAF">
              <w:rPr>
                <w:rStyle w:val="Hipervnculo"/>
                <w:sz w:val="20"/>
              </w:rPr>
              <w:t>Chris.clements@westrock.co</w:t>
            </w:r>
            <w:r w:rsidRPr="00FB6EAF">
              <w:rPr>
                <w:rStyle w:val="Hipervnculo"/>
                <w:b/>
                <w:color w:val="000000" w:themeColor="text1"/>
                <w:sz w:val="20"/>
              </w:rPr>
              <w:t xml:space="preserve"> </w:t>
            </w:r>
          </w:p>
          <w:p w14:paraId="799F3D8D" w14:textId="77777777" w:rsidR="00322534" w:rsidRPr="00FB6EAF" w:rsidRDefault="00322534" w:rsidP="005420E6">
            <w:pPr>
              <w:rPr>
                <w:sz w:val="20"/>
              </w:rPr>
            </w:pPr>
            <w:r w:rsidRPr="00FB6EAF">
              <w:rPr>
                <w:sz w:val="20"/>
              </w:rPr>
              <w:fldChar w:fldCharType="end"/>
            </w:r>
          </w:p>
        </w:tc>
        <w:tc>
          <w:tcPr>
            <w:tcW w:w="3690" w:type="dxa"/>
            <w:tcBorders>
              <w:top w:val="single" w:sz="18" w:space="0" w:color="auto"/>
              <w:left w:val="single" w:sz="18" w:space="0" w:color="auto"/>
              <w:bottom w:val="nil"/>
              <w:right w:val="single" w:sz="18" w:space="0" w:color="auto"/>
            </w:tcBorders>
          </w:tcPr>
          <w:p w14:paraId="6D09396A" w14:textId="77777777" w:rsidR="00322534" w:rsidRPr="00FB6EAF" w:rsidRDefault="00322534" w:rsidP="005420E6">
            <w:pPr>
              <w:rPr>
                <w:b/>
                <w:bCs/>
                <w:sz w:val="20"/>
              </w:rPr>
            </w:pPr>
            <w:r w:rsidRPr="00FB6EAF">
              <w:rPr>
                <w:b/>
                <w:bCs/>
                <w:sz w:val="20"/>
              </w:rPr>
              <w:t xml:space="preserve">Kyle Harper (2025)   </w:t>
            </w:r>
            <w:r w:rsidRPr="00FB6EAF">
              <w:rPr>
                <w:rFonts w:ascii="Comic Sans MS" w:hAnsi="Comic Sans MS"/>
                <w:b/>
                <w:color w:val="FF0000"/>
                <w:sz w:val="20"/>
                <w:bdr w:val="single" w:sz="4" w:space="0" w:color="auto"/>
              </w:rPr>
              <w:t>‡</w:t>
            </w:r>
          </w:p>
          <w:p w14:paraId="15EC86A1" w14:textId="77777777" w:rsidR="00322534" w:rsidRPr="00FB6EAF" w:rsidRDefault="00322534" w:rsidP="005420E6">
            <w:pPr>
              <w:autoSpaceDE w:val="0"/>
              <w:autoSpaceDN w:val="0"/>
              <w:adjustRightInd w:val="0"/>
              <w:rPr>
                <w:color w:val="000000"/>
                <w:sz w:val="20"/>
              </w:rPr>
            </w:pPr>
            <w:r w:rsidRPr="00FB6EAF">
              <w:rPr>
                <w:color w:val="000000"/>
                <w:sz w:val="20"/>
              </w:rPr>
              <w:t xml:space="preserve">Georgia-Pacific </w:t>
            </w:r>
          </w:p>
          <w:p w14:paraId="2DF5905A" w14:textId="77777777" w:rsidR="00322534" w:rsidRPr="00FB6EAF" w:rsidRDefault="00322534" w:rsidP="005420E6">
            <w:pPr>
              <w:autoSpaceDE w:val="0"/>
              <w:autoSpaceDN w:val="0"/>
              <w:adjustRightInd w:val="0"/>
              <w:rPr>
                <w:color w:val="000000"/>
                <w:sz w:val="20"/>
              </w:rPr>
            </w:pPr>
            <w:r w:rsidRPr="00FB6EAF">
              <w:rPr>
                <w:color w:val="000000"/>
                <w:sz w:val="20"/>
              </w:rPr>
              <w:t>133 Peachtree St. NE (30303)</w:t>
            </w:r>
          </w:p>
          <w:p w14:paraId="40AF9992" w14:textId="77777777" w:rsidR="00322534" w:rsidRPr="00FB6EAF" w:rsidRDefault="00322534" w:rsidP="005420E6">
            <w:pPr>
              <w:autoSpaceDE w:val="0"/>
              <w:autoSpaceDN w:val="0"/>
              <w:adjustRightInd w:val="0"/>
              <w:rPr>
                <w:color w:val="000000"/>
                <w:sz w:val="20"/>
                <w:lang w:val="es-ES"/>
              </w:rPr>
            </w:pPr>
            <w:r w:rsidRPr="00FB6EAF">
              <w:rPr>
                <w:color w:val="000000"/>
                <w:sz w:val="20"/>
                <w:lang w:val="es-ES"/>
              </w:rPr>
              <w:t>Atlanta, GA 30348-5605d</w:t>
            </w:r>
          </w:p>
          <w:p w14:paraId="2BA35DD1" w14:textId="77777777" w:rsidR="00322534" w:rsidRPr="00FB6EAF" w:rsidRDefault="00DA3B22" w:rsidP="005420E6">
            <w:pPr>
              <w:rPr>
                <w:color w:val="000000"/>
                <w:sz w:val="20"/>
                <w:lang w:val="es-CO"/>
              </w:rPr>
            </w:pPr>
            <w:r>
              <w:fldChar w:fldCharType="begin"/>
            </w:r>
            <w:r w:rsidRPr="00D50064">
              <w:rPr>
                <w:lang w:val="es-CO"/>
              </w:rPr>
              <w:instrText xml:space="preserve"> HYPERLINK "mailto:Kyle.Harper@GAPAC.com" </w:instrText>
            </w:r>
            <w:r>
              <w:fldChar w:fldCharType="separate"/>
            </w:r>
            <w:r w:rsidR="00322534" w:rsidRPr="00FB6EAF">
              <w:rPr>
                <w:rStyle w:val="Hipervnculo"/>
                <w:sz w:val="20"/>
                <w:lang w:val="es-CO"/>
              </w:rPr>
              <w:t>Kyle.Harper@GAPAC.com</w:t>
            </w:r>
            <w:r>
              <w:rPr>
                <w:rStyle w:val="Hipervnculo"/>
                <w:sz w:val="20"/>
                <w:lang w:val="es-CO"/>
              </w:rPr>
              <w:fldChar w:fldCharType="end"/>
            </w:r>
          </w:p>
        </w:tc>
      </w:tr>
      <w:tr w:rsidR="00322534" w:rsidRPr="00FB6EAF" w14:paraId="6A16EA23" w14:textId="77777777" w:rsidTr="005420E6">
        <w:tc>
          <w:tcPr>
            <w:tcW w:w="3649" w:type="dxa"/>
            <w:tcBorders>
              <w:top w:val="single" w:sz="18" w:space="0" w:color="auto"/>
              <w:left w:val="single" w:sz="18" w:space="0" w:color="auto"/>
              <w:bottom w:val="single" w:sz="18" w:space="0" w:color="auto"/>
              <w:right w:val="single" w:sz="18" w:space="0" w:color="auto"/>
            </w:tcBorders>
          </w:tcPr>
          <w:p w14:paraId="480F5132" w14:textId="77777777" w:rsidR="00322534" w:rsidRPr="00FB6EAF" w:rsidRDefault="00322534" w:rsidP="005420E6">
            <w:pPr>
              <w:rPr>
                <w:b/>
                <w:bCs/>
                <w:sz w:val="20"/>
              </w:rPr>
            </w:pPr>
            <w:r w:rsidRPr="00FB6EAF">
              <w:rPr>
                <w:b/>
                <w:bCs/>
                <w:sz w:val="20"/>
              </w:rPr>
              <w:t>Sara Prichard (2025)</w:t>
            </w:r>
          </w:p>
          <w:p w14:paraId="0EAAD8B6" w14:textId="77777777" w:rsidR="00322534" w:rsidRPr="00FB6EAF" w:rsidRDefault="00322534" w:rsidP="005420E6">
            <w:pPr>
              <w:rPr>
                <w:sz w:val="20"/>
              </w:rPr>
            </w:pPr>
            <w:r w:rsidRPr="00FB6EAF">
              <w:rPr>
                <w:sz w:val="20"/>
              </w:rPr>
              <w:t>Georgia Pacific</w:t>
            </w:r>
          </w:p>
          <w:p w14:paraId="4B488706" w14:textId="77777777" w:rsidR="00322534" w:rsidRPr="00FB6EAF" w:rsidRDefault="00322534" w:rsidP="005420E6">
            <w:pPr>
              <w:rPr>
                <w:b/>
                <w:bCs/>
                <w:color w:val="0070C0"/>
                <w:sz w:val="20"/>
                <w:lang w:val="fr-CA"/>
              </w:rPr>
            </w:pPr>
            <w:r w:rsidRPr="00FB6EAF">
              <w:rPr>
                <w:rStyle w:val="Hipervnculo"/>
                <w:sz w:val="20"/>
              </w:rPr>
              <w:t>Sara.pritchard@gapac.com</w:t>
            </w:r>
          </w:p>
        </w:tc>
        <w:tc>
          <w:tcPr>
            <w:tcW w:w="3600" w:type="dxa"/>
            <w:tcBorders>
              <w:top w:val="single" w:sz="18" w:space="0" w:color="auto"/>
              <w:left w:val="single" w:sz="18" w:space="0" w:color="auto"/>
              <w:bottom w:val="single" w:sz="18" w:space="0" w:color="auto"/>
              <w:right w:val="single" w:sz="18" w:space="0" w:color="auto"/>
            </w:tcBorders>
          </w:tcPr>
          <w:p w14:paraId="3870C0E7" w14:textId="77777777" w:rsidR="00322534" w:rsidRPr="00FB6EAF" w:rsidRDefault="00322534" w:rsidP="005420E6">
            <w:pPr>
              <w:rPr>
                <w:sz w:val="20"/>
              </w:rPr>
            </w:pPr>
            <w:r w:rsidRPr="00FB6EAF">
              <w:rPr>
                <w:b/>
                <w:bCs/>
                <w:sz w:val="20"/>
              </w:rPr>
              <w:t>Josh Crawford (2025)</w:t>
            </w:r>
            <w:r w:rsidRPr="00FB6EAF">
              <w:rPr>
                <w:rFonts w:ascii="Comic Sans MS" w:hAnsi="Comic Sans MS"/>
                <w:b/>
                <w:color w:val="FF0000"/>
                <w:sz w:val="20"/>
                <w:bdr w:val="single" w:sz="4" w:space="0" w:color="auto"/>
              </w:rPr>
              <w:t xml:space="preserve"> </w:t>
            </w:r>
          </w:p>
          <w:p w14:paraId="58A541F2" w14:textId="77777777" w:rsidR="00322534" w:rsidRPr="00FB6EAF" w:rsidRDefault="00322534" w:rsidP="005420E6">
            <w:pPr>
              <w:rPr>
                <w:sz w:val="20"/>
              </w:rPr>
            </w:pPr>
            <w:r w:rsidRPr="00FB6EAF">
              <w:rPr>
                <w:sz w:val="20"/>
              </w:rPr>
              <w:t>John H Carter</w:t>
            </w:r>
          </w:p>
          <w:p w14:paraId="56DFCD8F" w14:textId="77777777" w:rsidR="00322534" w:rsidRPr="00FB6EAF" w:rsidRDefault="00DA3B22" w:rsidP="005420E6">
            <w:pPr>
              <w:rPr>
                <w:sz w:val="20"/>
              </w:rPr>
            </w:pPr>
            <w:hyperlink r:id="rId77" w:history="1">
              <w:r w:rsidR="00322534" w:rsidRPr="00FB6EAF">
                <w:rPr>
                  <w:rStyle w:val="Hipervnculo"/>
                  <w:sz w:val="20"/>
                </w:rPr>
                <w:t>Josh.Crawford@JohnHCarter.com</w:t>
              </w:r>
            </w:hyperlink>
          </w:p>
          <w:p w14:paraId="62DDCF53" w14:textId="77777777" w:rsidR="00322534" w:rsidRPr="00FB6EAF" w:rsidRDefault="00322534" w:rsidP="005420E6">
            <w:pPr>
              <w:rPr>
                <w:sz w:val="20"/>
              </w:rPr>
            </w:pPr>
            <w:r w:rsidRPr="00FB6EAF">
              <w:rPr>
                <w:sz w:val="20"/>
              </w:rPr>
              <w:t>Baton Rouge, LA</w:t>
            </w:r>
          </w:p>
          <w:p w14:paraId="72677DF6" w14:textId="77777777" w:rsidR="00322534" w:rsidRPr="00FB6EAF" w:rsidRDefault="00322534" w:rsidP="005420E6">
            <w:pPr>
              <w:rPr>
                <w:sz w:val="20"/>
                <w:highlight w:val="cyan"/>
              </w:rPr>
            </w:pPr>
          </w:p>
        </w:tc>
        <w:tc>
          <w:tcPr>
            <w:tcW w:w="3690" w:type="dxa"/>
            <w:tcBorders>
              <w:top w:val="single" w:sz="18" w:space="0" w:color="auto"/>
              <w:left w:val="single" w:sz="18" w:space="0" w:color="auto"/>
              <w:bottom w:val="single" w:sz="18" w:space="0" w:color="auto"/>
              <w:right w:val="single" w:sz="18" w:space="0" w:color="auto"/>
            </w:tcBorders>
          </w:tcPr>
          <w:p w14:paraId="07584C45" w14:textId="77777777" w:rsidR="00322534" w:rsidRPr="00FB6EAF" w:rsidRDefault="00322534" w:rsidP="005420E6">
            <w:pPr>
              <w:rPr>
                <w:rStyle w:val="Hipervnculo"/>
                <w:bCs/>
                <w:sz w:val="20"/>
              </w:rPr>
            </w:pPr>
            <w:r w:rsidRPr="00FB6EAF">
              <w:rPr>
                <w:rStyle w:val="Hipervnculo"/>
                <w:b/>
                <w:sz w:val="20"/>
              </w:rPr>
              <w:t>Ben Roberge (2025)</w:t>
            </w:r>
            <w:r w:rsidRPr="00FB6EAF">
              <w:rPr>
                <w:rFonts w:ascii="Comic Sans MS" w:hAnsi="Comic Sans MS"/>
                <w:b/>
                <w:color w:val="FF0000"/>
                <w:sz w:val="20"/>
                <w:bdr w:val="single" w:sz="4" w:space="0" w:color="auto"/>
              </w:rPr>
              <w:t xml:space="preserve"> </w:t>
            </w:r>
          </w:p>
          <w:p w14:paraId="617296F5" w14:textId="77777777" w:rsidR="00322534" w:rsidRPr="00FB6EAF" w:rsidRDefault="00322534" w:rsidP="005420E6">
            <w:pPr>
              <w:rPr>
                <w:rStyle w:val="Hipervnculo"/>
                <w:bCs/>
                <w:sz w:val="20"/>
              </w:rPr>
            </w:pPr>
            <w:r w:rsidRPr="00FB6EAF">
              <w:rPr>
                <w:rStyle w:val="Hipervnculo"/>
                <w:bCs/>
                <w:sz w:val="20"/>
              </w:rPr>
              <w:t>Paragon</w:t>
            </w:r>
          </w:p>
          <w:p w14:paraId="04160F12" w14:textId="77777777" w:rsidR="00322534" w:rsidRPr="00FB6EAF" w:rsidRDefault="00DA3B22" w:rsidP="005420E6">
            <w:pPr>
              <w:rPr>
                <w:rStyle w:val="Hipervnculo"/>
                <w:bCs/>
                <w:sz w:val="20"/>
              </w:rPr>
            </w:pPr>
            <w:hyperlink r:id="rId78" w:history="1">
              <w:r w:rsidR="00322534" w:rsidRPr="00FB6EAF">
                <w:rPr>
                  <w:rStyle w:val="Hipervnculo"/>
                  <w:bCs/>
                  <w:sz w:val="20"/>
                </w:rPr>
                <w:t>Benrobergo@paragonconsults.com</w:t>
              </w:r>
            </w:hyperlink>
          </w:p>
          <w:p w14:paraId="5D4CE5C0" w14:textId="77777777" w:rsidR="00322534" w:rsidRPr="00FB6EAF" w:rsidRDefault="00322534" w:rsidP="005420E6">
            <w:pPr>
              <w:rPr>
                <w:sz w:val="20"/>
                <w:lang w:val="fr-CA"/>
              </w:rPr>
            </w:pPr>
          </w:p>
        </w:tc>
      </w:tr>
      <w:tr w:rsidR="00322534" w:rsidRPr="00FB6EAF" w14:paraId="4AC5735C" w14:textId="77777777" w:rsidTr="005420E6">
        <w:tc>
          <w:tcPr>
            <w:tcW w:w="3649" w:type="dxa"/>
            <w:tcBorders>
              <w:top w:val="single" w:sz="18" w:space="0" w:color="auto"/>
              <w:left w:val="single" w:sz="18" w:space="0" w:color="auto"/>
              <w:bottom w:val="single" w:sz="18" w:space="0" w:color="auto"/>
              <w:right w:val="single" w:sz="18" w:space="0" w:color="auto"/>
            </w:tcBorders>
          </w:tcPr>
          <w:p w14:paraId="0C21366E" w14:textId="77777777" w:rsidR="00322534" w:rsidRPr="00FB6EAF" w:rsidRDefault="00322534" w:rsidP="005420E6">
            <w:pPr>
              <w:rPr>
                <w:color w:val="00B0F0"/>
                <w:sz w:val="18"/>
                <w:szCs w:val="18"/>
              </w:rPr>
            </w:pPr>
            <w:r w:rsidRPr="00FB6EAF">
              <w:rPr>
                <w:b/>
                <w:bCs/>
                <w:color w:val="00B0F0"/>
                <w:sz w:val="18"/>
                <w:szCs w:val="18"/>
              </w:rPr>
              <w:t xml:space="preserve">Daniel Guarnieri (2024)        SYLVAMO </w:t>
            </w:r>
          </w:p>
          <w:p w14:paraId="7131DB25" w14:textId="77777777" w:rsidR="00322534" w:rsidRPr="00FB6EAF" w:rsidRDefault="00322534" w:rsidP="005420E6">
            <w:pPr>
              <w:rPr>
                <w:color w:val="00B0F0"/>
                <w:sz w:val="18"/>
                <w:szCs w:val="18"/>
              </w:rPr>
            </w:pPr>
            <w:r w:rsidRPr="00FB6EAF">
              <w:rPr>
                <w:color w:val="00B0F0"/>
                <w:sz w:val="18"/>
                <w:szCs w:val="18"/>
              </w:rPr>
              <w:t>Rodovia SP 340 KM171 | Mogi Guacu, SP, Brazil 13845-901</w:t>
            </w:r>
          </w:p>
          <w:p w14:paraId="20B11BB2" w14:textId="77777777" w:rsidR="00322534" w:rsidRPr="00FB6EAF" w:rsidRDefault="00322534" w:rsidP="005420E6">
            <w:pPr>
              <w:rPr>
                <w:color w:val="00B0F0"/>
                <w:sz w:val="18"/>
                <w:szCs w:val="18"/>
              </w:rPr>
            </w:pPr>
            <w:r w:rsidRPr="00FB6EAF">
              <w:rPr>
                <w:color w:val="00B0F0"/>
                <w:sz w:val="18"/>
                <w:szCs w:val="18"/>
              </w:rPr>
              <w:t xml:space="preserve">T: +55 19 3861-8972  </w:t>
            </w:r>
          </w:p>
          <w:p w14:paraId="45803BE1" w14:textId="77777777" w:rsidR="00322534" w:rsidRPr="00FB6EAF" w:rsidRDefault="00322534" w:rsidP="005420E6">
            <w:pPr>
              <w:rPr>
                <w:rStyle w:val="Hipervnculo"/>
                <w:color w:val="00B0F0"/>
                <w:sz w:val="18"/>
                <w:szCs w:val="18"/>
              </w:rPr>
            </w:pPr>
            <w:r w:rsidRPr="00FB6EAF">
              <w:rPr>
                <w:rStyle w:val="Hipervnculo"/>
                <w:color w:val="00B0F0"/>
                <w:sz w:val="18"/>
                <w:szCs w:val="18"/>
              </w:rPr>
              <w:t>daniel.guarnieri@sylvamo.com</w:t>
            </w:r>
          </w:p>
          <w:p w14:paraId="6385F3C3" w14:textId="77777777" w:rsidR="00322534" w:rsidRPr="00FB6EAF" w:rsidRDefault="00322534" w:rsidP="005420E6">
            <w:pPr>
              <w:rPr>
                <w:b/>
                <w:bCs/>
                <w:color w:val="00B0F0"/>
                <w:sz w:val="18"/>
                <w:szCs w:val="18"/>
              </w:rPr>
            </w:pPr>
            <w:r w:rsidRPr="00FB6EAF">
              <w:rPr>
                <w:color w:val="00B0F0"/>
                <w:sz w:val="18"/>
                <w:szCs w:val="18"/>
              </w:rPr>
              <w:t>South Africa 4004</w:t>
            </w:r>
            <w:r w:rsidRPr="00FB6EAF">
              <w:rPr>
                <w:b/>
                <w:bCs/>
                <w:color w:val="00B0F0"/>
                <w:sz w:val="18"/>
                <w:szCs w:val="18"/>
              </w:rPr>
              <w:t xml:space="preserve"> </w:t>
            </w:r>
          </w:p>
          <w:p w14:paraId="24E5758E" w14:textId="77777777" w:rsidR="00322534" w:rsidRPr="00FB6EAF" w:rsidRDefault="00322534" w:rsidP="005420E6">
            <w:pPr>
              <w:rPr>
                <w:b/>
                <w:bCs/>
                <w:color w:val="00B0F0"/>
                <w:sz w:val="18"/>
                <w:szCs w:val="18"/>
              </w:rPr>
            </w:pPr>
          </w:p>
        </w:tc>
        <w:tc>
          <w:tcPr>
            <w:tcW w:w="3600" w:type="dxa"/>
            <w:tcBorders>
              <w:top w:val="single" w:sz="18" w:space="0" w:color="auto"/>
              <w:left w:val="single" w:sz="18" w:space="0" w:color="auto"/>
              <w:bottom w:val="single" w:sz="18" w:space="0" w:color="auto"/>
              <w:right w:val="single" w:sz="18" w:space="0" w:color="auto"/>
            </w:tcBorders>
          </w:tcPr>
          <w:p w14:paraId="11DB89C7" w14:textId="77777777" w:rsidR="00322534" w:rsidRPr="00FB6EAF" w:rsidRDefault="00322534" w:rsidP="005420E6">
            <w:pPr>
              <w:rPr>
                <w:color w:val="00B0F0"/>
                <w:sz w:val="18"/>
                <w:szCs w:val="18"/>
                <w:lang w:val="es-CO"/>
              </w:rPr>
            </w:pPr>
            <w:r w:rsidRPr="00FB6EAF">
              <w:rPr>
                <w:color w:val="00B0F0"/>
                <w:sz w:val="18"/>
                <w:szCs w:val="18"/>
                <w:lang w:val="fr-CA"/>
              </w:rPr>
              <w:t xml:space="preserve"> </w:t>
            </w:r>
            <w:r w:rsidRPr="00FB6EAF">
              <w:rPr>
                <w:b/>
                <w:bCs/>
                <w:color w:val="00B0F0"/>
                <w:sz w:val="18"/>
                <w:szCs w:val="18"/>
                <w:lang w:val="es-CO"/>
              </w:rPr>
              <w:t xml:space="preserve">Jari </w:t>
            </w:r>
            <w:proofErr w:type="gramStart"/>
            <w:r w:rsidRPr="00FB6EAF">
              <w:rPr>
                <w:b/>
                <w:bCs/>
                <w:color w:val="00B0F0"/>
                <w:sz w:val="18"/>
                <w:szCs w:val="18"/>
                <w:lang w:val="es-CO"/>
              </w:rPr>
              <w:t>Sopanen  (</w:t>
            </w:r>
            <w:proofErr w:type="gramEnd"/>
            <w:r w:rsidRPr="00FB6EAF">
              <w:rPr>
                <w:b/>
                <w:bCs/>
                <w:color w:val="00B0F0"/>
                <w:sz w:val="18"/>
                <w:szCs w:val="18"/>
                <w:lang w:val="es-CO"/>
              </w:rPr>
              <w:t xml:space="preserve">&lt;2000) </w:t>
            </w:r>
          </w:p>
          <w:p w14:paraId="2E414BD2" w14:textId="77777777" w:rsidR="00322534" w:rsidRPr="00FB6EAF" w:rsidRDefault="00322534" w:rsidP="005420E6">
            <w:pPr>
              <w:rPr>
                <w:color w:val="00B0F0"/>
                <w:sz w:val="18"/>
                <w:szCs w:val="18"/>
                <w:lang w:val="es-CO"/>
              </w:rPr>
            </w:pPr>
            <w:r w:rsidRPr="00FB6EAF">
              <w:rPr>
                <w:b/>
                <w:bCs/>
                <w:color w:val="00B0F0"/>
                <w:sz w:val="18"/>
                <w:szCs w:val="18"/>
                <w:lang w:val="es-CO"/>
              </w:rPr>
              <w:t>Jari Consultoria de Automacao</w:t>
            </w:r>
            <w:r w:rsidRPr="00FB6EAF">
              <w:rPr>
                <w:color w:val="00B0F0"/>
                <w:sz w:val="18"/>
                <w:szCs w:val="18"/>
                <w:lang w:val="es-CO"/>
              </w:rPr>
              <w:t xml:space="preserve"> Ltda, Avenida Frei Rogerio, 690</w:t>
            </w:r>
          </w:p>
          <w:p w14:paraId="1A06776E" w14:textId="77777777" w:rsidR="00322534" w:rsidRPr="00FB6EAF" w:rsidRDefault="00322534" w:rsidP="005420E6">
            <w:pPr>
              <w:rPr>
                <w:color w:val="00B0F0"/>
                <w:sz w:val="18"/>
                <w:szCs w:val="18"/>
                <w:lang w:val="es-CO"/>
              </w:rPr>
            </w:pPr>
            <w:r w:rsidRPr="00FB6EAF">
              <w:rPr>
                <w:color w:val="00B0F0"/>
                <w:sz w:val="18"/>
                <w:szCs w:val="18"/>
                <w:lang w:val="es-CO"/>
              </w:rPr>
              <w:t xml:space="preserve">Centro, Curitibanos, </w:t>
            </w:r>
            <w:r w:rsidRPr="00D50064">
              <w:rPr>
                <w:color w:val="00B0F0"/>
                <w:sz w:val="18"/>
                <w:szCs w:val="18"/>
                <w:lang w:val="es-CO"/>
              </w:rPr>
              <w:t>Brazil 8</w:t>
            </w:r>
            <w:r w:rsidRPr="00FB6EAF">
              <w:rPr>
                <w:color w:val="00B0F0"/>
                <w:sz w:val="18"/>
                <w:szCs w:val="18"/>
                <w:lang w:val="es-CO"/>
              </w:rPr>
              <w:t>9520</w:t>
            </w:r>
          </w:p>
          <w:p w14:paraId="05207D06" w14:textId="77777777" w:rsidR="00322534" w:rsidRPr="00FB6EAF" w:rsidRDefault="00DA3B22" w:rsidP="005420E6">
            <w:pPr>
              <w:rPr>
                <w:color w:val="00B0F0"/>
                <w:sz w:val="18"/>
                <w:szCs w:val="18"/>
                <w:lang w:val="es-CO"/>
              </w:rPr>
            </w:pPr>
            <w:r>
              <w:fldChar w:fldCharType="begin"/>
            </w:r>
            <w:r w:rsidRPr="00D50064">
              <w:rPr>
                <w:lang w:val="es-CO"/>
              </w:rPr>
              <w:instrText xml:space="preserve"> HYPERLINK "Tel:+55%20(47)%209" </w:instrText>
            </w:r>
            <w:r>
              <w:fldChar w:fldCharType="separate"/>
            </w:r>
            <w:r w:rsidR="00322534" w:rsidRPr="00FB6EAF">
              <w:rPr>
                <w:rStyle w:val="Hipervnculo"/>
                <w:color w:val="00B0F0"/>
                <w:sz w:val="18"/>
                <w:szCs w:val="18"/>
                <w:lang w:val="es-CO"/>
              </w:rPr>
              <w:t>Tel:+55 (47) 9</w:t>
            </w:r>
            <w:r>
              <w:rPr>
                <w:rStyle w:val="Hipervnculo"/>
                <w:color w:val="00B0F0"/>
                <w:sz w:val="18"/>
                <w:szCs w:val="18"/>
                <w:lang w:val="es-CO"/>
              </w:rPr>
              <w:fldChar w:fldCharType="end"/>
            </w:r>
            <w:r w:rsidR="00322534" w:rsidRPr="00FB6EAF">
              <w:rPr>
                <w:color w:val="00B0F0"/>
                <w:sz w:val="18"/>
                <w:szCs w:val="18"/>
                <w:lang w:val="es-CO"/>
              </w:rPr>
              <w:t xml:space="preserve"> 9672-2332</w:t>
            </w:r>
          </w:p>
          <w:p w14:paraId="4A68FC49" w14:textId="77777777" w:rsidR="00322534" w:rsidRPr="00FB6EAF" w:rsidRDefault="00DA3B22" w:rsidP="005420E6">
            <w:pPr>
              <w:rPr>
                <w:color w:val="00B0F0"/>
                <w:sz w:val="18"/>
                <w:szCs w:val="18"/>
                <w:highlight w:val="cyan"/>
                <w:lang w:val="es-CO"/>
              </w:rPr>
            </w:pPr>
            <w:r>
              <w:fldChar w:fldCharType="begin"/>
            </w:r>
            <w:r w:rsidRPr="00D50064">
              <w:rPr>
                <w:lang w:val="es-CO"/>
              </w:rPr>
              <w:instrText xml:space="preserve"> HYPERLINK "mailto:sopanenjari@outlook.com" </w:instrText>
            </w:r>
            <w:r>
              <w:fldChar w:fldCharType="separate"/>
            </w:r>
            <w:r w:rsidR="00322534" w:rsidRPr="00FB6EAF">
              <w:rPr>
                <w:rStyle w:val="Hipervnculo"/>
                <w:color w:val="00B0F0"/>
                <w:sz w:val="18"/>
                <w:szCs w:val="18"/>
                <w:lang w:val="es-CO"/>
              </w:rPr>
              <w:t>sopanenjari@outlook.com</w:t>
            </w:r>
            <w:r>
              <w:rPr>
                <w:rStyle w:val="Hipervnculo"/>
                <w:color w:val="00B0F0"/>
                <w:sz w:val="18"/>
                <w:szCs w:val="18"/>
                <w:lang w:val="es-CO"/>
              </w:rPr>
              <w:fldChar w:fldCharType="end"/>
            </w:r>
          </w:p>
        </w:tc>
        <w:tc>
          <w:tcPr>
            <w:tcW w:w="3690" w:type="dxa"/>
            <w:tcBorders>
              <w:top w:val="single" w:sz="18" w:space="0" w:color="auto"/>
              <w:left w:val="single" w:sz="18" w:space="0" w:color="auto"/>
              <w:bottom w:val="single" w:sz="18" w:space="0" w:color="auto"/>
              <w:right w:val="single" w:sz="18" w:space="0" w:color="auto"/>
            </w:tcBorders>
          </w:tcPr>
          <w:p w14:paraId="38A363B2" w14:textId="77777777" w:rsidR="00322534" w:rsidRPr="00FB6EAF" w:rsidRDefault="00322534" w:rsidP="005420E6">
            <w:pPr>
              <w:rPr>
                <w:color w:val="00B0F0"/>
                <w:sz w:val="18"/>
                <w:szCs w:val="18"/>
              </w:rPr>
            </w:pPr>
            <w:r w:rsidRPr="00FB6EAF">
              <w:rPr>
                <w:b/>
                <w:bCs/>
                <w:color w:val="00B0F0"/>
                <w:sz w:val="18"/>
                <w:szCs w:val="18"/>
              </w:rPr>
              <w:t>Deshan Naidoo (2024</w:t>
            </w:r>
            <w:r w:rsidRPr="00FB6EAF">
              <w:rPr>
                <w:color w:val="00B0F0"/>
                <w:sz w:val="18"/>
                <w:szCs w:val="18"/>
              </w:rPr>
              <w:t xml:space="preserve">)            </w:t>
            </w:r>
            <w:r w:rsidRPr="00FB6EAF">
              <w:rPr>
                <w:b/>
                <w:bCs/>
                <w:color w:val="00B0F0"/>
                <w:sz w:val="18"/>
                <w:szCs w:val="18"/>
              </w:rPr>
              <w:t>SAPPI</w:t>
            </w:r>
            <w:r w:rsidRPr="00FB6EAF">
              <w:rPr>
                <w:color w:val="00B0F0"/>
                <w:sz w:val="18"/>
                <w:szCs w:val="18"/>
              </w:rPr>
              <w:t xml:space="preserve"> </w:t>
            </w:r>
          </w:p>
          <w:p w14:paraId="6F348212" w14:textId="77777777" w:rsidR="00322534" w:rsidRPr="00FB6EAF" w:rsidRDefault="00322534" w:rsidP="005420E6">
            <w:pPr>
              <w:rPr>
                <w:color w:val="00B0F0"/>
                <w:sz w:val="18"/>
                <w:szCs w:val="18"/>
              </w:rPr>
            </w:pPr>
            <w:r w:rsidRPr="00FB6EAF">
              <w:rPr>
                <w:color w:val="00B0F0"/>
                <w:sz w:val="18"/>
                <w:szCs w:val="18"/>
              </w:rPr>
              <w:t xml:space="preserve">25 Heron Way Yellowwood Park </w:t>
            </w:r>
          </w:p>
          <w:p w14:paraId="4C6EE7A5" w14:textId="77777777" w:rsidR="00322534" w:rsidRPr="00FB6EAF" w:rsidRDefault="00322534" w:rsidP="005420E6">
            <w:pPr>
              <w:rPr>
                <w:color w:val="00B0F0"/>
                <w:sz w:val="18"/>
                <w:szCs w:val="18"/>
              </w:rPr>
            </w:pPr>
            <w:r w:rsidRPr="00FB6EAF">
              <w:rPr>
                <w:color w:val="00B0F0"/>
                <w:sz w:val="18"/>
                <w:szCs w:val="18"/>
              </w:rPr>
              <w:t>Durban,</w:t>
            </w:r>
          </w:p>
          <w:p w14:paraId="55B98F90" w14:textId="77777777" w:rsidR="00322534" w:rsidRPr="00FB6EAF" w:rsidRDefault="00322534" w:rsidP="005420E6">
            <w:pPr>
              <w:rPr>
                <w:rStyle w:val="Hipervnculo"/>
                <w:bCs/>
                <w:color w:val="00B0F0"/>
                <w:sz w:val="18"/>
                <w:szCs w:val="18"/>
              </w:rPr>
            </w:pPr>
            <w:r w:rsidRPr="00FB6EAF">
              <w:rPr>
                <w:color w:val="00B0F0"/>
                <w:sz w:val="18"/>
                <w:szCs w:val="18"/>
              </w:rPr>
              <w:t xml:space="preserve">South Africa 4004 </w:t>
            </w:r>
            <w:hyperlink r:id="rId79" w:history="1">
              <w:r w:rsidRPr="00FB6EAF">
                <w:rPr>
                  <w:rStyle w:val="Hipervnculo"/>
                  <w:color w:val="00B0F0"/>
                  <w:sz w:val="18"/>
                  <w:szCs w:val="18"/>
                </w:rPr>
                <w:t>Deshan.Naidoo@sappi.com</w:t>
              </w:r>
            </w:hyperlink>
          </w:p>
        </w:tc>
      </w:tr>
    </w:tbl>
    <w:p w14:paraId="1A1586AF" w14:textId="71A445A3" w:rsidR="005E3DAF" w:rsidRPr="00990DC5" w:rsidRDefault="00FB6EAF" w:rsidP="00FB6EAF">
      <w:pPr>
        <w:ind w:left="720"/>
        <w:rPr>
          <w:rFonts w:ascii="Arial" w:hAnsi="Arial" w:cs="Arial"/>
          <w:b/>
          <w:sz w:val="22"/>
          <w:szCs w:val="22"/>
        </w:rPr>
      </w:pPr>
      <w:r w:rsidRPr="003835C5">
        <w:rPr>
          <w:rFonts w:ascii="Arial Black" w:hAnsi="Arial Black"/>
          <w:color w:val="FF0000"/>
          <w:sz w:val="20"/>
        </w:rPr>
        <w:t>‡</w:t>
      </w:r>
      <w:r w:rsidRPr="003835C5">
        <w:rPr>
          <w:sz w:val="20"/>
        </w:rPr>
        <w:t xml:space="preserve"> Denotes attendance in Spring 2026 meeting</w:t>
      </w:r>
      <w:r w:rsidR="00F37B97" w:rsidRPr="00990DC5">
        <w:rPr>
          <w:rFonts w:ascii="Arial" w:hAnsi="Arial" w:cs="Arial"/>
          <w:b/>
          <w:sz w:val="22"/>
          <w:szCs w:val="22"/>
        </w:rPr>
        <w:t xml:space="preserve">                                                                                                                  </w:t>
      </w:r>
    </w:p>
    <w:p w14:paraId="1BE1091C" w14:textId="77777777" w:rsidR="005E3DAF" w:rsidRPr="00990DC5" w:rsidRDefault="005E3DAF" w:rsidP="005E3DAF">
      <w:pPr>
        <w:tabs>
          <w:tab w:val="center" w:pos="5400"/>
          <w:tab w:val="left" w:pos="9285"/>
        </w:tabs>
        <w:rPr>
          <w:rFonts w:ascii="Arial" w:hAnsi="Arial" w:cs="Arial"/>
          <w:b/>
          <w:sz w:val="22"/>
          <w:szCs w:val="22"/>
        </w:rPr>
      </w:pPr>
    </w:p>
    <w:p w14:paraId="2931B939" w14:textId="6531890F" w:rsidR="004C4FC4" w:rsidRDefault="004C4FC4" w:rsidP="004C4FC4">
      <w:pPr>
        <w:ind w:left="90"/>
        <w:jc w:val="center"/>
        <w:rPr>
          <w:b/>
          <w:szCs w:val="24"/>
        </w:rPr>
      </w:pPr>
      <w:r w:rsidRPr="00B66A10">
        <w:rPr>
          <w:b/>
          <w:szCs w:val="24"/>
        </w:rPr>
        <w:t>PERSONNEL SAFETY SUBCOMMITTEE</w:t>
      </w:r>
    </w:p>
    <w:p w14:paraId="3863EE40" w14:textId="77777777" w:rsidR="006665DB" w:rsidRPr="00B66A10" w:rsidRDefault="006665DB" w:rsidP="004C4FC4">
      <w:pPr>
        <w:ind w:left="90"/>
        <w:jc w:val="center"/>
        <w:rPr>
          <w:szCs w:val="24"/>
        </w:rPr>
      </w:pPr>
    </w:p>
    <w:p w14:paraId="29E74CB1" w14:textId="2E872642" w:rsidR="008A14FB" w:rsidRDefault="008A14FB" w:rsidP="008A14FB">
      <w:pPr>
        <w:tabs>
          <w:tab w:val="left" w:pos="-720"/>
          <w:tab w:val="left" w:pos="5040"/>
          <w:tab w:val="left" w:pos="5544"/>
        </w:tabs>
        <w:ind w:left="522" w:right="-144"/>
        <w:jc w:val="center"/>
        <w:rPr>
          <w:rFonts w:ascii="Brush Script MT" w:hAnsi="Brush Script MT"/>
          <w:snapToGrid/>
          <w:color w:val="0F4761"/>
          <w:sz w:val="36"/>
          <w:szCs w:val="36"/>
        </w:rPr>
      </w:pPr>
      <w:r w:rsidRPr="008A14FB">
        <w:rPr>
          <w:b/>
          <w:bCs/>
          <w:szCs w:val="24"/>
        </w:rPr>
        <w:t>Steve Morrison</w:t>
      </w:r>
      <w:r>
        <w:rPr>
          <w:b/>
          <w:bCs/>
          <w:szCs w:val="24"/>
        </w:rPr>
        <w:t>, Chairman</w:t>
      </w:r>
      <w:r w:rsidRPr="00397124">
        <w:rPr>
          <w:rFonts w:ascii="Arial Black" w:hAnsi="Arial Black"/>
          <w:color w:val="FF0000"/>
        </w:rPr>
        <w:t>‡</w:t>
      </w:r>
    </w:p>
    <w:p w14:paraId="2975F1F4" w14:textId="2B9F38E1" w:rsidR="008A14FB" w:rsidRDefault="00C05024" w:rsidP="00C05024">
      <w:pPr>
        <w:rPr>
          <w:rFonts w:ascii="Aptos" w:hAnsi="Aptos"/>
          <w:b/>
          <w:bCs/>
          <w:color w:val="0F4761"/>
          <w:szCs w:val="24"/>
          <w14:ligatures w14:val="standardContextual"/>
        </w:rPr>
      </w:pPr>
      <w:r>
        <w:rPr>
          <w:rFonts w:ascii="Aptos" w:hAnsi="Aptos"/>
          <w:b/>
          <w:bCs/>
          <w:color w:val="0F4761"/>
        </w:rPr>
        <w:t xml:space="preserve">                                                                </w:t>
      </w:r>
      <w:r w:rsidR="008A14FB">
        <w:rPr>
          <w:rFonts w:ascii="Aptos" w:hAnsi="Aptos"/>
          <w:b/>
          <w:bCs/>
          <w:color w:val="0F4761"/>
        </w:rPr>
        <w:t>Georgia Pacific Corp.</w:t>
      </w:r>
    </w:p>
    <w:p w14:paraId="2CCFD457" w14:textId="00B27D91" w:rsidR="008A14FB" w:rsidRDefault="00C05024" w:rsidP="008A14FB">
      <w:pPr>
        <w:jc w:val="center"/>
        <w:rPr>
          <w:rFonts w:ascii="Aptos" w:hAnsi="Aptos"/>
          <w:color w:val="0F4761"/>
          <w:sz w:val="22"/>
          <w:szCs w:val="22"/>
        </w:rPr>
      </w:pPr>
      <w:r>
        <w:rPr>
          <w:rFonts w:ascii="Aptos" w:hAnsi="Aptos"/>
          <w:color w:val="0F4761"/>
        </w:rPr>
        <w:t xml:space="preserve">          </w:t>
      </w:r>
      <w:hyperlink r:id="rId80" w:history="1">
        <w:r w:rsidRPr="002D24DD">
          <w:rPr>
            <w:rStyle w:val="Hipervnculo"/>
            <w:rFonts w:ascii="Aptos" w:hAnsi="Aptos"/>
          </w:rPr>
          <w:t>Steve.morrison@gapac.com</w:t>
        </w:r>
      </w:hyperlink>
    </w:p>
    <w:p w14:paraId="3C11D803" w14:textId="5A87E443" w:rsidR="008A14FB" w:rsidRDefault="00C05024" w:rsidP="008A14FB">
      <w:pPr>
        <w:jc w:val="center"/>
        <w:rPr>
          <w:rFonts w:ascii="Aptos" w:hAnsi="Aptos"/>
          <w:color w:val="0F4761"/>
          <w:szCs w:val="24"/>
        </w:rPr>
      </w:pPr>
      <w:r>
        <w:rPr>
          <w:rFonts w:ascii="Aptos" w:hAnsi="Aptos"/>
          <w:color w:val="0F4761"/>
        </w:rPr>
        <w:t xml:space="preserve">  </w:t>
      </w:r>
      <w:r w:rsidR="008A14FB">
        <w:rPr>
          <w:rFonts w:ascii="Aptos" w:hAnsi="Aptos"/>
          <w:color w:val="0F4761"/>
        </w:rPr>
        <w:t>TEAMs – (423) 516-6071</w:t>
      </w:r>
    </w:p>
    <w:p w14:paraId="708A4026" w14:textId="6AC5495C" w:rsidR="006665DB" w:rsidRDefault="00C05024" w:rsidP="00C05024">
      <w:pPr>
        <w:rPr>
          <w:rFonts w:ascii="Aptos" w:hAnsi="Aptos"/>
          <w:color w:val="0F4761"/>
        </w:rPr>
      </w:pPr>
      <w:r>
        <w:rPr>
          <w:rFonts w:ascii="Aptos" w:hAnsi="Aptos"/>
          <w:color w:val="0F4761"/>
        </w:rPr>
        <w:t xml:space="preserve">                                                               </w:t>
      </w:r>
      <w:r w:rsidR="008A14FB">
        <w:rPr>
          <w:rFonts w:ascii="Aptos" w:hAnsi="Aptos"/>
          <w:color w:val="0F4761"/>
        </w:rPr>
        <w:t xml:space="preserve"> Cell – (423) 480-0119</w:t>
      </w:r>
    </w:p>
    <w:p w14:paraId="2D9C3E24" w14:textId="77777777" w:rsidR="00C05024" w:rsidRPr="009E45F6" w:rsidRDefault="00C05024" w:rsidP="00C05024">
      <w:pPr>
        <w:rPr>
          <w:b/>
          <w:color w:val="0000FF"/>
          <w:szCs w:val="24"/>
          <w:u w:val="single"/>
        </w:rPr>
      </w:pPr>
    </w:p>
    <w:tbl>
      <w:tblPr>
        <w:tblW w:w="11250" w:type="dxa"/>
        <w:tblInd w:w="-820" w:type="dxa"/>
        <w:tblLayout w:type="fixed"/>
        <w:tblCellMar>
          <w:left w:w="0" w:type="dxa"/>
          <w:right w:w="0" w:type="dxa"/>
        </w:tblCellMar>
        <w:tblLook w:val="0000" w:firstRow="0" w:lastRow="0" w:firstColumn="0" w:lastColumn="0" w:noHBand="0" w:noVBand="0"/>
      </w:tblPr>
      <w:tblGrid>
        <w:gridCol w:w="3600"/>
        <w:gridCol w:w="3731"/>
        <w:gridCol w:w="3919"/>
      </w:tblGrid>
      <w:tr w:rsidR="005E00B2" w:rsidRPr="00B66A10" w14:paraId="7635A1C3" w14:textId="77777777" w:rsidTr="00524033">
        <w:tc>
          <w:tcPr>
            <w:tcW w:w="36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14:paraId="5CE71865" w14:textId="77777777" w:rsidR="005E00B2" w:rsidRPr="008A613F" w:rsidRDefault="005E00B2" w:rsidP="00524033">
            <w:pPr>
              <w:pStyle w:val="Encabezado"/>
              <w:rPr>
                <w:b/>
                <w:bCs/>
                <w:szCs w:val="24"/>
                <w:lang w:val="en-US"/>
              </w:rPr>
            </w:pPr>
            <w:r>
              <w:rPr>
                <w:b/>
                <w:bCs/>
                <w:szCs w:val="24"/>
              </w:rPr>
              <w:t>Sam Dean</w:t>
            </w:r>
            <w:r w:rsidRPr="00397124">
              <w:rPr>
                <w:rFonts w:ascii="Arial Black" w:hAnsi="Arial Black"/>
                <w:color w:val="FF0000"/>
              </w:rPr>
              <w:t>‡</w:t>
            </w:r>
          </w:p>
          <w:p w14:paraId="289FC88A" w14:textId="77777777" w:rsidR="005E00B2" w:rsidRPr="00B66A10" w:rsidRDefault="005E00B2" w:rsidP="00524033">
            <w:pPr>
              <w:pStyle w:val="Encabezado"/>
              <w:rPr>
                <w:bCs/>
                <w:szCs w:val="24"/>
              </w:rPr>
            </w:pPr>
            <w:r w:rsidRPr="00B66A10">
              <w:rPr>
                <w:bCs/>
                <w:szCs w:val="24"/>
              </w:rPr>
              <w:t>Rayonier Advanced Materials</w:t>
            </w:r>
          </w:p>
          <w:p w14:paraId="14DD148D" w14:textId="77777777" w:rsidR="005E00B2" w:rsidRPr="00B66A10" w:rsidRDefault="005E00B2" w:rsidP="00524033">
            <w:pPr>
              <w:pStyle w:val="Encabezado"/>
              <w:rPr>
                <w:bCs/>
                <w:szCs w:val="24"/>
              </w:rPr>
            </w:pPr>
            <w:r w:rsidRPr="00B66A10">
              <w:rPr>
                <w:bCs/>
                <w:szCs w:val="24"/>
              </w:rPr>
              <w:t>4470 Savannah Highway</w:t>
            </w:r>
          </w:p>
          <w:p w14:paraId="006A2477" w14:textId="77777777" w:rsidR="005E00B2" w:rsidRPr="00D66470" w:rsidRDefault="005E00B2" w:rsidP="00524033">
            <w:pPr>
              <w:pStyle w:val="Encabezado"/>
              <w:rPr>
                <w:bCs/>
                <w:szCs w:val="24"/>
                <w:lang w:val="nl-NL"/>
              </w:rPr>
            </w:pPr>
            <w:r w:rsidRPr="00D66470">
              <w:rPr>
                <w:bCs/>
                <w:szCs w:val="24"/>
                <w:lang w:val="nl-NL"/>
              </w:rPr>
              <w:t>Je</w:t>
            </w:r>
            <w:r>
              <w:rPr>
                <w:bCs/>
                <w:szCs w:val="24"/>
                <w:lang w:val="nl-NL"/>
              </w:rPr>
              <w:t>s</w:t>
            </w:r>
            <w:r w:rsidRPr="00D66470">
              <w:rPr>
                <w:bCs/>
                <w:szCs w:val="24"/>
                <w:lang w:val="nl-NL"/>
              </w:rPr>
              <w:t>up, GA 31545</w:t>
            </w:r>
          </w:p>
          <w:p w14:paraId="0305A866" w14:textId="77777777" w:rsidR="005E00B2" w:rsidRPr="00D66470" w:rsidRDefault="005E00B2" w:rsidP="00524033">
            <w:pPr>
              <w:pStyle w:val="Encabezado"/>
              <w:rPr>
                <w:bCs/>
                <w:szCs w:val="24"/>
                <w:lang w:val="nl-NL"/>
              </w:rPr>
            </w:pPr>
            <w:r w:rsidRPr="00D66470">
              <w:rPr>
                <w:bCs/>
                <w:szCs w:val="24"/>
                <w:lang w:val="nl-NL"/>
              </w:rPr>
              <w:t>Tel:  (912) 427-5103</w:t>
            </w:r>
          </w:p>
          <w:p w14:paraId="0B1A0941" w14:textId="77777777" w:rsidR="005E00B2" w:rsidRPr="00D66470" w:rsidRDefault="005E00B2" w:rsidP="00524033">
            <w:pPr>
              <w:pStyle w:val="Encabezado"/>
              <w:rPr>
                <w:b/>
                <w:bCs/>
                <w:szCs w:val="24"/>
                <w:lang w:val="nl-NL"/>
              </w:rPr>
            </w:pPr>
            <w:r w:rsidRPr="00D66470">
              <w:rPr>
                <w:rStyle w:val="Hipervnculo"/>
                <w:b/>
                <w:bCs/>
                <w:szCs w:val="24"/>
                <w:lang w:val="nl-NL"/>
              </w:rPr>
              <w:t>samuel.dean</w:t>
            </w:r>
            <w:hyperlink r:id="rId81" w:history="1">
              <w:r w:rsidRPr="00D66470">
                <w:rPr>
                  <w:rStyle w:val="Hipervnculo"/>
                  <w:b/>
                  <w:bCs/>
                  <w:szCs w:val="24"/>
                  <w:lang w:val="nl-NL"/>
                </w:rPr>
                <w:t>@rayonierAM.com</w:t>
              </w:r>
            </w:hyperlink>
          </w:p>
        </w:tc>
        <w:tc>
          <w:tcPr>
            <w:tcW w:w="3731" w:type="dxa"/>
            <w:tcBorders>
              <w:top w:val="single" w:sz="8" w:space="0" w:color="auto"/>
              <w:left w:val="nil"/>
              <w:bottom w:val="single" w:sz="8" w:space="0" w:color="auto"/>
              <w:right w:val="single" w:sz="8" w:space="0" w:color="auto"/>
            </w:tcBorders>
            <w:tcMar>
              <w:top w:w="0" w:type="dxa"/>
              <w:left w:w="108" w:type="dxa"/>
              <w:bottom w:w="0" w:type="dxa"/>
              <w:right w:w="108" w:type="dxa"/>
            </w:tcMar>
          </w:tcPr>
          <w:p w14:paraId="04A3FA7A" w14:textId="77777777" w:rsidR="005E00B2" w:rsidRDefault="005E00B2" w:rsidP="00663F90">
            <w:pPr>
              <w:pStyle w:val="Encabezado"/>
              <w:rPr>
                <w:b/>
                <w:bCs/>
                <w:szCs w:val="24"/>
              </w:rPr>
            </w:pPr>
          </w:p>
        </w:tc>
        <w:tc>
          <w:tcPr>
            <w:tcW w:w="3919" w:type="dxa"/>
            <w:tcBorders>
              <w:top w:val="single" w:sz="8" w:space="0" w:color="auto"/>
              <w:left w:val="nil"/>
              <w:bottom w:val="single" w:sz="8" w:space="0" w:color="auto"/>
              <w:right w:val="single" w:sz="8" w:space="0" w:color="auto"/>
            </w:tcBorders>
            <w:tcMar>
              <w:top w:w="0" w:type="dxa"/>
              <w:left w:w="108" w:type="dxa"/>
              <w:bottom w:w="0" w:type="dxa"/>
              <w:right w:w="108" w:type="dxa"/>
            </w:tcMar>
          </w:tcPr>
          <w:p w14:paraId="21CCD8D0" w14:textId="77777777" w:rsidR="005E00B2" w:rsidRPr="00397124" w:rsidRDefault="005E00B2" w:rsidP="00524033">
            <w:pPr>
              <w:pStyle w:val="Encabezado"/>
              <w:rPr>
                <w:b/>
                <w:szCs w:val="24"/>
              </w:rPr>
            </w:pPr>
            <w:r w:rsidRPr="00397124">
              <w:rPr>
                <w:b/>
                <w:szCs w:val="24"/>
              </w:rPr>
              <w:t>Tom Edwards</w:t>
            </w:r>
          </w:p>
          <w:p w14:paraId="4AA669C5" w14:textId="77777777" w:rsidR="005E00B2" w:rsidRDefault="005E00B2" w:rsidP="00524033">
            <w:pPr>
              <w:pStyle w:val="Encabezado"/>
              <w:rPr>
                <w:bCs/>
                <w:szCs w:val="24"/>
              </w:rPr>
            </w:pPr>
            <w:r>
              <w:rPr>
                <w:bCs/>
                <w:szCs w:val="24"/>
              </w:rPr>
              <w:t>B&amp;W</w:t>
            </w:r>
          </w:p>
          <w:p w14:paraId="6D348BF9" w14:textId="77777777" w:rsidR="005E00B2" w:rsidRDefault="005E00B2" w:rsidP="00524033">
            <w:pPr>
              <w:pStyle w:val="Encabezado"/>
              <w:rPr>
                <w:bCs/>
                <w:szCs w:val="24"/>
              </w:rPr>
            </w:pPr>
          </w:p>
          <w:p w14:paraId="13EAAE65" w14:textId="77777777" w:rsidR="005E00B2" w:rsidRDefault="005E00B2" w:rsidP="00524033">
            <w:pPr>
              <w:pStyle w:val="Encabezado"/>
              <w:rPr>
                <w:bCs/>
                <w:szCs w:val="24"/>
              </w:rPr>
            </w:pPr>
          </w:p>
          <w:p w14:paraId="2D311190" w14:textId="77777777" w:rsidR="005E00B2" w:rsidRDefault="005E00B2" w:rsidP="00524033">
            <w:pPr>
              <w:pStyle w:val="Encabezado"/>
              <w:rPr>
                <w:bCs/>
                <w:szCs w:val="24"/>
              </w:rPr>
            </w:pPr>
          </w:p>
          <w:p w14:paraId="4E7B95FB" w14:textId="77777777" w:rsidR="005E00B2" w:rsidRPr="0024027C" w:rsidRDefault="005E00B2" w:rsidP="00524033">
            <w:pPr>
              <w:pStyle w:val="Encabezado"/>
              <w:rPr>
                <w:bCs/>
                <w:szCs w:val="24"/>
              </w:rPr>
            </w:pPr>
            <w:r w:rsidRPr="00397124">
              <w:rPr>
                <w:rStyle w:val="Hipervnculo"/>
                <w:b/>
                <w:lang w:val="nl-NL"/>
              </w:rPr>
              <w:t>twedwards@babcock.com</w:t>
            </w:r>
          </w:p>
        </w:tc>
      </w:tr>
      <w:tr w:rsidR="005E00B2" w:rsidRPr="00B66A10" w14:paraId="3505ADC4" w14:textId="77777777" w:rsidTr="00524033">
        <w:trPr>
          <w:trHeight w:val="2404"/>
        </w:trPr>
        <w:tc>
          <w:tcPr>
            <w:tcW w:w="360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C349BB2" w14:textId="5C297D88" w:rsidR="005E00B2" w:rsidRDefault="005E00B2" w:rsidP="00524033">
            <w:pPr>
              <w:pStyle w:val="Encabezado"/>
              <w:rPr>
                <w:rFonts w:ascii="Arial Black" w:hAnsi="Arial Black"/>
                <w:color w:val="FF0000"/>
              </w:rPr>
            </w:pPr>
            <w:r w:rsidRPr="005E00B2">
              <w:rPr>
                <w:b/>
                <w:bCs/>
                <w:szCs w:val="24"/>
              </w:rPr>
              <w:t>Ju</w:t>
            </w:r>
            <w:r w:rsidR="00851E27" w:rsidRPr="00663F90">
              <w:rPr>
                <w:b/>
                <w:bCs/>
                <w:szCs w:val="24"/>
                <w:lang w:val="en-US"/>
              </w:rPr>
              <w:t>s</w:t>
            </w:r>
            <w:r w:rsidRPr="005E00B2">
              <w:rPr>
                <w:b/>
                <w:bCs/>
                <w:szCs w:val="24"/>
              </w:rPr>
              <w:t>tin Helton</w:t>
            </w:r>
            <w:r w:rsidRPr="00397124">
              <w:rPr>
                <w:rFonts w:ascii="Arial Black" w:hAnsi="Arial Black"/>
                <w:color w:val="FF0000"/>
              </w:rPr>
              <w:t>‡</w:t>
            </w:r>
          </w:p>
          <w:p w14:paraId="2A337BF2" w14:textId="05130E11" w:rsidR="00851E27" w:rsidRDefault="00851E27" w:rsidP="00524033">
            <w:pPr>
              <w:pStyle w:val="Encabezado"/>
              <w:rPr>
                <w:bCs/>
                <w:szCs w:val="24"/>
              </w:rPr>
            </w:pPr>
            <w:r w:rsidRPr="00851E27">
              <w:rPr>
                <w:bCs/>
                <w:szCs w:val="24"/>
              </w:rPr>
              <w:t>Andritz</w:t>
            </w:r>
          </w:p>
          <w:p w14:paraId="470F586C" w14:textId="55679B34" w:rsidR="00851E27" w:rsidRDefault="00851E27" w:rsidP="00524033">
            <w:pPr>
              <w:pStyle w:val="Encabezado"/>
              <w:rPr>
                <w:bCs/>
                <w:szCs w:val="24"/>
              </w:rPr>
            </w:pPr>
            <w:r>
              <w:rPr>
                <w:rFonts w:ascii="Lato" w:hAnsi="Lato"/>
                <w:color w:val="333333"/>
                <w:sz w:val="21"/>
                <w:szCs w:val="21"/>
                <w:shd w:val="clear" w:color="auto" w:fill="FFFFFF"/>
              </w:rPr>
              <w:t>+1 470-416-1342</w:t>
            </w:r>
          </w:p>
          <w:p w14:paraId="492AABB5" w14:textId="77777777" w:rsidR="00851E27" w:rsidRDefault="00DA3B22" w:rsidP="00524033">
            <w:pPr>
              <w:pStyle w:val="Encabezado"/>
              <w:rPr>
                <w:rStyle w:val="Hipervnculo"/>
                <w:b/>
                <w:bCs/>
                <w:szCs w:val="24"/>
                <w:lang w:val="nl-NL"/>
              </w:rPr>
            </w:pPr>
            <w:hyperlink r:id="rId82" w:history="1">
              <w:r w:rsidR="00851E27" w:rsidRPr="00851E27">
                <w:rPr>
                  <w:rStyle w:val="Hipervnculo"/>
                  <w:b/>
                  <w:bCs/>
                  <w:szCs w:val="24"/>
                  <w:lang w:val="nl-NL"/>
                </w:rPr>
                <w:t>justin.helton@andritz.com</w:t>
              </w:r>
            </w:hyperlink>
          </w:p>
          <w:p w14:paraId="7016489C" w14:textId="77777777" w:rsidR="00851E27" w:rsidRDefault="00851E27" w:rsidP="00524033">
            <w:pPr>
              <w:pStyle w:val="Encabezado"/>
              <w:rPr>
                <w:rStyle w:val="Hipervnculo"/>
                <w:b/>
                <w:lang w:val="nl-NL"/>
              </w:rPr>
            </w:pPr>
          </w:p>
          <w:p w14:paraId="028B9F0B" w14:textId="050A1D64" w:rsidR="00851E27" w:rsidRPr="00D66470" w:rsidRDefault="00851E27" w:rsidP="00524033">
            <w:pPr>
              <w:pStyle w:val="Encabezado"/>
              <w:rPr>
                <w:bCs/>
                <w:color w:val="000000"/>
                <w:szCs w:val="24"/>
                <w:lang w:val="de-DE"/>
              </w:rPr>
            </w:pPr>
          </w:p>
        </w:tc>
        <w:tc>
          <w:tcPr>
            <w:tcW w:w="3731" w:type="dxa"/>
            <w:tcBorders>
              <w:top w:val="nil"/>
              <w:left w:val="nil"/>
              <w:bottom w:val="single" w:sz="8" w:space="0" w:color="auto"/>
              <w:right w:val="single" w:sz="8" w:space="0" w:color="auto"/>
            </w:tcBorders>
            <w:tcMar>
              <w:top w:w="0" w:type="dxa"/>
              <w:left w:w="108" w:type="dxa"/>
              <w:bottom w:w="0" w:type="dxa"/>
              <w:right w:w="108" w:type="dxa"/>
            </w:tcMar>
          </w:tcPr>
          <w:p w14:paraId="656B9BE5" w14:textId="766214F4" w:rsidR="005E00B2" w:rsidRPr="00663F90" w:rsidRDefault="000F4103" w:rsidP="005E00B2">
            <w:pPr>
              <w:pStyle w:val="Encabezado"/>
              <w:keepNext/>
              <w:keepLines/>
              <w:rPr>
                <w:szCs w:val="24"/>
                <w:lang w:val="en-US"/>
              </w:rPr>
            </w:pPr>
            <w:r w:rsidRPr="000F4103">
              <w:rPr>
                <w:b/>
                <w:bCs/>
                <w:szCs w:val="24"/>
              </w:rPr>
              <w:t>Wayne Yenne</w:t>
            </w:r>
            <w:r w:rsidRPr="00397124">
              <w:rPr>
                <w:rFonts w:ascii="Arial Black" w:hAnsi="Arial Black"/>
                <w:color w:val="FF0000"/>
              </w:rPr>
              <w:t>‡</w:t>
            </w:r>
          </w:p>
          <w:p w14:paraId="083C9339" w14:textId="16E89A9F" w:rsidR="000F4103" w:rsidRPr="00663F90" w:rsidRDefault="000F4103" w:rsidP="005E00B2">
            <w:pPr>
              <w:pStyle w:val="Encabezado"/>
              <w:keepNext/>
              <w:keepLines/>
              <w:rPr>
                <w:szCs w:val="24"/>
                <w:lang w:val="en-US"/>
              </w:rPr>
            </w:pPr>
            <w:r w:rsidRPr="00663F90">
              <w:rPr>
                <w:szCs w:val="24"/>
                <w:lang w:val="en-US"/>
              </w:rPr>
              <w:t>Fornax</w:t>
            </w:r>
          </w:p>
          <w:p w14:paraId="39DF5115" w14:textId="205DC6B2" w:rsidR="000F4103" w:rsidRDefault="000F4103" w:rsidP="000F4103">
            <w:pPr>
              <w:pStyle w:val="Encabezado"/>
              <w:keepNext/>
              <w:keepLines/>
              <w:rPr>
                <w:rFonts w:ascii="Lato" w:hAnsi="Lato"/>
                <w:snapToGrid/>
                <w:color w:val="333333"/>
                <w:sz w:val="21"/>
                <w:szCs w:val="21"/>
              </w:rPr>
            </w:pPr>
            <w:r>
              <w:rPr>
                <w:rFonts w:ascii="Lato" w:hAnsi="Lato"/>
                <w:color w:val="333333"/>
                <w:sz w:val="21"/>
                <w:szCs w:val="21"/>
                <w:shd w:val="clear" w:color="auto" w:fill="FFFFFF"/>
              </w:rPr>
              <w:t>+1 719-338-6025</w:t>
            </w:r>
            <w:hyperlink r:id="rId83" w:history="1">
              <w:r>
                <w:rPr>
                  <w:rFonts w:ascii="Lato" w:hAnsi="Lato"/>
                  <w:color w:val="23527C"/>
                  <w:sz w:val="21"/>
                  <w:szCs w:val="21"/>
                  <w:u w:val="single"/>
                </w:rPr>
                <w:br/>
              </w:r>
              <w:r w:rsidRPr="000F4103">
                <w:rPr>
                  <w:rStyle w:val="Hipervnculo"/>
                  <w:b/>
                  <w:bCs/>
                  <w:szCs w:val="24"/>
                  <w:lang w:val="nl-NL"/>
                </w:rPr>
                <w:t>wayne.yenne@thefornax.com</w:t>
              </w:r>
            </w:hyperlink>
          </w:p>
          <w:p w14:paraId="127A00EE" w14:textId="77777777" w:rsidR="000F4103" w:rsidRPr="00663F90" w:rsidRDefault="000F4103" w:rsidP="005E00B2">
            <w:pPr>
              <w:pStyle w:val="Encabezado"/>
              <w:keepNext/>
              <w:keepLines/>
              <w:rPr>
                <w:szCs w:val="24"/>
                <w:lang w:val="en-US"/>
              </w:rPr>
            </w:pPr>
          </w:p>
          <w:p w14:paraId="64296832" w14:textId="2DB808F6" w:rsidR="000F4103" w:rsidRPr="00663F90" w:rsidRDefault="000F4103" w:rsidP="005E00B2">
            <w:pPr>
              <w:pStyle w:val="Encabezado"/>
              <w:keepNext/>
              <w:keepLines/>
              <w:rPr>
                <w:szCs w:val="24"/>
                <w:lang w:val="en-US"/>
              </w:rPr>
            </w:pPr>
          </w:p>
        </w:tc>
        <w:tc>
          <w:tcPr>
            <w:tcW w:w="3919" w:type="dxa"/>
            <w:tcBorders>
              <w:top w:val="nil"/>
              <w:left w:val="nil"/>
              <w:bottom w:val="single" w:sz="8" w:space="0" w:color="auto"/>
              <w:right w:val="single" w:sz="8" w:space="0" w:color="auto"/>
            </w:tcBorders>
            <w:tcMar>
              <w:top w:w="0" w:type="dxa"/>
              <w:left w:w="108" w:type="dxa"/>
              <w:bottom w:w="0" w:type="dxa"/>
              <w:right w:w="108" w:type="dxa"/>
            </w:tcMar>
          </w:tcPr>
          <w:p w14:paraId="238F31B0" w14:textId="77777777" w:rsidR="005E00B2" w:rsidRDefault="005E00B2" w:rsidP="00524033">
            <w:pPr>
              <w:pStyle w:val="Encabezado"/>
              <w:rPr>
                <w:b/>
                <w:szCs w:val="24"/>
              </w:rPr>
            </w:pPr>
            <w:r>
              <w:rPr>
                <w:b/>
                <w:szCs w:val="24"/>
              </w:rPr>
              <w:t>Mathew Glenn</w:t>
            </w:r>
          </w:p>
          <w:p w14:paraId="4771F984" w14:textId="77777777" w:rsidR="005E00B2" w:rsidRDefault="005E00B2" w:rsidP="00524033">
            <w:pPr>
              <w:pStyle w:val="Encabezado"/>
              <w:rPr>
                <w:szCs w:val="24"/>
              </w:rPr>
            </w:pPr>
            <w:r>
              <w:rPr>
                <w:szCs w:val="24"/>
              </w:rPr>
              <w:t>Irving Pulp &amp; Paper, Limited</w:t>
            </w:r>
          </w:p>
          <w:p w14:paraId="7A7E08DA" w14:textId="77777777" w:rsidR="005E00B2" w:rsidRDefault="005E00B2" w:rsidP="00524033">
            <w:pPr>
              <w:pStyle w:val="Encabezado"/>
              <w:rPr>
                <w:szCs w:val="24"/>
              </w:rPr>
            </w:pPr>
            <w:r>
              <w:rPr>
                <w:szCs w:val="24"/>
              </w:rPr>
              <w:t>Recovery Superintendent</w:t>
            </w:r>
          </w:p>
          <w:p w14:paraId="50269379" w14:textId="77777777" w:rsidR="005E00B2" w:rsidRDefault="005E00B2" w:rsidP="00524033">
            <w:pPr>
              <w:pStyle w:val="Encabezado"/>
              <w:rPr>
                <w:szCs w:val="24"/>
              </w:rPr>
            </w:pPr>
            <w:r>
              <w:rPr>
                <w:szCs w:val="24"/>
              </w:rPr>
              <w:t>P.O. Box 3007</w:t>
            </w:r>
          </w:p>
          <w:p w14:paraId="72F46198" w14:textId="77777777" w:rsidR="005E00B2" w:rsidRDefault="005E00B2" w:rsidP="00524033">
            <w:pPr>
              <w:pStyle w:val="Encabezado"/>
              <w:rPr>
                <w:szCs w:val="24"/>
              </w:rPr>
            </w:pPr>
            <w:r>
              <w:rPr>
                <w:szCs w:val="24"/>
              </w:rPr>
              <w:t>408 Mill Street</w:t>
            </w:r>
          </w:p>
          <w:p w14:paraId="2450FFDA" w14:textId="77777777" w:rsidR="005E00B2" w:rsidRDefault="005E00B2" w:rsidP="00524033">
            <w:pPr>
              <w:pStyle w:val="Encabezado"/>
              <w:rPr>
                <w:szCs w:val="24"/>
              </w:rPr>
            </w:pPr>
            <w:r>
              <w:rPr>
                <w:szCs w:val="24"/>
              </w:rPr>
              <w:t>Saint John, New Brunswick</w:t>
            </w:r>
          </w:p>
          <w:p w14:paraId="52741CF2" w14:textId="77777777" w:rsidR="005E00B2" w:rsidRPr="0024027C" w:rsidRDefault="005E00B2" w:rsidP="00524033">
            <w:r>
              <w:t xml:space="preserve">Tel: </w:t>
            </w:r>
            <w:r w:rsidRPr="0024027C">
              <w:t>(</w:t>
            </w:r>
            <w:r>
              <w:t>506) 634-4234</w:t>
            </w:r>
          </w:p>
          <w:p w14:paraId="4B874615" w14:textId="77777777" w:rsidR="005E00B2" w:rsidRPr="00901D19" w:rsidRDefault="00DA3B22" w:rsidP="00524033">
            <w:pPr>
              <w:pStyle w:val="Encabezado"/>
              <w:rPr>
                <w:b/>
                <w:szCs w:val="24"/>
              </w:rPr>
            </w:pPr>
            <w:hyperlink r:id="rId84" w:history="1">
              <w:r w:rsidR="005E00B2" w:rsidRPr="00901D19">
                <w:rPr>
                  <w:rStyle w:val="Hipervnculo"/>
                  <w:b/>
                  <w:szCs w:val="24"/>
                </w:rPr>
                <w:t>glenn.matthew@irvingpulp.com</w:t>
              </w:r>
            </w:hyperlink>
          </w:p>
          <w:p w14:paraId="1F986920" w14:textId="77777777" w:rsidR="005E00B2" w:rsidRPr="00B66A10" w:rsidRDefault="005E00B2" w:rsidP="00524033">
            <w:pPr>
              <w:pStyle w:val="Encabezado"/>
              <w:rPr>
                <w:szCs w:val="24"/>
              </w:rPr>
            </w:pPr>
          </w:p>
        </w:tc>
      </w:tr>
      <w:tr w:rsidR="005E00B2" w:rsidRPr="00B66A10" w14:paraId="744B0993" w14:textId="77777777" w:rsidTr="00524033">
        <w:tc>
          <w:tcPr>
            <w:tcW w:w="360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5E81A6F" w14:textId="77777777" w:rsidR="005E00B2" w:rsidRDefault="005E00B2" w:rsidP="00524033">
            <w:pPr>
              <w:pStyle w:val="Encabezado"/>
              <w:rPr>
                <w:b/>
                <w:bCs/>
                <w:color w:val="000000"/>
                <w:szCs w:val="24"/>
              </w:rPr>
            </w:pPr>
            <w:r>
              <w:rPr>
                <w:b/>
                <w:bCs/>
                <w:color w:val="000000"/>
                <w:szCs w:val="24"/>
              </w:rPr>
              <w:t xml:space="preserve">Grey </w:t>
            </w:r>
            <w:proofErr w:type="spellStart"/>
            <w:r>
              <w:rPr>
                <w:b/>
                <w:bCs/>
                <w:color w:val="000000"/>
                <w:szCs w:val="24"/>
              </w:rPr>
              <w:t>Gurkin</w:t>
            </w:r>
            <w:proofErr w:type="spellEnd"/>
          </w:p>
          <w:p w14:paraId="244AF32F" w14:textId="77777777" w:rsidR="005E00B2" w:rsidRDefault="005E00B2" w:rsidP="00524033">
            <w:pPr>
              <w:pStyle w:val="Encabezado"/>
              <w:rPr>
                <w:bCs/>
                <w:color w:val="000000"/>
                <w:szCs w:val="24"/>
              </w:rPr>
            </w:pPr>
            <w:r w:rsidRPr="0013521B">
              <w:rPr>
                <w:bCs/>
                <w:color w:val="000000"/>
                <w:szCs w:val="24"/>
              </w:rPr>
              <w:t>International Paper</w:t>
            </w:r>
          </w:p>
          <w:p w14:paraId="6A602A43" w14:textId="77777777" w:rsidR="005E00B2" w:rsidRPr="0024027C" w:rsidRDefault="005E00B2" w:rsidP="00524033">
            <w:r w:rsidRPr="0024027C">
              <w:t>International Paper Co.</w:t>
            </w:r>
          </w:p>
          <w:p w14:paraId="06424487" w14:textId="77777777" w:rsidR="005E00B2" w:rsidRDefault="005E00B2" w:rsidP="00524033">
            <w:pPr>
              <w:pStyle w:val="Encabezado"/>
              <w:rPr>
                <w:rStyle w:val="Hipervnculo"/>
                <w:b/>
                <w:bCs/>
                <w:szCs w:val="24"/>
              </w:rPr>
            </w:pPr>
          </w:p>
          <w:p w14:paraId="374BB002" w14:textId="77777777" w:rsidR="005E00B2" w:rsidRPr="00901D19" w:rsidRDefault="005E00B2" w:rsidP="00524033">
            <w:pPr>
              <w:pStyle w:val="Encabezado"/>
              <w:rPr>
                <w:szCs w:val="24"/>
              </w:rPr>
            </w:pPr>
          </w:p>
        </w:tc>
        <w:tc>
          <w:tcPr>
            <w:tcW w:w="3731" w:type="dxa"/>
            <w:tcBorders>
              <w:top w:val="nil"/>
              <w:left w:val="nil"/>
              <w:bottom w:val="single" w:sz="8" w:space="0" w:color="auto"/>
              <w:right w:val="single" w:sz="8" w:space="0" w:color="auto"/>
            </w:tcBorders>
            <w:tcMar>
              <w:top w:w="0" w:type="dxa"/>
              <w:left w:w="108" w:type="dxa"/>
              <w:bottom w:w="0" w:type="dxa"/>
              <w:right w:w="108" w:type="dxa"/>
            </w:tcMar>
          </w:tcPr>
          <w:p w14:paraId="6DAC02B5" w14:textId="77777777" w:rsidR="005E00B2" w:rsidRDefault="005E00B2" w:rsidP="00524033">
            <w:pPr>
              <w:pStyle w:val="Encabezado"/>
              <w:keepNext/>
              <w:keepLines/>
              <w:rPr>
                <w:b/>
                <w:bCs/>
                <w:szCs w:val="24"/>
              </w:rPr>
            </w:pPr>
            <w:r>
              <w:rPr>
                <w:b/>
                <w:bCs/>
                <w:szCs w:val="24"/>
              </w:rPr>
              <w:t>Zack Payne</w:t>
            </w:r>
          </w:p>
          <w:p w14:paraId="7AF0CC9E" w14:textId="77777777" w:rsidR="005E00B2" w:rsidRDefault="005E00B2" w:rsidP="00524033">
            <w:pPr>
              <w:pStyle w:val="Encabezado"/>
              <w:keepNext/>
              <w:keepLines/>
              <w:rPr>
                <w:bCs/>
                <w:szCs w:val="24"/>
              </w:rPr>
            </w:pPr>
            <w:r>
              <w:rPr>
                <w:bCs/>
                <w:szCs w:val="24"/>
              </w:rPr>
              <w:t>Andritz</w:t>
            </w:r>
          </w:p>
          <w:p w14:paraId="02E6B4C6" w14:textId="77777777" w:rsidR="005E00B2" w:rsidRDefault="005E00B2" w:rsidP="00524033">
            <w:pPr>
              <w:pStyle w:val="Encabezado"/>
              <w:keepNext/>
              <w:keepLines/>
              <w:rPr>
                <w:bCs/>
                <w:szCs w:val="24"/>
              </w:rPr>
            </w:pPr>
            <w:r>
              <w:rPr>
                <w:bCs/>
                <w:szCs w:val="24"/>
              </w:rPr>
              <w:t>5405 Windward Parkway</w:t>
            </w:r>
          </w:p>
          <w:p w14:paraId="67B1CEA4" w14:textId="77777777" w:rsidR="005E00B2" w:rsidRDefault="005E00B2" w:rsidP="00524033">
            <w:pPr>
              <w:pStyle w:val="Encabezado"/>
              <w:keepNext/>
              <w:keepLines/>
              <w:rPr>
                <w:bCs/>
                <w:szCs w:val="24"/>
              </w:rPr>
            </w:pPr>
            <w:r>
              <w:rPr>
                <w:bCs/>
                <w:szCs w:val="24"/>
              </w:rPr>
              <w:t>Suite 100W</w:t>
            </w:r>
          </w:p>
          <w:p w14:paraId="2B516B0F" w14:textId="77777777" w:rsidR="005E00B2" w:rsidRPr="003342C8" w:rsidRDefault="005E00B2" w:rsidP="00524033">
            <w:pPr>
              <w:pStyle w:val="Encabezado"/>
              <w:keepNext/>
              <w:keepLines/>
              <w:rPr>
                <w:bCs/>
                <w:szCs w:val="24"/>
                <w:lang w:val="it-IT"/>
              </w:rPr>
            </w:pPr>
            <w:r w:rsidRPr="003342C8">
              <w:rPr>
                <w:bCs/>
                <w:szCs w:val="24"/>
                <w:lang w:val="it-IT"/>
              </w:rPr>
              <w:t>Alpharetta, GA  30004-3894</w:t>
            </w:r>
          </w:p>
          <w:p w14:paraId="6D84E421" w14:textId="77777777" w:rsidR="005E00B2" w:rsidRPr="00D66470" w:rsidRDefault="005E00B2" w:rsidP="00524033">
            <w:pPr>
              <w:pStyle w:val="Encabezado"/>
              <w:keepNext/>
              <w:keepLines/>
              <w:rPr>
                <w:bCs/>
                <w:szCs w:val="24"/>
                <w:lang w:val="it-IT"/>
              </w:rPr>
            </w:pPr>
            <w:r w:rsidRPr="00D66470">
              <w:rPr>
                <w:bCs/>
                <w:szCs w:val="24"/>
                <w:lang w:val="it-IT"/>
              </w:rPr>
              <w:t>Tel:  (706) 344-9006</w:t>
            </w:r>
          </w:p>
          <w:p w14:paraId="1E30C359" w14:textId="77777777" w:rsidR="005E00B2" w:rsidRPr="00D66470" w:rsidRDefault="00DA3B22" w:rsidP="00524033">
            <w:pPr>
              <w:pStyle w:val="Encabezado"/>
              <w:keepNext/>
              <w:keepLines/>
              <w:rPr>
                <w:b/>
                <w:bCs/>
                <w:szCs w:val="24"/>
                <w:lang w:val="it-IT"/>
              </w:rPr>
            </w:pPr>
            <w:hyperlink r:id="rId85" w:history="1">
              <w:r w:rsidR="005E00B2" w:rsidRPr="00D319FC">
                <w:rPr>
                  <w:rStyle w:val="Hipervnculo"/>
                  <w:b/>
                  <w:bCs/>
                  <w:szCs w:val="24"/>
                  <w:lang w:val="it-IT"/>
                </w:rPr>
                <w:t>zack.payne@andritz.com</w:t>
              </w:r>
            </w:hyperlink>
          </w:p>
          <w:p w14:paraId="4FC2DC76" w14:textId="77777777" w:rsidR="005E00B2" w:rsidRPr="00D66470" w:rsidRDefault="005E00B2" w:rsidP="00524033">
            <w:pPr>
              <w:pStyle w:val="Encabezado"/>
              <w:rPr>
                <w:b/>
                <w:color w:val="0000FF"/>
                <w:szCs w:val="24"/>
                <w:u w:val="single"/>
                <w:lang w:val="it-IT"/>
              </w:rPr>
            </w:pPr>
          </w:p>
        </w:tc>
        <w:tc>
          <w:tcPr>
            <w:tcW w:w="3919" w:type="dxa"/>
            <w:tcBorders>
              <w:top w:val="nil"/>
              <w:left w:val="nil"/>
              <w:bottom w:val="single" w:sz="8" w:space="0" w:color="auto"/>
              <w:right w:val="single" w:sz="8" w:space="0" w:color="auto"/>
            </w:tcBorders>
            <w:tcMar>
              <w:top w:w="0" w:type="dxa"/>
              <w:left w:w="108" w:type="dxa"/>
              <w:bottom w:w="0" w:type="dxa"/>
              <w:right w:w="108" w:type="dxa"/>
            </w:tcMar>
          </w:tcPr>
          <w:p w14:paraId="01907E60" w14:textId="77777777" w:rsidR="005E00B2" w:rsidRPr="00B66A10" w:rsidRDefault="005E00B2" w:rsidP="00524033">
            <w:pPr>
              <w:ind w:right="-144"/>
              <w:rPr>
                <w:szCs w:val="24"/>
              </w:rPr>
            </w:pPr>
            <w:r>
              <w:rPr>
                <w:b/>
                <w:szCs w:val="24"/>
              </w:rPr>
              <w:t>Francisco Britt</w:t>
            </w:r>
          </w:p>
          <w:p w14:paraId="1F4CE4BF" w14:textId="77777777" w:rsidR="005E00B2" w:rsidRPr="00814010" w:rsidRDefault="005E00B2" w:rsidP="00524033">
            <w:pPr>
              <w:ind w:right="-144"/>
              <w:rPr>
                <w:szCs w:val="24"/>
              </w:rPr>
            </w:pPr>
            <w:r>
              <w:rPr>
                <w:szCs w:val="24"/>
              </w:rPr>
              <w:t>FM</w:t>
            </w:r>
          </w:p>
          <w:p w14:paraId="63F02BE2" w14:textId="77777777" w:rsidR="005E00B2" w:rsidRPr="00814010" w:rsidRDefault="005E00B2" w:rsidP="00524033">
            <w:pPr>
              <w:ind w:right="-144"/>
              <w:rPr>
                <w:szCs w:val="24"/>
              </w:rPr>
            </w:pPr>
            <w:r w:rsidRPr="00814010">
              <w:rPr>
                <w:szCs w:val="24"/>
              </w:rPr>
              <w:t>One Cowboys Way</w:t>
            </w:r>
          </w:p>
          <w:p w14:paraId="0FD060CC" w14:textId="77777777" w:rsidR="005E00B2" w:rsidRPr="00814010" w:rsidRDefault="005E00B2" w:rsidP="00524033">
            <w:pPr>
              <w:ind w:right="-144"/>
              <w:rPr>
                <w:szCs w:val="24"/>
              </w:rPr>
            </w:pPr>
            <w:r w:rsidRPr="00814010">
              <w:rPr>
                <w:szCs w:val="24"/>
              </w:rPr>
              <w:t>Suite 600</w:t>
            </w:r>
          </w:p>
          <w:p w14:paraId="481E2C41" w14:textId="77777777" w:rsidR="005E00B2" w:rsidRPr="00814010" w:rsidRDefault="005E00B2" w:rsidP="00524033">
            <w:pPr>
              <w:ind w:right="-144"/>
              <w:rPr>
                <w:szCs w:val="24"/>
              </w:rPr>
            </w:pPr>
            <w:r w:rsidRPr="00814010">
              <w:rPr>
                <w:szCs w:val="24"/>
              </w:rPr>
              <w:t>Frisco, TX  75034</w:t>
            </w:r>
          </w:p>
          <w:p w14:paraId="489491A7" w14:textId="77777777" w:rsidR="005E00B2" w:rsidRDefault="005E00B2" w:rsidP="00524033">
            <w:pPr>
              <w:rPr>
                <w:snapToGrid/>
                <w:sz w:val="22"/>
              </w:rPr>
            </w:pPr>
            <w:r>
              <w:rPr>
                <w:szCs w:val="24"/>
              </w:rPr>
              <w:t>Tel:</w:t>
            </w:r>
            <w:r>
              <w:t xml:space="preserve"> (972) 731-2145</w:t>
            </w:r>
          </w:p>
          <w:p w14:paraId="06A49DEC" w14:textId="77777777" w:rsidR="005E00B2" w:rsidRPr="00B66A10" w:rsidRDefault="005E00B2" w:rsidP="00524033">
            <w:pPr>
              <w:pStyle w:val="Encabezado"/>
              <w:rPr>
                <w:szCs w:val="24"/>
              </w:rPr>
            </w:pPr>
            <w:r w:rsidRPr="000D7E51">
              <w:rPr>
                <w:rStyle w:val="Hipervnculo"/>
                <w:b/>
                <w:bCs/>
              </w:rPr>
              <w:t>Francisco.britt@fmglobal.com</w:t>
            </w:r>
          </w:p>
        </w:tc>
      </w:tr>
      <w:tr w:rsidR="005E00B2" w:rsidRPr="003342C8" w14:paraId="40262922" w14:textId="77777777" w:rsidTr="00524033">
        <w:trPr>
          <w:trHeight w:val="1792"/>
        </w:trPr>
        <w:tc>
          <w:tcPr>
            <w:tcW w:w="36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14:paraId="7DBB37FF" w14:textId="34DFAAC4" w:rsidR="005E00B2" w:rsidRPr="004068F3" w:rsidRDefault="005E00B2" w:rsidP="00524033">
            <w:pPr>
              <w:pStyle w:val="Encabezado"/>
              <w:rPr>
                <w:b/>
                <w:szCs w:val="24"/>
              </w:rPr>
            </w:pPr>
            <w:r w:rsidRPr="004068F3">
              <w:rPr>
                <w:b/>
                <w:szCs w:val="24"/>
              </w:rPr>
              <w:t>Brook Holland</w:t>
            </w:r>
            <w:r w:rsidRPr="00191AD3">
              <w:rPr>
                <w:rFonts w:ascii="Arial Black" w:hAnsi="Arial Black"/>
                <w:color w:val="FF0000"/>
              </w:rPr>
              <w:t>‡</w:t>
            </w:r>
          </w:p>
          <w:p w14:paraId="0AF283A0" w14:textId="5D459692" w:rsidR="00851E27" w:rsidRDefault="00851E27" w:rsidP="00524033">
            <w:pPr>
              <w:pStyle w:val="Encabezado"/>
              <w:rPr>
                <w:szCs w:val="24"/>
              </w:rPr>
            </w:pPr>
            <w:r>
              <w:rPr>
                <w:rFonts w:ascii="Lato" w:hAnsi="Lato"/>
                <w:color w:val="333333"/>
                <w:sz w:val="21"/>
                <w:szCs w:val="21"/>
                <w:shd w:val="clear" w:color="auto" w:fill="FFFFFF"/>
              </w:rPr>
              <w:t>Rayco Industrial</w:t>
            </w:r>
          </w:p>
          <w:p w14:paraId="0E7361B8" w14:textId="21EC8D39" w:rsidR="005E00B2" w:rsidRDefault="005E00B2" w:rsidP="00524033">
            <w:pPr>
              <w:pStyle w:val="Encabezado"/>
              <w:rPr>
                <w:szCs w:val="24"/>
              </w:rPr>
            </w:pPr>
            <w:r>
              <w:rPr>
                <w:szCs w:val="24"/>
              </w:rPr>
              <w:t>228 Wild Rose Lane</w:t>
            </w:r>
          </w:p>
          <w:p w14:paraId="7B788ABC" w14:textId="77777777" w:rsidR="005E00B2" w:rsidRPr="00D66470" w:rsidRDefault="005E00B2" w:rsidP="00524033">
            <w:pPr>
              <w:pStyle w:val="Encabezado"/>
              <w:rPr>
                <w:szCs w:val="24"/>
                <w:lang w:val="fr-FR"/>
              </w:rPr>
            </w:pPr>
            <w:r w:rsidRPr="00D66470">
              <w:rPr>
                <w:szCs w:val="24"/>
                <w:lang w:val="fr-FR"/>
              </w:rPr>
              <w:t>Canton, NC  28716</w:t>
            </w:r>
          </w:p>
          <w:p w14:paraId="5A6F45A8" w14:textId="4D0120A6" w:rsidR="005E00B2" w:rsidRPr="00D66470" w:rsidRDefault="005E00B2" w:rsidP="00524033">
            <w:pPr>
              <w:pStyle w:val="Encabezado"/>
              <w:rPr>
                <w:szCs w:val="24"/>
                <w:lang w:val="fr-FR"/>
              </w:rPr>
            </w:pPr>
            <w:r w:rsidRPr="00D66470">
              <w:rPr>
                <w:szCs w:val="24"/>
                <w:lang w:val="fr-FR"/>
              </w:rPr>
              <w:t xml:space="preserve">Tel </w:t>
            </w:r>
            <w:r w:rsidR="000F4103" w:rsidRPr="00D66470">
              <w:rPr>
                <w:szCs w:val="24"/>
                <w:lang w:val="fr-FR"/>
              </w:rPr>
              <w:t>: (</w:t>
            </w:r>
            <w:r w:rsidRPr="00D66470">
              <w:rPr>
                <w:szCs w:val="24"/>
                <w:lang w:val="fr-FR"/>
              </w:rPr>
              <w:t>828) 421-0487</w:t>
            </w:r>
          </w:p>
          <w:p w14:paraId="79D02581" w14:textId="4F467035" w:rsidR="005E00B2" w:rsidRPr="000F4103" w:rsidRDefault="00851E27" w:rsidP="00851E27">
            <w:pPr>
              <w:pStyle w:val="Encabezado"/>
              <w:rPr>
                <w:rStyle w:val="Hipervnculo"/>
                <w:b/>
                <w:bCs/>
                <w:sz w:val="20"/>
                <w:lang w:val="nl-NL"/>
              </w:rPr>
            </w:pPr>
            <w:r w:rsidRPr="000F4103">
              <w:rPr>
                <w:rStyle w:val="Hipervnculo"/>
                <w:b/>
                <w:bCs/>
                <w:sz w:val="20"/>
                <w:lang w:val="nl-NL"/>
              </w:rPr>
              <w:t>brook.holland@raycoindustrial.com</w:t>
            </w:r>
          </w:p>
          <w:p w14:paraId="413BC026" w14:textId="77777777" w:rsidR="005E00B2" w:rsidRPr="00D66470" w:rsidRDefault="005E00B2" w:rsidP="00524033">
            <w:pPr>
              <w:pStyle w:val="Encabezado"/>
              <w:rPr>
                <w:szCs w:val="24"/>
                <w:lang w:val="fr-FR"/>
              </w:rPr>
            </w:pPr>
          </w:p>
        </w:tc>
        <w:tc>
          <w:tcPr>
            <w:tcW w:w="3731" w:type="dxa"/>
            <w:tcBorders>
              <w:top w:val="single" w:sz="8" w:space="0" w:color="auto"/>
              <w:left w:val="nil"/>
              <w:bottom w:val="single" w:sz="8" w:space="0" w:color="auto"/>
              <w:right w:val="single" w:sz="8" w:space="0" w:color="auto"/>
            </w:tcBorders>
            <w:tcMar>
              <w:top w:w="0" w:type="dxa"/>
              <w:left w:w="108" w:type="dxa"/>
              <w:bottom w:w="0" w:type="dxa"/>
              <w:right w:w="108" w:type="dxa"/>
            </w:tcMar>
          </w:tcPr>
          <w:p w14:paraId="2C473611" w14:textId="44091A69" w:rsidR="005E00B2" w:rsidRDefault="005E00B2" w:rsidP="00524033">
            <w:pPr>
              <w:pStyle w:val="Encabezado"/>
              <w:rPr>
                <w:b/>
                <w:szCs w:val="24"/>
                <w:lang w:val="fr-FR"/>
              </w:rPr>
            </w:pPr>
            <w:r>
              <w:rPr>
                <w:b/>
                <w:szCs w:val="24"/>
                <w:lang w:val="fr-FR"/>
              </w:rPr>
              <w:t>Jake Dowland</w:t>
            </w:r>
          </w:p>
          <w:p w14:paraId="42F1EFDC" w14:textId="77777777" w:rsidR="005E00B2" w:rsidRPr="004704AF" w:rsidRDefault="005E00B2" w:rsidP="00524033">
            <w:pPr>
              <w:pStyle w:val="Encabezado"/>
              <w:rPr>
                <w:b/>
                <w:szCs w:val="24"/>
                <w:lang w:val="fr-FR"/>
              </w:rPr>
            </w:pPr>
            <w:r>
              <w:rPr>
                <w:b/>
                <w:szCs w:val="24"/>
                <w:lang w:val="fr-FR"/>
              </w:rPr>
              <w:t>ND Paper</w:t>
            </w:r>
          </w:p>
        </w:tc>
        <w:tc>
          <w:tcPr>
            <w:tcW w:w="3919" w:type="dxa"/>
            <w:tcBorders>
              <w:top w:val="single" w:sz="8" w:space="0" w:color="auto"/>
              <w:left w:val="nil"/>
              <w:bottom w:val="single" w:sz="8" w:space="0" w:color="auto"/>
              <w:right w:val="single" w:sz="8" w:space="0" w:color="auto"/>
            </w:tcBorders>
            <w:tcMar>
              <w:top w:w="0" w:type="dxa"/>
              <w:left w:w="108" w:type="dxa"/>
              <w:bottom w:w="0" w:type="dxa"/>
              <w:right w:w="108" w:type="dxa"/>
            </w:tcMar>
          </w:tcPr>
          <w:p w14:paraId="568BA1EA" w14:textId="2C4700F1" w:rsidR="005E00B2" w:rsidRDefault="005E00B2" w:rsidP="00524033">
            <w:pPr>
              <w:ind w:right="-144"/>
              <w:rPr>
                <w:rFonts w:ascii="Arial Black" w:hAnsi="Arial Black"/>
                <w:color w:val="FF0000"/>
              </w:rPr>
            </w:pPr>
            <w:r>
              <w:rPr>
                <w:b/>
                <w:szCs w:val="24"/>
                <w:lang w:val="fr-FR"/>
              </w:rPr>
              <w:t>Sam Miller</w:t>
            </w:r>
          </w:p>
          <w:p w14:paraId="45CF636D" w14:textId="77777777" w:rsidR="005E00B2" w:rsidRPr="004704AF" w:rsidRDefault="005E00B2" w:rsidP="00524033">
            <w:pPr>
              <w:pStyle w:val="Encabezado"/>
              <w:keepNext/>
              <w:keepLines/>
              <w:rPr>
                <w:b/>
                <w:szCs w:val="24"/>
                <w:lang w:val="fr-FR"/>
              </w:rPr>
            </w:pPr>
            <w:r w:rsidRPr="00F11D2A">
              <w:rPr>
                <w:bCs/>
                <w:szCs w:val="24"/>
              </w:rPr>
              <w:t>Andritz</w:t>
            </w:r>
          </w:p>
        </w:tc>
      </w:tr>
    </w:tbl>
    <w:p w14:paraId="2C30B1E4" w14:textId="77777777" w:rsidR="006665DB" w:rsidRPr="009F35AF" w:rsidRDefault="006665DB" w:rsidP="007C069D">
      <w:pPr>
        <w:ind w:left="720"/>
        <w:jc w:val="center"/>
        <w:rPr>
          <w:rStyle w:val="Hipervnculo"/>
          <w:sz w:val="22"/>
          <w:szCs w:val="22"/>
        </w:rPr>
      </w:pPr>
    </w:p>
    <w:p w14:paraId="7DFD7DD8" w14:textId="15033B44" w:rsidR="00394200" w:rsidRPr="00582C0D" w:rsidRDefault="008A613F" w:rsidP="005B7C69">
      <w:pPr>
        <w:pStyle w:val="Head2"/>
        <w:keepLines/>
        <w:widowControl/>
        <w:tabs>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ind w:left="720"/>
        <w:outlineLvl w:val="9"/>
        <w:rPr>
          <w:lang w:val="en-US"/>
        </w:rPr>
      </w:pPr>
      <w:r>
        <w:rPr>
          <w:rFonts w:ascii="Arial Black" w:hAnsi="Arial Black"/>
          <w:color w:val="FF0000"/>
          <w:lang w:val="en-US"/>
        </w:rPr>
        <w:t xml:space="preserve">                        </w:t>
      </w:r>
      <w:r w:rsidR="004C4FC4" w:rsidRPr="00582C0D">
        <w:rPr>
          <w:rFonts w:ascii="Arial Black" w:hAnsi="Arial Black"/>
          <w:color w:val="FF0000"/>
          <w:lang w:val="en-US"/>
        </w:rPr>
        <w:t>‡</w:t>
      </w:r>
      <w:r w:rsidR="004C4FC4" w:rsidRPr="00582C0D">
        <w:rPr>
          <w:sz w:val="20"/>
          <w:lang w:val="en-US"/>
        </w:rPr>
        <w:t>Denotes attendance at the</w:t>
      </w:r>
      <w:r w:rsidR="00430894">
        <w:rPr>
          <w:sz w:val="20"/>
          <w:lang w:val="en-US"/>
        </w:rPr>
        <w:t xml:space="preserve"> Spring </w:t>
      </w:r>
      <w:r w:rsidR="004C4FC4" w:rsidRPr="00582C0D">
        <w:rPr>
          <w:sz w:val="20"/>
          <w:lang w:val="en-US"/>
        </w:rPr>
        <w:t>202</w:t>
      </w:r>
      <w:r w:rsidR="005E00B2">
        <w:rPr>
          <w:sz w:val="20"/>
          <w:lang w:val="en-US"/>
        </w:rPr>
        <w:t>6</w:t>
      </w:r>
      <w:r w:rsidR="004C4FC4" w:rsidRPr="00582C0D">
        <w:rPr>
          <w:sz w:val="20"/>
          <w:lang w:val="en-US"/>
        </w:rPr>
        <w:t xml:space="preserve"> meeting</w:t>
      </w:r>
    </w:p>
    <w:p w14:paraId="22A085EB" w14:textId="77777777" w:rsidR="008A613F" w:rsidRDefault="008A613F" w:rsidP="00D850E4">
      <w:pPr>
        <w:pStyle w:val="Encabezado"/>
        <w:tabs>
          <w:tab w:val="left" w:pos="708"/>
        </w:tabs>
        <w:jc w:val="center"/>
        <w:rPr>
          <w:b/>
          <w:bCs/>
        </w:rPr>
      </w:pPr>
    </w:p>
    <w:p w14:paraId="107A486D" w14:textId="77777777" w:rsidR="00C05024" w:rsidRDefault="00C05024" w:rsidP="00D850E4">
      <w:pPr>
        <w:pStyle w:val="Encabezado"/>
        <w:tabs>
          <w:tab w:val="left" w:pos="708"/>
        </w:tabs>
        <w:jc w:val="center"/>
        <w:rPr>
          <w:b/>
          <w:bCs/>
        </w:rPr>
      </w:pPr>
    </w:p>
    <w:p w14:paraId="7F871ACB" w14:textId="7F860519" w:rsidR="00FB6EAF" w:rsidRDefault="00FB6EAF" w:rsidP="00D850E4">
      <w:pPr>
        <w:pStyle w:val="Encabezado"/>
        <w:tabs>
          <w:tab w:val="left" w:pos="708"/>
        </w:tabs>
        <w:jc w:val="center"/>
        <w:rPr>
          <w:b/>
          <w:bCs/>
        </w:rPr>
      </w:pPr>
    </w:p>
    <w:p w14:paraId="537E9A66" w14:textId="77777777" w:rsidR="00A84780" w:rsidRDefault="00A84780" w:rsidP="00D850E4">
      <w:pPr>
        <w:pStyle w:val="Encabezado"/>
        <w:tabs>
          <w:tab w:val="left" w:pos="708"/>
        </w:tabs>
        <w:jc w:val="center"/>
        <w:rPr>
          <w:b/>
          <w:bCs/>
        </w:rPr>
      </w:pPr>
    </w:p>
    <w:p w14:paraId="2FF0B2AE" w14:textId="77777777" w:rsidR="00FB6EAF" w:rsidRDefault="00FB6EAF" w:rsidP="00D850E4">
      <w:pPr>
        <w:pStyle w:val="Encabezado"/>
        <w:tabs>
          <w:tab w:val="left" w:pos="708"/>
        </w:tabs>
        <w:jc w:val="center"/>
        <w:rPr>
          <w:b/>
          <w:bCs/>
        </w:rPr>
      </w:pPr>
    </w:p>
    <w:p w14:paraId="3AE43036" w14:textId="77777777" w:rsidR="00A84780" w:rsidRDefault="00A84780" w:rsidP="00A84780">
      <w:pPr>
        <w:pStyle w:val="Encabezado"/>
        <w:tabs>
          <w:tab w:val="left" w:pos="708"/>
        </w:tabs>
        <w:jc w:val="center"/>
        <w:rPr>
          <w:b/>
          <w:bCs/>
          <w:snapToGrid/>
        </w:rPr>
      </w:pPr>
      <w:r>
        <w:rPr>
          <w:b/>
          <w:bCs/>
        </w:rPr>
        <w:lastRenderedPageBreak/>
        <w:t>MATERIALS &amp; WELDING SUBCOMMITTEE</w:t>
      </w:r>
    </w:p>
    <w:p w14:paraId="0F58522D" w14:textId="77777777" w:rsidR="00A84780" w:rsidRDefault="00A84780" w:rsidP="00A84780">
      <w:pPr>
        <w:pStyle w:val="Encabezado"/>
        <w:tabs>
          <w:tab w:val="clear" w:pos="4320"/>
          <w:tab w:val="center" w:pos="4824"/>
        </w:tabs>
        <w:jc w:val="center"/>
        <w:rPr>
          <w:b/>
        </w:rPr>
      </w:pPr>
    </w:p>
    <w:p w14:paraId="5F1A59A9" w14:textId="3AF620E2" w:rsidR="00A84780" w:rsidRDefault="00A84780" w:rsidP="00A84780">
      <w:pPr>
        <w:pStyle w:val="Encabezado"/>
        <w:tabs>
          <w:tab w:val="clear" w:pos="4320"/>
          <w:tab w:val="center" w:pos="4824"/>
        </w:tabs>
        <w:jc w:val="center"/>
        <w:rPr>
          <w:b/>
        </w:rPr>
      </w:pPr>
      <w:r>
        <w:rPr>
          <w:b/>
        </w:rPr>
        <w:t xml:space="preserve">Laura Nicol – Chairperson </w:t>
      </w:r>
      <w:r>
        <w:rPr>
          <w:rFonts w:ascii="Arial Black" w:hAnsi="Arial Black"/>
          <w:b/>
          <w:color w:val="FF0000"/>
        </w:rPr>
        <w:t>‡</w:t>
      </w:r>
    </w:p>
    <w:p w14:paraId="10EEA4A1" w14:textId="77777777" w:rsidR="00A84780" w:rsidRDefault="00A84780" w:rsidP="00A84780">
      <w:pPr>
        <w:pStyle w:val="Encabezado"/>
        <w:tabs>
          <w:tab w:val="clear" w:pos="4320"/>
          <w:tab w:val="center" w:pos="4824"/>
        </w:tabs>
        <w:jc w:val="center"/>
      </w:pPr>
      <w:r>
        <w:t>Babcock &amp; Wilcox</w:t>
      </w:r>
    </w:p>
    <w:p w14:paraId="2E2E6E1C" w14:textId="77777777" w:rsidR="00A84780" w:rsidRDefault="00A84780" w:rsidP="00A84780">
      <w:pPr>
        <w:pStyle w:val="Encabezado"/>
        <w:tabs>
          <w:tab w:val="clear" w:pos="4320"/>
          <w:tab w:val="center" w:pos="4824"/>
        </w:tabs>
        <w:jc w:val="center"/>
      </w:pPr>
      <w:r>
        <w:t>1200 E Market St, Ste 650</w:t>
      </w:r>
    </w:p>
    <w:p w14:paraId="4642F5CC" w14:textId="77777777" w:rsidR="00A84780" w:rsidRDefault="00A84780" w:rsidP="00A84780">
      <w:pPr>
        <w:pStyle w:val="Encabezado"/>
        <w:tabs>
          <w:tab w:val="clear" w:pos="4320"/>
          <w:tab w:val="center" w:pos="4824"/>
        </w:tabs>
        <w:jc w:val="center"/>
      </w:pPr>
      <w:r>
        <w:t>Akron, OH 44305</w:t>
      </w:r>
    </w:p>
    <w:p w14:paraId="11DC73D8" w14:textId="77777777" w:rsidR="00A84780" w:rsidRDefault="00A84780" w:rsidP="00A84780">
      <w:pPr>
        <w:pStyle w:val="Encabezado"/>
        <w:tabs>
          <w:tab w:val="clear" w:pos="4320"/>
          <w:tab w:val="center" w:pos="4824"/>
        </w:tabs>
        <w:jc w:val="center"/>
      </w:pPr>
      <w:r>
        <w:t>Cell: 330-361-0217</w:t>
      </w:r>
    </w:p>
    <w:p w14:paraId="5154EC0D" w14:textId="77777777" w:rsidR="00A84780" w:rsidRDefault="00DA3B22" w:rsidP="00A84780">
      <w:pPr>
        <w:pStyle w:val="Encabezado"/>
        <w:tabs>
          <w:tab w:val="clear" w:pos="4320"/>
          <w:tab w:val="center" w:pos="4824"/>
        </w:tabs>
        <w:jc w:val="center"/>
        <w:rPr>
          <w:bCs/>
        </w:rPr>
      </w:pPr>
      <w:hyperlink r:id="rId86" w:history="1">
        <w:r w:rsidR="00A84780">
          <w:rPr>
            <w:rStyle w:val="Hipervnculo"/>
            <w:bCs/>
          </w:rPr>
          <w:t>lsnicol@babcock.com</w:t>
        </w:r>
      </w:hyperlink>
      <w:r w:rsidR="00A84780">
        <w:rPr>
          <w:rStyle w:val="Hipervnculo"/>
          <w:bCs/>
        </w:rPr>
        <w:t xml:space="preserve"> </w:t>
      </w:r>
    </w:p>
    <w:p w14:paraId="41F08C9C" w14:textId="77777777" w:rsidR="00A84780" w:rsidRDefault="00A84780" w:rsidP="00A84780">
      <w:pPr>
        <w:pStyle w:val="Encabezado"/>
        <w:tabs>
          <w:tab w:val="left" w:pos="708"/>
        </w:tabs>
        <w:jc w:val="center"/>
        <w:rPr>
          <w:b/>
          <w:bCs/>
        </w:rPr>
      </w:pPr>
    </w:p>
    <w:p w14:paraId="444F0700" w14:textId="77777777" w:rsidR="00A84780" w:rsidRDefault="00A84780" w:rsidP="00A84780">
      <w:pPr>
        <w:pStyle w:val="Encabezado"/>
        <w:tabs>
          <w:tab w:val="left" w:pos="708"/>
        </w:tabs>
        <w:jc w:val="center"/>
      </w:pPr>
      <w:r>
        <w:rPr>
          <w:rFonts w:ascii="Arial Black" w:hAnsi="Arial Black"/>
          <w:b/>
          <w:color w:val="FF0000"/>
        </w:rPr>
        <w:t>‡</w:t>
      </w:r>
      <w:r>
        <w:rPr>
          <w:color w:val="FF0000"/>
          <w:szCs w:val="24"/>
        </w:rPr>
        <w:t xml:space="preserve"> </w:t>
      </w:r>
      <w:r>
        <w:rPr>
          <w:szCs w:val="24"/>
        </w:rPr>
        <w:t>this meeting</w:t>
      </w:r>
    </w:p>
    <w:tbl>
      <w:tblPr>
        <w:tblW w:w="10875" w:type="dxa"/>
        <w:tblInd w:w="-6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72" w:type="dxa"/>
          <w:left w:w="72" w:type="dxa"/>
          <w:bottom w:w="72" w:type="dxa"/>
          <w:right w:w="72" w:type="dxa"/>
        </w:tblCellMar>
        <w:tblLook w:val="04A0" w:firstRow="1" w:lastRow="0" w:firstColumn="1" w:lastColumn="0" w:noHBand="0" w:noVBand="1"/>
      </w:tblPr>
      <w:tblGrid>
        <w:gridCol w:w="3625"/>
        <w:gridCol w:w="3625"/>
        <w:gridCol w:w="3625"/>
      </w:tblGrid>
      <w:tr w:rsidR="00A84780" w:rsidRPr="00A84780" w14:paraId="0B59515E" w14:textId="77777777" w:rsidTr="00A84780">
        <w:trPr>
          <w:cantSplit/>
          <w:trHeight w:val="22"/>
          <w:tblHeader/>
        </w:trPr>
        <w:tc>
          <w:tcPr>
            <w:tcW w:w="10875" w:type="dxa"/>
            <w:gridSpan w:val="3"/>
            <w:tcBorders>
              <w:top w:val="single" w:sz="4" w:space="0" w:color="auto"/>
              <w:left w:val="single" w:sz="4" w:space="0" w:color="auto"/>
              <w:bottom w:val="single" w:sz="4" w:space="0" w:color="auto"/>
              <w:right w:val="single" w:sz="4" w:space="0" w:color="auto"/>
            </w:tcBorders>
            <w:hideMark/>
          </w:tcPr>
          <w:p w14:paraId="26CC6C09" w14:textId="77777777" w:rsidR="00A84780" w:rsidRPr="003D3241" w:rsidRDefault="00A84780">
            <w:pPr>
              <w:pStyle w:val="Encabezado"/>
              <w:tabs>
                <w:tab w:val="clear" w:pos="4320"/>
                <w:tab w:val="center" w:pos="4824"/>
              </w:tabs>
              <w:jc w:val="center"/>
              <w:rPr>
                <w:b/>
                <w:bCs/>
                <w:sz w:val="22"/>
                <w:szCs w:val="22"/>
                <w:lang w:val="en-US"/>
              </w:rPr>
            </w:pPr>
            <w:r w:rsidRPr="003D3241">
              <w:rPr>
                <w:b/>
                <w:sz w:val="22"/>
                <w:szCs w:val="22"/>
                <w:lang w:val="en-US"/>
              </w:rPr>
              <w:t>Materials and Welding Committee Members</w:t>
            </w:r>
          </w:p>
        </w:tc>
      </w:tr>
      <w:tr w:rsidR="00A84780" w:rsidRPr="00A84780" w14:paraId="6C4ABABD" w14:textId="77777777" w:rsidTr="00A84780">
        <w:trPr>
          <w:cantSplit/>
          <w:trHeight w:val="2267"/>
        </w:trPr>
        <w:tc>
          <w:tcPr>
            <w:tcW w:w="3625" w:type="dxa"/>
            <w:tcBorders>
              <w:top w:val="single" w:sz="4" w:space="0" w:color="auto"/>
              <w:left w:val="single" w:sz="4" w:space="0" w:color="auto"/>
              <w:bottom w:val="single" w:sz="4" w:space="0" w:color="auto"/>
              <w:right w:val="single" w:sz="4" w:space="0" w:color="auto"/>
            </w:tcBorders>
          </w:tcPr>
          <w:p w14:paraId="7C932A2F" w14:textId="77777777" w:rsidR="00A84780" w:rsidRPr="00A84780" w:rsidRDefault="00A84780">
            <w:pPr>
              <w:pStyle w:val="Encabezado"/>
              <w:tabs>
                <w:tab w:val="clear" w:pos="4320"/>
                <w:tab w:val="center" w:pos="4824"/>
              </w:tabs>
              <w:rPr>
                <w:b/>
                <w:sz w:val="22"/>
                <w:szCs w:val="22"/>
              </w:rPr>
            </w:pPr>
            <w:r w:rsidRPr="00A84780">
              <w:rPr>
                <w:b/>
                <w:sz w:val="22"/>
                <w:szCs w:val="22"/>
              </w:rPr>
              <w:t xml:space="preserve">William Burns </w:t>
            </w:r>
            <w:r w:rsidRPr="00A84780">
              <w:rPr>
                <w:rFonts w:ascii="Arial Black" w:hAnsi="Arial Black"/>
                <w:b/>
                <w:color w:val="FF0000"/>
                <w:sz w:val="22"/>
                <w:szCs w:val="22"/>
              </w:rPr>
              <w:t>‡</w:t>
            </w:r>
          </w:p>
          <w:p w14:paraId="34C63F44" w14:textId="77777777" w:rsidR="00A84780" w:rsidRPr="00A84780" w:rsidRDefault="00A84780">
            <w:pPr>
              <w:pStyle w:val="Encabezado"/>
              <w:tabs>
                <w:tab w:val="clear" w:pos="4320"/>
                <w:tab w:val="center" w:pos="4824"/>
              </w:tabs>
              <w:rPr>
                <w:b/>
                <w:sz w:val="22"/>
                <w:szCs w:val="22"/>
              </w:rPr>
            </w:pPr>
            <w:r w:rsidRPr="00A84780">
              <w:rPr>
                <w:b/>
                <w:sz w:val="22"/>
                <w:szCs w:val="22"/>
              </w:rPr>
              <w:t>Vice Chair</w:t>
            </w:r>
          </w:p>
          <w:p w14:paraId="3475E6A6" w14:textId="77777777" w:rsidR="00A84780" w:rsidRPr="00A84780" w:rsidRDefault="00A84780">
            <w:pPr>
              <w:pStyle w:val="Encabezado"/>
              <w:tabs>
                <w:tab w:val="clear" w:pos="4320"/>
                <w:tab w:val="center" w:pos="4824"/>
              </w:tabs>
              <w:rPr>
                <w:bCs/>
                <w:sz w:val="22"/>
                <w:szCs w:val="22"/>
              </w:rPr>
            </w:pPr>
            <w:r w:rsidRPr="00A84780">
              <w:rPr>
                <w:bCs/>
                <w:sz w:val="22"/>
                <w:szCs w:val="22"/>
              </w:rPr>
              <w:t>ND Paper – Rumford</w:t>
            </w:r>
          </w:p>
          <w:p w14:paraId="2A1E4B11" w14:textId="77777777" w:rsidR="00A84780" w:rsidRPr="00A84780" w:rsidRDefault="00A84780">
            <w:pPr>
              <w:pStyle w:val="Encabezado"/>
              <w:tabs>
                <w:tab w:val="clear" w:pos="4320"/>
                <w:tab w:val="center" w:pos="4824"/>
              </w:tabs>
              <w:rPr>
                <w:sz w:val="22"/>
                <w:szCs w:val="22"/>
              </w:rPr>
            </w:pPr>
            <w:r w:rsidRPr="00A84780">
              <w:rPr>
                <w:sz w:val="22"/>
                <w:szCs w:val="22"/>
              </w:rPr>
              <w:t>Cell: 207-743-1029</w:t>
            </w:r>
          </w:p>
          <w:p w14:paraId="6732A011" w14:textId="77777777" w:rsidR="00A84780" w:rsidRPr="00A84780" w:rsidRDefault="00DA3B22">
            <w:pPr>
              <w:pStyle w:val="Encabezado"/>
              <w:tabs>
                <w:tab w:val="clear" w:pos="4320"/>
                <w:tab w:val="center" w:pos="4824"/>
              </w:tabs>
              <w:rPr>
                <w:sz w:val="22"/>
                <w:szCs w:val="22"/>
              </w:rPr>
            </w:pPr>
            <w:hyperlink r:id="rId87" w:history="1">
              <w:r w:rsidR="00A84780" w:rsidRPr="00A84780">
                <w:rPr>
                  <w:rStyle w:val="Hipervnculo"/>
                  <w:sz w:val="22"/>
                  <w:szCs w:val="22"/>
                  <w:lang w:eastAsia="zh-TW"/>
                </w:rPr>
                <w:t>William.Burns@us.ndpaper.com</w:t>
              </w:r>
            </w:hyperlink>
          </w:p>
          <w:p w14:paraId="1C33A4AA" w14:textId="77777777" w:rsidR="00A84780" w:rsidRPr="00A84780" w:rsidRDefault="00A84780">
            <w:pPr>
              <w:pStyle w:val="Encabezado"/>
              <w:tabs>
                <w:tab w:val="clear" w:pos="4320"/>
                <w:tab w:val="center" w:pos="4824"/>
              </w:tabs>
              <w:rPr>
                <w:sz w:val="22"/>
                <w:szCs w:val="22"/>
                <w:lang w:val="fr-FR"/>
              </w:rPr>
            </w:pPr>
          </w:p>
          <w:p w14:paraId="0440C43C" w14:textId="77777777" w:rsidR="00A84780" w:rsidRPr="00A84780" w:rsidRDefault="00A84780">
            <w:pPr>
              <w:pStyle w:val="Encabezado"/>
              <w:tabs>
                <w:tab w:val="clear" w:pos="4320"/>
                <w:tab w:val="center" w:pos="4824"/>
              </w:tabs>
              <w:rPr>
                <w:sz w:val="22"/>
                <w:szCs w:val="22"/>
                <w:lang w:val="fr-FR"/>
              </w:rPr>
            </w:pPr>
            <w:r w:rsidRPr="00A84780">
              <w:rPr>
                <w:sz w:val="22"/>
                <w:szCs w:val="22"/>
                <w:lang w:val="fr-FR"/>
              </w:rPr>
              <w:t>NEW VICE-CHAIR</w:t>
            </w:r>
          </w:p>
        </w:tc>
        <w:tc>
          <w:tcPr>
            <w:tcW w:w="3625" w:type="dxa"/>
            <w:tcBorders>
              <w:top w:val="single" w:sz="4" w:space="0" w:color="auto"/>
              <w:left w:val="single" w:sz="4" w:space="0" w:color="auto"/>
              <w:bottom w:val="single" w:sz="4" w:space="0" w:color="auto"/>
              <w:right w:val="single" w:sz="4" w:space="0" w:color="auto"/>
            </w:tcBorders>
          </w:tcPr>
          <w:p w14:paraId="43B4E74C" w14:textId="77777777" w:rsidR="00A84780" w:rsidRPr="00A84780" w:rsidRDefault="00A84780">
            <w:pPr>
              <w:pStyle w:val="Encabezado"/>
              <w:tabs>
                <w:tab w:val="clear" w:pos="4320"/>
                <w:tab w:val="center" w:pos="4824"/>
              </w:tabs>
              <w:rPr>
                <w:sz w:val="22"/>
                <w:szCs w:val="22"/>
                <w:lang w:val="nb-NO"/>
              </w:rPr>
            </w:pPr>
            <w:r w:rsidRPr="00A84780">
              <w:rPr>
                <w:sz w:val="22"/>
                <w:szCs w:val="22"/>
                <w:lang w:val="nb-NO"/>
              </w:rPr>
              <w:t xml:space="preserve">*Maxime Simard </w:t>
            </w:r>
            <w:r w:rsidRPr="00A84780">
              <w:rPr>
                <w:rFonts w:ascii="Arial Black" w:hAnsi="Arial Black"/>
                <w:b/>
                <w:color w:val="FF0000"/>
                <w:sz w:val="22"/>
                <w:szCs w:val="22"/>
              </w:rPr>
              <w:t>‡</w:t>
            </w:r>
          </w:p>
          <w:p w14:paraId="0E1A1C9D" w14:textId="77777777" w:rsidR="00A84780" w:rsidRPr="00A84780" w:rsidRDefault="00A84780">
            <w:pPr>
              <w:pStyle w:val="Encabezado"/>
              <w:tabs>
                <w:tab w:val="clear" w:pos="4320"/>
                <w:tab w:val="center" w:pos="4824"/>
              </w:tabs>
              <w:rPr>
                <w:sz w:val="22"/>
                <w:szCs w:val="22"/>
                <w:lang w:val="nb-NO"/>
              </w:rPr>
            </w:pPr>
            <w:r w:rsidRPr="00A84780">
              <w:rPr>
                <w:sz w:val="22"/>
                <w:szCs w:val="22"/>
                <w:lang w:val="nb-NO"/>
              </w:rPr>
              <w:t xml:space="preserve">FM </w:t>
            </w:r>
          </w:p>
          <w:p w14:paraId="1AC869E3" w14:textId="77777777" w:rsidR="00A84780" w:rsidRPr="00A84780" w:rsidRDefault="00A84780">
            <w:pPr>
              <w:pStyle w:val="Encabezado"/>
              <w:tabs>
                <w:tab w:val="clear" w:pos="4320"/>
                <w:tab w:val="center" w:pos="4824"/>
              </w:tabs>
              <w:rPr>
                <w:sz w:val="22"/>
                <w:szCs w:val="22"/>
                <w:lang w:val="en-US"/>
              </w:rPr>
            </w:pPr>
            <w:r w:rsidRPr="00A84780">
              <w:rPr>
                <w:sz w:val="22"/>
                <w:szCs w:val="22"/>
              </w:rPr>
              <w:t>Cell: (418) 435-1551</w:t>
            </w:r>
          </w:p>
          <w:p w14:paraId="1592DB72" w14:textId="77777777" w:rsidR="00A84780" w:rsidRPr="00A84780" w:rsidRDefault="00DA3B22">
            <w:pPr>
              <w:pStyle w:val="Encabezado"/>
              <w:tabs>
                <w:tab w:val="clear" w:pos="4320"/>
                <w:tab w:val="center" w:pos="4824"/>
              </w:tabs>
              <w:rPr>
                <w:sz w:val="22"/>
                <w:szCs w:val="22"/>
                <w:lang w:val="nb-NO"/>
              </w:rPr>
            </w:pPr>
            <w:hyperlink r:id="rId88" w:history="1">
              <w:r w:rsidR="00A84780" w:rsidRPr="00A84780">
                <w:rPr>
                  <w:rStyle w:val="Hipervnculo"/>
                  <w:sz w:val="22"/>
                  <w:szCs w:val="22"/>
                  <w:lang w:val="nb-NO"/>
                </w:rPr>
                <w:t>maxime.simard @fmglobal.com</w:t>
              </w:r>
            </w:hyperlink>
            <w:r w:rsidR="00A84780" w:rsidRPr="00A84780">
              <w:rPr>
                <w:bCs/>
                <w:sz w:val="22"/>
                <w:szCs w:val="22"/>
                <w:lang w:val="nb-NO"/>
              </w:rPr>
              <w:t xml:space="preserve"> </w:t>
            </w:r>
          </w:p>
          <w:p w14:paraId="3DF95DCF" w14:textId="77777777" w:rsidR="00A84780" w:rsidRPr="00A84780" w:rsidRDefault="00A84780">
            <w:pPr>
              <w:pStyle w:val="Encabezado"/>
              <w:tabs>
                <w:tab w:val="clear" w:pos="4320"/>
                <w:tab w:val="center" w:pos="4824"/>
              </w:tabs>
              <w:rPr>
                <w:bCs/>
                <w:sz w:val="22"/>
                <w:szCs w:val="22"/>
                <w:lang w:val="en-US"/>
              </w:rPr>
            </w:pPr>
          </w:p>
          <w:p w14:paraId="2290AD49" w14:textId="77777777" w:rsidR="00A84780" w:rsidRPr="00A84780" w:rsidRDefault="00A84780">
            <w:pPr>
              <w:pStyle w:val="Encabezado"/>
              <w:tabs>
                <w:tab w:val="clear" w:pos="4320"/>
                <w:tab w:val="center" w:pos="4824"/>
              </w:tabs>
              <w:rPr>
                <w:sz w:val="22"/>
                <w:szCs w:val="22"/>
              </w:rPr>
            </w:pPr>
            <w:r w:rsidRPr="00A84780">
              <w:rPr>
                <w:sz w:val="22"/>
                <w:szCs w:val="22"/>
              </w:rPr>
              <w:t>*Alt: Andrew Bahnsen</w:t>
            </w:r>
            <w:r w:rsidRPr="00A84780">
              <w:rPr>
                <w:sz w:val="22"/>
                <w:szCs w:val="22"/>
                <w:lang w:val="nb-NO"/>
              </w:rPr>
              <w:t xml:space="preserve"> </w:t>
            </w:r>
            <w:r w:rsidRPr="00A84780">
              <w:rPr>
                <w:rFonts w:ascii="Arial Black" w:hAnsi="Arial Black"/>
                <w:b/>
                <w:color w:val="FF0000"/>
                <w:sz w:val="22"/>
                <w:szCs w:val="22"/>
              </w:rPr>
              <w:t>‡</w:t>
            </w:r>
          </w:p>
          <w:p w14:paraId="23549041" w14:textId="77777777" w:rsidR="00A84780" w:rsidRPr="00A84780" w:rsidRDefault="00DA3B22">
            <w:pPr>
              <w:pStyle w:val="Encabezado"/>
              <w:tabs>
                <w:tab w:val="clear" w:pos="4320"/>
                <w:tab w:val="center" w:pos="4824"/>
              </w:tabs>
              <w:rPr>
                <w:sz w:val="22"/>
                <w:szCs w:val="22"/>
              </w:rPr>
            </w:pPr>
            <w:hyperlink r:id="rId89" w:history="1">
              <w:r w:rsidR="00A84780" w:rsidRPr="00A84780">
                <w:rPr>
                  <w:rStyle w:val="Hipervnculo"/>
                  <w:sz w:val="22"/>
                  <w:szCs w:val="22"/>
                </w:rPr>
                <w:t>Andrew.bahnsen@fm.com</w:t>
              </w:r>
            </w:hyperlink>
            <w:r w:rsidR="00A84780" w:rsidRPr="00A84780">
              <w:rPr>
                <w:sz w:val="22"/>
                <w:szCs w:val="22"/>
              </w:rPr>
              <w:t xml:space="preserve"> </w:t>
            </w:r>
          </w:p>
          <w:p w14:paraId="7E2ED311" w14:textId="77777777" w:rsidR="00A84780" w:rsidRPr="00A84780" w:rsidRDefault="00A84780">
            <w:pPr>
              <w:pStyle w:val="Encabezado"/>
              <w:tabs>
                <w:tab w:val="clear" w:pos="4320"/>
                <w:tab w:val="center" w:pos="4824"/>
              </w:tabs>
              <w:rPr>
                <w:sz w:val="22"/>
                <w:szCs w:val="22"/>
              </w:rPr>
            </w:pPr>
          </w:p>
        </w:tc>
        <w:tc>
          <w:tcPr>
            <w:tcW w:w="3625" w:type="dxa"/>
            <w:tcBorders>
              <w:top w:val="single" w:sz="4" w:space="0" w:color="auto"/>
              <w:left w:val="single" w:sz="4" w:space="0" w:color="auto"/>
              <w:bottom w:val="single" w:sz="4" w:space="0" w:color="auto"/>
              <w:right w:val="single" w:sz="4" w:space="0" w:color="auto"/>
            </w:tcBorders>
          </w:tcPr>
          <w:p w14:paraId="656441FD" w14:textId="77777777" w:rsidR="00A84780" w:rsidRPr="00A84780" w:rsidRDefault="00A84780">
            <w:pPr>
              <w:pStyle w:val="Encabezado"/>
              <w:tabs>
                <w:tab w:val="clear" w:pos="4320"/>
                <w:tab w:val="center" w:pos="4824"/>
              </w:tabs>
              <w:rPr>
                <w:sz w:val="22"/>
                <w:szCs w:val="22"/>
              </w:rPr>
            </w:pPr>
            <w:r w:rsidRPr="00A84780">
              <w:rPr>
                <w:sz w:val="22"/>
                <w:szCs w:val="22"/>
              </w:rPr>
              <w:t xml:space="preserve">Scott Lowrie </w:t>
            </w:r>
            <w:r w:rsidRPr="00A84780">
              <w:rPr>
                <w:rFonts w:ascii="Arial Black" w:hAnsi="Arial Black"/>
                <w:b/>
                <w:color w:val="FF0000"/>
                <w:sz w:val="22"/>
                <w:szCs w:val="22"/>
              </w:rPr>
              <w:t>‡</w:t>
            </w:r>
          </w:p>
          <w:p w14:paraId="524468D7" w14:textId="77777777" w:rsidR="00A84780" w:rsidRPr="00A84780" w:rsidRDefault="00A84780">
            <w:pPr>
              <w:pStyle w:val="Encabezado"/>
              <w:tabs>
                <w:tab w:val="clear" w:pos="4320"/>
                <w:tab w:val="center" w:pos="4824"/>
              </w:tabs>
              <w:rPr>
                <w:sz w:val="22"/>
                <w:szCs w:val="22"/>
              </w:rPr>
            </w:pPr>
            <w:r w:rsidRPr="00A84780">
              <w:rPr>
                <w:sz w:val="22"/>
                <w:szCs w:val="22"/>
              </w:rPr>
              <w:t xml:space="preserve">Andritz, Inc. </w:t>
            </w:r>
          </w:p>
          <w:p w14:paraId="2576E975" w14:textId="77777777" w:rsidR="00A84780" w:rsidRPr="00A84780" w:rsidRDefault="00DA3B22">
            <w:pPr>
              <w:pStyle w:val="Encabezado"/>
              <w:tabs>
                <w:tab w:val="clear" w:pos="4320"/>
                <w:tab w:val="center" w:pos="4824"/>
              </w:tabs>
              <w:rPr>
                <w:sz w:val="22"/>
                <w:szCs w:val="22"/>
              </w:rPr>
            </w:pPr>
            <w:hyperlink r:id="rId90" w:history="1">
              <w:r w:rsidR="00A84780" w:rsidRPr="00A84780">
                <w:rPr>
                  <w:rStyle w:val="Hipervnculo"/>
                  <w:sz w:val="22"/>
                  <w:szCs w:val="22"/>
                </w:rPr>
                <w:t>Scott.Lowrie@andritz.com</w:t>
              </w:r>
            </w:hyperlink>
            <w:r w:rsidR="00A84780" w:rsidRPr="00A84780">
              <w:rPr>
                <w:sz w:val="22"/>
                <w:szCs w:val="22"/>
              </w:rPr>
              <w:t xml:space="preserve"> </w:t>
            </w:r>
          </w:p>
          <w:p w14:paraId="5DE6EFD0" w14:textId="77777777" w:rsidR="00A84780" w:rsidRPr="00A84780" w:rsidRDefault="00A84780">
            <w:pPr>
              <w:pStyle w:val="Encabezado"/>
              <w:tabs>
                <w:tab w:val="clear" w:pos="4320"/>
                <w:tab w:val="center" w:pos="4824"/>
              </w:tabs>
              <w:rPr>
                <w:sz w:val="22"/>
                <w:szCs w:val="22"/>
              </w:rPr>
            </w:pPr>
          </w:p>
          <w:p w14:paraId="7F8AF53F" w14:textId="77777777" w:rsidR="00A84780" w:rsidRPr="00A84780" w:rsidRDefault="00A84780">
            <w:pPr>
              <w:pStyle w:val="Encabezado"/>
              <w:tabs>
                <w:tab w:val="clear" w:pos="4320"/>
                <w:tab w:val="center" w:pos="4824"/>
              </w:tabs>
              <w:rPr>
                <w:sz w:val="22"/>
                <w:szCs w:val="22"/>
              </w:rPr>
            </w:pPr>
            <w:r w:rsidRPr="00A84780">
              <w:rPr>
                <w:sz w:val="22"/>
                <w:szCs w:val="22"/>
              </w:rPr>
              <w:t xml:space="preserve">*Alt: Paul Ceravolo </w:t>
            </w:r>
            <w:r w:rsidRPr="00A84780">
              <w:rPr>
                <w:rFonts w:ascii="Arial Black" w:hAnsi="Arial Black"/>
                <w:b/>
                <w:color w:val="FF0000"/>
                <w:sz w:val="22"/>
                <w:szCs w:val="22"/>
              </w:rPr>
              <w:t>‡</w:t>
            </w:r>
          </w:p>
          <w:p w14:paraId="10EF674D" w14:textId="77777777" w:rsidR="00A84780" w:rsidRPr="00A84780" w:rsidRDefault="00A84780">
            <w:pPr>
              <w:pStyle w:val="Encabezado"/>
              <w:tabs>
                <w:tab w:val="clear" w:pos="4320"/>
                <w:tab w:val="center" w:pos="4824"/>
              </w:tabs>
              <w:rPr>
                <w:sz w:val="22"/>
                <w:szCs w:val="22"/>
              </w:rPr>
            </w:pPr>
            <w:r w:rsidRPr="00A84780">
              <w:rPr>
                <w:sz w:val="22"/>
                <w:szCs w:val="22"/>
              </w:rPr>
              <w:t>Cell: (678) 646-4198</w:t>
            </w:r>
          </w:p>
          <w:p w14:paraId="4B5AC0BA" w14:textId="77777777" w:rsidR="00A84780" w:rsidRPr="00A84780" w:rsidRDefault="00DA3B22">
            <w:pPr>
              <w:pStyle w:val="Encabezado"/>
              <w:tabs>
                <w:tab w:val="clear" w:pos="4320"/>
                <w:tab w:val="center" w:pos="4824"/>
              </w:tabs>
              <w:rPr>
                <w:sz w:val="22"/>
                <w:szCs w:val="22"/>
              </w:rPr>
            </w:pPr>
            <w:hyperlink r:id="rId91" w:history="1">
              <w:r w:rsidR="00A84780" w:rsidRPr="00A84780">
                <w:rPr>
                  <w:rStyle w:val="Hipervnculo"/>
                  <w:sz w:val="22"/>
                  <w:szCs w:val="22"/>
                </w:rPr>
                <w:t>Paul.Ceravolo@andritz.com</w:t>
              </w:r>
            </w:hyperlink>
            <w:r w:rsidR="00A84780" w:rsidRPr="00A84780">
              <w:rPr>
                <w:sz w:val="22"/>
                <w:szCs w:val="22"/>
              </w:rPr>
              <w:t xml:space="preserve"> </w:t>
            </w:r>
          </w:p>
          <w:p w14:paraId="73A06B8B" w14:textId="77777777" w:rsidR="00A84780" w:rsidRPr="00A84780" w:rsidRDefault="00A84780">
            <w:pPr>
              <w:pStyle w:val="Encabezado"/>
              <w:tabs>
                <w:tab w:val="clear" w:pos="4320"/>
                <w:tab w:val="center" w:pos="4824"/>
              </w:tabs>
              <w:rPr>
                <w:sz w:val="22"/>
                <w:szCs w:val="22"/>
              </w:rPr>
            </w:pPr>
          </w:p>
        </w:tc>
      </w:tr>
      <w:tr w:rsidR="00A84780" w:rsidRPr="00A84780" w14:paraId="54C2F354" w14:textId="77777777" w:rsidTr="00A84780">
        <w:trPr>
          <w:cantSplit/>
        </w:trPr>
        <w:tc>
          <w:tcPr>
            <w:tcW w:w="3625" w:type="dxa"/>
            <w:tcBorders>
              <w:top w:val="single" w:sz="4" w:space="0" w:color="auto"/>
              <w:left w:val="single" w:sz="4" w:space="0" w:color="auto"/>
              <w:bottom w:val="single" w:sz="4" w:space="0" w:color="auto"/>
              <w:right w:val="single" w:sz="4" w:space="0" w:color="auto"/>
            </w:tcBorders>
          </w:tcPr>
          <w:p w14:paraId="09EADF9F" w14:textId="77777777" w:rsidR="00A84780" w:rsidRPr="00A84780" w:rsidRDefault="00A84780">
            <w:pPr>
              <w:rPr>
                <w:sz w:val="22"/>
                <w:szCs w:val="22"/>
              </w:rPr>
            </w:pPr>
            <w:r w:rsidRPr="00A84780">
              <w:rPr>
                <w:sz w:val="22"/>
                <w:szCs w:val="22"/>
              </w:rPr>
              <w:t xml:space="preserve">Brent Griffin </w:t>
            </w:r>
          </w:p>
          <w:p w14:paraId="12918D16" w14:textId="77777777" w:rsidR="00A84780" w:rsidRPr="00A84780" w:rsidRDefault="00A84780">
            <w:pPr>
              <w:rPr>
                <w:sz w:val="22"/>
                <w:szCs w:val="22"/>
              </w:rPr>
            </w:pPr>
            <w:r w:rsidRPr="00A84780">
              <w:rPr>
                <w:sz w:val="22"/>
                <w:szCs w:val="22"/>
              </w:rPr>
              <w:t>Georgia-Pacific LLC</w:t>
            </w:r>
          </w:p>
          <w:p w14:paraId="74DE52EA" w14:textId="77777777" w:rsidR="00A84780" w:rsidRPr="00A84780" w:rsidRDefault="00A84780">
            <w:pPr>
              <w:rPr>
                <w:sz w:val="22"/>
                <w:szCs w:val="22"/>
              </w:rPr>
            </w:pPr>
            <w:r w:rsidRPr="00A84780">
              <w:rPr>
                <w:sz w:val="22"/>
                <w:szCs w:val="22"/>
              </w:rPr>
              <w:t>Cell: (850) 910-1259</w:t>
            </w:r>
          </w:p>
          <w:p w14:paraId="101FD79E" w14:textId="77777777" w:rsidR="00A84780" w:rsidRPr="00A84780" w:rsidRDefault="00DA3B22">
            <w:pPr>
              <w:rPr>
                <w:sz w:val="22"/>
                <w:szCs w:val="22"/>
              </w:rPr>
            </w:pPr>
            <w:hyperlink r:id="rId92" w:history="1">
              <w:r w:rsidR="00A84780" w:rsidRPr="00A84780">
                <w:rPr>
                  <w:rStyle w:val="Hipervnculo"/>
                  <w:sz w:val="22"/>
                  <w:szCs w:val="22"/>
                </w:rPr>
                <w:t>brent.griffin@gapac.com</w:t>
              </w:r>
            </w:hyperlink>
          </w:p>
          <w:p w14:paraId="309F7E93" w14:textId="77777777" w:rsidR="00A84780" w:rsidRPr="00A84780" w:rsidRDefault="00A84780">
            <w:pPr>
              <w:pStyle w:val="Encabezado"/>
              <w:tabs>
                <w:tab w:val="clear" w:pos="4320"/>
                <w:tab w:val="center" w:pos="4824"/>
              </w:tabs>
              <w:rPr>
                <w:sz w:val="22"/>
                <w:szCs w:val="22"/>
              </w:rPr>
            </w:pPr>
          </w:p>
          <w:p w14:paraId="71C78D63" w14:textId="77777777" w:rsidR="00A84780" w:rsidRPr="00A84780" w:rsidRDefault="00A84780">
            <w:pPr>
              <w:pStyle w:val="Encabezado"/>
              <w:tabs>
                <w:tab w:val="clear" w:pos="4320"/>
                <w:tab w:val="center" w:pos="4824"/>
              </w:tabs>
              <w:rPr>
                <w:rStyle w:val="EncabezadoCar"/>
                <w:sz w:val="22"/>
                <w:szCs w:val="22"/>
              </w:rPr>
            </w:pPr>
            <w:r w:rsidRPr="00A84780">
              <w:rPr>
                <w:sz w:val="22"/>
                <w:szCs w:val="22"/>
              </w:rPr>
              <w:t xml:space="preserve">*Alt: Chad Harrod </w:t>
            </w:r>
          </w:p>
          <w:p w14:paraId="0F8813D1" w14:textId="77777777" w:rsidR="00A84780" w:rsidRPr="00A84780" w:rsidRDefault="00A84780">
            <w:pPr>
              <w:rPr>
                <w:sz w:val="22"/>
                <w:szCs w:val="22"/>
              </w:rPr>
            </w:pPr>
            <w:r w:rsidRPr="00A84780">
              <w:rPr>
                <w:sz w:val="22"/>
                <w:szCs w:val="22"/>
              </w:rPr>
              <w:t>Cell: (404) 395-3064</w:t>
            </w:r>
          </w:p>
          <w:p w14:paraId="726CEE59" w14:textId="77777777" w:rsidR="00A84780" w:rsidRPr="00A84780" w:rsidRDefault="00DA3B22">
            <w:pPr>
              <w:pStyle w:val="Encabezado"/>
              <w:tabs>
                <w:tab w:val="clear" w:pos="4320"/>
                <w:tab w:val="center" w:pos="4824"/>
              </w:tabs>
              <w:rPr>
                <w:color w:val="0000FF"/>
                <w:sz w:val="22"/>
                <w:szCs w:val="22"/>
                <w:u w:val="single"/>
                <w:lang w:val="nb-NO"/>
              </w:rPr>
            </w:pPr>
            <w:hyperlink r:id="rId93" w:history="1">
              <w:r w:rsidR="00A84780" w:rsidRPr="00A84780">
                <w:rPr>
                  <w:rStyle w:val="Hipervnculo"/>
                  <w:sz w:val="22"/>
                  <w:szCs w:val="22"/>
                  <w:lang w:val="nb-NO"/>
                </w:rPr>
                <w:t>Chad.Harrod@gapac.com</w:t>
              </w:r>
            </w:hyperlink>
          </w:p>
        </w:tc>
        <w:tc>
          <w:tcPr>
            <w:tcW w:w="3625" w:type="dxa"/>
            <w:tcBorders>
              <w:top w:val="single" w:sz="4" w:space="0" w:color="auto"/>
              <w:left w:val="single" w:sz="4" w:space="0" w:color="auto"/>
              <w:bottom w:val="single" w:sz="4" w:space="0" w:color="auto"/>
              <w:right w:val="single" w:sz="4" w:space="0" w:color="auto"/>
            </w:tcBorders>
          </w:tcPr>
          <w:p w14:paraId="5800B9BA" w14:textId="77777777" w:rsidR="00A84780" w:rsidRPr="00A84780" w:rsidRDefault="00A84780">
            <w:pPr>
              <w:pStyle w:val="Encabezado"/>
              <w:tabs>
                <w:tab w:val="clear" w:pos="4320"/>
                <w:tab w:val="center" w:pos="4824"/>
              </w:tabs>
              <w:rPr>
                <w:sz w:val="22"/>
                <w:szCs w:val="22"/>
                <w:lang w:val="en-US"/>
              </w:rPr>
            </w:pPr>
            <w:r w:rsidRPr="00A84780">
              <w:rPr>
                <w:sz w:val="22"/>
                <w:szCs w:val="22"/>
              </w:rPr>
              <w:t>Jennings Bird</w:t>
            </w:r>
          </w:p>
          <w:p w14:paraId="2EE1F5E7" w14:textId="77777777" w:rsidR="00A84780" w:rsidRPr="00A84780" w:rsidRDefault="00A84780">
            <w:pPr>
              <w:pStyle w:val="Encabezado"/>
              <w:tabs>
                <w:tab w:val="clear" w:pos="4320"/>
                <w:tab w:val="center" w:pos="4824"/>
              </w:tabs>
              <w:rPr>
                <w:sz w:val="22"/>
                <w:szCs w:val="22"/>
              </w:rPr>
            </w:pPr>
            <w:r w:rsidRPr="00A84780">
              <w:rPr>
                <w:sz w:val="22"/>
                <w:szCs w:val="22"/>
              </w:rPr>
              <w:t>Valmet</w:t>
            </w:r>
          </w:p>
          <w:p w14:paraId="2DA376E3" w14:textId="77777777" w:rsidR="00A84780" w:rsidRPr="00A84780" w:rsidRDefault="00A84780">
            <w:pPr>
              <w:pStyle w:val="Encabezado"/>
              <w:tabs>
                <w:tab w:val="clear" w:pos="4320"/>
                <w:tab w:val="center" w:pos="4824"/>
              </w:tabs>
              <w:rPr>
                <w:sz w:val="22"/>
                <w:szCs w:val="22"/>
              </w:rPr>
            </w:pPr>
            <w:r w:rsidRPr="00A84780">
              <w:rPr>
                <w:sz w:val="22"/>
                <w:szCs w:val="22"/>
              </w:rPr>
              <w:t>Tel:  803 235 8091</w:t>
            </w:r>
          </w:p>
          <w:p w14:paraId="73149F61" w14:textId="77777777" w:rsidR="00A84780" w:rsidRPr="00A84780" w:rsidRDefault="00DA3B22">
            <w:pPr>
              <w:pStyle w:val="Encabezado"/>
              <w:tabs>
                <w:tab w:val="clear" w:pos="4320"/>
                <w:tab w:val="center" w:pos="4824"/>
              </w:tabs>
              <w:rPr>
                <w:rStyle w:val="Hipervnculo"/>
                <w:sz w:val="22"/>
                <w:szCs w:val="22"/>
                <w:lang w:val="nb-NO"/>
              </w:rPr>
            </w:pPr>
            <w:hyperlink r:id="rId94" w:history="1">
              <w:r w:rsidR="00A84780" w:rsidRPr="00A84780">
                <w:rPr>
                  <w:rStyle w:val="Hipervnculo"/>
                  <w:sz w:val="22"/>
                  <w:szCs w:val="22"/>
                  <w:lang w:val="nb-NO"/>
                </w:rPr>
                <w:t>Jennings.bird@valmet.com</w:t>
              </w:r>
            </w:hyperlink>
          </w:p>
          <w:p w14:paraId="79333FED" w14:textId="77777777" w:rsidR="00A84780" w:rsidRPr="00A84780" w:rsidRDefault="00A84780">
            <w:pPr>
              <w:pStyle w:val="Encabezado"/>
              <w:tabs>
                <w:tab w:val="clear" w:pos="4320"/>
                <w:tab w:val="center" w:pos="4824"/>
              </w:tabs>
              <w:rPr>
                <w:b/>
                <w:sz w:val="22"/>
                <w:szCs w:val="22"/>
                <w:lang w:val="fr-CA"/>
              </w:rPr>
            </w:pPr>
          </w:p>
          <w:p w14:paraId="3E285252" w14:textId="77777777" w:rsidR="00A84780" w:rsidRPr="00A84780" w:rsidRDefault="00A84780">
            <w:pPr>
              <w:pStyle w:val="Encabezado"/>
              <w:tabs>
                <w:tab w:val="clear" w:pos="4320"/>
                <w:tab w:val="center" w:pos="4824"/>
              </w:tabs>
              <w:rPr>
                <w:sz w:val="22"/>
                <w:szCs w:val="22"/>
                <w:lang w:val="nb-NO"/>
              </w:rPr>
            </w:pPr>
            <w:r w:rsidRPr="00A84780">
              <w:rPr>
                <w:sz w:val="22"/>
                <w:szCs w:val="22"/>
              </w:rPr>
              <w:t>*Alt:</w:t>
            </w:r>
            <w:r w:rsidRPr="00A84780">
              <w:rPr>
                <w:bCs/>
                <w:sz w:val="22"/>
                <w:szCs w:val="22"/>
              </w:rPr>
              <w:t xml:space="preserve"> Ron Reed </w:t>
            </w:r>
            <w:r w:rsidRPr="00A84780">
              <w:rPr>
                <w:rFonts w:ascii="Arial Black" w:hAnsi="Arial Black"/>
                <w:b/>
                <w:color w:val="FF0000"/>
                <w:sz w:val="22"/>
                <w:szCs w:val="22"/>
              </w:rPr>
              <w:t>‡</w:t>
            </w:r>
          </w:p>
          <w:p w14:paraId="2BEAEAEF" w14:textId="77777777" w:rsidR="00A84780" w:rsidRPr="00A84780" w:rsidRDefault="00A84780">
            <w:pPr>
              <w:pStyle w:val="Encabezado"/>
              <w:rPr>
                <w:sz w:val="22"/>
                <w:szCs w:val="22"/>
                <w:lang w:val="en-US"/>
              </w:rPr>
            </w:pPr>
            <w:r w:rsidRPr="00A84780">
              <w:rPr>
                <w:sz w:val="22"/>
                <w:szCs w:val="22"/>
              </w:rPr>
              <w:t>Cell: (704) 281-3073</w:t>
            </w:r>
          </w:p>
          <w:p w14:paraId="6E438FD0" w14:textId="77777777" w:rsidR="00A84780" w:rsidRPr="00A84780" w:rsidRDefault="00DA3B22">
            <w:pPr>
              <w:pStyle w:val="Encabezado"/>
              <w:tabs>
                <w:tab w:val="clear" w:pos="4320"/>
                <w:tab w:val="center" w:pos="4824"/>
              </w:tabs>
              <w:rPr>
                <w:sz w:val="22"/>
                <w:szCs w:val="22"/>
              </w:rPr>
            </w:pPr>
            <w:hyperlink r:id="rId95" w:history="1">
              <w:r w:rsidR="00A84780" w:rsidRPr="00A84780">
                <w:rPr>
                  <w:rStyle w:val="Hipervnculo"/>
                  <w:sz w:val="22"/>
                  <w:szCs w:val="22"/>
                  <w:lang w:val="nb-NO"/>
                </w:rPr>
                <w:t>Ron.reed@valmet.com</w:t>
              </w:r>
            </w:hyperlink>
          </w:p>
        </w:tc>
        <w:tc>
          <w:tcPr>
            <w:tcW w:w="3625" w:type="dxa"/>
            <w:tcBorders>
              <w:top w:val="single" w:sz="4" w:space="0" w:color="auto"/>
              <w:left w:val="single" w:sz="4" w:space="0" w:color="auto"/>
              <w:bottom w:val="single" w:sz="4" w:space="0" w:color="auto"/>
              <w:right w:val="single" w:sz="4" w:space="0" w:color="auto"/>
            </w:tcBorders>
          </w:tcPr>
          <w:p w14:paraId="30F11939" w14:textId="77777777" w:rsidR="00A84780" w:rsidRPr="00A84780" w:rsidRDefault="00A84780">
            <w:pPr>
              <w:pStyle w:val="Encabezado"/>
              <w:tabs>
                <w:tab w:val="clear" w:pos="4320"/>
                <w:tab w:val="center" w:pos="4824"/>
              </w:tabs>
              <w:rPr>
                <w:sz w:val="22"/>
                <w:szCs w:val="22"/>
              </w:rPr>
            </w:pPr>
            <w:r w:rsidRPr="00A84780">
              <w:rPr>
                <w:sz w:val="22"/>
                <w:szCs w:val="22"/>
              </w:rPr>
              <w:t xml:space="preserve">Billy Collett </w:t>
            </w:r>
          </w:p>
          <w:p w14:paraId="2C616086" w14:textId="77777777" w:rsidR="00A84780" w:rsidRPr="00A84780" w:rsidRDefault="00A84780">
            <w:pPr>
              <w:pStyle w:val="Encabezado"/>
              <w:tabs>
                <w:tab w:val="clear" w:pos="4320"/>
                <w:tab w:val="center" w:pos="4824"/>
              </w:tabs>
              <w:rPr>
                <w:sz w:val="22"/>
                <w:szCs w:val="22"/>
              </w:rPr>
            </w:pPr>
            <w:r w:rsidRPr="00A84780">
              <w:rPr>
                <w:sz w:val="22"/>
                <w:szCs w:val="22"/>
              </w:rPr>
              <w:t xml:space="preserve">National Boiler Services, LLC. </w:t>
            </w:r>
          </w:p>
          <w:p w14:paraId="2EC0ACBA" w14:textId="77777777" w:rsidR="00A84780" w:rsidRPr="00A84780" w:rsidRDefault="00A84780">
            <w:pPr>
              <w:pStyle w:val="Encabezado"/>
              <w:tabs>
                <w:tab w:val="clear" w:pos="4320"/>
                <w:tab w:val="center" w:pos="4824"/>
              </w:tabs>
              <w:rPr>
                <w:sz w:val="22"/>
                <w:szCs w:val="22"/>
              </w:rPr>
            </w:pPr>
            <w:r w:rsidRPr="00A84780">
              <w:rPr>
                <w:sz w:val="22"/>
                <w:szCs w:val="22"/>
              </w:rPr>
              <w:t>Cell: (423) 582-6958</w:t>
            </w:r>
          </w:p>
          <w:p w14:paraId="30AF3051" w14:textId="77777777" w:rsidR="00A84780" w:rsidRPr="00A84780" w:rsidRDefault="00A84780">
            <w:pPr>
              <w:pStyle w:val="Encabezado"/>
              <w:tabs>
                <w:tab w:val="clear" w:pos="4320"/>
                <w:tab w:val="center" w:pos="4824"/>
              </w:tabs>
              <w:rPr>
                <w:rStyle w:val="Hipervnculo"/>
                <w:sz w:val="22"/>
                <w:szCs w:val="22"/>
                <w:lang w:val="nb-NO"/>
              </w:rPr>
            </w:pPr>
            <w:r w:rsidRPr="00A84780">
              <w:rPr>
                <w:rStyle w:val="Hipervnculo"/>
                <w:sz w:val="22"/>
                <w:szCs w:val="22"/>
                <w:lang w:val="nb-NO"/>
              </w:rPr>
              <w:t>bcollett@nationalboiler.com</w:t>
            </w:r>
          </w:p>
          <w:p w14:paraId="4BDD579C" w14:textId="77777777" w:rsidR="00A84780" w:rsidRPr="00A84780" w:rsidRDefault="00A84780">
            <w:pPr>
              <w:pStyle w:val="Encabezado"/>
              <w:tabs>
                <w:tab w:val="clear" w:pos="4320"/>
                <w:tab w:val="center" w:pos="4824"/>
              </w:tabs>
              <w:rPr>
                <w:sz w:val="22"/>
                <w:szCs w:val="22"/>
                <w:lang w:val="en-US"/>
              </w:rPr>
            </w:pPr>
          </w:p>
          <w:p w14:paraId="0576E0C1" w14:textId="77777777" w:rsidR="00A84780" w:rsidRPr="00A84780" w:rsidRDefault="00A84780">
            <w:pPr>
              <w:pStyle w:val="Encabezado"/>
              <w:tabs>
                <w:tab w:val="clear" w:pos="4320"/>
                <w:tab w:val="center" w:pos="4824"/>
              </w:tabs>
              <w:rPr>
                <w:sz w:val="22"/>
                <w:szCs w:val="22"/>
              </w:rPr>
            </w:pPr>
            <w:r w:rsidRPr="00A84780">
              <w:rPr>
                <w:sz w:val="22"/>
                <w:szCs w:val="22"/>
              </w:rPr>
              <w:t xml:space="preserve">*Alt: </w:t>
            </w:r>
          </w:p>
          <w:p w14:paraId="3C9900DD" w14:textId="77777777" w:rsidR="00A84780" w:rsidRPr="00A84780" w:rsidRDefault="00A84780">
            <w:pPr>
              <w:pStyle w:val="Encabezado"/>
              <w:tabs>
                <w:tab w:val="clear" w:pos="4320"/>
                <w:tab w:val="center" w:pos="4824"/>
              </w:tabs>
              <w:rPr>
                <w:sz w:val="22"/>
                <w:szCs w:val="22"/>
              </w:rPr>
            </w:pPr>
          </w:p>
        </w:tc>
      </w:tr>
      <w:tr w:rsidR="00A84780" w:rsidRPr="00A84780" w14:paraId="69B49414" w14:textId="77777777" w:rsidTr="00A84780">
        <w:trPr>
          <w:cantSplit/>
        </w:trPr>
        <w:tc>
          <w:tcPr>
            <w:tcW w:w="3625" w:type="dxa"/>
            <w:tcBorders>
              <w:top w:val="single" w:sz="4" w:space="0" w:color="auto"/>
              <w:left w:val="single" w:sz="4" w:space="0" w:color="auto"/>
              <w:bottom w:val="single" w:sz="4" w:space="0" w:color="auto"/>
              <w:right w:val="single" w:sz="4" w:space="0" w:color="auto"/>
            </w:tcBorders>
          </w:tcPr>
          <w:p w14:paraId="55FDBD93" w14:textId="77777777" w:rsidR="00A84780" w:rsidRPr="00A84780" w:rsidRDefault="00A84780">
            <w:pPr>
              <w:pStyle w:val="Encabezado"/>
              <w:tabs>
                <w:tab w:val="clear" w:pos="4320"/>
                <w:tab w:val="center" w:pos="4824"/>
              </w:tabs>
              <w:rPr>
                <w:bCs/>
                <w:sz w:val="22"/>
                <w:szCs w:val="22"/>
              </w:rPr>
            </w:pPr>
            <w:r w:rsidRPr="00A84780">
              <w:rPr>
                <w:bCs/>
                <w:sz w:val="22"/>
                <w:szCs w:val="22"/>
              </w:rPr>
              <w:t>Chris Rawls</w:t>
            </w:r>
          </w:p>
          <w:p w14:paraId="025E8500" w14:textId="77777777" w:rsidR="00A84780" w:rsidRPr="00A84780" w:rsidRDefault="00A84780">
            <w:pPr>
              <w:pStyle w:val="Encabezado"/>
              <w:tabs>
                <w:tab w:val="clear" w:pos="4320"/>
                <w:tab w:val="center" w:pos="4824"/>
              </w:tabs>
              <w:rPr>
                <w:bCs/>
                <w:sz w:val="22"/>
                <w:szCs w:val="22"/>
              </w:rPr>
            </w:pPr>
            <w:r w:rsidRPr="00A84780">
              <w:rPr>
                <w:bCs/>
                <w:sz w:val="22"/>
                <w:szCs w:val="22"/>
              </w:rPr>
              <w:t>Applied Technical Services</w:t>
            </w:r>
          </w:p>
          <w:p w14:paraId="7F21073F" w14:textId="77777777" w:rsidR="00A84780" w:rsidRPr="00A84780" w:rsidRDefault="00A84780">
            <w:pPr>
              <w:pStyle w:val="Encabezado"/>
              <w:rPr>
                <w:sz w:val="22"/>
                <w:szCs w:val="22"/>
              </w:rPr>
            </w:pPr>
            <w:r w:rsidRPr="00A84780">
              <w:rPr>
                <w:sz w:val="22"/>
                <w:szCs w:val="22"/>
              </w:rPr>
              <w:t>Cell:</w:t>
            </w:r>
            <w:r w:rsidRPr="00A84780">
              <w:rPr>
                <w:bCs/>
                <w:sz w:val="22"/>
                <w:szCs w:val="22"/>
              </w:rPr>
              <w:t xml:space="preserve"> (</w:t>
            </w:r>
            <w:r w:rsidRPr="00A84780">
              <w:rPr>
                <w:sz w:val="22"/>
                <w:szCs w:val="22"/>
              </w:rPr>
              <w:t>757) 218-8465</w:t>
            </w:r>
          </w:p>
          <w:p w14:paraId="311FE936" w14:textId="77777777" w:rsidR="00A84780" w:rsidRPr="00A84780" w:rsidRDefault="00DA3B22">
            <w:pPr>
              <w:pStyle w:val="Encabezado"/>
              <w:tabs>
                <w:tab w:val="clear" w:pos="4320"/>
                <w:tab w:val="center" w:pos="4824"/>
              </w:tabs>
              <w:rPr>
                <w:rStyle w:val="Hipervnculo"/>
                <w:color w:val="auto"/>
                <w:sz w:val="22"/>
                <w:szCs w:val="22"/>
                <w:lang w:val="nb-NO"/>
              </w:rPr>
            </w:pPr>
            <w:hyperlink r:id="rId96" w:history="1">
              <w:r w:rsidR="00A84780" w:rsidRPr="00A84780">
                <w:rPr>
                  <w:rStyle w:val="Hipervnculo"/>
                  <w:sz w:val="22"/>
                  <w:szCs w:val="22"/>
                  <w:lang w:val="nb-NO"/>
                </w:rPr>
                <w:t>crawls@atslab.com</w:t>
              </w:r>
            </w:hyperlink>
          </w:p>
          <w:p w14:paraId="3042879F" w14:textId="77777777" w:rsidR="00A84780" w:rsidRPr="00A84780" w:rsidRDefault="00A84780">
            <w:pPr>
              <w:pStyle w:val="Encabezado"/>
              <w:rPr>
                <w:sz w:val="22"/>
                <w:szCs w:val="22"/>
                <w:lang w:val="en-US"/>
              </w:rPr>
            </w:pPr>
          </w:p>
          <w:p w14:paraId="0359B1C9" w14:textId="77777777" w:rsidR="00A84780" w:rsidRPr="00A84780" w:rsidRDefault="00A84780">
            <w:pPr>
              <w:pStyle w:val="Encabezado"/>
              <w:rPr>
                <w:sz w:val="22"/>
                <w:szCs w:val="22"/>
              </w:rPr>
            </w:pPr>
            <w:r w:rsidRPr="00A84780">
              <w:rPr>
                <w:sz w:val="22"/>
                <w:szCs w:val="22"/>
              </w:rPr>
              <w:t>*Alt: Thomas Kapperman</w:t>
            </w:r>
          </w:p>
          <w:p w14:paraId="23062963" w14:textId="77777777" w:rsidR="00A84780" w:rsidRPr="00A84780" w:rsidRDefault="00A84780">
            <w:pPr>
              <w:pStyle w:val="Encabezado"/>
              <w:rPr>
                <w:sz w:val="22"/>
                <w:szCs w:val="22"/>
              </w:rPr>
            </w:pPr>
            <w:r w:rsidRPr="00A84780">
              <w:rPr>
                <w:sz w:val="22"/>
                <w:szCs w:val="22"/>
              </w:rPr>
              <w:t>Cell: (678) 231-8025</w:t>
            </w:r>
          </w:p>
          <w:p w14:paraId="3E6E8BBD" w14:textId="77777777" w:rsidR="00A84780" w:rsidRPr="00A84780" w:rsidRDefault="00DA3B22">
            <w:pPr>
              <w:pStyle w:val="Encabezado"/>
              <w:rPr>
                <w:rFonts w:ascii="Arial Black" w:hAnsi="Arial Black"/>
                <w:b/>
                <w:sz w:val="22"/>
                <w:szCs w:val="22"/>
              </w:rPr>
            </w:pPr>
            <w:hyperlink r:id="rId97" w:history="1">
              <w:r w:rsidR="00A84780" w:rsidRPr="00A84780">
                <w:rPr>
                  <w:rStyle w:val="Hipervnculo"/>
                  <w:sz w:val="22"/>
                  <w:szCs w:val="22"/>
                  <w:lang w:val="nb-NO"/>
                </w:rPr>
                <w:t>tkapperman@atslab.com</w:t>
              </w:r>
            </w:hyperlink>
          </w:p>
        </w:tc>
        <w:tc>
          <w:tcPr>
            <w:tcW w:w="3625" w:type="dxa"/>
            <w:tcBorders>
              <w:top w:val="single" w:sz="4" w:space="0" w:color="auto"/>
              <w:left w:val="single" w:sz="4" w:space="0" w:color="auto"/>
              <w:bottom w:val="single" w:sz="4" w:space="0" w:color="auto"/>
              <w:right w:val="single" w:sz="4" w:space="0" w:color="auto"/>
            </w:tcBorders>
          </w:tcPr>
          <w:p w14:paraId="31F3A428" w14:textId="77777777" w:rsidR="00A84780" w:rsidRPr="00A84780" w:rsidRDefault="00A84780">
            <w:pPr>
              <w:pStyle w:val="Encabezado"/>
              <w:tabs>
                <w:tab w:val="clear" w:pos="4320"/>
                <w:tab w:val="center" w:pos="4824"/>
              </w:tabs>
              <w:rPr>
                <w:sz w:val="22"/>
                <w:szCs w:val="22"/>
              </w:rPr>
            </w:pPr>
            <w:r w:rsidRPr="00A84780">
              <w:rPr>
                <w:sz w:val="22"/>
                <w:szCs w:val="22"/>
              </w:rPr>
              <w:t xml:space="preserve">Stacy Power </w:t>
            </w:r>
            <w:r w:rsidRPr="00A84780">
              <w:rPr>
                <w:rFonts w:ascii="Arial Black" w:hAnsi="Arial Black"/>
                <w:b/>
                <w:color w:val="FF0000"/>
                <w:sz w:val="22"/>
                <w:szCs w:val="22"/>
              </w:rPr>
              <w:t>‡</w:t>
            </w:r>
            <w:r w:rsidRPr="00A84780">
              <w:rPr>
                <w:sz w:val="22"/>
                <w:szCs w:val="22"/>
              </w:rPr>
              <w:t xml:space="preserve"> </w:t>
            </w:r>
          </w:p>
          <w:p w14:paraId="6AED6BD8" w14:textId="77777777" w:rsidR="00A84780" w:rsidRPr="00A84780" w:rsidRDefault="00A84780">
            <w:pPr>
              <w:pStyle w:val="Encabezado"/>
              <w:tabs>
                <w:tab w:val="clear" w:pos="4320"/>
                <w:tab w:val="center" w:pos="4824"/>
              </w:tabs>
              <w:rPr>
                <w:sz w:val="22"/>
                <w:szCs w:val="22"/>
              </w:rPr>
            </w:pPr>
            <w:r w:rsidRPr="00A84780">
              <w:rPr>
                <w:sz w:val="22"/>
                <w:szCs w:val="22"/>
              </w:rPr>
              <w:t>Midstate SMS</w:t>
            </w:r>
          </w:p>
          <w:p w14:paraId="314F2B17" w14:textId="77777777" w:rsidR="00A84780" w:rsidRPr="00A84780" w:rsidRDefault="00A84780">
            <w:pPr>
              <w:pStyle w:val="Encabezado"/>
              <w:tabs>
                <w:tab w:val="clear" w:pos="4320"/>
                <w:tab w:val="center" w:pos="4824"/>
              </w:tabs>
              <w:rPr>
                <w:sz w:val="22"/>
                <w:szCs w:val="22"/>
                <w:lang w:val="nb-NO"/>
              </w:rPr>
            </w:pPr>
            <w:r w:rsidRPr="00A84780">
              <w:rPr>
                <w:sz w:val="22"/>
                <w:szCs w:val="22"/>
                <w:lang w:val="nb-NO"/>
              </w:rPr>
              <w:t>Tel: (843) 957-2111</w:t>
            </w:r>
          </w:p>
          <w:p w14:paraId="4534E14E" w14:textId="77777777" w:rsidR="00A84780" w:rsidRPr="00A84780" w:rsidRDefault="00A84780">
            <w:pPr>
              <w:pStyle w:val="Encabezado"/>
              <w:tabs>
                <w:tab w:val="clear" w:pos="4320"/>
                <w:tab w:val="center" w:pos="4824"/>
              </w:tabs>
              <w:rPr>
                <w:sz w:val="22"/>
                <w:szCs w:val="22"/>
                <w:lang w:val="nb-NO"/>
              </w:rPr>
            </w:pPr>
            <w:r w:rsidRPr="00A84780">
              <w:rPr>
                <w:sz w:val="22"/>
                <w:szCs w:val="22"/>
                <w:lang w:val="nb-NO"/>
              </w:rPr>
              <w:t>Cell: (843) 297-1987</w:t>
            </w:r>
          </w:p>
          <w:p w14:paraId="18B43FE9" w14:textId="77777777" w:rsidR="00A84780" w:rsidRPr="00A84780" w:rsidRDefault="00A84780">
            <w:pPr>
              <w:pStyle w:val="Encabezado"/>
              <w:tabs>
                <w:tab w:val="clear" w:pos="4320"/>
                <w:tab w:val="center" w:pos="4824"/>
              </w:tabs>
              <w:rPr>
                <w:rStyle w:val="Hipervnculo"/>
                <w:sz w:val="22"/>
                <w:szCs w:val="22"/>
                <w:lang w:val="en-US"/>
              </w:rPr>
            </w:pPr>
            <w:r w:rsidRPr="00A84780">
              <w:rPr>
                <w:rStyle w:val="Hipervnculo"/>
                <w:sz w:val="22"/>
                <w:szCs w:val="22"/>
              </w:rPr>
              <w:t xml:space="preserve">spower@smsmidstate.com </w:t>
            </w:r>
          </w:p>
          <w:p w14:paraId="56048790" w14:textId="77777777" w:rsidR="00A84780" w:rsidRPr="00A84780" w:rsidRDefault="00A84780">
            <w:pPr>
              <w:pStyle w:val="Encabezado"/>
              <w:tabs>
                <w:tab w:val="clear" w:pos="4320"/>
                <w:tab w:val="center" w:pos="4824"/>
              </w:tabs>
              <w:rPr>
                <w:sz w:val="22"/>
                <w:szCs w:val="22"/>
              </w:rPr>
            </w:pPr>
          </w:p>
          <w:p w14:paraId="06D188D1" w14:textId="77777777" w:rsidR="00A84780" w:rsidRPr="00A84780" w:rsidRDefault="00A84780">
            <w:pPr>
              <w:pStyle w:val="Encabezado"/>
              <w:tabs>
                <w:tab w:val="clear" w:pos="4320"/>
                <w:tab w:val="center" w:pos="4824"/>
              </w:tabs>
              <w:rPr>
                <w:sz w:val="22"/>
                <w:szCs w:val="22"/>
              </w:rPr>
            </w:pPr>
            <w:r w:rsidRPr="00A84780">
              <w:rPr>
                <w:sz w:val="22"/>
                <w:szCs w:val="22"/>
              </w:rPr>
              <w:t xml:space="preserve">*Alt: Chris Skorton  </w:t>
            </w:r>
            <w:r w:rsidRPr="00A84780">
              <w:rPr>
                <w:rFonts w:ascii="Arial Black" w:hAnsi="Arial Black"/>
                <w:b/>
                <w:color w:val="FF0000"/>
                <w:sz w:val="22"/>
                <w:szCs w:val="22"/>
              </w:rPr>
              <w:t>‡</w:t>
            </w:r>
          </w:p>
          <w:p w14:paraId="2F7A63D0" w14:textId="77777777" w:rsidR="00A84780" w:rsidRPr="00A84780" w:rsidRDefault="00DA3B22">
            <w:pPr>
              <w:pStyle w:val="Encabezado"/>
              <w:tabs>
                <w:tab w:val="clear" w:pos="4320"/>
                <w:tab w:val="center" w:pos="4824"/>
              </w:tabs>
              <w:rPr>
                <w:sz w:val="22"/>
                <w:szCs w:val="22"/>
              </w:rPr>
            </w:pPr>
            <w:hyperlink r:id="rId98" w:history="1">
              <w:r w:rsidR="00A84780" w:rsidRPr="00A84780">
                <w:rPr>
                  <w:rStyle w:val="Hipervnculo"/>
                  <w:sz w:val="22"/>
                  <w:szCs w:val="22"/>
                </w:rPr>
                <w:t>cskorton@msindustrialcorp.com</w:t>
              </w:r>
            </w:hyperlink>
            <w:r w:rsidR="00A84780" w:rsidRPr="00A84780">
              <w:rPr>
                <w:sz w:val="22"/>
                <w:szCs w:val="22"/>
              </w:rPr>
              <w:t xml:space="preserve"> </w:t>
            </w:r>
          </w:p>
        </w:tc>
        <w:tc>
          <w:tcPr>
            <w:tcW w:w="3625" w:type="dxa"/>
            <w:tcBorders>
              <w:top w:val="single" w:sz="4" w:space="0" w:color="auto"/>
              <w:left w:val="single" w:sz="4" w:space="0" w:color="auto"/>
              <w:bottom w:val="single" w:sz="4" w:space="0" w:color="auto"/>
              <w:right w:val="single" w:sz="4" w:space="0" w:color="auto"/>
            </w:tcBorders>
          </w:tcPr>
          <w:p w14:paraId="0553EAA6" w14:textId="77777777" w:rsidR="00A84780" w:rsidRPr="00A84780" w:rsidRDefault="00A84780">
            <w:pPr>
              <w:pStyle w:val="Encabezado"/>
              <w:tabs>
                <w:tab w:val="center" w:pos="4824"/>
              </w:tabs>
              <w:rPr>
                <w:sz w:val="22"/>
                <w:szCs w:val="22"/>
              </w:rPr>
            </w:pPr>
            <w:r w:rsidRPr="00A84780">
              <w:rPr>
                <w:sz w:val="22"/>
                <w:szCs w:val="22"/>
              </w:rPr>
              <w:t xml:space="preserve">James Hendrix </w:t>
            </w:r>
            <w:r w:rsidRPr="00A84780">
              <w:rPr>
                <w:rFonts w:ascii="Arial Black" w:hAnsi="Arial Black"/>
                <w:b/>
                <w:color w:val="FF0000"/>
                <w:sz w:val="22"/>
                <w:szCs w:val="22"/>
              </w:rPr>
              <w:t>‡</w:t>
            </w:r>
          </w:p>
          <w:p w14:paraId="7F5D8BBD" w14:textId="77777777" w:rsidR="00A84780" w:rsidRPr="00A84780" w:rsidRDefault="00A84780">
            <w:pPr>
              <w:pStyle w:val="Encabezado"/>
              <w:tabs>
                <w:tab w:val="center" w:pos="4824"/>
              </w:tabs>
              <w:rPr>
                <w:sz w:val="22"/>
                <w:szCs w:val="22"/>
              </w:rPr>
            </w:pPr>
            <w:r w:rsidRPr="00A84780">
              <w:rPr>
                <w:sz w:val="22"/>
                <w:szCs w:val="22"/>
              </w:rPr>
              <w:t>IP - Pensacola</w:t>
            </w:r>
          </w:p>
          <w:p w14:paraId="42C6BCA8" w14:textId="77777777" w:rsidR="00A84780" w:rsidRPr="00A84780" w:rsidRDefault="00A84780">
            <w:pPr>
              <w:pStyle w:val="Encabezado"/>
              <w:tabs>
                <w:tab w:val="center" w:pos="4824"/>
              </w:tabs>
              <w:rPr>
                <w:sz w:val="22"/>
                <w:szCs w:val="22"/>
              </w:rPr>
            </w:pPr>
            <w:r w:rsidRPr="00A84780">
              <w:rPr>
                <w:sz w:val="22"/>
                <w:szCs w:val="22"/>
              </w:rPr>
              <w:t>Cell: (850) 516-8657</w:t>
            </w:r>
          </w:p>
          <w:p w14:paraId="5D40618E" w14:textId="77777777" w:rsidR="00A84780" w:rsidRPr="00A84780" w:rsidRDefault="00DA3B22">
            <w:pPr>
              <w:pStyle w:val="Encabezado"/>
              <w:tabs>
                <w:tab w:val="center" w:pos="4824"/>
              </w:tabs>
              <w:rPr>
                <w:sz w:val="22"/>
                <w:szCs w:val="22"/>
              </w:rPr>
            </w:pPr>
            <w:hyperlink r:id="rId99" w:history="1">
              <w:r w:rsidR="00A84780" w:rsidRPr="00A84780">
                <w:rPr>
                  <w:rStyle w:val="Hipervnculo"/>
                  <w:sz w:val="22"/>
                  <w:szCs w:val="22"/>
                </w:rPr>
                <w:t>James.Hendrix@ipaper.com</w:t>
              </w:r>
            </w:hyperlink>
            <w:r w:rsidR="00A84780" w:rsidRPr="00A84780">
              <w:rPr>
                <w:sz w:val="22"/>
                <w:szCs w:val="22"/>
              </w:rPr>
              <w:t xml:space="preserve">   </w:t>
            </w:r>
          </w:p>
          <w:p w14:paraId="09EB6D57" w14:textId="77777777" w:rsidR="00A84780" w:rsidRPr="00A84780" w:rsidRDefault="00A84780">
            <w:pPr>
              <w:pStyle w:val="Encabezado"/>
              <w:tabs>
                <w:tab w:val="clear" w:pos="4320"/>
                <w:tab w:val="center" w:pos="4824"/>
              </w:tabs>
              <w:rPr>
                <w:sz w:val="22"/>
                <w:szCs w:val="22"/>
              </w:rPr>
            </w:pPr>
          </w:p>
          <w:p w14:paraId="27CE5389" w14:textId="77777777" w:rsidR="00A84780" w:rsidRPr="00A84780" w:rsidRDefault="00A84780">
            <w:pPr>
              <w:pStyle w:val="Encabezado"/>
              <w:tabs>
                <w:tab w:val="clear" w:pos="4320"/>
                <w:tab w:val="center" w:pos="4824"/>
              </w:tabs>
              <w:rPr>
                <w:sz w:val="22"/>
                <w:szCs w:val="22"/>
              </w:rPr>
            </w:pPr>
            <w:r w:rsidRPr="00A84780">
              <w:rPr>
                <w:sz w:val="22"/>
                <w:szCs w:val="22"/>
              </w:rPr>
              <w:t xml:space="preserve"> *Alt: </w:t>
            </w:r>
          </w:p>
          <w:p w14:paraId="316779B3" w14:textId="77777777" w:rsidR="00A84780" w:rsidRPr="00A84780" w:rsidRDefault="00A84780">
            <w:pPr>
              <w:pStyle w:val="Encabezado"/>
              <w:tabs>
                <w:tab w:val="clear" w:pos="4320"/>
                <w:tab w:val="center" w:pos="4824"/>
              </w:tabs>
              <w:rPr>
                <w:sz w:val="22"/>
                <w:szCs w:val="22"/>
              </w:rPr>
            </w:pPr>
            <w:r w:rsidRPr="00A84780">
              <w:rPr>
                <w:sz w:val="22"/>
                <w:szCs w:val="22"/>
              </w:rPr>
              <w:t xml:space="preserve">NEW MEMBER </w:t>
            </w:r>
          </w:p>
        </w:tc>
      </w:tr>
      <w:tr w:rsidR="00A84780" w:rsidRPr="00A84780" w14:paraId="31AAA779" w14:textId="77777777" w:rsidTr="00A84780">
        <w:trPr>
          <w:cantSplit/>
        </w:trPr>
        <w:tc>
          <w:tcPr>
            <w:tcW w:w="3625" w:type="dxa"/>
            <w:tcBorders>
              <w:top w:val="single" w:sz="4" w:space="0" w:color="auto"/>
              <w:left w:val="single" w:sz="4" w:space="0" w:color="auto"/>
              <w:bottom w:val="single" w:sz="4" w:space="0" w:color="auto"/>
              <w:right w:val="single" w:sz="4" w:space="0" w:color="auto"/>
            </w:tcBorders>
          </w:tcPr>
          <w:p w14:paraId="4FA1AB1E" w14:textId="77777777" w:rsidR="00A84780" w:rsidRPr="00A84780" w:rsidRDefault="00A84780">
            <w:pPr>
              <w:pStyle w:val="Encabezado"/>
              <w:tabs>
                <w:tab w:val="center" w:pos="4824"/>
              </w:tabs>
              <w:rPr>
                <w:sz w:val="22"/>
                <w:szCs w:val="22"/>
              </w:rPr>
            </w:pPr>
            <w:r w:rsidRPr="00A84780">
              <w:rPr>
                <w:sz w:val="22"/>
                <w:szCs w:val="22"/>
              </w:rPr>
              <w:t xml:space="preserve">Jeremiah Yoder  </w:t>
            </w:r>
            <w:r w:rsidRPr="00A84780">
              <w:rPr>
                <w:rFonts w:ascii="Arial Black" w:hAnsi="Arial Black"/>
                <w:b/>
                <w:color w:val="FF0000"/>
                <w:sz w:val="22"/>
                <w:szCs w:val="22"/>
              </w:rPr>
              <w:t>‡</w:t>
            </w:r>
          </w:p>
          <w:p w14:paraId="082E6E4D" w14:textId="77777777" w:rsidR="00A84780" w:rsidRPr="00A84780" w:rsidRDefault="00A84780">
            <w:pPr>
              <w:pStyle w:val="Encabezado"/>
              <w:tabs>
                <w:tab w:val="center" w:pos="4824"/>
              </w:tabs>
              <w:rPr>
                <w:sz w:val="22"/>
                <w:szCs w:val="22"/>
              </w:rPr>
            </w:pPr>
            <w:r w:rsidRPr="00A84780">
              <w:rPr>
                <w:sz w:val="22"/>
                <w:szCs w:val="22"/>
              </w:rPr>
              <w:t>Lundberg Jansen</w:t>
            </w:r>
          </w:p>
          <w:p w14:paraId="784A2FA0" w14:textId="77777777" w:rsidR="00A84780" w:rsidRPr="00A84780" w:rsidRDefault="00DA3B22">
            <w:pPr>
              <w:pStyle w:val="Encabezado"/>
              <w:tabs>
                <w:tab w:val="center" w:pos="4824"/>
              </w:tabs>
              <w:rPr>
                <w:sz w:val="22"/>
                <w:szCs w:val="22"/>
              </w:rPr>
            </w:pPr>
            <w:hyperlink r:id="rId100" w:history="1">
              <w:r w:rsidR="00A84780" w:rsidRPr="00A84780">
                <w:rPr>
                  <w:rStyle w:val="Hipervnculo"/>
                  <w:sz w:val="22"/>
                  <w:szCs w:val="22"/>
                </w:rPr>
                <w:t>Jeremiah.yoder@lundbergjansen.com</w:t>
              </w:r>
            </w:hyperlink>
            <w:r w:rsidR="00A84780" w:rsidRPr="00A84780">
              <w:rPr>
                <w:sz w:val="22"/>
                <w:szCs w:val="22"/>
              </w:rPr>
              <w:t xml:space="preserve"> </w:t>
            </w:r>
          </w:p>
          <w:p w14:paraId="5111FB0B" w14:textId="77777777" w:rsidR="00A84780" w:rsidRPr="00A84780" w:rsidRDefault="00A84780">
            <w:pPr>
              <w:pStyle w:val="Encabezado"/>
              <w:tabs>
                <w:tab w:val="center" w:pos="4824"/>
              </w:tabs>
              <w:rPr>
                <w:sz w:val="22"/>
                <w:szCs w:val="22"/>
              </w:rPr>
            </w:pPr>
            <w:r w:rsidRPr="00A84780">
              <w:rPr>
                <w:sz w:val="22"/>
                <w:szCs w:val="22"/>
              </w:rPr>
              <w:t>Cell: (704) 408-6825</w:t>
            </w:r>
          </w:p>
          <w:p w14:paraId="39D8C0D2" w14:textId="77777777" w:rsidR="00A84780" w:rsidRPr="00A84780" w:rsidRDefault="00A84780">
            <w:pPr>
              <w:pStyle w:val="Encabezado"/>
              <w:tabs>
                <w:tab w:val="center" w:pos="4824"/>
              </w:tabs>
              <w:rPr>
                <w:sz w:val="22"/>
                <w:szCs w:val="22"/>
              </w:rPr>
            </w:pPr>
          </w:p>
          <w:p w14:paraId="4B69FA60" w14:textId="77777777" w:rsidR="00A84780" w:rsidRPr="00A84780" w:rsidRDefault="00A84780">
            <w:pPr>
              <w:pStyle w:val="Encabezado"/>
              <w:tabs>
                <w:tab w:val="clear" w:pos="4320"/>
                <w:tab w:val="center" w:pos="4824"/>
              </w:tabs>
              <w:rPr>
                <w:sz w:val="22"/>
                <w:szCs w:val="22"/>
              </w:rPr>
            </w:pPr>
            <w:r w:rsidRPr="00A84780">
              <w:rPr>
                <w:sz w:val="22"/>
                <w:szCs w:val="22"/>
              </w:rPr>
              <w:t xml:space="preserve">*Alt: </w:t>
            </w:r>
          </w:p>
          <w:p w14:paraId="3BB716A8" w14:textId="77777777" w:rsidR="00A84780" w:rsidRPr="00A84780" w:rsidRDefault="00A84780">
            <w:pPr>
              <w:pStyle w:val="Encabezado"/>
              <w:tabs>
                <w:tab w:val="center" w:pos="4824"/>
              </w:tabs>
              <w:rPr>
                <w:sz w:val="22"/>
                <w:szCs w:val="22"/>
              </w:rPr>
            </w:pPr>
            <w:r w:rsidRPr="00A84780">
              <w:rPr>
                <w:sz w:val="22"/>
                <w:szCs w:val="22"/>
              </w:rPr>
              <w:t>NEW MEMBER</w:t>
            </w:r>
          </w:p>
        </w:tc>
        <w:tc>
          <w:tcPr>
            <w:tcW w:w="3625" w:type="dxa"/>
            <w:tcBorders>
              <w:top w:val="single" w:sz="4" w:space="0" w:color="auto"/>
              <w:left w:val="single" w:sz="4" w:space="0" w:color="auto"/>
              <w:bottom w:val="single" w:sz="4" w:space="0" w:color="auto"/>
              <w:right w:val="single" w:sz="4" w:space="0" w:color="auto"/>
            </w:tcBorders>
          </w:tcPr>
          <w:p w14:paraId="79ED0671" w14:textId="77777777" w:rsidR="00A84780" w:rsidRPr="00A84780" w:rsidRDefault="00A84780">
            <w:pPr>
              <w:pStyle w:val="Encabezado"/>
              <w:tabs>
                <w:tab w:val="center" w:pos="4824"/>
              </w:tabs>
              <w:rPr>
                <w:sz w:val="22"/>
                <w:szCs w:val="22"/>
              </w:rPr>
            </w:pPr>
            <w:r w:rsidRPr="00A84780">
              <w:rPr>
                <w:sz w:val="22"/>
                <w:szCs w:val="22"/>
              </w:rPr>
              <w:t xml:space="preserve">Jenny Joyce  </w:t>
            </w:r>
            <w:r w:rsidRPr="00A84780">
              <w:rPr>
                <w:rFonts w:ascii="Arial Black" w:hAnsi="Arial Black"/>
                <w:b/>
                <w:color w:val="FF0000"/>
                <w:sz w:val="22"/>
                <w:szCs w:val="22"/>
              </w:rPr>
              <w:t>‡</w:t>
            </w:r>
          </w:p>
          <w:p w14:paraId="151D0DF8" w14:textId="77777777" w:rsidR="00A84780" w:rsidRPr="00A84780" w:rsidRDefault="00A84780">
            <w:pPr>
              <w:pStyle w:val="Encabezado"/>
              <w:tabs>
                <w:tab w:val="center" w:pos="4824"/>
              </w:tabs>
              <w:rPr>
                <w:sz w:val="22"/>
                <w:szCs w:val="22"/>
              </w:rPr>
            </w:pPr>
            <w:r w:rsidRPr="00A84780">
              <w:rPr>
                <w:sz w:val="22"/>
                <w:szCs w:val="22"/>
              </w:rPr>
              <w:t>Legacy Boiler &amp; Industrial Service</w:t>
            </w:r>
          </w:p>
          <w:p w14:paraId="16ADB2BF" w14:textId="77777777" w:rsidR="00A84780" w:rsidRPr="00A84780" w:rsidRDefault="00DA3B22">
            <w:pPr>
              <w:pStyle w:val="Encabezado"/>
              <w:tabs>
                <w:tab w:val="center" w:pos="4824"/>
              </w:tabs>
              <w:rPr>
                <w:sz w:val="22"/>
                <w:szCs w:val="22"/>
              </w:rPr>
            </w:pPr>
            <w:hyperlink r:id="rId101" w:history="1">
              <w:r w:rsidR="00A84780" w:rsidRPr="00A84780">
                <w:rPr>
                  <w:rStyle w:val="Hipervnculo"/>
                  <w:sz w:val="22"/>
                  <w:szCs w:val="22"/>
                </w:rPr>
                <w:t>Jenny.Joyce@legacyboiler.com</w:t>
              </w:r>
            </w:hyperlink>
          </w:p>
          <w:p w14:paraId="20AF0016" w14:textId="77777777" w:rsidR="00A84780" w:rsidRPr="00A84780" w:rsidRDefault="00A84780">
            <w:pPr>
              <w:pStyle w:val="Encabezado"/>
              <w:tabs>
                <w:tab w:val="center" w:pos="4824"/>
              </w:tabs>
              <w:rPr>
                <w:sz w:val="22"/>
                <w:szCs w:val="22"/>
              </w:rPr>
            </w:pPr>
            <w:r w:rsidRPr="00A84780">
              <w:rPr>
                <w:sz w:val="22"/>
                <w:szCs w:val="22"/>
              </w:rPr>
              <w:t>Cell: (770) 616-3834</w:t>
            </w:r>
          </w:p>
          <w:p w14:paraId="74A31665" w14:textId="77777777" w:rsidR="00A84780" w:rsidRPr="00A84780" w:rsidRDefault="00A84780">
            <w:pPr>
              <w:pStyle w:val="Encabezado"/>
              <w:tabs>
                <w:tab w:val="center" w:pos="4824"/>
              </w:tabs>
              <w:rPr>
                <w:sz w:val="22"/>
                <w:szCs w:val="22"/>
              </w:rPr>
            </w:pPr>
          </w:p>
          <w:p w14:paraId="2F9F08B1" w14:textId="77777777" w:rsidR="00A84780" w:rsidRPr="00A84780" w:rsidRDefault="00A84780">
            <w:pPr>
              <w:pStyle w:val="Encabezado"/>
              <w:tabs>
                <w:tab w:val="clear" w:pos="4320"/>
                <w:tab w:val="center" w:pos="4824"/>
              </w:tabs>
              <w:rPr>
                <w:sz w:val="22"/>
                <w:szCs w:val="22"/>
              </w:rPr>
            </w:pPr>
            <w:r w:rsidRPr="00A84780">
              <w:rPr>
                <w:sz w:val="22"/>
                <w:szCs w:val="22"/>
              </w:rPr>
              <w:t>*Alt: Steve Harville</w:t>
            </w:r>
          </w:p>
          <w:p w14:paraId="031D4CA4" w14:textId="77777777" w:rsidR="00A84780" w:rsidRPr="00A84780" w:rsidRDefault="00A84780">
            <w:pPr>
              <w:pStyle w:val="Encabezado"/>
              <w:tabs>
                <w:tab w:val="clear" w:pos="4320"/>
                <w:tab w:val="center" w:pos="4824"/>
              </w:tabs>
              <w:rPr>
                <w:sz w:val="22"/>
                <w:szCs w:val="22"/>
              </w:rPr>
            </w:pPr>
          </w:p>
          <w:p w14:paraId="1611D6FE" w14:textId="77777777" w:rsidR="00A84780" w:rsidRPr="00A84780" w:rsidRDefault="00A84780">
            <w:pPr>
              <w:rPr>
                <w:rFonts w:ascii="Arial Black" w:hAnsi="Arial Black"/>
                <w:b/>
                <w:sz w:val="22"/>
                <w:szCs w:val="22"/>
              </w:rPr>
            </w:pPr>
            <w:r w:rsidRPr="00A84780">
              <w:rPr>
                <w:sz w:val="22"/>
                <w:szCs w:val="22"/>
              </w:rPr>
              <w:t>NEW MEMBER and ALTERNATE</w:t>
            </w:r>
          </w:p>
        </w:tc>
        <w:tc>
          <w:tcPr>
            <w:tcW w:w="3625" w:type="dxa"/>
            <w:tcBorders>
              <w:top w:val="single" w:sz="4" w:space="0" w:color="auto"/>
              <w:left w:val="single" w:sz="4" w:space="0" w:color="auto"/>
              <w:bottom w:val="single" w:sz="4" w:space="0" w:color="auto"/>
              <w:right w:val="single" w:sz="4" w:space="0" w:color="auto"/>
            </w:tcBorders>
          </w:tcPr>
          <w:p w14:paraId="45719695" w14:textId="77777777" w:rsidR="00A84780" w:rsidRPr="00A84780" w:rsidRDefault="00A84780">
            <w:pPr>
              <w:pStyle w:val="Encabezado"/>
              <w:tabs>
                <w:tab w:val="clear" w:pos="4320"/>
                <w:tab w:val="center" w:pos="4824"/>
              </w:tabs>
              <w:rPr>
                <w:bCs/>
                <w:sz w:val="22"/>
                <w:szCs w:val="22"/>
              </w:rPr>
            </w:pPr>
          </w:p>
        </w:tc>
      </w:tr>
    </w:tbl>
    <w:p w14:paraId="7AE7A286" w14:textId="77777777" w:rsidR="00A84780" w:rsidRPr="00A84780" w:rsidRDefault="00A84780" w:rsidP="00A84780">
      <w:pPr>
        <w:pStyle w:val="Encabezado"/>
        <w:tabs>
          <w:tab w:val="clear" w:pos="4320"/>
          <w:tab w:val="left" w:pos="510"/>
          <w:tab w:val="center" w:pos="4824"/>
          <w:tab w:val="left" w:pos="5040"/>
          <w:tab w:val="left" w:pos="5760"/>
          <w:tab w:val="left" w:pos="6210"/>
          <w:tab w:val="left" w:pos="7200"/>
        </w:tabs>
        <w:rPr>
          <w:sz w:val="22"/>
          <w:szCs w:val="22"/>
          <w:lang w:val="en-US" w:eastAsia="en-US"/>
        </w:rPr>
      </w:pPr>
      <w:r w:rsidRPr="00A84780">
        <w:rPr>
          <w:sz w:val="22"/>
          <w:szCs w:val="22"/>
        </w:rPr>
        <w:tab/>
      </w:r>
    </w:p>
    <w:p w14:paraId="614BE449" w14:textId="3EEEDCC3" w:rsidR="00500A10" w:rsidRDefault="00A84780" w:rsidP="00A84780">
      <w:pPr>
        <w:pStyle w:val="Encabezado"/>
        <w:tabs>
          <w:tab w:val="clear" w:pos="4320"/>
          <w:tab w:val="left" w:pos="510"/>
          <w:tab w:val="center" w:pos="4824"/>
          <w:tab w:val="left" w:pos="5040"/>
          <w:tab w:val="left" w:pos="5760"/>
          <w:tab w:val="left" w:pos="6210"/>
          <w:tab w:val="left" w:pos="7200"/>
        </w:tabs>
        <w:rPr>
          <w:b/>
          <w:bCs/>
        </w:rPr>
      </w:pPr>
      <w:r w:rsidRPr="00A84780">
        <w:rPr>
          <w:sz w:val="22"/>
          <w:szCs w:val="22"/>
        </w:rPr>
        <w:br w:type="page"/>
      </w:r>
    </w:p>
    <w:p w14:paraId="2913A0B4" w14:textId="541FC16A" w:rsidR="00500A10" w:rsidRDefault="00500A10" w:rsidP="00500A10">
      <w:pPr>
        <w:ind w:left="90"/>
        <w:jc w:val="center"/>
        <w:rPr>
          <w:b/>
          <w:bCs/>
        </w:rPr>
      </w:pPr>
      <w:r>
        <w:rPr>
          <w:b/>
          <w:bCs/>
        </w:rPr>
        <w:lastRenderedPageBreak/>
        <w:t>SAFE FIRING OF BLACK LIQUOR SUBCOMMITTEE</w:t>
      </w:r>
    </w:p>
    <w:p w14:paraId="6B6A613D" w14:textId="77777777" w:rsidR="00A84780" w:rsidRDefault="00500A10" w:rsidP="00500A10">
      <w:pPr>
        <w:pStyle w:val="Head2"/>
        <w:keepNext w:val="0"/>
        <w:tabs>
          <w:tab w:val="clear" w:pos="0"/>
        </w:tabs>
        <w:ind w:left="360"/>
        <w:rPr>
          <w:rFonts w:ascii="Arial Black" w:hAnsi="Arial Black"/>
          <w:color w:val="FF0000"/>
        </w:rPr>
      </w:pPr>
      <w:r>
        <w:rPr>
          <w:rFonts w:ascii="Arial Black" w:hAnsi="Arial Black"/>
          <w:color w:val="FF0000"/>
        </w:rPr>
        <w:tab/>
      </w:r>
      <w:r>
        <w:rPr>
          <w:rFonts w:ascii="Arial Black" w:hAnsi="Arial Black"/>
          <w:color w:val="FF0000"/>
        </w:rPr>
        <w:tab/>
      </w:r>
      <w:r>
        <w:rPr>
          <w:rFonts w:ascii="Arial Black" w:hAnsi="Arial Black"/>
          <w:color w:val="FF0000"/>
        </w:rPr>
        <w:tab/>
      </w:r>
      <w:r>
        <w:rPr>
          <w:rFonts w:ascii="Arial Black" w:hAnsi="Arial Black"/>
          <w:color w:val="FF0000"/>
        </w:rPr>
        <w:tab/>
      </w:r>
      <w:r>
        <w:rPr>
          <w:rFonts w:ascii="Arial Black" w:hAnsi="Arial Black"/>
          <w:color w:val="FF0000"/>
        </w:rPr>
        <w:tab/>
      </w:r>
    </w:p>
    <w:p w14:paraId="7108D7BA" w14:textId="0E04DBA1" w:rsidR="00500A10" w:rsidRPr="00B77A40" w:rsidRDefault="00500A10" w:rsidP="00A84780">
      <w:pPr>
        <w:pStyle w:val="Head2"/>
        <w:keepNext w:val="0"/>
        <w:tabs>
          <w:tab w:val="clear" w:pos="0"/>
        </w:tabs>
        <w:ind w:left="360"/>
        <w:jc w:val="center"/>
        <w:rPr>
          <w:b w:val="0"/>
          <w:sz w:val="22"/>
          <w:szCs w:val="22"/>
          <w:lang w:val="en-US" w:eastAsia="en-US"/>
        </w:rPr>
      </w:pPr>
      <w:r w:rsidRPr="00B77A40">
        <w:rPr>
          <w:rFonts w:ascii="Arial Black" w:hAnsi="Arial Black"/>
          <w:color w:val="FF0000"/>
          <w:sz w:val="22"/>
          <w:szCs w:val="22"/>
        </w:rPr>
        <w:t>‡</w:t>
      </w:r>
      <w:r w:rsidRPr="00B77A40">
        <w:rPr>
          <w:sz w:val="22"/>
          <w:szCs w:val="22"/>
          <w:lang w:val="en-US" w:eastAsia="en-US"/>
        </w:rPr>
        <w:t>Sarah Henke – Chair</w:t>
      </w:r>
    </w:p>
    <w:p w14:paraId="7B48FF91" w14:textId="58203077" w:rsidR="00500A10" w:rsidRPr="00B77A40" w:rsidRDefault="00500A10" w:rsidP="00A84780">
      <w:pPr>
        <w:pStyle w:val="Head2"/>
        <w:keepNext w:val="0"/>
        <w:tabs>
          <w:tab w:val="clear" w:pos="0"/>
        </w:tabs>
        <w:ind w:left="360"/>
        <w:jc w:val="center"/>
        <w:rPr>
          <w:b w:val="0"/>
          <w:sz w:val="22"/>
          <w:szCs w:val="22"/>
          <w:lang w:val="en-US" w:eastAsia="en-US"/>
        </w:rPr>
      </w:pPr>
      <w:r w:rsidRPr="00B77A40">
        <w:rPr>
          <w:b w:val="0"/>
          <w:sz w:val="22"/>
          <w:szCs w:val="22"/>
          <w:lang w:val="en-US" w:eastAsia="en-US"/>
        </w:rPr>
        <w:t>Valmet</w:t>
      </w:r>
    </w:p>
    <w:p w14:paraId="3A814766" w14:textId="5F6A1DF1" w:rsidR="00500A10" w:rsidRDefault="00500A10" w:rsidP="00A84780">
      <w:pPr>
        <w:pStyle w:val="Head2"/>
        <w:keepNext w:val="0"/>
        <w:tabs>
          <w:tab w:val="clear" w:pos="0"/>
        </w:tabs>
        <w:ind w:left="360"/>
        <w:jc w:val="center"/>
        <w:rPr>
          <w:b w:val="0"/>
          <w:sz w:val="22"/>
          <w:szCs w:val="22"/>
          <w:lang w:val="en-US" w:eastAsia="en-US"/>
        </w:rPr>
      </w:pPr>
      <w:r w:rsidRPr="00B77A40">
        <w:rPr>
          <w:b w:val="0"/>
          <w:sz w:val="22"/>
          <w:szCs w:val="22"/>
          <w:lang w:val="en-US" w:eastAsia="en-US"/>
        </w:rPr>
        <w:t>Tel: 919-454-3441</w:t>
      </w:r>
    </w:p>
    <w:p w14:paraId="09F31984" w14:textId="3BBE5842" w:rsidR="000B6872" w:rsidRPr="00B77A40" w:rsidRDefault="00DA3B22" w:rsidP="00A23722">
      <w:pPr>
        <w:tabs>
          <w:tab w:val="left" w:pos="-1080"/>
          <w:tab w:val="left" w:pos="-720"/>
          <w:tab w:val="left" w:pos="0"/>
          <w:tab w:val="left" w:pos="3897"/>
          <w:tab w:val="left" w:pos="7200"/>
          <w:tab w:val="left" w:pos="7526"/>
          <w:tab w:val="left" w:pos="8640"/>
        </w:tabs>
        <w:jc w:val="center"/>
        <w:rPr>
          <w:b/>
          <w:sz w:val="22"/>
          <w:szCs w:val="22"/>
        </w:rPr>
      </w:pPr>
      <w:hyperlink r:id="rId102" w:history="1">
        <w:r w:rsidR="000B6872" w:rsidRPr="002D24DD">
          <w:rPr>
            <w:rStyle w:val="Hipervnculo"/>
            <w:bCs/>
            <w:sz w:val="22"/>
            <w:szCs w:val="22"/>
          </w:rPr>
          <w:t>Sarah.henke@valmet.com</w:t>
        </w:r>
      </w:hyperlink>
    </w:p>
    <w:tbl>
      <w:tblPr>
        <w:tblpPr w:leftFromText="141" w:rightFromText="141" w:vertAnchor="text" w:horzAnchor="margin" w:tblpXSpec="center" w:tblpY="209"/>
        <w:tblW w:w="114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67"/>
        <w:gridCol w:w="3780"/>
        <w:gridCol w:w="3960"/>
      </w:tblGrid>
      <w:tr w:rsidR="007732A3" w:rsidRPr="00500A10" w14:paraId="7101D69B" w14:textId="77777777" w:rsidTr="007732A3">
        <w:tc>
          <w:tcPr>
            <w:tcW w:w="3667" w:type="dxa"/>
            <w:tcBorders>
              <w:top w:val="single" w:sz="4" w:space="0" w:color="auto"/>
              <w:left w:val="single" w:sz="4" w:space="0" w:color="auto"/>
              <w:bottom w:val="single" w:sz="4" w:space="0" w:color="auto"/>
              <w:right w:val="single" w:sz="4" w:space="0" w:color="auto"/>
            </w:tcBorders>
          </w:tcPr>
          <w:p w14:paraId="29BFC919" w14:textId="77777777" w:rsidR="007732A3" w:rsidRPr="00500A10" w:rsidRDefault="007732A3" w:rsidP="007732A3">
            <w:pPr>
              <w:pStyle w:val="Encabezado"/>
              <w:tabs>
                <w:tab w:val="left" w:pos="720"/>
              </w:tabs>
              <w:ind w:left="360"/>
              <w:rPr>
                <w:sz w:val="18"/>
                <w:szCs w:val="18"/>
                <w:lang w:val="en-US" w:eastAsia="en-US"/>
              </w:rPr>
            </w:pPr>
          </w:p>
          <w:p w14:paraId="3D928199" w14:textId="77777777" w:rsidR="007732A3" w:rsidRPr="00500A10" w:rsidRDefault="007732A3" w:rsidP="007732A3">
            <w:pPr>
              <w:pStyle w:val="Head2"/>
              <w:keepNext w:val="0"/>
              <w:tabs>
                <w:tab w:val="clear" w:pos="0"/>
              </w:tabs>
              <w:ind w:left="360"/>
              <w:rPr>
                <w:sz w:val="18"/>
                <w:szCs w:val="18"/>
                <w:lang w:val="en-US" w:eastAsia="en-US"/>
              </w:rPr>
            </w:pPr>
            <w:r w:rsidRPr="00500A10">
              <w:rPr>
                <w:sz w:val="18"/>
                <w:szCs w:val="18"/>
                <w:lang w:val="en-US" w:eastAsia="en-US"/>
              </w:rPr>
              <w:t>Kurtis Barnette</w:t>
            </w:r>
          </w:p>
          <w:p w14:paraId="3882A94B" w14:textId="77777777" w:rsidR="007732A3" w:rsidRPr="00500A10" w:rsidRDefault="007732A3" w:rsidP="007732A3">
            <w:pPr>
              <w:pStyle w:val="Head2"/>
              <w:keepNext w:val="0"/>
              <w:tabs>
                <w:tab w:val="clear" w:pos="0"/>
              </w:tabs>
              <w:ind w:left="360"/>
              <w:rPr>
                <w:b w:val="0"/>
                <w:sz w:val="18"/>
                <w:szCs w:val="18"/>
                <w:lang w:val="en-US" w:eastAsia="en-US"/>
              </w:rPr>
            </w:pPr>
            <w:r w:rsidRPr="00500A10">
              <w:rPr>
                <w:b w:val="0"/>
                <w:sz w:val="18"/>
                <w:szCs w:val="18"/>
                <w:lang w:val="en-US" w:eastAsia="en-US"/>
              </w:rPr>
              <w:t>ND Paper</w:t>
            </w:r>
          </w:p>
          <w:p w14:paraId="07A56C81" w14:textId="77777777" w:rsidR="007732A3" w:rsidRPr="00500A10" w:rsidRDefault="007732A3" w:rsidP="007732A3">
            <w:pPr>
              <w:pStyle w:val="Head2"/>
              <w:keepNext w:val="0"/>
              <w:tabs>
                <w:tab w:val="clear" w:pos="0"/>
              </w:tabs>
              <w:ind w:left="360"/>
              <w:rPr>
                <w:b w:val="0"/>
                <w:sz w:val="18"/>
                <w:szCs w:val="18"/>
                <w:lang w:val="en-US" w:eastAsia="en-US"/>
              </w:rPr>
            </w:pPr>
            <w:r w:rsidRPr="00500A10">
              <w:rPr>
                <w:b w:val="0"/>
                <w:sz w:val="18"/>
                <w:szCs w:val="18"/>
                <w:lang w:val="en-US" w:eastAsia="en-US"/>
              </w:rPr>
              <w:t xml:space="preserve">Tel. </w:t>
            </w:r>
          </w:p>
          <w:p w14:paraId="70404490" w14:textId="77777777" w:rsidR="007732A3" w:rsidRPr="00500A10" w:rsidRDefault="007732A3" w:rsidP="007732A3">
            <w:pPr>
              <w:pStyle w:val="Head2"/>
              <w:keepNext w:val="0"/>
              <w:tabs>
                <w:tab w:val="clear" w:pos="0"/>
              </w:tabs>
              <w:ind w:left="360"/>
              <w:rPr>
                <w:bCs/>
                <w:color w:val="2C7FCE" w:themeColor="text2" w:themeTint="99"/>
                <w:sz w:val="18"/>
                <w:szCs w:val="18"/>
                <w:lang w:val="en-US" w:eastAsia="en-US"/>
              </w:rPr>
            </w:pPr>
            <w:r w:rsidRPr="00500A10">
              <w:rPr>
                <w:bCs/>
                <w:color w:val="2C7FCE" w:themeColor="text2" w:themeTint="99"/>
                <w:sz w:val="18"/>
                <w:szCs w:val="18"/>
                <w:lang w:val="en-US" w:eastAsia="en-US"/>
              </w:rPr>
              <w:t>Kurtis.barnette@us.ndpaper.com</w:t>
            </w:r>
          </w:p>
          <w:p w14:paraId="6C932EE3" w14:textId="77777777" w:rsidR="007732A3" w:rsidRPr="00500A10" w:rsidRDefault="007732A3" w:rsidP="007732A3">
            <w:pPr>
              <w:pStyle w:val="Head2"/>
              <w:keepNext w:val="0"/>
              <w:tabs>
                <w:tab w:val="clear" w:pos="0"/>
              </w:tabs>
              <w:ind w:left="360"/>
              <w:rPr>
                <w:bCs/>
                <w:snapToGrid w:val="0"/>
                <w:sz w:val="18"/>
                <w:szCs w:val="18"/>
                <w:lang w:val="en-US" w:eastAsia="en-US"/>
              </w:rPr>
            </w:pPr>
          </w:p>
        </w:tc>
        <w:tc>
          <w:tcPr>
            <w:tcW w:w="3780" w:type="dxa"/>
            <w:tcBorders>
              <w:top w:val="single" w:sz="4" w:space="0" w:color="auto"/>
              <w:left w:val="single" w:sz="4" w:space="0" w:color="auto"/>
              <w:bottom w:val="single" w:sz="4" w:space="0" w:color="auto"/>
              <w:right w:val="single" w:sz="4" w:space="0" w:color="auto"/>
            </w:tcBorders>
            <w:hideMark/>
          </w:tcPr>
          <w:p w14:paraId="657AADED" w14:textId="77777777" w:rsidR="007732A3" w:rsidRPr="00500A10" w:rsidRDefault="007732A3" w:rsidP="007732A3">
            <w:pPr>
              <w:pStyle w:val="Head2"/>
              <w:keepNext w:val="0"/>
              <w:tabs>
                <w:tab w:val="clear" w:pos="0"/>
              </w:tabs>
              <w:ind w:left="360"/>
              <w:rPr>
                <w:sz w:val="18"/>
                <w:szCs w:val="18"/>
                <w:lang w:val="en-US" w:eastAsia="en-US"/>
              </w:rPr>
            </w:pPr>
            <w:r w:rsidRPr="00500A10">
              <w:rPr>
                <w:sz w:val="18"/>
                <w:szCs w:val="18"/>
                <w:lang w:val="en-US" w:eastAsia="en-US"/>
              </w:rPr>
              <w:t>Tim Hicks</w:t>
            </w:r>
          </w:p>
          <w:p w14:paraId="2E6F59DB" w14:textId="77777777" w:rsidR="007732A3" w:rsidRPr="00500A10" w:rsidRDefault="007732A3" w:rsidP="007732A3">
            <w:pPr>
              <w:pStyle w:val="Head2"/>
              <w:keepNext w:val="0"/>
              <w:tabs>
                <w:tab w:val="clear" w:pos="0"/>
              </w:tabs>
              <w:ind w:left="360"/>
              <w:rPr>
                <w:b w:val="0"/>
                <w:sz w:val="18"/>
                <w:szCs w:val="18"/>
                <w:lang w:val="en-US" w:eastAsia="en-US"/>
              </w:rPr>
            </w:pPr>
            <w:r w:rsidRPr="00500A10">
              <w:rPr>
                <w:b w:val="0"/>
                <w:sz w:val="18"/>
                <w:szCs w:val="18"/>
                <w:lang w:val="en-US" w:eastAsia="en-US"/>
              </w:rPr>
              <w:t>Billerud</w:t>
            </w:r>
          </w:p>
          <w:p w14:paraId="00D6EA99" w14:textId="77777777" w:rsidR="007732A3" w:rsidRPr="00500A10" w:rsidRDefault="007732A3" w:rsidP="007732A3">
            <w:pPr>
              <w:pStyle w:val="Head2"/>
              <w:keepNext w:val="0"/>
              <w:tabs>
                <w:tab w:val="clear" w:pos="0"/>
              </w:tabs>
              <w:ind w:left="360"/>
              <w:rPr>
                <w:b w:val="0"/>
                <w:sz w:val="18"/>
                <w:szCs w:val="18"/>
                <w:lang w:val="en-US" w:eastAsia="en-US"/>
              </w:rPr>
            </w:pPr>
            <w:r w:rsidRPr="00500A10">
              <w:rPr>
                <w:b w:val="0"/>
                <w:sz w:val="18"/>
                <w:szCs w:val="18"/>
                <w:lang w:val="en-US" w:eastAsia="en-US"/>
              </w:rPr>
              <w:t>Tel. 901-468-5058</w:t>
            </w:r>
          </w:p>
          <w:p w14:paraId="4FF2A05C" w14:textId="77777777" w:rsidR="007732A3" w:rsidRPr="00500A10" w:rsidRDefault="007732A3" w:rsidP="007732A3">
            <w:pPr>
              <w:pStyle w:val="Head2"/>
              <w:keepNext w:val="0"/>
              <w:tabs>
                <w:tab w:val="clear" w:pos="0"/>
              </w:tabs>
              <w:ind w:left="360"/>
              <w:rPr>
                <w:color w:val="0070C0"/>
                <w:sz w:val="18"/>
                <w:szCs w:val="18"/>
                <w:u w:val="single"/>
                <w:lang w:val="en-US" w:eastAsia="en-US"/>
              </w:rPr>
            </w:pPr>
            <w:r w:rsidRPr="00500A10">
              <w:rPr>
                <w:color w:val="0070C0"/>
                <w:sz w:val="18"/>
                <w:szCs w:val="18"/>
                <w:u w:val="single"/>
                <w:lang w:val="en-US" w:eastAsia="en-US"/>
              </w:rPr>
              <w:t>Tim.hicks@Billerud.com</w:t>
            </w:r>
          </w:p>
        </w:tc>
        <w:tc>
          <w:tcPr>
            <w:tcW w:w="3960" w:type="dxa"/>
            <w:tcBorders>
              <w:top w:val="single" w:sz="4" w:space="0" w:color="auto"/>
              <w:left w:val="single" w:sz="4" w:space="0" w:color="auto"/>
              <w:bottom w:val="single" w:sz="4" w:space="0" w:color="auto"/>
              <w:right w:val="single" w:sz="4" w:space="0" w:color="auto"/>
            </w:tcBorders>
          </w:tcPr>
          <w:p w14:paraId="29FECCC8" w14:textId="77777777" w:rsidR="007732A3" w:rsidRPr="00500A10" w:rsidRDefault="007732A3" w:rsidP="007732A3">
            <w:pPr>
              <w:pStyle w:val="Head2"/>
              <w:keepNext w:val="0"/>
              <w:tabs>
                <w:tab w:val="clear" w:pos="0"/>
              </w:tabs>
              <w:ind w:left="360"/>
              <w:rPr>
                <w:b w:val="0"/>
                <w:sz w:val="18"/>
                <w:szCs w:val="18"/>
                <w:lang w:val="en-US" w:eastAsia="en-US"/>
              </w:rPr>
            </w:pPr>
            <w:r w:rsidRPr="00500A10">
              <w:rPr>
                <w:sz w:val="18"/>
                <w:szCs w:val="18"/>
                <w:lang w:val="en-US" w:eastAsia="en-US"/>
              </w:rPr>
              <w:t>Joel Byrd</w:t>
            </w:r>
          </w:p>
          <w:p w14:paraId="2F02CE0D" w14:textId="77777777" w:rsidR="007732A3" w:rsidRPr="00500A10" w:rsidRDefault="007732A3" w:rsidP="007732A3">
            <w:pPr>
              <w:pStyle w:val="Head2"/>
              <w:keepNext w:val="0"/>
              <w:tabs>
                <w:tab w:val="clear" w:pos="0"/>
              </w:tabs>
              <w:ind w:left="360"/>
              <w:rPr>
                <w:b w:val="0"/>
                <w:sz w:val="18"/>
                <w:szCs w:val="18"/>
                <w:lang w:val="en-US" w:eastAsia="en-US"/>
              </w:rPr>
            </w:pPr>
            <w:r w:rsidRPr="00500A10">
              <w:rPr>
                <w:b w:val="0"/>
                <w:sz w:val="18"/>
                <w:szCs w:val="18"/>
                <w:lang w:val="en-US" w:eastAsia="en-US"/>
              </w:rPr>
              <w:t>International Paper</w:t>
            </w:r>
          </w:p>
          <w:p w14:paraId="19A7A7CF" w14:textId="77777777" w:rsidR="007732A3" w:rsidRPr="00500A10" w:rsidRDefault="007732A3" w:rsidP="007732A3">
            <w:pPr>
              <w:pStyle w:val="Head2"/>
              <w:keepNext w:val="0"/>
              <w:tabs>
                <w:tab w:val="clear" w:pos="0"/>
              </w:tabs>
              <w:ind w:left="360"/>
              <w:rPr>
                <w:b w:val="0"/>
                <w:sz w:val="18"/>
                <w:szCs w:val="18"/>
                <w:lang w:val="en-US" w:eastAsia="en-US"/>
              </w:rPr>
            </w:pPr>
            <w:r w:rsidRPr="00500A10">
              <w:rPr>
                <w:b w:val="0"/>
                <w:sz w:val="18"/>
                <w:szCs w:val="18"/>
                <w:lang w:val="en-US" w:eastAsia="en-US"/>
              </w:rPr>
              <w:t>Tel: 85-516-1110</w:t>
            </w:r>
          </w:p>
          <w:p w14:paraId="4FDD76EE" w14:textId="77777777" w:rsidR="007732A3" w:rsidRPr="00500A10" w:rsidRDefault="007732A3" w:rsidP="007732A3">
            <w:pPr>
              <w:pStyle w:val="Head2"/>
              <w:keepNext w:val="0"/>
              <w:tabs>
                <w:tab w:val="clear" w:pos="0"/>
              </w:tabs>
              <w:ind w:left="360"/>
              <w:rPr>
                <w:b w:val="0"/>
                <w:sz w:val="18"/>
                <w:szCs w:val="18"/>
                <w:lang w:val="en-US" w:eastAsia="en-US"/>
              </w:rPr>
            </w:pPr>
            <w:r w:rsidRPr="00500A10">
              <w:rPr>
                <w:bCs/>
                <w:snapToGrid w:val="0"/>
                <w:color w:val="0000FF"/>
                <w:sz w:val="18"/>
                <w:szCs w:val="18"/>
                <w:u w:val="single"/>
                <w:lang w:val="en-US" w:eastAsia="en-US"/>
              </w:rPr>
              <w:t>Joel.byrd@ipaper.com</w:t>
            </w:r>
          </w:p>
          <w:p w14:paraId="7E287447" w14:textId="77777777" w:rsidR="007732A3" w:rsidRPr="00500A10" w:rsidRDefault="007732A3" w:rsidP="007732A3">
            <w:pPr>
              <w:pStyle w:val="Head2"/>
              <w:keepNext w:val="0"/>
              <w:tabs>
                <w:tab w:val="clear" w:pos="0"/>
              </w:tabs>
              <w:ind w:left="360"/>
              <w:rPr>
                <w:bCs/>
                <w:color w:val="0000FF"/>
                <w:sz w:val="18"/>
                <w:szCs w:val="18"/>
                <w:u w:val="single"/>
                <w:lang w:val="en-US" w:eastAsia="en-US"/>
              </w:rPr>
            </w:pPr>
          </w:p>
        </w:tc>
      </w:tr>
      <w:tr w:rsidR="007732A3" w:rsidRPr="00500A10" w14:paraId="0A51FC08" w14:textId="77777777" w:rsidTr="007732A3">
        <w:tc>
          <w:tcPr>
            <w:tcW w:w="3667" w:type="dxa"/>
            <w:tcBorders>
              <w:top w:val="single" w:sz="4" w:space="0" w:color="auto"/>
              <w:left w:val="single" w:sz="4" w:space="0" w:color="auto"/>
              <w:bottom w:val="single" w:sz="4" w:space="0" w:color="auto"/>
              <w:right w:val="single" w:sz="4" w:space="0" w:color="auto"/>
            </w:tcBorders>
          </w:tcPr>
          <w:p w14:paraId="6E92DA3D" w14:textId="77777777" w:rsidR="007732A3" w:rsidRPr="00500A10" w:rsidRDefault="007732A3" w:rsidP="007732A3">
            <w:pPr>
              <w:pStyle w:val="Head2"/>
              <w:keepNext w:val="0"/>
              <w:tabs>
                <w:tab w:val="clear" w:pos="0"/>
              </w:tabs>
              <w:ind w:left="360"/>
              <w:rPr>
                <w:sz w:val="18"/>
                <w:szCs w:val="18"/>
                <w:lang w:val="en-US" w:eastAsia="en-US"/>
              </w:rPr>
            </w:pPr>
            <w:r w:rsidRPr="00500A10">
              <w:rPr>
                <w:rFonts w:ascii="Arial Black" w:hAnsi="Arial Black"/>
                <w:color w:val="FF0000"/>
                <w:sz w:val="18"/>
                <w:szCs w:val="18"/>
              </w:rPr>
              <w:t>‡</w:t>
            </w:r>
            <w:r w:rsidRPr="00500A10">
              <w:rPr>
                <w:sz w:val="18"/>
                <w:szCs w:val="18"/>
              </w:rPr>
              <w:t xml:space="preserve"> Nick Quigley </w:t>
            </w:r>
          </w:p>
          <w:p w14:paraId="12CB3F96" w14:textId="77777777" w:rsidR="007732A3" w:rsidRPr="00500A10" w:rsidRDefault="007732A3" w:rsidP="007732A3">
            <w:pPr>
              <w:pStyle w:val="Head2"/>
              <w:keepNext w:val="0"/>
              <w:tabs>
                <w:tab w:val="clear" w:pos="0"/>
              </w:tabs>
              <w:ind w:left="360"/>
              <w:rPr>
                <w:b w:val="0"/>
                <w:sz w:val="18"/>
                <w:szCs w:val="18"/>
                <w:lang w:val="en-US" w:eastAsia="en-US"/>
              </w:rPr>
            </w:pPr>
            <w:r w:rsidRPr="00500A10">
              <w:rPr>
                <w:b w:val="0"/>
                <w:sz w:val="18"/>
                <w:szCs w:val="18"/>
                <w:lang w:val="en-US" w:eastAsia="en-US"/>
              </w:rPr>
              <w:t>FM Global</w:t>
            </w:r>
          </w:p>
          <w:p w14:paraId="1A5326DA" w14:textId="77777777" w:rsidR="007732A3" w:rsidRPr="00500A10" w:rsidRDefault="007732A3" w:rsidP="007732A3">
            <w:pPr>
              <w:pStyle w:val="Head2"/>
              <w:keepNext w:val="0"/>
              <w:tabs>
                <w:tab w:val="clear" w:pos="0"/>
              </w:tabs>
              <w:ind w:left="360"/>
              <w:rPr>
                <w:b w:val="0"/>
                <w:sz w:val="18"/>
                <w:szCs w:val="18"/>
                <w:lang w:val="en-US" w:eastAsia="en-US"/>
              </w:rPr>
            </w:pPr>
            <w:r w:rsidRPr="00500A10">
              <w:rPr>
                <w:b w:val="0"/>
                <w:sz w:val="18"/>
                <w:szCs w:val="18"/>
                <w:lang w:val="en-US" w:eastAsia="en-US"/>
              </w:rPr>
              <w:t>Tel. 401-480-7127</w:t>
            </w:r>
          </w:p>
          <w:p w14:paraId="03062602" w14:textId="77777777" w:rsidR="007732A3" w:rsidRPr="00500A10" w:rsidRDefault="00DA3B22" w:rsidP="007732A3">
            <w:pPr>
              <w:pStyle w:val="Head2"/>
              <w:keepNext w:val="0"/>
              <w:tabs>
                <w:tab w:val="clear" w:pos="0"/>
              </w:tabs>
              <w:rPr>
                <w:rFonts w:ascii="Arial Black" w:hAnsi="Arial Black"/>
                <w:sz w:val="18"/>
                <w:szCs w:val="18"/>
                <w:lang w:val="en-US"/>
              </w:rPr>
            </w:pPr>
            <w:hyperlink r:id="rId103" w:history="1">
              <w:r w:rsidR="007732A3" w:rsidRPr="00500A10">
                <w:rPr>
                  <w:rStyle w:val="Hipervnculo"/>
                  <w:sz w:val="18"/>
                  <w:szCs w:val="18"/>
                  <w:lang w:val="en-US" w:eastAsia="en-US"/>
                </w:rPr>
                <w:t>Nickoles.quigley@fm.co</w:t>
              </w:r>
            </w:hyperlink>
            <w:r w:rsidR="007732A3" w:rsidRPr="00500A10">
              <w:rPr>
                <w:color w:val="0070C0"/>
                <w:sz w:val="18"/>
                <w:szCs w:val="18"/>
                <w:u w:val="single"/>
                <w:lang w:val="en-US" w:eastAsia="en-US"/>
              </w:rPr>
              <w:t xml:space="preserve"> </w:t>
            </w:r>
          </w:p>
        </w:tc>
        <w:tc>
          <w:tcPr>
            <w:tcW w:w="3780" w:type="dxa"/>
            <w:tcBorders>
              <w:top w:val="single" w:sz="4" w:space="0" w:color="auto"/>
              <w:left w:val="single" w:sz="4" w:space="0" w:color="auto"/>
              <w:bottom w:val="single" w:sz="4" w:space="0" w:color="auto"/>
              <w:right w:val="single" w:sz="4" w:space="0" w:color="auto"/>
            </w:tcBorders>
            <w:hideMark/>
          </w:tcPr>
          <w:p w14:paraId="1DECBFAB" w14:textId="77777777" w:rsidR="007732A3" w:rsidRPr="00500A10" w:rsidRDefault="007732A3" w:rsidP="007732A3">
            <w:pPr>
              <w:pStyle w:val="Head2"/>
              <w:keepNext w:val="0"/>
              <w:tabs>
                <w:tab w:val="clear" w:pos="0"/>
              </w:tabs>
              <w:ind w:left="360"/>
              <w:rPr>
                <w:b w:val="0"/>
                <w:snapToGrid w:val="0"/>
                <w:sz w:val="18"/>
                <w:szCs w:val="18"/>
                <w:lang w:val="en-US" w:eastAsia="en-US"/>
              </w:rPr>
            </w:pPr>
            <w:r w:rsidRPr="00500A10">
              <w:rPr>
                <w:rFonts w:ascii="Arial Black" w:hAnsi="Arial Black"/>
                <w:color w:val="FF0000"/>
                <w:sz w:val="18"/>
                <w:szCs w:val="18"/>
              </w:rPr>
              <w:t>‡</w:t>
            </w:r>
            <w:r w:rsidRPr="00500A10">
              <w:rPr>
                <w:bCs/>
                <w:snapToGrid w:val="0"/>
                <w:sz w:val="18"/>
                <w:szCs w:val="18"/>
                <w:lang w:val="en-US" w:eastAsia="en-US"/>
              </w:rPr>
              <w:t>Peter Donahue</w:t>
            </w:r>
          </w:p>
          <w:p w14:paraId="1E81CBA8" w14:textId="77777777" w:rsidR="007732A3" w:rsidRPr="00500A10" w:rsidRDefault="007732A3" w:rsidP="007732A3">
            <w:pPr>
              <w:pStyle w:val="Head2"/>
              <w:keepNext w:val="0"/>
              <w:tabs>
                <w:tab w:val="clear" w:pos="0"/>
              </w:tabs>
              <w:ind w:left="360"/>
              <w:rPr>
                <w:b w:val="0"/>
                <w:snapToGrid w:val="0"/>
                <w:sz w:val="18"/>
                <w:szCs w:val="18"/>
                <w:lang w:val="en-US" w:eastAsia="en-US"/>
              </w:rPr>
            </w:pPr>
            <w:r w:rsidRPr="00500A10">
              <w:rPr>
                <w:b w:val="0"/>
                <w:snapToGrid w:val="0"/>
                <w:sz w:val="18"/>
                <w:szCs w:val="18"/>
                <w:lang w:val="en-US" w:eastAsia="en-US"/>
              </w:rPr>
              <w:t>Fossil Power Systems, Inc.</w:t>
            </w:r>
          </w:p>
          <w:p w14:paraId="746EAFEA" w14:textId="77777777" w:rsidR="007732A3" w:rsidRPr="00500A10" w:rsidRDefault="007732A3" w:rsidP="007732A3">
            <w:pPr>
              <w:pStyle w:val="Head2"/>
              <w:keepNext w:val="0"/>
              <w:tabs>
                <w:tab w:val="clear" w:pos="0"/>
              </w:tabs>
              <w:ind w:left="360"/>
              <w:rPr>
                <w:b w:val="0"/>
                <w:snapToGrid w:val="0"/>
                <w:sz w:val="18"/>
                <w:szCs w:val="18"/>
                <w:lang w:val="en-US" w:eastAsia="en-US"/>
              </w:rPr>
            </w:pPr>
            <w:r w:rsidRPr="00500A10">
              <w:rPr>
                <w:b w:val="0"/>
                <w:snapToGrid w:val="0"/>
                <w:sz w:val="18"/>
                <w:szCs w:val="18"/>
                <w:lang w:val="en-US" w:eastAsia="en-US"/>
              </w:rPr>
              <w:t>Tel: 902-468-2743, Ext. 251</w:t>
            </w:r>
          </w:p>
          <w:p w14:paraId="555F9393" w14:textId="77777777" w:rsidR="007732A3" w:rsidRPr="00500A10" w:rsidRDefault="007732A3" w:rsidP="007732A3">
            <w:pPr>
              <w:pStyle w:val="Head2"/>
              <w:keepNext w:val="0"/>
              <w:tabs>
                <w:tab w:val="clear" w:pos="0"/>
              </w:tabs>
              <w:ind w:left="360"/>
              <w:rPr>
                <w:b w:val="0"/>
                <w:snapToGrid w:val="0"/>
                <w:sz w:val="18"/>
                <w:szCs w:val="18"/>
                <w:lang w:val="en-US" w:eastAsia="en-US"/>
              </w:rPr>
            </w:pPr>
            <w:r w:rsidRPr="00500A10">
              <w:rPr>
                <w:b w:val="0"/>
                <w:snapToGrid w:val="0"/>
                <w:sz w:val="18"/>
                <w:szCs w:val="18"/>
                <w:lang w:val="en-US" w:eastAsia="en-US"/>
              </w:rPr>
              <w:t>Cell: 902-877-9312</w:t>
            </w:r>
          </w:p>
          <w:p w14:paraId="4EAD5A13" w14:textId="77777777" w:rsidR="007732A3" w:rsidRPr="00500A10" w:rsidRDefault="00DA3B22" w:rsidP="007732A3">
            <w:pPr>
              <w:pStyle w:val="Head2"/>
              <w:keepNext w:val="0"/>
              <w:tabs>
                <w:tab w:val="clear" w:pos="0"/>
              </w:tabs>
              <w:ind w:left="360"/>
              <w:rPr>
                <w:rFonts w:ascii="Arial Black" w:hAnsi="Arial Black"/>
                <w:color w:val="FF0000"/>
                <w:sz w:val="18"/>
                <w:szCs w:val="18"/>
                <w:lang w:val="en-US" w:eastAsia="en-US"/>
              </w:rPr>
            </w:pPr>
            <w:hyperlink r:id="rId104" w:history="1">
              <w:r w:rsidR="007732A3" w:rsidRPr="00500A10">
                <w:rPr>
                  <w:rStyle w:val="Hipervnculo"/>
                  <w:bCs/>
                  <w:sz w:val="18"/>
                  <w:szCs w:val="18"/>
                  <w:lang w:val="en-US" w:eastAsia="en-US"/>
                </w:rPr>
                <w:t>donahuep@fossil.ca</w:t>
              </w:r>
            </w:hyperlink>
          </w:p>
        </w:tc>
        <w:tc>
          <w:tcPr>
            <w:tcW w:w="3960" w:type="dxa"/>
            <w:tcBorders>
              <w:top w:val="single" w:sz="4" w:space="0" w:color="auto"/>
              <w:left w:val="single" w:sz="4" w:space="0" w:color="auto"/>
              <w:bottom w:val="single" w:sz="4" w:space="0" w:color="auto"/>
              <w:right w:val="single" w:sz="4" w:space="0" w:color="auto"/>
            </w:tcBorders>
            <w:hideMark/>
          </w:tcPr>
          <w:p w14:paraId="6B65656A" w14:textId="77777777" w:rsidR="007732A3" w:rsidRPr="00500A10" w:rsidRDefault="007732A3" w:rsidP="007732A3">
            <w:pPr>
              <w:ind w:left="360"/>
              <w:rPr>
                <w:b/>
                <w:bCs/>
                <w:sz w:val="18"/>
                <w:szCs w:val="18"/>
              </w:rPr>
            </w:pPr>
            <w:r w:rsidRPr="00500A10">
              <w:rPr>
                <w:rFonts w:ascii="Arial Black" w:hAnsi="Arial Black"/>
                <w:color w:val="FF0000"/>
                <w:sz w:val="18"/>
                <w:szCs w:val="18"/>
              </w:rPr>
              <w:t>‡</w:t>
            </w:r>
            <w:r w:rsidRPr="00500A10">
              <w:rPr>
                <w:b/>
                <w:bCs/>
                <w:sz w:val="18"/>
                <w:szCs w:val="18"/>
              </w:rPr>
              <w:t>Len Erickson</w:t>
            </w:r>
          </w:p>
          <w:p w14:paraId="2BF07D88" w14:textId="77777777" w:rsidR="007732A3" w:rsidRPr="00500A10" w:rsidRDefault="007732A3" w:rsidP="007732A3">
            <w:pPr>
              <w:autoSpaceDE w:val="0"/>
              <w:autoSpaceDN w:val="0"/>
              <w:adjustRightInd w:val="0"/>
              <w:ind w:left="360"/>
              <w:rPr>
                <w:color w:val="000000"/>
                <w:sz w:val="18"/>
                <w:szCs w:val="18"/>
              </w:rPr>
            </w:pPr>
            <w:r w:rsidRPr="00500A10">
              <w:rPr>
                <w:color w:val="000000"/>
                <w:sz w:val="18"/>
                <w:szCs w:val="18"/>
              </w:rPr>
              <w:t>Power Specialist Assoc.</w:t>
            </w:r>
          </w:p>
          <w:p w14:paraId="440CA525" w14:textId="77777777" w:rsidR="007732A3" w:rsidRPr="00500A10" w:rsidRDefault="007732A3" w:rsidP="007732A3">
            <w:pPr>
              <w:autoSpaceDE w:val="0"/>
              <w:autoSpaceDN w:val="0"/>
              <w:adjustRightInd w:val="0"/>
              <w:ind w:left="360"/>
              <w:rPr>
                <w:color w:val="000000"/>
                <w:sz w:val="18"/>
                <w:szCs w:val="18"/>
                <w:lang w:val="de-DE"/>
              </w:rPr>
            </w:pPr>
            <w:r w:rsidRPr="00500A10">
              <w:rPr>
                <w:color w:val="000000"/>
                <w:sz w:val="18"/>
                <w:szCs w:val="18"/>
                <w:lang w:val="de-DE"/>
              </w:rPr>
              <w:t>Tel: 208-841-4246</w:t>
            </w:r>
          </w:p>
          <w:p w14:paraId="34285502" w14:textId="77777777" w:rsidR="007732A3" w:rsidRPr="00500A10" w:rsidRDefault="007732A3" w:rsidP="007732A3">
            <w:pPr>
              <w:pStyle w:val="Head2"/>
              <w:keepNext w:val="0"/>
              <w:tabs>
                <w:tab w:val="clear" w:pos="0"/>
              </w:tabs>
              <w:ind w:left="360"/>
              <w:rPr>
                <w:rFonts w:ascii="Arial" w:hAnsi="Arial" w:cs="Arial"/>
                <w:b w:val="0"/>
                <w:color w:val="000000"/>
                <w:sz w:val="18"/>
                <w:szCs w:val="18"/>
                <w:u w:val="single"/>
                <w:lang w:val="de-DE" w:eastAsia="en-US"/>
              </w:rPr>
            </w:pPr>
            <w:r w:rsidRPr="00500A10">
              <w:rPr>
                <w:bCs/>
                <w:snapToGrid w:val="0"/>
                <w:color w:val="0000FF"/>
                <w:sz w:val="18"/>
                <w:szCs w:val="18"/>
                <w:u w:val="single"/>
                <w:lang w:val="de-DE" w:eastAsia="en-US"/>
              </w:rPr>
              <w:t>len.erickson@PSAengineering.com</w:t>
            </w:r>
          </w:p>
        </w:tc>
      </w:tr>
      <w:tr w:rsidR="007732A3" w:rsidRPr="00500A10" w14:paraId="4D1FF94C" w14:textId="77777777" w:rsidTr="007732A3">
        <w:tc>
          <w:tcPr>
            <w:tcW w:w="3667" w:type="dxa"/>
            <w:tcBorders>
              <w:top w:val="single" w:sz="4" w:space="0" w:color="auto"/>
              <w:left w:val="single" w:sz="4" w:space="0" w:color="auto"/>
              <w:bottom w:val="single" w:sz="4" w:space="0" w:color="auto"/>
              <w:right w:val="single" w:sz="4" w:space="0" w:color="auto"/>
            </w:tcBorders>
            <w:hideMark/>
          </w:tcPr>
          <w:p w14:paraId="063E6B45" w14:textId="77777777" w:rsidR="007732A3" w:rsidRPr="00500A10" w:rsidRDefault="007732A3" w:rsidP="007732A3">
            <w:pPr>
              <w:pStyle w:val="Head2"/>
              <w:keepNext w:val="0"/>
              <w:tabs>
                <w:tab w:val="clear" w:pos="0"/>
              </w:tabs>
              <w:ind w:left="360"/>
              <w:rPr>
                <w:b w:val="0"/>
                <w:sz w:val="18"/>
                <w:szCs w:val="18"/>
                <w:lang w:val="en-US" w:eastAsia="en-US"/>
              </w:rPr>
            </w:pPr>
            <w:r w:rsidRPr="00500A10">
              <w:rPr>
                <w:rFonts w:ascii="Arial Black" w:hAnsi="Arial Black"/>
                <w:color w:val="FF0000"/>
                <w:sz w:val="18"/>
                <w:szCs w:val="18"/>
              </w:rPr>
              <w:t>‡</w:t>
            </w:r>
            <w:r w:rsidRPr="00500A10">
              <w:rPr>
                <w:sz w:val="18"/>
                <w:szCs w:val="18"/>
                <w:lang w:val="en-US" w:eastAsia="en-US"/>
              </w:rPr>
              <w:t>Jason Saulsbury</w:t>
            </w:r>
          </w:p>
          <w:p w14:paraId="23A5D790" w14:textId="77777777" w:rsidR="007732A3" w:rsidRPr="00500A10" w:rsidRDefault="007732A3" w:rsidP="007732A3">
            <w:pPr>
              <w:pStyle w:val="Head2"/>
              <w:keepNext w:val="0"/>
              <w:tabs>
                <w:tab w:val="clear" w:pos="0"/>
              </w:tabs>
              <w:ind w:left="360"/>
              <w:rPr>
                <w:b w:val="0"/>
                <w:sz w:val="18"/>
                <w:szCs w:val="18"/>
                <w:lang w:val="en-US" w:eastAsia="en-US"/>
              </w:rPr>
            </w:pPr>
            <w:r w:rsidRPr="00500A10">
              <w:rPr>
                <w:b w:val="0"/>
                <w:sz w:val="18"/>
                <w:szCs w:val="18"/>
                <w:lang w:val="en-US" w:eastAsia="en-US"/>
              </w:rPr>
              <w:t>Green Bay Packaging</w:t>
            </w:r>
          </w:p>
          <w:p w14:paraId="2C4B6A35" w14:textId="77777777" w:rsidR="007732A3" w:rsidRPr="00500A10" w:rsidRDefault="007732A3" w:rsidP="007732A3">
            <w:pPr>
              <w:pStyle w:val="Head2"/>
              <w:keepNext w:val="0"/>
              <w:tabs>
                <w:tab w:val="clear" w:pos="0"/>
              </w:tabs>
              <w:ind w:left="360"/>
              <w:rPr>
                <w:b w:val="0"/>
                <w:sz w:val="18"/>
                <w:szCs w:val="18"/>
                <w:lang w:val="en-US" w:eastAsia="en-US"/>
              </w:rPr>
            </w:pPr>
            <w:r w:rsidRPr="00500A10">
              <w:rPr>
                <w:b w:val="0"/>
                <w:sz w:val="18"/>
                <w:szCs w:val="18"/>
                <w:lang w:val="en-US" w:eastAsia="en-US"/>
              </w:rPr>
              <w:t>Tel: 902 908 0495</w:t>
            </w:r>
          </w:p>
          <w:p w14:paraId="64364440" w14:textId="77777777" w:rsidR="007732A3" w:rsidRPr="00500A10" w:rsidRDefault="007732A3" w:rsidP="007732A3">
            <w:pPr>
              <w:tabs>
                <w:tab w:val="center" w:pos="5220"/>
                <w:tab w:val="left" w:pos="6674"/>
                <w:tab w:val="left" w:pos="8640"/>
              </w:tabs>
              <w:ind w:left="360"/>
              <w:rPr>
                <w:rFonts w:ascii="Arial" w:hAnsi="Arial" w:cs="Arial"/>
                <w:b/>
                <w:color w:val="000000"/>
                <w:sz w:val="18"/>
                <w:szCs w:val="18"/>
                <w:u w:val="single"/>
              </w:rPr>
            </w:pPr>
          </w:p>
        </w:tc>
        <w:tc>
          <w:tcPr>
            <w:tcW w:w="3780" w:type="dxa"/>
            <w:tcBorders>
              <w:top w:val="single" w:sz="4" w:space="0" w:color="auto"/>
              <w:left w:val="single" w:sz="4" w:space="0" w:color="auto"/>
              <w:bottom w:val="single" w:sz="4" w:space="0" w:color="auto"/>
              <w:right w:val="single" w:sz="4" w:space="0" w:color="auto"/>
            </w:tcBorders>
          </w:tcPr>
          <w:p w14:paraId="10E532A7" w14:textId="77777777" w:rsidR="007732A3" w:rsidRPr="00500A10" w:rsidRDefault="007732A3" w:rsidP="007732A3">
            <w:pPr>
              <w:tabs>
                <w:tab w:val="center" w:pos="5220"/>
                <w:tab w:val="left" w:pos="6674"/>
                <w:tab w:val="left" w:pos="8640"/>
              </w:tabs>
              <w:ind w:left="360"/>
              <w:rPr>
                <w:b/>
                <w:bCs/>
                <w:color w:val="000000"/>
                <w:sz w:val="18"/>
                <w:szCs w:val="18"/>
              </w:rPr>
            </w:pPr>
            <w:r w:rsidRPr="00500A10">
              <w:rPr>
                <w:sz w:val="18"/>
                <w:szCs w:val="18"/>
              </w:rPr>
              <w:t xml:space="preserve"> </w:t>
            </w:r>
            <w:r w:rsidRPr="00500A10">
              <w:rPr>
                <w:rFonts w:ascii="Arial Black" w:hAnsi="Arial Black"/>
                <w:color w:val="FF0000"/>
                <w:sz w:val="18"/>
                <w:szCs w:val="18"/>
              </w:rPr>
              <w:t>‡</w:t>
            </w:r>
            <w:r w:rsidRPr="00500A10">
              <w:rPr>
                <w:b/>
                <w:sz w:val="18"/>
                <w:szCs w:val="18"/>
              </w:rPr>
              <w:t>Wes Hill -</w:t>
            </w:r>
            <w:r w:rsidRPr="00500A10">
              <w:rPr>
                <w:sz w:val="18"/>
                <w:szCs w:val="18"/>
              </w:rPr>
              <w:t xml:space="preserve"> </w:t>
            </w:r>
            <w:r w:rsidRPr="00500A10">
              <w:rPr>
                <w:b/>
                <w:bCs/>
                <w:sz w:val="18"/>
                <w:szCs w:val="18"/>
              </w:rPr>
              <w:t>Vice-Chair</w:t>
            </w:r>
          </w:p>
          <w:p w14:paraId="43D4FD9F" w14:textId="77777777" w:rsidR="007732A3" w:rsidRPr="00500A10" w:rsidRDefault="007732A3" w:rsidP="007732A3">
            <w:pPr>
              <w:tabs>
                <w:tab w:val="center" w:pos="5220"/>
                <w:tab w:val="left" w:pos="6674"/>
                <w:tab w:val="left" w:pos="8640"/>
              </w:tabs>
              <w:ind w:left="360"/>
              <w:rPr>
                <w:sz w:val="18"/>
                <w:szCs w:val="18"/>
              </w:rPr>
            </w:pPr>
            <w:r w:rsidRPr="00500A10">
              <w:rPr>
                <w:sz w:val="18"/>
                <w:szCs w:val="18"/>
              </w:rPr>
              <w:t>Georgia Pacific</w:t>
            </w:r>
          </w:p>
          <w:p w14:paraId="5D128524" w14:textId="77777777" w:rsidR="007732A3" w:rsidRPr="00500A10" w:rsidRDefault="007732A3" w:rsidP="007732A3">
            <w:pPr>
              <w:tabs>
                <w:tab w:val="center" w:pos="5220"/>
                <w:tab w:val="left" w:pos="6674"/>
                <w:tab w:val="left" w:pos="8640"/>
              </w:tabs>
              <w:ind w:left="360"/>
              <w:rPr>
                <w:sz w:val="18"/>
                <w:szCs w:val="18"/>
              </w:rPr>
            </w:pPr>
            <w:r w:rsidRPr="00500A10">
              <w:rPr>
                <w:sz w:val="18"/>
                <w:szCs w:val="18"/>
              </w:rPr>
              <w:t>Tel 360-607-4189</w:t>
            </w:r>
          </w:p>
          <w:p w14:paraId="2A8AA1C0" w14:textId="77777777" w:rsidR="007732A3" w:rsidRPr="00500A10" w:rsidRDefault="007732A3" w:rsidP="007732A3">
            <w:pPr>
              <w:tabs>
                <w:tab w:val="center" w:pos="5220"/>
                <w:tab w:val="left" w:pos="6674"/>
                <w:tab w:val="left" w:pos="8640"/>
              </w:tabs>
              <w:ind w:left="360"/>
              <w:rPr>
                <w:rFonts w:ascii="Arial" w:hAnsi="Arial" w:cs="Arial"/>
                <w:b/>
                <w:color w:val="000000"/>
                <w:sz w:val="18"/>
                <w:szCs w:val="18"/>
                <w:u w:val="single"/>
              </w:rPr>
            </w:pPr>
            <w:r w:rsidRPr="00500A10">
              <w:rPr>
                <w:b/>
                <w:color w:val="0E2841" w:themeColor="text2"/>
                <w:sz w:val="18"/>
                <w:szCs w:val="18"/>
                <w:u w:val="single"/>
              </w:rPr>
              <w:t>Wes.hill@gapac.com</w:t>
            </w:r>
          </w:p>
        </w:tc>
        <w:tc>
          <w:tcPr>
            <w:tcW w:w="3960" w:type="dxa"/>
            <w:tcBorders>
              <w:top w:val="single" w:sz="4" w:space="0" w:color="auto"/>
              <w:left w:val="single" w:sz="4" w:space="0" w:color="auto"/>
              <w:bottom w:val="single" w:sz="4" w:space="0" w:color="auto"/>
              <w:right w:val="single" w:sz="4" w:space="0" w:color="auto"/>
            </w:tcBorders>
          </w:tcPr>
          <w:p w14:paraId="236C1D44" w14:textId="77777777" w:rsidR="007732A3" w:rsidRPr="00500A10" w:rsidRDefault="007732A3" w:rsidP="007732A3">
            <w:pPr>
              <w:ind w:left="360"/>
              <w:rPr>
                <w:b/>
                <w:color w:val="000000"/>
                <w:sz w:val="18"/>
                <w:szCs w:val="18"/>
              </w:rPr>
            </w:pPr>
            <w:r w:rsidRPr="00500A10">
              <w:rPr>
                <w:rFonts w:ascii="Arial Black" w:hAnsi="Arial Black"/>
                <w:color w:val="FF0000"/>
                <w:sz w:val="18"/>
                <w:szCs w:val="18"/>
              </w:rPr>
              <w:t>‡</w:t>
            </w:r>
            <w:r w:rsidRPr="00500A10">
              <w:rPr>
                <w:b/>
                <w:color w:val="000000"/>
                <w:sz w:val="18"/>
                <w:szCs w:val="18"/>
              </w:rPr>
              <w:t>Daniel Franco</w:t>
            </w:r>
          </w:p>
          <w:p w14:paraId="05AB7D5E" w14:textId="77777777" w:rsidR="007732A3" w:rsidRPr="00500A10" w:rsidRDefault="007732A3" w:rsidP="007732A3">
            <w:pPr>
              <w:pStyle w:val="Encabezado"/>
              <w:tabs>
                <w:tab w:val="left" w:pos="5760"/>
              </w:tabs>
              <w:ind w:left="360"/>
              <w:jc w:val="both"/>
              <w:rPr>
                <w:sz w:val="18"/>
                <w:szCs w:val="18"/>
                <w:lang w:val="en-US" w:eastAsia="en-US"/>
              </w:rPr>
            </w:pPr>
            <w:r w:rsidRPr="00500A10">
              <w:rPr>
                <w:sz w:val="18"/>
                <w:szCs w:val="18"/>
                <w:lang w:val="en-US" w:eastAsia="en-US"/>
              </w:rPr>
              <w:t>Recovery Specialist</w:t>
            </w:r>
          </w:p>
          <w:p w14:paraId="1EF53373" w14:textId="77777777" w:rsidR="007732A3" w:rsidRPr="00500A10" w:rsidRDefault="007732A3" w:rsidP="007732A3">
            <w:pPr>
              <w:pStyle w:val="Encabezado"/>
              <w:tabs>
                <w:tab w:val="left" w:pos="5760"/>
              </w:tabs>
              <w:ind w:left="360"/>
              <w:jc w:val="both"/>
              <w:rPr>
                <w:sz w:val="18"/>
                <w:szCs w:val="18"/>
                <w:lang w:val="en-US" w:eastAsia="en-US"/>
              </w:rPr>
            </w:pPr>
            <w:r w:rsidRPr="00500A10">
              <w:rPr>
                <w:sz w:val="18"/>
                <w:szCs w:val="18"/>
                <w:lang w:val="en-US" w:eastAsia="en-US"/>
              </w:rPr>
              <w:t>Cel: +57 3113001079</w:t>
            </w:r>
          </w:p>
          <w:p w14:paraId="3FC39460" w14:textId="77777777" w:rsidR="007732A3" w:rsidRPr="00500A10" w:rsidRDefault="007732A3" w:rsidP="007732A3">
            <w:pPr>
              <w:pStyle w:val="Encabezado"/>
              <w:tabs>
                <w:tab w:val="clear" w:pos="4320"/>
                <w:tab w:val="left" w:pos="5760"/>
              </w:tabs>
              <w:ind w:left="360"/>
              <w:jc w:val="both"/>
              <w:rPr>
                <w:b/>
                <w:bCs/>
                <w:sz w:val="18"/>
                <w:szCs w:val="18"/>
                <w:lang w:val="en-US" w:eastAsia="en-US"/>
              </w:rPr>
            </w:pPr>
            <w:r w:rsidRPr="00500A10">
              <w:rPr>
                <w:b/>
                <w:bCs/>
                <w:color w:val="0070C0"/>
                <w:sz w:val="18"/>
                <w:szCs w:val="18"/>
                <w:lang w:val="en-US" w:eastAsia="en-US"/>
              </w:rPr>
              <w:t>danielf721@gmail.com</w:t>
            </w:r>
          </w:p>
        </w:tc>
      </w:tr>
      <w:tr w:rsidR="007732A3" w:rsidRPr="00500A10" w14:paraId="246E9E55" w14:textId="77777777" w:rsidTr="007732A3">
        <w:tc>
          <w:tcPr>
            <w:tcW w:w="3667" w:type="dxa"/>
            <w:tcBorders>
              <w:top w:val="single" w:sz="4" w:space="0" w:color="auto"/>
              <w:left w:val="single" w:sz="4" w:space="0" w:color="auto"/>
              <w:bottom w:val="single" w:sz="4" w:space="0" w:color="auto"/>
              <w:right w:val="single" w:sz="4" w:space="0" w:color="auto"/>
            </w:tcBorders>
          </w:tcPr>
          <w:p w14:paraId="5EABAAF4" w14:textId="77777777" w:rsidR="007732A3" w:rsidRPr="00500A10" w:rsidRDefault="007732A3" w:rsidP="007732A3">
            <w:pPr>
              <w:pStyle w:val="Head2"/>
              <w:keepNext w:val="0"/>
              <w:tabs>
                <w:tab w:val="clear" w:pos="0"/>
              </w:tabs>
              <w:ind w:left="360"/>
              <w:rPr>
                <w:b w:val="0"/>
                <w:bCs/>
                <w:sz w:val="18"/>
                <w:szCs w:val="18"/>
                <w:lang w:val="en-US" w:eastAsia="en-US"/>
              </w:rPr>
            </w:pPr>
            <w:r w:rsidRPr="00500A10">
              <w:rPr>
                <w:rFonts w:ascii="Arial Black" w:hAnsi="Arial Black"/>
                <w:color w:val="FF0000"/>
                <w:sz w:val="18"/>
                <w:szCs w:val="18"/>
              </w:rPr>
              <w:t>‡</w:t>
            </w:r>
            <w:r w:rsidRPr="00500A10">
              <w:rPr>
                <w:bCs/>
                <w:sz w:val="18"/>
                <w:szCs w:val="18"/>
                <w:lang w:val="en-US" w:eastAsia="en-US"/>
              </w:rPr>
              <w:t>Guy Labonte</w:t>
            </w:r>
          </w:p>
          <w:p w14:paraId="7ACA4461" w14:textId="77777777" w:rsidR="007732A3" w:rsidRPr="00500A10" w:rsidRDefault="007732A3" w:rsidP="007732A3">
            <w:pPr>
              <w:ind w:left="360"/>
              <w:rPr>
                <w:sz w:val="18"/>
                <w:szCs w:val="18"/>
              </w:rPr>
            </w:pPr>
            <w:r w:rsidRPr="00500A10">
              <w:rPr>
                <w:sz w:val="18"/>
                <w:szCs w:val="18"/>
              </w:rPr>
              <w:t xml:space="preserve">FM </w:t>
            </w:r>
          </w:p>
          <w:p w14:paraId="3CAE331A" w14:textId="77777777" w:rsidR="007732A3" w:rsidRPr="00500A10" w:rsidRDefault="007732A3" w:rsidP="007732A3">
            <w:pPr>
              <w:ind w:left="360"/>
              <w:rPr>
                <w:sz w:val="18"/>
                <w:szCs w:val="18"/>
              </w:rPr>
            </w:pPr>
            <w:r w:rsidRPr="00500A10">
              <w:rPr>
                <w:sz w:val="18"/>
                <w:szCs w:val="18"/>
              </w:rPr>
              <w:t>Tel: 514-876-7412</w:t>
            </w:r>
          </w:p>
          <w:p w14:paraId="01EB3BA6" w14:textId="77777777" w:rsidR="007732A3" w:rsidRPr="00500A10" w:rsidRDefault="007732A3" w:rsidP="007732A3">
            <w:pPr>
              <w:ind w:left="360"/>
              <w:rPr>
                <w:sz w:val="18"/>
                <w:szCs w:val="18"/>
              </w:rPr>
            </w:pPr>
            <w:r w:rsidRPr="00500A10">
              <w:rPr>
                <w:sz w:val="18"/>
                <w:szCs w:val="18"/>
              </w:rPr>
              <w:t>Cell: 514-942-3651</w:t>
            </w:r>
          </w:p>
          <w:p w14:paraId="385C028E" w14:textId="77777777" w:rsidR="007732A3" w:rsidRPr="00500A10" w:rsidRDefault="007732A3" w:rsidP="007732A3">
            <w:pPr>
              <w:pStyle w:val="Ttulo2"/>
              <w:widowControl w:val="0"/>
              <w:ind w:left="360"/>
              <w:rPr>
                <w:bCs/>
                <w:color w:val="0000FF"/>
                <w:sz w:val="18"/>
                <w:szCs w:val="18"/>
                <w:u w:val="single"/>
                <w:lang w:val="en-US" w:eastAsia="en-US"/>
              </w:rPr>
            </w:pPr>
            <w:r w:rsidRPr="00500A10">
              <w:rPr>
                <w:bCs/>
                <w:color w:val="0000FF"/>
                <w:sz w:val="18"/>
                <w:szCs w:val="18"/>
                <w:u w:val="single"/>
                <w:lang w:val="en-US" w:eastAsia="en-US"/>
              </w:rPr>
              <w:t>guy.labonte@fm.com</w:t>
            </w:r>
          </w:p>
          <w:p w14:paraId="3CDAE4B8" w14:textId="77777777" w:rsidR="007732A3" w:rsidRPr="00500A10" w:rsidRDefault="007732A3" w:rsidP="007732A3">
            <w:pPr>
              <w:ind w:left="360"/>
              <w:rPr>
                <w:sz w:val="18"/>
                <w:szCs w:val="18"/>
              </w:rPr>
            </w:pPr>
          </w:p>
        </w:tc>
        <w:tc>
          <w:tcPr>
            <w:tcW w:w="3780" w:type="dxa"/>
            <w:tcBorders>
              <w:top w:val="single" w:sz="4" w:space="0" w:color="auto"/>
              <w:left w:val="single" w:sz="4" w:space="0" w:color="auto"/>
              <w:bottom w:val="single" w:sz="4" w:space="0" w:color="auto"/>
              <w:right w:val="single" w:sz="4" w:space="0" w:color="auto"/>
            </w:tcBorders>
            <w:hideMark/>
          </w:tcPr>
          <w:p w14:paraId="34853D3D" w14:textId="77777777" w:rsidR="007732A3" w:rsidRPr="00500A10" w:rsidRDefault="007732A3" w:rsidP="007732A3">
            <w:pPr>
              <w:pStyle w:val="Head2"/>
              <w:keepNext w:val="0"/>
              <w:tabs>
                <w:tab w:val="clear" w:pos="0"/>
              </w:tabs>
              <w:ind w:left="360"/>
              <w:rPr>
                <w:b w:val="0"/>
                <w:sz w:val="18"/>
                <w:szCs w:val="18"/>
                <w:lang w:val="en-US" w:eastAsia="en-US"/>
              </w:rPr>
            </w:pPr>
            <w:r w:rsidRPr="00500A10">
              <w:rPr>
                <w:rFonts w:ascii="Arial Black" w:hAnsi="Arial Black"/>
                <w:color w:val="FF0000"/>
                <w:sz w:val="18"/>
                <w:szCs w:val="18"/>
              </w:rPr>
              <w:t>‡</w:t>
            </w:r>
            <w:r w:rsidRPr="00500A10">
              <w:rPr>
                <w:bCs/>
                <w:sz w:val="18"/>
                <w:szCs w:val="18"/>
                <w:lang w:val="en-US" w:eastAsia="en-US"/>
              </w:rPr>
              <w:t>Doug Murch</w:t>
            </w:r>
          </w:p>
          <w:p w14:paraId="768B1131" w14:textId="77777777" w:rsidR="007732A3" w:rsidRPr="00500A10" w:rsidRDefault="007732A3" w:rsidP="007732A3">
            <w:pPr>
              <w:autoSpaceDE w:val="0"/>
              <w:autoSpaceDN w:val="0"/>
              <w:adjustRightInd w:val="0"/>
              <w:ind w:left="360"/>
              <w:rPr>
                <w:color w:val="000000"/>
                <w:sz w:val="18"/>
                <w:szCs w:val="18"/>
              </w:rPr>
            </w:pPr>
            <w:r w:rsidRPr="00500A10">
              <w:rPr>
                <w:color w:val="000000"/>
                <w:sz w:val="18"/>
                <w:szCs w:val="18"/>
              </w:rPr>
              <w:t>Smurfit Westrock</w:t>
            </w:r>
          </w:p>
          <w:p w14:paraId="501F824E" w14:textId="77777777" w:rsidR="007732A3" w:rsidRPr="00500A10" w:rsidRDefault="007732A3" w:rsidP="007732A3">
            <w:pPr>
              <w:autoSpaceDE w:val="0"/>
              <w:autoSpaceDN w:val="0"/>
              <w:adjustRightInd w:val="0"/>
              <w:ind w:left="360"/>
              <w:rPr>
                <w:color w:val="000000"/>
                <w:sz w:val="18"/>
                <w:szCs w:val="18"/>
              </w:rPr>
            </w:pPr>
            <w:r w:rsidRPr="00500A10">
              <w:rPr>
                <w:color w:val="000000"/>
                <w:sz w:val="18"/>
                <w:szCs w:val="18"/>
              </w:rPr>
              <w:t>Tel: 804-444-5245</w:t>
            </w:r>
          </w:p>
          <w:p w14:paraId="63D6CDC4" w14:textId="77777777" w:rsidR="007732A3" w:rsidRPr="00500A10" w:rsidRDefault="007732A3" w:rsidP="007732A3">
            <w:pPr>
              <w:autoSpaceDE w:val="0"/>
              <w:autoSpaceDN w:val="0"/>
              <w:adjustRightInd w:val="0"/>
              <w:ind w:left="360"/>
              <w:rPr>
                <w:color w:val="000000"/>
                <w:sz w:val="18"/>
                <w:szCs w:val="18"/>
              </w:rPr>
            </w:pPr>
            <w:r w:rsidRPr="00500A10">
              <w:rPr>
                <w:color w:val="000000"/>
                <w:sz w:val="18"/>
                <w:szCs w:val="18"/>
              </w:rPr>
              <w:t>Cell: 804-787-0781</w:t>
            </w:r>
          </w:p>
          <w:p w14:paraId="42A0B377" w14:textId="77777777" w:rsidR="007732A3" w:rsidRPr="00500A10" w:rsidRDefault="007732A3" w:rsidP="007732A3">
            <w:pPr>
              <w:pStyle w:val="Ttulo2"/>
              <w:widowControl w:val="0"/>
              <w:ind w:left="360"/>
              <w:rPr>
                <w:b w:val="0"/>
                <w:sz w:val="18"/>
                <w:szCs w:val="18"/>
                <w:lang w:val="en-US" w:eastAsia="en-US"/>
              </w:rPr>
            </w:pPr>
            <w:r w:rsidRPr="00500A10">
              <w:rPr>
                <w:b w:val="0"/>
                <w:bCs/>
                <w:color w:val="0000FF"/>
                <w:sz w:val="18"/>
                <w:szCs w:val="18"/>
                <w:u w:val="single"/>
                <w:lang w:val="en-US" w:eastAsia="en-US"/>
              </w:rPr>
              <w:t>douglas.murch@smurfitwestrock.com</w:t>
            </w:r>
          </w:p>
        </w:tc>
        <w:tc>
          <w:tcPr>
            <w:tcW w:w="3960" w:type="dxa"/>
            <w:tcBorders>
              <w:top w:val="single" w:sz="4" w:space="0" w:color="auto"/>
              <w:left w:val="single" w:sz="4" w:space="0" w:color="auto"/>
              <w:bottom w:val="single" w:sz="4" w:space="0" w:color="auto"/>
              <w:right w:val="single" w:sz="4" w:space="0" w:color="auto"/>
            </w:tcBorders>
          </w:tcPr>
          <w:p w14:paraId="2A11BF36" w14:textId="77777777" w:rsidR="007732A3" w:rsidRPr="00500A10" w:rsidRDefault="007732A3" w:rsidP="007732A3">
            <w:pPr>
              <w:pStyle w:val="Encabezado"/>
              <w:tabs>
                <w:tab w:val="clear" w:pos="4320"/>
                <w:tab w:val="center" w:pos="4824"/>
              </w:tabs>
              <w:rPr>
                <w:b/>
                <w:color w:val="000000"/>
                <w:sz w:val="18"/>
                <w:szCs w:val="18"/>
                <w:lang w:val="en-US" w:eastAsia="en-US"/>
              </w:rPr>
            </w:pPr>
            <w:r w:rsidRPr="00500A10">
              <w:rPr>
                <w:b/>
                <w:color w:val="000000"/>
                <w:sz w:val="18"/>
                <w:szCs w:val="18"/>
                <w:lang w:val="en-US" w:eastAsia="en-US"/>
              </w:rPr>
              <w:t xml:space="preserve">      </w:t>
            </w:r>
            <w:r w:rsidRPr="00500A10">
              <w:rPr>
                <w:rFonts w:ascii="Arial Black" w:hAnsi="Arial Black"/>
                <w:color w:val="FF0000"/>
                <w:sz w:val="18"/>
                <w:szCs w:val="18"/>
              </w:rPr>
              <w:t>‡</w:t>
            </w:r>
            <w:r w:rsidRPr="00500A10">
              <w:rPr>
                <w:b/>
                <w:color w:val="000000"/>
                <w:sz w:val="18"/>
                <w:szCs w:val="18"/>
                <w:lang w:val="en-US" w:eastAsia="en-US"/>
              </w:rPr>
              <w:t>Alarick Tavares</w:t>
            </w:r>
          </w:p>
          <w:p w14:paraId="05E15270" w14:textId="77777777" w:rsidR="007732A3" w:rsidRPr="00500A10" w:rsidRDefault="007732A3" w:rsidP="007732A3">
            <w:pPr>
              <w:pStyle w:val="Ttulo3"/>
              <w:rPr>
                <w:sz w:val="18"/>
                <w:szCs w:val="18"/>
              </w:rPr>
            </w:pPr>
            <w:r w:rsidRPr="00500A10">
              <w:rPr>
                <w:sz w:val="18"/>
                <w:szCs w:val="18"/>
              </w:rPr>
              <w:t xml:space="preserve">      Smurfit Westrock</w:t>
            </w:r>
          </w:p>
          <w:p w14:paraId="302441AB" w14:textId="77777777" w:rsidR="007732A3" w:rsidRPr="00500A10" w:rsidRDefault="007732A3" w:rsidP="007732A3">
            <w:pPr>
              <w:pStyle w:val="Ttulo3"/>
              <w:rPr>
                <w:sz w:val="18"/>
                <w:szCs w:val="18"/>
              </w:rPr>
            </w:pPr>
            <w:r w:rsidRPr="00500A10">
              <w:rPr>
                <w:sz w:val="18"/>
                <w:szCs w:val="18"/>
              </w:rPr>
              <w:t xml:space="preserve">       Tel - 678 492-1107</w:t>
            </w:r>
          </w:p>
          <w:p w14:paraId="79F812B0" w14:textId="77777777" w:rsidR="007732A3" w:rsidRPr="00500A10" w:rsidRDefault="007732A3" w:rsidP="007732A3">
            <w:pPr>
              <w:pStyle w:val="Encabezado"/>
              <w:tabs>
                <w:tab w:val="clear" w:pos="4320"/>
                <w:tab w:val="center" w:pos="4824"/>
              </w:tabs>
              <w:ind w:left="360"/>
              <w:rPr>
                <w:b/>
                <w:bCs/>
                <w:color w:val="156082" w:themeColor="accent1"/>
                <w:sz w:val="18"/>
                <w:szCs w:val="18"/>
                <w:u w:val="single"/>
                <w:lang w:val="en-US" w:eastAsia="en-US"/>
              </w:rPr>
            </w:pPr>
            <w:r w:rsidRPr="00500A10">
              <w:rPr>
                <w:b/>
                <w:color w:val="156082" w:themeColor="accent1"/>
                <w:sz w:val="18"/>
                <w:szCs w:val="18"/>
                <w:u w:val="single"/>
                <w:lang w:val="en-US" w:eastAsia="en-US"/>
              </w:rPr>
              <w:t>alarick.tavares@smurfitwestrock.com</w:t>
            </w:r>
            <w:r w:rsidRPr="00500A10">
              <w:rPr>
                <w:b/>
                <w:bCs/>
                <w:color w:val="156082" w:themeColor="accent1"/>
                <w:sz w:val="18"/>
                <w:szCs w:val="18"/>
                <w:u w:val="single"/>
                <w:lang w:val="en-US" w:eastAsia="en-US"/>
              </w:rPr>
              <w:t xml:space="preserve"> </w:t>
            </w:r>
          </w:p>
          <w:p w14:paraId="3CF1D469" w14:textId="77777777" w:rsidR="007732A3" w:rsidRPr="00500A10" w:rsidRDefault="007732A3" w:rsidP="007732A3">
            <w:pPr>
              <w:pStyle w:val="Ttulo2"/>
              <w:widowControl w:val="0"/>
              <w:ind w:left="360"/>
              <w:rPr>
                <w:rFonts w:ascii="Arial Black" w:hAnsi="Arial Black"/>
                <w:color w:val="FF0000"/>
                <w:sz w:val="18"/>
                <w:szCs w:val="18"/>
                <w:lang w:val="en-US" w:eastAsia="en-US"/>
              </w:rPr>
            </w:pPr>
          </w:p>
        </w:tc>
      </w:tr>
      <w:tr w:rsidR="007732A3" w:rsidRPr="00500A10" w14:paraId="4B144EED" w14:textId="77777777" w:rsidTr="007732A3">
        <w:tc>
          <w:tcPr>
            <w:tcW w:w="3667" w:type="dxa"/>
            <w:tcBorders>
              <w:top w:val="single" w:sz="4" w:space="0" w:color="auto"/>
              <w:left w:val="single" w:sz="4" w:space="0" w:color="auto"/>
              <w:bottom w:val="single" w:sz="4" w:space="0" w:color="auto"/>
              <w:right w:val="single" w:sz="4" w:space="0" w:color="auto"/>
            </w:tcBorders>
          </w:tcPr>
          <w:p w14:paraId="42BCE2B8" w14:textId="77777777" w:rsidR="007732A3" w:rsidRPr="00500A10" w:rsidRDefault="007732A3" w:rsidP="007732A3">
            <w:pPr>
              <w:pStyle w:val="Encabezado"/>
              <w:tabs>
                <w:tab w:val="left" w:pos="720"/>
              </w:tabs>
              <w:ind w:left="360"/>
              <w:rPr>
                <w:sz w:val="18"/>
                <w:szCs w:val="18"/>
                <w:lang w:val="en-US" w:eastAsia="en-US"/>
              </w:rPr>
            </w:pPr>
            <w:r w:rsidRPr="00500A10">
              <w:rPr>
                <w:rFonts w:ascii="Arial Black" w:hAnsi="Arial Black"/>
                <w:color w:val="FF0000"/>
                <w:sz w:val="18"/>
                <w:szCs w:val="18"/>
              </w:rPr>
              <w:t>‡</w:t>
            </w:r>
            <w:r w:rsidRPr="00500A10">
              <w:rPr>
                <w:b/>
                <w:bCs/>
                <w:sz w:val="18"/>
                <w:szCs w:val="18"/>
                <w:lang w:val="en-US" w:eastAsia="en-US"/>
              </w:rPr>
              <w:t>Mark Sargent</w:t>
            </w:r>
          </w:p>
          <w:p w14:paraId="63527D64" w14:textId="77777777" w:rsidR="007732A3" w:rsidRPr="00500A10" w:rsidRDefault="007732A3" w:rsidP="007732A3">
            <w:pPr>
              <w:autoSpaceDE w:val="0"/>
              <w:autoSpaceDN w:val="0"/>
              <w:adjustRightInd w:val="0"/>
              <w:ind w:left="360"/>
              <w:rPr>
                <w:color w:val="000000"/>
                <w:sz w:val="18"/>
                <w:szCs w:val="18"/>
              </w:rPr>
            </w:pPr>
            <w:r w:rsidRPr="00500A10">
              <w:rPr>
                <w:color w:val="000000"/>
                <w:sz w:val="18"/>
                <w:szCs w:val="18"/>
              </w:rPr>
              <w:t xml:space="preserve">Rayco Industrial </w:t>
            </w:r>
          </w:p>
          <w:p w14:paraId="6EA14948" w14:textId="77777777" w:rsidR="007732A3" w:rsidRPr="00500A10" w:rsidRDefault="007732A3" w:rsidP="007732A3">
            <w:pPr>
              <w:autoSpaceDE w:val="0"/>
              <w:autoSpaceDN w:val="0"/>
              <w:adjustRightInd w:val="0"/>
              <w:ind w:left="360"/>
              <w:rPr>
                <w:color w:val="000000"/>
                <w:sz w:val="18"/>
                <w:szCs w:val="18"/>
              </w:rPr>
            </w:pPr>
            <w:r w:rsidRPr="00500A10">
              <w:rPr>
                <w:color w:val="000000"/>
                <w:sz w:val="18"/>
                <w:szCs w:val="18"/>
              </w:rPr>
              <w:t>Tel: 514-543-0480</w:t>
            </w:r>
          </w:p>
          <w:p w14:paraId="3C8534D6" w14:textId="77777777" w:rsidR="007732A3" w:rsidRPr="00500A10" w:rsidRDefault="007732A3" w:rsidP="007732A3">
            <w:pPr>
              <w:pStyle w:val="Ttulo2"/>
              <w:widowControl w:val="0"/>
              <w:ind w:left="360"/>
              <w:rPr>
                <w:color w:val="FF0000"/>
                <w:sz w:val="18"/>
                <w:szCs w:val="18"/>
                <w:lang w:val="en-US" w:eastAsia="en-US"/>
              </w:rPr>
            </w:pPr>
            <w:r w:rsidRPr="00500A10">
              <w:rPr>
                <w:bCs/>
                <w:color w:val="0000FF"/>
                <w:sz w:val="18"/>
                <w:szCs w:val="18"/>
                <w:u w:val="single"/>
                <w:lang w:val="en-US" w:eastAsia="en-US"/>
              </w:rPr>
              <w:t>Mark.sargent@raycoindustrial.com</w:t>
            </w:r>
          </w:p>
        </w:tc>
        <w:tc>
          <w:tcPr>
            <w:tcW w:w="3780" w:type="dxa"/>
            <w:tcBorders>
              <w:top w:val="single" w:sz="4" w:space="0" w:color="auto"/>
              <w:left w:val="single" w:sz="4" w:space="0" w:color="auto"/>
              <w:bottom w:val="single" w:sz="4" w:space="0" w:color="auto"/>
              <w:right w:val="single" w:sz="4" w:space="0" w:color="auto"/>
            </w:tcBorders>
          </w:tcPr>
          <w:p w14:paraId="5D48BBF3" w14:textId="77777777" w:rsidR="007732A3" w:rsidRPr="00500A10" w:rsidRDefault="007732A3" w:rsidP="007732A3">
            <w:pPr>
              <w:pStyle w:val="Head2"/>
              <w:keepNext w:val="0"/>
              <w:tabs>
                <w:tab w:val="clear" w:pos="0"/>
              </w:tabs>
              <w:ind w:left="360"/>
              <w:rPr>
                <w:color w:val="000000"/>
                <w:sz w:val="18"/>
                <w:szCs w:val="18"/>
                <w:lang w:val="fi-FI" w:eastAsia="en-US"/>
              </w:rPr>
            </w:pPr>
            <w:r w:rsidRPr="00500A10">
              <w:rPr>
                <w:rFonts w:ascii="Arial Black" w:hAnsi="Arial Black"/>
                <w:color w:val="FF0000"/>
                <w:sz w:val="18"/>
                <w:szCs w:val="18"/>
              </w:rPr>
              <w:t>‡</w:t>
            </w:r>
            <w:r w:rsidRPr="00500A10">
              <w:rPr>
                <w:color w:val="000000"/>
                <w:sz w:val="18"/>
                <w:szCs w:val="18"/>
                <w:lang w:val="fi-FI" w:eastAsia="en-US"/>
              </w:rPr>
              <w:t xml:space="preserve">Pasi Miikkulainen </w:t>
            </w:r>
          </w:p>
          <w:p w14:paraId="4A5F3AAF" w14:textId="77777777" w:rsidR="007732A3" w:rsidRPr="00500A10" w:rsidRDefault="007732A3" w:rsidP="007732A3">
            <w:pPr>
              <w:tabs>
                <w:tab w:val="left" w:pos="-1080"/>
                <w:tab w:val="left" w:pos="-720"/>
                <w:tab w:val="left" w:pos="0"/>
                <w:tab w:val="left" w:pos="3897"/>
                <w:tab w:val="left" w:pos="7200"/>
                <w:tab w:val="left" w:pos="7526"/>
                <w:tab w:val="left" w:pos="8640"/>
              </w:tabs>
              <w:ind w:left="360"/>
              <w:rPr>
                <w:color w:val="000000"/>
                <w:sz w:val="18"/>
                <w:szCs w:val="18"/>
                <w:lang w:val="fi-FI"/>
              </w:rPr>
            </w:pPr>
            <w:r w:rsidRPr="00500A10">
              <w:rPr>
                <w:color w:val="000000"/>
                <w:sz w:val="18"/>
                <w:szCs w:val="18"/>
                <w:lang w:val="fi-FI"/>
              </w:rPr>
              <w:t>Andritz</w:t>
            </w:r>
          </w:p>
          <w:p w14:paraId="425B2A82" w14:textId="77777777" w:rsidR="007732A3" w:rsidRPr="00500A10" w:rsidRDefault="007732A3" w:rsidP="007732A3">
            <w:pPr>
              <w:tabs>
                <w:tab w:val="left" w:pos="-1080"/>
                <w:tab w:val="left" w:pos="-720"/>
                <w:tab w:val="left" w:pos="0"/>
                <w:tab w:val="left" w:pos="3897"/>
                <w:tab w:val="left" w:pos="7200"/>
                <w:tab w:val="left" w:pos="7526"/>
                <w:tab w:val="left" w:pos="8640"/>
              </w:tabs>
              <w:ind w:left="360"/>
              <w:rPr>
                <w:color w:val="000000"/>
                <w:sz w:val="18"/>
                <w:szCs w:val="18"/>
                <w:lang w:val="fi-FI"/>
              </w:rPr>
            </w:pPr>
            <w:r w:rsidRPr="00500A10">
              <w:rPr>
                <w:color w:val="000000"/>
                <w:sz w:val="18"/>
                <w:szCs w:val="18"/>
                <w:lang w:val="fi-FI"/>
              </w:rPr>
              <w:t xml:space="preserve"> p: +1 770 640 2414 </w:t>
            </w:r>
          </w:p>
          <w:p w14:paraId="3E7A9C63" w14:textId="77777777" w:rsidR="007732A3" w:rsidRPr="00500A10" w:rsidRDefault="007732A3" w:rsidP="007732A3">
            <w:pPr>
              <w:tabs>
                <w:tab w:val="left" w:pos="-1080"/>
                <w:tab w:val="left" w:pos="-720"/>
                <w:tab w:val="left" w:pos="0"/>
                <w:tab w:val="left" w:pos="3897"/>
                <w:tab w:val="left" w:pos="7200"/>
                <w:tab w:val="left" w:pos="7526"/>
                <w:tab w:val="left" w:pos="8640"/>
              </w:tabs>
              <w:ind w:left="360"/>
              <w:rPr>
                <w:color w:val="000000"/>
                <w:sz w:val="18"/>
                <w:szCs w:val="18"/>
                <w:lang w:val="fi-FI"/>
              </w:rPr>
            </w:pPr>
            <w:r w:rsidRPr="00500A10">
              <w:rPr>
                <w:color w:val="000000"/>
                <w:sz w:val="18"/>
                <w:szCs w:val="18"/>
                <w:lang w:val="fi-FI"/>
              </w:rPr>
              <w:t>m: +1 678 230 1525</w:t>
            </w:r>
          </w:p>
          <w:p w14:paraId="00CE4FAB" w14:textId="77777777" w:rsidR="007732A3" w:rsidRPr="00500A10" w:rsidRDefault="007732A3" w:rsidP="007732A3">
            <w:pPr>
              <w:autoSpaceDE w:val="0"/>
              <w:autoSpaceDN w:val="0"/>
              <w:spacing w:line="160" w:lineRule="atLeast"/>
              <w:rPr>
                <w:rFonts w:ascii="Arial" w:hAnsi="Arial" w:cs="Arial"/>
                <w:color w:val="0075BE"/>
                <w:spacing w:val="4"/>
                <w:sz w:val="18"/>
                <w:szCs w:val="18"/>
                <w:lang w:val="fi-FI"/>
              </w:rPr>
            </w:pPr>
            <w:r w:rsidRPr="00500A10">
              <w:rPr>
                <w:rFonts w:ascii="Arial" w:hAnsi="Arial" w:cs="Arial"/>
                <w:color w:val="0075BE"/>
                <w:spacing w:val="4"/>
                <w:sz w:val="18"/>
                <w:szCs w:val="18"/>
                <w:lang w:val="fi-FI"/>
              </w:rPr>
              <w:t xml:space="preserve">     </w:t>
            </w:r>
            <w:r w:rsidRPr="00500A10">
              <w:rPr>
                <w:rStyle w:val="Hipervnculo"/>
                <w:rFonts w:ascii="Arial" w:hAnsi="Arial" w:cs="Arial"/>
                <w:spacing w:val="4"/>
                <w:sz w:val="18"/>
                <w:szCs w:val="18"/>
                <w:lang w:val="fi-FI"/>
              </w:rPr>
              <w:t>Pasi.Miikkulainen@andritz.com</w:t>
            </w:r>
          </w:p>
          <w:p w14:paraId="05D31476" w14:textId="77777777" w:rsidR="007732A3" w:rsidRPr="00500A10" w:rsidRDefault="007732A3" w:rsidP="007732A3">
            <w:pPr>
              <w:ind w:left="360"/>
              <w:rPr>
                <w:bCs/>
                <w:sz w:val="18"/>
                <w:szCs w:val="18"/>
                <w:lang w:val="fi-FI"/>
              </w:rPr>
            </w:pPr>
          </w:p>
        </w:tc>
        <w:tc>
          <w:tcPr>
            <w:tcW w:w="3960" w:type="dxa"/>
            <w:tcBorders>
              <w:top w:val="single" w:sz="4" w:space="0" w:color="auto"/>
              <w:left w:val="single" w:sz="4" w:space="0" w:color="auto"/>
              <w:bottom w:val="single" w:sz="4" w:space="0" w:color="auto"/>
              <w:right w:val="single" w:sz="4" w:space="0" w:color="auto"/>
            </w:tcBorders>
          </w:tcPr>
          <w:p w14:paraId="0DC4B555" w14:textId="77777777" w:rsidR="007732A3" w:rsidRPr="00500A10" w:rsidRDefault="007732A3" w:rsidP="007732A3">
            <w:pPr>
              <w:tabs>
                <w:tab w:val="center" w:pos="5220"/>
                <w:tab w:val="left" w:pos="6674"/>
                <w:tab w:val="left" w:pos="8640"/>
              </w:tabs>
              <w:ind w:left="360"/>
              <w:rPr>
                <w:b/>
                <w:color w:val="000000"/>
                <w:sz w:val="18"/>
                <w:szCs w:val="18"/>
              </w:rPr>
            </w:pPr>
            <w:r w:rsidRPr="00500A10">
              <w:rPr>
                <w:rFonts w:ascii="Arial Black" w:hAnsi="Arial Black"/>
                <w:color w:val="FF0000"/>
                <w:sz w:val="18"/>
                <w:szCs w:val="18"/>
              </w:rPr>
              <w:t>‡</w:t>
            </w:r>
            <w:r w:rsidRPr="00500A10">
              <w:rPr>
                <w:sz w:val="18"/>
                <w:szCs w:val="18"/>
              </w:rPr>
              <w:t xml:space="preserve"> </w:t>
            </w:r>
            <w:r w:rsidRPr="00500A10">
              <w:rPr>
                <w:b/>
                <w:color w:val="000000"/>
                <w:sz w:val="18"/>
                <w:szCs w:val="18"/>
              </w:rPr>
              <w:t>Brian Rawson</w:t>
            </w:r>
          </w:p>
          <w:p w14:paraId="4E6D4146" w14:textId="77777777" w:rsidR="007732A3" w:rsidRPr="00500A10" w:rsidRDefault="007732A3" w:rsidP="007732A3">
            <w:pPr>
              <w:tabs>
                <w:tab w:val="center" w:pos="5220"/>
                <w:tab w:val="left" w:pos="6674"/>
                <w:tab w:val="left" w:pos="8640"/>
              </w:tabs>
              <w:ind w:left="360"/>
              <w:rPr>
                <w:color w:val="000000"/>
                <w:sz w:val="18"/>
                <w:szCs w:val="18"/>
              </w:rPr>
            </w:pPr>
            <w:r w:rsidRPr="00500A10">
              <w:rPr>
                <w:color w:val="000000"/>
                <w:sz w:val="18"/>
                <w:szCs w:val="18"/>
              </w:rPr>
              <w:t xml:space="preserve">International Paper </w:t>
            </w:r>
          </w:p>
          <w:p w14:paraId="506DE843" w14:textId="77777777" w:rsidR="007732A3" w:rsidRPr="00500A10" w:rsidRDefault="007732A3" w:rsidP="007732A3">
            <w:pPr>
              <w:tabs>
                <w:tab w:val="center" w:pos="5220"/>
                <w:tab w:val="left" w:pos="6674"/>
                <w:tab w:val="left" w:pos="8640"/>
              </w:tabs>
              <w:ind w:left="360"/>
              <w:rPr>
                <w:color w:val="000000"/>
                <w:sz w:val="18"/>
                <w:szCs w:val="18"/>
              </w:rPr>
            </w:pPr>
            <w:r w:rsidRPr="00500A10">
              <w:rPr>
                <w:color w:val="000000"/>
                <w:sz w:val="18"/>
                <w:szCs w:val="18"/>
              </w:rPr>
              <w:t>Cell: 850-266-5259</w:t>
            </w:r>
          </w:p>
          <w:p w14:paraId="2374297C" w14:textId="77777777" w:rsidR="007732A3" w:rsidRPr="00500A10" w:rsidRDefault="00DA3B22" w:rsidP="007732A3">
            <w:pPr>
              <w:tabs>
                <w:tab w:val="center" w:pos="5220"/>
                <w:tab w:val="left" w:pos="6674"/>
                <w:tab w:val="left" w:pos="8640"/>
              </w:tabs>
              <w:ind w:left="360"/>
              <w:rPr>
                <w:rFonts w:ascii="Arial" w:hAnsi="Arial" w:cs="Arial"/>
                <w:b/>
                <w:color w:val="000000"/>
                <w:sz w:val="18"/>
                <w:szCs w:val="18"/>
              </w:rPr>
            </w:pPr>
            <w:hyperlink r:id="rId105" w:history="1">
              <w:r w:rsidR="007732A3" w:rsidRPr="00500A10">
                <w:rPr>
                  <w:rStyle w:val="Hipervnculo"/>
                  <w:b/>
                  <w:sz w:val="18"/>
                  <w:szCs w:val="18"/>
                </w:rPr>
                <w:t>brian.rawson@ipaper.com</w:t>
              </w:r>
            </w:hyperlink>
          </w:p>
          <w:p w14:paraId="3A68370A" w14:textId="77777777" w:rsidR="007732A3" w:rsidRPr="00500A10" w:rsidRDefault="007732A3" w:rsidP="007732A3">
            <w:pPr>
              <w:pStyle w:val="Encabezado"/>
              <w:tabs>
                <w:tab w:val="clear" w:pos="4320"/>
                <w:tab w:val="center" w:pos="4824"/>
              </w:tabs>
              <w:rPr>
                <w:color w:val="FF0000"/>
                <w:sz w:val="18"/>
                <w:szCs w:val="18"/>
                <w:lang w:val="en-US" w:eastAsia="en-US"/>
              </w:rPr>
            </w:pPr>
          </w:p>
        </w:tc>
      </w:tr>
      <w:tr w:rsidR="007732A3" w:rsidRPr="00500A10" w14:paraId="15D809D2" w14:textId="77777777" w:rsidTr="007732A3">
        <w:trPr>
          <w:trHeight w:val="1241"/>
        </w:trPr>
        <w:tc>
          <w:tcPr>
            <w:tcW w:w="3667" w:type="dxa"/>
            <w:tcBorders>
              <w:top w:val="single" w:sz="4" w:space="0" w:color="auto"/>
              <w:left w:val="single" w:sz="4" w:space="0" w:color="auto"/>
              <w:bottom w:val="single" w:sz="4" w:space="0" w:color="auto"/>
              <w:right w:val="single" w:sz="4" w:space="0" w:color="auto"/>
            </w:tcBorders>
          </w:tcPr>
          <w:tbl>
            <w:tblPr>
              <w:tblW w:w="7608" w:type="dxa"/>
              <w:tblCellSpacing w:w="0" w:type="dxa"/>
              <w:tblLayout w:type="fixed"/>
              <w:tblCellMar>
                <w:left w:w="0" w:type="dxa"/>
                <w:right w:w="0" w:type="dxa"/>
              </w:tblCellMar>
              <w:tblLook w:val="04A0" w:firstRow="1" w:lastRow="0" w:firstColumn="1" w:lastColumn="0" w:noHBand="0" w:noVBand="1"/>
            </w:tblPr>
            <w:tblGrid>
              <w:gridCol w:w="7608"/>
            </w:tblGrid>
            <w:tr w:rsidR="007732A3" w:rsidRPr="00500A10" w14:paraId="02E5ADF4" w14:textId="77777777" w:rsidTr="00CF572E">
              <w:trPr>
                <w:tblCellSpacing w:w="0" w:type="dxa"/>
              </w:trPr>
              <w:tc>
                <w:tcPr>
                  <w:tcW w:w="7608" w:type="dxa"/>
                  <w:tcMar>
                    <w:top w:w="0" w:type="dxa"/>
                    <w:left w:w="0" w:type="dxa"/>
                    <w:bottom w:w="75" w:type="dxa"/>
                    <w:right w:w="0" w:type="dxa"/>
                  </w:tcMar>
                </w:tcPr>
                <w:p w14:paraId="6524C132" w14:textId="77777777" w:rsidR="007732A3" w:rsidRPr="00500A10" w:rsidRDefault="007732A3" w:rsidP="007732A3">
                  <w:pPr>
                    <w:pStyle w:val="Encabezado"/>
                    <w:framePr w:hSpace="141" w:wrap="around" w:vAnchor="text" w:hAnchor="margin" w:xAlign="center" w:y="209"/>
                    <w:tabs>
                      <w:tab w:val="left" w:pos="720"/>
                    </w:tabs>
                    <w:ind w:left="360"/>
                    <w:rPr>
                      <w:b/>
                      <w:bCs/>
                      <w:sz w:val="18"/>
                      <w:szCs w:val="18"/>
                      <w:lang w:val="en-US" w:eastAsia="en-US"/>
                    </w:rPr>
                  </w:pPr>
                  <w:r w:rsidRPr="00500A10">
                    <w:rPr>
                      <w:rFonts w:ascii="Arial Black" w:hAnsi="Arial Black"/>
                      <w:color w:val="FF0000"/>
                      <w:sz w:val="18"/>
                      <w:szCs w:val="18"/>
                    </w:rPr>
                    <w:t>‡</w:t>
                  </w:r>
                  <w:r w:rsidRPr="00500A10">
                    <w:rPr>
                      <w:b/>
                      <w:bCs/>
                      <w:sz w:val="18"/>
                      <w:szCs w:val="18"/>
                      <w:lang w:val="en-US" w:eastAsia="en-US"/>
                    </w:rPr>
                    <w:t>Jason Lewis</w:t>
                  </w:r>
                </w:p>
                <w:p w14:paraId="4E1498F8" w14:textId="77777777" w:rsidR="007732A3" w:rsidRPr="00500A10" w:rsidRDefault="007732A3" w:rsidP="007732A3">
                  <w:pPr>
                    <w:pStyle w:val="Encabezado"/>
                    <w:framePr w:hSpace="141" w:wrap="around" w:vAnchor="text" w:hAnchor="margin" w:xAlign="center" w:y="209"/>
                    <w:tabs>
                      <w:tab w:val="left" w:pos="720"/>
                    </w:tabs>
                    <w:ind w:left="360"/>
                    <w:rPr>
                      <w:sz w:val="18"/>
                      <w:szCs w:val="18"/>
                      <w:lang w:val="en-US" w:eastAsia="en-US"/>
                    </w:rPr>
                  </w:pPr>
                  <w:r w:rsidRPr="00500A10">
                    <w:rPr>
                      <w:sz w:val="18"/>
                      <w:szCs w:val="18"/>
                      <w:lang w:val="en-US" w:eastAsia="en-US"/>
                    </w:rPr>
                    <w:t>ND Paper</w:t>
                  </w:r>
                </w:p>
                <w:p w14:paraId="073D3AF6" w14:textId="77777777" w:rsidR="007732A3" w:rsidRPr="00500A10" w:rsidRDefault="007732A3" w:rsidP="007732A3">
                  <w:pPr>
                    <w:pStyle w:val="Encabezado"/>
                    <w:framePr w:hSpace="141" w:wrap="around" w:vAnchor="text" w:hAnchor="margin" w:xAlign="center" w:y="209"/>
                    <w:tabs>
                      <w:tab w:val="left" w:pos="720"/>
                    </w:tabs>
                    <w:ind w:left="360"/>
                    <w:rPr>
                      <w:sz w:val="18"/>
                      <w:szCs w:val="18"/>
                      <w:lang w:val="en-US" w:eastAsia="en-US"/>
                    </w:rPr>
                  </w:pPr>
                  <w:r w:rsidRPr="00500A10">
                    <w:rPr>
                      <w:sz w:val="18"/>
                      <w:szCs w:val="18"/>
                      <w:lang w:val="en-US" w:eastAsia="en-US"/>
                    </w:rPr>
                    <w:t>m: 207-557-0952</w:t>
                  </w:r>
                </w:p>
                <w:p w14:paraId="530BB32D" w14:textId="77777777" w:rsidR="007732A3" w:rsidRPr="00500A10" w:rsidRDefault="00DA3B22" w:rsidP="007732A3">
                  <w:pPr>
                    <w:pStyle w:val="Ttulo2"/>
                    <w:framePr w:hSpace="141" w:wrap="around" w:vAnchor="text" w:hAnchor="margin" w:xAlign="center" w:y="209"/>
                    <w:widowControl w:val="0"/>
                    <w:ind w:left="360"/>
                    <w:rPr>
                      <w:sz w:val="18"/>
                      <w:szCs w:val="18"/>
                    </w:rPr>
                  </w:pPr>
                  <w:hyperlink r:id="rId106" w:history="1">
                    <w:r w:rsidR="007732A3" w:rsidRPr="00500A10">
                      <w:rPr>
                        <w:rStyle w:val="Hipervnculo"/>
                        <w:sz w:val="18"/>
                        <w:szCs w:val="18"/>
                      </w:rPr>
                      <w:t>Jason.lewis@us.ndpaper.com</w:t>
                    </w:r>
                  </w:hyperlink>
                </w:p>
              </w:tc>
            </w:tr>
            <w:tr w:rsidR="007732A3" w:rsidRPr="00500A10" w14:paraId="33A47606" w14:textId="77777777" w:rsidTr="00CF572E">
              <w:trPr>
                <w:trHeight w:val="33"/>
                <w:tblCellSpacing w:w="0" w:type="dxa"/>
              </w:trPr>
              <w:tc>
                <w:tcPr>
                  <w:tcW w:w="7608" w:type="dxa"/>
                  <w:tcMar>
                    <w:top w:w="75" w:type="dxa"/>
                    <w:left w:w="0" w:type="dxa"/>
                    <w:bottom w:w="75" w:type="dxa"/>
                    <w:right w:w="0" w:type="dxa"/>
                  </w:tcMar>
                </w:tcPr>
                <w:p w14:paraId="404F0CA2" w14:textId="77777777" w:rsidR="007732A3" w:rsidRPr="00500A10" w:rsidRDefault="007732A3" w:rsidP="007732A3">
                  <w:pPr>
                    <w:pStyle w:val="Ttulo2"/>
                    <w:framePr w:hSpace="141" w:wrap="around" w:vAnchor="text" w:hAnchor="margin" w:xAlign="center" w:y="209"/>
                    <w:widowControl w:val="0"/>
                    <w:ind w:left="360"/>
                    <w:rPr>
                      <w:sz w:val="18"/>
                      <w:szCs w:val="18"/>
                    </w:rPr>
                  </w:pPr>
                </w:p>
              </w:tc>
            </w:tr>
            <w:tr w:rsidR="007732A3" w:rsidRPr="00500A10" w14:paraId="7C0FC8DF" w14:textId="77777777" w:rsidTr="00CF572E">
              <w:trPr>
                <w:tblCellSpacing w:w="0" w:type="dxa"/>
              </w:trPr>
              <w:tc>
                <w:tcPr>
                  <w:tcW w:w="7608" w:type="dxa"/>
                  <w:tcMar>
                    <w:top w:w="75" w:type="dxa"/>
                    <w:left w:w="0" w:type="dxa"/>
                    <w:bottom w:w="75" w:type="dxa"/>
                    <w:right w:w="0" w:type="dxa"/>
                  </w:tcMar>
                </w:tcPr>
                <w:p w14:paraId="4750A67C" w14:textId="77777777" w:rsidR="007732A3" w:rsidRPr="00500A10" w:rsidRDefault="007732A3" w:rsidP="007732A3">
                  <w:pPr>
                    <w:framePr w:hSpace="141" w:wrap="around" w:vAnchor="text" w:hAnchor="margin" w:xAlign="center" w:y="209"/>
                    <w:spacing w:line="255" w:lineRule="atLeast"/>
                    <w:rPr>
                      <w:rFonts w:ascii="Arial" w:hAnsi="Arial" w:cs="Arial"/>
                      <w:b/>
                      <w:bCs/>
                      <w:color w:val="FB6303"/>
                      <w:sz w:val="18"/>
                      <w:szCs w:val="18"/>
                    </w:rPr>
                  </w:pPr>
                </w:p>
              </w:tc>
            </w:tr>
          </w:tbl>
          <w:p w14:paraId="049A0D73" w14:textId="77777777" w:rsidR="007732A3" w:rsidRPr="00500A10" w:rsidRDefault="007732A3" w:rsidP="007732A3">
            <w:pPr>
              <w:pStyle w:val="Ttulo2"/>
              <w:widowControl w:val="0"/>
              <w:rPr>
                <w:color w:val="FF0000"/>
                <w:sz w:val="18"/>
                <w:szCs w:val="18"/>
                <w:lang w:val="en-US" w:eastAsia="en-US"/>
              </w:rPr>
            </w:pPr>
          </w:p>
        </w:tc>
        <w:tc>
          <w:tcPr>
            <w:tcW w:w="3780" w:type="dxa"/>
            <w:tcBorders>
              <w:top w:val="single" w:sz="4" w:space="0" w:color="auto"/>
              <w:left w:val="single" w:sz="4" w:space="0" w:color="auto"/>
              <w:bottom w:val="single" w:sz="4" w:space="0" w:color="auto"/>
              <w:right w:val="single" w:sz="4" w:space="0" w:color="auto"/>
            </w:tcBorders>
          </w:tcPr>
          <w:p w14:paraId="2502A0C3" w14:textId="77777777" w:rsidR="007732A3" w:rsidRPr="00500A10" w:rsidRDefault="007732A3" w:rsidP="007732A3">
            <w:pPr>
              <w:pStyle w:val="Encabezado"/>
              <w:tabs>
                <w:tab w:val="left" w:pos="720"/>
              </w:tabs>
              <w:ind w:left="360"/>
              <w:rPr>
                <w:sz w:val="18"/>
                <w:szCs w:val="18"/>
                <w:lang w:val="en-US" w:eastAsia="en-US"/>
              </w:rPr>
            </w:pPr>
            <w:r w:rsidRPr="00500A10">
              <w:rPr>
                <w:rFonts w:ascii="Arial Black" w:hAnsi="Arial Black"/>
                <w:color w:val="FF0000"/>
                <w:sz w:val="18"/>
                <w:szCs w:val="18"/>
              </w:rPr>
              <w:t>‡</w:t>
            </w:r>
            <w:r w:rsidRPr="00500A10">
              <w:rPr>
                <w:b/>
                <w:bCs/>
                <w:sz w:val="18"/>
                <w:szCs w:val="18"/>
                <w:lang w:val="en-US" w:eastAsia="en-US"/>
              </w:rPr>
              <w:t>Rudy Haraga –</w:t>
            </w:r>
          </w:p>
          <w:p w14:paraId="70DE2437" w14:textId="77777777" w:rsidR="007732A3" w:rsidRPr="00500A10" w:rsidRDefault="007732A3" w:rsidP="007732A3">
            <w:pPr>
              <w:autoSpaceDE w:val="0"/>
              <w:autoSpaceDN w:val="0"/>
              <w:adjustRightInd w:val="0"/>
              <w:ind w:left="360"/>
              <w:rPr>
                <w:color w:val="000000"/>
                <w:sz w:val="18"/>
                <w:szCs w:val="18"/>
              </w:rPr>
            </w:pPr>
            <w:r w:rsidRPr="00500A10">
              <w:rPr>
                <w:color w:val="000000"/>
                <w:sz w:val="18"/>
                <w:szCs w:val="18"/>
              </w:rPr>
              <w:t>Fornax Services</w:t>
            </w:r>
          </w:p>
          <w:p w14:paraId="152047D8" w14:textId="77777777" w:rsidR="007732A3" w:rsidRPr="00500A10" w:rsidRDefault="007732A3" w:rsidP="007732A3">
            <w:pPr>
              <w:autoSpaceDE w:val="0"/>
              <w:autoSpaceDN w:val="0"/>
              <w:adjustRightInd w:val="0"/>
              <w:ind w:left="360"/>
              <w:rPr>
                <w:color w:val="000000"/>
                <w:sz w:val="18"/>
                <w:szCs w:val="18"/>
              </w:rPr>
            </w:pPr>
            <w:r w:rsidRPr="00500A10">
              <w:rPr>
                <w:color w:val="000000"/>
                <w:sz w:val="18"/>
                <w:szCs w:val="18"/>
              </w:rPr>
              <w:t>Tel: 860-268-1871</w:t>
            </w:r>
          </w:p>
          <w:p w14:paraId="1270F8AC" w14:textId="77777777" w:rsidR="007732A3" w:rsidRPr="00500A10" w:rsidRDefault="007732A3" w:rsidP="007732A3">
            <w:pPr>
              <w:pStyle w:val="Ttulo2"/>
              <w:widowControl w:val="0"/>
              <w:ind w:left="360"/>
              <w:rPr>
                <w:color w:val="000000"/>
                <w:sz w:val="18"/>
                <w:szCs w:val="18"/>
                <w:lang w:val="en-US" w:eastAsia="en-US"/>
              </w:rPr>
            </w:pPr>
            <w:r w:rsidRPr="00500A10">
              <w:rPr>
                <w:bCs/>
                <w:color w:val="0000FF"/>
                <w:sz w:val="18"/>
                <w:szCs w:val="18"/>
                <w:u w:val="single"/>
                <w:lang w:val="en-US" w:eastAsia="en-US"/>
              </w:rPr>
              <w:t>Rudy.haraga@thefornax.com</w:t>
            </w:r>
          </w:p>
          <w:p w14:paraId="130091BD" w14:textId="77777777" w:rsidR="007732A3" w:rsidRPr="00500A10" w:rsidRDefault="007732A3" w:rsidP="007732A3">
            <w:pPr>
              <w:ind w:left="360"/>
              <w:rPr>
                <w:bCs/>
                <w:sz w:val="18"/>
                <w:szCs w:val="18"/>
              </w:rPr>
            </w:pPr>
          </w:p>
        </w:tc>
        <w:tc>
          <w:tcPr>
            <w:tcW w:w="3960" w:type="dxa"/>
            <w:tcBorders>
              <w:top w:val="single" w:sz="4" w:space="0" w:color="auto"/>
              <w:left w:val="single" w:sz="4" w:space="0" w:color="auto"/>
              <w:bottom w:val="single" w:sz="4" w:space="0" w:color="auto"/>
              <w:right w:val="single" w:sz="4" w:space="0" w:color="auto"/>
            </w:tcBorders>
          </w:tcPr>
          <w:p w14:paraId="17E3BC6E" w14:textId="77777777" w:rsidR="007732A3" w:rsidRPr="00500A10" w:rsidRDefault="007732A3" w:rsidP="007732A3">
            <w:pPr>
              <w:pStyle w:val="Encabezado"/>
              <w:tabs>
                <w:tab w:val="left" w:pos="720"/>
              </w:tabs>
              <w:ind w:left="360"/>
              <w:rPr>
                <w:sz w:val="18"/>
                <w:szCs w:val="18"/>
                <w:lang w:val="en-US" w:eastAsia="en-US"/>
              </w:rPr>
            </w:pPr>
            <w:r w:rsidRPr="00500A10">
              <w:rPr>
                <w:rFonts w:ascii="Arial Black" w:hAnsi="Arial Black"/>
                <w:color w:val="FF0000"/>
                <w:sz w:val="18"/>
                <w:szCs w:val="18"/>
              </w:rPr>
              <w:t>‡</w:t>
            </w:r>
            <w:r w:rsidRPr="00500A10">
              <w:rPr>
                <w:b/>
                <w:bCs/>
                <w:sz w:val="18"/>
                <w:szCs w:val="18"/>
                <w:lang w:val="en-US" w:eastAsia="en-US"/>
              </w:rPr>
              <w:t>Olli Kujanpaa –</w:t>
            </w:r>
          </w:p>
          <w:p w14:paraId="16C0875A" w14:textId="77777777" w:rsidR="007732A3" w:rsidRPr="00500A10" w:rsidRDefault="007732A3" w:rsidP="007732A3">
            <w:pPr>
              <w:autoSpaceDE w:val="0"/>
              <w:autoSpaceDN w:val="0"/>
              <w:adjustRightInd w:val="0"/>
              <w:ind w:left="360"/>
              <w:rPr>
                <w:color w:val="000000"/>
                <w:sz w:val="18"/>
                <w:szCs w:val="18"/>
              </w:rPr>
            </w:pPr>
            <w:r w:rsidRPr="00500A10">
              <w:rPr>
                <w:color w:val="000000"/>
                <w:sz w:val="18"/>
                <w:szCs w:val="18"/>
              </w:rPr>
              <w:t>Georgia Pacific</w:t>
            </w:r>
          </w:p>
          <w:p w14:paraId="731554CB" w14:textId="77777777" w:rsidR="007732A3" w:rsidRPr="00500A10" w:rsidRDefault="007732A3" w:rsidP="007732A3">
            <w:pPr>
              <w:autoSpaceDE w:val="0"/>
              <w:autoSpaceDN w:val="0"/>
              <w:adjustRightInd w:val="0"/>
              <w:ind w:left="360"/>
              <w:rPr>
                <w:color w:val="000000"/>
                <w:sz w:val="18"/>
                <w:szCs w:val="18"/>
              </w:rPr>
            </w:pPr>
            <w:r w:rsidRPr="00500A10">
              <w:rPr>
                <w:color w:val="000000"/>
                <w:sz w:val="18"/>
                <w:szCs w:val="18"/>
              </w:rPr>
              <w:t>Tel: 404-432-8281</w:t>
            </w:r>
          </w:p>
          <w:p w14:paraId="1462EC6E" w14:textId="77777777" w:rsidR="007732A3" w:rsidRPr="00500A10" w:rsidRDefault="007732A3" w:rsidP="007732A3">
            <w:pPr>
              <w:pStyle w:val="Ttulo2"/>
              <w:widowControl w:val="0"/>
              <w:ind w:left="360"/>
              <w:rPr>
                <w:color w:val="000000"/>
                <w:sz w:val="18"/>
                <w:szCs w:val="18"/>
                <w:lang w:val="en-US" w:eastAsia="en-US"/>
              </w:rPr>
            </w:pPr>
            <w:r w:rsidRPr="00500A10">
              <w:rPr>
                <w:bCs/>
                <w:color w:val="0000FF"/>
                <w:sz w:val="18"/>
                <w:szCs w:val="18"/>
                <w:u w:val="single"/>
                <w:lang w:val="en-US" w:eastAsia="en-US"/>
              </w:rPr>
              <w:t>Olli.kujanpaa@gapac.com</w:t>
            </w:r>
          </w:p>
          <w:p w14:paraId="3214F507" w14:textId="77777777" w:rsidR="007732A3" w:rsidRPr="00500A10" w:rsidRDefault="007732A3" w:rsidP="007732A3">
            <w:pPr>
              <w:pStyle w:val="Encabezado"/>
              <w:tabs>
                <w:tab w:val="clear" w:pos="4320"/>
                <w:tab w:val="center" w:pos="4824"/>
              </w:tabs>
              <w:ind w:left="360"/>
              <w:rPr>
                <w:b/>
                <w:bCs/>
                <w:color w:val="0000FF"/>
                <w:sz w:val="18"/>
                <w:szCs w:val="18"/>
                <w:u w:val="single"/>
                <w:lang w:val="en-US" w:eastAsia="en-US"/>
              </w:rPr>
            </w:pPr>
            <w:r w:rsidRPr="00500A10">
              <w:rPr>
                <w:b/>
                <w:bCs/>
                <w:color w:val="0000FF"/>
                <w:sz w:val="18"/>
                <w:szCs w:val="18"/>
                <w:u w:val="single"/>
                <w:lang w:val="en-US" w:eastAsia="en-US"/>
              </w:rPr>
              <w:t xml:space="preserve"> </w:t>
            </w:r>
          </w:p>
          <w:p w14:paraId="6908E8CE" w14:textId="77777777" w:rsidR="007732A3" w:rsidRPr="00500A10" w:rsidRDefault="007732A3" w:rsidP="007732A3">
            <w:pPr>
              <w:pStyle w:val="Ttulo2"/>
              <w:widowControl w:val="0"/>
              <w:ind w:left="360"/>
              <w:rPr>
                <w:color w:val="FF0000"/>
                <w:sz w:val="18"/>
                <w:szCs w:val="18"/>
                <w:lang w:val="en-US" w:eastAsia="en-US"/>
              </w:rPr>
            </w:pPr>
          </w:p>
        </w:tc>
      </w:tr>
      <w:tr w:rsidR="007732A3" w:rsidRPr="00500A10" w14:paraId="2B9822D6" w14:textId="77777777" w:rsidTr="007732A3">
        <w:tc>
          <w:tcPr>
            <w:tcW w:w="3667" w:type="dxa"/>
            <w:tcBorders>
              <w:top w:val="single" w:sz="4" w:space="0" w:color="auto"/>
              <w:left w:val="single" w:sz="4" w:space="0" w:color="auto"/>
              <w:bottom w:val="single" w:sz="4" w:space="0" w:color="auto"/>
              <w:right w:val="single" w:sz="4" w:space="0" w:color="auto"/>
            </w:tcBorders>
          </w:tcPr>
          <w:p w14:paraId="1BFD6EBF" w14:textId="77777777" w:rsidR="007732A3" w:rsidRPr="00500A10" w:rsidRDefault="007732A3" w:rsidP="007732A3">
            <w:pPr>
              <w:pStyle w:val="Encabezado"/>
              <w:tabs>
                <w:tab w:val="left" w:pos="720"/>
              </w:tabs>
              <w:ind w:left="360"/>
              <w:rPr>
                <w:sz w:val="18"/>
                <w:szCs w:val="18"/>
                <w:lang w:val="en-US" w:eastAsia="en-US"/>
              </w:rPr>
            </w:pPr>
            <w:r w:rsidRPr="00500A10">
              <w:rPr>
                <w:b/>
                <w:bCs/>
                <w:sz w:val="18"/>
                <w:szCs w:val="18"/>
                <w:lang w:val="en-US" w:eastAsia="en-US"/>
              </w:rPr>
              <w:t xml:space="preserve">Ryan P Henry  </w:t>
            </w:r>
          </w:p>
          <w:p w14:paraId="648E445D" w14:textId="77777777" w:rsidR="007732A3" w:rsidRPr="00500A10" w:rsidRDefault="007732A3" w:rsidP="007732A3">
            <w:pPr>
              <w:autoSpaceDE w:val="0"/>
              <w:autoSpaceDN w:val="0"/>
              <w:adjustRightInd w:val="0"/>
              <w:ind w:left="360"/>
              <w:rPr>
                <w:color w:val="000000"/>
                <w:sz w:val="18"/>
                <w:szCs w:val="18"/>
              </w:rPr>
            </w:pPr>
            <w:r w:rsidRPr="00500A10">
              <w:rPr>
                <w:color w:val="000000"/>
                <w:sz w:val="18"/>
                <w:szCs w:val="18"/>
              </w:rPr>
              <w:t>Green Bay Packaging Inc.</w:t>
            </w:r>
          </w:p>
          <w:p w14:paraId="40E19FB8" w14:textId="77777777" w:rsidR="007732A3" w:rsidRPr="00500A10" w:rsidRDefault="007732A3" w:rsidP="007732A3">
            <w:pPr>
              <w:autoSpaceDE w:val="0"/>
              <w:autoSpaceDN w:val="0"/>
              <w:adjustRightInd w:val="0"/>
              <w:ind w:left="360"/>
              <w:rPr>
                <w:color w:val="000000"/>
                <w:sz w:val="18"/>
                <w:szCs w:val="18"/>
              </w:rPr>
            </w:pPr>
            <w:r w:rsidRPr="00500A10">
              <w:rPr>
                <w:color w:val="000000"/>
                <w:sz w:val="18"/>
                <w:szCs w:val="18"/>
              </w:rPr>
              <w:t>Tel: 501-306-8330</w:t>
            </w:r>
          </w:p>
          <w:p w14:paraId="2AB919F5" w14:textId="77777777" w:rsidR="007732A3" w:rsidRPr="00500A10" w:rsidRDefault="007732A3" w:rsidP="007732A3">
            <w:pPr>
              <w:pStyle w:val="Ttulo2"/>
              <w:widowControl w:val="0"/>
              <w:ind w:left="360"/>
              <w:rPr>
                <w:color w:val="000000"/>
                <w:sz w:val="18"/>
                <w:szCs w:val="18"/>
                <w:lang w:val="en-US" w:eastAsia="en-US"/>
              </w:rPr>
            </w:pPr>
            <w:r w:rsidRPr="00500A10">
              <w:rPr>
                <w:bCs/>
                <w:color w:val="0000FF"/>
                <w:sz w:val="18"/>
                <w:szCs w:val="18"/>
                <w:u w:val="single"/>
                <w:lang w:val="en-US" w:eastAsia="en-US"/>
              </w:rPr>
              <w:t>rhenry@gbp.com</w:t>
            </w:r>
          </w:p>
          <w:p w14:paraId="1A2583C1" w14:textId="77777777" w:rsidR="007732A3" w:rsidRPr="00500A10" w:rsidRDefault="007732A3" w:rsidP="007732A3">
            <w:pPr>
              <w:pStyle w:val="Ttulo2"/>
              <w:widowControl w:val="0"/>
              <w:ind w:left="360"/>
              <w:rPr>
                <w:color w:val="FF0000"/>
                <w:sz w:val="18"/>
                <w:szCs w:val="18"/>
                <w:lang w:val="en-US" w:eastAsia="en-US"/>
              </w:rPr>
            </w:pPr>
          </w:p>
        </w:tc>
        <w:tc>
          <w:tcPr>
            <w:tcW w:w="3780" w:type="dxa"/>
            <w:tcBorders>
              <w:top w:val="single" w:sz="4" w:space="0" w:color="auto"/>
              <w:left w:val="single" w:sz="4" w:space="0" w:color="auto"/>
              <w:bottom w:val="single" w:sz="4" w:space="0" w:color="auto"/>
              <w:right w:val="single" w:sz="4" w:space="0" w:color="auto"/>
            </w:tcBorders>
          </w:tcPr>
          <w:p w14:paraId="2C3C3BFC" w14:textId="77777777" w:rsidR="007732A3" w:rsidRPr="00500A10" w:rsidRDefault="007732A3" w:rsidP="007732A3">
            <w:pPr>
              <w:pStyle w:val="Ttulo2"/>
              <w:widowControl w:val="0"/>
              <w:ind w:left="360"/>
              <w:rPr>
                <w:color w:val="000000"/>
                <w:sz w:val="18"/>
                <w:szCs w:val="18"/>
                <w:lang w:val="fi-FI" w:eastAsia="en-US"/>
              </w:rPr>
            </w:pPr>
            <w:r w:rsidRPr="00500A10">
              <w:rPr>
                <w:bCs/>
                <w:sz w:val="18"/>
                <w:szCs w:val="18"/>
                <w:lang w:val="fi-FI" w:eastAsia="en-US"/>
              </w:rPr>
              <w:t xml:space="preserve">Keijo Pyorala </w:t>
            </w:r>
          </w:p>
          <w:p w14:paraId="1DD60738" w14:textId="77777777" w:rsidR="007732A3" w:rsidRPr="00500A10" w:rsidRDefault="007732A3" w:rsidP="007732A3">
            <w:pPr>
              <w:autoSpaceDE w:val="0"/>
              <w:autoSpaceDN w:val="0"/>
              <w:adjustRightInd w:val="0"/>
              <w:ind w:left="360"/>
              <w:rPr>
                <w:color w:val="000000"/>
                <w:sz w:val="18"/>
                <w:szCs w:val="18"/>
                <w:lang w:val="fi-FI"/>
              </w:rPr>
            </w:pPr>
            <w:r w:rsidRPr="00500A10">
              <w:rPr>
                <w:color w:val="000000"/>
                <w:sz w:val="18"/>
                <w:szCs w:val="18"/>
                <w:lang w:val="fi-FI"/>
              </w:rPr>
              <w:t>Vaisala</w:t>
            </w:r>
          </w:p>
          <w:p w14:paraId="36DFAC90" w14:textId="77777777" w:rsidR="007732A3" w:rsidRPr="00500A10" w:rsidRDefault="00DA3B22" w:rsidP="007732A3">
            <w:pPr>
              <w:ind w:left="360"/>
              <w:rPr>
                <w:b/>
                <w:bCs/>
                <w:sz w:val="18"/>
                <w:szCs w:val="18"/>
                <w:lang w:val="fi-FI"/>
              </w:rPr>
            </w:pPr>
            <w:r>
              <w:fldChar w:fldCharType="begin"/>
            </w:r>
            <w:r w:rsidRPr="00D50064">
              <w:rPr>
                <w:lang w:val="es-CO"/>
              </w:rPr>
              <w:instrText xml:space="preserve"> HYPERLINK "mailto:keijo.pyorala@vaisala.com" </w:instrText>
            </w:r>
            <w:r>
              <w:fldChar w:fldCharType="separate"/>
            </w:r>
            <w:r w:rsidR="007732A3" w:rsidRPr="00500A10">
              <w:rPr>
                <w:rStyle w:val="Hipervnculo"/>
                <w:b/>
                <w:color w:val="4472C4"/>
                <w:sz w:val="18"/>
                <w:szCs w:val="18"/>
                <w:lang w:val="fi-FI"/>
              </w:rPr>
              <w:t>keijo.pyorala@vaisala.com</w:t>
            </w:r>
            <w:r>
              <w:rPr>
                <w:rStyle w:val="Hipervnculo"/>
                <w:b/>
                <w:color w:val="4472C4"/>
                <w:sz w:val="18"/>
                <w:szCs w:val="18"/>
                <w:lang w:val="fi-FI"/>
              </w:rPr>
              <w:fldChar w:fldCharType="end"/>
            </w:r>
          </w:p>
        </w:tc>
        <w:tc>
          <w:tcPr>
            <w:tcW w:w="3960" w:type="dxa"/>
            <w:tcBorders>
              <w:top w:val="single" w:sz="4" w:space="0" w:color="auto"/>
              <w:left w:val="single" w:sz="4" w:space="0" w:color="auto"/>
              <w:bottom w:val="single" w:sz="4" w:space="0" w:color="auto"/>
              <w:right w:val="single" w:sz="4" w:space="0" w:color="auto"/>
            </w:tcBorders>
          </w:tcPr>
          <w:p w14:paraId="3DEBD326" w14:textId="77777777" w:rsidR="007732A3" w:rsidRPr="00500A10" w:rsidRDefault="007732A3" w:rsidP="007732A3">
            <w:pPr>
              <w:pStyle w:val="Encabezado"/>
              <w:tabs>
                <w:tab w:val="clear" w:pos="4320"/>
                <w:tab w:val="center" w:pos="4824"/>
              </w:tabs>
              <w:ind w:left="360"/>
              <w:rPr>
                <w:b/>
                <w:strike/>
                <w:color w:val="000000"/>
                <w:sz w:val="18"/>
                <w:szCs w:val="18"/>
                <w:lang w:val="en-US" w:eastAsia="en-US"/>
              </w:rPr>
            </w:pPr>
            <w:r w:rsidRPr="00500A10">
              <w:rPr>
                <w:b/>
                <w:strike/>
                <w:color w:val="000000"/>
                <w:sz w:val="18"/>
                <w:szCs w:val="18"/>
                <w:lang w:val="en-US" w:eastAsia="en-US"/>
              </w:rPr>
              <w:t>David Tjaarda</w:t>
            </w:r>
          </w:p>
          <w:p w14:paraId="1B10338C" w14:textId="77777777" w:rsidR="007732A3" w:rsidRPr="00500A10" w:rsidRDefault="007732A3" w:rsidP="007732A3">
            <w:pPr>
              <w:pStyle w:val="Ttulo3"/>
              <w:rPr>
                <w:strike/>
                <w:sz w:val="18"/>
                <w:szCs w:val="18"/>
              </w:rPr>
            </w:pPr>
            <w:r w:rsidRPr="00500A10">
              <w:rPr>
                <w:strike/>
                <w:sz w:val="18"/>
                <w:szCs w:val="18"/>
              </w:rPr>
              <w:t xml:space="preserve">      Smurfit Westrock</w:t>
            </w:r>
          </w:p>
          <w:p w14:paraId="5796340F" w14:textId="77777777" w:rsidR="007732A3" w:rsidRPr="00500A10" w:rsidRDefault="007732A3" w:rsidP="007732A3">
            <w:pPr>
              <w:pStyle w:val="Ttulo3"/>
              <w:rPr>
                <w:strike/>
                <w:sz w:val="18"/>
                <w:szCs w:val="18"/>
              </w:rPr>
            </w:pPr>
            <w:r w:rsidRPr="00500A10">
              <w:rPr>
                <w:strike/>
                <w:sz w:val="18"/>
                <w:szCs w:val="18"/>
              </w:rPr>
              <w:t xml:space="preserve">       Tel – 503 728-2550</w:t>
            </w:r>
          </w:p>
          <w:p w14:paraId="3858181D" w14:textId="77777777" w:rsidR="007732A3" w:rsidRPr="00500A10" w:rsidRDefault="007732A3" w:rsidP="007732A3">
            <w:pPr>
              <w:pStyle w:val="Encabezado"/>
              <w:tabs>
                <w:tab w:val="clear" w:pos="4320"/>
                <w:tab w:val="center" w:pos="4824"/>
              </w:tabs>
              <w:ind w:left="360"/>
              <w:rPr>
                <w:b/>
                <w:bCs/>
                <w:strike/>
                <w:color w:val="156082" w:themeColor="accent1"/>
                <w:sz w:val="18"/>
                <w:szCs w:val="18"/>
                <w:u w:val="single"/>
                <w:lang w:val="en-US" w:eastAsia="en-US"/>
              </w:rPr>
            </w:pPr>
            <w:r w:rsidRPr="00500A10">
              <w:rPr>
                <w:b/>
                <w:strike/>
                <w:color w:val="156082" w:themeColor="accent1"/>
                <w:sz w:val="18"/>
                <w:szCs w:val="18"/>
                <w:u w:val="single"/>
                <w:lang w:val="en-US" w:eastAsia="en-US"/>
              </w:rPr>
              <w:t>David.tjaarda@smurfitwestrock.com</w:t>
            </w:r>
            <w:r w:rsidRPr="00500A10">
              <w:rPr>
                <w:b/>
                <w:bCs/>
                <w:strike/>
                <w:color w:val="156082" w:themeColor="accent1"/>
                <w:sz w:val="18"/>
                <w:szCs w:val="18"/>
                <w:u w:val="single"/>
                <w:lang w:val="en-US" w:eastAsia="en-US"/>
              </w:rPr>
              <w:t xml:space="preserve"> </w:t>
            </w:r>
          </w:p>
          <w:p w14:paraId="26A1E342" w14:textId="77777777" w:rsidR="007732A3" w:rsidRPr="00500A10" w:rsidRDefault="007732A3" w:rsidP="007732A3">
            <w:pPr>
              <w:pStyle w:val="Encabezado"/>
              <w:tabs>
                <w:tab w:val="clear" w:pos="4320"/>
                <w:tab w:val="center" w:pos="4824"/>
              </w:tabs>
              <w:ind w:left="360"/>
              <w:rPr>
                <w:color w:val="FF0000"/>
                <w:sz w:val="18"/>
                <w:szCs w:val="18"/>
                <w:lang w:val="en-US" w:eastAsia="en-US"/>
              </w:rPr>
            </w:pPr>
          </w:p>
        </w:tc>
      </w:tr>
      <w:tr w:rsidR="007732A3" w:rsidRPr="00500A10" w14:paraId="4316FD75" w14:textId="77777777" w:rsidTr="007732A3">
        <w:tc>
          <w:tcPr>
            <w:tcW w:w="3667" w:type="dxa"/>
            <w:tcBorders>
              <w:top w:val="single" w:sz="4" w:space="0" w:color="auto"/>
              <w:left w:val="single" w:sz="4" w:space="0" w:color="auto"/>
              <w:bottom w:val="single" w:sz="4" w:space="0" w:color="auto"/>
              <w:right w:val="single" w:sz="4" w:space="0" w:color="auto"/>
            </w:tcBorders>
          </w:tcPr>
          <w:p w14:paraId="067D26A4" w14:textId="77777777" w:rsidR="007732A3" w:rsidRPr="00500A10" w:rsidRDefault="007732A3" w:rsidP="007732A3">
            <w:pPr>
              <w:pStyle w:val="Encabezado"/>
              <w:tabs>
                <w:tab w:val="left" w:pos="720"/>
              </w:tabs>
              <w:ind w:left="360"/>
              <w:rPr>
                <w:strike/>
                <w:sz w:val="18"/>
                <w:szCs w:val="18"/>
                <w:lang w:val="de-DE" w:eastAsia="en-US"/>
              </w:rPr>
            </w:pPr>
            <w:bookmarkStart w:id="5" w:name="_Hlk194479244"/>
            <w:r w:rsidRPr="00500A10">
              <w:rPr>
                <w:b/>
                <w:bCs/>
                <w:strike/>
                <w:sz w:val="18"/>
                <w:szCs w:val="18"/>
                <w:lang w:val="de-DE" w:eastAsia="en-US"/>
              </w:rPr>
              <w:t>Justin Helton removed from comittee</w:t>
            </w:r>
          </w:p>
          <w:p w14:paraId="0A400C37" w14:textId="77777777" w:rsidR="007732A3" w:rsidRPr="00500A10" w:rsidRDefault="007732A3" w:rsidP="007732A3">
            <w:pPr>
              <w:autoSpaceDE w:val="0"/>
              <w:autoSpaceDN w:val="0"/>
              <w:adjustRightInd w:val="0"/>
              <w:ind w:left="360"/>
              <w:rPr>
                <w:strike/>
                <w:color w:val="000000"/>
                <w:sz w:val="18"/>
                <w:szCs w:val="18"/>
                <w:lang w:val="de-DE"/>
              </w:rPr>
            </w:pPr>
            <w:r w:rsidRPr="00500A10">
              <w:rPr>
                <w:strike/>
                <w:color w:val="000000"/>
                <w:sz w:val="18"/>
                <w:szCs w:val="18"/>
                <w:lang w:val="de-DE"/>
              </w:rPr>
              <w:t>Andritz</w:t>
            </w:r>
          </w:p>
          <w:p w14:paraId="56215B04" w14:textId="77777777" w:rsidR="007732A3" w:rsidRPr="00500A10" w:rsidRDefault="007732A3" w:rsidP="007732A3">
            <w:pPr>
              <w:autoSpaceDE w:val="0"/>
              <w:autoSpaceDN w:val="0"/>
              <w:adjustRightInd w:val="0"/>
              <w:ind w:left="360"/>
              <w:rPr>
                <w:strike/>
                <w:color w:val="000000"/>
                <w:sz w:val="18"/>
                <w:szCs w:val="18"/>
                <w:lang w:val="de-DE"/>
              </w:rPr>
            </w:pPr>
            <w:r w:rsidRPr="00500A10">
              <w:rPr>
                <w:strike/>
                <w:color w:val="000000"/>
                <w:sz w:val="18"/>
                <w:szCs w:val="18"/>
                <w:lang w:val="de-DE"/>
              </w:rPr>
              <w:t>Tel: 470-416-1342</w:t>
            </w:r>
          </w:p>
          <w:p w14:paraId="58AD9BC4" w14:textId="77777777" w:rsidR="007732A3" w:rsidRPr="00500A10" w:rsidRDefault="007732A3" w:rsidP="007732A3">
            <w:pPr>
              <w:pStyle w:val="Ttulo2"/>
              <w:widowControl w:val="0"/>
              <w:ind w:left="360"/>
              <w:rPr>
                <w:strike/>
                <w:color w:val="000000"/>
                <w:sz w:val="18"/>
                <w:szCs w:val="18"/>
                <w:lang w:val="de-DE" w:eastAsia="en-US"/>
              </w:rPr>
            </w:pPr>
            <w:r w:rsidRPr="00500A10">
              <w:rPr>
                <w:bCs/>
                <w:strike/>
                <w:color w:val="0000FF"/>
                <w:sz w:val="18"/>
                <w:szCs w:val="18"/>
                <w:u w:val="single"/>
                <w:lang w:val="de-DE" w:eastAsia="en-US"/>
              </w:rPr>
              <w:t>Justin.helton@andritz.com</w:t>
            </w:r>
          </w:p>
          <w:bookmarkEnd w:id="5"/>
          <w:p w14:paraId="173D9CF3" w14:textId="77777777" w:rsidR="007732A3" w:rsidRPr="00500A10" w:rsidRDefault="007732A3" w:rsidP="007732A3">
            <w:pPr>
              <w:pStyle w:val="Encabezado"/>
              <w:tabs>
                <w:tab w:val="left" w:pos="720"/>
              </w:tabs>
              <w:ind w:left="360"/>
              <w:rPr>
                <w:rFonts w:ascii="Arial Black" w:hAnsi="Arial Black"/>
                <w:color w:val="FF0000"/>
                <w:sz w:val="18"/>
                <w:szCs w:val="18"/>
              </w:rPr>
            </w:pPr>
          </w:p>
        </w:tc>
        <w:tc>
          <w:tcPr>
            <w:tcW w:w="3780" w:type="dxa"/>
            <w:tcBorders>
              <w:top w:val="single" w:sz="4" w:space="0" w:color="auto"/>
              <w:left w:val="single" w:sz="4" w:space="0" w:color="auto"/>
              <w:bottom w:val="single" w:sz="4" w:space="0" w:color="auto"/>
              <w:right w:val="single" w:sz="4" w:space="0" w:color="auto"/>
            </w:tcBorders>
          </w:tcPr>
          <w:p w14:paraId="31BADB96" w14:textId="77777777" w:rsidR="007732A3" w:rsidRPr="00500A10" w:rsidRDefault="007732A3" w:rsidP="007732A3">
            <w:pPr>
              <w:rPr>
                <w:sz w:val="18"/>
                <w:szCs w:val="18"/>
              </w:rPr>
            </w:pPr>
            <w:r w:rsidRPr="00500A10">
              <w:rPr>
                <w:rFonts w:ascii="Arial Black" w:hAnsi="Arial Black"/>
                <w:color w:val="FF0000"/>
                <w:sz w:val="18"/>
                <w:szCs w:val="18"/>
              </w:rPr>
              <w:t>‡</w:t>
            </w:r>
            <w:r w:rsidRPr="00000FED">
              <w:rPr>
                <w:b/>
                <w:bCs/>
                <w:sz w:val="18"/>
                <w:szCs w:val="18"/>
              </w:rPr>
              <w:t>Evangelos Townsend</w:t>
            </w:r>
          </w:p>
          <w:p w14:paraId="6886E401" w14:textId="77777777" w:rsidR="007732A3" w:rsidRPr="00500A10" w:rsidRDefault="007732A3" w:rsidP="007732A3">
            <w:pPr>
              <w:rPr>
                <w:sz w:val="18"/>
                <w:szCs w:val="18"/>
              </w:rPr>
            </w:pPr>
            <w:r w:rsidRPr="00500A10">
              <w:rPr>
                <w:sz w:val="18"/>
                <w:szCs w:val="18"/>
              </w:rPr>
              <w:t>B&amp;W</w:t>
            </w:r>
          </w:p>
          <w:p w14:paraId="19E5E464" w14:textId="77777777" w:rsidR="007732A3" w:rsidRPr="00500A10" w:rsidRDefault="007732A3" w:rsidP="007732A3">
            <w:pPr>
              <w:rPr>
                <w:sz w:val="18"/>
                <w:szCs w:val="18"/>
              </w:rPr>
            </w:pPr>
            <w:r w:rsidRPr="00500A10">
              <w:rPr>
                <w:sz w:val="18"/>
                <w:szCs w:val="18"/>
              </w:rPr>
              <w:t>Office:   281-405-6825</w:t>
            </w:r>
          </w:p>
          <w:p w14:paraId="237784A1" w14:textId="77777777" w:rsidR="007732A3" w:rsidRPr="00500A10" w:rsidRDefault="007732A3" w:rsidP="007732A3">
            <w:pPr>
              <w:rPr>
                <w:sz w:val="18"/>
                <w:szCs w:val="18"/>
              </w:rPr>
            </w:pPr>
            <w:r w:rsidRPr="00500A10">
              <w:rPr>
                <w:sz w:val="18"/>
                <w:szCs w:val="18"/>
              </w:rPr>
              <w:t>Mobile: 469-815-8395</w:t>
            </w:r>
          </w:p>
          <w:p w14:paraId="3B27E616" w14:textId="77777777" w:rsidR="007732A3" w:rsidRPr="00500A10" w:rsidRDefault="00DA3B22" w:rsidP="007732A3">
            <w:pPr>
              <w:rPr>
                <w:sz w:val="18"/>
                <w:szCs w:val="18"/>
              </w:rPr>
            </w:pPr>
            <w:hyperlink r:id="rId107" w:history="1">
              <w:r w:rsidR="007732A3" w:rsidRPr="00500A10">
                <w:rPr>
                  <w:rStyle w:val="Hipervnculo"/>
                  <w:sz w:val="18"/>
                  <w:szCs w:val="18"/>
                </w:rPr>
                <w:t>Emtownsend@babcock.com</w:t>
              </w:r>
            </w:hyperlink>
          </w:p>
          <w:p w14:paraId="04B2AC6B" w14:textId="77777777" w:rsidR="007732A3" w:rsidRPr="00500A10" w:rsidRDefault="007732A3" w:rsidP="007732A3">
            <w:pPr>
              <w:pStyle w:val="Ttulo2"/>
              <w:widowControl w:val="0"/>
              <w:ind w:left="360"/>
              <w:rPr>
                <w:rFonts w:ascii="Arial Black" w:hAnsi="Arial Black"/>
                <w:color w:val="FF0000"/>
                <w:sz w:val="18"/>
                <w:szCs w:val="18"/>
              </w:rPr>
            </w:pPr>
          </w:p>
        </w:tc>
        <w:tc>
          <w:tcPr>
            <w:tcW w:w="3960" w:type="dxa"/>
            <w:tcBorders>
              <w:top w:val="single" w:sz="4" w:space="0" w:color="auto"/>
              <w:left w:val="single" w:sz="4" w:space="0" w:color="auto"/>
              <w:bottom w:val="single" w:sz="4" w:space="0" w:color="auto"/>
              <w:right w:val="single" w:sz="4" w:space="0" w:color="auto"/>
            </w:tcBorders>
          </w:tcPr>
          <w:p w14:paraId="558D30DA" w14:textId="77777777" w:rsidR="007732A3" w:rsidRPr="00000FED" w:rsidRDefault="007732A3" w:rsidP="007732A3">
            <w:pPr>
              <w:rPr>
                <w:b/>
                <w:bCs/>
                <w:sz w:val="18"/>
                <w:szCs w:val="18"/>
              </w:rPr>
            </w:pPr>
            <w:r w:rsidRPr="00000FED">
              <w:rPr>
                <w:b/>
                <w:bCs/>
                <w:sz w:val="18"/>
                <w:szCs w:val="18"/>
              </w:rPr>
              <w:t>Jay Dilworth</w:t>
            </w:r>
          </w:p>
          <w:p w14:paraId="24980CF0" w14:textId="77777777" w:rsidR="007732A3" w:rsidRPr="00500A10" w:rsidRDefault="007732A3" w:rsidP="007732A3">
            <w:pPr>
              <w:rPr>
                <w:sz w:val="18"/>
                <w:szCs w:val="18"/>
              </w:rPr>
            </w:pPr>
            <w:r w:rsidRPr="00500A10">
              <w:rPr>
                <w:sz w:val="18"/>
                <w:szCs w:val="18"/>
              </w:rPr>
              <w:t>Pixelle Specialty Solutions</w:t>
            </w:r>
          </w:p>
          <w:p w14:paraId="783522AF" w14:textId="77777777" w:rsidR="007732A3" w:rsidRPr="00500A10" w:rsidRDefault="007732A3" w:rsidP="007732A3">
            <w:pPr>
              <w:rPr>
                <w:sz w:val="18"/>
                <w:szCs w:val="18"/>
              </w:rPr>
            </w:pPr>
            <w:r w:rsidRPr="00500A10">
              <w:rPr>
                <w:sz w:val="18"/>
                <w:szCs w:val="18"/>
              </w:rPr>
              <w:t>Tel 717 225 4711</w:t>
            </w:r>
          </w:p>
          <w:p w14:paraId="29808910" w14:textId="74FB385D" w:rsidR="007732A3" w:rsidRPr="00500A10" w:rsidRDefault="00DA3B22" w:rsidP="00000FED">
            <w:pPr>
              <w:pStyle w:val="Encabezado"/>
              <w:tabs>
                <w:tab w:val="clear" w:pos="4320"/>
                <w:tab w:val="center" w:pos="4824"/>
              </w:tabs>
              <w:rPr>
                <w:rFonts w:ascii="Arial Black" w:hAnsi="Arial Black"/>
                <w:color w:val="FF0000"/>
                <w:sz w:val="18"/>
                <w:szCs w:val="18"/>
              </w:rPr>
            </w:pPr>
            <w:hyperlink r:id="rId108" w:history="1">
              <w:r w:rsidR="00000FED" w:rsidRPr="00DB39C8">
                <w:rPr>
                  <w:rStyle w:val="Hipervnculo"/>
                  <w:sz w:val="18"/>
                  <w:szCs w:val="18"/>
                </w:rPr>
                <w:t>James.Dilworth@pixelle.com</w:t>
              </w:r>
            </w:hyperlink>
          </w:p>
        </w:tc>
      </w:tr>
      <w:tr w:rsidR="007732A3" w:rsidRPr="00500A10" w14:paraId="4B3ED097" w14:textId="77777777" w:rsidTr="007732A3">
        <w:tc>
          <w:tcPr>
            <w:tcW w:w="3667" w:type="dxa"/>
            <w:tcBorders>
              <w:top w:val="single" w:sz="4" w:space="0" w:color="auto"/>
              <w:left w:val="single" w:sz="4" w:space="0" w:color="auto"/>
              <w:bottom w:val="single" w:sz="4" w:space="0" w:color="auto"/>
              <w:right w:val="single" w:sz="4" w:space="0" w:color="auto"/>
            </w:tcBorders>
          </w:tcPr>
          <w:p w14:paraId="640658C1" w14:textId="77777777" w:rsidR="007732A3" w:rsidRPr="00500A10" w:rsidRDefault="007732A3" w:rsidP="007732A3">
            <w:pPr>
              <w:pStyle w:val="Encabezado"/>
              <w:tabs>
                <w:tab w:val="left" w:pos="720"/>
              </w:tabs>
              <w:ind w:left="360"/>
              <w:rPr>
                <w:b/>
                <w:bCs/>
                <w:sz w:val="18"/>
                <w:szCs w:val="18"/>
                <w:lang w:val="de-DE" w:eastAsia="en-US"/>
              </w:rPr>
            </w:pPr>
            <w:r w:rsidRPr="00500A10">
              <w:rPr>
                <w:b/>
                <w:bCs/>
                <w:sz w:val="18"/>
                <w:szCs w:val="18"/>
                <w:lang w:val="de-DE" w:eastAsia="en-US"/>
              </w:rPr>
              <w:t>Matthew Glen</w:t>
            </w:r>
            <w:r w:rsidRPr="00500A10">
              <w:rPr>
                <w:b/>
                <w:bCs/>
                <w:sz w:val="18"/>
                <w:szCs w:val="18"/>
                <w:lang w:val="de-DE" w:eastAsia="en-US"/>
              </w:rPr>
              <w:br/>
              <w:t>Irving Pulp and Paper</w:t>
            </w:r>
          </w:p>
          <w:p w14:paraId="6287C97D" w14:textId="3BB91F3D" w:rsidR="007732A3" w:rsidRPr="000B6872" w:rsidRDefault="001D6CD4" w:rsidP="000B6872">
            <w:pPr>
              <w:rPr>
                <w:b/>
                <w:bCs/>
                <w:sz w:val="18"/>
                <w:szCs w:val="18"/>
                <w:lang w:val="de-DE"/>
              </w:rPr>
            </w:pPr>
            <w:r>
              <w:rPr>
                <w:rStyle w:val="Hipervnculo"/>
                <w:sz w:val="18"/>
                <w:szCs w:val="18"/>
              </w:rPr>
              <w:t xml:space="preserve">       </w:t>
            </w:r>
            <w:r w:rsidR="007732A3" w:rsidRPr="000B6872">
              <w:rPr>
                <w:rStyle w:val="Hipervnculo"/>
                <w:sz w:val="18"/>
                <w:szCs w:val="18"/>
              </w:rPr>
              <w:t>glenn.matthew@irvingpulp.com</w:t>
            </w:r>
          </w:p>
        </w:tc>
        <w:tc>
          <w:tcPr>
            <w:tcW w:w="3780" w:type="dxa"/>
            <w:tcBorders>
              <w:top w:val="single" w:sz="4" w:space="0" w:color="auto"/>
              <w:left w:val="single" w:sz="4" w:space="0" w:color="auto"/>
              <w:bottom w:val="single" w:sz="4" w:space="0" w:color="auto"/>
              <w:right w:val="single" w:sz="4" w:space="0" w:color="auto"/>
            </w:tcBorders>
          </w:tcPr>
          <w:p w14:paraId="0E49B766" w14:textId="77777777" w:rsidR="007732A3" w:rsidRPr="00500A10" w:rsidRDefault="007732A3" w:rsidP="007732A3">
            <w:pPr>
              <w:rPr>
                <w:rFonts w:ascii="Arial Black" w:hAnsi="Arial Black"/>
                <w:color w:val="FF0000"/>
                <w:sz w:val="18"/>
                <w:szCs w:val="18"/>
              </w:rPr>
            </w:pPr>
          </w:p>
        </w:tc>
        <w:tc>
          <w:tcPr>
            <w:tcW w:w="3960" w:type="dxa"/>
            <w:tcBorders>
              <w:top w:val="single" w:sz="4" w:space="0" w:color="auto"/>
              <w:left w:val="single" w:sz="4" w:space="0" w:color="auto"/>
              <w:bottom w:val="single" w:sz="4" w:space="0" w:color="auto"/>
              <w:right w:val="single" w:sz="4" w:space="0" w:color="auto"/>
            </w:tcBorders>
          </w:tcPr>
          <w:p w14:paraId="3D0D889D" w14:textId="77777777" w:rsidR="007732A3" w:rsidRPr="00500A10" w:rsidRDefault="007732A3" w:rsidP="007732A3">
            <w:pPr>
              <w:rPr>
                <w:sz w:val="18"/>
                <w:szCs w:val="18"/>
              </w:rPr>
            </w:pPr>
          </w:p>
        </w:tc>
      </w:tr>
    </w:tbl>
    <w:p w14:paraId="605C859A" w14:textId="7590026C" w:rsidR="00500A10" w:rsidRPr="00500A10" w:rsidRDefault="00500A10" w:rsidP="00A23722">
      <w:pPr>
        <w:tabs>
          <w:tab w:val="left" w:pos="-1080"/>
          <w:tab w:val="left" w:pos="-720"/>
          <w:tab w:val="left" w:pos="0"/>
          <w:tab w:val="left" w:pos="3897"/>
          <w:tab w:val="left" w:pos="7200"/>
          <w:tab w:val="left" w:pos="7526"/>
          <w:tab w:val="left" w:pos="8640"/>
        </w:tabs>
        <w:rPr>
          <w:sz w:val="18"/>
          <w:szCs w:val="18"/>
        </w:rPr>
      </w:pPr>
      <w:r w:rsidRPr="00500A10">
        <w:rPr>
          <w:snapToGrid/>
        </w:rPr>
        <w:t xml:space="preserve">                                                       </w:t>
      </w:r>
      <w:r>
        <w:rPr>
          <w:snapToGrid/>
        </w:rPr>
        <w:t xml:space="preserve"> </w:t>
      </w:r>
      <w:r w:rsidRPr="00500A10">
        <w:rPr>
          <w:snapToGrid/>
        </w:rPr>
        <w:t xml:space="preserve"> </w:t>
      </w:r>
      <w:r w:rsidRPr="00B77A40">
        <w:rPr>
          <w:rStyle w:val="Hipervnculo"/>
          <w:bCs/>
          <w:sz w:val="22"/>
          <w:szCs w:val="22"/>
        </w:rPr>
        <w:t xml:space="preserve"> </w:t>
      </w:r>
      <w:r w:rsidRPr="00500A10">
        <w:rPr>
          <w:rFonts w:ascii="Arial Black" w:hAnsi="Arial Black"/>
          <w:color w:val="FF0000"/>
          <w:sz w:val="18"/>
          <w:szCs w:val="18"/>
        </w:rPr>
        <w:t>‡</w:t>
      </w:r>
      <w:r w:rsidRPr="00500A10">
        <w:rPr>
          <w:color w:val="000000"/>
          <w:sz w:val="18"/>
          <w:szCs w:val="18"/>
        </w:rPr>
        <w:t>Denotes attendance at the meeting in Spring of 2026.</w:t>
      </w:r>
    </w:p>
    <w:p w14:paraId="77FDB77F" w14:textId="42DF0426" w:rsidR="00500A10" w:rsidRDefault="00A23722" w:rsidP="00A23722">
      <w:pPr>
        <w:rPr>
          <w:sz w:val="18"/>
          <w:szCs w:val="18"/>
        </w:rPr>
      </w:pPr>
      <w:r>
        <w:rPr>
          <w:sz w:val="18"/>
          <w:szCs w:val="18"/>
        </w:rPr>
        <w:t xml:space="preserve">                                                                              </w:t>
      </w:r>
      <w:r w:rsidR="00500A10" w:rsidRPr="00500A10">
        <w:rPr>
          <w:sz w:val="18"/>
          <w:szCs w:val="18"/>
        </w:rPr>
        <w:t>No new members</w:t>
      </w:r>
    </w:p>
    <w:p w14:paraId="07FE0EB5" w14:textId="77777777" w:rsidR="00DB1392" w:rsidRDefault="00DB1392" w:rsidP="00DB1392">
      <w:pPr>
        <w:jc w:val="center"/>
        <w:rPr>
          <w:b/>
          <w:bCs/>
          <w:snapToGrid/>
          <w:color w:val="000000"/>
        </w:rPr>
      </w:pPr>
      <w:r>
        <w:rPr>
          <w:b/>
          <w:bCs/>
          <w:color w:val="000000"/>
        </w:rPr>
        <w:lastRenderedPageBreak/>
        <w:t>WASTE STREAMS SUBCOMMITTEE</w:t>
      </w:r>
    </w:p>
    <w:p w14:paraId="3886F897" w14:textId="77777777" w:rsidR="00DB1392" w:rsidRDefault="00DB1392" w:rsidP="00DB1392">
      <w:pPr>
        <w:jc w:val="center"/>
        <w:rPr>
          <w:b/>
          <w:bCs/>
          <w:color w:val="000000"/>
        </w:rPr>
      </w:pPr>
    </w:p>
    <w:p w14:paraId="2CFB9398" w14:textId="77777777" w:rsidR="00DB1392" w:rsidRDefault="00DB1392" w:rsidP="00DB1392">
      <w:pPr>
        <w:pStyle w:val="Ttulo3"/>
        <w:rPr>
          <w:bCs/>
          <w:color w:val="000000"/>
          <w:sz w:val="20"/>
        </w:rPr>
      </w:pPr>
      <w:r>
        <w:rPr>
          <w:bCs/>
          <w:sz w:val="20"/>
        </w:rPr>
        <w:t xml:space="preserve">Paul Seefeld </w:t>
      </w:r>
      <w:r>
        <w:rPr>
          <w:bCs/>
          <w:color w:val="000000"/>
          <w:sz w:val="20"/>
        </w:rPr>
        <w:t>– Chairman</w:t>
      </w:r>
      <w:r>
        <w:rPr>
          <w:bCs/>
          <w:color w:val="FF0000"/>
          <w:sz w:val="20"/>
        </w:rPr>
        <w:t xml:space="preserve"> *</w:t>
      </w:r>
    </w:p>
    <w:p w14:paraId="4A5A06C9" w14:textId="77777777" w:rsidR="00DB1392" w:rsidRDefault="00DB1392" w:rsidP="00DB1392">
      <w:pPr>
        <w:jc w:val="center"/>
        <w:rPr>
          <w:color w:val="000000"/>
          <w:sz w:val="20"/>
        </w:rPr>
      </w:pPr>
      <w:r>
        <w:rPr>
          <w:color w:val="000000"/>
          <w:sz w:val="20"/>
        </w:rPr>
        <w:t>LundbergJansen Technologies</w:t>
      </w:r>
    </w:p>
    <w:p w14:paraId="7AC31B51" w14:textId="77777777" w:rsidR="00DB1392" w:rsidRDefault="00DB1392" w:rsidP="00DB1392">
      <w:pPr>
        <w:jc w:val="center"/>
        <w:rPr>
          <w:color w:val="000000"/>
          <w:sz w:val="20"/>
        </w:rPr>
      </w:pPr>
    </w:p>
    <w:p w14:paraId="29FBEB83" w14:textId="77777777" w:rsidR="00DB1392" w:rsidRDefault="00DB1392" w:rsidP="00DB1392">
      <w:pPr>
        <w:tabs>
          <w:tab w:val="center" w:pos="4680"/>
          <w:tab w:val="right" w:pos="9360"/>
        </w:tabs>
        <w:rPr>
          <w:color w:val="000000"/>
          <w:sz w:val="20"/>
        </w:rPr>
      </w:pPr>
      <w:r>
        <w:rPr>
          <w:color w:val="000000"/>
          <w:sz w:val="20"/>
        </w:rPr>
        <w:tab/>
        <w:t>9246 Audubon Park Ln S</w:t>
      </w:r>
      <w:r>
        <w:rPr>
          <w:color w:val="000000"/>
          <w:sz w:val="20"/>
        </w:rPr>
        <w:tab/>
      </w:r>
    </w:p>
    <w:p w14:paraId="4086C872" w14:textId="77777777" w:rsidR="00DB1392" w:rsidRDefault="00DB1392" w:rsidP="00DB1392">
      <w:pPr>
        <w:jc w:val="center"/>
        <w:rPr>
          <w:color w:val="000000"/>
          <w:sz w:val="20"/>
        </w:rPr>
      </w:pPr>
      <w:r>
        <w:rPr>
          <w:color w:val="000000"/>
          <w:sz w:val="20"/>
        </w:rPr>
        <w:t>Jacksonville, FL 32257</w:t>
      </w:r>
    </w:p>
    <w:p w14:paraId="0DC49EAD" w14:textId="77777777" w:rsidR="00DB1392" w:rsidRDefault="00DB1392" w:rsidP="00DB1392">
      <w:pPr>
        <w:jc w:val="center"/>
        <w:rPr>
          <w:color w:val="000000"/>
          <w:sz w:val="20"/>
        </w:rPr>
      </w:pPr>
      <w:r>
        <w:rPr>
          <w:color w:val="000000"/>
          <w:sz w:val="20"/>
        </w:rPr>
        <w:t>Cell: 904-614-6492</w:t>
      </w:r>
    </w:p>
    <w:p w14:paraId="4B07FD7B" w14:textId="77777777" w:rsidR="00DB1392" w:rsidRDefault="00DB1392" w:rsidP="00DB1392">
      <w:pPr>
        <w:pStyle w:val="Ttulo3"/>
        <w:rPr>
          <w:b w:val="0"/>
          <w:color w:val="0000FF"/>
          <w:sz w:val="20"/>
          <w:u w:val="single"/>
        </w:rPr>
      </w:pPr>
      <w:r>
        <w:rPr>
          <w:b w:val="0"/>
          <w:color w:val="0000FF"/>
          <w:sz w:val="20"/>
          <w:u w:val="single"/>
        </w:rPr>
        <w:t>Paul.seefeld@lundbergjansen.com</w:t>
      </w:r>
    </w:p>
    <w:p w14:paraId="0C943F17" w14:textId="77777777" w:rsidR="00DB1392" w:rsidRDefault="00DB1392" w:rsidP="00DB1392">
      <w:pPr>
        <w:rPr>
          <w:sz w:val="20"/>
        </w:rPr>
      </w:pPr>
    </w:p>
    <w:tbl>
      <w:tblPr>
        <w:tblW w:w="10260"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10"/>
        <w:gridCol w:w="3690"/>
        <w:gridCol w:w="3060"/>
      </w:tblGrid>
      <w:tr w:rsidR="00DB1392" w14:paraId="295C7B81" w14:textId="77777777" w:rsidTr="00DB1392">
        <w:tc>
          <w:tcPr>
            <w:tcW w:w="3510" w:type="dxa"/>
            <w:tcBorders>
              <w:top w:val="single" w:sz="4" w:space="0" w:color="auto"/>
              <w:left w:val="single" w:sz="4" w:space="0" w:color="auto"/>
              <w:bottom w:val="single" w:sz="4" w:space="0" w:color="auto"/>
              <w:right w:val="single" w:sz="4" w:space="0" w:color="auto"/>
            </w:tcBorders>
          </w:tcPr>
          <w:p w14:paraId="2E44FBF2" w14:textId="77777777" w:rsidR="00DB1392" w:rsidRDefault="00DB1392">
            <w:pPr>
              <w:pStyle w:val="Head2"/>
              <w:keepNext w:val="0"/>
              <w:tabs>
                <w:tab w:val="clear" w:pos="0"/>
              </w:tabs>
              <w:spacing w:line="276" w:lineRule="auto"/>
              <w:rPr>
                <w:sz w:val="20"/>
              </w:rPr>
            </w:pPr>
            <w:r>
              <w:rPr>
                <w:sz w:val="20"/>
              </w:rPr>
              <w:t>Abby George</w:t>
            </w:r>
            <w:r>
              <w:rPr>
                <w:color w:val="FF0000"/>
                <w:sz w:val="20"/>
              </w:rPr>
              <w:t>*</w:t>
            </w:r>
          </w:p>
          <w:p w14:paraId="27823B4C" w14:textId="77777777" w:rsidR="00DB1392" w:rsidRDefault="00DB1392">
            <w:pPr>
              <w:pStyle w:val="Head2"/>
              <w:keepNext w:val="0"/>
              <w:tabs>
                <w:tab w:val="clear" w:pos="0"/>
              </w:tabs>
              <w:spacing w:line="276" w:lineRule="auto"/>
              <w:rPr>
                <w:b w:val="0"/>
                <w:bCs/>
                <w:sz w:val="20"/>
              </w:rPr>
            </w:pPr>
            <w:r>
              <w:rPr>
                <w:b w:val="0"/>
                <w:bCs/>
                <w:sz w:val="20"/>
              </w:rPr>
              <w:t>Valmet</w:t>
            </w:r>
          </w:p>
          <w:p w14:paraId="4A2997EB" w14:textId="77777777" w:rsidR="00DB1392" w:rsidRDefault="00DB1392">
            <w:pPr>
              <w:pStyle w:val="Head2"/>
              <w:spacing w:line="276" w:lineRule="auto"/>
              <w:rPr>
                <w:b w:val="0"/>
                <w:bCs/>
                <w:sz w:val="20"/>
              </w:rPr>
            </w:pPr>
            <w:r>
              <w:rPr>
                <w:b w:val="0"/>
                <w:bCs/>
                <w:sz w:val="20"/>
              </w:rPr>
              <w:t>3440 Toringdon Way, Bldg 3, Suite 300</w:t>
            </w:r>
          </w:p>
          <w:p w14:paraId="38B5ECE3" w14:textId="77777777" w:rsidR="00DB1392" w:rsidRDefault="00DB1392">
            <w:pPr>
              <w:pStyle w:val="Head2"/>
              <w:keepNext w:val="0"/>
              <w:tabs>
                <w:tab w:val="clear" w:pos="0"/>
              </w:tabs>
              <w:spacing w:line="276" w:lineRule="auto"/>
              <w:rPr>
                <w:b w:val="0"/>
                <w:bCs/>
                <w:sz w:val="20"/>
              </w:rPr>
            </w:pPr>
            <w:r>
              <w:rPr>
                <w:b w:val="0"/>
                <w:bCs/>
                <w:sz w:val="20"/>
              </w:rPr>
              <w:t>Charlotte, NC 28277</w:t>
            </w:r>
          </w:p>
          <w:p w14:paraId="364D8420" w14:textId="77777777" w:rsidR="00DB1392" w:rsidRDefault="00DB1392">
            <w:pPr>
              <w:pStyle w:val="Head2"/>
              <w:keepNext w:val="0"/>
              <w:tabs>
                <w:tab w:val="clear" w:pos="0"/>
              </w:tabs>
              <w:spacing w:line="276" w:lineRule="auto"/>
              <w:rPr>
                <w:b w:val="0"/>
                <w:bCs/>
                <w:sz w:val="20"/>
              </w:rPr>
            </w:pPr>
            <w:r>
              <w:rPr>
                <w:b w:val="0"/>
                <w:bCs/>
                <w:sz w:val="20"/>
              </w:rPr>
              <w:t>Tel: 252-308-5330</w:t>
            </w:r>
          </w:p>
          <w:p w14:paraId="56D29A4A" w14:textId="77777777" w:rsidR="00DB1392" w:rsidRDefault="00DA3B22">
            <w:pPr>
              <w:pStyle w:val="Head2"/>
              <w:keepNext w:val="0"/>
              <w:tabs>
                <w:tab w:val="clear" w:pos="0"/>
              </w:tabs>
              <w:spacing w:line="276" w:lineRule="auto"/>
              <w:rPr>
                <w:b w:val="0"/>
                <w:bCs/>
                <w:sz w:val="20"/>
              </w:rPr>
            </w:pPr>
            <w:hyperlink r:id="rId109" w:history="1">
              <w:r w:rsidR="00DB1392">
                <w:rPr>
                  <w:rStyle w:val="Hipervnculo"/>
                  <w:b w:val="0"/>
                  <w:bCs/>
                  <w:sz w:val="20"/>
                </w:rPr>
                <w:t>Abby.George@valmet.com</w:t>
              </w:r>
            </w:hyperlink>
          </w:p>
          <w:p w14:paraId="6875DA7A" w14:textId="77777777" w:rsidR="00DB1392" w:rsidRDefault="00DB1392">
            <w:pPr>
              <w:pStyle w:val="Head2"/>
              <w:keepNext w:val="0"/>
              <w:tabs>
                <w:tab w:val="clear" w:pos="0"/>
              </w:tabs>
              <w:spacing w:line="276" w:lineRule="auto"/>
              <w:rPr>
                <w:b w:val="0"/>
                <w:bCs/>
                <w:sz w:val="20"/>
              </w:rPr>
            </w:pPr>
          </w:p>
        </w:tc>
        <w:tc>
          <w:tcPr>
            <w:tcW w:w="3690" w:type="dxa"/>
            <w:tcBorders>
              <w:top w:val="single" w:sz="4" w:space="0" w:color="auto"/>
              <w:left w:val="single" w:sz="4" w:space="0" w:color="auto"/>
              <w:bottom w:val="single" w:sz="4" w:space="0" w:color="auto"/>
              <w:right w:val="single" w:sz="4" w:space="0" w:color="auto"/>
            </w:tcBorders>
          </w:tcPr>
          <w:p w14:paraId="0C4B731C" w14:textId="77777777" w:rsidR="00DB1392" w:rsidRDefault="00DB1392">
            <w:pPr>
              <w:pStyle w:val="Ttulo2"/>
              <w:widowControl w:val="0"/>
              <w:spacing w:line="276" w:lineRule="auto"/>
              <w:rPr>
                <w:bCs/>
                <w:snapToGrid w:val="0"/>
                <w:color w:val="FF0000"/>
                <w:sz w:val="20"/>
              </w:rPr>
            </w:pPr>
            <w:r>
              <w:rPr>
                <w:bCs/>
                <w:snapToGrid w:val="0"/>
                <w:sz w:val="20"/>
              </w:rPr>
              <w:t>Neil Chaudhuri</w:t>
            </w:r>
            <w:r>
              <w:rPr>
                <w:bCs/>
                <w:snapToGrid w:val="0"/>
                <w:color w:val="FF0000"/>
                <w:sz w:val="20"/>
              </w:rPr>
              <w:t>*</w:t>
            </w:r>
          </w:p>
          <w:p w14:paraId="458BA528" w14:textId="77777777" w:rsidR="00DB1392" w:rsidRDefault="00DB1392">
            <w:pPr>
              <w:spacing w:line="276" w:lineRule="auto"/>
              <w:rPr>
                <w:snapToGrid/>
                <w:sz w:val="20"/>
              </w:rPr>
            </w:pPr>
            <w:r>
              <w:rPr>
                <w:sz w:val="20"/>
              </w:rPr>
              <w:t>FM</w:t>
            </w:r>
          </w:p>
          <w:p w14:paraId="194BBAE9" w14:textId="77777777" w:rsidR="00DB1392" w:rsidRDefault="00DB1392">
            <w:pPr>
              <w:spacing w:line="276" w:lineRule="auto"/>
              <w:rPr>
                <w:sz w:val="20"/>
              </w:rPr>
            </w:pPr>
            <w:r>
              <w:rPr>
                <w:sz w:val="20"/>
              </w:rPr>
              <w:t>100 New Park Place, Suite 200</w:t>
            </w:r>
          </w:p>
          <w:p w14:paraId="094E4C26" w14:textId="77777777" w:rsidR="00DB1392" w:rsidRDefault="00DB1392">
            <w:pPr>
              <w:spacing w:line="276" w:lineRule="auto"/>
              <w:rPr>
                <w:sz w:val="20"/>
              </w:rPr>
            </w:pPr>
            <w:r>
              <w:rPr>
                <w:sz w:val="20"/>
              </w:rPr>
              <w:t>Vaughan ON Canada L4K OH9</w:t>
            </w:r>
          </w:p>
          <w:p w14:paraId="1BCBF691" w14:textId="77777777" w:rsidR="00DB1392" w:rsidRDefault="00DB1392">
            <w:pPr>
              <w:spacing w:line="276" w:lineRule="auto"/>
              <w:rPr>
                <w:sz w:val="20"/>
              </w:rPr>
            </w:pPr>
            <w:r>
              <w:rPr>
                <w:sz w:val="20"/>
              </w:rPr>
              <w:t>Tel: 647-894-5680</w:t>
            </w:r>
          </w:p>
          <w:p w14:paraId="7ABEEB52" w14:textId="77777777" w:rsidR="00DB1392" w:rsidRDefault="00DA3B22">
            <w:pPr>
              <w:spacing w:line="276" w:lineRule="auto"/>
              <w:rPr>
                <w:sz w:val="20"/>
              </w:rPr>
            </w:pPr>
            <w:hyperlink r:id="rId110" w:history="1">
              <w:r w:rsidR="00DB1392">
                <w:rPr>
                  <w:rStyle w:val="Hipervnculo"/>
                  <w:sz w:val="20"/>
                </w:rPr>
                <w:t>Neil.chaudhuri@fmglobal.com</w:t>
              </w:r>
            </w:hyperlink>
          </w:p>
          <w:p w14:paraId="0956900B" w14:textId="77777777" w:rsidR="00DB1392" w:rsidRDefault="00DB1392">
            <w:pPr>
              <w:spacing w:line="276" w:lineRule="auto"/>
            </w:pPr>
          </w:p>
        </w:tc>
        <w:tc>
          <w:tcPr>
            <w:tcW w:w="3060" w:type="dxa"/>
            <w:tcBorders>
              <w:top w:val="single" w:sz="4" w:space="0" w:color="auto"/>
              <w:left w:val="single" w:sz="4" w:space="0" w:color="auto"/>
              <w:bottom w:val="single" w:sz="4" w:space="0" w:color="auto"/>
              <w:right w:val="single" w:sz="4" w:space="0" w:color="auto"/>
            </w:tcBorders>
          </w:tcPr>
          <w:p w14:paraId="58E0B529" w14:textId="77777777" w:rsidR="00DB1392" w:rsidRDefault="00DB1392">
            <w:pPr>
              <w:autoSpaceDE w:val="0"/>
              <w:autoSpaceDN w:val="0"/>
              <w:adjustRightInd w:val="0"/>
              <w:spacing w:line="276" w:lineRule="auto"/>
              <w:rPr>
                <w:b/>
                <w:sz w:val="20"/>
              </w:rPr>
            </w:pPr>
            <w:r>
              <w:rPr>
                <w:b/>
                <w:sz w:val="20"/>
              </w:rPr>
              <w:t>Nicole Crawley</w:t>
            </w:r>
            <w:r>
              <w:rPr>
                <w:b/>
                <w:color w:val="FF0000"/>
                <w:sz w:val="20"/>
              </w:rPr>
              <w:t>*</w:t>
            </w:r>
          </w:p>
          <w:p w14:paraId="3F92C474" w14:textId="77777777" w:rsidR="00DB1392" w:rsidRDefault="00DB1392">
            <w:pPr>
              <w:autoSpaceDE w:val="0"/>
              <w:autoSpaceDN w:val="0"/>
              <w:adjustRightInd w:val="0"/>
              <w:spacing w:line="276" w:lineRule="auto"/>
              <w:rPr>
                <w:sz w:val="20"/>
              </w:rPr>
            </w:pPr>
            <w:r>
              <w:rPr>
                <w:sz w:val="20"/>
              </w:rPr>
              <w:t>International Paper</w:t>
            </w:r>
          </w:p>
          <w:p w14:paraId="7C8778D1" w14:textId="77777777" w:rsidR="00DB1392" w:rsidRDefault="00DB1392">
            <w:pPr>
              <w:autoSpaceDE w:val="0"/>
              <w:autoSpaceDN w:val="0"/>
              <w:adjustRightInd w:val="0"/>
              <w:spacing w:line="276" w:lineRule="auto"/>
              <w:rPr>
                <w:sz w:val="20"/>
              </w:rPr>
            </w:pPr>
            <w:r>
              <w:rPr>
                <w:sz w:val="20"/>
              </w:rPr>
              <w:t>Pensacola, FL</w:t>
            </w:r>
          </w:p>
          <w:p w14:paraId="7432F298" w14:textId="77777777" w:rsidR="00DB1392" w:rsidRDefault="00DB1392">
            <w:pPr>
              <w:autoSpaceDE w:val="0"/>
              <w:autoSpaceDN w:val="0"/>
              <w:adjustRightInd w:val="0"/>
              <w:spacing w:line="276" w:lineRule="auto"/>
              <w:rPr>
                <w:sz w:val="20"/>
              </w:rPr>
            </w:pPr>
          </w:p>
          <w:p w14:paraId="6191970B" w14:textId="77777777" w:rsidR="00DB1392" w:rsidRDefault="00DB1392">
            <w:pPr>
              <w:pStyle w:val="Head2"/>
              <w:keepNext w:val="0"/>
              <w:tabs>
                <w:tab w:val="clear" w:pos="0"/>
              </w:tabs>
              <w:spacing w:line="276" w:lineRule="auto"/>
              <w:rPr>
                <w:rFonts w:ascii="Arial Black" w:hAnsi="Arial Black"/>
                <w:b w:val="0"/>
                <w:color w:val="FF0000"/>
                <w:sz w:val="20"/>
              </w:rPr>
            </w:pPr>
            <w:r>
              <w:rPr>
                <w:b w:val="0"/>
                <w:color w:val="0000FF"/>
                <w:sz w:val="20"/>
                <w:u w:val="single"/>
              </w:rPr>
              <w:t>Nicole.Crawley@ipaper.com</w:t>
            </w:r>
          </w:p>
        </w:tc>
      </w:tr>
      <w:tr w:rsidR="00DB1392" w:rsidRPr="00DB1392" w14:paraId="484578E2" w14:textId="77777777" w:rsidTr="00DB1392">
        <w:tc>
          <w:tcPr>
            <w:tcW w:w="3510" w:type="dxa"/>
            <w:tcBorders>
              <w:top w:val="single" w:sz="4" w:space="0" w:color="auto"/>
              <w:left w:val="single" w:sz="4" w:space="0" w:color="auto"/>
              <w:bottom w:val="single" w:sz="4" w:space="0" w:color="auto"/>
              <w:right w:val="single" w:sz="4" w:space="0" w:color="auto"/>
            </w:tcBorders>
          </w:tcPr>
          <w:p w14:paraId="5BFADD07" w14:textId="77777777" w:rsidR="00DB1392" w:rsidRDefault="00DB1392">
            <w:pPr>
              <w:pStyle w:val="Encabezado"/>
              <w:tabs>
                <w:tab w:val="left" w:pos="708"/>
              </w:tabs>
              <w:spacing w:line="276" w:lineRule="auto"/>
              <w:rPr>
                <w:b/>
                <w:bCs/>
                <w:sz w:val="20"/>
              </w:rPr>
            </w:pPr>
            <w:r>
              <w:rPr>
                <w:b/>
                <w:bCs/>
                <w:sz w:val="20"/>
              </w:rPr>
              <w:t>Cobb Golson</w:t>
            </w:r>
          </w:p>
          <w:p w14:paraId="41FE353A" w14:textId="77777777" w:rsidR="00DB1392" w:rsidRDefault="00DB1392">
            <w:pPr>
              <w:pStyle w:val="Encabezado"/>
              <w:tabs>
                <w:tab w:val="left" w:pos="708"/>
              </w:tabs>
              <w:spacing w:line="276" w:lineRule="auto"/>
              <w:rPr>
                <w:bCs/>
                <w:sz w:val="20"/>
              </w:rPr>
            </w:pPr>
            <w:r>
              <w:rPr>
                <w:bCs/>
                <w:sz w:val="20"/>
              </w:rPr>
              <w:t>SmurfitWestrock</w:t>
            </w:r>
          </w:p>
          <w:p w14:paraId="504CCA2F" w14:textId="77777777" w:rsidR="00DB1392" w:rsidRDefault="00DB1392">
            <w:pPr>
              <w:pStyle w:val="Encabezado"/>
              <w:tabs>
                <w:tab w:val="left" w:pos="708"/>
              </w:tabs>
              <w:spacing w:line="276" w:lineRule="auto"/>
              <w:rPr>
                <w:bCs/>
                <w:sz w:val="20"/>
              </w:rPr>
            </w:pPr>
          </w:p>
          <w:p w14:paraId="2CF55E4B" w14:textId="77777777" w:rsidR="00DB1392" w:rsidRDefault="00DB1392">
            <w:pPr>
              <w:pStyle w:val="Encabezado"/>
              <w:tabs>
                <w:tab w:val="left" w:pos="708"/>
              </w:tabs>
              <w:spacing w:line="276" w:lineRule="auto"/>
              <w:rPr>
                <w:bCs/>
                <w:sz w:val="20"/>
              </w:rPr>
            </w:pPr>
            <w:r>
              <w:rPr>
                <w:bCs/>
                <w:sz w:val="20"/>
              </w:rPr>
              <w:t>St. Augustine, FL</w:t>
            </w:r>
          </w:p>
          <w:p w14:paraId="5C2F2854" w14:textId="77777777" w:rsidR="00DB1392" w:rsidRDefault="00DB1392">
            <w:pPr>
              <w:pStyle w:val="Encabezado"/>
              <w:tabs>
                <w:tab w:val="left" w:pos="708"/>
              </w:tabs>
              <w:spacing w:line="276" w:lineRule="auto"/>
              <w:rPr>
                <w:sz w:val="20"/>
              </w:rPr>
            </w:pPr>
            <w:r>
              <w:rPr>
                <w:bCs/>
                <w:sz w:val="20"/>
              </w:rPr>
              <w:t>Tel: 904-826-7430</w:t>
            </w:r>
          </w:p>
          <w:p w14:paraId="182B0A7D" w14:textId="77777777" w:rsidR="00DB1392" w:rsidRDefault="00DA3B22">
            <w:pPr>
              <w:pStyle w:val="Head2"/>
              <w:keepNext w:val="0"/>
              <w:tabs>
                <w:tab w:val="clear" w:pos="0"/>
              </w:tabs>
              <w:spacing w:line="276" w:lineRule="auto"/>
              <w:rPr>
                <w:b w:val="0"/>
                <w:bCs/>
                <w:color w:val="000000"/>
                <w:sz w:val="20"/>
              </w:rPr>
            </w:pPr>
            <w:hyperlink r:id="rId111" w:history="1">
              <w:r w:rsidR="00DB1392">
                <w:rPr>
                  <w:rStyle w:val="Hipervnculo"/>
                  <w:b w:val="0"/>
                  <w:bCs/>
                  <w:sz w:val="20"/>
                </w:rPr>
                <w:t>Cobb.golson@smurfitwestrock.com</w:t>
              </w:r>
            </w:hyperlink>
          </w:p>
          <w:p w14:paraId="463E2D6F" w14:textId="77777777" w:rsidR="00DB1392" w:rsidRDefault="00DB1392">
            <w:pPr>
              <w:pStyle w:val="Head2"/>
              <w:keepNext w:val="0"/>
              <w:tabs>
                <w:tab w:val="clear" w:pos="0"/>
              </w:tabs>
              <w:spacing w:line="276" w:lineRule="auto"/>
              <w:rPr>
                <w:b w:val="0"/>
                <w:bCs/>
                <w:color w:val="000000"/>
                <w:sz w:val="20"/>
              </w:rPr>
            </w:pPr>
          </w:p>
        </w:tc>
        <w:tc>
          <w:tcPr>
            <w:tcW w:w="3690" w:type="dxa"/>
            <w:tcBorders>
              <w:top w:val="single" w:sz="4" w:space="0" w:color="auto"/>
              <w:left w:val="single" w:sz="4" w:space="0" w:color="auto"/>
              <w:bottom w:val="single" w:sz="4" w:space="0" w:color="auto"/>
              <w:right w:val="single" w:sz="4" w:space="0" w:color="auto"/>
            </w:tcBorders>
          </w:tcPr>
          <w:p w14:paraId="5A61D4DD" w14:textId="77777777" w:rsidR="00DB1392" w:rsidRDefault="00DB1392">
            <w:pPr>
              <w:spacing w:line="276" w:lineRule="auto"/>
              <w:rPr>
                <w:b/>
                <w:color w:val="FF0000"/>
                <w:sz w:val="20"/>
              </w:rPr>
            </w:pPr>
            <w:r>
              <w:rPr>
                <w:b/>
                <w:sz w:val="20"/>
              </w:rPr>
              <w:t>John Lewis</w:t>
            </w:r>
            <w:r>
              <w:rPr>
                <w:b/>
                <w:color w:val="FF0000"/>
                <w:sz w:val="20"/>
              </w:rPr>
              <w:t>*</w:t>
            </w:r>
          </w:p>
          <w:p w14:paraId="762FFE72" w14:textId="77777777" w:rsidR="00DB1392" w:rsidRDefault="00DB1392">
            <w:pPr>
              <w:spacing w:line="276" w:lineRule="auto"/>
              <w:rPr>
                <w:sz w:val="20"/>
              </w:rPr>
            </w:pPr>
            <w:r>
              <w:rPr>
                <w:sz w:val="20"/>
              </w:rPr>
              <w:t xml:space="preserve">Fluor </w:t>
            </w:r>
          </w:p>
          <w:p w14:paraId="2A41454A" w14:textId="77777777" w:rsidR="00DB1392" w:rsidRDefault="00DB1392">
            <w:pPr>
              <w:spacing w:line="276" w:lineRule="auto"/>
              <w:rPr>
                <w:sz w:val="20"/>
              </w:rPr>
            </w:pPr>
            <w:r>
              <w:rPr>
                <w:sz w:val="20"/>
              </w:rPr>
              <w:t>100 Fluor Daniel Drive</w:t>
            </w:r>
          </w:p>
          <w:p w14:paraId="250BF4B0" w14:textId="77777777" w:rsidR="00DB1392" w:rsidRDefault="00DB1392">
            <w:pPr>
              <w:spacing w:line="276" w:lineRule="auto"/>
              <w:rPr>
                <w:sz w:val="20"/>
              </w:rPr>
            </w:pPr>
            <w:r>
              <w:rPr>
                <w:sz w:val="20"/>
              </w:rPr>
              <w:t>Greenville, SC 29607-2762</w:t>
            </w:r>
          </w:p>
          <w:p w14:paraId="56B6BE61" w14:textId="77777777" w:rsidR="00DB1392" w:rsidRDefault="00DB1392">
            <w:pPr>
              <w:spacing w:line="276" w:lineRule="auto"/>
              <w:rPr>
                <w:sz w:val="20"/>
              </w:rPr>
            </w:pPr>
            <w:r>
              <w:rPr>
                <w:sz w:val="20"/>
              </w:rPr>
              <w:t>Tel: 864 517-1683</w:t>
            </w:r>
          </w:p>
          <w:p w14:paraId="3BB28327" w14:textId="77777777" w:rsidR="00DB1392" w:rsidRDefault="00DB1392">
            <w:pPr>
              <w:pStyle w:val="Head2"/>
              <w:keepNext w:val="0"/>
              <w:tabs>
                <w:tab w:val="clear" w:pos="0"/>
              </w:tabs>
              <w:spacing w:line="276" w:lineRule="auto"/>
              <w:rPr>
                <w:bCs/>
                <w:color w:val="0000FF"/>
                <w:sz w:val="20"/>
                <w:u w:val="single"/>
              </w:rPr>
            </w:pPr>
            <w:r>
              <w:rPr>
                <w:bCs/>
                <w:color w:val="0000FF"/>
                <w:sz w:val="20"/>
                <w:u w:val="single"/>
              </w:rPr>
              <w:t>john.lewis@fluorgov.com</w:t>
            </w:r>
          </w:p>
          <w:p w14:paraId="4A5E48EF" w14:textId="77777777" w:rsidR="00DB1392" w:rsidRDefault="00DB1392">
            <w:pPr>
              <w:pStyle w:val="Head2"/>
              <w:keepNext w:val="0"/>
              <w:tabs>
                <w:tab w:val="clear" w:pos="0"/>
              </w:tabs>
              <w:spacing w:line="276" w:lineRule="auto"/>
              <w:rPr>
                <w:b w:val="0"/>
                <w:snapToGrid w:val="0"/>
                <w:color w:val="000000"/>
                <w:sz w:val="20"/>
              </w:rPr>
            </w:pPr>
          </w:p>
        </w:tc>
        <w:tc>
          <w:tcPr>
            <w:tcW w:w="3060" w:type="dxa"/>
            <w:tcBorders>
              <w:top w:val="single" w:sz="4" w:space="0" w:color="auto"/>
              <w:left w:val="single" w:sz="4" w:space="0" w:color="auto"/>
              <w:bottom w:val="single" w:sz="4" w:space="0" w:color="auto"/>
              <w:right w:val="single" w:sz="4" w:space="0" w:color="auto"/>
            </w:tcBorders>
          </w:tcPr>
          <w:p w14:paraId="1E20C388" w14:textId="77777777" w:rsidR="00DB1392" w:rsidRDefault="00DB1392">
            <w:pPr>
              <w:pStyle w:val="Encabezado"/>
              <w:tabs>
                <w:tab w:val="left" w:pos="708"/>
              </w:tabs>
              <w:spacing w:line="276" w:lineRule="auto"/>
              <w:rPr>
                <w:b/>
                <w:snapToGrid/>
                <w:sz w:val="20"/>
              </w:rPr>
            </w:pPr>
            <w:r>
              <w:rPr>
                <w:b/>
                <w:sz w:val="20"/>
              </w:rPr>
              <w:t>Greg Swayne</w:t>
            </w:r>
            <w:r>
              <w:rPr>
                <w:b/>
                <w:color w:val="FF0000"/>
                <w:sz w:val="20"/>
              </w:rPr>
              <w:t>*</w:t>
            </w:r>
          </w:p>
          <w:p w14:paraId="69F9EF8D" w14:textId="77777777" w:rsidR="00DB1392" w:rsidRDefault="00DB1392">
            <w:pPr>
              <w:pStyle w:val="Encabezado"/>
              <w:tabs>
                <w:tab w:val="left" w:pos="708"/>
              </w:tabs>
              <w:spacing w:line="276" w:lineRule="auto"/>
              <w:rPr>
                <w:sz w:val="20"/>
              </w:rPr>
            </w:pPr>
            <w:r>
              <w:rPr>
                <w:sz w:val="20"/>
              </w:rPr>
              <w:t>Andritz</w:t>
            </w:r>
          </w:p>
          <w:p w14:paraId="3467E870" w14:textId="77777777" w:rsidR="00DB1392" w:rsidRDefault="00DB1392">
            <w:pPr>
              <w:pStyle w:val="Encabezado"/>
              <w:tabs>
                <w:tab w:val="left" w:pos="708"/>
              </w:tabs>
              <w:spacing w:line="276" w:lineRule="auto"/>
              <w:rPr>
                <w:sz w:val="20"/>
              </w:rPr>
            </w:pPr>
            <w:r>
              <w:rPr>
                <w:sz w:val="20"/>
              </w:rPr>
              <w:t>5405 Windward Parkway</w:t>
            </w:r>
          </w:p>
          <w:p w14:paraId="114CDFF7" w14:textId="77777777" w:rsidR="00DB1392" w:rsidRDefault="00DB1392">
            <w:pPr>
              <w:pStyle w:val="Encabezado"/>
              <w:tabs>
                <w:tab w:val="left" w:pos="708"/>
              </w:tabs>
              <w:spacing w:line="276" w:lineRule="auto"/>
              <w:rPr>
                <w:sz w:val="20"/>
              </w:rPr>
            </w:pPr>
            <w:r>
              <w:rPr>
                <w:sz w:val="20"/>
              </w:rPr>
              <w:t>Alpharetta, GA 30004</w:t>
            </w:r>
          </w:p>
          <w:p w14:paraId="4D38C0F3" w14:textId="77777777" w:rsidR="00DB1392" w:rsidRDefault="00DB1392">
            <w:pPr>
              <w:pStyle w:val="Encabezado"/>
              <w:tabs>
                <w:tab w:val="left" w:pos="708"/>
              </w:tabs>
              <w:spacing w:line="276" w:lineRule="auto"/>
              <w:rPr>
                <w:sz w:val="20"/>
              </w:rPr>
            </w:pPr>
          </w:p>
          <w:p w14:paraId="154F094A" w14:textId="77777777" w:rsidR="00DB1392" w:rsidRDefault="00DB1392">
            <w:pPr>
              <w:pStyle w:val="Encabezado"/>
              <w:tabs>
                <w:tab w:val="left" w:pos="708"/>
              </w:tabs>
              <w:spacing w:line="276" w:lineRule="auto"/>
              <w:rPr>
                <w:sz w:val="20"/>
              </w:rPr>
            </w:pPr>
            <w:r>
              <w:rPr>
                <w:sz w:val="20"/>
              </w:rPr>
              <w:t xml:space="preserve">Cell: </w:t>
            </w:r>
          </w:p>
          <w:p w14:paraId="14241BA6" w14:textId="77777777" w:rsidR="00DB1392" w:rsidRDefault="00DA3B22">
            <w:pPr>
              <w:pStyle w:val="Encabezado"/>
              <w:tabs>
                <w:tab w:val="left" w:pos="708"/>
              </w:tabs>
              <w:spacing w:line="276" w:lineRule="auto"/>
              <w:rPr>
                <w:sz w:val="20"/>
              </w:rPr>
            </w:pPr>
            <w:hyperlink r:id="rId112" w:history="1">
              <w:r w:rsidR="00DB1392">
                <w:rPr>
                  <w:rStyle w:val="Hipervnculo"/>
                  <w:sz w:val="20"/>
                </w:rPr>
                <w:t>greg.swayne@andritz.com</w:t>
              </w:r>
            </w:hyperlink>
          </w:p>
        </w:tc>
      </w:tr>
      <w:tr w:rsidR="00DB1392" w:rsidRPr="00DB1392" w14:paraId="5A864FB5" w14:textId="77777777" w:rsidTr="00DB1392">
        <w:tc>
          <w:tcPr>
            <w:tcW w:w="3510" w:type="dxa"/>
            <w:tcBorders>
              <w:top w:val="single" w:sz="4" w:space="0" w:color="auto"/>
              <w:left w:val="single" w:sz="4" w:space="0" w:color="auto"/>
              <w:bottom w:val="single" w:sz="4" w:space="0" w:color="auto"/>
              <w:right w:val="single" w:sz="4" w:space="0" w:color="auto"/>
            </w:tcBorders>
          </w:tcPr>
          <w:p w14:paraId="2C3B5E2E" w14:textId="77777777" w:rsidR="00DB1392" w:rsidRDefault="00DB1392">
            <w:pPr>
              <w:pStyle w:val="Head2"/>
              <w:keepNext w:val="0"/>
              <w:tabs>
                <w:tab w:val="clear" w:pos="0"/>
              </w:tabs>
              <w:spacing w:line="276" w:lineRule="auto"/>
              <w:rPr>
                <w:b w:val="0"/>
                <w:bCs/>
                <w:sz w:val="20"/>
              </w:rPr>
            </w:pPr>
          </w:p>
        </w:tc>
        <w:tc>
          <w:tcPr>
            <w:tcW w:w="3690" w:type="dxa"/>
            <w:tcBorders>
              <w:top w:val="single" w:sz="4" w:space="0" w:color="auto"/>
              <w:left w:val="single" w:sz="4" w:space="0" w:color="auto"/>
              <w:bottom w:val="single" w:sz="4" w:space="0" w:color="auto"/>
              <w:right w:val="single" w:sz="4" w:space="0" w:color="auto"/>
            </w:tcBorders>
          </w:tcPr>
          <w:p w14:paraId="7C98C9A6" w14:textId="77777777" w:rsidR="00DB1392" w:rsidRDefault="00DB1392">
            <w:pPr>
              <w:pStyle w:val="Encabezado"/>
              <w:tabs>
                <w:tab w:val="left" w:pos="708"/>
              </w:tabs>
              <w:spacing w:line="276" w:lineRule="auto"/>
              <w:rPr>
                <w:b/>
                <w:bCs/>
                <w:color w:val="000000"/>
                <w:sz w:val="20"/>
                <w:lang w:val="pt-BR"/>
              </w:rPr>
            </w:pPr>
            <w:r>
              <w:rPr>
                <w:b/>
                <w:bCs/>
                <w:color w:val="000000"/>
                <w:sz w:val="20"/>
                <w:lang w:val="pt-BR"/>
              </w:rPr>
              <w:t>Wayne Bucher</w:t>
            </w:r>
            <w:r>
              <w:rPr>
                <w:b/>
                <w:bCs/>
                <w:color w:val="FF0000"/>
                <w:sz w:val="20"/>
                <w:lang w:val="pt-BR"/>
              </w:rPr>
              <w:t>*</w:t>
            </w:r>
          </w:p>
          <w:p w14:paraId="0C7CD553" w14:textId="77777777" w:rsidR="00DB1392" w:rsidRDefault="00DB1392">
            <w:pPr>
              <w:pStyle w:val="Encabezado"/>
              <w:tabs>
                <w:tab w:val="left" w:pos="708"/>
              </w:tabs>
              <w:spacing w:line="276" w:lineRule="auto"/>
              <w:rPr>
                <w:color w:val="000000"/>
                <w:sz w:val="20"/>
                <w:lang w:val="pt-BR"/>
              </w:rPr>
            </w:pPr>
            <w:r>
              <w:rPr>
                <w:color w:val="000000"/>
                <w:sz w:val="20"/>
                <w:lang w:val="pt-BR"/>
              </w:rPr>
              <w:t>NORAM</w:t>
            </w:r>
          </w:p>
          <w:p w14:paraId="2C1099E9" w14:textId="77777777" w:rsidR="00DB1392" w:rsidRDefault="00DB1392">
            <w:pPr>
              <w:pStyle w:val="Encabezado"/>
              <w:tabs>
                <w:tab w:val="left" w:pos="708"/>
              </w:tabs>
              <w:spacing w:line="276" w:lineRule="auto"/>
              <w:rPr>
                <w:color w:val="000000"/>
                <w:sz w:val="20"/>
                <w:lang w:val="pt-BR"/>
              </w:rPr>
            </w:pPr>
          </w:p>
          <w:p w14:paraId="13ED416F" w14:textId="77777777" w:rsidR="00DB1392" w:rsidRDefault="00DB1392">
            <w:pPr>
              <w:pStyle w:val="Encabezado"/>
              <w:tabs>
                <w:tab w:val="left" w:pos="708"/>
              </w:tabs>
              <w:spacing w:line="276" w:lineRule="auto"/>
              <w:rPr>
                <w:color w:val="000000"/>
                <w:sz w:val="20"/>
                <w:lang w:val="pt-BR"/>
              </w:rPr>
            </w:pPr>
            <w:r>
              <w:rPr>
                <w:color w:val="000000"/>
                <w:sz w:val="20"/>
                <w:lang w:val="pt-BR"/>
              </w:rPr>
              <w:t>Birmingham, AL</w:t>
            </w:r>
          </w:p>
          <w:p w14:paraId="1F799455" w14:textId="77777777" w:rsidR="00DB1392" w:rsidRDefault="00DA3B22">
            <w:pPr>
              <w:pStyle w:val="Encabezado"/>
              <w:tabs>
                <w:tab w:val="left" w:pos="708"/>
              </w:tabs>
              <w:spacing w:line="276" w:lineRule="auto"/>
              <w:rPr>
                <w:color w:val="000000"/>
                <w:sz w:val="20"/>
                <w:lang w:val="pt-BR"/>
              </w:rPr>
            </w:pPr>
            <w:hyperlink r:id="rId113" w:history="1">
              <w:r w:rsidR="00DB1392">
                <w:rPr>
                  <w:rStyle w:val="Hipervnculo"/>
                  <w:sz w:val="20"/>
                  <w:lang w:val="pt-BR"/>
                </w:rPr>
                <w:t>Wayne.bucher@gmail.com</w:t>
              </w:r>
            </w:hyperlink>
          </w:p>
          <w:p w14:paraId="163C49F0" w14:textId="77777777" w:rsidR="00DB1392" w:rsidRDefault="00DB1392">
            <w:pPr>
              <w:pStyle w:val="Encabezado"/>
              <w:tabs>
                <w:tab w:val="left" w:pos="708"/>
              </w:tabs>
              <w:spacing w:line="276" w:lineRule="auto"/>
              <w:rPr>
                <w:color w:val="000000"/>
                <w:sz w:val="20"/>
                <w:lang w:val="pt-BR"/>
              </w:rPr>
            </w:pPr>
          </w:p>
        </w:tc>
        <w:tc>
          <w:tcPr>
            <w:tcW w:w="3060" w:type="dxa"/>
            <w:tcBorders>
              <w:top w:val="single" w:sz="4" w:space="0" w:color="auto"/>
              <w:left w:val="single" w:sz="4" w:space="0" w:color="auto"/>
              <w:bottom w:val="single" w:sz="4" w:space="0" w:color="auto"/>
              <w:right w:val="single" w:sz="4" w:space="0" w:color="auto"/>
            </w:tcBorders>
          </w:tcPr>
          <w:p w14:paraId="21ED337D" w14:textId="77777777" w:rsidR="00DB1392" w:rsidRDefault="00DB1392">
            <w:pPr>
              <w:tabs>
                <w:tab w:val="left" w:pos="-1080"/>
                <w:tab w:val="left" w:pos="-720"/>
                <w:tab w:val="left" w:pos="0"/>
                <w:tab w:val="left" w:pos="1410"/>
              </w:tabs>
              <w:spacing w:line="276" w:lineRule="auto"/>
              <w:rPr>
                <w:sz w:val="20"/>
              </w:rPr>
            </w:pPr>
            <w:r>
              <w:rPr>
                <w:b/>
                <w:bCs/>
                <w:sz w:val="20"/>
              </w:rPr>
              <w:t>Greg Wass</w:t>
            </w:r>
          </w:p>
          <w:p w14:paraId="23DCF7D6" w14:textId="77777777" w:rsidR="00DB1392" w:rsidRDefault="00DB1392">
            <w:pPr>
              <w:spacing w:line="276" w:lineRule="auto"/>
              <w:rPr>
                <w:color w:val="000000"/>
                <w:sz w:val="20"/>
              </w:rPr>
            </w:pPr>
            <w:r>
              <w:rPr>
                <w:color w:val="000000"/>
                <w:sz w:val="20"/>
              </w:rPr>
              <w:t>LundbergJansen</w:t>
            </w:r>
          </w:p>
          <w:p w14:paraId="6F1C93C6" w14:textId="77777777" w:rsidR="00DB1392" w:rsidRDefault="00DB1392">
            <w:pPr>
              <w:spacing w:line="276" w:lineRule="auto"/>
              <w:rPr>
                <w:color w:val="000000"/>
                <w:sz w:val="20"/>
              </w:rPr>
            </w:pPr>
            <w:r>
              <w:rPr>
                <w:color w:val="000000"/>
                <w:sz w:val="20"/>
              </w:rPr>
              <w:t>8271 154</w:t>
            </w:r>
            <w:r>
              <w:rPr>
                <w:color w:val="000000"/>
                <w:sz w:val="20"/>
                <w:vertAlign w:val="superscript"/>
              </w:rPr>
              <w:t>th</w:t>
            </w:r>
            <w:r>
              <w:rPr>
                <w:color w:val="000000"/>
                <w:sz w:val="20"/>
              </w:rPr>
              <w:t xml:space="preserve"> Ave NE</w:t>
            </w:r>
          </w:p>
          <w:p w14:paraId="365DF443" w14:textId="77777777" w:rsidR="00DB1392" w:rsidRDefault="00DB1392">
            <w:pPr>
              <w:spacing w:line="276" w:lineRule="auto"/>
              <w:rPr>
                <w:sz w:val="20"/>
              </w:rPr>
            </w:pPr>
            <w:r>
              <w:rPr>
                <w:sz w:val="20"/>
              </w:rPr>
              <w:t>Redmond, WA 98052</w:t>
            </w:r>
          </w:p>
          <w:p w14:paraId="4D708661" w14:textId="77777777" w:rsidR="00DB1392" w:rsidRDefault="00DB1392">
            <w:pPr>
              <w:spacing w:line="276" w:lineRule="auto"/>
              <w:rPr>
                <w:sz w:val="20"/>
              </w:rPr>
            </w:pPr>
            <w:r>
              <w:rPr>
                <w:sz w:val="20"/>
              </w:rPr>
              <w:t>Tel: 425-283-5070</w:t>
            </w:r>
          </w:p>
          <w:p w14:paraId="70E0217C" w14:textId="77777777" w:rsidR="00DB1392" w:rsidRDefault="00DB1392">
            <w:pPr>
              <w:spacing w:line="276" w:lineRule="auto"/>
              <w:rPr>
                <w:sz w:val="20"/>
              </w:rPr>
            </w:pPr>
          </w:p>
          <w:p w14:paraId="6171819D" w14:textId="77777777" w:rsidR="00DB1392" w:rsidRDefault="00DA3B22">
            <w:pPr>
              <w:pStyle w:val="Encabezado"/>
              <w:tabs>
                <w:tab w:val="clear" w:pos="4320"/>
                <w:tab w:val="center" w:pos="4824"/>
              </w:tabs>
              <w:spacing w:line="276" w:lineRule="auto"/>
              <w:rPr>
                <w:color w:val="0000FF"/>
                <w:sz w:val="20"/>
              </w:rPr>
            </w:pPr>
            <w:hyperlink r:id="rId114" w:history="1">
              <w:r w:rsidR="00DB1392">
                <w:rPr>
                  <w:rStyle w:val="Hipervnculo"/>
                  <w:sz w:val="20"/>
                </w:rPr>
                <w:t>greg.wass@lundbergjansen.com</w:t>
              </w:r>
            </w:hyperlink>
          </w:p>
        </w:tc>
      </w:tr>
      <w:tr w:rsidR="00DB1392" w:rsidRPr="00D50064" w14:paraId="5BB56408" w14:textId="77777777" w:rsidTr="00DB1392">
        <w:tc>
          <w:tcPr>
            <w:tcW w:w="3510" w:type="dxa"/>
            <w:tcBorders>
              <w:top w:val="single" w:sz="4" w:space="0" w:color="auto"/>
              <w:left w:val="single" w:sz="4" w:space="0" w:color="auto"/>
              <w:bottom w:val="single" w:sz="4" w:space="0" w:color="auto"/>
              <w:right w:val="single" w:sz="4" w:space="0" w:color="auto"/>
            </w:tcBorders>
          </w:tcPr>
          <w:p w14:paraId="6DACAD44" w14:textId="77777777" w:rsidR="00DB1392" w:rsidRDefault="00DB1392">
            <w:pPr>
              <w:pStyle w:val="Encabezado"/>
              <w:tabs>
                <w:tab w:val="left" w:pos="708"/>
              </w:tabs>
              <w:spacing w:line="276" w:lineRule="auto"/>
              <w:rPr>
                <w:b/>
                <w:bCs/>
                <w:color w:val="000000"/>
                <w:sz w:val="20"/>
              </w:rPr>
            </w:pPr>
            <w:r>
              <w:rPr>
                <w:b/>
                <w:bCs/>
                <w:color w:val="000000"/>
                <w:sz w:val="20"/>
              </w:rPr>
              <w:t>Kevin Sapp – Vice Chairman</w:t>
            </w:r>
            <w:r>
              <w:rPr>
                <w:b/>
                <w:bCs/>
                <w:color w:val="FF0000"/>
                <w:sz w:val="20"/>
              </w:rPr>
              <w:t>*</w:t>
            </w:r>
          </w:p>
          <w:p w14:paraId="147FF3BB" w14:textId="77777777" w:rsidR="00DB1392" w:rsidRDefault="00DB1392">
            <w:pPr>
              <w:pStyle w:val="Encabezado"/>
              <w:tabs>
                <w:tab w:val="left" w:pos="708"/>
              </w:tabs>
              <w:spacing w:line="276" w:lineRule="auto"/>
              <w:rPr>
                <w:bCs/>
                <w:color w:val="000000"/>
                <w:sz w:val="20"/>
              </w:rPr>
            </w:pPr>
            <w:r>
              <w:rPr>
                <w:bCs/>
                <w:color w:val="000000"/>
                <w:sz w:val="20"/>
              </w:rPr>
              <w:t>Georgia Pacific</w:t>
            </w:r>
          </w:p>
          <w:p w14:paraId="0BB60150" w14:textId="77777777" w:rsidR="00DB1392" w:rsidRDefault="00DB1392">
            <w:pPr>
              <w:pStyle w:val="Encabezado"/>
              <w:tabs>
                <w:tab w:val="left" w:pos="708"/>
              </w:tabs>
              <w:spacing w:line="276" w:lineRule="auto"/>
              <w:rPr>
                <w:bCs/>
                <w:color w:val="000000"/>
                <w:sz w:val="20"/>
              </w:rPr>
            </w:pPr>
          </w:p>
          <w:p w14:paraId="605D0C43" w14:textId="77777777" w:rsidR="00DB1392" w:rsidRDefault="00DB1392">
            <w:pPr>
              <w:pStyle w:val="Encabezado"/>
              <w:tabs>
                <w:tab w:val="left" w:pos="708"/>
              </w:tabs>
              <w:spacing w:line="276" w:lineRule="auto"/>
              <w:rPr>
                <w:bCs/>
                <w:color w:val="000000"/>
                <w:sz w:val="20"/>
              </w:rPr>
            </w:pPr>
            <w:r>
              <w:rPr>
                <w:bCs/>
                <w:color w:val="000000"/>
                <w:sz w:val="20"/>
              </w:rPr>
              <w:t>Atlanta, GA</w:t>
            </w:r>
          </w:p>
          <w:p w14:paraId="6CAC5B00" w14:textId="77777777" w:rsidR="00DB1392" w:rsidRDefault="00DB1392">
            <w:pPr>
              <w:pStyle w:val="Encabezado"/>
              <w:tabs>
                <w:tab w:val="left" w:pos="708"/>
              </w:tabs>
              <w:spacing w:line="276" w:lineRule="auto"/>
              <w:rPr>
                <w:bCs/>
                <w:color w:val="000000"/>
                <w:sz w:val="20"/>
              </w:rPr>
            </w:pPr>
            <w:r>
              <w:rPr>
                <w:bCs/>
                <w:color w:val="000000"/>
                <w:sz w:val="20"/>
              </w:rPr>
              <w:t>Tel: 387-227-1038</w:t>
            </w:r>
          </w:p>
          <w:p w14:paraId="2B2C0816" w14:textId="77777777" w:rsidR="00DB1392" w:rsidRDefault="00DA3B22">
            <w:pPr>
              <w:pStyle w:val="Encabezado"/>
              <w:tabs>
                <w:tab w:val="left" w:pos="708"/>
              </w:tabs>
              <w:spacing w:line="276" w:lineRule="auto"/>
              <w:rPr>
                <w:bCs/>
                <w:color w:val="000000"/>
                <w:sz w:val="20"/>
              </w:rPr>
            </w:pPr>
            <w:hyperlink r:id="rId115" w:history="1">
              <w:r w:rsidR="00DB1392">
                <w:rPr>
                  <w:rStyle w:val="Hipervnculo"/>
                  <w:bCs/>
                  <w:sz w:val="20"/>
                </w:rPr>
                <w:t>Kevin.sapp@gapac.com</w:t>
              </w:r>
            </w:hyperlink>
          </w:p>
          <w:p w14:paraId="533EFBD9" w14:textId="77777777" w:rsidR="00DB1392" w:rsidRDefault="00DB1392">
            <w:pPr>
              <w:pStyle w:val="Encabezado"/>
              <w:tabs>
                <w:tab w:val="left" w:pos="708"/>
              </w:tabs>
              <w:spacing w:line="276" w:lineRule="auto"/>
              <w:rPr>
                <w:b/>
                <w:bCs/>
                <w:color w:val="000000"/>
                <w:sz w:val="20"/>
              </w:rPr>
            </w:pPr>
          </w:p>
        </w:tc>
        <w:tc>
          <w:tcPr>
            <w:tcW w:w="3690" w:type="dxa"/>
            <w:tcBorders>
              <w:top w:val="single" w:sz="4" w:space="0" w:color="auto"/>
              <w:left w:val="single" w:sz="4" w:space="0" w:color="auto"/>
              <w:bottom w:val="single" w:sz="4" w:space="0" w:color="auto"/>
              <w:right w:val="single" w:sz="4" w:space="0" w:color="auto"/>
            </w:tcBorders>
          </w:tcPr>
          <w:p w14:paraId="32509517" w14:textId="77777777" w:rsidR="00DB1392" w:rsidRDefault="00DB1392">
            <w:pPr>
              <w:pStyle w:val="Encabezado"/>
              <w:tabs>
                <w:tab w:val="clear" w:pos="4320"/>
                <w:tab w:val="center" w:pos="4824"/>
              </w:tabs>
              <w:spacing w:line="276" w:lineRule="auto"/>
              <w:rPr>
                <w:bCs/>
                <w:sz w:val="20"/>
              </w:rPr>
            </w:pPr>
          </w:p>
          <w:p w14:paraId="5874645A" w14:textId="77777777" w:rsidR="00DB1392" w:rsidRDefault="00DB1392">
            <w:pPr>
              <w:pStyle w:val="Encabezado"/>
              <w:tabs>
                <w:tab w:val="clear" w:pos="4320"/>
                <w:tab w:val="center" w:pos="4824"/>
              </w:tabs>
              <w:spacing w:line="276" w:lineRule="auto"/>
              <w:rPr>
                <w:bCs/>
                <w:sz w:val="20"/>
              </w:rPr>
            </w:pPr>
          </w:p>
        </w:tc>
        <w:tc>
          <w:tcPr>
            <w:tcW w:w="3060" w:type="dxa"/>
            <w:tcBorders>
              <w:top w:val="single" w:sz="4" w:space="0" w:color="auto"/>
              <w:left w:val="single" w:sz="4" w:space="0" w:color="auto"/>
              <w:bottom w:val="single" w:sz="4" w:space="0" w:color="auto"/>
              <w:right w:val="single" w:sz="4" w:space="0" w:color="auto"/>
            </w:tcBorders>
          </w:tcPr>
          <w:p w14:paraId="043AB81A" w14:textId="77777777" w:rsidR="00DB1392" w:rsidRDefault="00DB1392">
            <w:pPr>
              <w:pStyle w:val="Encabezado"/>
              <w:tabs>
                <w:tab w:val="clear" w:pos="4320"/>
                <w:tab w:val="center" w:pos="4824"/>
              </w:tabs>
              <w:spacing w:line="276" w:lineRule="auto"/>
              <w:rPr>
                <w:sz w:val="20"/>
                <w:u w:val="single"/>
                <w:lang w:val="nl-NL"/>
              </w:rPr>
            </w:pPr>
          </w:p>
        </w:tc>
      </w:tr>
      <w:tr w:rsidR="00DB1392" w14:paraId="3F53BFE7" w14:textId="77777777" w:rsidTr="00DB1392">
        <w:trPr>
          <w:trHeight w:val="2006"/>
        </w:trPr>
        <w:tc>
          <w:tcPr>
            <w:tcW w:w="3510" w:type="dxa"/>
            <w:tcBorders>
              <w:top w:val="single" w:sz="4" w:space="0" w:color="auto"/>
              <w:left w:val="single" w:sz="4" w:space="0" w:color="auto"/>
              <w:bottom w:val="single" w:sz="4" w:space="0" w:color="auto"/>
              <w:right w:val="single" w:sz="4" w:space="0" w:color="auto"/>
            </w:tcBorders>
          </w:tcPr>
          <w:p w14:paraId="58CB75A6" w14:textId="77777777" w:rsidR="00DB1392" w:rsidRPr="00DB1392" w:rsidRDefault="00DB1392">
            <w:pPr>
              <w:pStyle w:val="Head2"/>
              <w:keepNext w:val="0"/>
              <w:tabs>
                <w:tab w:val="clear" w:pos="0"/>
              </w:tabs>
              <w:spacing w:line="276" w:lineRule="auto"/>
              <w:rPr>
                <w:rFonts w:ascii="Arial Black" w:hAnsi="Arial Black"/>
                <w:color w:val="FF0000"/>
                <w:szCs w:val="24"/>
                <w:lang w:val="es-CO"/>
              </w:rPr>
            </w:pPr>
          </w:p>
        </w:tc>
        <w:tc>
          <w:tcPr>
            <w:tcW w:w="3690" w:type="dxa"/>
            <w:tcBorders>
              <w:top w:val="single" w:sz="4" w:space="0" w:color="auto"/>
              <w:left w:val="single" w:sz="4" w:space="0" w:color="auto"/>
              <w:bottom w:val="single" w:sz="4" w:space="0" w:color="auto"/>
              <w:right w:val="single" w:sz="4" w:space="0" w:color="auto"/>
            </w:tcBorders>
          </w:tcPr>
          <w:p w14:paraId="106D4CFB" w14:textId="77777777" w:rsidR="00DB1392" w:rsidRPr="00DB1392" w:rsidRDefault="00DB1392">
            <w:pPr>
              <w:spacing w:line="276" w:lineRule="auto"/>
              <w:rPr>
                <w:sz w:val="20"/>
                <w:lang w:val="es-CO"/>
              </w:rPr>
            </w:pPr>
          </w:p>
        </w:tc>
        <w:tc>
          <w:tcPr>
            <w:tcW w:w="3060" w:type="dxa"/>
            <w:tcBorders>
              <w:top w:val="single" w:sz="4" w:space="0" w:color="auto"/>
              <w:left w:val="single" w:sz="4" w:space="0" w:color="auto"/>
              <w:bottom w:val="single" w:sz="4" w:space="0" w:color="auto"/>
              <w:right w:val="single" w:sz="4" w:space="0" w:color="auto"/>
            </w:tcBorders>
            <w:hideMark/>
          </w:tcPr>
          <w:p w14:paraId="4C2EED55" w14:textId="77777777" w:rsidR="00DB1392" w:rsidRDefault="00DB1392">
            <w:pPr>
              <w:pStyle w:val="Encabezado"/>
              <w:tabs>
                <w:tab w:val="left" w:pos="708"/>
              </w:tabs>
              <w:spacing w:line="276" w:lineRule="auto"/>
              <w:rPr>
                <w:color w:val="FF0000"/>
                <w:sz w:val="20"/>
              </w:rPr>
            </w:pPr>
            <w:r>
              <w:rPr>
                <w:sz w:val="20"/>
              </w:rPr>
              <w:t>.</w:t>
            </w:r>
          </w:p>
        </w:tc>
      </w:tr>
    </w:tbl>
    <w:p w14:paraId="0AF5DB96" w14:textId="77777777" w:rsidR="00DB1392" w:rsidRDefault="00DB1392" w:rsidP="00DB1392">
      <w:pPr>
        <w:ind w:left="90"/>
      </w:pPr>
      <w:r>
        <w:rPr>
          <w:color w:val="FF0000"/>
          <w:szCs w:val="24"/>
        </w:rPr>
        <w:t>*</w:t>
      </w:r>
      <w:r>
        <w:rPr>
          <w:szCs w:val="24"/>
        </w:rPr>
        <w:t>Denotes attendance</w:t>
      </w:r>
    </w:p>
    <w:p w14:paraId="30393624" w14:textId="77777777" w:rsidR="00DB1392" w:rsidRDefault="00DB1392" w:rsidP="006F426F">
      <w:pPr>
        <w:tabs>
          <w:tab w:val="left" w:pos="-720"/>
          <w:tab w:val="left" w:pos="5040"/>
          <w:tab w:val="left" w:pos="5544"/>
        </w:tabs>
        <w:ind w:left="342" w:right="-144"/>
        <w:jc w:val="center"/>
        <w:rPr>
          <w:b/>
          <w:bCs/>
          <w:color w:val="000000"/>
        </w:rPr>
      </w:pPr>
    </w:p>
    <w:p w14:paraId="084146E5" w14:textId="77777777" w:rsidR="00DB1392" w:rsidRDefault="00DB1392" w:rsidP="006F426F">
      <w:pPr>
        <w:tabs>
          <w:tab w:val="left" w:pos="-720"/>
          <w:tab w:val="left" w:pos="5040"/>
          <w:tab w:val="left" w:pos="5544"/>
        </w:tabs>
        <w:ind w:left="342" w:right="-144"/>
        <w:jc w:val="center"/>
        <w:rPr>
          <w:b/>
          <w:bCs/>
          <w:color w:val="000000"/>
        </w:rPr>
      </w:pPr>
    </w:p>
    <w:p w14:paraId="5AACE835" w14:textId="77777777" w:rsidR="00DB1392" w:rsidRDefault="00DB1392" w:rsidP="006F426F">
      <w:pPr>
        <w:tabs>
          <w:tab w:val="left" w:pos="-720"/>
          <w:tab w:val="left" w:pos="5040"/>
          <w:tab w:val="left" w:pos="5544"/>
        </w:tabs>
        <w:ind w:left="342" w:right="-144"/>
        <w:jc w:val="center"/>
        <w:rPr>
          <w:b/>
          <w:bCs/>
          <w:color w:val="000000"/>
        </w:rPr>
      </w:pPr>
    </w:p>
    <w:p w14:paraId="12F05B38" w14:textId="77777777" w:rsidR="00E20234" w:rsidRDefault="00E20234" w:rsidP="00E20234">
      <w:pPr>
        <w:tabs>
          <w:tab w:val="left" w:pos="-720"/>
          <w:tab w:val="left" w:pos="5040"/>
          <w:tab w:val="left" w:pos="5544"/>
        </w:tabs>
        <w:ind w:left="342" w:right="-144"/>
        <w:jc w:val="center"/>
        <w:rPr>
          <w:b/>
          <w:bCs/>
          <w:color w:val="000000"/>
        </w:rPr>
      </w:pPr>
      <w:r>
        <w:rPr>
          <w:b/>
          <w:bCs/>
          <w:color w:val="000000"/>
        </w:rPr>
        <w:lastRenderedPageBreak/>
        <w:t>WATER TREATMENT SUBCOMMITTEE</w:t>
      </w:r>
    </w:p>
    <w:p w14:paraId="29E8361B" w14:textId="77777777" w:rsidR="00E20234" w:rsidRDefault="00E20234" w:rsidP="00E20234">
      <w:pPr>
        <w:tabs>
          <w:tab w:val="left" w:pos="-720"/>
          <w:tab w:val="left" w:pos="5040"/>
          <w:tab w:val="left" w:pos="5544"/>
        </w:tabs>
        <w:ind w:left="342" w:right="-144"/>
        <w:jc w:val="center"/>
        <w:rPr>
          <w:b/>
          <w:bCs/>
          <w:color w:val="000000"/>
        </w:rPr>
      </w:pPr>
      <w:r>
        <w:rPr>
          <w:b/>
          <w:bCs/>
          <w:color w:val="000000"/>
        </w:rPr>
        <w:t>Spring 2026</w:t>
      </w:r>
    </w:p>
    <w:p w14:paraId="4C707D94" w14:textId="77777777" w:rsidR="00E20234" w:rsidRDefault="00E20234" w:rsidP="00E20234">
      <w:pPr>
        <w:tabs>
          <w:tab w:val="left" w:pos="-720"/>
          <w:tab w:val="left" w:pos="5040"/>
          <w:tab w:val="left" w:pos="5544"/>
        </w:tabs>
        <w:ind w:left="342" w:right="-144"/>
        <w:jc w:val="center"/>
        <w:rPr>
          <w:b/>
          <w:bCs/>
          <w:color w:val="000000"/>
        </w:rPr>
      </w:pPr>
    </w:p>
    <w:p w14:paraId="128E7374" w14:textId="77777777" w:rsidR="00E20234" w:rsidRDefault="00E20234" w:rsidP="00E20234">
      <w:pPr>
        <w:tabs>
          <w:tab w:val="left" w:pos="-720"/>
          <w:tab w:val="left" w:pos="5040"/>
          <w:tab w:val="left" w:pos="5544"/>
        </w:tabs>
        <w:ind w:left="342" w:right="-144"/>
        <w:jc w:val="center"/>
        <w:rPr>
          <w:b/>
          <w:bCs/>
          <w:color w:val="000000"/>
        </w:rPr>
      </w:pPr>
      <w:r>
        <w:rPr>
          <w:rFonts w:ascii="Arial Black" w:hAnsi="Arial Black"/>
          <w:color w:val="FF0000"/>
        </w:rPr>
        <w:t>‡</w:t>
      </w:r>
      <w:r>
        <w:rPr>
          <w:b/>
          <w:bCs/>
          <w:color w:val="000000"/>
        </w:rPr>
        <w:t>Tom Przybylski</w:t>
      </w:r>
    </w:p>
    <w:p w14:paraId="7DEFF710" w14:textId="77777777" w:rsidR="00E20234" w:rsidRDefault="00E20234" w:rsidP="00E20234">
      <w:pPr>
        <w:jc w:val="center"/>
        <w:rPr>
          <w:color w:val="000000"/>
        </w:rPr>
      </w:pPr>
      <w:r>
        <w:rPr>
          <w:color w:val="000000"/>
        </w:rPr>
        <w:t>Power Specialists Assoc. Inc.</w:t>
      </w:r>
    </w:p>
    <w:p w14:paraId="79E61D6A" w14:textId="77777777" w:rsidR="00E20234" w:rsidRDefault="00DA3B22" w:rsidP="00E20234">
      <w:pPr>
        <w:pStyle w:val="Ttulo3"/>
        <w:rPr>
          <w:bCs/>
          <w:color w:val="0000FF"/>
          <w:u w:val="single"/>
        </w:rPr>
      </w:pPr>
      <w:hyperlink r:id="rId116" w:history="1">
        <w:r w:rsidR="00E20234" w:rsidRPr="00C30F91">
          <w:rPr>
            <w:rStyle w:val="Hipervnculo"/>
            <w:szCs w:val="16"/>
          </w:rPr>
          <w:t>tom.przybylski@psaengineering.com</w:t>
        </w:r>
      </w:hyperlink>
    </w:p>
    <w:p w14:paraId="0C036E69" w14:textId="77777777" w:rsidR="00E20234" w:rsidRDefault="00E20234" w:rsidP="00E20234">
      <w:pPr>
        <w:rPr>
          <w:rFonts w:ascii="Arial" w:hAnsi="Arial" w:cs="Arial"/>
          <w:color w:val="215E99"/>
          <w:sz w:val="20"/>
        </w:rPr>
      </w:pPr>
    </w:p>
    <w:p w14:paraId="7AAF7234" w14:textId="77777777" w:rsidR="00E20234" w:rsidRDefault="00E20234" w:rsidP="00E20234">
      <w:pPr>
        <w:rPr>
          <w:rFonts w:ascii="Arial" w:hAnsi="Arial" w:cs="Arial"/>
          <w:sz w:val="20"/>
        </w:rPr>
      </w:pPr>
    </w:p>
    <w:tbl>
      <w:tblPr>
        <w:tblW w:w="10350" w:type="dxa"/>
        <w:tblInd w:w="-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20"/>
        <w:gridCol w:w="3510"/>
        <w:gridCol w:w="3420"/>
      </w:tblGrid>
      <w:tr w:rsidR="00E20234" w14:paraId="448DBC18" w14:textId="77777777" w:rsidTr="005420E6">
        <w:tc>
          <w:tcPr>
            <w:tcW w:w="3420" w:type="dxa"/>
            <w:tcBorders>
              <w:top w:val="single" w:sz="4" w:space="0" w:color="auto"/>
              <w:left w:val="single" w:sz="4" w:space="0" w:color="auto"/>
              <w:bottom w:val="single" w:sz="4" w:space="0" w:color="auto"/>
              <w:right w:val="single" w:sz="4" w:space="0" w:color="auto"/>
            </w:tcBorders>
          </w:tcPr>
          <w:p w14:paraId="37BD40B5" w14:textId="77777777" w:rsidR="00E20234" w:rsidRDefault="00E20234" w:rsidP="005420E6">
            <w:pPr>
              <w:tabs>
                <w:tab w:val="left" w:pos="-720"/>
                <w:tab w:val="left" w:pos="5040"/>
                <w:tab w:val="left" w:pos="5544"/>
              </w:tabs>
              <w:ind w:right="-144"/>
              <w:rPr>
                <w:rFonts w:ascii="Arial Black" w:hAnsi="Arial Black"/>
                <w:color w:val="FF0000"/>
              </w:rPr>
            </w:pPr>
          </w:p>
          <w:p w14:paraId="7268377E" w14:textId="77777777" w:rsidR="00E20234" w:rsidRDefault="00E20234" w:rsidP="005420E6">
            <w:pPr>
              <w:tabs>
                <w:tab w:val="left" w:pos="-720"/>
                <w:tab w:val="left" w:pos="5040"/>
                <w:tab w:val="left" w:pos="5544"/>
              </w:tabs>
              <w:ind w:right="-144"/>
              <w:rPr>
                <w:b/>
                <w:bCs/>
                <w:color w:val="000000"/>
              </w:rPr>
            </w:pPr>
            <w:r>
              <w:rPr>
                <w:rFonts w:ascii="Arial Black" w:hAnsi="Arial Black"/>
                <w:color w:val="FF0000"/>
              </w:rPr>
              <w:t>‡</w:t>
            </w:r>
            <w:r>
              <w:rPr>
                <w:b/>
                <w:bCs/>
                <w:color w:val="000000"/>
              </w:rPr>
              <w:t>Jeff Armstrong</w:t>
            </w:r>
          </w:p>
          <w:p w14:paraId="2325D184" w14:textId="77777777" w:rsidR="00E20234" w:rsidRPr="000C33C5" w:rsidRDefault="00E20234" w:rsidP="005420E6">
            <w:pPr>
              <w:tabs>
                <w:tab w:val="left" w:pos="-720"/>
                <w:tab w:val="left" w:pos="5040"/>
                <w:tab w:val="left" w:pos="5544"/>
              </w:tabs>
              <w:ind w:right="-144"/>
              <w:rPr>
                <w:bCs/>
                <w:color w:val="000000"/>
              </w:rPr>
            </w:pPr>
            <w:r>
              <w:rPr>
                <w:bCs/>
                <w:color w:val="000000"/>
              </w:rPr>
              <w:t>Solenis</w:t>
            </w:r>
          </w:p>
          <w:p w14:paraId="7CE3686D" w14:textId="77777777" w:rsidR="00E20234" w:rsidRDefault="00E20234" w:rsidP="005420E6">
            <w:pPr>
              <w:pStyle w:val="Ttulo3"/>
              <w:jc w:val="left"/>
              <w:rPr>
                <w:bCs/>
                <w:color w:val="0000FF"/>
                <w:u w:val="single"/>
              </w:rPr>
            </w:pPr>
            <w:r>
              <w:rPr>
                <w:bCs/>
                <w:color w:val="0000FF"/>
                <w:u w:val="single"/>
              </w:rPr>
              <w:t>E-mail Address</w:t>
            </w:r>
          </w:p>
          <w:p w14:paraId="3B2A15A2" w14:textId="77777777" w:rsidR="00E20234" w:rsidRDefault="00E20234" w:rsidP="005420E6">
            <w:pPr>
              <w:pStyle w:val="Encabezado"/>
              <w:tabs>
                <w:tab w:val="clear" w:pos="4320"/>
                <w:tab w:val="clear" w:pos="8640"/>
                <w:tab w:val="center" w:pos="4824"/>
              </w:tabs>
              <w:rPr>
                <w:rFonts w:ascii="Tahoma" w:hAnsi="Tahoma" w:cs="Tahoma"/>
                <w:sz w:val="20"/>
              </w:rPr>
            </w:pPr>
            <w:r>
              <w:rPr>
                <w:rFonts w:ascii="Tahoma" w:hAnsi="Tahoma" w:cs="Tahoma"/>
                <w:sz w:val="20"/>
              </w:rPr>
              <w:t>jarmstrong@solenis.com</w:t>
            </w:r>
          </w:p>
          <w:p w14:paraId="588CC164" w14:textId="77777777" w:rsidR="00E20234" w:rsidRDefault="00E20234" w:rsidP="005420E6">
            <w:pPr>
              <w:pStyle w:val="Encabezado"/>
              <w:tabs>
                <w:tab w:val="clear" w:pos="4320"/>
                <w:tab w:val="clear" w:pos="8640"/>
                <w:tab w:val="center" w:pos="4824"/>
              </w:tabs>
              <w:rPr>
                <w:color w:val="000000"/>
                <w:sz w:val="20"/>
              </w:rPr>
            </w:pPr>
          </w:p>
        </w:tc>
        <w:tc>
          <w:tcPr>
            <w:tcW w:w="3510" w:type="dxa"/>
            <w:tcBorders>
              <w:top w:val="single" w:sz="4" w:space="0" w:color="auto"/>
              <w:left w:val="single" w:sz="4" w:space="0" w:color="auto"/>
              <w:bottom w:val="single" w:sz="4" w:space="0" w:color="auto"/>
              <w:right w:val="single" w:sz="4" w:space="0" w:color="auto"/>
            </w:tcBorders>
          </w:tcPr>
          <w:p w14:paraId="2AE3F57E" w14:textId="77777777" w:rsidR="00E20234" w:rsidRDefault="00E20234" w:rsidP="005420E6">
            <w:pPr>
              <w:tabs>
                <w:tab w:val="left" w:pos="-720"/>
                <w:tab w:val="left" w:pos="5040"/>
                <w:tab w:val="left" w:pos="5544"/>
              </w:tabs>
              <w:ind w:right="-144"/>
              <w:rPr>
                <w:rFonts w:ascii="Arial Black" w:hAnsi="Arial Black"/>
                <w:color w:val="FF0000"/>
              </w:rPr>
            </w:pPr>
          </w:p>
          <w:p w14:paraId="064DA64A" w14:textId="77777777" w:rsidR="00E20234" w:rsidRDefault="00E20234" w:rsidP="005420E6">
            <w:pPr>
              <w:tabs>
                <w:tab w:val="left" w:pos="-720"/>
                <w:tab w:val="left" w:pos="5040"/>
                <w:tab w:val="left" w:pos="5544"/>
              </w:tabs>
              <w:ind w:right="-144"/>
              <w:rPr>
                <w:b/>
                <w:bCs/>
                <w:color w:val="000000"/>
              </w:rPr>
            </w:pPr>
            <w:r>
              <w:rPr>
                <w:rFonts w:ascii="Arial Black" w:hAnsi="Arial Black"/>
                <w:color w:val="FF0000"/>
              </w:rPr>
              <w:t>‡</w:t>
            </w:r>
            <w:r>
              <w:rPr>
                <w:b/>
                <w:bCs/>
                <w:color w:val="000000"/>
              </w:rPr>
              <w:t>Rick Baxter</w:t>
            </w:r>
          </w:p>
          <w:p w14:paraId="6BF10B3E" w14:textId="77777777" w:rsidR="00E20234" w:rsidRPr="00E24201" w:rsidRDefault="00E20234" w:rsidP="005420E6">
            <w:pPr>
              <w:pStyle w:val="Encabezado"/>
              <w:tabs>
                <w:tab w:val="clear" w:pos="4320"/>
                <w:tab w:val="clear" w:pos="8640"/>
                <w:tab w:val="center" w:pos="4824"/>
              </w:tabs>
              <w:rPr>
                <w:color w:val="000000"/>
                <w:szCs w:val="24"/>
              </w:rPr>
            </w:pPr>
            <w:r w:rsidRPr="00E24201">
              <w:rPr>
                <w:color w:val="000000"/>
                <w:szCs w:val="24"/>
              </w:rPr>
              <w:t>Rayco</w:t>
            </w:r>
          </w:p>
          <w:p w14:paraId="194949BA" w14:textId="77777777" w:rsidR="00E20234" w:rsidRDefault="00E20234" w:rsidP="005420E6">
            <w:pPr>
              <w:pStyle w:val="Ttulo3"/>
              <w:jc w:val="left"/>
              <w:rPr>
                <w:bCs/>
                <w:color w:val="0000FF"/>
                <w:u w:val="single"/>
              </w:rPr>
            </w:pPr>
            <w:r>
              <w:rPr>
                <w:bCs/>
                <w:color w:val="0000FF"/>
                <w:u w:val="single"/>
              </w:rPr>
              <w:t>E-mail Address</w:t>
            </w:r>
          </w:p>
          <w:p w14:paraId="2B9E3652" w14:textId="77777777" w:rsidR="00E20234" w:rsidRDefault="00DA3B22" w:rsidP="005420E6">
            <w:pPr>
              <w:pStyle w:val="Encabezado"/>
              <w:tabs>
                <w:tab w:val="clear" w:pos="4320"/>
                <w:tab w:val="clear" w:pos="8640"/>
                <w:tab w:val="center" w:pos="4824"/>
              </w:tabs>
              <w:rPr>
                <w:rFonts w:ascii="Tahoma" w:hAnsi="Tahoma" w:cs="Tahoma"/>
                <w:sz w:val="20"/>
              </w:rPr>
            </w:pPr>
            <w:hyperlink r:id="rId117" w:history="1">
              <w:r w:rsidR="00E20234" w:rsidRPr="00C115BE">
                <w:rPr>
                  <w:rStyle w:val="Hipervnculo"/>
                  <w:rFonts w:ascii="Tahoma" w:hAnsi="Tahoma" w:cs="Tahoma"/>
                  <w:sz w:val="20"/>
                </w:rPr>
                <w:t>richard.baxter@raycoindustrial.com</w:t>
              </w:r>
            </w:hyperlink>
          </w:p>
          <w:p w14:paraId="6F96A1C8" w14:textId="77777777" w:rsidR="00E20234" w:rsidRDefault="00E20234" w:rsidP="005420E6">
            <w:pPr>
              <w:tabs>
                <w:tab w:val="left" w:pos="-720"/>
                <w:tab w:val="left" w:pos="5040"/>
                <w:tab w:val="left" w:pos="5544"/>
              </w:tabs>
              <w:ind w:right="-144"/>
              <w:rPr>
                <w:rFonts w:ascii="Arial Black" w:hAnsi="Arial Black"/>
                <w:color w:val="FF0000"/>
              </w:rPr>
            </w:pPr>
          </w:p>
        </w:tc>
        <w:tc>
          <w:tcPr>
            <w:tcW w:w="3420" w:type="dxa"/>
            <w:tcBorders>
              <w:top w:val="single" w:sz="4" w:space="0" w:color="auto"/>
              <w:left w:val="single" w:sz="4" w:space="0" w:color="auto"/>
              <w:bottom w:val="single" w:sz="4" w:space="0" w:color="auto"/>
              <w:right w:val="single" w:sz="4" w:space="0" w:color="auto"/>
            </w:tcBorders>
          </w:tcPr>
          <w:p w14:paraId="00C96621" w14:textId="77777777" w:rsidR="00E20234" w:rsidRDefault="00E20234" w:rsidP="005420E6">
            <w:pPr>
              <w:tabs>
                <w:tab w:val="left" w:pos="-720"/>
                <w:tab w:val="left" w:pos="5040"/>
                <w:tab w:val="left" w:pos="5544"/>
              </w:tabs>
              <w:ind w:right="-144"/>
              <w:rPr>
                <w:rFonts w:ascii="Arial Black" w:hAnsi="Arial Black"/>
                <w:color w:val="FF0000"/>
              </w:rPr>
            </w:pPr>
          </w:p>
          <w:p w14:paraId="495FA5D4" w14:textId="77777777" w:rsidR="00E20234" w:rsidRPr="005814CA" w:rsidRDefault="00E20234" w:rsidP="005420E6">
            <w:pPr>
              <w:tabs>
                <w:tab w:val="left" w:pos="-720"/>
                <w:tab w:val="left" w:pos="5040"/>
                <w:tab w:val="left" w:pos="5544"/>
              </w:tabs>
              <w:ind w:right="-144"/>
              <w:rPr>
                <w:b/>
                <w:bCs/>
                <w:color w:val="FF0000"/>
              </w:rPr>
            </w:pPr>
            <w:r>
              <w:rPr>
                <w:b/>
                <w:bCs/>
                <w:color w:val="000000"/>
              </w:rPr>
              <w:t>Michael Bayse</w:t>
            </w:r>
          </w:p>
          <w:p w14:paraId="75698570" w14:textId="77777777" w:rsidR="00E20234" w:rsidRPr="000C33C5" w:rsidRDefault="00E20234" w:rsidP="005420E6">
            <w:pPr>
              <w:tabs>
                <w:tab w:val="left" w:pos="-720"/>
                <w:tab w:val="left" w:pos="5040"/>
                <w:tab w:val="left" w:pos="5544"/>
              </w:tabs>
              <w:ind w:right="-144"/>
              <w:rPr>
                <w:bCs/>
                <w:color w:val="000000"/>
              </w:rPr>
            </w:pPr>
            <w:r>
              <w:rPr>
                <w:bCs/>
                <w:color w:val="000000"/>
              </w:rPr>
              <w:t>George H. Bodman, Inc.</w:t>
            </w:r>
          </w:p>
          <w:p w14:paraId="6C3113AB" w14:textId="77777777" w:rsidR="00E20234" w:rsidRDefault="00E20234" w:rsidP="005420E6">
            <w:pPr>
              <w:pStyle w:val="Ttulo3"/>
              <w:jc w:val="left"/>
              <w:rPr>
                <w:bCs/>
                <w:color w:val="0000FF"/>
                <w:u w:val="single"/>
              </w:rPr>
            </w:pPr>
            <w:r>
              <w:rPr>
                <w:bCs/>
                <w:color w:val="0000FF"/>
                <w:u w:val="single"/>
              </w:rPr>
              <w:t>E-mail Address</w:t>
            </w:r>
          </w:p>
          <w:p w14:paraId="31CC7C3C" w14:textId="77777777" w:rsidR="00E20234" w:rsidRDefault="00DA3B22" w:rsidP="005420E6">
            <w:pPr>
              <w:pStyle w:val="Encabezado"/>
              <w:tabs>
                <w:tab w:val="clear" w:pos="4320"/>
                <w:tab w:val="clear" w:pos="8640"/>
                <w:tab w:val="center" w:pos="4824"/>
              </w:tabs>
              <w:rPr>
                <w:rFonts w:ascii="Tahoma" w:hAnsi="Tahoma" w:cs="Tahoma"/>
                <w:sz w:val="20"/>
              </w:rPr>
            </w:pPr>
            <w:hyperlink r:id="rId118" w:history="1">
              <w:r w:rsidR="00E20234" w:rsidRPr="00C30F91">
                <w:rPr>
                  <w:rStyle w:val="Hipervnculo"/>
                  <w:rFonts w:ascii="Tahoma" w:hAnsi="Tahoma" w:cs="Tahoma"/>
                  <w:sz w:val="20"/>
                </w:rPr>
                <w:t>bbayse@aol.com</w:t>
              </w:r>
            </w:hyperlink>
          </w:p>
          <w:p w14:paraId="0CC6E00B" w14:textId="77777777" w:rsidR="00E20234" w:rsidRDefault="00E20234" w:rsidP="005420E6">
            <w:pPr>
              <w:tabs>
                <w:tab w:val="left" w:pos="-720"/>
                <w:tab w:val="left" w:pos="5040"/>
                <w:tab w:val="left" w:pos="5544"/>
              </w:tabs>
              <w:ind w:right="-144"/>
              <w:rPr>
                <w:rFonts w:ascii="Arial Black" w:hAnsi="Arial Black"/>
                <w:color w:val="FF0000"/>
              </w:rPr>
            </w:pPr>
            <w:r>
              <w:rPr>
                <w:bCs/>
                <w:color w:val="000000"/>
              </w:rPr>
              <w:t>(Substitute:  Gene Cotton)</w:t>
            </w:r>
          </w:p>
        </w:tc>
      </w:tr>
      <w:tr w:rsidR="00E20234" w14:paraId="475BE4D4" w14:textId="77777777" w:rsidTr="005420E6">
        <w:tc>
          <w:tcPr>
            <w:tcW w:w="3420" w:type="dxa"/>
            <w:tcBorders>
              <w:top w:val="single" w:sz="4" w:space="0" w:color="auto"/>
              <w:left w:val="single" w:sz="4" w:space="0" w:color="auto"/>
              <w:bottom w:val="single" w:sz="4" w:space="0" w:color="auto"/>
              <w:right w:val="single" w:sz="4" w:space="0" w:color="auto"/>
            </w:tcBorders>
          </w:tcPr>
          <w:p w14:paraId="0C75C41B" w14:textId="77777777" w:rsidR="00E20234" w:rsidRDefault="00E20234" w:rsidP="005420E6">
            <w:pPr>
              <w:pStyle w:val="Encabezado"/>
              <w:tabs>
                <w:tab w:val="clear" w:pos="4320"/>
                <w:tab w:val="clear" w:pos="8640"/>
                <w:tab w:val="center" w:pos="4824"/>
              </w:tabs>
              <w:rPr>
                <w:color w:val="000000"/>
                <w:sz w:val="20"/>
              </w:rPr>
            </w:pPr>
          </w:p>
          <w:p w14:paraId="1CF0FC0E" w14:textId="77777777" w:rsidR="00E20234" w:rsidRDefault="00E20234" w:rsidP="005420E6">
            <w:pPr>
              <w:tabs>
                <w:tab w:val="left" w:pos="-720"/>
                <w:tab w:val="left" w:pos="5040"/>
                <w:tab w:val="left" w:pos="5544"/>
              </w:tabs>
              <w:ind w:right="-144"/>
              <w:rPr>
                <w:b/>
                <w:bCs/>
                <w:color w:val="000000"/>
              </w:rPr>
            </w:pPr>
            <w:r>
              <w:rPr>
                <w:rFonts w:ascii="Arial Black" w:hAnsi="Arial Black"/>
                <w:color w:val="FF0000"/>
              </w:rPr>
              <w:t>‡</w:t>
            </w:r>
            <w:r>
              <w:rPr>
                <w:b/>
                <w:bCs/>
                <w:color w:val="000000"/>
              </w:rPr>
              <w:t>Fred Call</w:t>
            </w:r>
          </w:p>
          <w:p w14:paraId="64025A0F" w14:textId="77777777" w:rsidR="00E20234" w:rsidRDefault="00E20234" w:rsidP="005420E6">
            <w:pPr>
              <w:rPr>
                <w:color w:val="000000"/>
              </w:rPr>
            </w:pPr>
            <w:r>
              <w:rPr>
                <w:color w:val="000000"/>
              </w:rPr>
              <w:t>Buckman</w:t>
            </w:r>
          </w:p>
          <w:p w14:paraId="4945DB66" w14:textId="77777777" w:rsidR="00E20234" w:rsidRDefault="00E20234" w:rsidP="005420E6">
            <w:pPr>
              <w:pStyle w:val="Ttulo3"/>
              <w:jc w:val="left"/>
              <w:rPr>
                <w:bCs/>
                <w:color w:val="0000FF"/>
                <w:u w:val="single"/>
              </w:rPr>
            </w:pPr>
            <w:r>
              <w:rPr>
                <w:bCs/>
                <w:color w:val="0000FF"/>
                <w:u w:val="single"/>
              </w:rPr>
              <w:t>E-mail Address</w:t>
            </w:r>
          </w:p>
          <w:p w14:paraId="17FEABC1" w14:textId="77777777" w:rsidR="00E20234" w:rsidRDefault="00E20234" w:rsidP="005420E6">
            <w:pPr>
              <w:pStyle w:val="Encabezado"/>
              <w:tabs>
                <w:tab w:val="clear" w:pos="4320"/>
                <w:tab w:val="clear" w:pos="8640"/>
                <w:tab w:val="center" w:pos="4824"/>
              </w:tabs>
              <w:rPr>
                <w:color w:val="000000"/>
                <w:sz w:val="20"/>
              </w:rPr>
            </w:pPr>
            <w:r>
              <w:rPr>
                <w:rFonts w:ascii="Tahoma" w:hAnsi="Tahoma" w:cs="Tahoma"/>
                <w:sz w:val="20"/>
              </w:rPr>
              <w:t>fccall@buckman.com</w:t>
            </w:r>
          </w:p>
          <w:p w14:paraId="200FBA78" w14:textId="77777777" w:rsidR="00E20234" w:rsidRPr="006876A4" w:rsidRDefault="00E20234" w:rsidP="005420E6">
            <w:pPr>
              <w:pStyle w:val="Encabezado"/>
              <w:tabs>
                <w:tab w:val="clear" w:pos="4320"/>
                <w:tab w:val="clear" w:pos="8640"/>
                <w:tab w:val="center" w:pos="4824"/>
              </w:tabs>
              <w:rPr>
                <w:color w:val="000000"/>
                <w:sz w:val="18"/>
                <w:szCs w:val="18"/>
              </w:rPr>
            </w:pPr>
          </w:p>
        </w:tc>
        <w:tc>
          <w:tcPr>
            <w:tcW w:w="3510" w:type="dxa"/>
            <w:tcBorders>
              <w:top w:val="single" w:sz="4" w:space="0" w:color="auto"/>
              <w:left w:val="single" w:sz="4" w:space="0" w:color="auto"/>
              <w:bottom w:val="single" w:sz="4" w:space="0" w:color="auto"/>
              <w:right w:val="single" w:sz="4" w:space="0" w:color="auto"/>
            </w:tcBorders>
          </w:tcPr>
          <w:p w14:paraId="16715FA5" w14:textId="77777777" w:rsidR="00E20234" w:rsidRDefault="00E20234" w:rsidP="005420E6">
            <w:pPr>
              <w:tabs>
                <w:tab w:val="left" w:pos="-720"/>
                <w:tab w:val="left" w:pos="5040"/>
                <w:tab w:val="left" w:pos="5544"/>
              </w:tabs>
              <w:ind w:right="-144"/>
              <w:rPr>
                <w:b/>
                <w:bCs/>
                <w:color w:val="000000"/>
              </w:rPr>
            </w:pPr>
          </w:p>
          <w:p w14:paraId="166EEC73" w14:textId="77777777" w:rsidR="00E20234" w:rsidRDefault="00E20234" w:rsidP="005420E6">
            <w:pPr>
              <w:tabs>
                <w:tab w:val="left" w:pos="-720"/>
                <w:tab w:val="left" w:pos="5040"/>
                <w:tab w:val="left" w:pos="5544"/>
              </w:tabs>
              <w:ind w:right="-144"/>
              <w:rPr>
                <w:b/>
                <w:bCs/>
                <w:color w:val="000000"/>
              </w:rPr>
            </w:pPr>
            <w:r>
              <w:rPr>
                <w:rFonts w:ascii="Arial Black" w:hAnsi="Arial Black"/>
                <w:color w:val="FF0000"/>
              </w:rPr>
              <w:t>‡</w:t>
            </w:r>
            <w:r>
              <w:rPr>
                <w:b/>
                <w:bCs/>
                <w:color w:val="000000"/>
              </w:rPr>
              <w:t>Frank Crumpler</w:t>
            </w:r>
          </w:p>
          <w:p w14:paraId="3871B166" w14:textId="77777777" w:rsidR="00E20234" w:rsidRPr="000C33C5" w:rsidRDefault="00E20234" w:rsidP="005420E6">
            <w:pPr>
              <w:tabs>
                <w:tab w:val="left" w:pos="-720"/>
                <w:tab w:val="left" w:pos="5040"/>
                <w:tab w:val="left" w:pos="5544"/>
              </w:tabs>
              <w:ind w:right="-144"/>
              <w:rPr>
                <w:bCs/>
                <w:color w:val="000000"/>
              </w:rPr>
            </w:pPr>
            <w:r>
              <w:rPr>
                <w:bCs/>
                <w:color w:val="000000"/>
              </w:rPr>
              <w:t>Nalco</w:t>
            </w:r>
          </w:p>
          <w:p w14:paraId="7CAF63AD" w14:textId="77777777" w:rsidR="00E20234" w:rsidRDefault="00E20234" w:rsidP="005420E6">
            <w:pPr>
              <w:pStyle w:val="Ttulo3"/>
              <w:jc w:val="left"/>
              <w:rPr>
                <w:bCs/>
                <w:color w:val="0000FF"/>
                <w:u w:val="single"/>
              </w:rPr>
            </w:pPr>
            <w:r>
              <w:rPr>
                <w:bCs/>
                <w:color w:val="0000FF"/>
                <w:u w:val="single"/>
              </w:rPr>
              <w:t>E-mail Address</w:t>
            </w:r>
          </w:p>
          <w:p w14:paraId="6F8FEAF1" w14:textId="77777777" w:rsidR="00E20234" w:rsidRDefault="00DA3B22" w:rsidP="005420E6">
            <w:pPr>
              <w:pStyle w:val="Encabezado"/>
              <w:tabs>
                <w:tab w:val="clear" w:pos="4320"/>
                <w:tab w:val="clear" w:pos="8640"/>
                <w:tab w:val="center" w:pos="4824"/>
              </w:tabs>
              <w:rPr>
                <w:rFonts w:ascii="Tahoma" w:hAnsi="Tahoma" w:cs="Tahoma"/>
                <w:sz w:val="20"/>
              </w:rPr>
            </w:pPr>
            <w:hyperlink r:id="rId119" w:history="1">
              <w:r w:rsidR="00E20234" w:rsidRPr="00333D74">
                <w:rPr>
                  <w:rStyle w:val="Hipervnculo"/>
                </w:rPr>
                <w:t>fcrumpler</w:t>
              </w:r>
              <w:r w:rsidR="00E20234" w:rsidRPr="00333D74">
                <w:rPr>
                  <w:rStyle w:val="Hipervnculo"/>
                  <w:rFonts w:ascii="Tahoma" w:hAnsi="Tahoma" w:cs="Tahoma"/>
                  <w:sz w:val="20"/>
                </w:rPr>
                <w:t>@ecolab.com</w:t>
              </w:r>
            </w:hyperlink>
          </w:p>
          <w:p w14:paraId="7F350C91" w14:textId="77777777" w:rsidR="00E20234" w:rsidRPr="002C5505" w:rsidRDefault="00E20234" w:rsidP="005420E6">
            <w:pPr>
              <w:pStyle w:val="Encabezado"/>
              <w:tabs>
                <w:tab w:val="clear" w:pos="4320"/>
                <w:tab w:val="clear" w:pos="8640"/>
                <w:tab w:val="center" w:pos="4824"/>
              </w:tabs>
              <w:rPr>
                <w:bCs/>
                <w:color w:val="000000"/>
              </w:rPr>
            </w:pPr>
            <w:proofErr w:type="spellStart"/>
            <w:r>
              <w:rPr>
                <w:b/>
                <w:bCs/>
                <w:sz w:val="20"/>
                <w:u w:val="single"/>
              </w:rPr>
              <w:t>alternate</w:t>
            </w:r>
            <w:proofErr w:type="spellEnd"/>
            <w:r>
              <w:rPr>
                <w:b/>
                <w:bCs/>
                <w:sz w:val="20"/>
                <w:u w:val="single"/>
              </w:rPr>
              <w:t xml:space="preserve">: Jim </w:t>
            </w:r>
            <w:proofErr w:type="spellStart"/>
            <w:r>
              <w:rPr>
                <w:b/>
                <w:bCs/>
                <w:sz w:val="20"/>
                <w:u w:val="single"/>
              </w:rPr>
              <w:t>Gannon</w:t>
            </w:r>
            <w:proofErr w:type="spellEnd"/>
          </w:p>
        </w:tc>
        <w:tc>
          <w:tcPr>
            <w:tcW w:w="3420" w:type="dxa"/>
            <w:tcBorders>
              <w:top w:val="single" w:sz="4" w:space="0" w:color="auto"/>
              <w:left w:val="single" w:sz="4" w:space="0" w:color="auto"/>
              <w:bottom w:val="single" w:sz="4" w:space="0" w:color="auto"/>
              <w:right w:val="single" w:sz="4" w:space="0" w:color="auto"/>
            </w:tcBorders>
          </w:tcPr>
          <w:p w14:paraId="313021F8" w14:textId="77777777" w:rsidR="00E20234" w:rsidRDefault="00E20234" w:rsidP="005420E6">
            <w:pPr>
              <w:tabs>
                <w:tab w:val="left" w:pos="-720"/>
                <w:tab w:val="left" w:pos="5040"/>
                <w:tab w:val="left" w:pos="5544"/>
              </w:tabs>
              <w:ind w:right="-144"/>
              <w:rPr>
                <w:rFonts w:ascii="Arial Black" w:hAnsi="Arial Black"/>
                <w:color w:val="FF0000"/>
              </w:rPr>
            </w:pPr>
          </w:p>
          <w:p w14:paraId="1E93F459" w14:textId="77777777" w:rsidR="00E20234" w:rsidRDefault="00E20234" w:rsidP="005420E6">
            <w:pPr>
              <w:tabs>
                <w:tab w:val="left" w:pos="-720"/>
                <w:tab w:val="left" w:pos="5040"/>
                <w:tab w:val="left" w:pos="5544"/>
              </w:tabs>
              <w:ind w:right="-144"/>
              <w:rPr>
                <w:b/>
                <w:bCs/>
                <w:color w:val="ADADAD"/>
              </w:rPr>
            </w:pPr>
            <w:r>
              <w:rPr>
                <w:b/>
                <w:bCs/>
                <w:color w:val="ADADAD"/>
              </w:rPr>
              <w:t>Susan Childress</w:t>
            </w:r>
          </w:p>
          <w:p w14:paraId="2D11B839" w14:textId="77777777" w:rsidR="00E20234" w:rsidRDefault="00E20234" w:rsidP="005420E6">
            <w:pPr>
              <w:tabs>
                <w:tab w:val="left" w:pos="-720"/>
                <w:tab w:val="left" w:pos="5040"/>
                <w:tab w:val="left" w:pos="5544"/>
              </w:tabs>
              <w:ind w:right="-144"/>
              <w:rPr>
                <w:bCs/>
                <w:color w:val="ADADAD"/>
              </w:rPr>
            </w:pPr>
            <w:r>
              <w:rPr>
                <w:bCs/>
                <w:color w:val="ADADAD"/>
              </w:rPr>
              <w:t>RMR</w:t>
            </w:r>
          </w:p>
          <w:p w14:paraId="1BD53DE6" w14:textId="77777777" w:rsidR="00E20234" w:rsidRDefault="00E20234" w:rsidP="005420E6">
            <w:pPr>
              <w:pStyle w:val="Ttulo3"/>
              <w:jc w:val="left"/>
              <w:rPr>
                <w:bCs/>
                <w:color w:val="ADADAD"/>
                <w:u w:val="single"/>
              </w:rPr>
            </w:pPr>
            <w:r>
              <w:rPr>
                <w:bCs/>
                <w:color w:val="ADADAD"/>
                <w:u w:val="single"/>
              </w:rPr>
              <w:t>E-mail Address</w:t>
            </w:r>
          </w:p>
          <w:p w14:paraId="5EB45634" w14:textId="77777777" w:rsidR="00E20234" w:rsidRPr="00C50D83" w:rsidRDefault="00DA3B22" w:rsidP="005420E6">
            <w:pPr>
              <w:pStyle w:val="Encabezado"/>
              <w:tabs>
                <w:tab w:val="clear" w:pos="4320"/>
                <w:tab w:val="clear" w:pos="8640"/>
                <w:tab w:val="center" w:pos="4824"/>
              </w:tabs>
              <w:rPr>
                <w:bCs/>
                <w:color w:val="000000"/>
                <w:sz w:val="18"/>
                <w:szCs w:val="18"/>
              </w:rPr>
            </w:pPr>
            <w:hyperlink r:id="rId120" w:history="1">
              <w:r w:rsidR="00E20234">
                <w:rPr>
                  <w:rStyle w:val="Hipervnculo"/>
                  <w:rFonts w:ascii="Tahoma" w:hAnsi="Tahoma" w:cs="Tahoma"/>
                  <w:color w:val="ADADAD"/>
                  <w:sz w:val="18"/>
                  <w:szCs w:val="18"/>
                </w:rPr>
                <w:t>susan.childress@rmrmechanical.com</w:t>
              </w:r>
            </w:hyperlink>
          </w:p>
        </w:tc>
      </w:tr>
      <w:tr w:rsidR="00E20234" w14:paraId="55A410BE" w14:textId="77777777" w:rsidTr="005420E6">
        <w:tc>
          <w:tcPr>
            <w:tcW w:w="3420" w:type="dxa"/>
          </w:tcPr>
          <w:p w14:paraId="2B666DFC" w14:textId="77777777" w:rsidR="00E20234" w:rsidRDefault="00E20234" w:rsidP="005420E6">
            <w:pPr>
              <w:tabs>
                <w:tab w:val="left" w:pos="-720"/>
                <w:tab w:val="left" w:pos="5040"/>
                <w:tab w:val="left" w:pos="5544"/>
              </w:tabs>
              <w:ind w:right="-144"/>
              <w:rPr>
                <w:b/>
                <w:bCs/>
                <w:color w:val="000000"/>
              </w:rPr>
            </w:pPr>
          </w:p>
          <w:p w14:paraId="139635A4" w14:textId="4A5B0161" w:rsidR="00E20234" w:rsidRDefault="00E20234" w:rsidP="005420E6">
            <w:pPr>
              <w:tabs>
                <w:tab w:val="left" w:pos="-720"/>
                <w:tab w:val="left" w:pos="5040"/>
                <w:tab w:val="left" w:pos="5544"/>
              </w:tabs>
              <w:ind w:right="-144"/>
              <w:rPr>
                <w:b/>
                <w:bCs/>
                <w:color w:val="000000"/>
              </w:rPr>
            </w:pPr>
            <w:r>
              <w:rPr>
                <w:b/>
                <w:bCs/>
                <w:noProof/>
                <w:color w:val="000000"/>
              </w:rPr>
              <mc:AlternateContent>
                <mc:Choice Requires="wps">
                  <w:drawing>
                    <wp:anchor distT="0" distB="0" distL="114300" distR="114300" simplePos="0" relativeHeight="251659264" behindDoc="0" locked="0" layoutInCell="1" allowOverlap="1" wp14:anchorId="77124510" wp14:editId="6A975313">
                      <wp:simplePos x="0" y="0"/>
                      <wp:positionH relativeFrom="column">
                        <wp:posOffset>-10795</wp:posOffset>
                      </wp:positionH>
                      <wp:positionV relativeFrom="paragraph">
                        <wp:posOffset>74930</wp:posOffset>
                      </wp:positionV>
                      <wp:extent cx="116840" cy="116840"/>
                      <wp:effectExtent l="10160" t="5080" r="6350" b="11430"/>
                      <wp:wrapNone/>
                      <wp:docPr id="1" name="Elips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6840" cy="116840"/>
                              </a:xfrm>
                              <a:prstGeom prst="ellipse">
                                <a:avLst/>
                              </a:prstGeom>
                              <a:solidFill>
                                <a:srgbClr val="FF0000"/>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E57D2A8" id="Elipse 1" o:spid="_x0000_s1026" style="position:absolute;margin-left:-.85pt;margin-top:5.9pt;width:9.2pt;height:9.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vBjVEwIAAC4EAAAOAAAAZHJzL2Uyb0RvYy54bWysU8Fu2zAMvQ/YPwi6L7aDpGuNOEWRNsOA&#10;bi3Q7QMUWbaFyaJGKXGyrx8lJ1m67TTMB4E0qcfHR2pxu+8N2yn0GmzFi0nOmbISam3bin/9sn53&#10;zZkPwtbCgFUVPyjPb5dv3ywGV6opdGBqhYxArC8HV/EuBFdmmZed6oWfgFOWgg1gLwK52GY1ioHQ&#10;e5NN8/wqGwBrhyCV9/T3fgzyZcJvGiXDU9N4FZipOHEL6cR0buKZLReibFG4TssjDfEPLHqhLRU9&#10;Q92LINgW9R9QvZYIHpowkdBn0DRaqtQDdVPkv3Xz0gmnUi8kjndnmfz/g5Wfd8/IdE2z48yKnkb0&#10;YLTzihVRm8H5klJe3DPG7rx7BPnNMwurTthW3SHC0ClRE6OUn726EB1PV9lm+AQ1QYttgCTTvsE+&#10;ApIAbJ+mcThPQ+0Dk/SzKK6uZzQzSaGjTYwyUZ4uO/Thg4KeRaPiyiTiCV/sHn0Ys09ZiT8YXa+1&#10;McnBdrMyyHaCdmO9zumLLVMBf5lmLBsqfjOfzhPyq5i/hIgAf4dA2NqaoEUZtXo42kFoM9pU0liq&#10;fNJr1H0D9YG0QxiXlh4ZGR3gD84GWtiK++9bgYoz89GS/jfFLKoVkjObv5+Sg5eRzWVEWElQFQ+c&#10;jeYqjK9i61C3HVUqUrsW7mhmjU5iRn4jqyNZWsok2PEBxa2/9FPWr2e+/AkAAP//AwBQSwMEFAAG&#10;AAgAAAAhAPDL81XcAAAABwEAAA8AAABkcnMvZG93bnJldi54bWxMj81OwzAQhO9IvIO1SNxaJw1q&#10;UYhToUpw4OdAyoWbGy9JhL2ObKdN357tCY6zM5r9ptrOzoojhjh4UpAvMxBIrTcDdQo+90+LexAx&#10;aTLaekIFZ4ywra+vKl0af6IPPDapE1xCsdQK+pTGUsrY9uh0XPoRib1vH5xOLEMnTdAnLndWrrJs&#10;LZ0eiD/0esRdj+1PMzlueZueXzZNQfLOvr+Gr30szrtWqdub+fEBRMI5/YXhgs/oUDPTwU9korAK&#10;FvmGk3zPecHFX7M+KCiyFci6kv/5618AAAD//wMAUEsBAi0AFAAGAAgAAAAhALaDOJL+AAAA4QEA&#10;ABMAAAAAAAAAAAAAAAAAAAAAAFtDb250ZW50X1R5cGVzXS54bWxQSwECLQAUAAYACAAAACEAOP0h&#10;/9YAAACUAQAACwAAAAAAAAAAAAAAAAAvAQAAX3JlbHMvLnJlbHNQSwECLQAUAAYACAAAACEAk7wY&#10;1RMCAAAuBAAADgAAAAAAAAAAAAAAAAAuAgAAZHJzL2Uyb0RvYy54bWxQSwECLQAUAAYACAAAACEA&#10;8MvzVdwAAAAHAQAADwAAAAAAAAAAAAAAAABtBAAAZHJzL2Rvd25yZXYueG1sUEsFBgAAAAAEAAQA&#10;8wAAAHYFAAAAAA==&#10;" fillcolor="red"/>
                  </w:pict>
                </mc:Fallback>
              </mc:AlternateContent>
            </w:r>
            <w:r>
              <w:rPr>
                <w:rFonts w:ascii="Arial Black" w:hAnsi="Arial Black"/>
                <w:color w:val="FF0000"/>
              </w:rPr>
              <w:t xml:space="preserve">   ‡</w:t>
            </w:r>
            <w:r>
              <w:rPr>
                <w:b/>
                <w:bCs/>
                <w:color w:val="000000"/>
              </w:rPr>
              <w:t>Cam Davies</w:t>
            </w:r>
          </w:p>
          <w:p w14:paraId="049486EF" w14:textId="77777777" w:rsidR="00E20234" w:rsidRPr="000C33C5" w:rsidRDefault="00E20234" w:rsidP="005420E6">
            <w:pPr>
              <w:tabs>
                <w:tab w:val="left" w:pos="-720"/>
                <w:tab w:val="left" w:pos="5040"/>
                <w:tab w:val="left" w:pos="5544"/>
              </w:tabs>
              <w:ind w:right="-144"/>
              <w:rPr>
                <w:bCs/>
                <w:color w:val="000000"/>
              </w:rPr>
            </w:pPr>
            <w:r>
              <w:rPr>
                <w:bCs/>
                <w:color w:val="000000"/>
              </w:rPr>
              <w:t>AON</w:t>
            </w:r>
          </w:p>
          <w:p w14:paraId="510934B2" w14:textId="77777777" w:rsidR="00E20234" w:rsidRDefault="00E20234" w:rsidP="005420E6">
            <w:pPr>
              <w:pStyle w:val="Ttulo3"/>
              <w:jc w:val="left"/>
              <w:rPr>
                <w:bCs/>
                <w:color w:val="0000FF"/>
                <w:u w:val="single"/>
              </w:rPr>
            </w:pPr>
            <w:r>
              <w:rPr>
                <w:bCs/>
                <w:color w:val="0000FF"/>
                <w:u w:val="single"/>
              </w:rPr>
              <w:t>E-mail Address</w:t>
            </w:r>
          </w:p>
          <w:p w14:paraId="69378181" w14:textId="77777777" w:rsidR="00E20234" w:rsidRDefault="00E20234" w:rsidP="005420E6">
            <w:pPr>
              <w:pStyle w:val="Encabezado"/>
              <w:tabs>
                <w:tab w:val="clear" w:pos="4320"/>
                <w:tab w:val="clear" w:pos="8640"/>
              </w:tabs>
              <w:rPr>
                <w:color w:val="000000"/>
                <w:sz w:val="20"/>
              </w:rPr>
            </w:pPr>
            <w:r>
              <w:rPr>
                <w:rFonts w:ascii="Tahoma" w:hAnsi="Tahoma" w:cs="Tahoma"/>
                <w:color w:val="2117A3"/>
                <w:sz w:val="20"/>
              </w:rPr>
              <w:t>cameron.davies@aon.ca</w:t>
            </w:r>
            <w:r>
              <w:rPr>
                <w:color w:val="000000"/>
                <w:sz w:val="20"/>
              </w:rPr>
              <w:t xml:space="preserve"> </w:t>
            </w:r>
          </w:p>
        </w:tc>
        <w:tc>
          <w:tcPr>
            <w:tcW w:w="3510" w:type="dxa"/>
          </w:tcPr>
          <w:p w14:paraId="117020D6" w14:textId="77777777" w:rsidR="00E20234" w:rsidRDefault="00E20234" w:rsidP="005420E6">
            <w:pPr>
              <w:tabs>
                <w:tab w:val="left" w:pos="-720"/>
                <w:tab w:val="left" w:pos="5040"/>
                <w:tab w:val="left" w:pos="5544"/>
              </w:tabs>
              <w:ind w:right="-144"/>
              <w:rPr>
                <w:b/>
                <w:bCs/>
                <w:color w:val="000000"/>
              </w:rPr>
            </w:pPr>
          </w:p>
          <w:p w14:paraId="15A86598" w14:textId="77777777" w:rsidR="00E20234" w:rsidRDefault="00E20234" w:rsidP="005420E6">
            <w:pPr>
              <w:tabs>
                <w:tab w:val="left" w:pos="-720"/>
                <w:tab w:val="left" w:pos="5040"/>
                <w:tab w:val="left" w:pos="5544"/>
              </w:tabs>
              <w:ind w:right="-144"/>
              <w:rPr>
                <w:b/>
                <w:bCs/>
                <w:color w:val="000000"/>
              </w:rPr>
            </w:pPr>
            <w:r>
              <w:rPr>
                <w:b/>
                <w:bCs/>
                <w:color w:val="000000"/>
              </w:rPr>
              <w:t>Frank Destefano</w:t>
            </w:r>
          </w:p>
          <w:p w14:paraId="784E465E" w14:textId="77777777" w:rsidR="00E20234" w:rsidRPr="000C33C5" w:rsidRDefault="00E20234" w:rsidP="005420E6">
            <w:pPr>
              <w:tabs>
                <w:tab w:val="left" w:pos="-720"/>
                <w:tab w:val="left" w:pos="5040"/>
                <w:tab w:val="left" w:pos="5544"/>
              </w:tabs>
              <w:ind w:right="-144"/>
              <w:rPr>
                <w:bCs/>
                <w:color w:val="000000"/>
              </w:rPr>
            </w:pPr>
            <w:r>
              <w:rPr>
                <w:bCs/>
                <w:color w:val="000000"/>
              </w:rPr>
              <w:t>3D</w:t>
            </w:r>
          </w:p>
          <w:p w14:paraId="6DEE6F4B" w14:textId="77777777" w:rsidR="00E20234" w:rsidRDefault="00E20234" w:rsidP="005420E6">
            <w:pPr>
              <w:pStyle w:val="Ttulo3"/>
              <w:jc w:val="left"/>
              <w:rPr>
                <w:bCs/>
                <w:color w:val="0000FF"/>
                <w:u w:val="single"/>
              </w:rPr>
            </w:pPr>
            <w:r>
              <w:rPr>
                <w:bCs/>
                <w:color w:val="0000FF"/>
                <w:u w:val="single"/>
              </w:rPr>
              <w:t>E-mail Address</w:t>
            </w:r>
          </w:p>
          <w:p w14:paraId="6F3086DB" w14:textId="77777777" w:rsidR="00E20234" w:rsidRDefault="00E20234" w:rsidP="005420E6">
            <w:pPr>
              <w:pStyle w:val="Encabezado"/>
              <w:tabs>
                <w:tab w:val="clear" w:pos="4320"/>
                <w:tab w:val="clear" w:pos="8640"/>
                <w:tab w:val="center" w:pos="4824"/>
              </w:tabs>
              <w:rPr>
                <w:color w:val="000000"/>
                <w:sz w:val="20"/>
              </w:rPr>
            </w:pPr>
            <w:r w:rsidRPr="00F546C2">
              <w:rPr>
                <w:rFonts w:ascii="Tahoma" w:hAnsi="Tahoma" w:cs="Tahoma"/>
                <w:color w:val="2117A3"/>
                <w:sz w:val="20"/>
              </w:rPr>
              <w:t>DestefanoFrank55@gmail.com</w:t>
            </w:r>
          </w:p>
        </w:tc>
        <w:tc>
          <w:tcPr>
            <w:tcW w:w="3420" w:type="dxa"/>
          </w:tcPr>
          <w:p w14:paraId="33B26E14" w14:textId="77777777" w:rsidR="00E20234" w:rsidRDefault="00E20234" w:rsidP="005420E6">
            <w:pPr>
              <w:pStyle w:val="Encabezado"/>
              <w:tabs>
                <w:tab w:val="clear" w:pos="4320"/>
                <w:tab w:val="clear" w:pos="8640"/>
                <w:tab w:val="center" w:pos="4824"/>
              </w:tabs>
              <w:rPr>
                <w:color w:val="000000"/>
                <w:sz w:val="20"/>
              </w:rPr>
            </w:pPr>
          </w:p>
          <w:p w14:paraId="5F35CC1B" w14:textId="77777777" w:rsidR="00E20234" w:rsidRDefault="00E20234" w:rsidP="005420E6">
            <w:pPr>
              <w:tabs>
                <w:tab w:val="left" w:pos="-720"/>
                <w:tab w:val="left" w:pos="5040"/>
                <w:tab w:val="left" w:pos="5544"/>
              </w:tabs>
              <w:ind w:right="-144"/>
              <w:rPr>
                <w:b/>
                <w:bCs/>
                <w:color w:val="000000"/>
              </w:rPr>
            </w:pPr>
            <w:r>
              <w:rPr>
                <w:b/>
                <w:bCs/>
                <w:color w:val="000000"/>
              </w:rPr>
              <w:t>Don Downey</w:t>
            </w:r>
          </w:p>
          <w:p w14:paraId="2DE415A8" w14:textId="77777777" w:rsidR="00E20234" w:rsidRDefault="00E20234" w:rsidP="005420E6">
            <w:pPr>
              <w:rPr>
                <w:color w:val="000000"/>
              </w:rPr>
            </w:pPr>
            <w:r>
              <w:rPr>
                <w:color w:val="000000"/>
              </w:rPr>
              <w:t>Purolite</w:t>
            </w:r>
          </w:p>
          <w:p w14:paraId="221F8C73" w14:textId="77777777" w:rsidR="00E20234" w:rsidRDefault="00E20234" w:rsidP="005420E6">
            <w:pPr>
              <w:pStyle w:val="Ttulo3"/>
              <w:jc w:val="left"/>
              <w:rPr>
                <w:bCs/>
                <w:color w:val="0000FF"/>
                <w:u w:val="single"/>
              </w:rPr>
            </w:pPr>
            <w:r>
              <w:rPr>
                <w:bCs/>
                <w:color w:val="0000FF"/>
                <w:u w:val="single"/>
              </w:rPr>
              <w:t>E-mail Address</w:t>
            </w:r>
          </w:p>
          <w:p w14:paraId="2F5BD705" w14:textId="77777777" w:rsidR="00E20234" w:rsidRDefault="00E20234" w:rsidP="005420E6">
            <w:pPr>
              <w:tabs>
                <w:tab w:val="left" w:pos="-720"/>
                <w:tab w:val="left" w:pos="5040"/>
                <w:tab w:val="left" w:pos="5544"/>
              </w:tabs>
              <w:ind w:right="-144"/>
              <w:rPr>
                <w:rFonts w:ascii="Arial Black" w:hAnsi="Arial Black"/>
                <w:color w:val="FF0000"/>
              </w:rPr>
            </w:pPr>
            <w:r w:rsidRPr="00F546C2">
              <w:rPr>
                <w:rFonts w:ascii="Tahoma" w:hAnsi="Tahoma" w:cs="Tahoma"/>
                <w:color w:val="3366FF"/>
                <w:sz w:val="20"/>
              </w:rPr>
              <w:t>don.downey@purolite.com</w:t>
            </w:r>
          </w:p>
          <w:p w14:paraId="715499FA" w14:textId="77777777" w:rsidR="00E20234" w:rsidRPr="00F546C2" w:rsidRDefault="00E20234" w:rsidP="005420E6">
            <w:pPr>
              <w:pStyle w:val="Encabezado"/>
              <w:tabs>
                <w:tab w:val="clear" w:pos="4320"/>
                <w:tab w:val="clear" w:pos="8640"/>
                <w:tab w:val="center" w:pos="4824"/>
              </w:tabs>
              <w:rPr>
                <w:color w:val="2117A3"/>
                <w:sz w:val="20"/>
              </w:rPr>
            </w:pPr>
          </w:p>
        </w:tc>
      </w:tr>
      <w:tr w:rsidR="00E20234" w14:paraId="1AB27600" w14:textId="77777777" w:rsidTr="005420E6">
        <w:tc>
          <w:tcPr>
            <w:tcW w:w="3420" w:type="dxa"/>
          </w:tcPr>
          <w:p w14:paraId="12232BDB" w14:textId="77777777" w:rsidR="00E20234" w:rsidRPr="009F3721" w:rsidRDefault="00E20234" w:rsidP="005420E6">
            <w:pPr>
              <w:pStyle w:val="Encabezado"/>
              <w:tabs>
                <w:tab w:val="clear" w:pos="4320"/>
                <w:tab w:val="clear" w:pos="8640"/>
                <w:tab w:val="center" w:pos="4824"/>
              </w:tabs>
              <w:rPr>
                <w:color w:val="BFBFBF"/>
                <w:sz w:val="20"/>
              </w:rPr>
            </w:pPr>
          </w:p>
          <w:p w14:paraId="6A563A70" w14:textId="77777777" w:rsidR="00E20234" w:rsidRDefault="00E20234" w:rsidP="005420E6">
            <w:pPr>
              <w:tabs>
                <w:tab w:val="left" w:pos="-720"/>
                <w:tab w:val="left" w:pos="5040"/>
                <w:tab w:val="left" w:pos="5544"/>
              </w:tabs>
              <w:ind w:right="-144"/>
              <w:rPr>
                <w:b/>
                <w:bCs/>
                <w:color w:val="000000"/>
              </w:rPr>
            </w:pPr>
            <w:r>
              <w:rPr>
                <w:b/>
                <w:bCs/>
                <w:color w:val="000000"/>
              </w:rPr>
              <w:t>Peter Fogg</w:t>
            </w:r>
          </w:p>
          <w:p w14:paraId="090CB847" w14:textId="77777777" w:rsidR="00E20234" w:rsidRDefault="00E20234" w:rsidP="005420E6">
            <w:pPr>
              <w:tabs>
                <w:tab w:val="left" w:pos="-720"/>
                <w:tab w:val="left" w:pos="5040"/>
                <w:tab w:val="left" w:pos="5544"/>
              </w:tabs>
              <w:ind w:right="-144"/>
              <w:rPr>
                <w:bCs/>
                <w:color w:val="000000"/>
              </w:rPr>
            </w:pPr>
            <w:r>
              <w:rPr>
                <w:bCs/>
                <w:color w:val="000000"/>
              </w:rPr>
              <w:t>Georgia Pacific</w:t>
            </w:r>
          </w:p>
          <w:p w14:paraId="48062A40" w14:textId="77777777" w:rsidR="00E20234" w:rsidRPr="00C70EE1" w:rsidRDefault="00E20234" w:rsidP="005420E6">
            <w:pPr>
              <w:pStyle w:val="Ttulo3"/>
              <w:jc w:val="left"/>
              <w:rPr>
                <w:bCs/>
                <w:color w:val="0000CC"/>
                <w:u w:val="single"/>
              </w:rPr>
            </w:pPr>
            <w:r w:rsidRPr="00C70EE1">
              <w:rPr>
                <w:bCs/>
                <w:color w:val="0000CC"/>
                <w:u w:val="single"/>
              </w:rPr>
              <w:t>E-mail Address</w:t>
            </w:r>
          </w:p>
          <w:p w14:paraId="2F8FA468" w14:textId="77777777" w:rsidR="00E20234" w:rsidRPr="009F3721" w:rsidRDefault="00DA3B22" w:rsidP="005420E6">
            <w:pPr>
              <w:pStyle w:val="Encabezado"/>
              <w:tabs>
                <w:tab w:val="clear" w:pos="4320"/>
                <w:tab w:val="clear" w:pos="8640"/>
                <w:tab w:val="center" w:pos="4824"/>
              </w:tabs>
              <w:rPr>
                <w:rFonts w:ascii="Tahoma" w:hAnsi="Tahoma" w:cs="Tahoma"/>
                <w:color w:val="BFBFBF"/>
                <w:sz w:val="20"/>
              </w:rPr>
            </w:pPr>
            <w:hyperlink r:id="rId121" w:history="1">
              <w:r w:rsidR="00E20234" w:rsidRPr="00F64C07">
                <w:rPr>
                  <w:rStyle w:val="Hipervnculo"/>
                </w:rPr>
                <w:t>peter.fogg</w:t>
              </w:r>
              <w:r w:rsidR="00E20234" w:rsidRPr="00F64C07">
                <w:rPr>
                  <w:rStyle w:val="Hipervnculo"/>
                  <w:rFonts w:ascii="Tahoma" w:hAnsi="Tahoma" w:cs="Tahoma"/>
                  <w:sz w:val="20"/>
                </w:rPr>
                <w:t>@gpac.com</w:t>
              </w:r>
            </w:hyperlink>
          </w:p>
          <w:p w14:paraId="34A2E460" w14:textId="77777777" w:rsidR="00E20234" w:rsidRPr="00F546C2" w:rsidRDefault="00E20234" w:rsidP="005420E6">
            <w:pPr>
              <w:pStyle w:val="Encabezado"/>
              <w:tabs>
                <w:tab w:val="clear" w:pos="4320"/>
                <w:tab w:val="clear" w:pos="8640"/>
                <w:tab w:val="center" w:pos="4824"/>
              </w:tabs>
              <w:rPr>
                <w:color w:val="3366FF"/>
                <w:sz w:val="20"/>
              </w:rPr>
            </w:pPr>
          </w:p>
        </w:tc>
        <w:tc>
          <w:tcPr>
            <w:tcW w:w="3510" w:type="dxa"/>
          </w:tcPr>
          <w:p w14:paraId="6820125C" w14:textId="77777777" w:rsidR="00E20234" w:rsidRDefault="00E20234" w:rsidP="005420E6">
            <w:pPr>
              <w:pStyle w:val="Encabezado"/>
              <w:tabs>
                <w:tab w:val="clear" w:pos="4320"/>
                <w:tab w:val="clear" w:pos="8640"/>
                <w:tab w:val="center" w:pos="4824"/>
              </w:tabs>
              <w:rPr>
                <w:color w:val="000000"/>
                <w:sz w:val="20"/>
              </w:rPr>
            </w:pPr>
          </w:p>
          <w:p w14:paraId="316D4B4F" w14:textId="77777777" w:rsidR="00E20234" w:rsidRDefault="00E20234" w:rsidP="005420E6">
            <w:pPr>
              <w:tabs>
                <w:tab w:val="left" w:pos="-720"/>
                <w:tab w:val="left" w:pos="5040"/>
                <w:tab w:val="left" w:pos="5544"/>
              </w:tabs>
              <w:ind w:right="-144"/>
              <w:rPr>
                <w:b/>
                <w:bCs/>
                <w:color w:val="000000"/>
              </w:rPr>
            </w:pPr>
            <w:r>
              <w:rPr>
                <w:b/>
                <w:bCs/>
                <w:color w:val="000000"/>
              </w:rPr>
              <w:t>Nick Wildey</w:t>
            </w:r>
          </w:p>
          <w:p w14:paraId="48EEE127" w14:textId="77777777" w:rsidR="00E20234" w:rsidRDefault="00E20234" w:rsidP="005420E6">
            <w:pPr>
              <w:tabs>
                <w:tab w:val="left" w:pos="-720"/>
                <w:tab w:val="left" w:pos="5040"/>
                <w:tab w:val="left" w:pos="5544"/>
              </w:tabs>
              <w:ind w:right="-144"/>
              <w:rPr>
                <w:bCs/>
                <w:color w:val="000000"/>
              </w:rPr>
            </w:pPr>
            <w:r>
              <w:rPr>
                <w:bCs/>
                <w:color w:val="000000"/>
              </w:rPr>
              <w:t>Georgia Pacific</w:t>
            </w:r>
          </w:p>
          <w:p w14:paraId="0F406BA3" w14:textId="77777777" w:rsidR="00E20234" w:rsidRPr="00C70EE1" w:rsidRDefault="00E20234" w:rsidP="005420E6">
            <w:pPr>
              <w:pStyle w:val="Ttulo3"/>
              <w:jc w:val="left"/>
              <w:rPr>
                <w:bCs/>
                <w:color w:val="0000CC"/>
                <w:u w:val="single"/>
              </w:rPr>
            </w:pPr>
            <w:r w:rsidRPr="00C70EE1">
              <w:rPr>
                <w:bCs/>
                <w:color w:val="0000CC"/>
                <w:u w:val="single"/>
              </w:rPr>
              <w:t>E-mail Address</w:t>
            </w:r>
          </w:p>
          <w:p w14:paraId="356E1738" w14:textId="77777777" w:rsidR="00E20234" w:rsidRPr="009F3721" w:rsidRDefault="00DA3B22" w:rsidP="005420E6">
            <w:pPr>
              <w:pStyle w:val="Encabezado"/>
              <w:tabs>
                <w:tab w:val="clear" w:pos="4320"/>
                <w:tab w:val="clear" w:pos="8640"/>
                <w:tab w:val="center" w:pos="4824"/>
              </w:tabs>
              <w:rPr>
                <w:rFonts w:ascii="Tahoma" w:hAnsi="Tahoma" w:cs="Tahoma"/>
                <w:color w:val="BFBFBF"/>
                <w:sz w:val="20"/>
              </w:rPr>
            </w:pPr>
            <w:hyperlink r:id="rId122" w:history="1">
              <w:r w:rsidR="00E20234" w:rsidRPr="00C321DB">
                <w:rPr>
                  <w:rStyle w:val="Hipervnculo"/>
                </w:rPr>
                <w:t>nicholas.wildey</w:t>
              </w:r>
              <w:r w:rsidR="00E20234" w:rsidRPr="00C321DB">
                <w:rPr>
                  <w:rStyle w:val="Hipervnculo"/>
                  <w:rFonts w:ascii="Tahoma" w:hAnsi="Tahoma" w:cs="Tahoma"/>
                  <w:sz w:val="20"/>
                </w:rPr>
                <w:t>@gpac.com</w:t>
              </w:r>
            </w:hyperlink>
          </w:p>
          <w:p w14:paraId="5B7D925D" w14:textId="77777777" w:rsidR="00E20234" w:rsidRDefault="00E20234" w:rsidP="005420E6">
            <w:pPr>
              <w:pStyle w:val="Encabezado"/>
              <w:tabs>
                <w:tab w:val="clear" w:pos="4320"/>
                <w:tab w:val="clear" w:pos="8640"/>
                <w:tab w:val="center" w:pos="4824"/>
              </w:tabs>
              <w:rPr>
                <w:color w:val="000000"/>
                <w:sz w:val="20"/>
              </w:rPr>
            </w:pPr>
          </w:p>
        </w:tc>
        <w:tc>
          <w:tcPr>
            <w:tcW w:w="3420" w:type="dxa"/>
          </w:tcPr>
          <w:p w14:paraId="7B64DD83" w14:textId="77777777" w:rsidR="00E20234" w:rsidRDefault="00E20234" w:rsidP="005420E6">
            <w:pPr>
              <w:pStyle w:val="Encabezado"/>
              <w:tabs>
                <w:tab w:val="clear" w:pos="4320"/>
                <w:tab w:val="clear" w:pos="8640"/>
                <w:tab w:val="center" w:pos="4824"/>
              </w:tabs>
              <w:rPr>
                <w:color w:val="AEAAAA"/>
                <w:sz w:val="20"/>
              </w:rPr>
            </w:pPr>
          </w:p>
          <w:p w14:paraId="6792E1B9" w14:textId="77777777" w:rsidR="00E20234" w:rsidRDefault="00E20234" w:rsidP="005420E6">
            <w:pPr>
              <w:tabs>
                <w:tab w:val="left" w:pos="-720"/>
                <w:tab w:val="left" w:pos="5040"/>
                <w:tab w:val="left" w:pos="5544"/>
              </w:tabs>
              <w:ind w:right="-144"/>
              <w:rPr>
                <w:b/>
                <w:bCs/>
                <w:color w:val="000000"/>
              </w:rPr>
            </w:pPr>
            <w:r>
              <w:rPr>
                <w:rFonts w:ascii="Arial Black" w:hAnsi="Arial Black"/>
                <w:color w:val="FF0000"/>
              </w:rPr>
              <w:t>‡</w:t>
            </w:r>
            <w:r>
              <w:rPr>
                <w:b/>
                <w:bCs/>
                <w:color w:val="000000"/>
              </w:rPr>
              <w:t>Tom Meehan</w:t>
            </w:r>
          </w:p>
          <w:p w14:paraId="08EA6F38" w14:textId="77777777" w:rsidR="00E20234" w:rsidRPr="000C33C5" w:rsidRDefault="00E20234" w:rsidP="005420E6">
            <w:pPr>
              <w:tabs>
                <w:tab w:val="left" w:pos="-720"/>
                <w:tab w:val="left" w:pos="5040"/>
                <w:tab w:val="left" w:pos="5544"/>
              </w:tabs>
              <w:ind w:right="-144"/>
              <w:rPr>
                <w:bCs/>
                <w:color w:val="000000"/>
              </w:rPr>
            </w:pPr>
            <w:r>
              <w:rPr>
                <w:bCs/>
                <w:color w:val="000000"/>
              </w:rPr>
              <w:t>FM Global</w:t>
            </w:r>
          </w:p>
          <w:p w14:paraId="24B9783C" w14:textId="77777777" w:rsidR="00E20234" w:rsidRDefault="00E20234" w:rsidP="005420E6">
            <w:pPr>
              <w:pStyle w:val="Ttulo3"/>
              <w:jc w:val="left"/>
              <w:rPr>
                <w:bCs/>
                <w:color w:val="0000FF"/>
                <w:u w:val="single"/>
              </w:rPr>
            </w:pPr>
            <w:r>
              <w:rPr>
                <w:bCs/>
                <w:color w:val="0000FF"/>
                <w:u w:val="single"/>
              </w:rPr>
              <w:t>E-mail Address</w:t>
            </w:r>
          </w:p>
          <w:p w14:paraId="7A4654CF" w14:textId="77777777" w:rsidR="00E20234" w:rsidRDefault="00DA3B22" w:rsidP="005420E6">
            <w:pPr>
              <w:pStyle w:val="Encabezado"/>
              <w:tabs>
                <w:tab w:val="clear" w:pos="4320"/>
                <w:tab w:val="clear" w:pos="8640"/>
                <w:tab w:val="center" w:pos="4824"/>
              </w:tabs>
              <w:rPr>
                <w:rFonts w:ascii="Tahoma" w:hAnsi="Tahoma" w:cs="Tahoma"/>
                <w:sz w:val="20"/>
              </w:rPr>
            </w:pPr>
            <w:hyperlink r:id="rId123" w:history="1">
              <w:r w:rsidR="00E20234">
                <w:rPr>
                  <w:rStyle w:val="Hipervnculo"/>
                  <w:rFonts w:ascii="Tahoma" w:hAnsi="Tahoma" w:cs="Tahoma"/>
                  <w:sz w:val="20"/>
                </w:rPr>
                <w:t>thomas.meehan@fmglobal.com</w:t>
              </w:r>
            </w:hyperlink>
          </w:p>
          <w:p w14:paraId="7730802F" w14:textId="77777777" w:rsidR="00E20234" w:rsidRPr="009F3721" w:rsidRDefault="00E20234" w:rsidP="005420E6">
            <w:pPr>
              <w:pStyle w:val="Encabezado"/>
              <w:tabs>
                <w:tab w:val="clear" w:pos="4320"/>
                <w:tab w:val="clear" w:pos="8640"/>
                <w:tab w:val="center" w:pos="4824"/>
              </w:tabs>
              <w:rPr>
                <w:color w:val="BFBFBF"/>
                <w:sz w:val="20"/>
              </w:rPr>
            </w:pPr>
          </w:p>
        </w:tc>
      </w:tr>
      <w:tr w:rsidR="00E20234" w14:paraId="4186308C" w14:textId="77777777" w:rsidTr="005420E6">
        <w:tc>
          <w:tcPr>
            <w:tcW w:w="3420" w:type="dxa"/>
          </w:tcPr>
          <w:p w14:paraId="4B659945" w14:textId="77777777" w:rsidR="00E20234" w:rsidRDefault="00E20234" w:rsidP="005420E6">
            <w:pPr>
              <w:tabs>
                <w:tab w:val="left" w:pos="-720"/>
                <w:tab w:val="left" w:pos="5040"/>
                <w:tab w:val="left" w:pos="5544"/>
              </w:tabs>
              <w:ind w:right="-144"/>
              <w:rPr>
                <w:b/>
                <w:bCs/>
                <w:color w:val="000000"/>
              </w:rPr>
            </w:pPr>
          </w:p>
          <w:p w14:paraId="13B5B98C" w14:textId="77777777" w:rsidR="00E20234" w:rsidRPr="00877564" w:rsidRDefault="00E20234" w:rsidP="005420E6">
            <w:pPr>
              <w:tabs>
                <w:tab w:val="left" w:pos="-720"/>
                <w:tab w:val="left" w:pos="5040"/>
                <w:tab w:val="left" w:pos="5544"/>
              </w:tabs>
              <w:ind w:right="-144"/>
              <w:rPr>
                <w:b/>
                <w:bCs/>
                <w:color w:val="ADADAD"/>
              </w:rPr>
            </w:pPr>
            <w:r w:rsidRPr="00877564">
              <w:rPr>
                <w:b/>
                <w:bCs/>
                <w:color w:val="ADADAD"/>
              </w:rPr>
              <w:t>Trevor Murray</w:t>
            </w:r>
          </w:p>
          <w:p w14:paraId="3D9BDC4B" w14:textId="77777777" w:rsidR="00E20234" w:rsidRPr="00877564" w:rsidRDefault="00E20234" w:rsidP="005420E6">
            <w:pPr>
              <w:tabs>
                <w:tab w:val="left" w:pos="-720"/>
                <w:tab w:val="left" w:pos="5040"/>
                <w:tab w:val="left" w:pos="5544"/>
              </w:tabs>
              <w:ind w:right="-144"/>
              <w:rPr>
                <w:bCs/>
                <w:color w:val="ADADAD"/>
              </w:rPr>
            </w:pPr>
            <w:r w:rsidRPr="00877564">
              <w:rPr>
                <w:bCs/>
                <w:color w:val="ADADAD"/>
              </w:rPr>
              <w:t>Irving Pulp and Paper</w:t>
            </w:r>
          </w:p>
          <w:p w14:paraId="1F5EF813" w14:textId="77777777" w:rsidR="00E20234" w:rsidRPr="00877564" w:rsidRDefault="00E20234" w:rsidP="005420E6">
            <w:pPr>
              <w:pStyle w:val="Ttulo3"/>
              <w:jc w:val="left"/>
              <w:rPr>
                <w:bCs/>
                <w:color w:val="ADADAD"/>
                <w:u w:val="single"/>
              </w:rPr>
            </w:pPr>
            <w:r w:rsidRPr="00877564">
              <w:rPr>
                <w:bCs/>
                <w:color w:val="ADADAD"/>
                <w:u w:val="single"/>
              </w:rPr>
              <w:t>E-mail Address</w:t>
            </w:r>
          </w:p>
          <w:p w14:paraId="195FA7AD" w14:textId="77777777" w:rsidR="00E20234" w:rsidRPr="00877564" w:rsidRDefault="00DA3B22" w:rsidP="005420E6">
            <w:pPr>
              <w:pStyle w:val="Encabezado"/>
              <w:tabs>
                <w:tab w:val="clear" w:pos="4320"/>
                <w:tab w:val="clear" w:pos="8640"/>
                <w:tab w:val="center" w:pos="4824"/>
              </w:tabs>
              <w:rPr>
                <w:rFonts w:ascii="Arial Black" w:hAnsi="Arial Black"/>
                <w:color w:val="ADADAD"/>
              </w:rPr>
            </w:pPr>
            <w:hyperlink r:id="rId124" w:history="1">
              <w:r w:rsidR="00E20234" w:rsidRPr="00877564">
                <w:rPr>
                  <w:rStyle w:val="Hipervnculo"/>
                  <w:rFonts w:ascii="Tahoma" w:hAnsi="Tahoma" w:cs="Tahoma"/>
                  <w:color w:val="ADADAD"/>
                  <w:sz w:val="20"/>
                </w:rPr>
                <w:t>murray.trevor@irvingpulp.com</w:t>
              </w:r>
            </w:hyperlink>
          </w:p>
          <w:p w14:paraId="05B06939" w14:textId="77777777" w:rsidR="00E20234" w:rsidRDefault="00E20234" w:rsidP="005420E6">
            <w:pPr>
              <w:rPr>
                <w:b/>
                <w:bCs/>
                <w:sz w:val="20"/>
                <w:u w:val="single"/>
              </w:rPr>
            </w:pPr>
          </w:p>
        </w:tc>
        <w:tc>
          <w:tcPr>
            <w:tcW w:w="3510" w:type="dxa"/>
          </w:tcPr>
          <w:p w14:paraId="5BC16D39" w14:textId="77777777" w:rsidR="00E20234" w:rsidRDefault="00E20234" w:rsidP="005420E6">
            <w:pPr>
              <w:pStyle w:val="Encabezado"/>
              <w:tabs>
                <w:tab w:val="clear" w:pos="4320"/>
                <w:tab w:val="clear" w:pos="8640"/>
                <w:tab w:val="center" w:pos="4824"/>
              </w:tabs>
              <w:rPr>
                <w:color w:val="000000"/>
                <w:sz w:val="20"/>
              </w:rPr>
            </w:pPr>
          </w:p>
          <w:p w14:paraId="2688026B" w14:textId="77777777" w:rsidR="00E20234" w:rsidRDefault="00E20234" w:rsidP="005420E6">
            <w:pPr>
              <w:pStyle w:val="Encabezado"/>
              <w:tabs>
                <w:tab w:val="clear" w:pos="4320"/>
                <w:tab w:val="clear" w:pos="8640"/>
                <w:tab w:val="center" w:pos="4824"/>
              </w:tabs>
              <w:rPr>
                <w:b/>
                <w:bCs/>
                <w:color w:val="000000"/>
                <w:szCs w:val="24"/>
              </w:rPr>
            </w:pPr>
            <w:r>
              <w:rPr>
                <w:rFonts w:ascii="Arial Black" w:hAnsi="Arial Black"/>
                <w:color w:val="FF0000"/>
              </w:rPr>
              <w:t>‡</w:t>
            </w:r>
            <w:r>
              <w:rPr>
                <w:b/>
                <w:bCs/>
                <w:color w:val="000000"/>
                <w:szCs w:val="24"/>
              </w:rPr>
              <w:t xml:space="preserve">Dylan Price </w:t>
            </w:r>
          </w:p>
          <w:p w14:paraId="4AD18D20" w14:textId="77777777" w:rsidR="00E20234" w:rsidRDefault="00E20234" w:rsidP="005420E6">
            <w:pPr>
              <w:pStyle w:val="Encabezado"/>
              <w:tabs>
                <w:tab w:val="clear" w:pos="4320"/>
                <w:tab w:val="clear" w:pos="8640"/>
                <w:tab w:val="center" w:pos="4824"/>
              </w:tabs>
              <w:rPr>
                <w:color w:val="000000"/>
                <w:szCs w:val="24"/>
              </w:rPr>
            </w:pPr>
            <w:r>
              <w:rPr>
                <w:color w:val="000000"/>
                <w:szCs w:val="24"/>
              </w:rPr>
              <w:t>Rayco</w:t>
            </w:r>
          </w:p>
          <w:p w14:paraId="641FDEB0" w14:textId="77777777" w:rsidR="00E20234" w:rsidRDefault="00E20234" w:rsidP="005420E6">
            <w:pPr>
              <w:pStyle w:val="Ttulo3"/>
              <w:jc w:val="left"/>
              <w:rPr>
                <w:bCs/>
                <w:color w:val="0000FF"/>
                <w:u w:val="single"/>
              </w:rPr>
            </w:pPr>
            <w:r>
              <w:rPr>
                <w:bCs/>
                <w:color w:val="0000FF"/>
                <w:u w:val="single"/>
              </w:rPr>
              <w:t xml:space="preserve">E-mail </w:t>
            </w:r>
            <w:r w:rsidRPr="00C70EE1">
              <w:rPr>
                <w:bCs/>
                <w:color w:val="0000CC"/>
                <w:u w:val="single"/>
              </w:rPr>
              <w:t>Address</w:t>
            </w:r>
          </w:p>
          <w:p w14:paraId="35AEEC84" w14:textId="77777777" w:rsidR="00E20234" w:rsidRPr="00E85A23" w:rsidRDefault="00E20234" w:rsidP="005420E6">
            <w:pPr>
              <w:pStyle w:val="Encabezado"/>
              <w:tabs>
                <w:tab w:val="clear" w:pos="4320"/>
                <w:tab w:val="clear" w:pos="8640"/>
                <w:tab w:val="center" w:pos="4824"/>
              </w:tabs>
              <w:rPr>
                <w:color w:val="AEAAAA"/>
                <w:sz w:val="20"/>
              </w:rPr>
            </w:pPr>
            <w:r>
              <w:rPr>
                <w:b/>
                <w:bCs/>
                <w:color w:val="0000FF"/>
                <w:sz w:val="20"/>
              </w:rPr>
              <w:t>dylan.price@raycoindustrial.com</w:t>
            </w:r>
            <w:r w:rsidRPr="00E85A23">
              <w:rPr>
                <w:color w:val="AEAAAA"/>
                <w:sz w:val="20"/>
              </w:rPr>
              <w:t xml:space="preserve"> </w:t>
            </w:r>
          </w:p>
        </w:tc>
        <w:tc>
          <w:tcPr>
            <w:tcW w:w="3420" w:type="dxa"/>
          </w:tcPr>
          <w:p w14:paraId="12B450FC" w14:textId="77777777" w:rsidR="00E20234" w:rsidRDefault="00E20234" w:rsidP="005420E6">
            <w:pPr>
              <w:tabs>
                <w:tab w:val="left" w:pos="-720"/>
                <w:tab w:val="left" w:pos="5040"/>
                <w:tab w:val="left" w:pos="5544"/>
              </w:tabs>
              <w:ind w:right="-144"/>
              <w:rPr>
                <w:rFonts w:ascii="Arial Black" w:hAnsi="Arial Black"/>
                <w:color w:val="FF0000"/>
              </w:rPr>
            </w:pPr>
          </w:p>
          <w:p w14:paraId="2A937C89" w14:textId="77777777" w:rsidR="00E20234" w:rsidRDefault="00E20234" w:rsidP="005420E6">
            <w:pPr>
              <w:tabs>
                <w:tab w:val="left" w:pos="-720"/>
                <w:tab w:val="left" w:pos="5040"/>
                <w:tab w:val="left" w:pos="5544"/>
              </w:tabs>
              <w:ind w:right="-144"/>
              <w:rPr>
                <w:b/>
                <w:bCs/>
                <w:color w:val="000000"/>
              </w:rPr>
            </w:pPr>
            <w:r>
              <w:rPr>
                <w:rFonts w:ascii="Arial Black" w:hAnsi="Arial Black"/>
                <w:color w:val="FF0000"/>
              </w:rPr>
              <w:t>‡</w:t>
            </w:r>
            <w:r>
              <w:rPr>
                <w:b/>
                <w:bCs/>
                <w:color w:val="000000"/>
              </w:rPr>
              <w:t>Dave Tjaarda</w:t>
            </w:r>
          </w:p>
          <w:p w14:paraId="771D54F4" w14:textId="77777777" w:rsidR="00E20234" w:rsidRDefault="00E20234" w:rsidP="005420E6">
            <w:pPr>
              <w:rPr>
                <w:color w:val="000000"/>
              </w:rPr>
            </w:pPr>
            <w:r>
              <w:rPr>
                <w:color w:val="000000"/>
              </w:rPr>
              <w:t>WestRock</w:t>
            </w:r>
          </w:p>
          <w:p w14:paraId="3B5115E4" w14:textId="77777777" w:rsidR="00E20234" w:rsidRDefault="00E20234" w:rsidP="005420E6">
            <w:pPr>
              <w:pStyle w:val="Ttulo3"/>
              <w:jc w:val="left"/>
              <w:rPr>
                <w:bCs/>
                <w:color w:val="0000FF"/>
                <w:u w:val="single"/>
              </w:rPr>
            </w:pPr>
            <w:r>
              <w:rPr>
                <w:bCs/>
                <w:color w:val="0000FF"/>
                <w:u w:val="single"/>
              </w:rPr>
              <w:t>E-mail Address</w:t>
            </w:r>
          </w:p>
          <w:p w14:paraId="30C1B268" w14:textId="77777777" w:rsidR="00E20234" w:rsidRDefault="00E20234" w:rsidP="005420E6">
            <w:pPr>
              <w:pStyle w:val="Encabezado"/>
              <w:tabs>
                <w:tab w:val="clear" w:pos="4320"/>
                <w:tab w:val="clear" w:pos="8640"/>
                <w:tab w:val="center" w:pos="4824"/>
              </w:tabs>
              <w:rPr>
                <w:color w:val="000000"/>
                <w:sz w:val="20"/>
              </w:rPr>
            </w:pPr>
            <w:r>
              <w:rPr>
                <w:rFonts w:ascii="Tahoma" w:hAnsi="Tahoma" w:cs="Tahoma"/>
                <w:sz w:val="20"/>
              </w:rPr>
              <w:t>dave.tjaarda@smurfitwestrock.com</w:t>
            </w:r>
          </w:p>
          <w:p w14:paraId="11E60CD0" w14:textId="77777777" w:rsidR="00E20234" w:rsidRDefault="00E20234" w:rsidP="005420E6">
            <w:pPr>
              <w:pStyle w:val="Encabezado"/>
              <w:tabs>
                <w:tab w:val="clear" w:pos="4320"/>
                <w:tab w:val="clear" w:pos="8640"/>
                <w:tab w:val="center" w:pos="4824"/>
              </w:tabs>
              <w:rPr>
                <w:b/>
                <w:bCs/>
                <w:sz w:val="20"/>
                <w:u w:val="single"/>
              </w:rPr>
            </w:pPr>
          </w:p>
        </w:tc>
      </w:tr>
    </w:tbl>
    <w:p w14:paraId="54015269" w14:textId="77777777" w:rsidR="00E20234" w:rsidRDefault="00E20234" w:rsidP="00E20234"/>
    <w:p w14:paraId="51C36108" w14:textId="77777777" w:rsidR="00E20234" w:rsidRDefault="00E20234" w:rsidP="00E20234">
      <w:pPr>
        <w:ind w:left="-90"/>
      </w:pPr>
      <w:r>
        <w:rPr>
          <w:rFonts w:ascii="Arial Black" w:hAnsi="Arial Black"/>
          <w:color w:val="FF0000"/>
        </w:rPr>
        <w:t>‡</w:t>
      </w:r>
      <w:r>
        <w:t xml:space="preserve"> = Denotes attendance at meeting Spring 2026</w:t>
      </w:r>
    </w:p>
    <w:p w14:paraId="7B388F03" w14:textId="77777777" w:rsidR="00E20234" w:rsidRDefault="00E20234" w:rsidP="00E20234">
      <w:pPr>
        <w:numPr>
          <w:ilvl w:val="0"/>
          <w:numId w:val="19"/>
        </w:numPr>
      </w:pPr>
      <w:r>
        <w:t>Denotes new subcommittee member o</w:t>
      </w:r>
    </w:p>
    <w:p w14:paraId="4F6E5668" w14:textId="745BA792" w:rsidR="00E20234" w:rsidRDefault="00E20234" w:rsidP="00E20234">
      <w:pPr>
        <w:numPr>
          <w:ilvl w:val="0"/>
          <w:numId w:val="19"/>
        </w:numPr>
      </w:pPr>
      <w:r>
        <w:t>n this list; previously added to subcommittee.</w:t>
      </w:r>
    </w:p>
    <w:p w14:paraId="56F5C034" w14:textId="77777777" w:rsidR="00E20234" w:rsidRPr="00F546C2" w:rsidRDefault="00E20234" w:rsidP="00E20234">
      <w:pPr>
        <w:rPr>
          <w:color w:val="1B1161"/>
        </w:rPr>
      </w:pPr>
    </w:p>
    <w:p w14:paraId="786517D8" w14:textId="2050BB49" w:rsidR="006F426F" w:rsidRDefault="006F426F" w:rsidP="00E20234">
      <w:pPr>
        <w:ind w:left="360"/>
        <w:rPr>
          <w:bCs/>
          <w:sz w:val="27"/>
          <w:szCs w:val="27"/>
        </w:rPr>
      </w:pPr>
    </w:p>
    <w:p w14:paraId="542D9937" w14:textId="77777777" w:rsidR="00E20234" w:rsidRPr="000C3E87" w:rsidRDefault="00E20234" w:rsidP="00E20234">
      <w:pPr>
        <w:ind w:left="360"/>
        <w:rPr>
          <w:bCs/>
          <w:sz w:val="27"/>
          <w:szCs w:val="27"/>
        </w:rPr>
      </w:pPr>
    </w:p>
    <w:p w14:paraId="0CB9323F" w14:textId="77777777" w:rsidR="000F2ED1" w:rsidRDefault="000F2ED1" w:rsidP="00705E5A">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ind w:left="360"/>
        <w:jc w:val="center"/>
        <w:outlineLvl w:val="9"/>
        <w:rPr>
          <w:bCs/>
          <w:sz w:val="27"/>
          <w:szCs w:val="27"/>
          <w:lang w:val="en-US"/>
        </w:rPr>
      </w:pPr>
    </w:p>
    <w:p w14:paraId="653E91E7" w14:textId="37C950C3" w:rsidR="00FB0846" w:rsidRDefault="00D16C09" w:rsidP="00705E5A">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ind w:left="360"/>
        <w:jc w:val="center"/>
        <w:outlineLvl w:val="9"/>
        <w:rPr>
          <w:sz w:val="20"/>
        </w:rPr>
      </w:pPr>
      <w:r w:rsidRPr="003E7259">
        <w:rPr>
          <w:bCs/>
          <w:sz w:val="27"/>
          <w:szCs w:val="27"/>
          <w:lang w:val="en-US"/>
        </w:rPr>
        <w:lastRenderedPageBreak/>
        <w:t>Registration List*</w:t>
      </w:r>
    </w:p>
    <w:p w14:paraId="0E8571E9" w14:textId="77777777" w:rsidR="00D5570B" w:rsidRDefault="00D5570B" w:rsidP="00D5570B">
      <w:pPr>
        <w:rPr>
          <w:sz w:val="20"/>
        </w:rPr>
      </w:pPr>
    </w:p>
    <w:tbl>
      <w:tblPr>
        <w:tblW w:w="8580" w:type="dxa"/>
        <w:tblCellMar>
          <w:left w:w="70" w:type="dxa"/>
          <w:right w:w="70" w:type="dxa"/>
        </w:tblCellMar>
        <w:tblLook w:val="04A0" w:firstRow="1" w:lastRow="0" w:firstColumn="1" w:lastColumn="0" w:noHBand="0" w:noVBand="1"/>
      </w:tblPr>
      <w:tblGrid>
        <w:gridCol w:w="1382"/>
        <w:gridCol w:w="1585"/>
        <w:gridCol w:w="5613"/>
      </w:tblGrid>
      <w:tr w:rsidR="000F2ED1" w:rsidRPr="00760180" w14:paraId="0217EB94" w14:textId="77777777" w:rsidTr="009136B4">
        <w:trPr>
          <w:trHeight w:val="400"/>
        </w:trPr>
        <w:tc>
          <w:tcPr>
            <w:tcW w:w="8580" w:type="dxa"/>
            <w:gridSpan w:val="3"/>
            <w:tcBorders>
              <w:top w:val="nil"/>
              <w:left w:val="nil"/>
              <w:bottom w:val="nil"/>
              <w:right w:val="nil"/>
            </w:tcBorders>
            <w:shd w:val="clear" w:color="auto" w:fill="auto"/>
            <w:noWrap/>
            <w:vAlign w:val="bottom"/>
            <w:hideMark/>
          </w:tcPr>
          <w:p w14:paraId="63104445" w14:textId="77777777" w:rsidR="000F2ED1" w:rsidRPr="00760180" w:rsidRDefault="000F2ED1" w:rsidP="009136B4">
            <w:pPr>
              <w:rPr>
                <w:rFonts w:ascii="Arial" w:hAnsi="Arial" w:cs="Arial"/>
                <w:b/>
                <w:bCs/>
                <w:szCs w:val="24"/>
                <w:lang w:eastAsia="es-CO"/>
              </w:rPr>
            </w:pPr>
            <w:r w:rsidRPr="00760180">
              <w:rPr>
                <w:rFonts w:ascii="Arial" w:hAnsi="Arial" w:cs="Arial"/>
                <w:b/>
                <w:bCs/>
                <w:szCs w:val="24"/>
                <w:lang w:eastAsia="es-CO"/>
              </w:rPr>
              <w:t>BLRBAC Spring 2026 Meeting - Registrations       Total -215</w:t>
            </w:r>
          </w:p>
        </w:tc>
      </w:tr>
      <w:tr w:rsidR="000F2ED1" w:rsidRPr="00760180" w14:paraId="154CE03F" w14:textId="77777777" w:rsidTr="009136B4">
        <w:trPr>
          <w:trHeight w:val="400"/>
        </w:trPr>
        <w:tc>
          <w:tcPr>
            <w:tcW w:w="1382" w:type="dxa"/>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6AB53E71" w14:textId="77777777" w:rsidR="000F2ED1" w:rsidRPr="00760180" w:rsidRDefault="000F2ED1" w:rsidP="009136B4">
            <w:pPr>
              <w:rPr>
                <w:rFonts w:ascii="Arial" w:hAnsi="Arial" w:cs="Arial"/>
                <w:b/>
                <w:bCs/>
                <w:lang w:eastAsia="es-CO"/>
              </w:rPr>
            </w:pPr>
            <w:r w:rsidRPr="00760180">
              <w:rPr>
                <w:rFonts w:ascii="Arial" w:hAnsi="Arial" w:cs="Arial"/>
                <w:b/>
                <w:bCs/>
                <w:lang w:eastAsia="es-CO"/>
              </w:rPr>
              <w:t>First Name</w:t>
            </w:r>
          </w:p>
        </w:tc>
        <w:tc>
          <w:tcPr>
            <w:tcW w:w="1585" w:type="dxa"/>
            <w:tcBorders>
              <w:top w:val="single" w:sz="4" w:space="0" w:color="auto"/>
              <w:left w:val="nil"/>
              <w:bottom w:val="single" w:sz="4" w:space="0" w:color="auto"/>
              <w:right w:val="single" w:sz="4" w:space="0" w:color="auto"/>
            </w:tcBorders>
            <w:shd w:val="clear" w:color="000000" w:fill="FF0000"/>
            <w:noWrap/>
            <w:vAlign w:val="bottom"/>
            <w:hideMark/>
          </w:tcPr>
          <w:p w14:paraId="46295F4D" w14:textId="77777777" w:rsidR="000F2ED1" w:rsidRPr="00760180" w:rsidRDefault="000F2ED1" w:rsidP="009136B4">
            <w:pPr>
              <w:rPr>
                <w:rFonts w:ascii="Arial" w:hAnsi="Arial" w:cs="Arial"/>
                <w:b/>
                <w:bCs/>
                <w:lang w:eastAsia="es-CO"/>
              </w:rPr>
            </w:pPr>
            <w:r w:rsidRPr="00760180">
              <w:rPr>
                <w:rFonts w:ascii="Arial" w:hAnsi="Arial" w:cs="Arial"/>
                <w:b/>
                <w:bCs/>
                <w:lang w:eastAsia="es-CO"/>
              </w:rPr>
              <w:t>Last Name</w:t>
            </w:r>
          </w:p>
        </w:tc>
        <w:tc>
          <w:tcPr>
            <w:tcW w:w="5613" w:type="dxa"/>
            <w:tcBorders>
              <w:top w:val="single" w:sz="4" w:space="0" w:color="auto"/>
              <w:left w:val="nil"/>
              <w:bottom w:val="single" w:sz="4" w:space="0" w:color="auto"/>
              <w:right w:val="single" w:sz="4" w:space="0" w:color="auto"/>
            </w:tcBorders>
            <w:shd w:val="clear" w:color="000000" w:fill="FF0000"/>
            <w:noWrap/>
            <w:vAlign w:val="bottom"/>
            <w:hideMark/>
          </w:tcPr>
          <w:p w14:paraId="3C39ED2E" w14:textId="77777777" w:rsidR="000F2ED1" w:rsidRPr="00760180" w:rsidRDefault="000F2ED1" w:rsidP="009136B4">
            <w:pPr>
              <w:rPr>
                <w:rFonts w:ascii="Arial" w:hAnsi="Arial" w:cs="Arial"/>
                <w:b/>
                <w:bCs/>
                <w:lang w:eastAsia="es-CO"/>
              </w:rPr>
            </w:pPr>
            <w:r w:rsidRPr="00760180">
              <w:rPr>
                <w:rFonts w:ascii="Arial" w:hAnsi="Arial" w:cs="Arial"/>
                <w:b/>
                <w:bCs/>
                <w:lang w:eastAsia="es-CO"/>
              </w:rPr>
              <w:t>Company</w:t>
            </w:r>
          </w:p>
        </w:tc>
      </w:tr>
      <w:tr w:rsidR="000F2ED1" w:rsidRPr="00760180" w14:paraId="5FCB9A9D"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41437EE5"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Victor</w:t>
            </w:r>
          </w:p>
        </w:tc>
        <w:tc>
          <w:tcPr>
            <w:tcW w:w="1585" w:type="dxa"/>
            <w:tcBorders>
              <w:top w:val="nil"/>
              <w:left w:val="nil"/>
              <w:bottom w:val="single" w:sz="4" w:space="0" w:color="auto"/>
              <w:right w:val="single" w:sz="4" w:space="0" w:color="auto"/>
            </w:tcBorders>
            <w:shd w:val="clear" w:color="auto" w:fill="auto"/>
            <w:noWrap/>
            <w:vAlign w:val="bottom"/>
            <w:hideMark/>
          </w:tcPr>
          <w:p w14:paraId="5567DEE6"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Porter</w:t>
            </w:r>
          </w:p>
        </w:tc>
        <w:tc>
          <w:tcPr>
            <w:tcW w:w="5613" w:type="dxa"/>
            <w:tcBorders>
              <w:top w:val="nil"/>
              <w:left w:val="nil"/>
              <w:bottom w:val="single" w:sz="4" w:space="0" w:color="auto"/>
              <w:right w:val="single" w:sz="4" w:space="0" w:color="auto"/>
            </w:tcBorders>
            <w:shd w:val="clear" w:color="auto" w:fill="auto"/>
            <w:noWrap/>
            <w:vAlign w:val="bottom"/>
            <w:hideMark/>
          </w:tcPr>
          <w:p w14:paraId="0CDEF0E1"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3S TEAM, LLC</w:t>
            </w:r>
          </w:p>
        </w:tc>
      </w:tr>
      <w:tr w:rsidR="000F2ED1" w:rsidRPr="00760180" w14:paraId="365A6CA6"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20F75FB0"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George</w:t>
            </w:r>
          </w:p>
        </w:tc>
        <w:tc>
          <w:tcPr>
            <w:tcW w:w="1585" w:type="dxa"/>
            <w:tcBorders>
              <w:top w:val="nil"/>
              <w:left w:val="nil"/>
              <w:bottom w:val="single" w:sz="4" w:space="0" w:color="auto"/>
              <w:right w:val="single" w:sz="4" w:space="0" w:color="auto"/>
            </w:tcBorders>
            <w:shd w:val="clear" w:color="auto" w:fill="auto"/>
            <w:noWrap/>
            <w:vAlign w:val="bottom"/>
            <w:hideMark/>
          </w:tcPr>
          <w:p w14:paraId="4D1EB6EF"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Pyszynski</w:t>
            </w:r>
          </w:p>
        </w:tc>
        <w:tc>
          <w:tcPr>
            <w:tcW w:w="5613" w:type="dxa"/>
            <w:tcBorders>
              <w:top w:val="nil"/>
              <w:left w:val="nil"/>
              <w:bottom w:val="single" w:sz="4" w:space="0" w:color="auto"/>
              <w:right w:val="single" w:sz="4" w:space="0" w:color="auto"/>
            </w:tcBorders>
            <w:shd w:val="clear" w:color="auto" w:fill="auto"/>
            <w:noWrap/>
            <w:vAlign w:val="bottom"/>
            <w:hideMark/>
          </w:tcPr>
          <w:p w14:paraId="2E5CBA0E"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3S TEAM, LLC</w:t>
            </w:r>
          </w:p>
        </w:tc>
      </w:tr>
      <w:tr w:rsidR="000F2ED1" w:rsidRPr="00760180" w14:paraId="54459BA1"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4606F3AC"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David</w:t>
            </w:r>
          </w:p>
        </w:tc>
        <w:tc>
          <w:tcPr>
            <w:tcW w:w="1585" w:type="dxa"/>
            <w:tcBorders>
              <w:top w:val="nil"/>
              <w:left w:val="nil"/>
              <w:bottom w:val="single" w:sz="4" w:space="0" w:color="auto"/>
              <w:right w:val="single" w:sz="4" w:space="0" w:color="auto"/>
            </w:tcBorders>
            <w:shd w:val="clear" w:color="auto" w:fill="auto"/>
            <w:noWrap/>
            <w:vAlign w:val="bottom"/>
            <w:hideMark/>
          </w:tcPr>
          <w:p w14:paraId="13BEDF62"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Dunn</w:t>
            </w:r>
          </w:p>
        </w:tc>
        <w:tc>
          <w:tcPr>
            <w:tcW w:w="5613" w:type="dxa"/>
            <w:tcBorders>
              <w:top w:val="nil"/>
              <w:left w:val="nil"/>
              <w:bottom w:val="single" w:sz="4" w:space="0" w:color="auto"/>
              <w:right w:val="single" w:sz="4" w:space="0" w:color="auto"/>
            </w:tcBorders>
            <w:shd w:val="clear" w:color="auto" w:fill="auto"/>
            <w:noWrap/>
            <w:vAlign w:val="bottom"/>
            <w:hideMark/>
          </w:tcPr>
          <w:p w14:paraId="1C8C7A89"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Acuren Inspection</w:t>
            </w:r>
          </w:p>
        </w:tc>
      </w:tr>
      <w:tr w:rsidR="000F2ED1" w:rsidRPr="00760180" w14:paraId="10F27EFB"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0D7062BB"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Catherine</w:t>
            </w:r>
          </w:p>
        </w:tc>
        <w:tc>
          <w:tcPr>
            <w:tcW w:w="1585" w:type="dxa"/>
            <w:tcBorders>
              <w:top w:val="nil"/>
              <w:left w:val="nil"/>
              <w:bottom w:val="single" w:sz="4" w:space="0" w:color="auto"/>
              <w:right w:val="single" w:sz="4" w:space="0" w:color="auto"/>
            </w:tcBorders>
            <w:shd w:val="clear" w:color="auto" w:fill="auto"/>
            <w:noWrap/>
            <w:vAlign w:val="bottom"/>
            <w:hideMark/>
          </w:tcPr>
          <w:p w14:paraId="2B886159"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Noble</w:t>
            </w:r>
          </w:p>
        </w:tc>
        <w:tc>
          <w:tcPr>
            <w:tcW w:w="5613" w:type="dxa"/>
            <w:tcBorders>
              <w:top w:val="nil"/>
              <w:left w:val="nil"/>
              <w:bottom w:val="single" w:sz="4" w:space="0" w:color="auto"/>
              <w:right w:val="single" w:sz="4" w:space="0" w:color="auto"/>
            </w:tcBorders>
            <w:shd w:val="clear" w:color="auto" w:fill="auto"/>
            <w:noWrap/>
            <w:vAlign w:val="bottom"/>
            <w:hideMark/>
          </w:tcPr>
          <w:p w14:paraId="2A0B5CC3"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Acuren Inspection</w:t>
            </w:r>
          </w:p>
        </w:tc>
      </w:tr>
      <w:tr w:rsidR="000F2ED1" w:rsidRPr="00760180" w14:paraId="1E891A3B"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41FE2A5E"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Dennett</w:t>
            </w:r>
          </w:p>
        </w:tc>
        <w:tc>
          <w:tcPr>
            <w:tcW w:w="1585" w:type="dxa"/>
            <w:tcBorders>
              <w:top w:val="nil"/>
              <w:left w:val="nil"/>
              <w:bottom w:val="single" w:sz="4" w:space="0" w:color="auto"/>
              <w:right w:val="single" w:sz="4" w:space="0" w:color="auto"/>
            </w:tcBorders>
            <w:shd w:val="clear" w:color="auto" w:fill="auto"/>
            <w:noWrap/>
            <w:vAlign w:val="bottom"/>
            <w:hideMark/>
          </w:tcPr>
          <w:p w14:paraId="4EAC210E"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Dwyer</w:t>
            </w:r>
          </w:p>
        </w:tc>
        <w:tc>
          <w:tcPr>
            <w:tcW w:w="5613" w:type="dxa"/>
            <w:tcBorders>
              <w:top w:val="nil"/>
              <w:left w:val="nil"/>
              <w:bottom w:val="single" w:sz="4" w:space="0" w:color="auto"/>
              <w:right w:val="single" w:sz="4" w:space="0" w:color="auto"/>
            </w:tcBorders>
            <w:shd w:val="clear" w:color="auto" w:fill="auto"/>
            <w:noWrap/>
            <w:vAlign w:val="bottom"/>
            <w:hideMark/>
          </w:tcPr>
          <w:p w14:paraId="3C7CE5CF" w14:textId="33A4C245" w:rsidR="000F2ED1" w:rsidRPr="00760180" w:rsidRDefault="000F2ED1" w:rsidP="009136B4">
            <w:pPr>
              <w:rPr>
                <w:rFonts w:ascii="Arial" w:hAnsi="Arial" w:cs="Arial"/>
                <w:sz w:val="20"/>
                <w:lang w:eastAsia="es-CO"/>
              </w:rPr>
            </w:pPr>
            <w:r w:rsidRPr="00760180">
              <w:rPr>
                <w:rFonts w:ascii="Arial" w:hAnsi="Arial" w:cs="Arial"/>
                <w:sz w:val="20"/>
                <w:lang w:eastAsia="es-CO"/>
              </w:rPr>
              <w:t>AirTek</w:t>
            </w:r>
          </w:p>
        </w:tc>
      </w:tr>
      <w:tr w:rsidR="000F2ED1" w:rsidRPr="00760180" w14:paraId="2F60D70C"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0CC00FB8"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Rick</w:t>
            </w:r>
          </w:p>
        </w:tc>
        <w:tc>
          <w:tcPr>
            <w:tcW w:w="1585" w:type="dxa"/>
            <w:tcBorders>
              <w:top w:val="nil"/>
              <w:left w:val="nil"/>
              <w:bottom w:val="single" w:sz="4" w:space="0" w:color="auto"/>
              <w:right w:val="single" w:sz="4" w:space="0" w:color="auto"/>
            </w:tcBorders>
            <w:shd w:val="clear" w:color="auto" w:fill="auto"/>
            <w:noWrap/>
            <w:vAlign w:val="bottom"/>
            <w:hideMark/>
          </w:tcPr>
          <w:p w14:paraId="3F27C7DB"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McRae</w:t>
            </w:r>
          </w:p>
        </w:tc>
        <w:tc>
          <w:tcPr>
            <w:tcW w:w="5613" w:type="dxa"/>
            <w:tcBorders>
              <w:top w:val="nil"/>
              <w:left w:val="nil"/>
              <w:bottom w:val="single" w:sz="4" w:space="0" w:color="auto"/>
              <w:right w:val="single" w:sz="4" w:space="0" w:color="auto"/>
            </w:tcBorders>
            <w:shd w:val="clear" w:color="auto" w:fill="auto"/>
            <w:noWrap/>
            <w:vAlign w:val="bottom"/>
            <w:hideMark/>
          </w:tcPr>
          <w:p w14:paraId="742AF75E"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Alabama Laser</w:t>
            </w:r>
          </w:p>
        </w:tc>
      </w:tr>
      <w:tr w:rsidR="000F2ED1" w:rsidRPr="00760180" w14:paraId="05E6AF6D"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3126B19D"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Sai</w:t>
            </w:r>
          </w:p>
        </w:tc>
        <w:tc>
          <w:tcPr>
            <w:tcW w:w="1585" w:type="dxa"/>
            <w:tcBorders>
              <w:top w:val="nil"/>
              <w:left w:val="nil"/>
              <w:bottom w:val="single" w:sz="4" w:space="0" w:color="auto"/>
              <w:right w:val="single" w:sz="4" w:space="0" w:color="auto"/>
            </w:tcBorders>
            <w:shd w:val="clear" w:color="auto" w:fill="auto"/>
            <w:noWrap/>
            <w:vAlign w:val="bottom"/>
            <w:hideMark/>
          </w:tcPr>
          <w:p w14:paraId="3478AE1A"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Mudiam</w:t>
            </w:r>
          </w:p>
        </w:tc>
        <w:tc>
          <w:tcPr>
            <w:tcW w:w="5613" w:type="dxa"/>
            <w:tcBorders>
              <w:top w:val="nil"/>
              <w:left w:val="nil"/>
              <w:bottom w:val="single" w:sz="4" w:space="0" w:color="auto"/>
              <w:right w:val="single" w:sz="4" w:space="0" w:color="auto"/>
            </w:tcBorders>
            <w:shd w:val="clear" w:color="auto" w:fill="auto"/>
            <w:noWrap/>
            <w:vAlign w:val="bottom"/>
            <w:hideMark/>
          </w:tcPr>
          <w:p w14:paraId="14BBDBA9"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Alabama Laser</w:t>
            </w:r>
          </w:p>
        </w:tc>
      </w:tr>
      <w:tr w:rsidR="000F2ED1" w:rsidRPr="00760180" w14:paraId="1F860354"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7DE49194"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Tyler</w:t>
            </w:r>
          </w:p>
        </w:tc>
        <w:tc>
          <w:tcPr>
            <w:tcW w:w="1585" w:type="dxa"/>
            <w:tcBorders>
              <w:top w:val="nil"/>
              <w:left w:val="nil"/>
              <w:bottom w:val="single" w:sz="4" w:space="0" w:color="auto"/>
              <w:right w:val="single" w:sz="4" w:space="0" w:color="auto"/>
            </w:tcBorders>
            <w:shd w:val="clear" w:color="auto" w:fill="auto"/>
            <w:noWrap/>
            <w:vAlign w:val="bottom"/>
            <w:hideMark/>
          </w:tcPr>
          <w:p w14:paraId="44B1E8AE"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Little</w:t>
            </w:r>
          </w:p>
        </w:tc>
        <w:tc>
          <w:tcPr>
            <w:tcW w:w="5613" w:type="dxa"/>
            <w:tcBorders>
              <w:top w:val="nil"/>
              <w:left w:val="nil"/>
              <w:bottom w:val="single" w:sz="4" w:space="0" w:color="auto"/>
              <w:right w:val="single" w:sz="4" w:space="0" w:color="auto"/>
            </w:tcBorders>
            <w:shd w:val="clear" w:color="auto" w:fill="auto"/>
            <w:noWrap/>
            <w:vAlign w:val="bottom"/>
            <w:hideMark/>
          </w:tcPr>
          <w:p w14:paraId="7838363F"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Allen Sherman Hoff</w:t>
            </w:r>
          </w:p>
        </w:tc>
      </w:tr>
      <w:tr w:rsidR="000F2ED1" w:rsidRPr="00760180" w14:paraId="59332CB0"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733A6B7B"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Brian</w:t>
            </w:r>
          </w:p>
        </w:tc>
        <w:tc>
          <w:tcPr>
            <w:tcW w:w="1585" w:type="dxa"/>
            <w:tcBorders>
              <w:top w:val="nil"/>
              <w:left w:val="nil"/>
              <w:bottom w:val="single" w:sz="4" w:space="0" w:color="auto"/>
              <w:right w:val="single" w:sz="4" w:space="0" w:color="auto"/>
            </w:tcBorders>
            <w:shd w:val="clear" w:color="auto" w:fill="auto"/>
            <w:noWrap/>
            <w:vAlign w:val="bottom"/>
            <w:hideMark/>
          </w:tcPr>
          <w:p w14:paraId="233A2FD7"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Sagirs</w:t>
            </w:r>
          </w:p>
        </w:tc>
        <w:tc>
          <w:tcPr>
            <w:tcW w:w="5613" w:type="dxa"/>
            <w:tcBorders>
              <w:top w:val="nil"/>
              <w:left w:val="nil"/>
              <w:bottom w:val="single" w:sz="4" w:space="0" w:color="auto"/>
              <w:right w:val="single" w:sz="4" w:space="0" w:color="auto"/>
            </w:tcBorders>
            <w:shd w:val="clear" w:color="auto" w:fill="auto"/>
            <w:noWrap/>
            <w:vAlign w:val="bottom"/>
            <w:hideMark/>
          </w:tcPr>
          <w:p w14:paraId="0A4A2326"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Allen-Sherman-Hoff</w:t>
            </w:r>
          </w:p>
        </w:tc>
      </w:tr>
      <w:tr w:rsidR="000F2ED1" w:rsidRPr="00760180" w14:paraId="1C079B5E"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1B464B82"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Wayne</w:t>
            </w:r>
          </w:p>
        </w:tc>
        <w:tc>
          <w:tcPr>
            <w:tcW w:w="1585" w:type="dxa"/>
            <w:tcBorders>
              <w:top w:val="nil"/>
              <w:left w:val="nil"/>
              <w:bottom w:val="single" w:sz="4" w:space="0" w:color="auto"/>
              <w:right w:val="single" w:sz="4" w:space="0" w:color="auto"/>
            </w:tcBorders>
            <w:shd w:val="clear" w:color="auto" w:fill="auto"/>
            <w:noWrap/>
            <w:vAlign w:val="bottom"/>
            <w:hideMark/>
          </w:tcPr>
          <w:p w14:paraId="72CB7F75"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Grilliot</w:t>
            </w:r>
          </w:p>
        </w:tc>
        <w:tc>
          <w:tcPr>
            <w:tcW w:w="5613" w:type="dxa"/>
            <w:tcBorders>
              <w:top w:val="nil"/>
              <w:left w:val="nil"/>
              <w:bottom w:val="single" w:sz="4" w:space="0" w:color="auto"/>
              <w:right w:val="single" w:sz="4" w:space="0" w:color="auto"/>
            </w:tcBorders>
            <w:shd w:val="clear" w:color="auto" w:fill="auto"/>
            <w:noWrap/>
            <w:vAlign w:val="bottom"/>
            <w:hideMark/>
          </w:tcPr>
          <w:p w14:paraId="03E5A56B"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American Forest &amp; Paper Association (AF&amp;PA)</w:t>
            </w:r>
          </w:p>
        </w:tc>
      </w:tr>
      <w:tr w:rsidR="000F2ED1" w:rsidRPr="00760180" w14:paraId="12309AAC"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6AE0200A"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Maurice</w:t>
            </w:r>
          </w:p>
        </w:tc>
        <w:tc>
          <w:tcPr>
            <w:tcW w:w="1585" w:type="dxa"/>
            <w:tcBorders>
              <w:top w:val="nil"/>
              <w:left w:val="nil"/>
              <w:bottom w:val="single" w:sz="4" w:space="0" w:color="auto"/>
              <w:right w:val="single" w:sz="4" w:space="0" w:color="auto"/>
            </w:tcBorders>
            <w:shd w:val="clear" w:color="auto" w:fill="auto"/>
            <w:noWrap/>
            <w:vAlign w:val="bottom"/>
            <w:hideMark/>
          </w:tcPr>
          <w:p w14:paraId="333A16FF"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Daniels</w:t>
            </w:r>
          </w:p>
        </w:tc>
        <w:tc>
          <w:tcPr>
            <w:tcW w:w="5613" w:type="dxa"/>
            <w:tcBorders>
              <w:top w:val="nil"/>
              <w:left w:val="nil"/>
              <w:bottom w:val="single" w:sz="4" w:space="0" w:color="auto"/>
              <w:right w:val="single" w:sz="4" w:space="0" w:color="auto"/>
            </w:tcBorders>
            <w:shd w:val="clear" w:color="auto" w:fill="auto"/>
            <w:noWrap/>
            <w:vAlign w:val="bottom"/>
            <w:hideMark/>
          </w:tcPr>
          <w:p w14:paraId="5690F5C0"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AMERICAN KRAFT PAPER INDUSTRIES, LLC</w:t>
            </w:r>
          </w:p>
        </w:tc>
      </w:tr>
      <w:tr w:rsidR="000F2ED1" w:rsidRPr="00760180" w14:paraId="05677492"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6DAA7CBE"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Stephen</w:t>
            </w:r>
          </w:p>
        </w:tc>
        <w:tc>
          <w:tcPr>
            <w:tcW w:w="1585" w:type="dxa"/>
            <w:tcBorders>
              <w:top w:val="nil"/>
              <w:left w:val="nil"/>
              <w:bottom w:val="single" w:sz="4" w:space="0" w:color="auto"/>
              <w:right w:val="single" w:sz="4" w:space="0" w:color="auto"/>
            </w:tcBorders>
            <w:shd w:val="clear" w:color="auto" w:fill="auto"/>
            <w:noWrap/>
            <w:vAlign w:val="bottom"/>
            <w:hideMark/>
          </w:tcPr>
          <w:p w14:paraId="40807112"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Taylor</w:t>
            </w:r>
          </w:p>
        </w:tc>
        <w:tc>
          <w:tcPr>
            <w:tcW w:w="5613" w:type="dxa"/>
            <w:tcBorders>
              <w:top w:val="nil"/>
              <w:left w:val="nil"/>
              <w:bottom w:val="single" w:sz="4" w:space="0" w:color="auto"/>
              <w:right w:val="single" w:sz="4" w:space="0" w:color="auto"/>
            </w:tcBorders>
            <w:shd w:val="clear" w:color="auto" w:fill="auto"/>
            <w:noWrap/>
            <w:vAlign w:val="bottom"/>
            <w:hideMark/>
          </w:tcPr>
          <w:p w14:paraId="1A7E96AF"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AMERICAN KRAFT PAPER INDUSTRIES, LLC</w:t>
            </w:r>
          </w:p>
        </w:tc>
      </w:tr>
      <w:tr w:rsidR="000F2ED1" w:rsidRPr="00760180" w14:paraId="0FBFC72D"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6CEFB2F8"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Justin</w:t>
            </w:r>
          </w:p>
        </w:tc>
        <w:tc>
          <w:tcPr>
            <w:tcW w:w="1585" w:type="dxa"/>
            <w:tcBorders>
              <w:top w:val="nil"/>
              <w:left w:val="nil"/>
              <w:bottom w:val="single" w:sz="4" w:space="0" w:color="auto"/>
              <w:right w:val="single" w:sz="4" w:space="0" w:color="auto"/>
            </w:tcBorders>
            <w:shd w:val="clear" w:color="auto" w:fill="auto"/>
            <w:noWrap/>
            <w:vAlign w:val="bottom"/>
            <w:hideMark/>
          </w:tcPr>
          <w:p w14:paraId="42B1BB32"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Helton</w:t>
            </w:r>
          </w:p>
        </w:tc>
        <w:tc>
          <w:tcPr>
            <w:tcW w:w="5613" w:type="dxa"/>
            <w:tcBorders>
              <w:top w:val="nil"/>
              <w:left w:val="nil"/>
              <w:bottom w:val="single" w:sz="4" w:space="0" w:color="auto"/>
              <w:right w:val="single" w:sz="4" w:space="0" w:color="auto"/>
            </w:tcBorders>
            <w:shd w:val="clear" w:color="auto" w:fill="auto"/>
            <w:noWrap/>
            <w:vAlign w:val="bottom"/>
            <w:hideMark/>
          </w:tcPr>
          <w:p w14:paraId="3767449B"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Andritz</w:t>
            </w:r>
          </w:p>
        </w:tc>
      </w:tr>
      <w:tr w:rsidR="000F2ED1" w:rsidRPr="00760180" w14:paraId="77030FEC"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4B48CD28"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Greg</w:t>
            </w:r>
          </w:p>
        </w:tc>
        <w:tc>
          <w:tcPr>
            <w:tcW w:w="1585" w:type="dxa"/>
            <w:tcBorders>
              <w:top w:val="nil"/>
              <w:left w:val="nil"/>
              <w:bottom w:val="single" w:sz="4" w:space="0" w:color="auto"/>
              <w:right w:val="single" w:sz="4" w:space="0" w:color="auto"/>
            </w:tcBorders>
            <w:shd w:val="clear" w:color="auto" w:fill="auto"/>
            <w:noWrap/>
            <w:vAlign w:val="bottom"/>
            <w:hideMark/>
          </w:tcPr>
          <w:p w14:paraId="42F36022"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Imig</w:t>
            </w:r>
          </w:p>
        </w:tc>
        <w:tc>
          <w:tcPr>
            <w:tcW w:w="5613" w:type="dxa"/>
            <w:tcBorders>
              <w:top w:val="nil"/>
              <w:left w:val="nil"/>
              <w:bottom w:val="single" w:sz="4" w:space="0" w:color="auto"/>
              <w:right w:val="single" w:sz="4" w:space="0" w:color="auto"/>
            </w:tcBorders>
            <w:shd w:val="clear" w:color="auto" w:fill="auto"/>
            <w:noWrap/>
            <w:vAlign w:val="bottom"/>
            <w:hideMark/>
          </w:tcPr>
          <w:p w14:paraId="0DBBC1B6"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Andritz</w:t>
            </w:r>
          </w:p>
        </w:tc>
      </w:tr>
      <w:tr w:rsidR="000F2ED1" w:rsidRPr="00760180" w14:paraId="074C72D8"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4B86C266"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Samuel</w:t>
            </w:r>
          </w:p>
        </w:tc>
        <w:tc>
          <w:tcPr>
            <w:tcW w:w="1585" w:type="dxa"/>
            <w:tcBorders>
              <w:top w:val="nil"/>
              <w:left w:val="nil"/>
              <w:bottom w:val="single" w:sz="4" w:space="0" w:color="auto"/>
              <w:right w:val="single" w:sz="4" w:space="0" w:color="auto"/>
            </w:tcBorders>
            <w:shd w:val="clear" w:color="auto" w:fill="auto"/>
            <w:noWrap/>
            <w:vAlign w:val="bottom"/>
            <w:hideMark/>
          </w:tcPr>
          <w:p w14:paraId="0BDCB207"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Miller</w:t>
            </w:r>
          </w:p>
        </w:tc>
        <w:tc>
          <w:tcPr>
            <w:tcW w:w="5613" w:type="dxa"/>
            <w:tcBorders>
              <w:top w:val="nil"/>
              <w:left w:val="nil"/>
              <w:bottom w:val="single" w:sz="4" w:space="0" w:color="auto"/>
              <w:right w:val="single" w:sz="4" w:space="0" w:color="auto"/>
            </w:tcBorders>
            <w:shd w:val="clear" w:color="auto" w:fill="auto"/>
            <w:noWrap/>
            <w:vAlign w:val="bottom"/>
            <w:hideMark/>
          </w:tcPr>
          <w:p w14:paraId="2CA66A65"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Andritz</w:t>
            </w:r>
          </w:p>
        </w:tc>
      </w:tr>
      <w:tr w:rsidR="000F2ED1" w:rsidRPr="00760180" w14:paraId="27AD162B"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1ADE8D41"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Lucy</w:t>
            </w:r>
          </w:p>
        </w:tc>
        <w:tc>
          <w:tcPr>
            <w:tcW w:w="1585" w:type="dxa"/>
            <w:tcBorders>
              <w:top w:val="nil"/>
              <w:left w:val="nil"/>
              <w:bottom w:val="single" w:sz="4" w:space="0" w:color="auto"/>
              <w:right w:val="single" w:sz="4" w:space="0" w:color="auto"/>
            </w:tcBorders>
            <w:shd w:val="clear" w:color="auto" w:fill="auto"/>
            <w:noWrap/>
            <w:vAlign w:val="bottom"/>
            <w:hideMark/>
          </w:tcPr>
          <w:p w14:paraId="66DDC6B6"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Moore</w:t>
            </w:r>
          </w:p>
        </w:tc>
        <w:tc>
          <w:tcPr>
            <w:tcW w:w="5613" w:type="dxa"/>
            <w:tcBorders>
              <w:top w:val="nil"/>
              <w:left w:val="nil"/>
              <w:bottom w:val="single" w:sz="4" w:space="0" w:color="auto"/>
              <w:right w:val="single" w:sz="4" w:space="0" w:color="auto"/>
            </w:tcBorders>
            <w:shd w:val="clear" w:color="auto" w:fill="auto"/>
            <w:noWrap/>
            <w:vAlign w:val="bottom"/>
            <w:hideMark/>
          </w:tcPr>
          <w:p w14:paraId="651D149F"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Andritz</w:t>
            </w:r>
          </w:p>
        </w:tc>
      </w:tr>
      <w:tr w:rsidR="000F2ED1" w:rsidRPr="00760180" w14:paraId="2C950F7F"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36383382"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John</w:t>
            </w:r>
          </w:p>
        </w:tc>
        <w:tc>
          <w:tcPr>
            <w:tcW w:w="1585" w:type="dxa"/>
            <w:tcBorders>
              <w:top w:val="nil"/>
              <w:left w:val="nil"/>
              <w:bottom w:val="single" w:sz="4" w:space="0" w:color="auto"/>
              <w:right w:val="single" w:sz="4" w:space="0" w:color="auto"/>
            </w:tcBorders>
            <w:shd w:val="clear" w:color="auto" w:fill="auto"/>
            <w:noWrap/>
            <w:vAlign w:val="bottom"/>
            <w:hideMark/>
          </w:tcPr>
          <w:p w14:paraId="251CCB6F"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Phillips</w:t>
            </w:r>
          </w:p>
        </w:tc>
        <w:tc>
          <w:tcPr>
            <w:tcW w:w="5613" w:type="dxa"/>
            <w:tcBorders>
              <w:top w:val="nil"/>
              <w:left w:val="nil"/>
              <w:bottom w:val="single" w:sz="4" w:space="0" w:color="auto"/>
              <w:right w:val="single" w:sz="4" w:space="0" w:color="auto"/>
            </w:tcBorders>
            <w:shd w:val="clear" w:color="auto" w:fill="auto"/>
            <w:noWrap/>
            <w:vAlign w:val="bottom"/>
            <w:hideMark/>
          </w:tcPr>
          <w:p w14:paraId="5CB5268E"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Andritz</w:t>
            </w:r>
          </w:p>
        </w:tc>
      </w:tr>
      <w:tr w:rsidR="000F2ED1" w:rsidRPr="00760180" w14:paraId="634B938F"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6D8042EA"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Gregory</w:t>
            </w:r>
          </w:p>
        </w:tc>
        <w:tc>
          <w:tcPr>
            <w:tcW w:w="1585" w:type="dxa"/>
            <w:tcBorders>
              <w:top w:val="nil"/>
              <w:left w:val="nil"/>
              <w:bottom w:val="single" w:sz="4" w:space="0" w:color="auto"/>
              <w:right w:val="single" w:sz="4" w:space="0" w:color="auto"/>
            </w:tcBorders>
            <w:shd w:val="clear" w:color="auto" w:fill="auto"/>
            <w:noWrap/>
            <w:vAlign w:val="bottom"/>
            <w:hideMark/>
          </w:tcPr>
          <w:p w14:paraId="6C940BA8"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Swayne</w:t>
            </w:r>
          </w:p>
        </w:tc>
        <w:tc>
          <w:tcPr>
            <w:tcW w:w="5613" w:type="dxa"/>
            <w:tcBorders>
              <w:top w:val="nil"/>
              <w:left w:val="nil"/>
              <w:bottom w:val="single" w:sz="4" w:space="0" w:color="auto"/>
              <w:right w:val="single" w:sz="4" w:space="0" w:color="auto"/>
            </w:tcBorders>
            <w:shd w:val="clear" w:color="auto" w:fill="auto"/>
            <w:noWrap/>
            <w:vAlign w:val="bottom"/>
            <w:hideMark/>
          </w:tcPr>
          <w:p w14:paraId="06902798"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Andritz</w:t>
            </w:r>
          </w:p>
        </w:tc>
      </w:tr>
      <w:tr w:rsidR="000F2ED1" w:rsidRPr="00760180" w14:paraId="1BF59BBA"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6568CEA1"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Preston</w:t>
            </w:r>
          </w:p>
        </w:tc>
        <w:tc>
          <w:tcPr>
            <w:tcW w:w="1585" w:type="dxa"/>
            <w:tcBorders>
              <w:top w:val="nil"/>
              <w:left w:val="nil"/>
              <w:bottom w:val="single" w:sz="4" w:space="0" w:color="auto"/>
              <w:right w:val="single" w:sz="4" w:space="0" w:color="auto"/>
            </w:tcBorders>
            <w:shd w:val="clear" w:color="auto" w:fill="auto"/>
            <w:noWrap/>
            <w:vAlign w:val="bottom"/>
            <w:hideMark/>
          </w:tcPr>
          <w:p w14:paraId="00CBF618"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Morgan</w:t>
            </w:r>
          </w:p>
        </w:tc>
        <w:tc>
          <w:tcPr>
            <w:tcW w:w="5613" w:type="dxa"/>
            <w:tcBorders>
              <w:top w:val="nil"/>
              <w:left w:val="nil"/>
              <w:bottom w:val="single" w:sz="4" w:space="0" w:color="auto"/>
              <w:right w:val="single" w:sz="4" w:space="0" w:color="auto"/>
            </w:tcBorders>
            <w:shd w:val="clear" w:color="auto" w:fill="auto"/>
            <w:noWrap/>
            <w:vAlign w:val="bottom"/>
            <w:hideMark/>
          </w:tcPr>
          <w:p w14:paraId="2BACB702"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Andritz Inc</w:t>
            </w:r>
          </w:p>
        </w:tc>
      </w:tr>
      <w:tr w:rsidR="000F2ED1" w:rsidRPr="00760180" w14:paraId="0FC0755C"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3863DEF0"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Markku</w:t>
            </w:r>
          </w:p>
        </w:tc>
        <w:tc>
          <w:tcPr>
            <w:tcW w:w="1585" w:type="dxa"/>
            <w:tcBorders>
              <w:top w:val="nil"/>
              <w:left w:val="nil"/>
              <w:bottom w:val="single" w:sz="4" w:space="0" w:color="auto"/>
              <w:right w:val="single" w:sz="4" w:space="0" w:color="auto"/>
            </w:tcBorders>
            <w:shd w:val="clear" w:color="auto" w:fill="auto"/>
            <w:noWrap/>
            <w:vAlign w:val="bottom"/>
            <w:hideMark/>
          </w:tcPr>
          <w:p w14:paraId="6A6C6D65"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Paakkonen</w:t>
            </w:r>
          </w:p>
        </w:tc>
        <w:tc>
          <w:tcPr>
            <w:tcW w:w="5613" w:type="dxa"/>
            <w:tcBorders>
              <w:top w:val="nil"/>
              <w:left w:val="nil"/>
              <w:bottom w:val="single" w:sz="4" w:space="0" w:color="auto"/>
              <w:right w:val="single" w:sz="4" w:space="0" w:color="auto"/>
            </w:tcBorders>
            <w:shd w:val="clear" w:color="auto" w:fill="auto"/>
            <w:noWrap/>
            <w:vAlign w:val="bottom"/>
            <w:hideMark/>
          </w:tcPr>
          <w:p w14:paraId="5CADB9DF"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Andritz Inc</w:t>
            </w:r>
          </w:p>
        </w:tc>
      </w:tr>
      <w:tr w:rsidR="000F2ED1" w:rsidRPr="00760180" w14:paraId="780C0588"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6562F9A0"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Daniel</w:t>
            </w:r>
          </w:p>
        </w:tc>
        <w:tc>
          <w:tcPr>
            <w:tcW w:w="1585" w:type="dxa"/>
            <w:tcBorders>
              <w:top w:val="nil"/>
              <w:left w:val="nil"/>
              <w:bottom w:val="single" w:sz="4" w:space="0" w:color="auto"/>
              <w:right w:val="single" w:sz="4" w:space="0" w:color="auto"/>
            </w:tcBorders>
            <w:shd w:val="clear" w:color="auto" w:fill="auto"/>
            <w:noWrap/>
            <w:vAlign w:val="bottom"/>
            <w:hideMark/>
          </w:tcPr>
          <w:p w14:paraId="210F599A"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Villanueva</w:t>
            </w:r>
          </w:p>
        </w:tc>
        <w:tc>
          <w:tcPr>
            <w:tcW w:w="5613" w:type="dxa"/>
            <w:tcBorders>
              <w:top w:val="nil"/>
              <w:left w:val="nil"/>
              <w:bottom w:val="single" w:sz="4" w:space="0" w:color="auto"/>
              <w:right w:val="single" w:sz="4" w:space="0" w:color="auto"/>
            </w:tcBorders>
            <w:shd w:val="clear" w:color="auto" w:fill="auto"/>
            <w:noWrap/>
            <w:vAlign w:val="bottom"/>
            <w:hideMark/>
          </w:tcPr>
          <w:p w14:paraId="64ED20B1"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Andritz Inc</w:t>
            </w:r>
          </w:p>
        </w:tc>
      </w:tr>
      <w:tr w:rsidR="000F2ED1" w:rsidRPr="00760180" w14:paraId="26785CD3"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003D2D71"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Paul</w:t>
            </w:r>
          </w:p>
        </w:tc>
        <w:tc>
          <w:tcPr>
            <w:tcW w:w="1585" w:type="dxa"/>
            <w:tcBorders>
              <w:top w:val="nil"/>
              <w:left w:val="nil"/>
              <w:bottom w:val="single" w:sz="4" w:space="0" w:color="auto"/>
              <w:right w:val="single" w:sz="4" w:space="0" w:color="auto"/>
            </w:tcBorders>
            <w:shd w:val="clear" w:color="auto" w:fill="auto"/>
            <w:noWrap/>
            <w:vAlign w:val="bottom"/>
            <w:hideMark/>
          </w:tcPr>
          <w:p w14:paraId="4605056B"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Ceravolo</w:t>
            </w:r>
          </w:p>
        </w:tc>
        <w:tc>
          <w:tcPr>
            <w:tcW w:w="5613" w:type="dxa"/>
            <w:tcBorders>
              <w:top w:val="nil"/>
              <w:left w:val="nil"/>
              <w:bottom w:val="single" w:sz="4" w:space="0" w:color="auto"/>
              <w:right w:val="single" w:sz="4" w:space="0" w:color="auto"/>
            </w:tcBorders>
            <w:shd w:val="clear" w:color="auto" w:fill="auto"/>
            <w:noWrap/>
            <w:vAlign w:val="bottom"/>
            <w:hideMark/>
          </w:tcPr>
          <w:p w14:paraId="49ADAAA5"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Andritz Inc.</w:t>
            </w:r>
          </w:p>
        </w:tc>
      </w:tr>
      <w:tr w:rsidR="000F2ED1" w:rsidRPr="00760180" w14:paraId="3F27C389"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728DDF2B"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Pablo</w:t>
            </w:r>
          </w:p>
        </w:tc>
        <w:tc>
          <w:tcPr>
            <w:tcW w:w="1585" w:type="dxa"/>
            <w:tcBorders>
              <w:top w:val="nil"/>
              <w:left w:val="nil"/>
              <w:bottom w:val="single" w:sz="4" w:space="0" w:color="auto"/>
              <w:right w:val="single" w:sz="4" w:space="0" w:color="auto"/>
            </w:tcBorders>
            <w:shd w:val="clear" w:color="auto" w:fill="auto"/>
            <w:noWrap/>
            <w:vAlign w:val="bottom"/>
            <w:hideMark/>
          </w:tcPr>
          <w:p w14:paraId="47B770A1"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Corvalan</w:t>
            </w:r>
          </w:p>
        </w:tc>
        <w:tc>
          <w:tcPr>
            <w:tcW w:w="5613" w:type="dxa"/>
            <w:tcBorders>
              <w:top w:val="nil"/>
              <w:left w:val="nil"/>
              <w:bottom w:val="single" w:sz="4" w:space="0" w:color="auto"/>
              <w:right w:val="single" w:sz="4" w:space="0" w:color="auto"/>
            </w:tcBorders>
            <w:shd w:val="clear" w:color="auto" w:fill="auto"/>
            <w:noWrap/>
            <w:vAlign w:val="bottom"/>
            <w:hideMark/>
          </w:tcPr>
          <w:p w14:paraId="63689BA4"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Andritz Inc.</w:t>
            </w:r>
          </w:p>
        </w:tc>
      </w:tr>
      <w:tr w:rsidR="000F2ED1" w:rsidRPr="00760180" w14:paraId="6D241B1B"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73853A41"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Pasi</w:t>
            </w:r>
          </w:p>
        </w:tc>
        <w:tc>
          <w:tcPr>
            <w:tcW w:w="1585" w:type="dxa"/>
            <w:tcBorders>
              <w:top w:val="nil"/>
              <w:left w:val="nil"/>
              <w:bottom w:val="single" w:sz="4" w:space="0" w:color="auto"/>
              <w:right w:val="single" w:sz="4" w:space="0" w:color="auto"/>
            </w:tcBorders>
            <w:shd w:val="clear" w:color="auto" w:fill="auto"/>
            <w:noWrap/>
            <w:vAlign w:val="bottom"/>
            <w:hideMark/>
          </w:tcPr>
          <w:p w14:paraId="5918C77F"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Miikkulainen</w:t>
            </w:r>
          </w:p>
        </w:tc>
        <w:tc>
          <w:tcPr>
            <w:tcW w:w="5613" w:type="dxa"/>
            <w:tcBorders>
              <w:top w:val="nil"/>
              <w:left w:val="nil"/>
              <w:bottom w:val="single" w:sz="4" w:space="0" w:color="auto"/>
              <w:right w:val="single" w:sz="4" w:space="0" w:color="auto"/>
            </w:tcBorders>
            <w:shd w:val="clear" w:color="auto" w:fill="auto"/>
            <w:noWrap/>
            <w:vAlign w:val="bottom"/>
            <w:hideMark/>
          </w:tcPr>
          <w:p w14:paraId="26AA44F4"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Andritz Inc.</w:t>
            </w:r>
          </w:p>
        </w:tc>
      </w:tr>
      <w:tr w:rsidR="000F2ED1" w:rsidRPr="00760180" w14:paraId="1BF53C67"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1D30CC2D"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Ben</w:t>
            </w:r>
          </w:p>
        </w:tc>
        <w:tc>
          <w:tcPr>
            <w:tcW w:w="1585" w:type="dxa"/>
            <w:tcBorders>
              <w:top w:val="nil"/>
              <w:left w:val="nil"/>
              <w:bottom w:val="single" w:sz="4" w:space="0" w:color="auto"/>
              <w:right w:val="single" w:sz="4" w:space="0" w:color="auto"/>
            </w:tcBorders>
            <w:shd w:val="clear" w:color="auto" w:fill="auto"/>
            <w:noWrap/>
            <w:vAlign w:val="bottom"/>
            <w:hideMark/>
          </w:tcPr>
          <w:p w14:paraId="7415AD71"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Bunner</w:t>
            </w:r>
          </w:p>
        </w:tc>
        <w:tc>
          <w:tcPr>
            <w:tcW w:w="5613" w:type="dxa"/>
            <w:tcBorders>
              <w:top w:val="nil"/>
              <w:left w:val="nil"/>
              <w:bottom w:val="single" w:sz="4" w:space="0" w:color="auto"/>
              <w:right w:val="single" w:sz="4" w:space="0" w:color="auto"/>
            </w:tcBorders>
            <w:shd w:val="clear" w:color="auto" w:fill="auto"/>
            <w:noWrap/>
            <w:vAlign w:val="bottom"/>
            <w:hideMark/>
          </w:tcPr>
          <w:p w14:paraId="7EABB2BF"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Andritz, Inc.</w:t>
            </w:r>
          </w:p>
        </w:tc>
      </w:tr>
      <w:tr w:rsidR="000F2ED1" w:rsidRPr="00760180" w14:paraId="3F49634F"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2A1B0E5E"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Scott</w:t>
            </w:r>
          </w:p>
        </w:tc>
        <w:tc>
          <w:tcPr>
            <w:tcW w:w="1585" w:type="dxa"/>
            <w:tcBorders>
              <w:top w:val="nil"/>
              <w:left w:val="nil"/>
              <w:bottom w:val="single" w:sz="4" w:space="0" w:color="auto"/>
              <w:right w:val="single" w:sz="4" w:space="0" w:color="auto"/>
            </w:tcBorders>
            <w:shd w:val="clear" w:color="auto" w:fill="auto"/>
            <w:noWrap/>
            <w:vAlign w:val="bottom"/>
            <w:hideMark/>
          </w:tcPr>
          <w:p w14:paraId="6B02E28B"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Lowrie</w:t>
            </w:r>
          </w:p>
        </w:tc>
        <w:tc>
          <w:tcPr>
            <w:tcW w:w="5613" w:type="dxa"/>
            <w:tcBorders>
              <w:top w:val="nil"/>
              <w:left w:val="nil"/>
              <w:bottom w:val="single" w:sz="4" w:space="0" w:color="auto"/>
              <w:right w:val="single" w:sz="4" w:space="0" w:color="auto"/>
            </w:tcBorders>
            <w:shd w:val="clear" w:color="auto" w:fill="auto"/>
            <w:noWrap/>
            <w:vAlign w:val="bottom"/>
            <w:hideMark/>
          </w:tcPr>
          <w:p w14:paraId="68B9E9C0"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Andritz, Inc.</w:t>
            </w:r>
          </w:p>
        </w:tc>
      </w:tr>
      <w:tr w:rsidR="000F2ED1" w:rsidRPr="00760180" w14:paraId="69B9DC22"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7D73B180"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Cameron</w:t>
            </w:r>
          </w:p>
        </w:tc>
        <w:tc>
          <w:tcPr>
            <w:tcW w:w="1585" w:type="dxa"/>
            <w:tcBorders>
              <w:top w:val="nil"/>
              <w:left w:val="nil"/>
              <w:bottom w:val="single" w:sz="4" w:space="0" w:color="auto"/>
              <w:right w:val="single" w:sz="4" w:space="0" w:color="auto"/>
            </w:tcBorders>
            <w:shd w:val="clear" w:color="auto" w:fill="auto"/>
            <w:noWrap/>
            <w:vAlign w:val="bottom"/>
            <w:hideMark/>
          </w:tcPr>
          <w:p w14:paraId="5A6D799A"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Davies</w:t>
            </w:r>
          </w:p>
        </w:tc>
        <w:tc>
          <w:tcPr>
            <w:tcW w:w="5613" w:type="dxa"/>
            <w:tcBorders>
              <w:top w:val="nil"/>
              <w:left w:val="nil"/>
              <w:bottom w:val="single" w:sz="4" w:space="0" w:color="auto"/>
              <w:right w:val="single" w:sz="4" w:space="0" w:color="auto"/>
            </w:tcBorders>
            <w:shd w:val="clear" w:color="auto" w:fill="auto"/>
            <w:noWrap/>
            <w:vAlign w:val="bottom"/>
            <w:hideMark/>
          </w:tcPr>
          <w:p w14:paraId="34DEFDC2"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Aon</w:t>
            </w:r>
          </w:p>
        </w:tc>
      </w:tr>
      <w:tr w:rsidR="000F2ED1" w:rsidRPr="00760180" w14:paraId="7BAB9B7A"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1A3EEA55"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Bill</w:t>
            </w:r>
          </w:p>
        </w:tc>
        <w:tc>
          <w:tcPr>
            <w:tcW w:w="1585" w:type="dxa"/>
            <w:tcBorders>
              <w:top w:val="nil"/>
              <w:left w:val="nil"/>
              <w:bottom w:val="single" w:sz="4" w:space="0" w:color="auto"/>
              <w:right w:val="single" w:sz="4" w:space="0" w:color="auto"/>
            </w:tcBorders>
            <w:shd w:val="clear" w:color="auto" w:fill="auto"/>
            <w:noWrap/>
            <w:vAlign w:val="bottom"/>
            <w:hideMark/>
          </w:tcPr>
          <w:p w14:paraId="7AB07A85"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Castle</w:t>
            </w:r>
          </w:p>
        </w:tc>
        <w:tc>
          <w:tcPr>
            <w:tcW w:w="5613" w:type="dxa"/>
            <w:tcBorders>
              <w:top w:val="nil"/>
              <w:left w:val="nil"/>
              <w:bottom w:val="single" w:sz="4" w:space="0" w:color="auto"/>
              <w:right w:val="single" w:sz="4" w:space="0" w:color="auto"/>
            </w:tcBorders>
            <w:shd w:val="clear" w:color="auto" w:fill="auto"/>
            <w:noWrap/>
            <w:vAlign w:val="bottom"/>
            <w:hideMark/>
          </w:tcPr>
          <w:p w14:paraId="5F5930A2"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Applied Technical Services</w:t>
            </w:r>
          </w:p>
        </w:tc>
      </w:tr>
      <w:tr w:rsidR="000F2ED1" w:rsidRPr="00760180" w14:paraId="3C42AA9F"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0178955B"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Brad</w:t>
            </w:r>
          </w:p>
        </w:tc>
        <w:tc>
          <w:tcPr>
            <w:tcW w:w="1585" w:type="dxa"/>
            <w:tcBorders>
              <w:top w:val="nil"/>
              <w:left w:val="nil"/>
              <w:bottom w:val="single" w:sz="4" w:space="0" w:color="auto"/>
              <w:right w:val="single" w:sz="4" w:space="0" w:color="auto"/>
            </w:tcBorders>
            <w:shd w:val="clear" w:color="auto" w:fill="auto"/>
            <w:noWrap/>
            <w:vAlign w:val="bottom"/>
            <w:hideMark/>
          </w:tcPr>
          <w:p w14:paraId="0A066541"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Pittenger</w:t>
            </w:r>
          </w:p>
        </w:tc>
        <w:tc>
          <w:tcPr>
            <w:tcW w:w="5613" w:type="dxa"/>
            <w:tcBorders>
              <w:top w:val="nil"/>
              <w:left w:val="nil"/>
              <w:bottom w:val="single" w:sz="4" w:space="0" w:color="auto"/>
              <w:right w:val="single" w:sz="4" w:space="0" w:color="auto"/>
            </w:tcBorders>
            <w:shd w:val="clear" w:color="auto" w:fill="auto"/>
            <w:noWrap/>
            <w:vAlign w:val="bottom"/>
            <w:hideMark/>
          </w:tcPr>
          <w:p w14:paraId="32673400"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AXA XL Risk Consulting</w:t>
            </w:r>
          </w:p>
        </w:tc>
      </w:tr>
      <w:tr w:rsidR="000F2ED1" w:rsidRPr="00760180" w14:paraId="2047CD22"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649863F3"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Jeff</w:t>
            </w:r>
          </w:p>
        </w:tc>
        <w:tc>
          <w:tcPr>
            <w:tcW w:w="1585" w:type="dxa"/>
            <w:tcBorders>
              <w:top w:val="nil"/>
              <w:left w:val="nil"/>
              <w:bottom w:val="single" w:sz="4" w:space="0" w:color="auto"/>
              <w:right w:val="single" w:sz="4" w:space="0" w:color="auto"/>
            </w:tcBorders>
            <w:shd w:val="clear" w:color="auto" w:fill="auto"/>
            <w:noWrap/>
            <w:vAlign w:val="bottom"/>
            <w:hideMark/>
          </w:tcPr>
          <w:p w14:paraId="453F3CB1"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McCartney</w:t>
            </w:r>
          </w:p>
        </w:tc>
        <w:tc>
          <w:tcPr>
            <w:tcW w:w="5613" w:type="dxa"/>
            <w:tcBorders>
              <w:top w:val="nil"/>
              <w:left w:val="nil"/>
              <w:bottom w:val="single" w:sz="4" w:space="0" w:color="auto"/>
              <w:right w:val="single" w:sz="4" w:space="0" w:color="auto"/>
            </w:tcBorders>
            <w:shd w:val="clear" w:color="auto" w:fill="auto"/>
            <w:noWrap/>
            <w:vAlign w:val="bottom"/>
            <w:hideMark/>
          </w:tcPr>
          <w:p w14:paraId="26081CDB"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B&amp;W</w:t>
            </w:r>
          </w:p>
        </w:tc>
      </w:tr>
      <w:tr w:rsidR="000F2ED1" w:rsidRPr="00760180" w14:paraId="0651F16C"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7D956771"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John</w:t>
            </w:r>
          </w:p>
        </w:tc>
        <w:tc>
          <w:tcPr>
            <w:tcW w:w="1585" w:type="dxa"/>
            <w:tcBorders>
              <w:top w:val="nil"/>
              <w:left w:val="nil"/>
              <w:bottom w:val="single" w:sz="4" w:space="0" w:color="auto"/>
              <w:right w:val="single" w:sz="4" w:space="0" w:color="auto"/>
            </w:tcBorders>
            <w:shd w:val="clear" w:color="auto" w:fill="auto"/>
            <w:noWrap/>
            <w:vAlign w:val="bottom"/>
            <w:hideMark/>
          </w:tcPr>
          <w:p w14:paraId="67AE4EF0"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DeFusco</w:t>
            </w:r>
          </w:p>
        </w:tc>
        <w:tc>
          <w:tcPr>
            <w:tcW w:w="5613" w:type="dxa"/>
            <w:tcBorders>
              <w:top w:val="nil"/>
              <w:left w:val="nil"/>
              <w:bottom w:val="single" w:sz="4" w:space="0" w:color="auto"/>
              <w:right w:val="single" w:sz="4" w:space="0" w:color="auto"/>
            </w:tcBorders>
            <w:shd w:val="clear" w:color="auto" w:fill="auto"/>
            <w:noWrap/>
            <w:vAlign w:val="bottom"/>
            <w:hideMark/>
          </w:tcPr>
          <w:p w14:paraId="251734D1"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Babcock &amp; Wilcox</w:t>
            </w:r>
          </w:p>
        </w:tc>
      </w:tr>
      <w:tr w:rsidR="000F2ED1" w:rsidRPr="00760180" w14:paraId="0BB65146"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10A77841"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James</w:t>
            </w:r>
          </w:p>
        </w:tc>
        <w:tc>
          <w:tcPr>
            <w:tcW w:w="1585" w:type="dxa"/>
            <w:tcBorders>
              <w:top w:val="nil"/>
              <w:left w:val="nil"/>
              <w:bottom w:val="single" w:sz="4" w:space="0" w:color="auto"/>
              <w:right w:val="single" w:sz="4" w:space="0" w:color="auto"/>
            </w:tcBorders>
            <w:shd w:val="clear" w:color="auto" w:fill="auto"/>
            <w:noWrap/>
            <w:vAlign w:val="bottom"/>
            <w:hideMark/>
          </w:tcPr>
          <w:p w14:paraId="03BD1C0D"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Monette</w:t>
            </w:r>
          </w:p>
        </w:tc>
        <w:tc>
          <w:tcPr>
            <w:tcW w:w="5613" w:type="dxa"/>
            <w:tcBorders>
              <w:top w:val="nil"/>
              <w:left w:val="nil"/>
              <w:bottom w:val="single" w:sz="4" w:space="0" w:color="auto"/>
              <w:right w:val="single" w:sz="4" w:space="0" w:color="auto"/>
            </w:tcBorders>
            <w:shd w:val="clear" w:color="auto" w:fill="auto"/>
            <w:noWrap/>
            <w:vAlign w:val="bottom"/>
            <w:hideMark/>
          </w:tcPr>
          <w:p w14:paraId="08E9C850"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Babcock &amp; Wilcox</w:t>
            </w:r>
          </w:p>
        </w:tc>
      </w:tr>
      <w:tr w:rsidR="000F2ED1" w:rsidRPr="00760180" w14:paraId="51208292"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6C58A459"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Laura</w:t>
            </w:r>
          </w:p>
        </w:tc>
        <w:tc>
          <w:tcPr>
            <w:tcW w:w="1585" w:type="dxa"/>
            <w:tcBorders>
              <w:top w:val="nil"/>
              <w:left w:val="nil"/>
              <w:bottom w:val="single" w:sz="4" w:space="0" w:color="auto"/>
              <w:right w:val="single" w:sz="4" w:space="0" w:color="auto"/>
            </w:tcBorders>
            <w:shd w:val="clear" w:color="auto" w:fill="auto"/>
            <w:noWrap/>
            <w:vAlign w:val="bottom"/>
            <w:hideMark/>
          </w:tcPr>
          <w:p w14:paraId="1FA5D3D5"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Nicol</w:t>
            </w:r>
          </w:p>
        </w:tc>
        <w:tc>
          <w:tcPr>
            <w:tcW w:w="5613" w:type="dxa"/>
            <w:tcBorders>
              <w:top w:val="nil"/>
              <w:left w:val="nil"/>
              <w:bottom w:val="single" w:sz="4" w:space="0" w:color="auto"/>
              <w:right w:val="single" w:sz="4" w:space="0" w:color="auto"/>
            </w:tcBorders>
            <w:shd w:val="clear" w:color="auto" w:fill="auto"/>
            <w:noWrap/>
            <w:vAlign w:val="bottom"/>
            <w:hideMark/>
          </w:tcPr>
          <w:p w14:paraId="37BC62A1"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Babcock &amp; Wilcox</w:t>
            </w:r>
          </w:p>
        </w:tc>
      </w:tr>
      <w:tr w:rsidR="000F2ED1" w:rsidRPr="00760180" w14:paraId="6933D0D2"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673DEAD6"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Greg</w:t>
            </w:r>
          </w:p>
        </w:tc>
        <w:tc>
          <w:tcPr>
            <w:tcW w:w="1585" w:type="dxa"/>
            <w:tcBorders>
              <w:top w:val="nil"/>
              <w:left w:val="nil"/>
              <w:bottom w:val="single" w:sz="4" w:space="0" w:color="auto"/>
              <w:right w:val="single" w:sz="4" w:space="0" w:color="auto"/>
            </w:tcBorders>
            <w:shd w:val="clear" w:color="auto" w:fill="auto"/>
            <w:noWrap/>
            <w:vAlign w:val="bottom"/>
            <w:hideMark/>
          </w:tcPr>
          <w:p w14:paraId="4D66FEBD"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Sallee</w:t>
            </w:r>
          </w:p>
        </w:tc>
        <w:tc>
          <w:tcPr>
            <w:tcW w:w="5613" w:type="dxa"/>
            <w:tcBorders>
              <w:top w:val="nil"/>
              <w:left w:val="nil"/>
              <w:bottom w:val="single" w:sz="4" w:space="0" w:color="auto"/>
              <w:right w:val="single" w:sz="4" w:space="0" w:color="auto"/>
            </w:tcBorders>
            <w:shd w:val="clear" w:color="auto" w:fill="auto"/>
            <w:noWrap/>
            <w:vAlign w:val="bottom"/>
            <w:hideMark/>
          </w:tcPr>
          <w:p w14:paraId="03478130"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Babcock &amp; Wilcox</w:t>
            </w:r>
          </w:p>
        </w:tc>
      </w:tr>
      <w:tr w:rsidR="000F2ED1" w:rsidRPr="00760180" w14:paraId="5E532B99"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03DF05F3"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Evangelos</w:t>
            </w:r>
          </w:p>
        </w:tc>
        <w:tc>
          <w:tcPr>
            <w:tcW w:w="1585" w:type="dxa"/>
            <w:tcBorders>
              <w:top w:val="nil"/>
              <w:left w:val="nil"/>
              <w:bottom w:val="single" w:sz="4" w:space="0" w:color="auto"/>
              <w:right w:val="single" w:sz="4" w:space="0" w:color="auto"/>
            </w:tcBorders>
            <w:shd w:val="clear" w:color="auto" w:fill="auto"/>
            <w:noWrap/>
            <w:vAlign w:val="bottom"/>
            <w:hideMark/>
          </w:tcPr>
          <w:p w14:paraId="1DF3F6D9"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Townsend</w:t>
            </w:r>
          </w:p>
        </w:tc>
        <w:tc>
          <w:tcPr>
            <w:tcW w:w="5613" w:type="dxa"/>
            <w:tcBorders>
              <w:top w:val="nil"/>
              <w:left w:val="nil"/>
              <w:bottom w:val="single" w:sz="4" w:space="0" w:color="auto"/>
              <w:right w:val="single" w:sz="4" w:space="0" w:color="auto"/>
            </w:tcBorders>
            <w:shd w:val="clear" w:color="auto" w:fill="auto"/>
            <w:noWrap/>
            <w:vAlign w:val="bottom"/>
            <w:hideMark/>
          </w:tcPr>
          <w:p w14:paraId="3351A5D2"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Babcock &amp; Wilcox</w:t>
            </w:r>
          </w:p>
        </w:tc>
      </w:tr>
      <w:tr w:rsidR="000F2ED1" w:rsidRPr="00760180" w14:paraId="0DA839C7"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37BC8345"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Eric</w:t>
            </w:r>
          </w:p>
        </w:tc>
        <w:tc>
          <w:tcPr>
            <w:tcW w:w="1585" w:type="dxa"/>
            <w:tcBorders>
              <w:top w:val="nil"/>
              <w:left w:val="nil"/>
              <w:bottom w:val="single" w:sz="4" w:space="0" w:color="auto"/>
              <w:right w:val="single" w:sz="4" w:space="0" w:color="auto"/>
            </w:tcBorders>
            <w:shd w:val="clear" w:color="auto" w:fill="auto"/>
            <w:noWrap/>
            <w:vAlign w:val="bottom"/>
            <w:hideMark/>
          </w:tcPr>
          <w:p w14:paraId="5604BD1D"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Wasson</w:t>
            </w:r>
          </w:p>
        </w:tc>
        <w:tc>
          <w:tcPr>
            <w:tcW w:w="5613" w:type="dxa"/>
            <w:tcBorders>
              <w:top w:val="nil"/>
              <w:left w:val="nil"/>
              <w:bottom w:val="single" w:sz="4" w:space="0" w:color="auto"/>
              <w:right w:val="single" w:sz="4" w:space="0" w:color="auto"/>
            </w:tcBorders>
            <w:shd w:val="clear" w:color="auto" w:fill="auto"/>
            <w:noWrap/>
            <w:vAlign w:val="bottom"/>
            <w:hideMark/>
          </w:tcPr>
          <w:p w14:paraId="0ED7F394"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Babcock &amp; Wilcox</w:t>
            </w:r>
          </w:p>
        </w:tc>
      </w:tr>
      <w:tr w:rsidR="000F2ED1" w:rsidRPr="00760180" w14:paraId="7492F7A8"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09BD45F0"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Dean</w:t>
            </w:r>
          </w:p>
        </w:tc>
        <w:tc>
          <w:tcPr>
            <w:tcW w:w="1585" w:type="dxa"/>
            <w:tcBorders>
              <w:top w:val="nil"/>
              <w:left w:val="nil"/>
              <w:bottom w:val="single" w:sz="4" w:space="0" w:color="auto"/>
              <w:right w:val="single" w:sz="4" w:space="0" w:color="auto"/>
            </w:tcBorders>
            <w:shd w:val="clear" w:color="auto" w:fill="auto"/>
            <w:noWrap/>
            <w:vAlign w:val="bottom"/>
            <w:hideMark/>
          </w:tcPr>
          <w:p w14:paraId="3D30B5F8"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Clay</w:t>
            </w:r>
          </w:p>
        </w:tc>
        <w:tc>
          <w:tcPr>
            <w:tcW w:w="5613" w:type="dxa"/>
            <w:tcBorders>
              <w:top w:val="nil"/>
              <w:left w:val="nil"/>
              <w:bottom w:val="single" w:sz="4" w:space="0" w:color="auto"/>
              <w:right w:val="single" w:sz="4" w:space="0" w:color="auto"/>
            </w:tcBorders>
            <w:shd w:val="clear" w:color="auto" w:fill="auto"/>
            <w:noWrap/>
            <w:vAlign w:val="bottom"/>
            <w:hideMark/>
          </w:tcPr>
          <w:p w14:paraId="10C1C443"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BSI</w:t>
            </w:r>
          </w:p>
        </w:tc>
      </w:tr>
      <w:tr w:rsidR="000F2ED1" w:rsidRPr="00760180" w14:paraId="2B387043"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4533E683"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Fred</w:t>
            </w:r>
          </w:p>
        </w:tc>
        <w:tc>
          <w:tcPr>
            <w:tcW w:w="1585" w:type="dxa"/>
            <w:tcBorders>
              <w:top w:val="nil"/>
              <w:left w:val="nil"/>
              <w:bottom w:val="single" w:sz="4" w:space="0" w:color="auto"/>
              <w:right w:val="single" w:sz="4" w:space="0" w:color="auto"/>
            </w:tcBorders>
            <w:shd w:val="clear" w:color="auto" w:fill="auto"/>
            <w:noWrap/>
            <w:vAlign w:val="bottom"/>
            <w:hideMark/>
          </w:tcPr>
          <w:p w14:paraId="731EFA71"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Call</w:t>
            </w:r>
          </w:p>
        </w:tc>
        <w:tc>
          <w:tcPr>
            <w:tcW w:w="5613" w:type="dxa"/>
            <w:tcBorders>
              <w:top w:val="nil"/>
              <w:left w:val="nil"/>
              <w:bottom w:val="single" w:sz="4" w:space="0" w:color="auto"/>
              <w:right w:val="single" w:sz="4" w:space="0" w:color="auto"/>
            </w:tcBorders>
            <w:shd w:val="clear" w:color="auto" w:fill="auto"/>
            <w:noWrap/>
            <w:vAlign w:val="bottom"/>
            <w:hideMark/>
          </w:tcPr>
          <w:p w14:paraId="067AAC80"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Buckman</w:t>
            </w:r>
          </w:p>
        </w:tc>
      </w:tr>
      <w:tr w:rsidR="000F2ED1" w:rsidRPr="00760180" w14:paraId="14B5E3D6"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2F3771F0"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Jonathan</w:t>
            </w:r>
          </w:p>
        </w:tc>
        <w:tc>
          <w:tcPr>
            <w:tcW w:w="1585" w:type="dxa"/>
            <w:tcBorders>
              <w:top w:val="nil"/>
              <w:left w:val="nil"/>
              <w:bottom w:val="single" w:sz="4" w:space="0" w:color="auto"/>
              <w:right w:val="single" w:sz="4" w:space="0" w:color="auto"/>
            </w:tcBorders>
            <w:shd w:val="clear" w:color="auto" w:fill="auto"/>
            <w:noWrap/>
            <w:vAlign w:val="bottom"/>
            <w:hideMark/>
          </w:tcPr>
          <w:p w14:paraId="7D1AD57B"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Byers</w:t>
            </w:r>
          </w:p>
        </w:tc>
        <w:tc>
          <w:tcPr>
            <w:tcW w:w="5613" w:type="dxa"/>
            <w:tcBorders>
              <w:top w:val="nil"/>
              <w:left w:val="nil"/>
              <w:bottom w:val="single" w:sz="4" w:space="0" w:color="auto"/>
              <w:right w:val="single" w:sz="4" w:space="0" w:color="auto"/>
            </w:tcBorders>
            <w:shd w:val="clear" w:color="auto" w:fill="auto"/>
            <w:noWrap/>
            <w:vAlign w:val="bottom"/>
            <w:hideMark/>
          </w:tcPr>
          <w:p w14:paraId="097CD2F6"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C &amp; H Industrial Services</w:t>
            </w:r>
          </w:p>
        </w:tc>
      </w:tr>
      <w:tr w:rsidR="000F2ED1" w:rsidRPr="00760180" w14:paraId="563DD552"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20F252A0"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Blake</w:t>
            </w:r>
          </w:p>
        </w:tc>
        <w:tc>
          <w:tcPr>
            <w:tcW w:w="1585" w:type="dxa"/>
            <w:tcBorders>
              <w:top w:val="nil"/>
              <w:left w:val="nil"/>
              <w:bottom w:val="single" w:sz="4" w:space="0" w:color="auto"/>
              <w:right w:val="single" w:sz="4" w:space="0" w:color="auto"/>
            </w:tcBorders>
            <w:shd w:val="clear" w:color="auto" w:fill="auto"/>
            <w:noWrap/>
            <w:vAlign w:val="bottom"/>
            <w:hideMark/>
          </w:tcPr>
          <w:p w14:paraId="0B587B5A"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Hankins</w:t>
            </w:r>
          </w:p>
        </w:tc>
        <w:tc>
          <w:tcPr>
            <w:tcW w:w="5613" w:type="dxa"/>
            <w:tcBorders>
              <w:top w:val="nil"/>
              <w:left w:val="nil"/>
              <w:bottom w:val="single" w:sz="4" w:space="0" w:color="auto"/>
              <w:right w:val="single" w:sz="4" w:space="0" w:color="auto"/>
            </w:tcBorders>
            <w:shd w:val="clear" w:color="auto" w:fill="auto"/>
            <w:noWrap/>
            <w:vAlign w:val="bottom"/>
            <w:hideMark/>
          </w:tcPr>
          <w:p w14:paraId="5C80DA26"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C&amp;H Services of North GA</w:t>
            </w:r>
          </w:p>
        </w:tc>
      </w:tr>
      <w:tr w:rsidR="000F2ED1" w:rsidRPr="00760180" w14:paraId="0DB35E03"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1D2D8BC0"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lastRenderedPageBreak/>
              <w:t>Bill</w:t>
            </w:r>
          </w:p>
        </w:tc>
        <w:tc>
          <w:tcPr>
            <w:tcW w:w="1585" w:type="dxa"/>
            <w:tcBorders>
              <w:top w:val="nil"/>
              <w:left w:val="nil"/>
              <w:bottom w:val="single" w:sz="4" w:space="0" w:color="auto"/>
              <w:right w:val="single" w:sz="4" w:space="0" w:color="auto"/>
            </w:tcBorders>
            <w:shd w:val="clear" w:color="auto" w:fill="auto"/>
            <w:noWrap/>
            <w:vAlign w:val="bottom"/>
            <w:hideMark/>
          </w:tcPr>
          <w:p w14:paraId="7756F9DF"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Beringer</w:t>
            </w:r>
          </w:p>
        </w:tc>
        <w:tc>
          <w:tcPr>
            <w:tcW w:w="5613" w:type="dxa"/>
            <w:tcBorders>
              <w:top w:val="nil"/>
              <w:left w:val="nil"/>
              <w:bottom w:val="single" w:sz="4" w:space="0" w:color="auto"/>
              <w:right w:val="single" w:sz="4" w:space="0" w:color="auto"/>
            </w:tcBorders>
            <w:shd w:val="clear" w:color="auto" w:fill="auto"/>
            <w:noWrap/>
            <w:vAlign w:val="bottom"/>
            <w:hideMark/>
          </w:tcPr>
          <w:p w14:paraId="5EBCD7E5" w14:textId="158C8AEA" w:rsidR="000F2ED1" w:rsidRPr="00760180" w:rsidRDefault="000F2ED1" w:rsidP="009136B4">
            <w:pPr>
              <w:rPr>
                <w:rFonts w:ascii="Arial" w:hAnsi="Arial" w:cs="Arial"/>
                <w:sz w:val="20"/>
                <w:lang w:eastAsia="es-CO"/>
              </w:rPr>
            </w:pPr>
            <w:r w:rsidRPr="00760180">
              <w:rPr>
                <w:rFonts w:ascii="Arial" w:hAnsi="Arial" w:cs="Arial"/>
                <w:sz w:val="20"/>
                <w:lang w:eastAsia="es-CO"/>
              </w:rPr>
              <w:t>CEECO Equipment</w:t>
            </w:r>
            <w:r>
              <w:rPr>
                <w:rFonts w:ascii="Arial" w:hAnsi="Arial" w:cs="Arial"/>
                <w:sz w:val="20"/>
                <w:lang w:eastAsia="es-CO"/>
              </w:rPr>
              <w:t xml:space="preserve"> </w:t>
            </w:r>
            <w:r w:rsidRPr="00760180">
              <w:rPr>
                <w:rFonts w:ascii="Arial" w:hAnsi="Arial" w:cs="Arial"/>
                <w:sz w:val="20"/>
                <w:lang w:eastAsia="es-CO"/>
              </w:rPr>
              <w:t>JAX</w:t>
            </w:r>
          </w:p>
        </w:tc>
      </w:tr>
      <w:tr w:rsidR="000F2ED1" w:rsidRPr="00760180" w14:paraId="3EEAE94F"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352A4932"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Steven</w:t>
            </w:r>
          </w:p>
        </w:tc>
        <w:tc>
          <w:tcPr>
            <w:tcW w:w="1585" w:type="dxa"/>
            <w:tcBorders>
              <w:top w:val="nil"/>
              <w:left w:val="nil"/>
              <w:bottom w:val="single" w:sz="4" w:space="0" w:color="auto"/>
              <w:right w:val="single" w:sz="4" w:space="0" w:color="auto"/>
            </w:tcBorders>
            <w:shd w:val="clear" w:color="auto" w:fill="auto"/>
            <w:noWrap/>
            <w:vAlign w:val="bottom"/>
            <w:hideMark/>
          </w:tcPr>
          <w:p w14:paraId="3246CE2B"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Roberts</w:t>
            </w:r>
          </w:p>
        </w:tc>
        <w:tc>
          <w:tcPr>
            <w:tcW w:w="5613" w:type="dxa"/>
            <w:tcBorders>
              <w:top w:val="nil"/>
              <w:left w:val="nil"/>
              <w:bottom w:val="single" w:sz="4" w:space="0" w:color="auto"/>
              <w:right w:val="single" w:sz="4" w:space="0" w:color="auto"/>
            </w:tcBorders>
            <w:shd w:val="clear" w:color="auto" w:fill="auto"/>
            <w:noWrap/>
            <w:vAlign w:val="bottom"/>
            <w:hideMark/>
          </w:tcPr>
          <w:p w14:paraId="61601AA4"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Clearwater Paper</w:t>
            </w:r>
          </w:p>
        </w:tc>
      </w:tr>
      <w:tr w:rsidR="000F2ED1" w:rsidRPr="00760180" w14:paraId="13C7CEC4"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55054C79"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Ishaq</w:t>
            </w:r>
          </w:p>
        </w:tc>
        <w:tc>
          <w:tcPr>
            <w:tcW w:w="1585" w:type="dxa"/>
            <w:tcBorders>
              <w:top w:val="nil"/>
              <w:left w:val="nil"/>
              <w:bottom w:val="single" w:sz="4" w:space="0" w:color="auto"/>
              <w:right w:val="single" w:sz="4" w:space="0" w:color="auto"/>
            </w:tcBorders>
            <w:shd w:val="clear" w:color="auto" w:fill="auto"/>
            <w:noWrap/>
            <w:vAlign w:val="bottom"/>
            <w:hideMark/>
          </w:tcPr>
          <w:p w14:paraId="47539074"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Jameel</w:t>
            </w:r>
          </w:p>
        </w:tc>
        <w:tc>
          <w:tcPr>
            <w:tcW w:w="5613" w:type="dxa"/>
            <w:tcBorders>
              <w:top w:val="nil"/>
              <w:left w:val="nil"/>
              <w:bottom w:val="single" w:sz="4" w:space="0" w:color="auto"/>
              <w:right w:val="single" w:sz="4" w:space="0" w:color="auto"/>
            </w:tcBorders>
            <w:shd w:val="clear" w:color="auto" w:fill="auto"/>
            <w:noWrap/>
            <w:vAlign w:val="bottom"/>
            <w:hideMark/>
          </w:tcPr>
          <w:p w14:paraId="6BD98B74"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Clyde Industries</w:t>
            </w:r>
          </w:p>
        </w:tc>
      </w:tr>
      <w:tr w:rsidR="000F2ED1" w:rsidRPr="00760180" w14:paraId="60AF1C0C"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7353DEC9"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Daniel</w:t>
            </w:r>
          </w:p>
        </w:tc>
        <w:tc>
          <w:tcPr>
            <w:tcW w:w="1585" w:type="dxa"/>
            <w:tcBorders>
              <w:top w:val="nil"/>
              <w:left w:val="nil"/>
              <w:bottom w:val="single" w:sz="4" w:space="0" w:color="auto"/>
              <w:right w:val="single" w:sz="4" w:space="0" w:color="auto"/>
            </w:tcBorders>
            <w:shd w:val="clear" w:color="auto" w:fill="auto"/>
            <w:noWrap/>
            <w:vAlign w:val="bottom"/>
            <w:hideMark/>
          </w:tcPr>
          <w:p w14:paraId="7396BDF3"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Franco</w:t>
            </w:r>
          </w:p>
        </w:tc>
        <w:tc>
          <w:tcPr>
            <w:tcW w:w="5613" w:type="dxa"/>
            <w:tcBorders>
              <w:top w:val="nil"/>
              <w:left w:val="nil"/>
              <w:bottom w:val="single" w:sz="4" w:space="0" w:color="auto"/>
              <w:right w:val="single" w:sz="4" w:space="0" w:color="auto"/>
            </w:tcBorders>
            <w:shd w:val="clear" w:color="auto" w:fill="auto"/>
            <w:noWrap/>
            <w:vAlign w:val="bottom"/>
            <w:hideMark/>
          </w:tcPr>
          <w:p w14:paraId="79021A12"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Consultant</w:t>
            </w:r>
          </w:p>
        </w:tc>
      </w:tr>
      <w:tr w:rsidR="000F2ED1" w:rsidRPr="00760180" w14:paraId="50447937"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38D3EDC6"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Joe</w:t>
            </w:r>
          </w:p>
        </w:tc>
        <w:tc>
          <w:tcPr>
            <w:tcW w:w="1585" w:type="dxa"/>
            <w:tcBorders>
              <w:top w:val="nil"/>
              <w:left w:val="nil"/>
              <w:bottom w:val="single" w:sz="4" w:space="0" w:color="auto"/>
              <w:right w:val="single" w:sz="4" w:space="0" w:color="auto"/>
            </w:tcBorders>
            <w:shd w:val="clear" w:color="auto" w:fill="auto"/>
            <w:noWrap/>
            <w:vAlign w:val="bottom"/>
            <w:hideMark/>
          </w:tcPr>
          <w:p w14:paraId="3555909C"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DelTufo</w:t>
            </w:r>
          </w:p>
        </w:tc>
        <w:tc>
          <w:tcPr>
            <w:tcW w:w="5613" w:type="dxa"/>
            <w:tcBorders>
              <w:top w:val="nil"/>
              <w:left w:val="nil"/>
              <w:bottom w:val="single" w:sz="4" w:space="0" w:color="auto"/>
              <w:right w:val="single" w:sz="4" w:space="0" w:color="auto"/>
            </w:tcBorders>
            <w:shd w:val="clear" w:color="auto" w:fill="auto"/>
            <w:noWrap/>
            <w:vAlign w:val="bottom"/>
            <w:hideMark/>
          </w:tcPr>
          <w:p w14:paraId="2E9975AF"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Corrosion Probe, Inc.</w:t>
            </w:r>
          </w:p>
        </w:tc>
      </w:tr>
      <w:tr w:rsidR="000F2ED1" w:rsidRPr="00760180" w14:paraId="0C3C7C1C"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6DEB071F"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James</w:t>
            </w:r>
          </w:p>
        </w:tc>
        <w:tc>
          <w:tcPr>
            <w:tcW w:w="1585" w:type="dxa"/>
            <w:tcBorders>
              <w:top w:val="nil"/>
              <w:left w:val="nil"/>
              <w:bottom w:val="single" w:sz="4" w:space="0" w:color="auto"/>
              <w:right w:val="single" w:sz="4" w:space="0" w:color="auto"/>
            </w:tcBorders>
            <w:shd w:val="clear" w:color="auto" w:fill="auto"/>
            <w:noWrap/>
            <w:vAlign w:val="bottom"/>
            <w:hideMark/>
          </w:tcPr>
          <w:p w14:paraId="6C7D2FCA"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Biggs</w:t>
            </w:r>
          </w:p>
        </w:tc>
        <w:tc>
          <w:tcPr>
            <w:tcW w:w="5613" w:type="dxa"/>
            <w:tcBorders>
              <w:top w:val="nil"/>
              <w:left w:val="nil"/>
              <w:bottom w:val="single" w:sz="4" w:space="0" w:color="auto"/>
              <w:right w:val="single" w:sz="4" w:space="0" w:color="auto"/>
            </w:tcBorders>
            <w:shd w:val="clear" w:color="auto" w:fill="auto"/>
            <w:noWrap/>
            <w:vAlign w:val="bottom"/>
            <w:hideMark/>
          </w:tcPr>
          <w:p w14:paraId="199F3838"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Crenshaw Machine Systems</w:t>
            </w:r>
          </w:p>
        </w:tc>
      </w:tr>
      <w:tr w:rsidR="000F2ED1" w:rsidRPr="00760180" w14:paraId="40F30FA9"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077207C1"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Juan</w:t>
            </w:r>
          </w:p>
        </w:tc>
        <w:tc>
          <w:tcPr>
            <w:tcW w:w="1585" w:type="dxa"/>
            <w:tcBorders>
              <w:top w:val="nil"/>
              <w:left w:val="nil"/>
              <w:bottom w:val="single" w:sz="4" w:space="0" w:color="auto"/>
              <w:right w:val="single" w:sz="4" w:space="0" w:color="auto"/>
            </w:tcBorders>
            <w:shd w:val="clear" w:color="auto" w:fill="auto"/>
            <w:noWrap/>
            <w:vAlign w:val="bottom"/>
            <w:hideMark/>
          </w:tcPr>
          <w:p w14:paraId="3CA038D3"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Reyes</w:t>
            </w:r>
          </w:p>
        </w:tc>
        <w:tc>
          <w:tcPr>
            <w:tcW w:w="5613" w:type="dxa"/>
            <w:tcBorders>
              <w:top w:val="nil"/>
              <w:left w:val="nil"/>
              <w:bottom w:val="single" w:sz="4" w:space="0" w:color="auto"/>
              <w:right w:val="single" w:sz="4" w:space="0" w:color="auto"/>
            </w:tcBorders>
            <w:shd w:val="clear" w:color="auto" w:fill="auto"/>
            <w:noWrap/>
            <w:vAlign w:val="bottom"/>
            <w:hideMark/>
          </w:tcPr>
          <w:p w14:paraId="69B0DBF4"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Crenshaw Machine Systems</w:t>
            </w:r>
          </w:p>
        </w:tc>
      </w:tr>
      <w:tr w:rsidR="000F2ED1" w:rsidRPr="00760180" w14:paraId="07EB7E58"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47AC8F13"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Kelli</w:t>
            </w:r>
          </w:p>
        </w:tc>
        <w:tc>
          <w:tcPr>
            <w:tcW w:w="1585" w:type="dxa"/>
            <w:tcBorders>
              <w:top w:val="nil"/>
              <w:left w:val="nil"/>
              <w:bottom w:val="single" w:sz="4" w:space="0" w:color="auto"/>
              <w:right w:val="single" w:sz="4" w:space="0" w:color="auto"/>
            </w:tcBorders>
            <w:shd w:val="clear" w:color="auto" w:fill="auto"/>
            <w:noWrap/>
            <w:vAlign w:val="bottom"/>
            <w:hideMark/>
          </w:tcPr>
          <w:p w14:paraId="41F9AD16"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Tucker</w:t>
            </w:r>
          </w:p>
        </w:tc>
        <w:tc>
          <w:tcPr>
            <w:tcW w:w="5613" w:type="dxa"/>
            <w:tcBorders>
              <w:top w:val="nil"/>
              <w:left w:val="nil"/>
              <w:bottom w:val="single" w:sz="4" w:space="0" w:color="auto"/>
              <w:right w:val="single" w:sz="4" w:space="0" w:color="auto"/>
            </w:tcBorders>
            <w:shd w:val="clear" w:color="auto" w:fill="auto"/>
            <w:noWrap/>
            <w:vAlign w:val="bottom"/>
            <w:hideMark/>
          </w:tcPr>
          <w:p w14:paraId="2271EF06"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Diamond Powe</w:t>
            </w:r>
          </w:p>
        </w:tc>
      </w:tr>
      <w:tr w:rsidR="000F2ED1" w:rsidRPr="00760180" w14:paraId="158906D0"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705A9C2E"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Khalid</w:t>
            </w:r>
          </w:p>
        </w:tc>
        <w:tc>
          <w:tcPr>
            <w:tcW w:w="1585" w:type="dxa"/>
            <w:tcBorders>
              <w:top w:val="nil"/>
              <w:left w:val="nil"/>
              <w:bottom w:val="single" w:sz="4" w:space="0" w:color="auto"/>
              <w:right w:val="single" w:sz="4" w:space="0" w:color="auto"/>
            </w:tcBorders>
            <w:shd w:val="clear" w:color="auto" w:fill="auto"/>
            <w:noWrap/>
            <w:vAlign w:val="bottom"/>
            <w:hideMark/>
          </w:tcPr>
          <w:p w14:paraId="5F2682FA"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Abdulsalam</w:t>
            </w:r>
          </w:p>
        </w:tc>
        <w:tc>
          <w:tcPr>
            <w:tcW w:w="5613" w:type="dxa"/>
            <w:tcBorders>
              <w:top w:val="nil"/>
              <w:left w:val="nil"/>
              <w:bottom w:val="single" w:sz="4" w:space="0" w:color="auto"/>
              <w:right w:val="single" w:sz="4" w:space="0" w:color="auto"/>
            </w:tcBorders>
            <w:shd w:val="clear" w:color="auto" w:fill="auto"/>
            <w:noWrap/>
            <w:vAlign w:val="bottom"/>
            <w:hideMark/>
          </w:tcPr>
          <w:p w14:paraId="637B8ACF"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Diamond Power</w:t>
            </w:r>
          </w:p>
        </w:tc>
      </w:tr>
      <w:tr w:rsidR="000F2ED1" w:rsidRPr="00760180" w14:paraId="6939F546"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44D70459"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Thomas</w:t>
            </w:r>
          </w:p>
        </w:tc>
        <w:tc>
          <w:tcPr>
            <w:tcW w:w="1585" w:type="dxa"/>
            <w:tcBorders>
              <w:top w:val="nil"/>
              <w:left w:val="nil"/>
              <w:bottom w:val="single" w:sz="4" w:space="0" w:color="auto"/>
              <w:right w:val="single" w:sz="4" w:space="0" w:color="auto"/>
            </w:tcBorders>
            <w:shd w:val="clear" w:color="auto" w:fill="auto"/>
            <w:noWrap/>
            <w:vAlign w:val="bottom"/>
            <w:hideMark/>
          </w:tcPr>
          <w:p w14:paraId="07CE994F"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Edwards</w:t>
            </w:r>
          </w:p>
        </w:tc>
        <w:tc>
          <w:tcPr>
            <w:tcW w:w="5613" w:type="dxa"/>
            <w:tcBorders>
              <w:top w:val="nil"/>
              <w:left w:val="nil"/>
              <w:bottom w:val="single" w:sz="4" w:space="0" w:color="auto"/>
              <w:right w:val="single" w:sz="4" w:space="0" w:color="auto"/>
            </w:tcBorders>
            <w:shd w:val="clear" w:color="auto" w:fill="auto"/>
            <w:noWrap/>
            <w:vAlign w:val="bottom"/>
            <w:hideMark/>
          </w:tcPr>
          <w:p w14:paraId="1BDC3069"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Diamond Power</w:t>
            </w:r>
          </w:p>
        </w:tc>
      </w:tr>
      <w:tr w:rsidR="000F2ED1" w:rsidRPr="00760180" w14:paraId="7885B9E2"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6F83630E"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Nico</w:t>
            </w:r>
          </w:p>
        </w:tc>
        <w:tc>
          <w:tcPr>
            <w:tcW w:w="1585" w:type="dxa"/>
            <w:tcBorders>
              <w:top w:val="nil"/>
              <w:left w:val="nil"/>
              <w:bottom w:val="single" w:sz="4" w:space="0" w:color="auto"/>
              <w:right w:val="single" w:sz="4" w:space="0" w:color="auto"/>
            </w:tcBorders>
            <w:shd w:val="clear" w:color="auto" w:fill="auto"/>
            <w:noWrap/>
            <w:vAlign w:val="bottom"/>
            <w:hideMark/>
          </w:tcPr>
          <w:p w14:paraId="1E7C0E1E"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Ferretti</w:t>
            </w:r>
          </w:p>
        </w:tc>
        <w:tc>
          <w:tcPr>
            <w:tcW w:w="5613" w:type="dxa"/>
            <w:tcBorders>
              <w:top w:val="nil"/>
              <w:left w:val="nil"/>
              <w:bottom w:val="single" w:sz="4" w:space="0" w:color="auto"/>
              <w:right w:val="single" w:sz="4" w:space="0" w:color="auto"/>
            </w:tcBorders>
            <w:shd w:val="clear" w:color="auto" w:fill="auto"/>
            <w:noWrap/>
            <w:vAlign w:val="bottom"/>
            <w:hideMark/>
          </w:tcPr>
          <w:p w14:paraId="18365C75"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Diamond Power</w:t>
            </w:r>
          </w:p>
        </w:tc>
      </w:tr>
      <w:tr w:rsidR="000F2ED1" w:rsidRPr="00760180" w14:paraId="6F57EAB2"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3D391AF2"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Simon</w:t>
            </w:r>
          </w:p>
        </w:tc>
        <w:tc>
          <w:tcPr>
            <w:tcW w:w="1585" w:type="dxa"/>
            <w:tcBorders>
              <w:top w:val="nil"/>
              <w:left w:val="nil"/>
              <w:bottom w:val="single" w:sz="4" w:space="0" w:color="auto"/>
              <w:right w:val="single" w:sz="4" w:space="0" w:color="auto"/>
            </w:tcBorders>
            <w:shd w:val="clear" w:color="auto" w:fill="auto"/>
            <w:noWrap/>
            <w:vAlign w:val="bottom"/>
            <w:hideMark/>
          </w:tcPr>
          <w:p w14:paraId="52CB9BE4"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Youssef</w:t>
            </w:r>
          </w:p>
        </w:tc>
        <w:tc>
          <w:tcPr>
            <w:tcW w:w="5613" w:type="dxa"/>
            <w:tcBorders>
              <w:top w:val="nil"/>
              <w:left w:val="nil"/>
              <w:bottom w:val="single" w:sz="4" w:space="0" w:color="auto"/>
              <w:right w:val="single" w:sz="4" w:space="0" w:color="auto"/>
            </w:tcBorders>
            <w:shd w:val="clear" w:color="auto" w:fill="auto"/>
            <w:noWrap/>
            <w:vAlign w:val="bottom"/>
            <w:hideMark/>
          </w:tcPr>
          <w:p w14:paraId="68285BD5"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Diamond Power</w:t>
            </w:r>
          </w:p>
        </w:tc>
      </w:tr>
      <w:tr w:rsidR="000F2ED1" w:rsidRPr="00760180" w14:paraId="61744EE5"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1AD39338"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Jordan</w:t>
            </w:r>
          </w:p>
        </w:tc>
        <w:tc>
          <w:tcPr>
            <w:tcW w:w="1585" w:type="dxa"/>
            <w:tcBorders>
              <w:top w:val="nil"/>
              <w:left w:val="nil"/>
              <w:bottom w:val="single" w:sz="4" w:space="0" w:color="auto"/>
              <w:right w:val="single" w:sz="4" w:space="0" w:color="auto"/>
            </w:tcBorders>
            <w:shd w:val="clear" w:color="auto" w:fill="auto"/>
            <w:noWrap/>
            <w:vAlign w:val="bottom"/>
            <w:hideMark/>
          </w:tcPr>
          <w:p w14:paraId="41C39C31"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Spicer</w:t>
            </w:r>
          </w:p>
        </w:tc>
        <w:tc>
          <w:tcPr>
            <w:tcW w:w="5613" w:type="dxa"/>
            <w:tcBorders>
              <w:top w:val="nil"/>
              <w:left w:val="nil"/>
              <w:bottom w:val="single" w:sz="4" w:space="0" w:color="auto"/>
              <w:right w:val="single" w:sz="4" w:space="0" w:color="auto"/>
            </w:tcBorders>
            <w:shd w:val="clear" w:color="auto" w:fill="auto"/>
            <w:noWrap/>
            <w:vAlign w:val="bottom"/>
            <w:hideMark/>
          </w:tcPr>
          <w:p w14:paraId="084BDD45"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Diamond Power Inc</w:t>
            </w:r>
          </w:p>
        </w:tc>
      </w:tr>
      <w:tr w:rsidR="000F2ED1" w:rsidRPr="00760180" w14:paraId="21D5474D"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46039530"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Matt</w:t>
            </w:r>
          </w:p>
        </w:tc>
        <w:tc>
          <w:tcPr>
            <w:tcW w:w="1585" w:type="dxa"/>
            <w:tcBorders>
              <w:top w:val="nil"/>
              <w:left w:val="nil"/>
              <w:bottom w:val="single" w:sz="4" w:space="0" w:color="auto"/>
              <w:right w:val="single" w:sz="4" w:space="0" w:color="auto"/>
            </w:tcBorders>
            <w:shd w:val="clear" w:color="auto" w:fill="auto"/>
            <w:noWrap/>
            <w:vAlign w:val="bottom"/>
            <w:hideMark/>
          </w:tcPr>
          <w:p w14:paraId="127F1ECB"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Saunders</w:t>
            </w:r>
          </w:p>
        </w:tc>
        <w:tc>
          <w:tcPr>
            <w:tcW w:w="5613" w:type="dxa"/>
            <w:tcBorders>
              <w:top w:val="nil"/>
              <w:left w:val="nil"/>
              <w:bottom w:val="single" w:sz="4" w:space="0" w:color="auto"/>
              <w:right w:val="single" w:sz="4" w:space="0" w:color="auto"/>
            </w:tcBorders>
            <w:shd w:val="clear" w:color="auto" w:fill="auto"/>
            <w:noWrap/>
            <w:vAlign w:val="bottom"/>
            <w:hideMark/>
          </w:tcPr>
          <w:p w14:paraId="31CD08BF"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Diamond Power International</w:t>
            </w:r>
          </w:p>
        </w:tc>
      </w:tr>
      <w:tr w:rsidR="000F2ED1" w:rsidRPr="00760180" w14:paraId="5883EF60"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0E1D2C7E"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Gregory</w:t>
            </w:r>
          </w:p>
        </w:tc>
        <w:tc>
          <w:tcPr>
            <w:tcW w:w="1585" w:type="dxa"/>
            <w:tcBorders>
              <w:top w:val="nil"/>
              <w:left w:val="nil"/>
              <w:bottom w:val="single" w:sz="4" w:space="0" w:color="auto"/>
              <w:right w:val="single" w:sz="4" w:space="0" w:color="auto"/>
            </w:tcBorders>
            <w:shd w:val="clear" w:color="auto" w:fill="auto"/>
            <w:noWrap/>
            <w:vAlign w:val="bottom"/>
            <w:hideMark/>
          </w:tcPr>
          <w:p w14:paraId="1040973F"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Burns</w:t>
            </w:r>
          </w:p>
        </w:tc>
        <w:tc>
          <w:tcPr>
            <w:tcW w:w="5613" w:type="dxa"/>
            <w:tcBorders>
              <w:top w:val="nil"/>
              <w:left w:val="nil"/>
              <w:bottom w:val="single" w:sz="4" w:space="0" w:color="auto"/>
              <w:right w:val="single" w:sz="4" w:space="0" w:color="auto"/>
            </w:tcBorders>
            <w:shd w:val="clear" w:color="auto" w:fill="auto"/>
            <w:noWrap/>
            <w:vAlign w:val="bottom"/>
            <w:hideMark/>
          </w:tcPr>
          <w:p w14:paraId="18F70B94"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Domtar Corporation</w:t>
            </w:r>
          </w:p>
        </w:tc>
      </w:tr>
      <w:tr w:rsidR="000F2ED1" w:rsidRPr="00760180" w14:paraId="24E143DB"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58832212"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Jaye</w:t>
            </w:r>
          </w:p>
        </w:tc>
        <w:tc>
          <w:tcPr>
            <w:tcW w:w="1585" w:type="dxa"/>
            <w:tcBorders>
              <w:top w:val="nil"/>
              <w:left w:val="nil"/>
              <w:bottom w:val="single" w:sz="4" w:space="0" w:color="auto"/>
              <w:right w:val="single" w:sz="4" w:space="0" w:color="auto"/>
            </w:tcBorders>
            <w:shd w:val="clear" w:color="auto" w:fill="auto"/>
            <w:noWrap/>
            <w:vAlign w:val="bottom"/>
            <w:hideMark/>
          </w:tcPr>
          <w:p w14:paraId="39BEF178"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Locke</w:t>
            </w:r>
          </w:p>
        </w:tc>
        <w:tc>
          <w:tcPr>
            <w:tcW w:w="5613" w:type="dxa"/>
            <w:tcBorders>
              <w:top w:val="nil"/>
              <w:left w:val="nil"/>
              <w:bottom w:val="single" w:sz="4" w:space="0" w:color="auto"/>
              <w:right w:val="single" w:sz="4" w:space="0" w:color="auto"/>
            </w:tcBorders>
            <w:shd w:val="clear" w:color="auto" w:fill="auto"/>
            <w:noWrap/>
            <w:vAlign w:val="bottom"/>
            <w:hideMark/>
          </w:tcPr>
          <w:p w14:paraId="6D4255C4"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E and E Tech</w:t>
            </w:r>
          </w:p>
        </w:tc>
      </w:tr>
      <w:tr w:rsidR="000F2ED1" w:rsidRPr="00760180" w14:paraId="1256BEDC"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70F4E194"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Ryan</w:t>
            </w:r>
          </w:p>
        </w:tc>
        <w:tc>
          <w:tcPr>
            <w:tcW w:w="1585" w:type="dxa"/>
            <w:tcBorders>
              <w:top w:val="nil"/>
              <w:left w:val="nil"/>
              <w:bottom w:val="single" w:sz="4" w:space="0" w:color="auto"/>
              <w:right w:val="single" w:sz="4" w:space="0" w:color="auto"/>
            </w:tcBorders>
            <w:shd w:val="clear" w:color="auto" w:fill="auto"/>
            <w:noWrap/>
            <w:vAlign w:val="bottom"/>
            <w:hideMark/>
          </w:tcPr>
          <w:p w14:paraId="7D7ECD5E"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Smith</w:t>
            </w:r>
          </w:p>
        </w:tc>
        <w:tc>
          <w:tcPr>
            <w:tcW w:w="5613" w:type="dxa"/>
            <w:tcBorders>
              <w:top w:val="nil"/>
              <w:left w:val="nil"/>
              <w:bottom w:val="single" w:sz="4" w:space="0" w:color="auto"/>
              <w:right w:val="single" w:sz="4" w:space="0" w:color="auto"/>
            </w:tcBorders>
            <w:shd w:val="clear" w:color="auto" w:fill="auto"/>
            <w:noWrap/>
            <w:vAlign w:val="bottom"/>
            <w:hideMark/>
          </w:tcPr>
          <w:p w14:paraId="049990DA"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E and E Tech</w:t>
            </w:r>
          </w:p>
        </w:tc>
      </w:tr>
      <w:tr w:rsidR="000F2ED1" w:rsidRPr="00760180" w14:paraId="5C95D4D2"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24E4B239"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Brad</w:t>
            </w:r>
          </w:p>
        </w:tc>
        <w:tc>
          <w:tcPr>
            <w:tcW w:w="1585" w:type="dxa"/>
            <w:tcBorders>
              <w:top w:val="nil"/>
              <w:left w:val="nil"/>
              <w:bottom w:val="single" w:sz="4" w:space="0" w:color="auto"/>
              <w:right w:val="single" w:sz="4" w:space="0" w:color="auto"/>
            </w:tcBorders>
            <w:shd w:val="clear" w:color="auto" w:fill="auto"/>
            <w:noWrap/>
            <w:vAlign w:val="bottom"/>
            <w:hideMark/>
          </w:tcPr>
          <w:p w14:paraId="7496064D"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Osborne</w:t>
            </w:r>
          </w:p>
        </w:tc>
        <w:tc>
          <w:tcPr>
            <w:tcW w:w="5613" w:type="dxa"/>
            <w:tcBorders>
              <w:top w:val="nil"/>
              <w:left w:val="nil"/>
              <w:bottom w:val="single" w:sz="4" w:space="0" w:color="auto"/>
              <w:right w:val="single" w:sz="4" w:space="0" w:color="auto"/>
            </w:tcBorders>
            <w:shd w:val="clear" w:color="auto" w:fill="auto"/>
            <w:noWrap/>
            <w:vAlign w:val="bottom"/>
            <w:hideMark/>
          </w:tcPr>
          <w:p w14:paraId="3A7CB0C2"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Electron Machine</w:t>
            </w:r>
          </w:p>
        </w:tc>
      </w:tr>
      <w:tr w:rsidR="000F2ED1" w:rsidRPr="00760180" w14:paraId="362082CC"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7B126E07"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CA</w:t>
            </w:r>
          </w:p>
        </w:tc>
        <w:tc>
          <w:tcPr>
            <w:tcW w:w="1585" w:type="dxa"/>
            <w:tcBorders>
              <w:top w:val="nil"/>
              <w:left w:val="nil"/>
              <w:bottom w:val="single" w:sz="4" w:space="0" w:color="auto"/>
              <w:right w:val="single" w:sz="4" w:space="0" w:color="auto"/>
            </w:tcBorders>
            <w:shd w:val="clear" w:color="auto" w:fill="auto"/>
            <w:noWrap/>
            <w:vAlign w:val="bottom"/>
            <w:hideMark/>
          </w:tcPr>
          <w:p w14:paraId="0D13F869"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Vossberg</w:t>
            </w:r>
          </w:p>
        </w:tc>
        <w:tc>
          <w:tcPr>
            <w:tcW w:w="5613" w:type="dxa"/>
            <w:tcBorders>
              <w:top w:val="nil"/>
              <w:left w:val="nil"/>
              <w:bottom w:val="single" w:sz="4" w:space="0" w:color="auto"/>
              <w:right w:val="single" w:sz="4" w:space="0" w:color="auto"/>
            </w:tcBorders>
            <w:shd w:val="clear" w:color="auto" w:fill="auto"/>
            <w:noWrap/>
            <w:vAlign w:val="bottom"/>
            <w:hideMark/>
          </w:tcPr>
          <w:p w14:paraId="522D7CFB"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Electron Machine</w:t>
            </w:r>
          </w:p>
        </w:tc>
      </w:tr>
      <w:tr w:rsidR="000F2ED1" w:rsidRPr="00760180" w14:paraId="45742A7D"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1846AF3E"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Robert</w:t>
            </w:r>
          </w:p>
        </w:tc>
        <w:tc>
          <w:tcPr>
            <w:tcW w:w="1585" w:type="dxa"/>
            <w:tcBorders>
              <w:top w:val="nil"/>
              <w:left w:val="nil"/>
              <w:bottom w:val="single" w:sz="4" w:space="0" w:color="auto"/>
              <w:right w:val="single" w:sz="4" w:space="0" w:color="auto"/>
            </w:tcBorders>
            <w:shd w:val="clear" w:color="auto" w:fill="auto"/>
            <w:noWrap/>
            <w:vAlign w:val="bottom"/>
            <w:hideMark/>
          </w:tcPr>
          <w:p w14:paraId="6ABD9CE9"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Sabin</w:t>
            </w:r>
          </w:p>
        </w:tc>
        <w:tc>
          <w:tcPr>
            <w:tcW w:w="5613" w:type="dxa"/>
            <w:tcBorders>
              <w:top w:val="nil"/>
              <w:left w:val="nil"/>
              <w:bottom w:val="single" w:sz="4" w:space="0" w:color="auto"/>
              <w:right w:val="single" w:sz="4" w:space="0" w:color="auto"/>
            </w:tcBorders>
            <w:shd w:val="clear" w:color="auto" w:fill="auto"/>
            <w:noWrap/>
            <w:vAlign w:val="bottom"/>
            <w:hideMark/>
          </w:tcPr>
          <w:p w14:paraId="07398A1D"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Enero Solutions</w:t>
            </w:r>
          </w:p>
        </w:tc>
      </w:tr>
      <w:tr w:rsidR="000F2ED1" w:rsidRPr="00760180" w14:paraId="650989CD"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148EE0D8"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Camden</w:t>
            </w:r>
          </w:p>
        </w:tc>
        <w:tc>
          <w:tcPr>
            <w:tcW w:w="1585" w:type="dxa"/>
            <w:tcBorders>
              <w:top w:val="nil"/>
              <w:left w:val="nil"/>
              <w:bottom w:val="single" w:sz="4" w:space="0" w:color="auto"/>
              <w:right w:val="single" w:sz="4" w:space="0" w:color="auto"/>
            </w:tcBorders>
            <w:shd w:val="clear" w:color="auto" w:fill="auto"/>
            <w:noWrap/>
            <w:vAlign w:val="bottom"/>
            <w:hideMark/>
          </w:tcPr>
          <w:p w14:paraId="4854735E"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Bowles</w:t>
            </w:r>
          </w:p>
        </w:tc>
        <w:tc>
          <w:tcPr>
            <w:tcW w:w="5613" w:type="dxa"/>
            <w:tcBorders>
              <w:top w:val="nil"/>
              <w:left w:val="nil"/>
              <w:bottom w:val="single" w:sz="4" w:space="0" w:color="auto"/>
              <w:right w:val="single" w:sz="4" w:space="0" w:color="auto"/>
            </w:tcBorders>
            <w:shd w:val="clear" w:color="auto" w:fill="auto"/>
            <w:noWrap/>
            <w:vAlign w:val="bottom"/>
            <w:hideMark/>
          </w:tcPr>
          <w:p w14:paraId="6ADAC020"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Factory Mutual</w:t>
            </w:r>
          </w:p>
        </w:tc>
      </w:tr>
      <w:tr w:rsidR="000F2ED1" w:rsidRPr="00760180" w14:paraId="05EB0BD1"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39F8792E"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Josh</w:t>
            </w:r>
          </w:p>
        </w:tc>
        <w:tc>
          <w:tcPr>
            <w:tcW w:w="1585" w:type="dxa"/>
            <w:tcBorders>
              <w:top w:val="nil"/>
              <w:left w:val="nil"/>
              <w:bottom w:val="single" w:sz="4" w:space="0" w:color="auto"/>
              <w:right w:val="single" w:sz="4" w:space="0" w:color="auto"/>
            </w:tcBorders>
            <w:shd w:val="clear" w:color="auto" w:fill="auto"/>
            <w:noWrap/>
            <w:vAlign w:val="bottom"/>
            <w:hideMark/>
          </w:tcPr>
          <w:p w14:paraId="0C4DAF48"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Fetting</w:t>
            </w:r>
          </w:p>
        </w:tc>
        <w:tc>
          <w:tcPr>
            <w:tcW w:w="5613" w:type="dxa"/>
            <w:tcBorders>
              <w:top w:val="nil"/>
              <w:left w:val="nil"/>
              <w:bottom w:val="single" w:sz="4" w:space="0" w:color="auto"/>
              <w:right w:val="single" w:sz="4" w:space="0" w:color="auto"/>
            </w:tcBorders>
            <w:shd w:val="clear" w:color="auto" w:fill="auto"/>
            <w:noWrap/>
            <w:vAlign w:val="bottom"/>
            <w:hideMark/>
          </w:tcPr>
          <w:p w14:paraId="1B4A2145"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Factory Mutual</w:t>
            </w:r>
          </w:p>
        </w:tc>
      </w:tr>
      <w:tr w:rsidR="000F2ED1" w:rsidRPr="00760180" w14:paraId="3DEE5836"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253109CC"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John</w:t>
            </w:r>
          </w:p>
        </w:tc>
        <w:tc>
          <w:tcPr>
            <w:tcW w:w="1585" w:type="dxa"/>
            <w:tcBorders>
              <w:top w:val="nil"/>
              <w:left w:val="nil"/>
              <w:bottom w:val="single" w:sz="4" w:space="0" w:color="auto"/>
              <w:right w:val="single" w:sz="4" w:space="0" w:color="auto"/>
            </w:tcBorders>
            <w:shd w:val="clear" w:color="auto" w:fill="auto"/>
            <w:noWrap/>
            <w:vAlign w:val="bottom"/>
            <w:hideMark/>
          </w:tcPr>
          <w:p w14:paraId="6551ABC7"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Lewis</w:t>
            </w:r>
          </w:p>
        </w:tc>
        <w:tc>
          <w:tcPr>
            <w:tcW w:w="5613" w:type="dxa"/>
            <w:tcBorders>
              <w:top w:val="nil"/>
              <w:left w:val="nil"/>
              <w:bottom w:val="single" w:sz="4" w:space="0" w:color="auto"/>
              <w:right w:val="single" w:sz="4" w:space="0" w:color="auto"/>
            </w:tcBorders>
            <w:shd w:val="clear" w:color="auto" w:fill="auto"/>
            <w:noWrap/>
            <w:vAlign w:val="bottom"/>
            <w:hideMark/>
          </w:tcPr>
          <w:p w14:paraId="0937D4E0"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Fluor</w:t>
            </w:r>
          </w:p>
        </w:tc>
      </w:tr>
      <w:tr w:rsidR="000F2ED1" w:rsidRPr="00760180" w14:paraId="563FB50F"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7BBAEA5A"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Andrew</w:t>
            </w:r>
          </w:p>
        </w:tc>
        <w:tc>
          <w:tcPr>
            <w:tcW w:w="1585" w:type="dxa"/>
            <w:tcBorders>
              <w:top w:val="nil"/>
              <w:left w:val="nil"/>
              <w:bottom w:val="single" w:sz="4" w:space="0" w:color="auto"/>
              <w:right w:val="single" w:sz="4" w:space="0" w:color="auto"/>
            </w:tcBorders>
            <w:shd w:val="clear" w:color="auto" w:fill="auto"/>
            <w:noWrap/>
            <w:vAlign w:val="bottom"/>
            <w:hideMark/>
          </w:tcPr>
          <w:p w14:paraId="4CBD7DA0"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Bahnsen</w:t>
            </w:r>
          </w:p>
        </w:tc>
        <w:tc>
          <w:tcPr>
            <w:tcW w:w="5613" w:type="dxa"/>
            <w:tcBorders>
              <w:top w:val="nil"/>
              <w:left w:val="nil"/>
              <w:bottom w:val="single" w:sz="4" w:space="0" w:color="auto"/>
              <w:right w:val="single" w:sz="4" w:space="0" w:color="auto"/>
            </w:tcBorders>
            <w:shd w:val="clear" w:color="auto" w:fill="auto"/>
            <w:noWrap/>
            <w:vAlign w:val="bottom"/>
            <w:hideMark/>
          </w:tcPr>
          <w:p w14:paraId="1C893194"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FM</w:t>
            </w:r>
          </w:p>
        </w:tc>
      </w:tr>
      <w:tr w:rsidR="000F2ED1" w:rsidRPr="00760180" w14:paraId="3B590FF8"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6511E66D"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Neil</w:t>
            </w:r>
          </w:p>
        </w:tc>
        <w:tc>
          <w:tcPr>
            <w:tcW w:w="1585" w:type="dxa"/>
            <w:tcBorders>
              <w:top w:val="nil"/>
              <w:left w:val="nil"/>
              <w:bottom w:val="single" w:sz="4" w:space="0" w:color="auto"/>
              <w:right w:val="single" w:sz="4" w:space="0" w:color="auto"/>
            </w:tcBorders>
            <w:shd w:val="clear" w:color="auto" w:fill="auto"/>
            <w:noWrap/>
            <w:vAlign w:val="bottom"/>
            <w:hideMark/>
          </w:tcPr>
          <w:p w14:paraId="7AC1C59A"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Chaudhuri</w:t>
            </w:r>
          </w:p>
        </w:tc>
        <w:tc>
          <w:tcPr>
            <w:tcW w:w="5613" w:type="dxa"/>
            <w:tcBorders>
              <w:top w:val="nil"/>
              <w:left w:val="nil"/>
              <w:bottom w:val="single" w:sz="4" w:space="0" w:color="auto"/>
              <w:right w:val="single" w:sz="4" w:space="0" w:color="auto"/>
            </w:tcBorders>
            <w:shd w:val="clear" w:color="auto" w:fill="auto"/>
            <w:noWrap/>
            <w:vAlign w:val="bottom"/>
            <w:hideMark/>
          </w:tcPr>
          <w:p w14:paraId="76C69543"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FM</w:t>
            </w:r>
          </w:p>
        </w:tc>
      </w:tr>
      <w:tr w:rsidR="000F2ED1" w:rsidRPr="00760180" w14:paraId="2F9C80AB"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62C674D5"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Scott</w:t>
            </w:r>
          </w:p>
        </w:tc>
        <w:tc>
          <w:tcPr>
            <w:tcW w:w="1585" w:type="dxa"/>
            <w:tcBorders>
              <w:top w:val="nil"/>
              <w:left w:val="nil"/>
              <w:bottom w:val="single" w:sz="4" w:space="0" w:color="auto"/>
              <w:right w:val="single" w:sz="4" w:space="0" w:color="auto"/>
            </w:tcBorders>
            <w:shd w:val="clear" w:color="auto" w:fill="auto"/>
            <w:noWrap/>
            <w:vAlign w:val="bottom"/>
            <w:hideMark/>
          </w:tcPr>
          <w:p w14:paraId="727D041D"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Crysel</w:t>
            </w:r>
          </w:p>
        </w:tc>
        <w:tc>
          <w:tcPr>
            <w:tcW w:w="5613" w:type="dxa"/>
            <w:tcBorders>
              <w:top w:val="nil"/>
              <w:left w:val="nil"/>
              <w:bottom w:val="single" w:sz="4" w:space="0" w:color="auto"/>
              <w:right w:val="single" w:sz="4" w:space="0" w:color="auto"/>
            </w:tcBorders>
            <w:shd w:val="clear" w:color="auto" w:fill="auto"/>
            <w:noWrap/>
            <w:vAlign w:val="bottom"/>
            <w:hideMark/>
          </w:tcPr>
          <w:p w14:paraId="4113CC96"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FM</w:t>
            </w:r>
          </w:p>
        </w:tc>
      </w:tr>
      <w:tr w:rsidR="000F2ED1" w:rsidRPr="00760180" w14:paraId="42559D89"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2200E25C"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Carmine</w:t>
            </w:r>
          </w:p>
        </w:tc>
        <w:tc>
          <w:tcPr>
            <w:tcW w:w="1585" w:type="dxa"/>
            <w:tcBorders>
              <w:top w:val="nil"/>
              <w:left w:val="nil"/>
              <w:bottom w:val="single" w:sz="4" w:space="0" w:color="auto"/>
              <w:right w:val="single" w:sz="4" w:space="0" w:color="auto"/>
            </w:tcBorders>
            <w:shd w:val="clear" w:color="auto" w:fill="auto"/>
            <w:noWrap/>
            <w:vAlign w:val="bottom"/>
            <w:hideMark/>
          </w:tcPr>
          <w:p w14:paraId="16F8ACC8"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Di Santo</w:t>
            </w:r>
          </w:p>
        </w:tc>
        <w:tc>
          <w:tcPr>
            <w:tcW w:w="5613" w:type="dxa"/>
            <w:tcBorders>
              <w:top w:val="nil"/>
              <w:left w:val="nil"/>
              <w:bottom w:val="single" w:sz="4" w:space="0" w:color="auto"/>
              <w:right w:val="single" w:sz="4" w:space="0" w:color="auto"/>
            </w:tcBorders>
            <w:shd w:val="clear" w:color="auto" w:fill="auto"/>
            <w:noWrap/>
            <w:vAlign w:val="bottom"/>
            <w:hideMark/>
          </w:tcPr>
          <w:p w14:paraId="5D092176"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FM</w:t>
            </w:r>
          </w:p>
        </w:tc>
      </w:tr>
      <w:tr w:rsidR="000F2ED1" w:rsidRPr="00760180" w14:paraId="75DDD1CE"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6989594C"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Juan</w:t>
            </w:r>
          </w:p>
        </w:tc>
        <w:tc>
          <w:tcPr>
            <w:tcW w:w="1585" w:type="dxa"/>
            <w:tcBorders>
              <w:top w:val="nil"/>
              <w:left w:val="nil"/>
              <w:bottom w:val="single" w:sz="4" w:space="0" w:color="auto"/>
              <w:right w:val="single" w:sz="4" w:space="0" w:color="auto"/>
            </w:tcBorders>
            <w:shd w:val="clear" w:color="auto" w:fill="auto"/>
            <w:noWrap/>
            <w:vAlign w:val="bottom"/>
            <w:hideMark/>
          </w:tcPr>
          <w:p w14:paraId="5533B238"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Esparza</w:t>
            </w:r>
          </w:p>
        </w:tc>
        <w:tc>
          <w:tcPr>
            <w:tcW w:w="5613" w:type="dxa"/>
            <w:tcBorders>
              <w:top w:val="nil"/>
              <w:left w:val="nil"/>
              <w:bottom w:val="single" w:sz="4" w:space="0" w:color="auto"/>
              <w:right w:val="single" w:sz="4" w:space="0" w:color="auto"/>
            </w:tcBorders>
            <w:shd w:val="clear" w:color="auto" w:fill="auto"/>
            <w:noWrap/>
            <w:vAlign w:val="bottom"/>
            <w:hideMark/>
          </w:tcPr>
          <w:p w14:paraId="3B48E09E"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FM</w:t>
            </w:r>
          </w:p>
        </w:tc>
      </w:tr>
      <w:tr w:rsidR="000F2ED1" w:rsidRPr="00760180" w14:paraId="78F706F6"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59C6C5D1"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Derrick</w:t>
            </w:r>
          </w:p>
        </w:tc>
        <w:tc>
          <w:tcPr>
            <w:tcW w:w="1585" w:type="dxa"/>
            <w:tcBorders>
              <w:top w:val="nil"/>
              <w:left w:val="nil"/>
              <w:bottom w:val="single" w:sz="4" w:space="0" w:color="auto"/>
              <w:right w:val="single" w:sz="4" w:space="0" w:color="auto"/>
            </w:tcBorders>
            <w:shd w:val="clear" w:color="auto" w:fill="auto"/>
            <w:noWrap/>
            <w:vAlign w:val="bottom"/>
            <w:hideMark/>
          </w:tcPr>
          <w:p w14:paraId="399FD80A"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Gossen</w:t>
            </w:r>
          </w:p>
        </w:tc>
        <w:tc>
          <w:tcPr>
            <w:tcW w:w="5613" w:type="dxa"/>
            <w:tcBorders>
              <w:top w:val="nil"/>
              <w:left w:val="nil"/>
              <w:bottom w:val="single" w:sz="4" w:space="0" w:color="auto"/>
              <w:right w:val="single" w:sz="4" w:space="0" w:color="auto"/>
            </w:tcBorders>
            <w:shd w:val="clear" w:color="auto" w:fill="auto"/>
            <w:noWrap/>
            <w:vAlign w:val="bottom"/>
            <w:hideMark/>
          </w:tcPr>
          <w:p w14:paraId="442FCDCD"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FM</w:t>
            </w:r>
          </w:p>
        </w:tc>
      </w:tr>
      <w:tr w:rsidR="000F2ED1" w:rsidRPr="00760180" w14:paraId="5920EF9B"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37D3153C"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Kevin</w:t>
            </w:r>
          </w:p>
        </w:tc>
        <w:tc>
          <w:tcPr>
            <w:tcW w:w="1585" w:type="dxa"/>
            <w:tcBorders>
              <w:top w:val="nil"/>
              <w:left w:val="nil"/>
              <w:bottom w:val="single" w:sz="4" w:space="0" w:color="auto"/>
              <w:right w:val="single" w:sz="4" w:space="0" w:color="auto"/>
            </w:tcBorders>
            <w:shd w:val="clear" w:color="auto" w:fill="auto"/>
            <w:noWrap/>
            <w:vAlign w:val="bottom"/>
            <w:hideMark/>
          </w:tcPr>
          <w:p w14:paraId="37E28107"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Huelsbeck</w:t>
            </w:r>
          </w:p>
        </w:tc>
        <w:tc>
          <w:tcPr>
            <w:tcW w:w="5613" w:type="dxa"/>
            <w:tcBorders>
              <w:top w:val="nil"/>
              <w:left w:val="nil"/>
              <w:bottom w:val="single" w:sz="4" w:space="0" w:color="auto"/>
              <w:right w:val="single" w:sz="4" w:space="0" w:color="auto"/>
            </w:tcBorders>
            <w:shd w:val="clear" w:color="auto" w:fill="auto"/>
            <w:noWrap/>
            <w:vAlign w:val="bottom"/>
            <w:hideMark/>
          </w:tcPr>
          <w:p w14:paraId="077CC868"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FM</w:t>
            </w:r>
          </w:p>
        </w:tc>
      </w:tr>
      <w:tr w:rsidR="000F2ED1" w:rsidRPr="00760180" w14:paraId="0CB8519E"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5F95057E"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Guy</w:t>
            </w:r>
          </w:p>
        </w:tc>
        <w:tc>
          <w:tcPr>
            <w:tcW w:w="1585" w:type="dxa"/>
            <w:tcBorders>
              <w:top w:val="nil"/>
              <w:left w:val="nil"/>
              <w:bottom w:val="single" w:sz="4" w:space="0" w:color="auto"/>
              <w:right w:val="single" w:sz="4" w:space="0" w:color="auto"/>
            </w:tcBorders>
            <w:shd w:val="clear" w:color="auto" w:fill="auto"/>
            <w:noWrap/>
            <w:vAlign w:val="bottom"/>
            <w:hideMark/>
          </w:tcPr>
          <w:p w14:paraId="73009A19"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Labonte</w:t>
            </w:r>
          </w:p>
        </w:tc>
        <w:tc>
          <w:tcPr>
            <w:tcW w:w="5613" w:type="dxa"/>
            <w:tcBorders>
              <w:top w:val="nil"/>
              <w:left w:val="nil"/>
              <w:bottom w:val="single" w:sz="4" w:space="0" w:color="auto"/>
              <w:right w:val="single" w:sz="4" w:space="0" w:color="auto"/>
            </w:tcBorders>
            <w:shd w:val="clear" w:color="auto" w:fill="auto"/>
            <w:noWrap/>
            <w:vAlign w:val="bottom"/>
            <w:hideMark/>
          </w:tcPr>
          <w:p w14:paraId="79249D6D"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FM</w:t>
            </w:r>
          </w:p>
        </w:tc>
      </w:tr>
      <w:tr w:rsidR="000F2ED1" w:rsidRPr="00760180" w14:paraId="1DD66E53"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161FC6FC"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Megan</w:t>
            </w:r>
          </w:p>
        </w:tc>
        <w:tc>
          <w:tcPr>
            <w:tcW w:w="1585" w:type="dxa"/>
            <w:tcBorders>
              <w:top w:val="nil"/>
              <w:left w:val="nil"/>
              <w:bottom w:val="single" w:sz="4" w:space="0" w:color="auto"/>
              <w:right w:val="single" w:sz="4" w:space="0" w:color="auto"/>
            </w:tcBorders>
            <w:shd w:val="clear" w:color="auto" w:fill="auto"/>
            <w:noWrap/>
            <w:vAlign w:val="bottom"/>
            <w:hideMark/>
          </w:tcPr>
          <w:p w14:paraId="5C2167F2"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Maples</w:t>
            </w:r>
          </w:p>
        </w:tc>
        <w:tc>
          <w:tcPr>
            <w:tcW w:w="5613" w:type="dxa"/>
            <w:tcBorders>
              <w:top w:val="nil"/>
              <w:left w:val="nil"/>
              <w:bottom w:val="single" w:sz="4" w:space="0" w:color="auto"/>
              <w:right w:val="single" w:sz="4" w:space="0" w:color="auto"/>
            </w:tcBorders>
            <w:shd w:val="clear" w:color="auto" w:fill="auto"/>
            <w:noWrap/>
            <w:vAlign w:val="bottom"/>
            <w:hideMark/>
          </w:tcPr>
          <w:p w14:paraId="089D83D0"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FM</w:t>
            </w:r>
          </w:p>
        </w:tc>
      </w:tr>
      <w:tr w:rsidR="000F2ED1" w:rsidRPr="00760180" w14:paraId="51720BEE"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46531CA0"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Thomas</w:t>
            </w:r>
          </w:p>
        </w:tc>
        <w:tc>
          <w:tcPr>
            <w:tcW w:w="1585" w:type="dxa"/>
            <w:tcBorders>
              <w:top w:val="nil"/>
              <w:left w:val="nil"/>
              <w:bottom w:val="single" w:sz="4" w:space="0" w:color="auto"/>
              <w:right w:val="single" w:sz="4" w:space="0" w:color="auto"/>
            </w:tcBorders>
            <w:shd w:val="clear" w:color="auto" w:fill="auto"/>
            <w:noWrap/>
            <w:vAlign w:val="bottom"/>
            <w:hideMark/>
          </w:tcPr>
          <w:p w14:paraId="7D7E01FC"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Meehan</w:t>
            </w:r>
          </w:p>
        </w:tc>
        <w:tc>
          <w:tcPr>
            <w:tcW w:w="5613" w:type="dxa"/>
            <w:tcBorders>
              <w:top w:val="nil"/>
              <w:left w:val="nil"/>
              <w:bottom w:val="single" w:sz="4" w:space="0" w:color="auto"/>
              <w:right w:val="single" w:sz="4" w:space="0" w:color="auto"/>
            </w:tcBorders>
            <w:shd w:val="clear" w:color="auto" w:fill="auto"/>
            <w:noWrap/>
            <w:vAlign w:val="bottom"/>
            <w:hideMark/>
          </w:tcPr>
          <w:p w14:paraId="661F14E9"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FM</w:t>
            </w:r>
          </w:p>
        </w:tc>
      </w:tr>
      <w:tr w:rsidR="000F2ED1" w:rsidRPr="00760180" w14:paraId="1E3DD2E9"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1F4088C6"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Jimmy</w:t>
            </w:r>
          </w:p>
        </w:tc>
        <w:tc>
          <w:tcPr>
            <w:tcW w:w="1585" w:type="dxa"/>
            <w:tcBorders>
              <w:top w:val="nil"/>
              <w:left w:val="nil"/>
              <w:bottom w:val="single" w:sz="4" w:space="0" w:color="auto"/>
              <w:right w:val="single" w:sz="4" w:space="0" w:color="auto"/>
            </w:tcBorders>
            <w:shd w:val="clear" w:color="auto" w:fill="auto"/>
            <w:noWrap/>
            <w:vAlign w:val="bottom"/>
            <w:hideMark/>
          </w:tcPr>
          <w:p w14:paraId="09CBC935"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Onstead</w:t>
            </w:r>
          </w:p>
        </w:tc>
        <w:tc>
          <w:tcPr>
            <w:tcW w:w="5613" w:type="dxa"/>
            <w:tcBorders>
              <w:top w:val="nil"/>
              <w:left w:val="nil"/>
              <w:bottom w:val="single" w:sz="4" w:space="0" w:color="auto"/>
              <w:right w:val="single" w:sz="4" w:space="0" w:color="auto"/>
            </w:tcBorders>
            <w:shd w:val="clear" w:color="auto" w:fill="auto"/>
            <w:noWrap/>
            <w:vAlign w:val="bottom"/>
            <w:hideMark/>
          </w:tcPr>
          <w:p w14:paraId="69F2AF59"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FM</w:t>
            </w:r>
          </w:p>
        </w:tc>
      </w:tr>
      <w:tr w:rsidR="000F2ED1" w:rsidRPr="00760180" w14:paraId="35B8051C"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44D0E57F"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Nick</w:t>
            </w:r>
          </w:p>
        </w:tc>
        <w:tc>
          <w:tcPr>
            <w:tcW w:w="1585" w:type="dxa"/>
            <w:tcBorders>
              <w:top w:val="nil"/>
              <w:left w:val="nil"/>
              <w:bottom w:val="single" w:sz="4" w:space="0" w:color="auto"/>
              <w:right w:val="single" w:sz="4" w:space="0" w:color="auto"/>
            </w:tcBorders>
            <w:shd w:val="clear" w:color="auto" w:fill="auto"/>
            <w:noWrap/>
            <w:vAlign w:val="bottom"/>
            <w:hideMark/>
          </w:tcPr>
          <w:p w14:paraId="1D012376"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Quigley</w:t>
            </w:r>
          </w:p>
        </w:tc>
        <w:tc>
          <w:tcPr>
            <w:tcW w:w="5613" w:type="dxa"/>
            <w:tcBorders>
              <w:top w:val="nil"/>
              <w:left w:val="nil"/>
              <w:bottom w:val="single" w:sz="4" w:space="0" w:color="auto"/>
              <w:right w:val="single" w:sz="4" w:space="0" w:color="auto"/>
            </w:tcBorders>
            <w:shd w:val="clear" w:color="auto" w:fill="auto"/>
            <w:noWrap/>
            <w:vAlign w:val="bottom"/>
            <w:hideMark/>
          </w:tcPr>
          <w:p w14:paraId="4FBA360A"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FM</w:t>
            </w:r>
          </w:p>
        </w:tc>
      </w:tr>
      <w:tr w:rsidR="000F2ED1" w:rsidRPr="00760180" w14:paraId="3A130483"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6FA8D717"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Maxime</w:t>
            </w:r>
          </w:p>
        </w:tc>
        <w:tc>
          <w:tcPr>
            <w:tcW w:w="1585" w:type="dxa"/>
            <w:tcBorders>
              <w:top w:val="nil"/>
              <w:left w:val="nil"/>
              <w:bottom w:val="single" w:sz="4" w:space="0" w:color="auto"/>
              <w:right w:val="single" w:sz="4" w:space="0" w:color="auto"/>
            </w:tcBorders>
            <w:shd w:val="clear" w:color="auto" w:fill="auto"/>
            <w:noWrap/>
            <w:vAlign w:val="bottom"/>
            <w:hideMark/>
          </w:tcPr>
          <w:p w14:paraId="3B5077FB"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Simard</w:t>
            </w:r>
          </w:p>
        </w:tc>
        <w:tc>
          <w:tcPr>
            <w:tcW w:w="5613" w:type="dxa"/>
            <w:tcBorders>
              <w:top w:val="nil"/>
              <w:left w:val="nil"/>
              <w:bottom w:val="single" w:sz="4" w:space="0" w:color="auto"/>
              <w:right w:val="single" w:sz="4" w:space="0" w:color="auto"/>
            </w:tcBorders>
            <w:shd w:val="clear" w:color="auto" w:fill="auto"/>
            <w:noWrap/>
            <w:vAlign w:val="bottom"/>
            <w:hideMark/>
          </w:tcPr>
          <w:p w14:paraId="19179DF2"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FM</w:t>
            </w:r>
          </w:p>
        </w:tc>
      </w:tr>
      <w:tr w:rsidR="000F2ED1" w:rsidRPr="00760180" w14:paraId="3A0E21A2"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06A0E6E4"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Rudy</w:t>
            </w:r>
          </w:p>
        </w:tc>
        <w:tc>
          <w:tcPr>
            <w:tcW w:w="1585" w:type="dxa"/>
            <w:tcBorders>
              <w:top w:val="nil"/>
              <w:left w:val="nil"/>
              <w:bottom w:val="single" w:sz="4" w:space="0" w:color="auto"/>
              <w:right w:val="single" w:sz="4" w:space="0" w:color="auto"/>
            </w:tcBorders>
            <w:shd w:val="clear" w:color="auto" w:fill="auto"/>
            <w:noWrap/>
            <w:vAlign w:val="bottom"/>
            <w:hideMark/>
          </w:tcPr>
          <w:p w14:paraId="65C66F60"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Haraga</w:t>
            </w:r>
          </w:p>
        </w:tc>
        <w:tc>
          <w:tcPr>
            <w:tcW w:w="5613" w:type="dxa"/>
            <w:tcBorders>
              <w:top w:val="nil"/>
              <w:left w:val="nil"/>
              <w:bottom w:val="single" w:sz="4" w:space="0" w:color="auto"/>
              <w:right w:val="single" w:sz="4" w:space="0" w:color="auto"/>
            </w:tcBorders>
            <w:shd w:val="clear" w:color="auto" w:fill="auto"/>
            <w:noWrap/>
            <w:vAlign w:val="bottom"/>
            <w:hideMark/>
          </w:tcPr>
          <w:p w14:paraId="08AB98B6"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FORNAX Services, LLC</w:t>
            </w:r>
          </w:p>
        </w:tc>
      </w:tr>
      <w:tr w:rsidR="000F2ED1" w:rsidRPr="00760180" w14:paraId="770BC231"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4B2D2170"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Wayne</w:t>
            </w:r>
          </w:p>
        </w:tc>
        <w:tc>
          <w:tcPr>
            <w:tcW w:w="1585" w:type="dxa"/>
            <w:tcBorders>
              <w:top w:val="nil"/>
              <w:left w:val="nil"/>
              <w:bottom w:val="single" w:sz="4" w:space="0" w:color="auto"/>
              <w:right w:val="single" w:sz="4" w:space="0" w:color="auto"/>
            </w:tcBorders>
            <w:shd w:val="clear" w:color="auto" w:fill="auto"/>
            <w:noWrap/>
            <w:vAlign w:val="bottom"/>
            <w:hideMark/>
          </w:tcPr>
          <w:p w14:paraId="1D689A82"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Yenne</w:t>
            </w:r>
          </w:p>
        </w:tc>
        <w:tc>
          <w:tcPr>
            <w:tcW w:w="5613" w:type="dxa"/>
            <w:tcBorders>
              <w:top w:val="nil"/>
              <w:left w:val="nil"/>
              <w:bottom w:val="single" w:sz="4" w:space="0" w:color="auto"/>
              <w:right w:val="single" w:sz="4" w:space="0" w:color="auto"/>
            </w:tcBorders>
            <w:shd w:val="clear" w:color="auto" w:fill="auto"/>
            <w:noWrap/>
            <w:vAlign w:val="bottom"/>
            <w:hideMark/>
          </w:tcPr>
          <w:p w14:paraId="50FC3861"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FORNAX Services, LLC</w:t>
            </w:r>
          </w:p>
        </w:tc>
      </w:tr>
      <w:tr w:rsidR="000F2ED1" w:rsidRPr="00760180" w14:paraId="39A36BF9"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1925D3A7"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Andy</w:t>
            </w:r>
          </w:p>
        </w:tc>
        <w:tc>
          <w:tcPr>
            <w:tcW w:w="1585" w:type="dxa"/>
            <w:tcBorders>
              <w:top w:val="nil"/>
              <w:left w:val="nil"/>
              <w:bottom w:val="single" w:sz="4" w:space="0" w:color="auto"/>
              <w:right w:val="single" w:sz="4" w:space="0" w:color="auto"/>
            </w:tcBorders>
            <w:shd w:val="clear" w:color="auto" w:fill="auto"/>
            <w:noWrap/>
            <w:vAlign w:val="bottom"/>
            <w:hideMark/>
          </w:tcPr>
          <w:p w14:paraId="5B357F43"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Clement</w:t>
            </w:r>
          </w:p>
        </w:tc>
        <w:tc>
          <w:tcPr>
            <w:tcW w:w="5613" w:type="dxa"/>
            <w:tcBorders>
              <w:top w:val="nil"/>
              <w:left w:val="nil"/>
              <w:bottom w:val="single" w:sz="4" w:space="0" w:color="auto"/>
              <w:right w:val="single" w:sz="4" w:space="0" w:color="auto"/>
            </w:tcBorders>
            <w:shd w:val="clear" w:color="auto" w:fill="auto"/>
            <w:noWrap/>
            <w:vAlign w:val="bottom"/>
            <w:hideMark/>
          </w:tcPr>
          <w:p w14:paraId="2E602620"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FPS</w:t>
            </w:r>
          </w:p>
        </w:tc>
      </w:tr>
      <w:tr w:rsidR="000F2ED1" w:rsidRPr="00760180" w14:paraId="2DC652F4"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4D71FAD6"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Peter</w:t>
            </w:r>
          </w:p>
        </w:tc>
        <w:tc>
          <w:tcPr>
            <w:tcW w:w="1585" w:type="dxa"/>
            <w:tcBorders>
              <w:top w:val="nil"/>
              <w:left w:val="nil"/>
              <w:bottom w:val="single" w:sz="4" w:space="0" w:color="auto"/>
              <w:right w:val="single" w:sz="4" w:space="0" w:color="auto"/>
            </w:tcBorders>
            <w:shd w:val="clear" w:color="auto" w:fill="auto"/>
            <w:noWrap/>
            <w:vAlign w:val="bottom"/>
            <w:hideMark/>
          </w:tcPr>
          <w:p w14:paraId="28B0B33E"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Donahue</w:t>
            </w:r>
          </w:p>
        </w:tc>
        <w:tc>
          <w:tcPr>
            <w:tcW w:w="5613" w:type="dxa"/>
            <w:tcBorders>
              <w:top w:val="nil"/>
              <w:left w:val="nil"/>
              <w:bottom w:val="single" w:sz="4" w:space="0" w:color="auto"/>
              <w:right w:val="single" w:sz="4" w:space="0" w:color="auto"/>
            </w:tcBorders>
            <w:shd w:val="clear" w:color="auto" w:fill="auto"/>
            <w:noWrap/>
            <w:vAlign w:val="bottom"/>
            <w:hideMark/>
          </w:tcPr>
          <w:p w14:paraId="1DD920A6"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FPS</w:t>
            </w:r>
          </w:p>
        </w:tc>
      </w:tr>
      <w:tr w:rsidR="000F2ED1" w:rsidRPr="00760180" w14:paraId="2058067C"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2C691B88"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Trevor</w:t>
            </w:r>
          </w:p>
        </w:tc>
        <w:tc>
          <w:tcPr>
            <w:tcW w:w="1585" w:type="dxa"/>
            <w:tcBorders>
              <w:top w:val="nil"/>
              <w:left w:val="nil"/>
              <w:bottom w:val="single" w:sz="4" w:space="0" w:color="auto"/>
              <w:right w:val="single" w:sz="4" w:space="0" w:color="auto"/>
            </w:tcBorders>
            <w:shd w:val="clear" w:color="auto" w:fill="auto"/>
            <w:noWrap/>
            <w:vAlign w:val="bottom"/>
            <w:hideMark/>
          </w:tcPr>
          <w:p w14:paraId="5751EF6B"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Enfinger</w:t>
            </w:r>
          </w:p>
        </w:tc>
        <w:tc>
          <w:tcPr>
            <w:tcW w:w="5613" w:type="dxa"/>
            <w:tcBorders>
              <w:top w:val="nil"/>
              <w:left w:val="nil"/>
              <w:bottom w:val="single" w:sz="4" w:space="0" w:color="auto"/>
              <w:right w:val="single" w:sz="4" w:space="0" w:color="auto"/>
            </w:tcBorders>
            <w:shd w:val="clear" w:color="auto" w:fill="auto"/>
            <w:noWrap/>
            <w:vAlign w:val="bottom"/>
            <w:hideMark/>
          </w:tcPr>
          <w:p w14:paraId="7D5AD2DB"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GCF</w:t>
            </w:r>
          </w:p>
        </w:tc>
      </w:tr>
      <w:tr w:rsidR="000F2ED1" w:rsidRPr="00760180" w14:paraId="4631911F"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6BFD7E50"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Michael</w:t>
            </w:r>
          </w:p>
        </w:tc>
        <w:tc>
          <w:tcPr>
            <w:tcW w:w="1585" w:type="dxa"/>
            <w:tcBorders>
              <w:top w:val="nil"/>
              <w:left w:val="nil"/>
              <w:bottom w:val="single" w:sz="4" w:space="0" w:color="auto"/>
              <w:right w:val="single" w:sz="4" w:space="0" w:color="auto"/>
            </w:tcBorders>
            <w:shd w:val="clear" w:color="auto" w:fill="auto"/>
            <w:noWrap/>
            <w:vAlign w:val="bottom"/>
            <w:hideMark/>
          </w:tcPr>
          <w:p w14:paraId="76E3B6E6"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Rushing</w:t>
            </w:r>
          </w:p>
        </w:tc>
        <w:tc>
          <w:tcPr>
            <w:tcW w:w="5613" w:type="dxa"/>
            <w:tcBorders>
              <w:top w:val="nil"/>
              <w:left w:val="nil"/>
              <w:bottom w:val="single" w:sz="4" w:space="0" w:color="auto"/>
              <w:right w:val="single" w:sz="4" w:space="0" w:color="auto"/>
            </w:tcBorders>
            <w:shd w:val="clear" w:color="auto" w:fill="auto"/>
            <w:noWrap/>
            <w:vAlign w:val="bottom"/>
            <w:hideMark/>
          </w:tcPr>
          <w:p w14:paraId="18EC8EDE"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GE Steam Power</w:t>
            </w:r>
          </w:p>
        </w:tc>
      </w:tr>
      <w:tr w:rsidR="000F2ED1" w:rsidRPr="00760180" w14:paraId="3C1CBD87"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76992E1F"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Yoram</w:t>
            </w:r>
          </w:p>
        </w:tc>
        <w:tc>
          <w:tcPr>
            <w:tcW w:w="1585" w:type="dxa"/>
            <w:tcBorders>
              <w:top w:val="nil"/>
              <w:left w:val="nil"/>
              <w:bottom w:val="single" w:sz="4" w:space="0" w:color="auto"/>
              <w:right w:val="single" w:sz="4" w:space="0" w:color="auto"/>
            </w:tcBorders>
            <w:shd w:val="clear" w:color="auto" w:fill="auto"/>
            <w:noWrap/>
            <w:vAlign w:val="bottom"/>
            <w:hideMark/>
          </w:tcPr>
          <w:p w14:paraId="6D8B4F9F"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Schaker</w:t>
            </w:r>
          </w:p>
        </w:tc>
        <w:tc>
          <w:tcPr>
            <w:tcW w:w="5613" w:type="dxa"/>
            <w:tcBorders>
              <w:top w:val="nil"/>
              <w:left w:val="nil"/>
              <w:bottom w:val="single" w:sz="4" w:space="0" w:color="auto"/>
              <w:right w:val="single" w:sz="4" w:space="0" w:color="auto"/>
            </w:tcBorders>
            <w:shd w:val="clear" w:color="auto" w:fill="auto"/>
            <w:noWrap/>
            <w:vAlign w:val="bottom"/>
            <w:hideMark/>
          </w:tcPr>
          <w:p w14:paraId="147A8A6A"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GE Steam Power Inc.</w:t>
            </w:r>
          </w:p>
        </w:tc>
      </w:tr>
      <w:tr w:rsidR="000F2ED1" w:rsidRPr="00760180" w14:paraId="49CB28BD"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359FC6A6"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Dan</w:t>
            </w:r>
          </w:p>
        </w:tc>
        <w:tc>
          <w:tcPr>
            <w:tcW w:w="1585" w:type="dxa"/>
            <w:tcBorders>
              <w:top w:val="nil"/>
              <w:left w:val="nil"/>
              <w:bottom w:val="single" w:sz="4" w:space="0" w:color="auto"/>
              <w:right w:val="single" w:sz="4" w:space="0" w:color="auto"/>
            </w:tcBorders>
            <w:shd w:val="clear" w:color="auto" w:fill="auto"/>
            <w:noWrap/>
            <w:vAlign w:val="bottom"/>
            <w:hideMark/>
          </w:tcPr>
          <w:p w14:paraId="4D94A9A4"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Cudmore</w:t>
            </w:r>
          </w:p>
        </w:tc>
        <w:tc>
          <w:tcPr>
            <w:tcW w:w="5613" w:type="dxa"/>
            <w:tcBorders>
              <w:top w:val="nil"/>
              <w:left w:val="nil"/>
              <w:bottom w:val="single" w:sz="4" w:space="0" w:color="auto"/>
              <w:right w:val="single" w:sz="4" w:space="0" w:color="auto"/>
            </w:tcBorders>
            <w:shd w:val="clear" w:color="auto" w:fill="auto"/>
            <w:noWrap/>
            <w:vAlign w:val="bottom"/>
            <w:hideMark/>
          </w:tcPr>
          <w:p w14:paraId="5B3CE287"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GE Vernova</w:t>
            </w:r>
          </w:p>
        </w:tc>
      </w:tr>
      <w:tr w:rsidR="000F2ED1" w:rsidRPr="00760180" w14:paraId="7CCD86F2"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11E6B062"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John</w:t>
            </w:r>
          </w:p>
        </w:tc>
        <w:tc>
          <w:tcPr>
            <w:tcW w:w="1585" w:type="dxa"/>
            <w:tcBorders>
              <w:top w:val="nil"/>
              <w:left w:val="nil"/>
              <w:bottom w:val="single" w:sz="4" w:space="0" w:color="auto"/>
              <w:right w:val="single" w:sz="4" w:space="0" w:color="auto"/>
            </w:tcBorders>
            <w:shd w:val="clear" w:color="auto" w:fill="auto"/>
            <w:noWrap/>
            <w:vAlign w:val="bottom"/>
            <w:hideMark/>
          </w:tcPr>
          <w:p w14:paraId="5A094B49"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Lewis</w:t>
            </w:r>
          </w:p>
        </w:tc>
        <w:tc>
          <w:tcPr>
            <w:tcW w:w="5613" w:type="dxa"/>
            <w:tcBorders>
              <w:top w:val="nil"/>
              <w:left w:val="nil"/>
              <w:bottom w:val="single" w:sz="4" w:space="0" w:color="auto"/>
              <w:right w:val="single" w:sz="4" w:space="0" w:color="auto"/>
            </w:tcBorders>
            <w:shd w:val="clear" w:color="auto" w:fill="auto"/>
            <w:noWrap/>
            <w:vAlign w:val="bottom"/>
            <w:hideMark/>
          </w:tcPr>
          <w:p w14:paraId="319A0563"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GE Vernova</w:t>
            </w:r>
          </w:p>
        </w:tc>
      </w:tr>
      <w:tr w:rsidR="000F2ED1" w:rsidRPr="00760180" w14:paraId="23353515"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73BEE5E6"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lastRenderedPageBreak/>
              <w:t>Ethan</w:t>
            </w:r>
          </w:p>
        </w:tc>
        <w:tc>
          <w:tcPr>
            <w:tcW w:w="1585" w:type="dxa"/>
            <w:tcBorders>
              <w:top w:val="nil"/>
              <w:left w:val="nil"/>
              <w:bottom w:val="single" w:sz="4" w:space="0" w:color="auto"/>
              <w:right w:val="single" w:sz="4" w:space="0" w:color="auto"/>
            </w:tcBorders>
            <w:shd w:val="clear" w:color="auto" w:fill="auto"/>
            <w:noWrap/>
            <w:vAlign w:val="bottom"/>
            <w:hideMark/>
          </w:tcPr>
          <w:p w14:paraId="7D86AFA6"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Blair</w:t>
            </w:r>
          </w:p>
        </w:tc>
        <w:tc>
          <w:tcPr>
            <w:tcW w:w="5613" w:type="dxa"/>
            <w:tcBorders>
              <w:top w:val="nil"/>
              <w:left w:val="nil"/>
              <w:bottom w:val="single" w:sz="4" w:space="0" w:color="auto"/>
              <w:right w:val="single" w:sz="4" w:space="0" w:color="auto"/>
            </w:tcBorders>
            <w:shd w:val="clear" w:color="auto" w:fill="auto"/>
            <w:noWrap/>
            <w:vAlign w:val="bottom"/>
            <w:hideMark/>
          </w:tcPr>
          <w:p w14:paraId="330D6054"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Georgia Pacific</w:t>
            </w:r>
          </w:p>
        </w:tc>
      </w:tr>
      <w:tr w:rsidR="000F2ED1" w:rsidRPr="00760180" w14:paraId="265D4BAE"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4B4233CE"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JC</w:t>
            </w:r>
          </w:p>
        </w:tc>
        <w:tc>
          <w:tcPr>
            <w:tcW w:w="1585" w:type="dxa"/>
            <w:tcBorders>
              <w:top w:val="nil"/>
              <w:left w:val="nil"/>
              <w:bottom w:val="single" w:sz="4" w:space="0" w:color="auto"/>
              <w:right w:val="single" w:sz="4" w:space="0" w:color="auto"/>
            </w:tcBorders>
            <w:shd w:val="clear" w:color="auto" w:fill="auto"/>
            <w:noWrap/>
            <w:vAlign w:val="bottom"/>
            <w:hideMark/>
          </w:tcPr>
          <w:p w14:paraId="45CA431F"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Browning</w:t>
            </w:r>
          </w:p>
        </w:tc>
        <w:tc>
          <w:tcPr>
            <w:tcW w:w="5613" w:type="dxa"/>
            <w:tcBorders>
              <w:top w:val="nil"/>
              <w:left w:val="nil"/>
              <w:bottom w:val="single" w:sz="4" w:space="0" w:color="auto"/>
              <w:right w:val="single" w:sz="4" w:space="0" w:color="auto"/>
            </w:tcBorders>
            <w:shd w:val="clear" w:color="auto" w:fill="auto"/>
            <w:noWrap/>
            <w:vAlign w:val="bottom"/>
            <w:hideMark/>
          </w:tcPr>
          <w:p w14:paraId="7B7DDB91"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Georgia Pacific</w:t>
            </w:r>
          </w:p>
        </w:tc>
      </w:tr>
      <w:tr w:rsidR="000F2ED1" w:rsidRPr="00760180" w14:paraId="6237A772"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642D0B61"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Brent</w:t>
            </w:r>
          </w:p>
        </w:tc>
        <w:tc>
          <w:tcPr>
            <w:tcW w:w="1585" w:type="dxa"/>
            <w:tcBorders>
              <w:top w:val="nil"/>
              <w:left w:val="nil"/>
              <w:bottom w:val="single" w:sz="4" w:space="0" w:color="auto"/>
              <w:right w:val="single" w:sz="4" w:space="0" w:color="auto"/>
            </w:tcBorders>
            <w:shd w:val="clear" w:color="auto" w:fill="auto"/>
            <w:noWrap/>
            <w:vAlign w:val="bottom"/>
            <w:hideMark/>
          </w:tcPr>
          <w:p w14:paraId="2F1A78C8"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Griffin</w:t>
            </w:r>
          </w:p>
        </w:tc>
        <w:tc>
          <w:tcPr>
            <w:tcW w:w="5613" w:type="dxa"/>
            <w:tcBorders>
              <w:top w:val="nil"/>
              <w:left w:val="nil"/>
              <w:bottom w:val="single" w:sz="4" w:space="0" w:color="auto"/>
              <w:right w:val="single" w:sz="4" w:space="0" w:color="auto"/>
            </w:tcBorders>
            <w:shd w:val="clear" w:color="auto" w:fill="auto"/>
            <w:noWrap/>
            <w:vAlign w:val="bottom"/>
            <w:hideMark/>
          </w:tcPr>
          <w:p w14:paraId="259863C1"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Georgia Pacific</w:t>
            </w:r>
          </w:p>
        </w:tc>
      </w:tr>
      <w:tr w:rsidR="000F2ED1" w:rsidRPr="00760180" w14:paraId="470A4B00"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0C1FB36F"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Kyle</w:t>
            </w:r>
          </w:p>
        </w:tc>
        <w:tc>
          <w:tcPr>
            <w:tcW w:w="1585" w:type="dxa"/>
            <w:tcBorders>
              <w:top w:val="nil"/>
              <w:left w:val="nil"/>
              <w:bottom w:val="single" w:sz="4" w:space="0" w:color="auto"/>
              <w:right w:val="single" w:sz="4" w:space="0" w:color="auto"/>
            </w:tcBorders>
            <w:shd w:val="clear" w:color="auto" w:fill="auto"/>
            <w:noWrap/>
            <w:vAlign w:val="bottom"/>
            <w:hideMark/>
          </w:tcPr>
          <w:p w14:paraId="373355D5"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Harper</w:t>
            </w:r>
          </w:p>
        </w:tc>
        <w:tc>
          <w:tcPr>
            <w:tcW w:w="5613" w:type="dxa"/>
            <w:tcBorders>
              <w:top w:val="nil"/>
              <w:left w:val="nil"/>
              <w:bottom w:val="single" w:sz="4" w:space="0" w:color="auto"/>
              <w:right w:val="single" w:sz="4" w:space="0" w:color="auto"/>
            </w:tcBorders>
            <w:shd w:val="clear" w:color="auto" w:fill="auto"/>
            <w:noWrap/>
            <w:vAlign w:val="bottom"/>
            <w:hideMark/>
          </w:tcPr>
          <w:p w14:paraId="4770A22C"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Georgia Pacific</w:t>
            </w:r>
          </w:p>
        </w:tc>
      </w:tr>
      <w:tr w:rsidR="000F2ED1" w:rsidRPr="00760180" w14:paraId="273A99A5"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70EC10BE"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Wes</w:t>
            </w:r>
          </w:p>
        </w:tc>
        <w:tc>
          <w:tcPr>
            <w:tcW w:w="1585" w:type="dxa"/>
            <w:tcBorders>
              <w:top w:val="nil"/>
              <w:left w:val="nil"/>
              <w:bottom w:val="single" w:sz="4" w:space="0" w:color="auto"/>
              <w:right w:val="single" w:sz="4" w:space="0" w:color="auto"/>
            </w:tcBorders>
            <w:shd w:val="clear" w:color="auto" w:fill="auto"/>
            <w:noWrap/>
            <w:vAlign w:val="bottom"/>
            <w:hideMark/>
          </w:tcPr>
          <w:p w14:paraId="2B4B4FBF"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Hill</w:t>
            </w:r>
          </w:p>
        </w:tc>
        <w:tc>
          <w:tcPr>
            <w:tcW w:w="5613" w:type="dxa"/>
            <w:tcBorders>
              <w:top w:val="nil"/>
              <w:left w:val="nil"/>
              <w:bottom w:val="single" w:sz="4" w:space="0" w:color="auto"/>
              <w:right w:val="single" w:sz="4" w:space="0" w:color="auto"/>
            </w:tcBorders>
            <w:shd w:val="clear" w:color="auto" w:fill="auto"/>
            <w:noWrap/>
            <w:vAlign w:val="bottom"/>
            <w:hideMark/>
          </w:tcPr>
          <w:p w14:paraId="033F1CA5"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Georgia Pacific</w:t>
            </w:r>
          </w:p>
        </w:tc>
      </w:tr>
      <w:tr w:rsidR="000F2ED1" w:rsidRPr="00760180" w14:paraId="78191E97"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0E250F29"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Steve</w:t>
            </w:r>
          </w:p>
        </w:tc>
        <w:tc>
          <w:tcPr>
            <w:tcW w:w="1585" w:type="dxa"/>
            <w:tcBorders>
              <w:top w:val="nil"/>
              <w:left w:val="nil"/>
              <w:bottom w:val="single" w:sz="4" w:space="0" w:color="auto"/>
              <w:right w:val="single" w:sz="4" w:space="0" w:color="auto"/>
            </w:tcBorders>
            <w:shd w:val="clear" w:color="auto" w:fill="auto"/>
            <w:noWrap/>
            <w:vAlign w:val="bottom"/>
            <w:hideMark/>
          </w:tcPr>
          <w:p w14:paraId="3EC35590"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Morrison</w:t>
            </w:r>
          </w:p>
        </w:tc>
        <w:tc>
          <w:tcPr>
            <w:tcW w:w="5613" w:type="dxa"/>
            <w:tcBorders>
              <w:top w:val="nil"/>
              <w:left w:val="nil"/>
              <w:bottom w:val="single" w:sz="4" w:space="0" w:color="auto"/>
              <w:right w:val="single" w:sz="4" w:space="0" w:color="auto"/>
            </w:tcBorders>
            <w:shd w:val="clear" w:color="auto" w:fill="auto"/>
            <w:noWrap/>
            <w:vAlign w:val="bottom"/>
            <w:hideMark/>
          </w:tcPr>
          <w:p w14:paraId="66B63B98"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Georgia Pacific</w:t>
            </w:r>
          </w:p>
        </w:tc>
      </w:tr>
      <w:tr w:rsidR="000F2ED1" w:rsidRPr="00760180" w14:paraId="3986897A"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76B78807"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Timothy</w:t>
            </w:r>
          </w:p>
        </w:tc>
        <w:tc>
          <w:tcPr>
            <w:tcW w:w="1585" w:type="dxa"/>
            <w:tcBorders>
              <w:top w:val="nil"/>
              <w:left w:val="nil"/>
              <w:bottom w:val="single" w:sz="4" w:space="0" w:color="auto"/>
              <w:right w:val="single" w:sz="4" w:space="0" w:color="auto"/>
            </w:tcBorders>
            <w:shd w:val="clear" w:color="auto" w:fill="auto"/>
            <w:noWrap/>
            <w:vAlign w:val="bottom"/>
            <w:hideMark/>
          </w:tcPr>
          <w:p w14:paraId="79EA7A70"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Rozek</w:t>
            </w:r>
          </w:p>
        </w:tc>
        <w:tc>
          <w:tcPr>
            <w:tcW w:w="5613" w:type="dxa"/>
            <w:tcBorders>
              <w:top w:val="nil"/>
              <w:left w:val="nil"/>
              <w:bottom w:val="single" w:sz="4" w:space="0" w:color="auto"/>
              <w:right w:val="single" w:sz="4" w:space="0" w:color="auto"/>
            </w:tcBorders>
            <w:shd w:val="clear" w:color="auto" w:fill="auto"/>
            <w:noWrap/>
            <w:vAlign w:val="bottom"/>
            <w:hideMark/>
          </w:tcPr>
          <w:p w14:paraId="33680B4E"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Georgia Pacific</w:t>
            </w:r>
          </w:p>
        </w:tc>
      </w:tr>
      <w:tr w:rsidR="000F2ED1" w:rsidRPr="00760180" w14:paraId="4701A4C8"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7954D480"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Payton</w:t>
            </w:r>
          </w:p>
        </w:tc>
        <w:tc>
          <w:tcPr>
            <w:tcW w:w="1585" w:type="dxa"/>
            <w:tcBorders>
              <w:top w:val="nil"/>
              <w:left w:val="nil"/>
              <w:bottom w:val="single" w:sz="4" w:space="0" w:color="auto"/>
              <w:right w:val="single" w:sz="4" w:space="0" w:color="auto"/>
            </w:tcBorders>
            <w:shd w:val="clear" w:color="auto" w:fill="auto"/>
            <w:noWrap/>
            <w:vAlign w:val="bottom"/>
            <w:hideMark/>
          </w:tcPr>
          <w:p w14:paraId="466921C5"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Rehm</w:t>
            </w:r>
          </w:p>
        </w:tc>
        <w:tc>
          <w:tcPr>
            <w:tcW w:w="5613" w:type="dxa"/>
            <w:tcBorders>
              <w:top w:val="nil"/>
              <w:left w:val="nil"/>
              <w:bottom w:val="single" w:sz="4" w:space="0" w:color="auto"/>
              <w:right w:val="single" w:sz="4" w:space="0" w:color="auto"/>
            </w:tcBorders>
            <w:shd w:val="clear" w:color="auto" w:fill="auto"/>
            <w:noWrap/>
            <w:vAlign w:val="bottom"/>
            <w:hideMark/>
          </w:tcPr>
          <w:p w14:paraId="4A41525D"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Georgia Pacific - Leaf River Cellulose</w:t>
            </w:r>
          </w:p>
        </w:tc>
      </w:tr>
      <w:tr w:rsidR="000F2ED1" w:rsidRPr="00760180" w14:paraId="6CE3DBD2"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251B752F"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Greg</w:t>
            </w:r>
          </w:p>
        </w:tc>
        <w:tc>
          <w:tcPr>
            <w:tcW w:w="1585" w:type="dxa"/>
            <w:tcBorders>
              <w:top w:val="nil"/>
              <w:left w:val="nil"/>
              <w:bottom w:val="single" w:sz="4" w:space="0" w:color="auto"/>
              <w:right w:val="single" w:sz="4" w:space="0" w:color="auto"/>
            </w:tcBorders>
            <w:shd w:val="clear" w:color="auto" w:fill="auto"/>
            <w:noWrap/>
            <w:vAlign w:val="bottom"/>
            <w:hideMark/>
          </w:tcPr>
          <w:p w14:paraId="296B4E76"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Zavadoski</w:t>
            </w:r>
          </w:p>
        </w:tc>
        <w:tc>
          <w:tcPr>
            <w:tcW w:w="5613" w:type="dxa"/>
            <w:tcBorders>
              <w:top w:val="nil"/>
              <w:left w:val="nil"/>
              <w:bottom w:val="single" w:sz="4" w:space="0" w:color="auto"/>
              <w:right w:val="single" w:sz="4" w:space="0" w:color="auto"/>
            </w:tcBorders>
            <w:shd w:val="clear" w:color="auto" w:fill="auto"/>
            <w:noWrap/>
            <w:vAlign w:val="bottom"/>
            <w:hideMark/>
          </w:tcPr>
          <w:p w14:paraId="14ADDC29"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Georgia Pacific, LLC</w:t>
            </w:r>
          </w:p>
        </w:tc>
      </w:tr>
      <w:tr w:rsidR="000F2ED1" w:rsidRPr="00760180" w14:paraId="569A7583"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7C74F9B4"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Kevin</w:t>
            </w:r>
          </w:p>
        </w:tc>
        <w:tc>
          <w:tcPr>
            <w:tcW w:w="1585" w:type="dxa"/>
            <w:tcBorders>
              <w:top w:val="nil"/>
              <w:left w:val="nil"/>
              <w:bottom w:val="single" w:sz="4" w:space="0" w:color="auto"/>
              <w:right w:val="single" w:sz="4" w:space="0" w:color="auto"/>
            </w:tcBorders>
            <w:shd w:val="clear" w:color="auto" w:fill="auto"/>
            <w:noWrap/>
            <w:vAlign w:val="bottom"/>
            <w:hideMark/>
          </w:tcPr>
          <w:p w14:paraId="2E9C5651"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Sapp</w:t>
            </w:r>
          </w:p>
        </w:tc>
        <w:tc>
          <w:tcPr>
            <w:tcW w:w="5613" w:type="dxa"/>
            <w:tcBorders>
              <w:top w:val="nil"/>
              <w:left w:val="nil"/>
              <w:bottom w:val="single" w:sz="4" w:space="0" w:color="auto"/>
              <w:right w:val="single" w:sz="4" w:space="0" w:color="auto"/>
            </w:tcBorders>
            <w:shd w:val="clear" w:color="auto" w:fill="auto"/>
            <w:noWrap/>
            <w:vAlign w:val="bottom"/>
            <w:hideMark/>
          </w:tcPr>
          <w:p w14:paraId="3EA838DE"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Georgia-Pacific</w:t>
            </w:r>
          </w:p>
        </w:tc>
      </w:tr>
      <w:tr w:rsidR="000F2ED1" w:rsidRPr="00760180" w14:paraId="6A1065F3"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7E9B0CC2"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Daniel</w:t>
            </w:r>
          </w:p>
        </w:tc>
        <w:tc>
          <w:tcPr>
            <w:tcW w:w="1585" w:type="dxa"/>
            <w:tcBorders>
              <w:top w:val="nil"/>
              <w:left w:val="nil"/>
              <w:bottom w:val="single" w:sz="4" w:space="0" w:color="auto"/>
              <w:right w:val="single" w:sz="4" w:space="0" w:color="auto"/>
            </w:tcBorders>
            <w:shd w:val="clear" w:color="auto" w:fill="auto"/>
            <w:noWrap/>
            <w:vAlign w:val="bottom"/>
            <w:hideMark/>
          </w:tcPr>
          <w:p w14:paraId="1D457D71"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Krekeler</w:t>
            </w:r>
          </w:p>
        </w:tc>
        <w:tc>
          <w:tcPr>
            <w:tcW w:w="5613" w:type="dxa"/>
            <w:tcBorders>
              <w:top w:val="nil"/>
              <w:left w:val="nil"/>
              <w:bottom w:val="single" w:sz="4" w:space="0" w:color="auto"/>
              <w:right w:val="single" w:sz="4" w:space="0" w:color="auto"/>
            </w:tcBorders>
            <w:shd w:val="clear" w:color="auto" w:fill="auto"/>
            <w:noWrap/>
            <w:vAlign w:val="bottom"/>
            <w:hideMark/>
          </w:tcPr>
          <w:p w14:paraId="0DEA2169"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Global Cellulose Fibers</w:t>
            </w:r>
          </w:p>
        </w:tc>
      </w:tr>
      <w:tr w:rsidR="000F2ED1" w:rsidRPr="00760180" w14:paraId="50E615AA"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12240CF2"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Olli</w:t>
            </w:r>
          </w:p>
        </w:tc>
        <w:tc>
          <w:tcPr>
            <w:tcW w:w="1585" w:type="dxa"/>
            <w:tcBorders>
              <w:top w:val="nil"/>
              <w:left w:val="nil"/>
              <w:bottom w:val="single" w:sz="4" w:space="0" w:color="auto"/>
              <w:right w:val="single" w:sz="4" w:space="0" w:color="auto"/>
            </w:tcBorders>
            <w:shd w:val="clear" w:color="auto" w:fill="auto"/>
            <w:noWrap/>
            <w:vAlign w:val="bottom"/>
            <w:hideMark/>
          </w:tcPr>
          <w:p w14:paraId="0C116873"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Kujanpaa</w:t>
            </w:r>
          </w:p>
        </w:tc>
        <w:tc>
          <w:tcPr>
            <w:tcW w:w="5613" w:type="dxa"/>
            <w:tcBorders>
              <w:top w:val="nil"/>
              <w:left w:val="nil"/>
              <w:bottom w:val="single" w:sz="4" w:space="0" w:color="auto"/>
              <w:right w:val="single" w:sz="4" w:space="0" w:color="auto"/>
            </w:tcBorders>
            <w:shd w:val="clear" w:color="auto" w:fill="auto"/>
            <w:noWrap/>
            <w:vAlign w:val="bottom"/>
            <w:hideMark/>
          </w:tcPr>
          <w:p w14:paraId="12E0B0AA"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GP</w:t>
            </w:r>
          </w:p>
        </w:tc>
      </w:tr>
      <w:tr w:rsidR="000F2ED1" w:rsidRPr="00760180" w14:paraId="0A00586B"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25DA0588"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Bruce</w:t>
            </w:r>
          </w:p>
        </w:tc>
        <w:tc>
          <w:tcPr>
            <w:tcW w:w="1585" w:type="dxa"/>
            <w:tcBorders>
              <w:top w:val="nil"/>
              <w:left w:val="nil"/>
              <w:bottom w:val="single" w:sz="4" w:space="0" w:color="auto"/>
              <w:right w:val="single" w:sz="4" w:space="0" w:color="auto"/>
            </w:tcBorders>
            <w:shd w:val="clear" w:color="auto" w:fill="auto"/>
            <w:noWrap/>
            <w:vAlign w:val="bottom"/>
            <w:hideMark/>
          </w:tcPr>
          <w:p w14:paraId="38130607"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Pease</w:t>
            </w:r>
          </w:p>
        </w:tc>
        <w:tc>
          <w:tcPr>
            <w:tcW w:w="5613" w:type="dxa"/>
            <w:tcBorders>
              <w:top w:val="nil"/>
              <w:left w:val="nil"/>
              <w:bottom w:val="single" w:sz="4" w:space="0" w:color="auto"/>
              <w:right w:val="single" w:sz="4" w:space="0" w:color="auto"/>
            </w:tcBorders>
            <w:shd w:val="clear" w:color="auto" w:fill="auto"/>
            <w:noWrap/>
            <w:vAlign w:val="bottom"/>
            <w:hideMark/>
          </w:tcPr>
          <w:p w14:paraId="4CDB094B"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Graphic Packaging International, LLC</w:t>
            </w:r>
          </w:p>
        </w:tc>
      </w:tr>
      <w:tr w:rsidR="000F2ED1" w:rsidRPr="00760180" w14:paraId="48A31DA7"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4A4CB000"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Ryan</w:t>
            </w:r>
          </w:p>
        </w:tc>
        <w:tc>
          <w:tcPr>
            <w:tcW w:w="1585" w:type="dxa"/>
            <w:tcBorders>
              <w:top w:val="nil"/>
              <w:left w:val="nil"/>
              <w:bottom w:val="single" w:sz="4" w:space="0" w:color="auto"/>
              <w:right w:val="single" w:sz="4" w:space="0" w:color="auto"/>
            </w:tcBorders>
            <w:shd w:val="clear" w:color="auto" w:fill="auto"/>
            <w:noWrap/>
            <w:vAlign w:val="bottom"/>
            <w:hideMark/>
          </w:tcPr>
          <w:p w14:paraId="7B08D380"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Henry</w:t>
            </w:r>
          </w:p>
        </w:tc>
        <w:tc>
          <w:tcPr>
            <w:tcW w:w="5613" w:type="dxa"/>
            <w:tcBorders>
              <w:top w:val="nil"/>
              <w:left w:val="nil"/>
              <w:bottom w:val="single" w:sz="4" w:space="0" w:color="auto"/>
              <w:right w:val="single" w:sz="4" w:space="0" w:color="auto"/>
            </w:tcBorders>
            <w:shd w:val="clear" w:color="auto" w:fill="auto"/>
            <w:noWrap/>
            <w:vAlign w:val="bottom"/>
            <w:hideMark/>
          </w:tcPr>
          <w:p w14:paraId="1CA6DE19"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Green Bay Packaging - Arkansas Kraft Division</w:t>
            </w:r>
          </w:p>
        </w:tc>
      </w:tr>
      <w:tr w:rsidR="000F2ED1" w:rsidRPr="00760180" w14:paraId="1076198A"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34B56ED4"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Jason</w:t>
            </w:r>
          </w:p>
        </w:tc>
        <w:tc>
          <w:tcPr>
            <w:tcW w:w="1585" w:type="dxa"/>
            <w:tcBorders>
              <w:top w:val="nil"/>
              <w:left w:val="nil"/>
              <w:bottom w:val="single" w:sz="4" w:space="0" w:color="auto"/>
              <w:right w:val="single" w:sz="4" w:space="0" w:color="auto"/>
            </w:tcBorders>
            <w:shd w:val="clear" w:color="auto" w:fill="auto"/>
            <w:noWrap/>
            <w:vAlign w:val="bottom"/>
            <w:hideMark/>
          </w:tcPr>
          <w:p w14:paraId="2F6988B8"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Saulsbury</w:t>
            </w:r>
          </w:p>
        </w:tc>
        <w:tc>
          <w:tcPr>
            <w:tcW w:w="5613" w:type="dxa"/>
            <w:tcBorders>
              <w:top w:val="nil"/>
              <w:left w:val="nil"/>
              <w:bottom w:val="single" w:sz="4" w:space="0" w:color="auto"/>
              <w:right w:val="single" w:sz="4" w:space="0" w:color="auto"/>
            </w:tcBorders>
            <w:shd w:val="clear" w:color="auto" w:fill="auto"/>
            <w:noWrap/>
            <w:vAlign w:val="bottom"/>
            <w:hideMark/>
          </w:tcPr>
          <w:p w14:paraId="7EAEBC2D"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Green Bay Packaging - Arkansas Kraft Division</w:t>
            </w:r>
          </w:p>
        </w:tc>
      </w:tr>
      <w:tr w:rsidR="000F2ED1" w:rsidRPr="00760180" w14:paraId="100638D1"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1DBE7B1B"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Johan</w:t>
            </w:r>
          </w:p>
        </w:tc>
        <w:tc>
          <w:tcPr>
            <w:tcW w:w="1585" w:type="dxa"/>
            <w:tcBorders>
              <w:top w:val="nil"/>
              <w:left w:val="nil"/>
              <w:bottom w:val="single" w:sz="4" w:space="0" w:color="auto"/>
              <w:right w:val="single" w:sz="4" w:space="0" w:color="auto"/>
            </w:tcBorders>
            <w:shd w:val="clear" w:color="auto" w:fill="auto"/>
            <w:noWrap/>
            <w:vAlign w:val="bottom"/>
            <w:hideMark/>
          </w:tcPr>
          <w:p w14:paraId="2F858896"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Holmer</w:t>
            </w:r>
          </w:p>
        </w:tc>
        <w:tc>
          <w:tcPr>
            <w:tcW w:w="5613" w:type="dxa"/>
            <w:tcBorders>
              <w:top w:val="nil"/>
              <w:left w:val="nil"/>
              <w:bottom w:val="single" w:sz="4" w:space="0" w:color="auto"/>
              <w:right w:val="single" w:sz="4" w:space="0" w:color="auto"/>
            </w:tcBorders>
            <w:shd w:val="clear" w:color="auto" w:fill="auto"/>
            <w:noWrap/>
            <w:vAlign w:val="bottom"/>
            <w:hideMark/>
          </w:tcPr>
          <w:p w14:paraId="30D5AACD"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Heat Management AB</w:t>
            </w:r>
          </w:p>
        </w:tc>
      </w:tr>
      <w:tr w:rsidR="000F2ED1" w:rsidRPr="00760180" w14:paraId="72D693A9"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59BE6232"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Jody</w:t>
            </w:r>
          </w:p>
        </w:tc>
        <w:tc>
          <w:tcPr>
            <w:tcW w:w="1585" w:type="dxa"/>
            <w:tcBorders>
              <w:top w:val="nil"/>
              <w:left w:val="nil"/>
              <w:bottom w:val="single" w:sz="4" w:space="0" w:color="auto"/>
              <w:right w:val="single" w:sz="4" w:space="0" w:color="auto"/>
            </w:tcBorders>
            <w:shd w:val="clear" w:color="auto" w:fill="auto"/>
            <w:noWrap/>
            <w:vAlign w:val="bottom"/>
            <w:hideMark/>
          </w:tcPr>
          <w:p w14:paraId="77CA01CF"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Nichols</w:t>
            </w:r>
          </w:p>
        </w:tc>
        <w:tc>
          <w:tcPr>
            <w:tcW w:w="5613" w:type="dxa"/>
            <w:tcBorders>
              <w:top w:val="nil"/>
              <w:left w:val="nil"/>
              <w:bottom w:val="single" w:sz="4" w:space="0" w:color="auto"/>
              <w:right w:val="single" w:sz="4" w:space="0" w:color="auto"/>
            </w:tcBorders>
            <w:shd w:val="clear" w:color="auto" w:fill="auto"/>
            <w:noWrap/>
            <w:vAlign w:val="bottom"/>
            <w:hideMark/>
          </w:tcPr>
          <w:p w14:paraId="1BB466C0"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High Temperature Technologies</w:t>
            </w:r>
          </w:p>
        </w:tc>
      </w:tr>
      <w:tr w:rsidR="000F2ED1" w:rsidRPr="00760180" w14:paraId="726CB24D"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2CEBB847"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Clark</w:t>
            </w:r>
          </w:p>
        </w:tc>
        <w:tc>
          <w:tcPr>
            <w:tcW w:w="1585" w:type="dxa"/>
            <w:tcBorders>
              <w:top w:val="nil"/>
              <w:left w:val="nil"/>
              <w:bottom w:val="single" w:sz="4" w:space="0" w:color="auto"/>
              <w:right w:val="single" w:sz="4" w:space="0" w:color="auto"/>
            </w:tcBorders>
            <w:shd w:val="clear" w:color="auto" w:fill="auto"/>
            <w:noWrap/>
            <w:vAlign w:val="bottom"/>
            <w:hideMark/>
          </w:tcPr>
          <w:p w14:paraId="6A093543"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Conley</w:t>
            </w:r>
          </w:p>
        </w:tc>
        <w:tc>
          <w:tcPr>
            <w:tcW w:w="5613" w:type="dxa"/>
            <w:tcBorders>
              <w:top w:val="nil"/>
              <w:left w:val="nil"/>
              <w:bottom w:val="single" w:sz="4" w:space="0" w:color="auto"/>
              <w:right w:val="single" w:sz="4" w:space="0" w:color="auto"/>
            </w:tcBorders>
            <w:shd w:val="clear" w:color="auto" w:fill="auto"/>
            <w:noWrap/>
            <w:vAlign w:val="bottom"/>
            <w:hideMark/>
          </w:tcPr>
          <w:p w14:paraId="7E4D3164"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Hydro-Thermal Corporation</w:t>
            </w:r>
          </w:p>
        </w:tc>
      </w:tr>
      <w:tr w:rsidR="000F2ED1" w:rsidRPr="00760180" w14:paraId="70087C6E"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4F01203E"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Eric</w:t>
            </w:r>
          </w:p>
        </w:tc>
        <w:tc>
          <w:tcPr>
            <w:tcW w:w="1585" w:type="dxa"/>
            <w:tcBorders>
              <w:top w:val="nil"/>
              <w:left w:val="nil"/>
              <w:bottom w:val="single" w:sz="4" w:space="0" w:color="auto"/>
              <w:right w:val="single" w:sz="4" w:space="0" w:color="auto"/>
            </w:tcBorders>
            <w:shd w:val="clear" w:color="auto" w:fill="auto"/>
            <w:noWrap/>
            <w:vAlign w:val="bottom"/>
            <w:hideMark/>
          </w:tcPr>
          <w:p w14:paraId="793ED67E"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Church</w:t>
            </w:r>
          </w:p>
        </w:tc>
        <w:tc>
          <w:tcPr>
            <w:tcW w:w="5613" w:type="dxa"/>
            <w:tcBorders>
              <w:top w:val="nil"/>
              <w:left w:val="nil"/>
              <w:bottom w:val="single" w:sz="4" w:space="0" w:color="auto"/>
              <w:right w:val="single" w:sz="4" w:space="0" w:color="auto"/>
            </w:tcBorders>
            <w:shd w:val="clear" w:color="auto" w:fill="auto"/>
            <w:noWrap/>
            <w:vAlign w:val="bottom"/>
            <w:hideMark/>
          </w:tcPr>
          <w:p w14:paraId="7AB79628"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Integrated Global Services</w:t>
            </w:r>
          </w:p>
        </w:tc>
      </w:tr>
      <w:tr w:rsidR="000F2ED1" w:rsidRPr="00760180" w14:paraId="6E0124CC"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109A8A90"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Rob</w:t>
            </w:r>
          </w:p>
        </w:tc>
        <w:tc>
          <w:tcPr>
            <w:tcW w:w="1585" w:type="dxa"/>
            <w:tcBorders>
              <w:top w:val="nil"/>
              <w:left w:val="nil"/>
              <w:bottom w:val="single" w:sz="4" w:space="0" w:color="auto"/>
              <w:right w:val="single" w:sz="4" w:space="0" w:color="auto"/>
            </w:tcBorders>
            <w:shd w:val="clear" w:color="auto" w:fill="auto"/>
            <w:noWrap/>
            <w:vAlign w:val="bottom"/>
            <w:hideMark/>
          </w:tcPr>
          <w:p w14:paraId="13C280DF"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Delp</w:t>
            </w:r>
          </w:p>
        </w:tc>
        <w:tc>
          <w:tcPr>
            <w:tcW w:w="5613" w:type="dxa"/>
            <w:tcBorders>
              <w:top w:val="nil"/>
              <w:left w:val="nil"/>
              <w:bottom w:val="single" w:sz="4" w:space="0" w:color="auto"/>
              <w:right w:val="single" w:sz="4" w:space="0" w:color="auto"/>
            </w:tcBorders>
            <w:shd w:val="clear" w:color="auto" w:fill="auto"/>
            <w:noWrap/>
            <w:vAlign w:val="bottom"/>
            <w:hideMark/>
          </w:tcPr>
          <w:p w14:paraId="27D69439"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Integrated Global Services</w:t>
            </w:r>
          </w:p>
        </w:tc>
      </w:tr>
      <w:tr w:rsidR="000F2ED1" w:rsidRPr="00760180" w14:paraId="12ACAC8D"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3CED9AFF"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Kevin</w:t>
            </w:r>
          </w:p>
        </w:tc>
        <w:tc>
          <w:tcPr>
            <w:tcW w:w="1585" w:type="dxa"/>
            <w:tcBorders>
              <w:top w:val="nil"/>
              <w:left w:val="nil"/>
              <w:bottom w:val="single" w:sz="4" w:space="0" w:color="auto"/>
              <w:right w:val="single" w:sz="4" w:space="0" w:color="auto"/>
            </w:tcBorders>
            <w:shd w:val="clear" w:color="auto" w:fill="auto"/>
            <w:noWrap/>
            <w:vAlign w:val="bottom"/>
            <w:hideMark/>
          </w:tcPr>
          <w:p w14:paraId="02601044"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Phillips</w:t>
            </w:r>
          </w:p>
        </w:tc>
        <w:tc>
          <w:tcPr>
            <w:tcW w:w="5613" w:type="dxa"/>
            <w:tcBorders>
              <w:top w:val="nil"/>
              <w:left w:val="nil"/>
              <w:bottom w:val="single" w:sz="4" w:space="0" w:color="auto"/>
              <w:right w:val="single" w:sz="4" w:space="0" w:color="auto"/>
            </w:tcBorders>
            <w:shd w:val="clear" w:color="auto" w:fill="auto"/>
            <w:noWrap/>
            <w:vAlign w:val="bottom"/>
            <w:hideMark/>
          </w:tcPr>
          <w:p w14:paraId="3A5CBC32"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Integrated Global Services</w:t>
            </w:r>
          </w:p>
        </w:tc>
      </w:tr>
      <w:tr w:rsidR="000F2ED1" w:rsidRPr="00760180" w14:paraId="5606B0E7"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0564544D"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Vernon</w:t>
            </w:r>
          </w:p>
        </w:tc>
        <w:tc>
          <w:tcPr>
            <w:tcW w:w="1585" w:type="dxa"/>
            <w:tcBorders>
              <w:top w:val="nil"/>
              <w:left w:val="nil"/>
              <w:bottom w:val="single" w:sz="4" w:space="0" w:color="auto"/>
              <w:right w:val="single" w:sz="4" w:space="0" w:color="auto"/>
            </w:tcBorders>
            <w:shd w:val="clear" w:color="auto" w:fill="auto"/>
            <w:noWrap/>
            <w:vAlign w:val="bottom"/>
            <w:hideMark/>
          </w:tcPr>
          <w:p w14:paraId="7502AE7D"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Blackard</w:t>
            </w:r>
          </w:p>
        </w:tc>
        <w:tc>
          <w:tcPr>
            <w:tcW w:w="5613" w:type="dxa"/>
            <w:tcBorders>
              <w:top w:val="nil"/>
              <w:left w:val="nil"/>
              <w:bottom w:val="single" w:sz="4" w:space="0" w:color="auto"/>
              <w:right w:val="single" w:sz="4" w:space="0" w:color="auto"/>
            </w:tcBorders>
            <w:shd w:val="clear" w:color="auto" w:fill="auto"/>
            <w:noWrap/>
            <w:vAlign w:val="bottom"/>
            <w:hideMark/>
          </w:tcPr>
          <w:p w14:paraId="02ECEB2C"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international paper</w:t>
            </w:r>
          </w:p>
        </w:tc>
      </w:tr>
      <w:tr w:rsidR="000F2ED1" w:rsidRPr="00760180" w14:paraId="1C944934"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59BD776B"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Nicole</w:t>
            </w:r>
          </w:p>
        </w:tc>
        <w:tc>
          <w:tcPr>
            <w:tcW w:w="1585" w:type="dxa"/>
            <w:tcBorders>
              <w:top w:val="nil"/>
              <w:left w:val="nil"/>
              <w:bottom w:val="single" w:sz="4" w:space="0" w:color="auto"/>
              <w:right w:val="single" w:sz="4" w:space="0" w:color="auto"/>
            </w:tcBorders>
            <w:shd w:val="clear" w:color="auto" w:fill="auto"/>
            <w:noWrap/>
            <w:vAlign w:val="bottom"/>
            <w:hideMark/>
          </w:tcPr>
          <w:p w14:paraId="549B2B1F"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Crawley</w:t>
            </w:r>
          </w:p>
        </w:tc>
        <w:tc>
          <w:tcPr>
            <w:tcW w:w="5613" w:type="dxa"/>
            <w:tcBorders>
              <w:top w:val="nil"/>
              <w:left w:val="nil"/>
              <w:bottom w:val="single" w:sz="4" w:space="0" w:color="auto"/>
              <w:right w:val="single" w:sz="4" w:space="0" w:color="auto"/>
            </w:tcBorders>
            <w:shd w:val="clear" w:color="auto" w:fill="auto"/>
            <w:noWrap/>
            <w:vAlign w:val="bottom"/>
            <w:hideMark/>
          </w:tcPr>
          <w:p w14:paraId="5FD229A3"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International Paper</w:t>
            </w:r>
          </w:p>
        </w:tc>
      </w:tr>
      <w:tr w:rsidR="000F2ED1" w:rsidRPr="00760180" w14:paraId="7E32EA68"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7FC91472"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Colton</w:t>
            </w:r>
          </w:p>
        </w:tc>
        <w:tc>
          <w:tcPr>
            <w:tcW w:w="1585" w:type="dxa"/>
            <w:tcBorders>
              <w:top w:val="nil"/>
              <w:left w:val="nil"/>
              <w:bottom w:val="single" w:sz="4" w:space="0" w:color="auto"/>
              <w:right w:val="single" w:sz="4" w:space="0" w:color="auto"/>
            </w:tcBorders>
            <w:shd w:val="clear" w:color="auto" w:fill="auto"/>
            <w:noWrap/>
            <w:vAlign w:val="bottom"/>
            <w:hideMark/>
          </w:tcPr>
          <w:p w14:paraId="60226155"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Feazel</w:t>
            </w:r>
          </w:p>
        </w:tc>
        <w:tc>
          <w:tcPr>
            <w:tcW w:w="5613" w:type="dxa"/>
            <w:tcBorders>
              <w:top w:val="nil"/>
              <w:left w:val="nil"/>
              <w:bottom w:val="single" w:sz="4" w:space="0" w:color="auto"/>
              <w:right w:val="single" w:sz="4" w:space="0" w:color="auto"/>
            </w:tcBorders>
            <w:shd w:val="clear" w:color="auto" w:fill="auto"/>
            <w:noWrap/>
            <w:vAlign w:val="bottom"/>
            <w:hideMark/>
          </w:tcPr>
          <w:p w14:paraId="21FCE6E7"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International Paper</w:t>
            </w:r>
          </w:p>
        </w:tc>
      </w:tr>
      <w:tr w:rsidR="000F2ED1" w:rsidRPr="00760180" w14:paraId="73807F5D"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0257845B"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David</w:t>
            </w:r>
          </w:p>
        </w:tc>
        <w:tc>
          <w:tcPr>
            <w:tcW w:w="1585" w:type="dxa"/>
            <w:tcBorders>
              <w:top w:val="nil"/>
              <w:left w:val="nil"/>
              <w:bottom w:val="single" w:sz="4" w:space="0" w:color="auto"/>
              <w:right w:val="single" w:sz="4" w:space="0" w:color="auto"/>
            </w:tcBorders>
            <w:shd w:val="clear" w:color="auto" w:fill="auto"/>
            <w:noWrap/>
            <w:vAlign w:val="bottom"/>
            <w:hideMark/>
          </w:tcPr>
          <w:p w14:paraId="727D522D"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Frazier</w:t>
            </w:r>
          </w:p>
        </w:tc>
        <w:tc>
          <w:tcPr>
            <w:tcW w:w="5613" w:type="dxa"/>
            <w:tcBorders>
              <w:top w:val="nil"/>
              <w:left w:val="nil"/>
              <w:bottom w:val="single" w:sz="4" w:space="0" w:color="auto"/>
              <w:right w:val="single" w:sz="4" w:space="0" w:color="auto"/>
            </w:tcBorders>
            <w:shd w:val="clear" w:color="auto" w:fill="auto"/>
            <w:noWrap/>
            <w:vAlign w:val="bottom"/>
            <w:hideMark/>
          </w:tcPr>
          <w:p w14:paraId="4CC66E41"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International Paper</w:t>
            </w:r>
          </w:p>
        </w:tc>
      </w:tr>
      <w:tr w:rsidR="000F2ED1" w:rsidRPr="00760180" w14:paraId="6C2020CF"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23A30521"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Albert</w:t>
            </w:r>
          </w:p>
        </w:tc>
        <w:tc>
          <w:tcPr>
            <w:tcW w:w="1585" w:type="dxa"/>
            <w:tcBorders>
              <w:top w:val="nil"/>
              <w:left w:val="nil"/>
              <w:bottom w:val="single" w:sz="4" w:space="0" w:color="auto"/>
              <w:right w:val="single" w:sz="4" w:space="0" w:color="auto"/>
            </w:tcBorders>
            <w:shd w:val="clear" w:color="auto" w:fill="auto"/>
            <w:noWrap/>
            <w:vAlign w:val="bottom"/>
            <w:hideMark/>
          </w:tcPr>
          <w:p w14:paraId="40087DA8"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Harrison, Jr.</w:t>
            </w:r>
          </w:p>
        </w:tc>
        <w:tc>
          <w:tcPr>
            <w:tcW w:w="5613" w:type="dxa"/>
            <w:tcBorders>
              <w:top w:val="nil"/>
              <w:left w:val="nil"/>
              <w:bottom w:val="single" w:sz="4" w:space="0" w:color="auto"/>
              <w:right w:val="single" w:sz="4" w:space="0" w:color="auto"/>
            </w:tcBorders>
            <w:shd w:val="clear" w:color="auto" w:fill="auto"/>
            <w:noWrap/>
            <w:vAlign w:val="bottom"/>
            <w:hideMark/>
          </w:tcPr>
          <w:p w14:paraId="20C9787D"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International Paper</w:t>
            </w:r>
          </w:p>
        </w:tc>
      </w:tr>
      <w:tr w:rsidR="000F2ED1" w:rsidRPr="00760180" w14:paraId="548258D8"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27979764"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James</w:t>
            </w:r>
          </w:p>
        </w:tc>
        <w:tc>
          <w:tcPr>
            <w:tcW w:w="1585" w:type="dxa"/>
            <w:tcBorders>
              <w:top w:val="nil"/>
              <w:left w:val="nil"/>
              <w:bottom w:val="single" w:sz="4" w:space="0" w:color="auto"/>
              <w:right w:val="single" w:sz="4" w:space="0" w:color="auto"/>
            </w:tcBorders>
            <w:shd w:val="clear" w:color="auto" w:fill="auto"/>
            <w:noWrap/>
            <w:vAlign w:val="bottom"/>
            <w:hideMark/>
          </w:tcPr>
          <w:p w14:paraId="7D97AA45"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Hendrix</w:t>
            </w:r>
          </w:p>
        </w:tc>
        <w:tc>
          <w:tcPr>
            <w:tcW w:w="5613" w:type="dxa"/>
            <w:tcBorders>
              <w:top w:val="nil"/>
              <w:left w:val="nil"/>
              <w:bottom w:val="single" w:sz="4" w:space="0" w:color="auto"/>
              <w:right w:val="single" w:sz="4" w:space="0" w:color="auto"/>
            </w:tcBorders>
            <w:shd w:val="clear" w:color="auto" w:fill="auto"/>
            <w:noWrap/>
            <w:vAlign w:val="bottom"/>
            <w:hideMark/>
          </w:tcPr>
          <w:p w14:paraId="3E6C1C31"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International Paper</w:t>
            </w:r>
          </w:p>
        </w:tc>
      </w:tr>
      <w:tr w:rsidR="000F2ED1" w:rsidRPr="00760180" w14:paraId="50B9E5F9"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27973687"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William</w:t>
            </w:r>
          </w:p>
        </w:tc>
        <w:tc>
          <w:tcPr>
            <w:tcW w:w="1585" w:type="dxa"/>
            <w:tcBorders>
              <w:top w:val="nil"/>
              <w:left w:val="nil"/>
              <w:bottom w:val="single" w:sz="4" w:space="0" w:color="auto"/>
              <w:right w:val="single" w:sz="4" w:space="0" w:color="auto"/>
            </w:tcBorders>
            <w:shd w:val="clear" w:color="auto" w:fill="auto"/>
            <w:noWrap/>
            <w:vAlign w:val="bottom"/>
            <w:hideMark/>
          </w:tcPr>
          <w:p w14:paraId="6F13ADA2"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McLeod</w:t>
            </w:r>
          </w:p>
        </w:tc>
        <w:tc>
          <w:tcPr>
            <w:tcW w:w="5613" w:type="dxa"/>
            <w:tcBorders>
              <w:top w:val="nil"/>
              <w:left w:val="nil"/>
              <w:bottom w:val="single" w:sz="4" w:space="0" w:color="auto"/>
              <w:right w:val="single" w:sz="4" w:space="0" w:color="auto"/>
            </w:tcBorders>
            <w:shd w:val="clear" w:color="auto" w:fill="auto"/>
            <w:noWrap/>
            <w:vAlign w:val="bottom"/>
            <w:hideMark/>
          </w:tcPr>
          <w:p w14:paraId="60F922D3"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International Paper</w:t>
            </w:r>
          </w:p>
        </w:tc>
      </w:tr>
      <w:tr w:rsidR="000F2ED1" w:rsidRPr="00760180" w14:paraId="65D49580"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06B85BD3"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Brian</w:t>
            </w:r>
          </w:p>
        </w:tc>
        <w:tc>
          <w:tcPr>
            <w:tcW w:w="1585" w:type="dxa"/>
            <w:tcBorders>
              <w:top w:val="nil"/>
              <w:left w:val="nil"/>
              <w:bottom w:val="single" w:sz="4" w:space="0" w:color="auto"/>
              <w:right w:val="single" w:sz="4" w:space="0" w:color="auto"/>
            </w:tcBorders>
            <w:shd w:val="clear" w:color="auto" w:fill="auto"/>
            <w:noWrap/>
            <w:vAlign w:val="bottom"/>
            <w:hideMark/>
          </w:tcPr>
          <w:p w14:paraId="69A76360"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Rawson</w:t>
            </w:r>
          </w:p>
        </w:tc>
        <w:tc>
          <w:tcPr>
            <w:tcW w:w="5613" w:type="dxa"/>
            <w:tcBorders>
              <w:top w:val="nil"/>
              <w:left w:val="nil"/>
              <w:bottom w:val="single" w:sz="4" w:space="0" w:color="auto"/>
              <w:right w:val="single" w:sz="4" w:space="0" w:color="auto"/>
            </w:tcBorders>
            <w:shd w:val="clear" w:color="auto" w:fill="auto"/>
            <w:noWrap/>
            <w:vAlign w:val="bottom"/>
            <w:hideMark/>
          </w:tcPr>
          <w:p w14:paraId="559C3CC8"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International Paper</w:t>
            </w:r>
          </w:p>
        </w:tc>
      </w:tr>
      <w:tr w:rsidR="000F2ED1" w:rsidRPr="00760180" w14:paraId="2AA9D91B"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27784F54"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Wesley</w:t>
            </w:r>
          </w:p>
        </w:tc>
        <w:tc>
          <w:tcPr>
            <w:tcW w:w="1585" w:type="dxa"/>
            <w:tcBorders>
              <w:top w:val="nil"/>
              <w:left w:val="nil"/>
              <w:bottom w:val="single" w:sz="4" w:space="0" w:color="auto"/>
              <w:right w:val="single" w:sz="4" w:space="0" w:color="auto"/>
            </w:tcBorders>
            <w:shd w:val="clear" w:color="auto" w:fill="auto"/>
            <w:noWrap/>
            <w:vAlign w:val="bottom"/>
            <w:hideMark/>
          </w:tcPr>
          <w:p w14:paraId="4D881EB5"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Suire</w:t>
            </w:r>
          </w:p>
        </w:tc>
        <w:tc>
          <w:tcPr>
            <w:tcW w:w="5613" w:type="dxa"/>
            <w:tcBorders>
              <w:top w:val="nil"/>
              <w:left w:val="nil"/>
              <w:bottom w:val="single" w:sz="4" w:space="0" w:color="auto"/>
              <w:right w:val="single" w:sz="4" w:space="0" w:color="auto"/>
            </w:tcBorders>
            <w:shd w:val="clear" w:color="auto" w:fill="auto"/>
            <w:noWrap/>
            <w:vAlign w:val="bottom"/>
            <w:hideMark/>
          </w:tcPr>
          <w:p w14:paraId="7A0EF3BF"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International Paper</w:t>
            </w:r>
          </w:p>
        </w:tc>
      </w:tr>
      <w:tr w:rsidR="000F2ED1" w:rsidRPr="00760180" w14:paraId="716532C2"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50FA97E1"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Jim</w:t>
            </w:r>
          </w:p>
        </w:tc>
        <w:tc>
          <w:tcPr>
            <w:tcW w:w="1585" w:type="dxa"/>
            <w:tcBorders>
              <w:top w:val="nil"/>
              <w:left w:val="nil"/>
              <w:bottom w:val="single" w:sz="4" w:space="0" w:color="auto"/>
              <w:right w:val="single" w:sz="4" w:space="0" w:color="auto"/>
            </w:tcBorders>
            <w:shd w:val="clear" w:color="auto" w:fill="auto"/>
            <w:noWrap/>
            <w:vAlign w:val="bottom"/>
            <w:hideMark/>
          </w:tcPr>
          <w:p w14:paraId="38A17FFC"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Bruce</w:t>
            </w:r>
          </w:p>
        </w:tc>
        <w:tc>
          <w:tcPr>
            <w:tcW w:w="5613" w:type="dxa"/>
            <w:tcBorders>
              <w:top w:val="nil"/>
              <w:left w:val="nil"/>
              <w:bottom w:val="single" w:sz="4" w:space="0" w:color="auto"/>
              <w:right w:val="single" w:sz="4" w:space="0" w:color="auto"/>
            </w:tcBorders>
            <w:shd w:val="clear" w:color="auto" w:fill="auto"/>
            <w:noWrap/>
            <w:vAlign w:val="bottom"/>
            <w:hideMark/>
          </w:tcPr>
          <w:p w14:paraId="26B7B9F2" w14:textId="0695265C" w:rsidR="000F2ED1" w:rsidRPr="00760180" w:rsidRDefault="000F2ED1" w:rsidP="009136B4">
            <w:pPr>
              <w:rPr>
                <w:rFonts w:ascii="Arial" w:hAnsi="Arial" w:cs="Arial"/>
                <w:sz w:val="20"/>
                <w:lang w:eastAsia="es-CO"/>
              </w:rPr>
            </w:pPr>
            <w:r>
              <w:rPr>
                <w:rFonts w:ascii="Arial" w:hAnsi="Arial" w:cs="Arial"/>
                <w:sz w:val="20"/>
                <w:lang w:eastAsia="es-CO"/>
              </w:rPr>
              <w:t>IP</w:t>
            </w:r>
          </w:p>
        </w:tc>
      </w:tr>
      <w:tr w:rsidR="000F2ED1" w:rsidRPr="00760180" w14:paraId="28F7B498"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52591F02"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Camila</w:t>
            </w:r>
          </w:p>
        </w:tc>
        <w:tc>
          <w:tcPr>
            <w:tcW w:w="1585" w:type="dxa"/>
            <w:tcBorders>
              <w:top w:val="nil"/>
              <w:left w:val="nil"/>
              <w:bottom w:val="single" w:sz="4" w:space="0" w:color="auto"/>
              <w:right w:val="single" w:sz="4" w:space="0" w:color="auto"/>
            </w:tcBorders>
            <w:shd w:val="clear" w:color="auto" w:fill="auto"/>
            <w:noWrap/>
            <w:vAlign w:val="bottom"/>
            <w:hideMark/>
          </w:tcPr>
          <w:p w14:paraId="4007642C"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Miranda</w:t>
            </w:r>
          </w:p>
        </w:tc>
        <w:tc>
          <w:tcPr>
            <w:tcW w:w="5613" w:type="dxa"/>
            <w:tcBorders>
              <w:top w:val="nil"/>
              <w:left w:val="nil"/>
              <w:bottom w:val="single" w:sz="4" w:space="0" w:color="auto"/>
              <w:right w:val="single" w:sz="4" w:space="0" w:color="auto"/>
            </w:tcBorders>
            <w:shd w:val="clear" w:color="auto" w:fill="auto"/>
            <w:noWrap/>
            <w:vAlign w:val="bottom"/>
            <w:hideMark/>
          </w:tcPr>
          <w:p w14:paraId="769ABAA8"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IQS</w:t>
            </w:r>
          </w:p>
        </w:tc>
      </w:tr>
      <w:tr w:rsidR="000F2ED1" w:rsidRPr="00760180" w14:paraId="3C1D6C7D"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41D804E8"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Thomas</w:t>
            </w:r>
          </w:p>
        </w:tc>
        <w:tc>
          <w:tcPr>
            <w:tcW w:w="1585" w:type="dxa"/>
            <w:tcBorders>
              <w:top w:val="nil"/>
              <w:left w:val="nil"/>
              <w:bottom w:val="single" w:sz="4" w:space="0" w:color="auto"/>
              <w:right w:val="single" w:sz="4" w:space="0" w:color="auto"/>
            </w:tcBorders>
            <w:shd w:val="clear" w:color="auto" w:fill="auto"/>
            <w:noWrap/>
            <w:vAlign w:val="bottom"/>
            <w:hideMark/>
          </w:tcPr>
          <w:p w14:paraId="17412262"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DeBeer</w:t>
            </w:r>
          </w:p>
        </w:tc>
        <w:tc>
          <w:tcPr>
            <w:tcW w:w="5613" w:type="dxa"/>
            <w:tcBorders>
              <w:top w:val="nil"/>
              <w:left w:val="nil"/>
              <w:bottom w:val="single" w:sz="4" w:space="0" w:color="auto"/>
              <w:right w:val="single" w:sz="4" w:space="0" w:color="auto"/>
            </w:tcBorders>
            <w:shd w:val="clear" w:color="auto" w:fill="auto"/>
            <w:noWrap/>
            <w:vAlign w:val="bottom"/>
            <w:hideMark/>
          </w:tcPr>
          <w:p w14:paraId="38D0C4DF"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LCK Consultants</w:t>
            </w:r>
          </w:p>
        </w:tc>
      </w:tr>
      <w:tr w:rsidR="000F2ED1" w:rsidRPr="00760180" w14:paraId="4298DECA"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4FD7CA35"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Jenny</w:t>
            </w:r>
          </w:p>
        </w:tc>
        <w:tc>
          <w:tcPr>
            <w:tcW w:w="1585" w:type="dxa"/>
            <w:tcBorders>
              <w:top w:val="nil"/>
              <w:left w:val="nil"/>
              <w:bottom w:val="single" w:sz="4" w:space="0" w:color="auto"/>
              <w:right w:val="single" w:sz="4" w:space="0" w:color="auto"/>
            </w:tcBorders>
            <w:shd w:val="clear" w:color="auto" w:fill="auto"/>
            <w:noWrap/>
            <w:vAlign w:val="bottom"/>
            <w:hideMark/>
          </w:tcPr>
          <w:p w14:paraId="24752215"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Joyce</w:t>
            </w:r>
          </w:p>
        </w:tc>
        <w:tc>
          <w:tcPr>
            <w:tcW w:w="5613" w:type="dxa"/>
            <w:tcBorders>
              <w:top w:val="nil"/>
              <w:left w:val="nil"/>
              <w:bottom w:val="single" w:sz="4" w:space="0" w:color="auto"/>
              <w:right w:val="single" w:sz="4" w:space="0" w:color="auto"/>
            </w:tcBorders>
            <w:shd w:val="clear" w:color="auto" w:fill="auto"/>
            <w:noWrap/>
            <w:vAlign w:val="bottom"/>
            <w:hideMark/>
          </w:tcPr>
          <w:p w14:paraId="3CA93667"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Legacy Boiler</w:t>
            </w:r>
          </w:p>
        </w:tc>
      </w:tr>
      <w:tr w:rsidR="000F2ED1" w:rsidRPr="00760180" w14:paraId="507598E2"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7DA7CF42"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William</w:t>
            </w:r>
          </w:p>
        </w:tc>
        <w:tc>
          <w:tcPr>
            <w:tcW w:w="1585" w:type="dxa"/>
            <w:tcBorders>
              <w:top w:val="nil"/>
              <w:left w:val="nil"/>
              <w:bottom w:val="single" w:sz="4" w:space="0" w:color="auto"/>
              <w:right w:val="single" w:sz="4" w:space="0" w:color="auto"/>
            </w:tcBorders>
            <w:shd w:val="clear" w:color="auto" w:fill="auto"/>
            <w:noWrap/>
            <w:vAlign w:val="bottom"/>
            <w:hideMark/>
          </w:tcPr>
          <w:p w14:paraId="29C71C0D"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Patterson</w:t>
            </w:r>
          </w:p>
        </w:tc>
        <w:tc>
          <w:tcPr>
            <w:tcW w:w="5613" w:type="dxa"/>
            <w:tcBorders>
              <w:top w:val="nil"/>
              <w:left w:val="nil"/>
              <w:bottom w:val="single" w:sz="4" w:space="0" w:color="auto"/>
              <w:right w:val="single" w:sz="4" w:space="0" w:color="auto"/>
            </w:tcBorders>
            <w:shd w:val="clear" w:color="auto" w:fill="auto"/>
            <w:noWrap/>
            <w:vAlign w:val="bottom"/>
            <w:hideMark/>
          </w:tcPr>
          <w:p w14:paraId="568BE8FA"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Legacy Boiler &amp; Industrial Service, LLC</w:t>
            </w:r>
          </w:p>
        </w:tc>
      </w:tr>
      <w:tr w:rsidR="000F2ED1" w:rsidRPr="00760180" w14:paraId="764475C6"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4A76FCAE"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Gordon</w:t>
            </w:r>
          </w:p>
        </w:tc>
        <w:tc>
          <w:tcPr>
            <w:tcW w:w="1585" w:type="dxa"/>
            <w:tcBorders>
              <w:top w:val="nil"/>
              <w:left w:val="nil"/>
              <w:bottom w:val="single" w:sz="4" w:space="0" w:color="auto"/>
              <w:right w:val="single" w:sz="4" w:space="0" w:color="auto"/>
            </w:tcBorders>
            <w:shd w:val="clear" w:color="auto" w:fill="auto"/>
            <w:noWrap/>
            <w:vAlign w:val="bottom"/>
            <w:hideMark/>
          </w:tcPr>
          <w:p w14:paraId="51C86C3D"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Vandenburg</w:t>
            </w:r>
          </w:p>
        </w:tc>
        <w:tc>
          <w:tcPr>
            <w:tcW w:w="5613" w:type="dxa"/>
            <w:tcBorders>
              <w:top w:val="nil"/>
              <w:left w:val="nil"/>
              <w:bottom w:val="single" w:sz="4" w:space="0" w:color="auto"/>
              <w:right w:val="single" w:sz="4" w:space="0" w:color="auto"/>
            </w:tcBorders>
            <w:shd w:val="clear" w:color="auto" w:fill="auto"/>
            <w:noWrap/>
            <w:vAlign w:val="bottom"/>
            <w:hideMark/>
          </w:tcPr>
          <w:p w14:paraId="10ED2F83"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Liquid Solids Control, Inc</w:t>
            </w:r>
          </w:p>
        </w:tc>
      </w:tr>
      <w:tr w:rsidR="000F2ED1" w:rsidRPr="00760180" w14:paraId="01EC7A00"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3B672E2E"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Jonathan</w:t>
            </w:r>
          </w:p>
        </w:tc>
        <w:tc>
          <w:tcPr>
            <w:tcW w:w="1585" w:type="dxa"/>
            <w:tcBorders>
              <w:top w:val="nil"/>
              <w:left w:val="nil"/>
              <w:bottom w:val="single" w:sz="4" w:space="0" w:color="auto"/>
              <w:right w:val="single" w:sz="4" w:space="0" w:color="auto"/>
            </w:tcBorders>
            <w:shd w:val="clear" w:color="auto" w:fill="auto"/>
            <w:noWrap/>
            <w:vAlign w:val="bottom"/>
            <w:hideMark/>
          </w:tcPr>
          <w:p w14:paraId="0063814B"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Starling</w:t>
            </w:r>
          </w:p>
        </w:tc>
        <w:tc>
          <w:tcPr>
            <w:tcW w:w="5613" w:type="dxa"/>
            <w:tcBorders>
              <w:top w:val="nil"/>
              <w:left w:val="nil"/>
              <w:bottom w:val="single" w:sz="4" w:space="0" w:color="auto"/>
              <w:right w:val="single" w:sz="4" w:space="0" w:color="auto"/>
            </w:tcBorders>
            <w:shd w:val="clear" w:color="auto" w:fill="auto"/>
            <w:noWrap/>
            <w:vAlign w:val="bottom"/>
            <w:hideMark/>
          </w:tcPr>
          <w:p w14:paraId="0463C0EA"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Liquidmetal Industrial Solutions</w:t>
            </w:r>
          </w:p>
        </w:tc>
      </w:tr>
      <w:tr w:rsidR="000F2ED1" w:rsidRPr="00760180" w14:paraId="6D53FE93"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6810FB32"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Douglas</w:t>
            </w:r>
          </w:p>
        </w:tc>
        <w:tc>
          <w:tcPr>
            <w:tcW w:w="1585" w:type="dxa"/>
            <w:tcBorders>
              <w:top w:val="nil"/>
              <w:left w:val="nil"/>
              <w:bottom w:val="single" w:sz="4" w:space="0" w:color="auto"/>
              <w:right w:val="single" w:sz="4" w:space="0" w:color="auto"/>
            </w:tcBorders>
            <w:shd w:val="clear" w:color="auto" w:fill="auto"/>
            <w:noWrap/>
            <w:vAlign w:val="bottom"/>
            <w:hideMark/>
          </w:tcPr>
          <w:p w14:paraId="6E8192BC"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Giarde</w:t>
            </w:r>
          </w:p>
        </w:tc>
        <w:tc>
          <w:tcPr>
            <w:tcW w:w="5613" w:type="dxa"/>
            <w:tcBorders>
              <w:top w:val="nil"/>
              <w:left w:val="nil"/>
              <w:bottom w:val="single" w:sz="4" w:space="0" w:color="auto"/>
              <w:right w:val="single" w:sz="4" w:space="0" w:color="auto"/>
            </w:tcBorders>
            <w:shd w:val="clear" w:color="auto" w:fill="auto"/>
            <w:noWrap/>
            <w:vAlign w:val="bottom"/>
            <w:hideMark/>
          </w:tcPr>
          <w:p w14:paraId="7BE723C4"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Lundberg Jansen Technologies, Inc.</w:t>
            </w:r>
          </w:p>
        </w:tc>
      </w:tr>
      <w:tr w:rsidR="000F2ED1" w:rsidRPr="00760180" w14:paraId="2DC5A45C"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4A5A4EA7"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Joe</w:t>
            </w:r>
          </w:p>
        </w:tc>
        <w:tc>
          <w:tcPr>
            <w:tcW w:w="1585" w:type="dxa"/>
            <w:tcBorders>
              <w:top w:val="nil"/>
              <w:left w:val="nil"/>
              <w:bottom w:val="single" w:sz="4" w:space="0" w:color="auto"/>
              <w:right w:val="single" w:sz="4" w:space="0" w:color="auto"/>
            </w:tcBorders>
            <w:shd w:val="clear" w:color="auto" w:fill="auto"/>
            <w:noWrap/>
            <w:vAlign w:val="bottom"/>
            <w:hideMark/>
          </w:tcPr>
          <w:p w14:paraId="05884340"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Klover</w:t>
            </w:r>
          </w:p>
        </w:tc>
        <w:tc>
          <w:tcPr>
            <w:tcW w:w="5613" w:type="dxa"/>
            <w:tcBorders>
              <w:top w:val="nil"/>
              <w:left w:val="nil"/>
              <w:bottom w:val="single" w:sz="4" w:space="0" w:color="auto"/>
              <w:right w:val="single" w:sz="4" w:space="0" w:color="auto"/>
            </w:tcBorders>
            <w:shd w:val="clear" w:color="auto" w:fill="auto"/>
            <w:noWrap/>
            <w:vAlign w:val="bottom"/>
            <w:hideMark/>
          </w:tcPr>
          <w:p w14:paraId="578894E9"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Lundberg Jansen Technologies, Inc.</w:t>
            </w:r>
          </w:p>
        </w:tc>
      </w:tr>
      <w:tr w:rsidR="000F2ED1" w:rsidRPr="00760180" w14:paraId="07BB9534"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123F1E9D"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Mark</w:t>
            </w:r>
          </w:p>
        </w:tc>
        <w:tc>
          <w:tcPr>
            <w:tcW w:w="1585" w:type="dxa"/>
            <w:tcBorders>
              <w:top w:val="nil"/>
              <w:left w:val="nil"/>
              <w:bottom w:val="single" w:sz="4" w:space="0" w:color="auto"/>
              <w:right w:val="single" w:sz="4" w:space="0" w:color="auto"/>
            </w:tcBorders>
            <w:shd w:val="clear" w:color="auto" w:fill="auto"/>
            <w:noWrap/>
            <w:vAlign w:val="bottom"/>
            <w:hideMark/>
          </w:tcPr>
          <w:p w14:paraId="1A862190"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McCabe</w:t>
            </w:r>
          </w:p>
        </w:tc>
        <w:tc>
          <w:tcPr>
            <w:tcW w:w="5613" w:type="dxa"/>
            <w:tcBorders>
              <w:top w:val="nil"/>
              <w:left w:val="nil"/>
              <w:bottom w:val="single" w:sz="4" w:space="0" w:color="auto"/>
              <w:right w:val="single" w:sz="4" w:space="0" w:color="auto"/>
            </w:tcBorders>
            <w:shd w:val="clear" w:color="auto" w:fill="auto"/>
            <w:noWrap/>
            <w:vAlign w:val="bottom"/>
            <w:hideMark/>
          </w:tcPr>
          <w:p w14:paraId="26C25174"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Lundberg Jansen Technologies, Inc.</w:t>
            </w:r>
          </w:p>
        </w:tc>
      </w:tr>
      <w:tr w:rsidR="000F2ED1" w:rsidRPr="00760180" w14:paraId="40882734"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425798FF"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Jeremiah</w:t>
            </w:r>
          </w:p>
        </w:tc>
        <w:tc>
          <w:tcPr>
            <w:tcW w:w="1585" w:type="dxa"/>
            <w:tcBorders>
              <w:top w:val="nil"/>
              <w:left w:val="nil"/>
              <w:bottom w:val="single" w:sz="4" w:space="0" w:color="auto"/>
              <w:right w:val="single" w:sz="4" w:space="0" w:color="auto"/>
            </w:tcBorders>
            <w:shd w:val="clear" w:color="auto" w:fill="auto"/>
            <w:noWrap/>
            <w:vAlign w:val="bottom"/>
            <w:hideMark/>
          </w:tcPr>
          <w:p w14:paraId="359555D0"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Yoder</w:t>
            </w:r>
          </w:p>
        </w:tc>
        <w:tc>
          <w:tcPr>
            <w:tcW w:w="5613" w:type="dxa"/>
            <w:tcBorders>
              <w:top w:val="nil"/>
              <w:left w:val="nil"/>
              <w:bottom w:val="single" w:sz="4" w:space="0" w:color="auto"/>
              <w:right w:val="single" w:sz="4" w:space="0" w:color="auto"/>
            </w:tcBorders>
            <w:shd w:val="clear" w:color="auto" w:fill="auto"/>
            <w:noWrap/>
            <w:vAlign w:val="bottom"/>
            <w:hideMark/>
          </w:tcPr>
          <w:p w14:paraId="3D09EAF9"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Lundberg Jansen Technologies, Inc.</w:t>
            </w:r>
          </w:p>
        </w:tc>
      </w:tr>
      <w:tr w:rsidR="000F2ED1" w:rsidRPr="00760180" w14:paraId="2619D7A8"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4254BA13"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Paul</w:t>
            </w:r>
          </w:p>
        </w:tc>
        <w:tc>
          <w:tcPr>
            <w:tcW w:w="1585" w:type="dxa"/>
            <w:tcBorders>
              <w:top w:val="nil"/>
              <w:left w:val="nil"/>
              <w:bottom w:val="single" w:sz="4" w:space="0" w:color="auto"/>
              <w:right w:val="single" w:sz="4" w:space="0" w:color="auto"/>
            </w:tcBorders>
            <w:shd w:val="clear" w:color="auto" w:fill="auto"/>
            <w:noWrap/>
            <w:vAlign w:val="bottom"/>
            <w:hideMark/>
          </w:tcPr>
          <w:p w14:paraId="47734FFB"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Seefeld</w:t>
            </w:r>
          </w:p>
        </w:tc>
        <w:tc>
          <w:tcPr>
            <w:tcW w:w="5613" w:type="dxa"/>
            <w:tcBorders>
              <w:top w:val="nil"/>
              <w:left w:val="nil"/>
              <w:bottom w:val="single" w:sz="4" w:space="0" w:color="auto"/>
              <w:right w:val="single" w:sz="4" w:space="0" w:color="auto"/>
            </w:tcBorders>
            <w:shd w:val="clear" w:color="auto" w:fill="auto"/>
            <w:noWrap/>
            <w:vAlign w:val="bottom"/>
            <w:hideMark/>
          </w:tcPr>
          <w:p w14:paraId="2DD02B4C"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LundbergJansen</w:t>
            </w:r>
          </w:p>
        </w:tc>
      </w:tr>
      <w:tr w:rsidR="000F2ED1" w:rsidRPr="00760180" w14:paraId="0ACDB5F9"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487301BA"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Glenn</w:t>
            </w:r>
          </w:p>
        </w:tc>
        <w:tc>
          <w:tcPr>
            <w:tcW w:w="1585" w:type="dxa"/>
            <w:tcBorders>
              <w:top w:val="nil"/>
              <w:left w:val="nil"/>
              <w:bottom w:val="single" w:sz="4" w:space="0" w:color="auto"/>
              <w:right w:val="single" w:sz="4" w:space="0" w:color="auto"/>
            </w:tcBorders>
            <w:shd w:val="clear" w:color="auto" w:fill="auto"/>
            <w:noWrap/>
            <w:vAlign w:val="bottom"/>
            <w:hideMark/>
          </w:tcPr>
          <w:p w14:paraId="7F161129"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Hanson</w:t>
            </w:r>
          </w:p>
        </w:tc>
        <w:tc>
          <w:tcPr>
            <w:tcW w:w="5613" w:type="dxa"/>
            <w:tcBorders>
              <w:top w:val="nil"/>
              <w:left w:val="nil"/>
              <w:bottom w:val="single" w:sz="4" w:space="0" w:color="auto"/>
              <w:right w:val="single" w:sz="4" w:space="0" w:color="auto"/>
            </w:tcBorders>
            <w:shd w:val="clear" w:color="auto" w:fill="auto"/>
            <w:noWrap/>
            <w:vAlign w:val="bottom"/>
            <w:hideMark/>
          </w:tcPr>
          <w:p w14:paraId="0C9D54DF"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Metso</w:t>
            </w:r>
          </w:p>
        </w:tc>
      </w:tr>
      <w:tr w:rsidR="000F2ED1" w:rsidRPr="00760180" w14:paraId="3010FDB0"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10CAC576"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Chris</w:t>
            </w:r>
          </w:p>
        </w:tc>
        <w:tc>
          <w:tcPr>
            <w:tcW w:w="1585" w:type="dxa"/>
            <w:tcBorders>
              <w:top w:val="nil"/>
              <w:left w:val="nil"/>
              <w:bottom w:val="single" w:sz="4" w:space="0" w:color="auto"/>
              <w:right w:val="single" w:sz="4" w:space="0" w:color="auto"/>
            </w:tcBorders>
            <w:shd w:val="clear" w:color="auto" w:fill="auto"/>
            <w:noWrap/>
            <w:vAlign w:val="bottom"/>
            <w:hideMark/>
          </w:tcPr>
          <w:p w14:paraId="4E05F597"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Schutter</w:t>
            </w:r>
          </w:p>
        </w:tc>
        <w:tc>
          <w:tcPr>
            <w:tcW w:w="5613" w:type="dxa"/>
            <w:tcBorders>
              <w:top w:val="nil"/>
              <w:left w:val="nil"/>
              <w:bottom w:val="single" w:sz="4" w:space="0" w:color="auto"/>
              <w:right w:val="single" w:sz="4" w:space="0" w:color="auto"/>
            </w:tcBorders>
            <w:shd w:val="clear" w:color="auto" w:fill="auto"/>
            <w:noWrap/>
            <w:vAlign w:val="bottom"/>
            <w:hideMark/>
          </w:tcPr>
          <w:p w14:paraId="55AB84C3"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Metso</w:t>
            </w:r>
          </w:p>
        </w:tc>
      </w:tr>
      <w:tr w:rsidR="000F2ED1" w:rsidRPr="00760180" w14:paraId="1945D07A"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16E12268"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Robert</w:t>
            </w:r>
          </w:p>
        </w:tc>
        <w:tc>
          <w:tcPr>
            <w:tcW w:w="1585" w:type="dxa"/>
            <w:tcBorders>
              <w:top w:val="nil"/>
              <w:left w:val="nil"/>
              <w:bottom w:val="single" w:sz="4" w:space="0" w:color="auto"/>
              <w:right w:val="single" w:sz="4" w:space="0" w:color="auto"/>
            </w:tcBorders>
            <w:shd w:val="clear" w:color="auto" w:fill="auto"/>
            <w:noWrap/>
            <w:vAlign w:val="bottom"/>
            <w:hideMark/>
          </w:tcPr>
          <w:p w14:paraId="55F19E9C"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Richards</w:t>
            </w:r>
          </w:p>
        </w:tc>
        <w:tc>
          <w:tcPr>
            <w:tcW w:w="5613" w:type="dxa"/>
            <w:tcBorders>
              <w:top w:val="nil"/>
              <w:left w:val="nil"/>
              <w:bottom w:val="single" w:sz="4" w:space="0" w:color="auto"/>
              <w:right w:val="single" w:sz="4" w:space="0" w:color="auto"/>
            </w:tcBorders>
            <w:shd w:val="clear" w:color="auto" w:fill="auto"/>
            <w:noWrap/>
            <w:vAlign w:val="bottom"/>
            <w:hideMark/>
          </w:tcPr>
          <w:p w14:paraId="315EB4AB"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Metso USA Inc.</w:t>
            </w:r>
          </w:p>
        </w:tc>
      </w:tr>
      <w:tr w:rsidR="000F2ED1" w:rsidRPr="00760180" w14:paraId="7F55101C"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265B8F52" w14:textId="20DA696C" w:rsidR="000F2ED1" w:rsidRPr="00760180" w:rsidRDefault="00000FED" w:rsidP="009136B4">
            <w:pPr>
              <w:rPr>
                <w:rFonts w:ascii="Arial" w:hAnsi="Arial" w:cs="Arial"/>
                <w:sz w:val="20"/>
                <w:lang w:eastAsia="es-CO"/>
              </w:rPr>
            </w:pPr>
            <w:r>
              <w:rPr>
                <w:rFonts w:ascii="Arial" w:hAnsi="Arial" w:cs="Arial"/>
                <w:sz w:val="20"/>
                <w:lang w:eastAsia="es-CO"/>
              </w:rPr>
              <w:lastRenderedPageBreak/>
              <w:t>Stacy</w:t>
            </w:r>
          </w:p>
        </w:tc>
        <w:tc>
          <w:tcPr>
            <w:tcW w:w="1585" w:type="dxa"/>
            <w:tcBorders>
              <w:top w:val="nil"/>
              <w:left w:val="nil"/>
              <w:bottom w:val="single" w:sz="4" w:space="0" w:color="auto"/>
              <w:right w:val="single" w:sz="4" w:space="0" w:color="auto"/>
            </w:tcBorders>
            <w:shd w:val="clear" w:color="auto" w:fill="auto"/>
            <w:noWrap/>
            <w:vAlign w:val="bottom"/>
            <w:hideMark/>
          </w:tcPr>
          <w:p w14:paraId="2195FCB5"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Power</w:t>
            </w:r>
          </w:p>
        </w:tc>
        <w:tc>
          <w:tcPr>
            <w:tcW w:w="5613" w:type="dxa"/>
            <w:tcBorders>
              <w:top w:val="nil"/>
              <w:left w:val="nil"/>
              <w:bottom w:val="single" w:sz="4" w:space="0" w:color="auto"/>
              <w:right w:val="single" w:sz="4" w:space="0" w:color="auto"/>
            </w:tcBorders>
            <w:shd w:val="clear" w:color="auto" w:fill="auto"/>
            <w:noWrap/>
            <w:vAlign w:val="bottom"/>
            <w:hideMark/>
          </w:tcPr>
          <w:p w14:paraId="120C5CE9"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MidState SMS</w:t>
            </w:r>
          </w:p>
        </w:tc>
      </w:tr>
      <w:tr w:rsidR="000F2ED1" w:rsidRPr="00760180" w14:paraId="76070C2D"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7D580E96"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Roger</w:t>
            </w:r>
          </w:p>
        </w:tc>
        <w:tc>
          <w:tcPr>
            <w:tcW w:w="1585" w:type="dxa"/>
            <w:tcBorders>
              <w:top w:val="nil"/>
              <w:left w:val="nil"/>
              <w:bottom w:val="single" w:sz="4" w:space="0" w:color="auto"/>
              <w:right w:val="single" w:sz="4" w:space="0" w:color="auto"/>
            </w:tcBorders>
            <w:shd w:val="clear" w:color="auto" w:fill="auto"/>
            <w:noWrap/>
            <w:vAlign w:val="bottom"/>
            <w:hideMark/>
          </w:tcPr>
          <w:p w14:paraId="3634799E"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Lawton</w:t>
            </w:r>
          </w:p>
        </w:tc>
        <w:tc>
          <w:tcPr>
            <w:tcW w:w="5613" w:type="dxa"/>
            <w:tcBorders>
              <w:top w:val="nil"/>
              <w:left w:val="nil"/>
              <w:bottom w:val="single" w:sz="4" w:space="0" w:color="auto"/>
              <w:right w:val="single" w:sz="4" w:space="0" w:color="auto"/>
            </w:tcBorders>
            <w:shd w:val="clear" w:color="auto" w:fill="auto"/>
            <w:noWrap/>
            <w:vAlign w:val="bottom"/>
            <w:hideMark/>
          </w:tcPr>
          <w:p w14:paraId="162A763F"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Milhous</w:t>
            </w:r>
          </w:p>
        </w:tc>
      </w:tr>
      <w:tr w:rsidR="000F2ED1" w:rsidRPr="00760180" w14:paraId="52B546DA"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076B0A85"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Scott</w:t>
            </w:r>
          </w:p>
        </w:tc>
        <w:tc>
          <w:tcPr>
            <w:tcW w:w="1585" w:type="dxa"/>
            <w:tcBorders>
              <w:top w:val="nil"/>
              <w:left w:val="nil"/>
              <w:bottom w:val="single" w:sz="4" w:space="0" w:color="auto"/>
              <w:right w:val="single" w:sz="4" w:space="0" w:color="auto"/>
            </w:tcBorders>
            <w:shd w:val="clear" w:color="auto" w:fill="auto"/>
            <w:noWrap/>
            <w:vAlign w:val="bottom"/>
            <w:hideMark/>
          </w:tcPr>
          <w:p w14:paraId="307F40A5"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Ray</w:t>
            </w:r>
          </w:p>
        </w:tc>
        <w:tc>
          <w:tcPr>
            <w:tcW w:w="5613" w:type="dxa"/>
            <w:tcBorders>
              <w:top w:val="nil"/>
              <w:left w:val="nil"/>
              <w:bottom w:val="single" w:sz="4" w:space="0" w:color="auto"/>
              <w:right w:val="single" w:sz="4" w:space="0" w:color="auto"/>
            </w:tcBorders>
            <w:shd w:val="clear" w:color="auto" w:fill="auto"/>
            <w:noWrap/>
            <w:vAlign w:val="bottom"/>
            <w:hideMark/>
          </w:tcPr>
          <w:p w14:paraId="1CDFD9DA"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Milhous Company</w:t>
            </w:r>
          </w:p>
        </w:tc>
      </w:tr>
      <w:tr w:rsidR="000F2ED1" w:rsidRPr="00760180" w14:paraId="1A651096"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0F6BFE0D"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Frank</w:t>
            </w:r>
          </w:p>
        </w:tc>
        <w:tc>
          <w:tcPr>
            <w:tcW w:w="1585" w:type="dxa"/>
            <w:tcBorders>
              <w:top w:val="nil"/>
              <w:left w:val="nil"/>
              <w:bottom w:val="single" w:sz="4" w:space="0" w:color="auto"/>
              <w:right w:val="single" w:sz="4" w:space="0" w:color="auto"/>
            </w:tcBorders>
            <w:shd w:val="clear" w:color="auto" w:fill="auto"/>
            <w:noWrap/>
            <w:vAlign w:val="bottom"/>
            <w:hideMark/>
          </w:tcPr>
          <w:p w14:paraId="3CFDFEEE"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Crumpler</w:t>
            </w:r>
          </w:p>
        </w:tc>
        <w:tc>
          <w:tcPr>
            <w:tcW w:w="5613" w:type="dxa"/>
            <w:tcBorders>
              <w:top w:val="nil"/>
              <w:left w:val="nil"/>
              <w:bottom w:val="single" w:sz="4" w:space="0" w:color="auto"/>
              <w:right w:val="single" w:sz="4" w:space="0" w:color="auto"/>
            </w:tcBorders>
            <w:shd w:val="clear" w:color="auto" w:fill="auto"/>
            <w:noWrap/>
            <w:vAlign w:val="bottom"/>
            <w:hideMark/>
          </w:tcPr>
          <w:p w14:paraId="7729D1DD"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Nalco</w:t>
            </w:r>
          </w:p>
        </w:tc>
      </w:tr>
      <w:tr w:rsidR="000F2ED1" w:rsidRPr="00760180" w14:paraId="0097801F"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323A035D"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Kurtis</w:t>
            </w:r>
          </w:p>
        </w:tc>
        <w:tc>
          <w:tcPr>
            <w:tcW w:w="1585" w:type="dxa"/>
            <w:tcBorders>
              <w:top w:val="nil"/>
              <w:left w:val="nil"/>
              <w:bottom w:val="single" w:sz="4" w:space="0" w:color="auto"/>
              <w:right w:val="single" w:sz="4" w:space="0" w:color="auto"/>
            </w:tcBorders>
            <w:shd w:val="clear" w:color="auto" w:fill="auto"/>
            <w:noWrap/>
            <w:vAlign w:val="bottom"/>
            <w:hideMark/>
          </w:tcPr>
          <w:p w14:paraId="769FDB73"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Barnett</w:t>
            </w:r>
          </w:p>
        </w:tc>
        <w:tc>
          <w:tcPr>
            <w:tcW w:w="5613" w:type="dxa"/>
            <w:tcBorders>
              <w:top w:val="nil"/>
              <w:left w:val="nil"/>
              <w:bottom w:val="single" w:sz="4" w:space="0" w:color="auto"/>
              <w:right w:val="single" w:sz="4" w:space="0" w:color="auto"/>
            </w:tcBorders>
            <w:shd w:val="clear" w:color="auto" w:fill="auto"/>
            <w:noWrap/>
            <w:vAlign w:val="bottom"/>
            <w:hideMark/>
          </w:tcPr>
          <w:p w14:paraId="6DB2D4B8"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ND Paper</w:t>
            </w:r>
          </w:p>
        </w:tc>
      </w:tr>
      <w:tr w:rsidR="000F2ED1" w:rsidRPr="00760180" w14:paraId="3A1F2100"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4F1AE0AE"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William</w:t>
            </w:r>
          </w:p>
        </w:tc>
        <w:tc>
          <w:tcPr>
            <w:tcW w:w="1585" w:type="dxa"/>
            <w:tcBorders>
              <w:top w:val="nil"/>
              <w:left w:val="nil"/>
              <w:bottom w:val="single" w:sz="4" w:space="0" w:color="auto"/>
              <w:right w:val="single" w:sz="4" w:space="0" w:color="auto"/>
            </w:tcBorders>
            <w:shd w:val="clear" w:color="auto" w:fill="auto"/>
            <w:noWrap/>
            <w:vAlign w:val="bottom"/>
            <w:hideMark/>
          </w:tcPr>
          <w:p w14:paraId="552A4EA0"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Burns</w:t>
            </w:r>
          </w:p>
        </w:tc>
        <w:tc>
          <w:tcPr>
            <w:tcW w:w="5613" w:type="dxa"/>
            <w:tcBorders>
              <w:top w:val="nil"/>
              <w:left w:val="nil"/>
              <w:bottom w:val="single" w:sz="4" w:space="0" w:color="auto"/>
              <w:right w:val="single" w:sz="4" w:space="0" w:color="auto"/>
            </w:tcBorders>
            <w:shd w:val="clear" w:color="auto" w:fill="auto"/>
            <w:noWrap/>
            <w:vAlign w:val="bottom"/>
            <w:hideMark/>
          </w:tcPr>
          <w:p w14:paraId="53172624"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ND Paper</w:t>
            </w:r>
          </w:p>
        </w:tc>
      </w:tr>
      <w:tr w:rsidR="000F2ED1" w:rsidRPr="00760180" w14:paraId="1D21DE72"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5741C262"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Jason</w:t>
            </w:r>
          </w:p>
        </w:tc>
        <w:tc>
          <w:tcPr>
            <w:tcW w:w="1585" w:type="dxa"/>
            <w:tcBorders>
              <w:top w:val="nil"/>
              <w:left w:val="nil"/>
              <w:bottom w:val="single" w:sz="4" w:space="0" w:color="auto"/>
              <w:right w:val="single" w:sz="4" w:space="0" w:color="auto"/>
            </w:tcBorders>
            <w:shd w:val="clear" w:color="auto" w:fill="auto"/>
            <w:noWrap/>
            <w:vAlign w:val="bottom"/>
            <w:hideMark/>
          </w:tcPr>
          <w:p w14:paraId="10CB0B16"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Lewis</w:t>
            </w:r>
          </w:p>
        </w:tc>
        <w:tc>
          <w:tcPr>
            <w:tcW w:w="5613" w:type="dxa"/>
            <w:tcBorders>
              <w:top w:val="nil"/>
              <w:left w:val="nil"/>
              <w:bottom w:val="single" w:sz="4" w:space="0" w:color="auto"/>
              <w:right w:val="single" w:sz="4" w:space="0" w:color="auto"/>
            </w:tcBorders>
            <w:shd w:val="clear" w:color="auto" w:fill="auto"/>
            <w:noWrap/>
            <w:vAlign w:val="bottom"/>
            <w:hideMark/>
          </w:tcPr>
          <w:p w14:paraId="58750A88"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ND Paper</w:t>
            </w:r>
          </w:p>
        </w:tc>
      </w:tr>
      <w:tr w:rsidR="000F2ED1" w:rsidRPr="00760180" w14:paraId="226BBE0A"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375F897D"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Wayne</w:t>
            </w:r>
          </w:p>
        </w:tc>
        <w:tc>
          <w:tcPr>
            <w:tcW w:w="1585" w:type="dxa"/>
            <w:tcBorders>
              <w:top w:val="nil"/>
              <w:left w:val="nil"/>
              <w:bottom w:val="single" w:sz="4" w:space="0" w:color="auto"/>
              <w:right w:val="single" w:sz="4" w:space="0" w:color="auto"/>
            </w:tcBorders>
            <w:shd w:val="clear" w:color="auto" w:fill="auto"/>
            <w:noWrap/>
            <w:vAlign w:val="bottom"/>
            <w:hideMark/>
          </w:tcPr>
          <w:p w14:paraId="672A6496"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Bucher</w:t>
            </w:r>
          </w:p>
        </w:tc>
        <w:tc>
          <w:tcPr>
            <w:tcW w:w="5613" w:type="dxa"/>
            <w:tcBorders>
              <w:top w:val="nil"/>
              <w:left w:val="nil"/>
              <w:bottom w:val="single" w:sz="4" w:space="0" w:color="auto"/>
              <w:right w:val="single" w:sz="4" w:space="0" w:color="auto"/>
            </w:tcBorders>
            <w:shd w:val="clear" w:color="auto" w:fill="auto"/>
            <w:noWrap/>
            <w:vAlign w:val="bottom"/>
            <w:hideMark/>
          </w:tcPr>
          <w:p w14:paraId="6061C913"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Noram</w:t>
            </w:r>
          </w:p>
        </w:tc>
      </w:tr>
      <w:tr w:rsidR="000F2ED1" w:rsidRPr="00760180" w14:paraId="64B96DCF"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1A663AD6"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Morrell</w:t>
            </w:r>
          </w:p>
        </w:tc>
        <w:tc>
          <w:tcPr>
            <w:tcW w:w="1585" w:type="dxa"/>
            <w:tcBorders>
              <w:top w:val="nil"/>
              <w:left w:val="nil"/>
              <w:bottom w:val="single" w:sz="4" w:space="0" w:color="auto"/>
              <w:right w:val="single" w:sz="4" w:space="0" w:color="auto"/>
            </w:tcBorders>
            <w:shd w:val="clear" w:color="auto" w:fill="auto"/>
            <w:noWrap/>
            <w:vAlign w:val="bottom"/>
            <w:hideMark/>
          </w:tcPr>
          <w:p w14:paraId="5EEBD5DE"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Alston</w:t>
            </w:r>
          </w:p>
        </w:tc>
        <w:tc>
          <w:tcPr>
            <w:tcW w:w="5613" w:type="dxa"/>
            <w:tcBorders>
              <w:top w:val="nil"/>
              <w:left w:val="nil"/>
              <w:bottom w:val="single" w:sz="4" w:space="0" w:color="auto"/>
              <w:right w:val="single" w:sz="4" w:space="0" w:color="auto"/>
            </w:tcBorders>
            <w:shd w:val="clear" w:color="auto" w:fill="auto"/>
            <w:noWrap/>
            <w:vAlign w:val="bottom"/>
            <w:hideMark/>
          </w:tcPr>
          <w:p w14:paraId="18789359"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Packaging Corporation of America</w:t>
            </w:r>
          </w:p>
        </w:tc>
      </w:tr>
      <w:tr w:rsidR="000F2ED1" w:rsidRPr="00760180" w14:paraId="585B09EF"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38B68C0B"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Alexandra</w:t>
            </w:r>
          </w:p>
        </w:tc>
        <w:tc>
          <w:tcPr>
            <w:tcW w:w="1585" w:type="dxa"/>
            <w:tcBorders>
              <w:top w:val="nil"/>
              <w:left w:val="nil"/>
              <w:bottom w:val="single" w:sz="4" w:space="0" w:color="auto"/>
              <w:right w:val="single" w:sz="4" w:space="0" w:color="auto"/>
            </w:tcBorders>
            <w:shd w:val="clear" w:color="auto" w:fill="auto"/>
            <w:noWrap/>
            <w:vAlign w:val="bottom"/>
            <w:hideMark/>
          </w:tcPr>
          <w:p w14:paraId="4E2766C6"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Coroneos</w:t>
            </w:r>
          </w:p>
        </w:tc>
        <w:tc>
          <w:tcPr>
            <w:tcW w:w="5613" w:type="dxa"/>
            <w:tcBorders>
              <w:top w:val="nil"/>
              <w:left w:val="nil"/>
              <w:bottom w:val="single" w:sz="4" w:space="0" w:color="auto"/>
              <w:right w:val="single" w:sz="4" w:space="0" w:color="auto"/>
            </w:tcBorders>
            <w:shd w:val="clear" w:color="auto" w:fill="auto"/>
            <w:noWrap/>
            <w:vAlign w:val="bottom"/>
            <w:hideMark/>
          </w:tcPr>
          <w:p w14:paraId="589E9F88"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Packaging Corporation of America</w:t>
            </w:r>
          </w:p>
        </w:tc>
      </w:tr>
      <w:tr w:rsidR="000F2ED1" w:rsidRPr="00760180" w14:paraId="384C76B3"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3798F462"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Brent</w:t>
            </w:r>
          </w:p>
        </w:tc>
        <w:tc>
          <w:tcPr>
            <w:tcW w:w="1585" w:type="dxa"/>
            <w:tcBorders>
              <w:top w:val="nil"/>
              <w:left w:val="nil"/>
              <w:bottom w:val="single" w:sz="4" w:space="0" w:color="auto"/>
              <w:right w:val="single" w:sz="4" w:space="0" w:color="auto"/>
            </w:tcBorders>
            <w:shd w:val="clear" w:color="auto" w:fill="auto"/>
            <w:noWrap/>
            <w:vAlign w:val="bottom"/>
            <w:hideMark/>
          </w:tcPr>
          <w:p w14:paraId="01E43649"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Fletcher</w:t>
            </w:r>
          </w:p>
        </w:tc>
        <w:tc>
          <w:tcPr>
            <w:tcW w:w="5613" w:type="dxa"/>
            <w:tcBorders>
              <w:top w:val="nil"/>
              <w:left w:val="nil"/>
              <w:bottom w:val="single" w:sz="4" w:space="0" w:color="auto"/>
              <w:right w:val="single" w:sz="4" w:space="0" w:color="auto"/>
            </w:tcBorders>
            <w:shd w:val="clear" w:color="auto" w:fill="auto"/>
            <w:noWrap/>
            <w:vAlign w:val="bottom"/>
            <w:hideMark/>
          </w:tcPr>
          <w:p w14:paraId="2B034A77"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Packaging Corporation of America</w:t>
            </w:r>
          </w:p>
        </w:tc>
      </w:tr>
      <w:tr w:rsidR="000F2ED1" w:rsidRPr="00760180" w14:paraId="17D108C2"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687275BC"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Phillip</w:t>
            </w:r>
          </w:p>
        </w:tc>
        <w:tc>
          <w:tcPr>
            <w:tcW w:w="1585" w:type="dxa"/>
            <w:tcBorders>
              <w:top w:val="nil"/>
              <w:left w:val="nil"/>
              <w:bottom w:val="single" w:sz="4" w:space="0" w:color="auto"/>
              <w:right w:val="single" w:sz="4" w:space="0" w:color="auto"/>
            </w:tcBorders>
            <w:shd w:val="clear" w:color="auto" w:fill="auto"/>
            <w:noWrap/>
            <w:vAlign w:val="bottom"/>
            <w:hideMark/>
          </w:tcPr>
          <w:p w14:paraId="0A1B9CCB"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Rehm</w:t>
            </w:r>
          </w:p>
        </w:tc>
        <w:tc>
          <w:tcPr>
            <w:tcW w:w="5613" w:type="dxa"/>
            <w:tcBorders>
              <w:top w:val="nil"/>
              <w:left w:val="nil"/>
              <w:bottom w:val="single" w:sz="4" w:space="0" w:color="auto"/>
              <w:right w:val="single" w:sz="4" w:space="0" w:color="auto"/>
            </w:tcBorders>
            <w:shd w:val="clear" w:color="auto" w:fill="auto"/>
            <w:noWrap/>
            <w:vAlign w:val="bottom"/>
            <w:hideMark/>
          </w:tcPr>
          <w:p w14:paraId="605AD603"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Packaging Corporation of America</w:t>
            </w:r>
          </w:p>
        </w:tc>
      </w:tr>
      <w:tr w:rsidR="000F2ED1" w:rsidRPr="00760180" w14:paraId="11EB974E"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4949C1E2"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Brett</w:t>
            </w:r>
          </w:p>
        </w:tc>
        <w:tc>
          <w:tcPr>
            <w:tcW w:w="1585" w:type="dxa"/>
            <w:tcBorders>
              <w:top w:val="nil"/>
              <w:left w:val="nil"/>
              <w:bottom w:val="single" w:sz="4" w:space="0" w:color="auto"/>
              <w:right w:val="single" w:sz="4" w:space="0" w:color="auto"/>
            </w:tcBorders>
            <w:shd w:val="clear" w:color="auto" w:fill="auto"/>
            <w:noWrap/>
            <w:vAlign w:val="bottom"/>
            <w:hideMark/>
          </w:tcPr>
          <w:p w14:paraId="2D9FD8EA"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Elgin</w:t>
            </w:r>
          </w:p>
        </w:tc>
        <w:tc>
          <w:tcPr>
            <w:tcW w:w="5613" w:type="dxa"/>
            <w:tcBorders>
              <w:top w:val="nil"/>
              <w:left w:val="nil"/>
              <w:bottom w:val="single" w:sz="4" w:space="0" w:color="auto"/>
              <w:right w:val="single" w:sz="4" w:space="0" w:color="auto"/>
            </w:tcBorders>
            <w:shd w:val="clear" w:color="auto" w:fill="auto"/>
            <w:noWrap/>
            <w:vAlign w:val="bottom"/>
            <w:hideMark/>
          </w:tcPr>
          <w:p w14:paraId="68514C5E"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Pixelle Specialty Solutions</w:t>
            </w:r>
          </w:p>
        </w:tc>
      </w:tr>
      <w:tr w:rsidR="000F2ED1" w:rsidRPr="00760180" w14:paraId="25F36BF8"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1618470F"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William</w:t>
            </w:r>
          </w:p>
        </w:tc>
        <w:tc>
          <w:tcPr>
            <w:tcW w:w="1585" w:type="dxa"/>
            <w:tcBorders>
              <w:top w:val="nil"/>
              <w:left w:val="nil"/>
              <w:bottom w:val="single" w:sz="4" w:space="0" w:color="auto"/>
              <w:right w:val="single" w:sz="4" w:space="0" w:color="auto"/>
            </w:tcBorders>
            <w:shd w:val="clear" w:color="auto" w:fill="auto"/>
            <w:noWrap/>
            <w:vAlign w:val="bottom"/>
            <w:hideMark/>
          </w:tcPr>
          <w:p w14:paraId="3C6AB502"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Plappert</w:t>
            </w:r>
          </w:p>
        </w:tc>
        <w:tc>
          <w:tcPr>
            <w:tcW w:w="5613" w:type="dxa"/>
            <w:tcBorders>
              <w:top w:val="nil"/>
              <w:left w:val="nil"/>
              <w:bottom w:val="single" w:sz="4" w:space="0" w:color="auto"/>
              <w:right w:val="single" w:sz="4" w:space="0" w:color="auto"/>
            </w:tcBorders>
            <w:shd w:val="clear" w:color="auto" w:fill="auto"/>
            <w:noWrap/>
            <w:vAlign w:val="bottom"/>
            <w:hideMark/>
          </w:tcPr>
          <w:p w14:paraId="64AEEE28"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Pixelle Specialty Solutions</w:t>
            </w:r>
          </w:p>
        </w:tc>
      </w:tr>
      <w:tr w:rsidR="000F2ED1" w:rsidRPr="00760180" w14:paraId="1E0BD203"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0681D11B"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Tom</w:t>
            </w:r>
          </w:p>
        </w:tc>
        <w:tc>
          <w:tcPr>
            <w:tcW w:w="1585" w:type="dxa"/>
            <w:tcBorders>
              <w:top w:val="nil"/>
              <w:left w:val="nil"/>
              <w:bottom w:val="single" w:sz="4" w:space="0" w:color="auto"/>
              <w:right w:val="single" w:sz="4" w:space="0" w:color="auto"/>
            </w:tcBorders>
            <w:shd w:val="clear" w:color="auto" w:fill="auto"/>
            <w:noWrap/>
            <w:vAlign w:val="bottom"/>
            <w:hideMark/>
          </w:tcPr>
          <w:p w14:paraId="3D3F9B47"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Przybylski</w:t>
            </w:r>
          </w:p>
        </w:tc>
        <w:tc>
          <w:tcPr>
            <w:tcW w:w="5613" w:type="dxa"/>
            <w:tcBorders>
              <w:top w:val="nil"/>
              <w:left w:val="nil"/>
              <w:bottom w:val="single" w:sz="4" w:space="0" w:color="auto"/>
              <w:right w:val="single" w:sz="4" w:space="0" w:color="auto"/>
            </w:tcBorders>
            <w:shd w:val="clear" w:color="auto" w:fill="auto"/>
            <w:noWrap/>
            <w:vAlign w:val="bottom"/>
            <w:hideMark/>
          </w:tcPr>
          <w:p w14:paraId="4C34BB8C"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Power Specialists Assoc., Inc.</w:t>
            </w:r>
          </w:p>
        </w:tc>
      </w:tr>
      <w:tr w:rsidR="000F2ED1" w:rsidRPr="00760180" w14:paraId="6D8CC84F"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468482FF"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Alex</w:t>
            </w:r>
          </w:p>
        </w:tc>
        <w:tc>
          <w:tcPr>
            <w:tcW w:w="1585" w:type="dxa"/>
            <w:tcBorders>
              <w:top w:val="nil"/>
              <w:left w:val="nil"/>
              <w:bottom w:val="single" w:sz="4" w:space="0" w:color="auto"/>
              <w:right w:val="single" w:sz="4" w:space="0" w:color="auto"/>
            </w:tcBorders>
            <w:shd w:val="clear" w:color="auto" w:fill="auto"/>
            <w:noWrap/>
            <w:vAlign w:val="bottom"/>
            <w:hideMark/>
          </w:tcPr>
          <w:p w14:paraId="64A25C88"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Claverie</w:t>
            </w:r>
          </w:p>
        </w:tc>
        <w:tc>
          <w:tcPr>
            <w:tcW w:w="5613" w:type="dxa"/>
            <w:tcBorders>
              <w:top w:val="nil"/>
              <w:left w:val="nil"/>
              <w:bottom w:val="single" w:sz="4" w:space="0" w:color="auto"/>
              <w:right w:val="single" w:sz="4" w:space="0" w:color="auto"/>
            </w:tcBorders>
            <w:shd w:val="clear" w:color="auto" w:fill="auto"/>
            <w:noWrap/>
            <w:vAlign w:val="bottom"/>
            <w:hideMark/>
          </w:tcPr>
          <w:p w14:paraId="43C4BCD3"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Power Specialists Associates</w:t>
            </w:r>
          </w:p>
        </w:tc>
      </w:tr>
      <w:tr w:rsidR="000F2ED1" w:rsidRPr="00760180" w14:paraId="1260BD47"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4CED80D9"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Leonard</w:t>
            </w:r>
          </w:p>
        </w:tc>
        <w:tc>
          <w:tcPr>
            <w:tcW w:w="1585" w:type="dxa"/>
            <w:tcBorders>
              <w:top w:val="nil"/>
              <w:left w:val="nil"/>
              <w:bottom w:val="single" w:sz="4" w:space="0" w:color="auto"/>
              <w:right w:val="single" w:sz="4" w:space="0" w:color="auto"/>
            </w:tcBorders>
            <w:shd w:val="clear" w:color="auto" w:fill="auto"/>
            <w:noWrap/>
            <w:vAlign w:val="bottom"/>
            <w:hideMark/>
          </w:tcPr>
          <w:p w14:paraId="4E74F24D"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Erickson</w:t>
            </w:r>
          </w:p>
        </w:tc>
        <w:tc>
          <w:tcPr>
            <w:tcW w:w="5613" w:type="dxa"/>
            <w:tcBorders>
              <w:top w:val="nil"/>
              <w:left w:val="nil"/>
              <w:bottom w:val="single" w:sz="4" w:space="0" w:color="auto"/>
              <w:right w:val="single" w:sz="4" w:space="0" w:color="auto"/>
            </w:tcBorders>
            <w:shd w:val="clear" w:color="auto" w:fill="auto"/>
            <w:noWrap/>
            <w:vAlign w:val="bottom"/>
            <w:hideMark/>
          </w:tcPr>
          <w:p w14:paraId="77805C45"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Power Specialists Associates</w:t>
            </w:r>
          </w:p>
        </w:tc>
      </w:tr>
      <w:tr w:rsidR="000F2ED1" w:rsidRPr="00760180" w14:paraId="040D7FB8"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244A0A29"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Vincent</w:t>
            </w:r>
          </w:p>
        </w:tc>
        <w:tc>
          <w:tcPr>
            <w:tcW w:w="1585" w:type="dxa"/>
            <w:tcBorders>
              <w:top w:val="nil"/>
              <w:left w:val="nil"/>
              <w:bottom w:val="single" w:sz="4" w:space="0" w:color="auto"/>
              <w:right w:val="single" w:sz="4" w:space="0" w:color="auto"/>
            </w:tcBorders>
            <w:shd w:val="clear" w:color="auto" w:fill="auto"/>
            <w:noWrap/>
            <w:vAlign w:val="bottom"/>
            <w:hideMark/>
          </w:tcPr>
          <w:p w14:paraId="477497AB"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Barreto</w:t>
            </w:r>
          </w:p>
        </w:tc>
        <w:tc>
          <w:tcPr>
            <w:tcW w:w="5613" w:type="dxa"/>
            <w:tcBorders>
              <w:top w:val="nil"/>
              <w:left w:val="nil"/>
              <w:bottom w:val="single" w:sz="4" w:space="0" w:color="auto"/>
              <w:right w:val="single" w:sz="4" w:space="0" w:color="auto"/>
            </w:tcBorders>
            <w:shd w:val="clear" w:color="auto" w:fill="auto"/>
            <w:noWrap/>
            <w:vAlign w:val="bottom"/>
            <w:hideMark/>
          </w:tcPr>
          <w:p w14:paraId="5EEB4D9E"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PowerPlus Cleaning Systems</w:t>
            </w:r>
          </w:p>
        </w:tc>
      </w:tr>
      <w:tr w:rsidR="000F2ED1" w:rsidRPr="00760180" w14:paraId="0DACA7EB"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14E956BD"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Carl</w:t>
            </w:r>
          </w:p>
        </w:tc>
        <w:tc>
          <w:tcPr>
            <w:tcW w:w="1585" w:type="dxa"/>
            <w:tcBorders>
              <w:top w:val="nil"/>
              <w:left w:val="nil"/>
              <w:bottom w:val="single" w:sz="4" w:space="0" w:color="auto"/>
              <w:right w:val="single" w:sz="4" w:space="0" w:color="auto"/>
            </w:tcBorders>
            <w:shd w:val="clear" w:color="auto" w:fill="auto"/>
            <w:noWrap/>
            <w:vAlign w:val="bottom"/>
            <w:hideMark/>
          </w:tcPr>
          <w:p w14:paraId="56B16088"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Wise</w:t>
            </w:r>
          </w:p>
        </w:tc>
        <w:tc>
          <w:tcPr>
            <w:tcW w:w="5613" w:type="dxa"/>
            <w:tcBorders>
              <w:top w:val="nil"/>
              <w:left w:val="nil"/>
              <w:bottom w:val="single" w:sz="4" w:space="0" w:color="auto"/>
              <w:right w:val="single" w:sz="4" w:space="0" w:color="auto"/>
            </w:tcBorders>
            <w:shd w:val="clear" w:color="auto" w:fill="auto"/>
            <w:noWrap/>
            <w:vAlign w:val="bottom"/>
            <w:hideMark/>
          </w:tcPr>
          <w:p w14:paraId="6DD1335F"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PowerPlus Cleaning Systems</w:t>
            </w:r>
          </w:p>
        </w:tc>
      </w:tr>
      <w:tr w:rsidR="000F2ED1" w:rsidRPr="00760180" w14:paraId="2C669A34"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33B2A522"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Logan</w:t>
            </w:r>
          </w:p>
        </w:tc>
        <w:tc>
          <w:tcPr>
            <w:tcW w:w="1585" w:type="dxa"/>
            <w:tcBorders>
              <w:top w:val="nil"/>
              <w:left w:val="nil"/>
              <w:bottom w:val="single" w:sz="4" w:space="0" w:color="auto"/>
              <w:right w:val="single" w:sz="4" w:space="0" w:color="auto"/>
            </w:tcBorders>
            <w:shd w:val="clear" w:color="auto" w:fill="auto"/>
            <w:noWrap/>
            <w:vAlign w:val="bottom"/>
            <w:hideMark/>
          </w:tcPr>
          <w:p w14:paraId="6775DD1F"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Baker</w:t>
            </w:r>
          </w:p>
        </w:tc>
        <w:tc>
          <w:tcPr>
            <w:tcW w:w="5613" w:type="dxa"/>
            <w:tcBorders>
              <w:top w:val="nil"/>
              <w:left w:val="nil"/>
              <w:bottom w:val="single" w:sz="4" w:space="0" w:color="auto"/>
              <w:right w:val="single" w:sz="4" w:space="0" w:color="auto"/>
            </w:tcBorders>
            <w:shd w:val="clear" w:color="auto" w:fill="auto"/>
            <w:noWrap/>
            <w:vAlign w:val="bottom"/>
            <w:hideMark/>
          </w:tcPr>
          <w:p w14:paraId="2FB0CAF3"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ProcessBarron</w:t>
            </w:r>
          </w:p>
        </w:tc>
      </w:tr>
      <w:tr w:rsidR="000F2ED1" w:rsidRPr="00760180" w14:paraId="31D7FB43"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77369321"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Jennifer</w:t>
            </w:r>
          </w:p>
        </w:tc>
        <w:tc>
          <w:tcPr>
            <w:tcW w:w="1585" w:type="dxa"/>
            <w:tcBorders>
              <w:top w:val="nil"/>
              <w:left w:val="nil"/>
              <w:bottom w:val="single" w:sz="4" w:space="0" w:color="auto"/>
              <w:right w:val="single" w:sz="4" w:space="0" w:color="auto"/>
            </w:tcBorders>
            <w:shd w:val="clear" w:color="auto" w:fill="auto"/>
            <w:noWrap/>
            <w:vAlign w:val="bottom"/>
            <w:hideMark/>
          </w:tcPr>
          <w:p w14:paraId="03B75BD1"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Little</w:t>
            </w:r>
          </w:p>
        </w:tc>
        <w:tc>
          <w:tcPr>
            <w:tcW w:w="5613" w:type="dxa"/>
            <w:tcBorders>
              <w:top w:val="nil"/>
              <w:left w:val="nil"/>
              <w:bottom w:val="single" w:sz="4" w:space="0" w:color="auto"/>
              <w:right w:val="single" w:sz="4" w:space="0" w:color="auto"/>
            </w:tcBorders>
            <w:shd w:val="clear" w:color="auto" w:fill="auto"/>
            <w:noWrap/>
            <w:vAlign w:val="bottom"/>
            <w:hideMark/>
          </w:tcPr>
          <w:p w14:paraId="2C4A1A19"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ProcessBarron</w:t>
            </w:r>
          </w:p>
        </w:tc>
      </w:tr>
      <w:tr w:rsidR="000F2ED1" w:rsidRPr="00760180" w14:paraId="484A5940"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45CF0C6F"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Derek</w:t>
            </w:r>
          </w:p>
        </w:tc>
        <w:tc>
          <w:tcPr>
            <w:tcW w:w="1585" w:type="dxa"/>
            <w:tcBorders>
              <w:top w:val="nil"/>
              <w:left w:val="nil"/>
              <w:bottom w:val="single" w:sz="4" w:space="0" w:color="auto"/>
              <w:right w:val="single" w:sz="4" w:space="0" w:color="auto"/>
            </w:tcBorders>
            <w:shd w:val="clear" w:color="auto" w:fill="auto"/>
            <w:noWrap/>
            <w:vAlign w:val="bottom"/>
            <w:hideMark/>
          </w:tcPr>
          <w:p w14:paraId="331CE906"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McCallum</w:t>
            </w:r>
          </w:p>
        </w:tc>
        <w:tc>
          <w:tcPr>
            <w:tcW w:w="5613" w:type="dxa"/>
            <w:tcBorders>
              <w:top w:val="nil"/>
              <w:left w:val="nil"/>
              <w:bottom w:val="single" w:sz="4" w:space="0" w:color="auto"/>
              <w:right w:val="single" w:sz="4" w:space="0" w:color="auto"/>
            </w:tcBorders>
            <w:shd w:val="clear" w:color="auto" w:fill="auto"/>
            <w:noWrap/>
            <w:vAlign w:val="bottom"/>
            <w:hideMark/>
          </w:tcPr>
          <w:p w14:paraId="772457D4"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ProcessBarron</w:t>
            </w:r>
          </w:p>
        </w:tc>
      </w:tr>
      <w:tr w:rsidR="000F2ED1" w:rsidRPr="00760180" w14:paraId="12EDC782"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674EC231"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Jenn</w:t>
            </w:r>
          </w:p>
        </w:tc>
        <w:tc>
          <w:tcPr>
            <w:tcW w:w="1585" w:type="dxa"/>
            <w:tcBorders>
              <w:top w:val="nil"/>
              <w:left w:val="nil"/>
              <w:bottom w:val="single" w:sz="4" w:space="0" w:color="auto"/>
              <w:right w:val="single" w:sz="4" w:space="0" w:color="auto"/>
            </w:tcBorders>
            <w:shd w:val="clear" w:color="auto" w:fill="auto"/>
            <w:noWrap/>
            <w:vAlign w:val="bottom"/>
            <w:hideMark/>
          </w:tcPr>
          <w:p w14:paraId="537CB8C0"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Smith</w:t>
            </w:r>
          </w:p>
        </w:tc>
        <w:tc>
          <w:tcPr>
            <w:tcW w:w="5613" w:type="dxa"/>
            <w:tcBorders>
              <w:top w:val="nil"/>
              <w:left w:val="nil"/>
              <w:bottom w:val="single" w:sz="4" w:space="0" w:color="auto"/>
              <w:right w:val="single" w:sz="4" w:space="0" w:color="auto"/>
            </w:tcBorders>
            <w:shd w:val="clear" w:color="auto" w:fill="auto"/>
            <w:noWrap/>
            <w:vAlign w:val="bottom"/>
            <w:hideMark/>
          </w:tcPr>
          <w:p w14:paraId="72C88D9D"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ProcessBarron</w:t>
            </w:r>
          </w:p>
        </w:tc>
      </w:tr>
      <w:tr w:rsidR="000F2ED1" w:rsidRPr="00760180" w14:paraId="1DD8664B"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470B894A"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Tripp</w:t>
            </w:r>
          </w:p>
        </w:tc>
        <w:tc>
          <w:tcPr>
            <w:tcW w:w="1585" w:type="dxa"/>
            <w:tcBorders>
              <w:top w:val="nil"/>
              <w:left w:val="nil"/>
              <w:bottom w:val="single" w:sz="4" w:space="0" w:color="auto"/>
              <w:right w:val="single" w:sz="4" w:space="0" w:color="auto"/>
            </w:tcBorders>
            <w:shd w:val="clear" w:color="auto" w:fill="auto"/>
            <w:noWrap/>
            <w:vAlign w:val="bottom"/>
            <w:hideMark/>
          </w:tcPr>
          <w:p w14:paraId="209EA52A"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Whatley</w:t>
            </w:r>
          </w:p>
        </w:tc>
        <w:tc>
          <w:tcPr>
            <w:tcW w:w="5613" w:type="dxa"/>
            <w:tcBorders>
              <w:top w:val="nil"/>
              <w:left w:val="nil"/>
              <w:bottom w:val="single" w:sz="4" w:space="0" w:color="auto"/>
              <w:right w:val="single" w:sz="4" w:space="0" w:color="auto"/>
            </w:tcBorders>
            <w:shd w:val="clear" w:color="auto" w:fill="auto"/>
            <w:noWrap/>
            <w:vAlign w:val="bottom"/>
            <w:hideMark/>
          </w:tcPr>
          <w:p w14:paraId="01330877"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ProcessBarron</w:t>
            </w:r>
          </w:p>
        </w:tc>
      </w:tr>
      <w:tr w:rsidR="000F2ED1" w:rsidRPr="00760180" w14:paraId="0264B36F"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11D91368"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Rick</w:t>
            </w:r>
          </w:p>
        </w:tc>
        <w:tc>
          <w:tcPr>
            <w:tcW w:w="1585" w:type="dxa"/>
            <w:tcBorders>
              <w:top w:val="nil"/>
              <w:left w:val="nil"/>
              <w:bottom w:val="single" w:sz="4" w:space="0" w:color="auto"/>
              <w:right w:val="single" w:sz="4" w:space="0" w:color="auto"/>
            </w:tcBorders>
            <w:shd w:val="clear" w:color="auto" w:fill="auto"/>
            <w:noWrap/>
            <w:vAlign w:val="bottom"/>
            <w:hideMark/>
          </w:tcPr>
          <w:p w14:paraId="4FCA38B0"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Baxter</w:t>
            </w:r>
          </w:p>
        </w:tc>
        <w:tc>
          <w:tcPr>
            <w:tcW w:w="5613" w:type="dxa"/>
            <w:tcBorders>
              <w:top w:val="nil"/>
              <w:left w:val="nil"/>
              <w:bottom w:val="single" w:sz="4" w:space="0" w:color="auto"/>
              <w:right w:val="single" w:sz="4" w:space="0" w:color="auto"/>
            </w:tcBorders>
            <w:shd w:val="clear" w:color="auto" w:fill="auto"/>
            <w:noWrap/>
            <w:vAlign w:val="bottom"/>
            <w:hideMark/>
          </w:tcPr>
          <w:p w14:paraId="1BED871A"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Rayco Industrial</w:t>
            </w:r>
          </w:p>
        </w:tc>
      </w:tr>
      <w:tr w:rsidR="000F2ED1" w:rsidRPr="00760180" w14:paraId="057593EC"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6C446BA2"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Brook</w:t>
            </w:r>
          </w:p>
        </w:tc>
        <w:tc>
          <w:tcPr>
            <w:tcW w:w="1585" w:type="dxa"/>
            <w:tcBorders>
              <w:top w:val="nil"/>
              <w:left w:val="nil"/>
              <w:bottom w:val="single" w:sz="4" w:space="0" w:color="auto"/>
              <w:right w:val="single" w:sz="4" w:space="0" w:color="auto"/>
            </w:tcBorders>
            <w:shd w:val="clear" w:color="auto" w:fill="auto"/>
            <w:noWrap/>
            <w:vAlign w:val="bottom"/>
            <w:hideMark/>
          </w:tcPr>
          <w:p w14:paraId="17E21C8B"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Holland</w:t>
            </w:r>
          </w:p>
        </w:tc>
        <w:tc>
          <w:tcPr>
            <w:tcW w:w="5613" w:type="dxa"/>
            <w:tcBorders>
              <w:top w:val="nil"/>
              <w:left w:val="nil"/>
              <w:bottom w:val="single" w:sz="4" w:space="0" w:color="auto"/>
              <w:right w:val="single" w:sz="4" w:space="0" w:color="auto"/>
            </w:tcBorders>
            <w:shd w:val="clear" w:color="auto" w:fill="auto"/>
            <w:noWrap/>
            <w:vAlign w:val="bottom"/>
            <w:hideMark/>
          </w:tcPr>
          <w:p w14:paraId="586DC042"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Rayco Industrial</w:t>
            </w:r>
          </w:p>
        </w:tc>
      </w:tr>
      <w:tr w:rsidR="000F2ED1" w:rsidRPr="00760180" w14:paraId="38D74B2E"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0AB88673"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Mark</w:t>
            </w:r>
          </w:p>
        </w:tc>
        <w:tc>
          <w:tcPr>
            <w:tcW w:w="1585" w:type="dxa"/>
            <w:tcBorders>
              <w:top w:val="nil"/>
              <w:left w:val="nil"/>
              <w:bottom w:val="single" w:sz="4" w:space="0" w:color="auto"/>
              <w:right w:val="single" w:sz="4" w:space="0" w:color="auto"/>
            </w:tcBorders>
            <w:shd w:val="clear" w:color="auto" w:fill="auto"/>
            <w:noWrap/>
            <w:vAlign w:val="bottom"/>
            <w:hideMark/>
          </w:tcPr>
          <w:p w14:paraId="640AA8B7"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Sargent</w:t>
            </w:r>
          </w:p>
        </w:tc>
        <w:tc>
          <w:tcPr>
            <w:tcW w:w="5613" w:type="dxa"/>
            <w:tcBorders>
              <w:top w:val="nil"/>
              <w:left w:val="nil"/>
              <w:bottom w:val="single" w:sz="4" w:space="0" w:color="auto"/>
              <w:right w:val="single" w:sz="4" w:space="0" w:color="auto"/>
            </w:tcBorders>
            <w:shd w:val="clear" w:color="auto" w:fill="auto"/>
            <w:noWrap/>
            <w:vAlign w:val="bottom"/>
            <w:hideMark/>
          </w:tcPr>
          <w:p w14:paraId="07F76481"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Rayco Industrial</w:t>
            </w:r>
          </w:p>
        </w:tc>
      </w:tr>
      <w:tr w:rsidR="000F2ED1" w:rsidRPr="00760180" w14:paraId="1ECD0B3A"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366C04E5"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Dylan</w:t>
            </w:r>
          </w:p>
        </w:tc>
        <w:tc>
          <w:tcPr>
            <w:tcW w:w="1585" w:type="dxa"/>
            <w:tcBorders>
              <w:top w:val="nil"/>
              <w:left w:val="nil"/>
              <w:bottom w:val="single" w:sz="4" w:space="0" w:color="auto"/>
              <w:right w:val="single" w:sz="4" w:space="0" w:color="auto"/>
            </w:tcBorders>
            <w:shd w:val="clear" w:color="auto" w:fill="auto"/>
            <w:noWrap/>
            <w:vAlign w:val="bottom"/>
            <w:hideMark/>
          </w:tcPr>
          <w:p w14:paraId="69048F38"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Price</w:t>
            </w:r>
          </w:p>
        </w:tc>
        <w:tc>
          <w:tcPr>
            <w:tcW w:w="5613" w:type="dxa"/>
            <w:tcBorders>
              <w:top w:val="nil"/>
              <w:left w:val="nil"/>
              <w:bottom w:val="single" w:sz="4" w:space="0" w:color="auto"/>
              <w:right w:val="single" w:sz="4" w:space="0" w:color="auto"/>
            </w:tcBorders>
            <w:shd w:val="clear" w:color="auto" w:fill="auto"/>
            <w:noWrap/>
            <w:vAlign w:val="bottom"/>
            <w:hideMark/>
          </w:tcPr>
          <w:p w14:paraId="6EF742DD"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Rayco Industrial, Inc.</w:t>
            </w:r>
          </w:p>
        </w:tc>
      </w:tr>
      <w:tr w:rsidR="000F2ED1" w:rsidRPr="00760180" w14:paraId="42234FD8"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3B347C20"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Angela</w:t>
            </w:r>
          </w:p>
        </w:tc>
        <w:tc>
          <w:tcPr>
            <w:tcW w:w="1585" w:type="dxa"/>
            <w:tcBorders>
              <w:top w:val="nil"/>
              <w:left w:val="nil"/>
              <w:bottom w:val="single" w:sz="4" w:space="0" w:color="auto"/>
              <w:right w:val="single" w:sz="4" w:space="0" w:color="auto"/>
            </w:tcBorders>
            <w:shd w:val="clear" w:color="auto" w:fill="auto"/>
            <w:noWrap/>
            <w:vAlign w:val="bottom"/>
            <w:hideMark/>
          </w:tcPr>
          <w:p w14:paraId="678A991C"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Harben</w:t>
            </w:r>
          </w:p>
        </w:tc>
        <w:tc>
          <w:tcPr>
            <w:tcW w:w="5613" w:type="dxa"/>
            <w:tcBorders>
              <w:top w:val="nil"/>
              <w:left w:val="nil"/>
              <w:bottom w:val="single" w:sz="4" w:space="0" w:color="auto"/>
              <w:right w:val="single" w:sz="4" w:space="0" w:color="auto"/>
            </w:tcBorders>
            <w:shd w:val="clear" w:color="auto" w:fill="auto"/>
            <w:noWrap/>
            <w:vAlign w:val="bottom"/>
            <w:hideMark/>
          </w:tcPr>
          <w:p w14:paraId="4B20BDEF"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RMR Mechanical</w:t>
            </w:r>
          </w:p>
        </w:tc>
      </w:tr>
      <w:tr w:rsidR="000F2ED1" w:rsidRPr="00760180" w14:paraId="3E0A1AAB"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5FBAD906"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Leesa</w:t>
            </w:r>
          </w:p>
        </w:tc>
        <w:tc>
          <w:tcPr>
            <w:tcW w:w="1585" w:type="dxa"/>
            <w:tcBorders>
              <w:top w:val="nil"/>
              <w:left w:val="nil"/>
              <w:bottom w:val="single" w:sz="4" w:space="0" w:color="auto"/>
              <w:right w:val="single" w:sz="4" w:space="0" w:color="auto"/>
            </w:tcBorders>
            <w:shd w:val="clear" w:color="auto" w:fill="auto"/>
            <w:noWrap/>
            <w:vAlign w:val="bottom"/>
            <w:hideMark/>
          </w:tcPr>
          <w:p w14:paraId="1E24A6EE"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Henderson</w:t>
            </w:r>
          </w:p>
        </w:tc>
        <w:tc>
          <w:tcPr>
            <w:tcW w:w="5613" w:type="dxa"/>
            <w:tcBorders>
              <w:top w:val="nil"/>
              <w:left w:val="nil"/>
              <w:bottom w:val="single" w:sz="4" w:space="0" w:color="auto"/>
              <w:right w:val="single" w:sz="4" w:space="0" w:color="auto"/>
            </w:tcBorders>
            <w:shd w:val="clear" w:color="auto" w:fill="auto"/>
            <w:noWrap/>
            <w:vAlign w:val="bottom"/>
            <w:hideMark/>
          </w:tcPr>
          <w:p w14:paraId="7F24B393"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RMR Mechanical</w:t>
            </w:r>
          </w:p>
        </w:tc>
      </w:tr>
      <w:tr w:rsidR="000F2ED1" w:rsidRPr="00760180" w14:paraId="26720AA7"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24ADED29"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 xml:space="preserve">Kurt </w:t>
            </w:r>
          </w:p>
        </w:tc>
        <w:tc>
          <w:tcPr>
            <w:tcW w:w="1585" w:type="dxa"/>
            <w:tcBorders>
              <w:top w:val="nil"/>
              <w:left w:val="nil"/>
              <w:bottom w:val="single" w:sz="4" w:space="0" w:color="auto"/>
              <w:right w:val="single" w:sz="4" w:space="0" w:color="auto"/>
            </w:tcBorders>
            <w:shd w:val="clear" w:color="auto" w:fill="auto"/>
            <w:noWrap/>
            <w:vAlign w:val="bottom"/>
            <w:hideMark/>
          </w:tcPr>
          <w:p w14:paraId="3F700BF8"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Lewis</w:t>
            </w:r>
          </w:p>
        </w:tc>
        <w:tc>
          <w:tcPr>
            <w:tcW w:w="5613" w:type="dxa"/>
            <w:tcBorders>
              <w:top w:val="nil"/>
              <w:left w:val="nil"/>
              <w:bottom w:val="single" w:sz="4" w:space="0" w:color="auto"/>
              <w:right w:val="single" w:sz="4" w:space="0" w:color="auto"/>
            </w:tcBorders>
            <w:shd w:val="clear" w:color="auto" w:fill="auto"/>
            <w:noWrap/>
            <w:vAlign w:val="bottom"/>
            <w:hideMark/>
          </w:tcPr>
          <w:p w14:paraId="48880D46"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RMR Mechanical</w:t>
            </w:r>
          </w:p>
        </w:tc>
      </w:tr>
      <w:tr w:rsidR="000F2ED1" w:rsidRPr="00760180" w14:paraId="1A004EFF"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000F6271"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Mark</w:t>
            </w:r>
          </w:p>
        </w:tc>
        <w:tc>
          <w:tcPr>
            <w:tcW w:w="1585" w:type="dxa"/>
            <w:tcBorders>
              <w:top w:val="nil"/>
              <w:left w:val="nil"/>
              <w:bottom w:val="single" w:sz="4" w:space="0" w:color="auto"/>
              <w:right w:val="single" w:sz="4" w:space="0" w:color="auto"/>
            </w:tcBorders>
            <w:shd w:val="clear" w:color="auto" w:fill="auto"/>
            <w:noWrap/>
            <w:vAlign w:val="bottom"/>
            <w:hideMark/>
          </w:tcPr>
          <w:p w14:paraId="69403E3F"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Singeltary</w:t>
            </w:r>
          </w:p>
        </w:tc>
        <w:tc>
          <w:tcPr>
            <w:tcW w:w="5613" w:type="dxa"/>
            <w:tcBorders>
              <w:top w:val="nil"/>
              <w:left w:val="nil"/>
              <w:bottom w:val="single" w:sz="4" w:space="0" w:color="auto"/>
              <w:right w:val="single" w:sz="4" w:space="0" w:color="auto"/>
            </w:tcBorders>
            <w:shd w:val="clear" w:color="auto" w:fill="auto"/>
            <w:noWrap/>
            <w:vAlign w:val="bottom"/>
            <w:hideMark/>
          </w:tcPr>
          <w:p w14:paraId="60A0F5BD"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RMR Mechanical</w:t>
            </w:r>
          </w:p>
        </w:tc>
      </w:tr>
      <w:tr w:rsidR="000F2ED1" w:rsidRPr="00760180" w14:paraId="6FA00223"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18E33F5E"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Sam</w:t>
            </w:r>
          </w:p>
        </w:tc>
        <w:tc>
          <w:tcPr>
            <w:tcW w:w="1585" w:type="dxa"/>
            <w:tcBorders>
              <w:top w:val="nil"/>
              <w:left w:val="nil"/>
              <w:bottom w:val="single" w:sz="4" w:space="0" w:color="auto"/>
              <w:right w:val="single" w:sz="4" w:space="0" w:color="auto"/>
            </w:tcBorders>
            <w:shd w:val="clear" w:color="auto" w:fill="auto"/>
            <w:noWrap/>
            <w:vAlign w:val="bottom"/>
            <w:hideMark/>
          </w:tcPr>
          <w:p w14:paraId="6102AB80"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Dean</w:t>
            </w:r>
          </w:p>
        </w:tc>
        <w:tc>
          <w:tcPr>
            <w:tcW w:w="5613" w:type="dxa"/>
            <w:tcBorders>
              <w:top w:val="nil"/>
              <w:left w:val="nil"/>
              <w:bottom w:val="single" w:sz="4" w:space="0" w:color="auto"/>
              <w:right w:val="single" w:sz="4" w:space="0" w:color="auto"/>
            </w:tcBorders>
            <w:shd w:val="clear" w:color="auto" w:fill="auto"/>
            <w:noWrap/>
            <w:vAlign w:val="bottom"/>
            <w:hideMark/>
          </w:tcPr>
          <w:p w14:paraId="3E7A29BD"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RYAM</w:t>
            </w:r>
          </w:p>
        </w:tc>
      </w:tr>
      <w:tr w:rsidR="000F2ED1" w:rsidRPr="00760180" w14:paraId="38870B72"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687EE7AE"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Bernard</w:t>
            </w:r>
          </w:p>
        </w:tc>
        <w:tc>
          <w:tcPr>
            <w:tcW w:w="1585" w:type="dxa"/>
            <w:tcBorders>
              <w:top w:val="nil"/>
              <w:left w:val="nil"/>
              <w:bottom w:val="single" w:sz="4" w:space="0" w:color="auto"/>
              <w:right w:val="single" w:sz="4" w:space="0" w:color="auto"/>
            </w:tcBorders>
            <w:shd w:val="clear" w:color="auto" w:fill="auto"/>
            <w:noWrap/>
            <w:vAlign w:val="bottom"/>
            <w:hideMark/>
          </w:tcPr>
          <w:p w14:paraId="678AFEDC"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Abramczyk</w:t>
            </w:r>
          </w:p>
        </w:tc>
        <w:tc>
          <w:tcPr>
            <w:tcW w:w="5613" w:type="dxa"/>
            <w:tcBorders>
              <w:top w:val="nil"/>
              <w:left w:val="nil"/>
              <w:bottom w:val="single" w:sz="4" w:space="0" w:color="auto"/>
              <w:right w:val="single" w:sz="4" w:space="0" w:color="auto"/>
            </w:tcBorders>
            <w:shd w:val="clear" w:color="auto" w:fill="auto"/>
            <w:noWrap/>
            <w:vAlign w:val="bottom"/>
            <w:hideMark/>
          </w:tcPr>
          <w:p w14:paraId="5A603967"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SEI-Group</w:t>
            </w:r>
          </w:p>
        </w:tc>
      </w:tr>
      <w:tr w:rsidR="000F2ED1" w:rsidRPr="00760180" w14:paraId="3EAA8186"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2FCEE4E3"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Andrew</w:t>
            </w:r>
          </w:p>
        </w:tc>
        <w:tc>
          <w:tcPr>
            <w:tcW w:w="1585" w:type="dxa"/>
            <w:tcBorders>
              <w:top w:val="nil"/>
              <w:left w:val="nil"/>
              <w:bottom w:val="single" w:sz="4" w:space="0" w:color="auto"/>
              <w:right w:val="single" w:sz="4" w:space="0" w:color="auto"/>
            </w:tcBorders>
            <w:shd w:val="clear" w:color="auto" w:fill="auto"/>
            <w:noWrap/>
            <w:vAlign w:val="bottom"/>
            <w:hideMark/>
          </w:tcPr>
          <w:p w14:paraId="2F2FB574"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Jones</w:t>
            </w:r>
          </w:p>
        </w:tc>
        <w:tc>
          <w:tcPr>
            <w:tcW w:w="5613" w:type="dxa"/>
            <w:tcBorders>
              <w:top w:val="nil"/>
              <w:left w:val="nil"/>
              <w:bottom w:val="single" w:sz="4" w:space="0" w:color="auto"/>
              <w:right w:val="single" w:sz="4" w:space="0" w:color="auto"/>
            </w:tcBorders>
            <w:shd w:val="clear" w:color="auto" w:fill="auto"/>
            <w:noWrap/>
            <w:vAlign w:val="bottom"/>
            <w:hideMark/>
          </w:tcPr>
          <w:p w14:paraId="5450E693"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SHB Power Plant Engineering</w:t>
            </w:r>
          </w:p>
        </w:tc>
      </w:tr>
      <w:tr w:rsidR="000F2ED1" w:rsidRPr="00760180" w14:paraId="0448585B"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2E37CFA4"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Christian</w:t>
            </w:r>
          </w:p>
        </w:tc>
        <w:tc>
          <w:tcPr>
            <w:tcW w:w="1585" w:type="dxa"/>
            <w:tcBorders>
              <w:top w:val="nil"/>
              <w:left w:val="nil"/>
              <w:bottom w:val="single" w:sz="4" w:space="0" w:color="auto"/>
              <w:right w:val="single" w:sz="4" w:space="0" w:color="auto"/>
            </w:tcBorders>
            <w:shd w:val="clear" w:color="auto" w:fill="auto"/>
            <w:noWrap/>
            <w:vAlign w:val="bottom"/>
            <w:hideMark/>
          </w:tcPr>
          <w:p w14:paraId="2E2597E0"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Cote</w:t>
            </w:r>
          </w:p>
        </w:tc>
        <w:tc>
          <w:tcPr>
            <w:tcW w:w="5613" w:type="dxa"/>
            <w:tcBorders>
              <w:top w:val="nil"/>
              <w:left w:val="nil"/>
              <w:bottom w:val="single" w:sz="4" w:space="0" w:color="auto"/>
              <w:right w:val="single" w:sz="4" w:space="0" w:color="auto"/>
            </w:tcBorders>
            <w:shd w:val="clear" w:color="auto" w:fill="auto"/>
            <w:noWrap/>
            <w:vAlign w:val="bottom"/>
            <w:hideMark/>
          </w:tcPr>
          <w:p w14:paraId="73404949"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Sigma 7 Risk Engineering (Former Paragon Risk Engineering)</w:t>
            </w:r>
          </w:p>
        </w:tc>
      </w:tr>
      <w:tr w:rsidR="000F2ED1" w:rsidRPr="00760180" w14:paraId="0F7C614B"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66723EA6"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Staffan</w:t>
            </w:r>
          </w:p>
        </w:tc>
        <w:tc>
          <w:tcPr>
            <w:tcW w:w="1585" w:type="dxa"/>
            <w:tcBorders>
              <w:top w:val="nil"/>
              <w:left w:val="nil"/>
              <w:bottom w:val="single" w:sz="4" w:space="0" w:color="auto"/>
              <w:right w:val="single" w:sz="4" w:space="0" w:color="auto"/>
            </w:tcBorders>
            <w:shd w:val="clear" w:color="auto" w:fill="auto"/>
            <w:noWrap/>
            <w:vAlign w:val="bottom"/>
            <w:hideMark/>
          </w:tcPr>
          <w:p w14:paraId="47DA4ADC"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Ohman</w:t>
            </w:r>
          </w:p>
        </w:tc>
        <w:tc>
          <w:tcPr>
            <w:tcW w:w="5613" w:type="dxa"/>
            <w:tcBorders>
              <w:top w:val="nil"/>
              <w:left w:val="nil"/>
              <w:bottom w:val="single" w:sz="4" w:space="0" w:color="auto"/>
              <w:right w:val="single" w:sz="4" w:space="0" w:color="auto"/>
            </w:tcBorders>
            <w:shd w:val="clear" w:color="auto" w:fill="auto"/>
            <w:noWrap/>
            <w:vAlign w:val="bottom"/>
            <w:hideMark/>
          </w:tcPr>
          <w:p w14:paraId="1C76AA9F"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Skobc</w:t>
            </w:r>
          </w:p>
        </w:tc>
      </w:tr>
      <w:tr w:rsidR="000F2ED1" w:rsidRPr="00760180" w14:paraId="1411B1F3"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31AD3152"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Chris</w:t>
            </w:r>
          </w:p>
        </w:tc>
        <w:tc>
          <w:tcPr>
            <w:tcW w:w="1585" w:type="dxa"/>
            <w:tcBorders>
              <w:top w:val="nil"/>
              <w:left w:val="nil"/>
              <w:bottom w:val="single" w:sz="4" w:space="0" w:color="auto"/>
              <w:right w:val="single" w:sz="4" w:space="0" w:color="auto"/>
            </w:tcBorders>
            <w:shd w:val="clear" w:color="auto" w:fill="auto"/>
            <w:noWrap/>
            <w:vAlign w:val="bottom"/>
            <w:hideMark/>
          </w:tcPr>
          <w:p w14:paraId="5C49DDAB"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Skorton</w:t>
            </w:r>
          </w:p>
        </w:tc>
        <w:tc>
          <w:tcPr>
            <w:tcW w:w="5613" w:type="dxa"/>
            <w:tcBorders>
              <w:top w:val="nil"/>
              <w:left w:val="nil"/>
              <w:bottom w:val="single" w:sz="4" w:space="0" w:color="auto"/>
              <w:right w:val="single" w:sz="4" w:space="0" w:color="auto"/>
            </w:tcBorders>
            <w:shd w:val="clear" w:color="auto" w:fill="auto"/>
            <w:noWrap/>
            <w:vAlign w:val="bottom"/>
            <w:hideMark/>
          </w:tcPr>
          <w:p w14:paraId="18C9E2E2"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SMS Mid-State</w:t>
            </w:r>
          </w:p>
        </w:tc>
      </w:tr>
      <w:tr w:rsidR="000F2ED1" w:rsidRPr="00760180" w14:paraId="6EB170E3"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05E47373"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Dylan</w:t>
            </w:r>
          </w:p>
        </w:tc>
        <w:tc>
          <w:tcPr>
            <w:tcW w:w="1585" w:type="dxa"/>
            <w:tcBorders>
              <w:top w:val="nil"/>
              <w:left w:val="nil"/>
              <w:bottom w:val="single" w:sz="4" w:space="0" w:color="auto"/>
              <w:right w:val="single" w:sz="4" w:space="0" w:color="auto"/>
            </w:tcBorders>
            <w:shd w:val="clear" w:color="auto" w:fill="auto"/>
            <w:noWrap/>
            <w:vAlign w:val="bottom"/>
            <w:hideMark/>
          </w:tcPr>
          <w:p w14:paraId="282DB0C9"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Baker</w:t>
            </w:r>
          </w:p>
        </w:tc>
        <w:tc>
          <w:tcPr>
            <w:tcW w:w="5613" w:type="dxa"/>
            <w:tcBorders>
              <w:top w:val="nil"/>
              <w:left w:val="nil"/>
              <w:bottom w:val="single" w:sz="4" w:space="0" w:color="auto"/>
              <w:right w:val="single" w:sz="4" w:space="0" w:color="auto"/>
            </w:tcBorders>
            <w:shd w:val="clear" w:color="auto" w:fill="auto"/>
            <w:noWrap/>
            <w:vAlign w:val="bottom"/>
            <w:hideMark/>
          </w:tcPr>
          <w:p w14:paraId="7BE3D6B9"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Smurfit Westrock</w:t>
            </w:r>
          </w:p>
        </w:tc>
      </w:tr>
      <w:tr w:rsidR="000F2ED1" w:rsidRPr="00760180" w14:paraId="0D7F435D"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2844B412"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BG</w:t>
            </w:r>
          </w:p>
        </w:tc>
        <w:tc>
          <w:tcPr>
            <w:tcW w:w="1585" w:type="dxa"/>
            <w:tcBorders>
              <w:top w:val="nil"/>
              <w:left w:val="nil"/>
              <w:bottom w:val="single" w:sz="4" w:space="0" w:color="auto"/>
              <w:right w:val="single" w:sz="4" w:space="0" w:color="auto"/>
            </w:tcBorders>
            <w:shd w:val="clear" w:color="auto" w:fill="auto"/>
            <w:noWrap/>
            <w:vAlign w:val="bottom"/>
            <w:hideMark/>
          </w:tcPr>
          <w:p w14:paraId="6EBCD6E6"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Blackwell</w:t>
            </w:r>
          </w:p>
        </w:tc>
        <w:tc>
          <w:tcPr>
            <w:tcW w:w="5613" w:type="dxa"/>
            <w:tcBorders>
              <w:top w:val="nil"/>
              <w:left w:val="nil"/>
              <w:bottom w:val="single" w:sz="4" w:space="0" w:color="auto"/>
              <w:right w:val="single" w:sz="4" w:space="0" w:color="auto"/>
            </w:tcBorders>
            <w:shd w:val="clear" w:color="auto" w:fill="auto"/>
            <w:noWrap/>
            <w:vAlign w:val="bottom"/>
            <w:hideMark/>
          </w:tcPr>
          <w:p w14:paraId="5D8D36E1"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Smurfit Westrock</w:t>
            </w:r>
          </w:p>
        </w:tc>
      </w:tr>
      <w:tr w:rsidR="000F2ED1" w:rsidRPr="00760180" w14:paraId="43ACCBF1"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6647F04B"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Roger</w:t>
            </w:r>
          </w:p>
        </w:tc>
        <w:tc>
          <w:tcPr>
            <w:tcW w:w="1585" w:type="dxa"/>
            <w:tcBorders>
              <w:top w:val="nil"/>
              <w:left w:val="nil"/>
              <w:bottom w:val="single" w:sz="4" w:space="0" w:color="auto"/>
              <w:right w:val="single" w:sz="4" w:space="0" w:color="auto"/>
            </w:tcBorders>
            <w:shd w:val="clear" w:color="auto" w:fill="auto"/>
            <w:noWrap/>
            <w:vAlign w:val="bottom"/>
            <w:hideMark/>
          </w:tcPr>
          <w:p w14:paraId="70DA5F36"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Burrage</w:t>
            </w:r>
          </w:p>
        </w:tc>
        <w:tc>
          <w:tcPr>
            <w:tcW w:w="5613" w:type="dxa"/>
            <w:tcBorders>
              <w:top w:val="nil"/>
              <w:left w:val="nil"/>
              <w:bottom w:val="single" w:sz="4" w:space="0" w:color="auto"/>
              <w:right w:val="single" w:sz="4" w:space="0" w:color="auto"/>
            </w:tcBorders>
            <w:shd w:val="clear" w:color="auto" w:fill="auto"/>
            <w:noWrap/>
            <w:vAlign w:val="bottom"/>
            <w:hideMark/>
          </w:tcPr>
          <w:p w14:paraId="04837F06"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Smurfit Westrock</w:t>
            </w:r>
          </w:p>
        </w:tc>
      </w:tr>
      <w:tr w:rsidR="000F2ED1" w:rsidRPr="00760180" w14:paraId="516D8B21"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5718B052"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Christopher</w:t>
            </w:r>
          </w:p>
        </w:tc>
        <w:tc>
          <w:tcPr>
            <w:tcW w:w="1585" w:type="dxa"/>
            <w:tcBorders>
              <w:top w:val="nil"/>
              <w:left w:val="nil"/>
              <w:bottom w:val="single" w:sz="4" w:space="0" w:color="auto"/>
              <w:right w:val="single" w:sz="4" w:space="0" w:color="auto"/>
            </w:tcBorders>
            <w:shd w:val="clear" w:color="auto" w:fill="auto"/>
            <w:noWrap/>
            <w:vAlign w:val="bottom"/>
            <w:hideMark/>
          </w:tcPr>
          <w:p w14:paraId="69311679"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Clements</w:t>
            </w:r>
          </w:p>
        </w:tc>
        <w:tc>
          <w:tcPr>
            <w:tcW w:w="5613" w:type="dxa"/>
            <w:tcBorders>
              <w:top w:val="nil"/>
              <w:left w:val="nil"/>
              <w:bottom w:val="single" w:sz="4" w:space="0" w:color="auto"/>
              <w:right w:val="single" w:sz="4" w:space="0" w:color="auto"/>
            </w:tcBorders>
            <w:shd w:val="clear" w:color="auto" w:fill="auto"/>
            <w:noWrap/>
            <w:vAlign w:val="bottom"/>
            <w:hideMark/>
          </w:tcPr>
          <w:p w14:paraId="1B381440"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Smurfit Westrock</w:t>
            </w:r>
          </w:p>
        </w:tc>
      </w:tr>
      <w:tr w:rsidR="000F2ED1" w:rsidRPr="00760180" w14:paraId="154D28B6"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727F4D72"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Landon</w:t>
            </w:r>
          </w:p>
        </w:tc>
        <w:tc>
          <w:tcPr>
            <w:tcW w:w="1585" w:type="dxa"/>
            <w:tcBorders>
              <w:top w:val="nil"/>
              <w:left w:val="nil"/>
              <w:bottom w:val="single" w:sz="4" w:space="0" w:color="auto"/>
              <w:right w:val="single" w:sz="4" w:space="0" w:color="auto"/>
            </w:tcBorders>
            <w:shd w:val="clear" w:color="auto" w:fill="auto"/>
            <w:noWrap/>
            <w:vAlign w:val="bottom"/>
            <w:hideMark/>
          </w:tcPr>
          <w:p w14:paraId="18CB142A"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DeBerry</w:t>
            </w:r>
          </w:p>
        </w:tc>
        <w:tc>
          <w:tcPr>
            <w:tcW w:w="5613" w:type="dxa"/>
            <w:tcBorders>
              <w:top w:val="nil"/>
              <w:left w:val="nil"/>
              <w:bottom w:val="single" w:sz="4" w:space="0" w:color="auto"/>
              <w:right w:val="single" w:sz="4" w:space="0" w:color="auto"/>
            </w:tcBorders>
            <w:shd w:val="clear" w:color="auto" w:fill="auto"/>
            <w:noWrap/>
            <w:vAlign w:val="bottom"/>
            <w:hideMark/>
          </w:tcPr>
          <w:p w14:paraId="41D14B93"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Smurfit Westrock</w:t>
            </w:r>
          </w:p>
        </w:tc>
      </w:tr>
      <w:tr w:rsidR="000F2ED1" w:rsidRPr="00760180" w14:paraId="7003A415"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4C1F8D95"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Kyle</w:t>
            </w:r>
          </w:p>
        </w:tc>
        <w:tc>
          <w:tcPr>
            <w:tcW w:w="1585" w:type="dxa"/>
            <w:tcBorders>
              <w:top w:val="nil"/>
              <w:left w:val="nil"/>
              <w:bottom w:val="single" w:sz="4" w:space="0" w:color="auto"/>
              <w:right w:val="single" w:sz="4" w:space="0" w:color="auto"/>
            </w:tcBorders>
            <w:shd w:val="clear" w:color="auto" w:fill="auto"/>
            <w:noWrap/>
            <w:vAlign w:val="bottom"/>
            <w:hideMark/>
          </w:tcPr>
          <w:p w14:paraId="71876132"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Deprez</w:t>
            </w:r>
          </w:p>
        </w:tc>
        <w:tc>
          <w:tcPr>
            <w:tcW w:w="5613" w:type="dxa"/>
            <w:tcBorders>
              <w:top w:val="nil"/>
              <w:left w:val="nil"/>
              <w:bottom w:val="single" w:sz="4" w:space="0" w:color="auto"/>
              <w:right w:val="single" w:sz="4" w:space="0" w:color="auto"/>
            </w:tcBorders>
            <w:shd w:val="clear" w:color="auto" w:fill="auto"/>
            <w:noWrap/>
            <w:vAlign w:val="bottom"/>
            <w:hideMark/>
          </w:tcPr>
          <w:p w14:paraId="71A8B3B9"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Smurfit Westrock</w:t>
            </w:r>
          </w:p>
        </w:tc>
      </w:tr>
      <w:tr w:rsidR="000F2ED1" w:rsidRPr="00760180" w14:paraId="57835C08"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56BABEC7"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lastRenderedPageBreak/>
              <w:t>Adam</w:t>
            </w:r>
          </w:p>
        </w:tc>
        <w:tc>
          <w:tcPr>
            <w:tcW w:w="1585" w:type="dxa"/>
            <w:tcBorders>
              <w:top w:val="nil"/>
              <w:left w:val="nil"/>
              <w:bottom w:val="single" w:sz="4" w:space="0" w:color="auto"/>
              <w:right w:val="single" w:sz="4" w:space="0" w:color="auto"/>
            </w:tcBorders>
            <w:shd w:val="clear" w:color="auto" w:fill="auto"/>
            <w:noWrap/>
            <w:vAlign w:val="bottom"/>
            <w:hideMark/>
          </w:tcPr>
          <w:p w14:paraId="5535A997"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Elhammoumi</w:t>
            </w:r>
          </w:p>
        </w:tc>
        <w:tc>
          <w:tcPr>
            <w:tcW w:w="5613" w:type="dxa"/>
            <w:tcBorders>
              <w:top w:val="nil"/>
              <w:left w:val="nil"/>
              <w:bottom w:val="single" w:sz="4" w:space="0" w:color="auto"/>
              <w:right w:val="single" w:sz="4" w:space="0" w:color="auto"/>
            </w:tcBorders>
            <w:shd w:val="clear" w:color="auto" w:fill="auto"/>
            <w:noWrap/>
            <w:vAlign w:val="bottom"/>
            <w:hideMark/>
          </w:tcPr>
          <w:p w14:paraId="06B7E2C5"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Smurfit Westrock</w:t>
            </w:r>
          </w:p>
        </w:tc>
      </w:tr>
      <w:tr w:rsidR="000F2ED1" w:rsidRPr="00760180" w14:paraId="73397BF4"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656E8F26"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Travis</w:t>
            </w:r>
          </w:p>
        </w:tc>
        <w:tc>
          <w:tcPr>
            <w:tcW w:w="1585" w:type="dxa"/>
            <w:tcBorders>
              <w:top w:val="nil"/>
              <w:left w:val="nil"/>
              <w:bottom w:val="single" w:sz="4" w:space="0" w:color="auto"/>
              <w:right w:val="single" w:sz="4" w:space="0" w:color="auto"/>
            </w:tcBorders>
            <w:shd w:val="clear" w:color="auto" w:fill="auto"/>
            <w:noWrap/>
            <w:vAlign w:val="bottom"/>
            <w:hideMark/>
          </w:tcPr>
          <w:p w14:paraId="5D768263"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Evans</w:t>
            </w:r>
          </w:p>
        </w:tc>
        <w:tc>
          <w:tcPr>
            <w:tcW w:w="5613" w:type="dxa"/>
            <w:tcBorders>
              <w:top w:val="nil"/>
              <w:left w:val="nil"/>
              <w:bottom w:val="single" w:sz="4" w:space="0" w:color="auto"/>
              <w:right w:val="single" w:sz="4" w:space="0" w:color="auto"/>
            </w:tcBorders>
            <w:shd w:val="clear" w:color="auto" w:fill="auto"/>
            <w:noWrap/>
            <w:vAlign w:val="bottom"/>
            <w:hideMark/>
          </w:tcPr>
          <w:p w14:paraId="26750B26"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Smurfit Westrock</w:t>
            </w:r>
          </w:p>
        </w:tc>
      </w:tr>
      <w:tr w:rsidR="000F2ED1" w:rsidRPr="00760180" w14:paraId="41A1B1BC"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7F5546F5"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Nori</w:t>
            </w:r>
          </w:p>
        </w:tc>
        <w:tc>
          <w:tcPr>
            <w:tcW w:w="1585" w:type="dxa"/>
            <w:tcBorders>
              <w:top w:val="nil"/>
              <w:left w:val="nil"/>
              <w:bottom w:val="single" w:sz="4" w:space="0" w:color="auto"/>
              <w:right w:val="single" w:sz="4" w:space="0" w:color="auto"/>
            </w:tcBorders>
            <w:shd w:val="clear" w:color="auto" w:fill="auto"/>
            <w:noWrap/>
            <w:vAlign w:val="bottom"/>
            <w:hideMark/>
          </w:tcPr>
          <w:p w14:paraId="05902702"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George</w:t>
            </w:r>
          </w:p>
        </w:tc>
        <w:tc>
          <w:tcPr>
            <w:tcW w:w="5613" w:type="dxa"/>
            <w:tcBorders>
              <w:top w:val="nil"/>
              <w:left w:val="nil"/>
              <w:bottom w:val="single" w:sz="4" w:space="0" w:color="auto"/>
              <w:right w:val="single" w:sz="4" w:space="0" w:color="auto"/>
            </w:tcBorders>
            <w:shd w:val="clear" w:color="auto" w:fill="auto"/>
            <w:noWrap/>
            <w:vAlign w:val="bottom"/>
            <w:hideMark/>
          </w:tcPr>
          <w:p w14:paraId="063530E7"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Smurfit Westrock</w:t>
            </w:r>
          </w:p>
        </w:tc>
      </w:tr>
      <w:tr w:rsidR="000F2ED1" w:rsidRPr="00760180" w14:paraId="38030109"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732C4C64"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Eilee</w:t>
            </w:r>
          </w:p>
        </w:tc>
        <w:tc>
          <w:tcPr>
            <w:tcW w:w="1585" w:type="dxa"/>
            <w:tcBorders>
              <w:top w:val="nil"/>
              <w:left w:val="nil"/>
              <w:bottom w:val="single" w:sz="4" w:space="0" w:color="auto"/>
              <w:right w:val="single" w:sz="4" w:space="0" w:color="auto"/>
            </w:tcBorders>
            <w:shd w:val="clear" w:color="auto" w:fill="auto"/>
            <w:noWrap/>
            <w:vAlign w:val="bottom"/>
            <w:hideMark/>
          </w:tcPr>
          <w:p w14:paraId="057B8308"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Keske</w:t>
            </w:r>
          </w:p>
        </w:tc>
        <w:tc>
          <w:tcPr>
            <w:tcW w:w="5613" w:type="dxa"/>
            <w:tcBorders>
              <w:top w:val="nil"/>
              <w:left w:val="nil"/>
              <w:bottom w:val="single" w:sz="4" w:space="0" w:color="auto"/>
              <w:right w:val="single" w:sz="4" w:space="0" w:color="auto"/>
            </w:tcBorders>
            <w:shd w:val="clear" w:color="auto" w:fill="auto"/>
            <w:noWrap/>
            <w:vAlign w:val="bottom"/>
            <w:hideMark/>
          </w:tcPr>
          <w:p w14:paraId="6E5E7031"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Smurfit Westrock</w:t>
            </w:r>
          </w:p>
        </w:tc>
      </w:tr>
      <w:tr w:rsidR="000F2ED1" w:rsidRPr="00760180" w14:paraId="49D0A1AE"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664B8C36"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Justin</w:t>
            </w:r>
          </w:p>
        </w:tc>
        <w:tc>
          <w:tcPr>
            <w:tcW w:w="1585" w:type="dxa"/>
            <w:tcBorders>
              <w:top w:val="nil"/>
              <w:left w:val="nil"/>
              <w:bottom w:val="single" w:sz="4" w:space="0" w:color="auto"/>
              <w:right w:val="single" w:sz="4" w:space="0" w:color="auto"/>
            </w:tcBorders>
            <w:shd w:val="clear" w:color="auto" w:fill="auto"/>
            <w:noWrap/>
            <w:vAlign w:val="bottom"/>
            <w:hideMark/>
          </w:tcPr>
          <w:p w14:paraId="7B4EDA91"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Morris</w:t>
            </w:r>
          </w:p>
        </w:tc>
        <w:tc>
          <w:tcPr>
            <w:tcW w:w="5613" w:type="dxa"/>
            <w:tcBorders>
              <w:top w:val="nil"/>
              <w:left w:val="nil"/>
              <w:bottom w:val="single" w:sz="4" w:space="0" w:color="auto"/>
              <w:right w:val="single" w:sz="4" w:space="0" w:color="auto"/>
            </w:tcBorders>
            <w:shd w:val="clear" w:color="auto" w:fill="auto"/>
            <w:noWrap/>
            <w:vAlign w:val="bottom"/>
            <w:hideMark/>
          </w:tcPr>
          <w:p w14:paraId="1B23DC8C"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Smurfit Westrock</w:t>
            </w:r>
          </w:p>
        </w:tc>
      </w:tr>
      <w:tr w:rsidR="000F2ED1" w:rsidRPr="00760180" w14:paraId="610D5B12"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63D75A3D"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Douglas</w:t>
            </w:r>
          </w:p>
        </w:tc>
        <w:tc>
          <w:tcPr>
            <w:tcW w:w="1585" w:type="dxa"/>
            <w:tcBorders>
              <w:top w:val="nil"/>
              <w:left w:val="nil"/>
              <w:bottom w:val="single" w:sz="4" w:space="0" w:color="auto"/>
              <w:right w:val="single" w:sz="4" w:space="0" w:color="auto"/>
            </w:tcBorders>
            <w:shd w:val="clear" w:color="auto" w:fill="auto"/>
            <w:noWrap/>
            <w:vAlign w:val="bottom"/>
            <w:hideMark/>
          </w:tcPr>
          <w:p w14:paraId="57ADC1AE"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Murch</w:t>
            </w:r>
          </w:p>
        </w:tc>
        <w:tc>
          <w:tcPr>
            <w:tcW w:w="5613" w:type="dxa"/>
            <w:tcBorders>
              <w:top w:val="nil"/>
              <w:left w:val="nil"/>
              <w:bottom w:val="single" w:sz="4" w:space="0" w:color="auto"/>
              <w:right w:val="single" w:sz="4" w:space="0" w:color="auto"/>
            </w:tcBorders>
            <w:shd w:val="clear" w:color="auto" w:fill="auto"/>
            <w:noWrap/>
            <w:vAlign w:val="bottom"/>
            <w:hideMark/>
          </w:tcPr>
          <w:p w14:paraId="3FEC2327"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Smurfit Westrock</w:t>
            </w:r>
          </w:p>
        </w:tc>
      </w:tr>
      <w:tr w:rsidR="000F2ED1" w:rsidRPr="00760180" w14:paraId="41EA5CB3"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586B9B74"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Evan</w:t>
            </w:r>
          </w:p>
        </w:tc>
        <w:tc>
          <w:tcPr>
            <w:tcW w:w="1585" w:type="dxa"/>
            <w:tcBorders>
              <w:top w:val="nil"/>
              <w:left w:val="nil"/>
              <w:bottom w:val="single" w:sz="4" w:space="0" w:color="auto"/>
              <w:right w:val="single" w:sz="4" w:space="0" w:color="auto"/>
            </w:tcBorders>
            <w:shd w:val="clear" w:color="auto" w:fill="auto"/>
            <w:noWrap/>
            <w:vAlign w:val="bottom"/>
            <w:hideMark/>
          </w:tcPr>
          <w:p w14:paraId="333789C8"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Saumer</w:t>
            </w:r>
          </w:p>
        </w:tc>
        <w:tc>
          <w:tcPr>
            <w:tcW w:w="5613" w:type="dxa"/>
            <w:tcBorders>
              <w:top w:val="nil"/>
              <w:left w:val="nil"/>
              <w:bottom w:val="single" w:sz="4" w:space="0" w:color="auto"/>
              <w:right w:val="single" w:sz="4" w:space="0" w:color="auto"/>
            </w:tcBorders>
            <w:shd w:val="clear" w:color="auto" w:fill="auto"/>
            <w:noWrap/>
            <w:vAlign w:val="bottom"/>
            <w:hideMark/>
          </w:tcPr>
          <w:p w14:paraId="74AD92EC"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Smurfit Westrock</w:t>
            </w:r>
          </w:p>
        </w:tc>
      </w:tr>
      <w:tr w:rsidR="000F2ED1" w:rsidRPr="00760180" w14:paraId="5792D87D"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56F30755"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Moyer</w:t>
            </w:r>
          </w:p>
        </w:tc>
        <w:tc>
          <w:tcPr>
            <w:tcW w:w="1585" w:type="dxa"/>
            <w:tcBorders>
              <w:top w:val="nil"/>
              <w:left w:val="nil"/>
              <w:bottom w:val="single" w:sz="4" w:space="0" w:color="auto"/>
              <w:right w:val="single" w:sz="4" w:space="0" w:color="auto"/>
            </w:tcBorders>
            <w:shd w:val="clear" w:color="auto" w:fill="auto"/>
            <w:noWrap/>
            <w:vAlign w:val="bottom"/>
            <w:hideMark/>
          </w:tcPr>
          <w:p w14:paraId="446D2C95"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Scott</w:t>
            </w:r>
          </w:p>
        </w:tc>
        <w:tc>
          <w:tcPr>
            <w:tcW w:w="5613" w:type="dxa"/>
            <w:tcBorders>
              <w:top w:val="nil"/>
              <w:left w:val="nil"/>
              <w:bottom w:val="single" w:sz="4" w:space="0" w:color="auto"/>
              <w:right w:val="single" w:sz="4" w:space="0" w:color="auto"/>
            </w:tcBorders>
            <w:shd w:val="clear" w:color="auto" w:fill="auto"/>
            <w:noWrap/>
            <w:vAlign w:val="bottom"/>
            <w:hideMark/>
          </w:tcPr>
          <w:p w14:paraId="2B542EC4"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Smurfit Westrock</w:t>
            </w:r>
          </w:p>
        </w:tc>
      </w:tr>
      <w:tr w:rsidR="000F2ED1" w:rsidRPr="00760180" w14:paraId="6139A9AF"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37881199"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Alarick</w:t>
            </w:r>
          </w:p>
        </w:tc>
        <w:tc>
          <w:tcPr>
            <w:tcW w:w="1585" w:type="dxa"/>
            <w:tcBorders>
              <w:top w:val="nil"/>
              <w:left w:val="nil"/>
              <w:bottom w:val="single" w:sz="4" w:space="0" w:color="auto"/>
              <w:right w:val="single" w:sz="4" w:space="0" w:color="auto"/>
            </w:tcBorders>
            <w:shd w:val="clear" w:color="auto" w:fill="auto"/>
            <w:noWrap/>
            <w:vAlign w:val="bottom"/>
            <w:hideMark/>
          </w:tcPr>
          <w:p w14:paraId="7A17DA6B"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Tavares</w:t>
            </w:r>
          </w:p>
        </w:tc>
        <w:tc>
          <w:tcPr>
            <w:tcW w:w="5613" w:type="dxa"/>
            <w:tcBorders>
              <w:top w:val="nil"/>
              <w:left w:val="nil"/>
              <w:bottom w:val="single" w:sz="4" w:space="0" w:color="auto"/>
              <w:right w:val="single" w:sz="4" w:space="0" w:color="auto"/>
            </w:tcBorders>
            <w:shd w:val="clear" w:color="auto" w:fill="auto"/>
            <w:noWrap/>
            <w:vAlign w:val="bottom"/>
            <w:hideMark/>
          </w:tcPr>
          <w:p w14:paraId="002331C9"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Smurfit Westrock</w:t>
            </w:r>
          </w:p>
        </w:tc>
      </w:tr>
      <w:tr w:rsidR="000F2ED1" w:rsidRPr="00760180" w14:paraId="01305372"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7C2F8B38"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Dave</w:t>
            </w:r>
          </w:p>
        </w:tc>
        <w:tc>
          <w:tcPr>
            <w:tcW w:w="1585" w:type="dxa"/>
            <w:tcBorders>
              <w:top w:val="nil"/>
              <w:left w:val="nil"/>
              <w:bottom w:val="single" w:sz="4" w:space="0" w:color="auto"/>
              <w:right w:val="single" w:sz="4" w:space="0" w:color="auto"/>
            </w:tcBorders>
            <w:shd w:val="clear" w:color="auto" w:fill="auto"/>
            <w:noWrap/>
            <w:vAlign w:val="bottom"/>
            <w:hideMark/>
          </w:tcPr>
          <w:p w14:paraId="46FCDA1B"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Tjaarda</w:t>
            </w:r>
          </w:p>
        </w:tc>
        <w:tc>
          <w:tcPr>
            <w:tcW w:w="5613" w:type="dxa"/>
            <w:tcBorders>
              <w:top w:val="nil"/>
              <w:left w:val="nil"/>
              <w:bottom w:val="single" w:sz="4" w:space="0" w:color="auto"/>
              <w:right w:val="single" w:sz="4" w:space="0" w:color="auto"/>
            </w:tcBorders>
            <w:shd w:val="clear" w:color="auto" w:fill="auto"/>
            <w:noWrap/>
            <w:vAlign w:val="bottom"/>
            <w:hideMark/>
          </w:tcPr>
          <w:p w14:paraId="6D4813E6"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Smurfit Westrock</w:t>
            </w:r>
          </w:p>
        </w:tc>
      </w:tr>
      <w:tr w:rsidR="000F2ED1" w:rsidRPr="00760180" w14:paraId="110A7CBA"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35FDFDAD"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Stacey</w:t>
            </w:r>
          </w:p>
        </w:tc>
        <w:tc>
          <w:tcPr>
            <w:tcW w:w="1585" w:type="dxa"/>
            <w:tcBorders>
              <w:top w:val="nil"/>
              <w:left w:val="nil"/>
              <w:bottom w:val="single" w:sz="4" w:space="0" w:color="auto"/>
              <w:right w:val="single" w:sz="4" w:space="0" w:color="auto"/>
            </w:tcBorders>
            <w:shd w:val="clear" w:color="auto" w:fill="auto"/>
            <w:noWrap/>
            <w:vAlign w:val="bottom"/>
            <w:hideMark/>
          </w:tcPr>
          <w:p w14:paraId="6BF9B7B4"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Tyler</w:t>
            </w:r>
          </w:p>
        </w:tc>
        <w:tc>
          <w:tcPr>
            <w:tcW w:w="5613" w:type="dxa"/>
            <w:tcBorders>
              <w:top w:val="nil"/>
              <w:left w:val="nil"/>
              <w:bottom w:val="single" w:sz="4" w:space="0" w:color="auto"/>
              <w:right w:val="single" w:sz="4" w:space="0" w:color="auto"/>
            </w:tcBorders>
            <w:shd w:val="clear" w:color="auto" w:fill="auto"/>
            <w:noWrap/>
            <w:vAlign w:val="bottom"/>
            <w:hideMark/>
          </w:tcPr>
          <w:p w14:paraId="6609623C"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Smurfit Westrock</w:t>
            </w:r>
          </w:p>
        </w:tc>
      </w:tr>
      <w:tr w:rsidR="000F2ED1" w:rsidRPr="00760180" w14:paraId="60702C62"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5A5FB8BF"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David</w:t>
            </w:r>
          </w:p>
        </w:tc>
        <w:tc>
          <w:tcPr>
            <w:tcW w:w="1585" w:type="dxa"/>
            <w:tcBorders>
              <w:top w:val="nil"/>
              <w:left w:val="nil"/>
              <w:bottom w:val="single" w:sz="4" w:space="0" w:color="auto"/>
              <w:right w:val="single" w:sz="4" w:space="0" w:color="auto"/>
            </w:tcBorders>
            <w:shd w:val="clear" w:color="auto" w:fill="auto"/>
            <w:noWrap/>
            <w:vAlign w:val="bottom"/>
            <w:hideMark/>
          </w:tcPr>
          <w:p w14:paraId="253F54AD"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von Oepen</w:t>
            </w:r>
          </w:p>
        </w:tc>
        <w:tc>
          <w:tcPr>
            <w:tcW w:w="5613" w:type="dxa"/>
            <w:tcBorders>
              <w:top w:val="nil"/>
              <w:left w:val="nil"/>
              <w:bottom w:val="single" w:sz="4" w:space="0" w:color="auto"/>
              <w:right w:val="single" w:sz="4" w:space="0" w:color="auto"/>
            </w:tcBorders>
            <w:shd w:val="clear" w:color="auto" w:fill="auto"/>
            <w:noWrap/>
            <w:vAlign w:val="bottom"/>
            <w:hideMark/>
          </w:tcPr>
          <w:p w14:paraId="09A029CC"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Smurfit Westrock</w:t>
            </w:r>
          </w:p>
        </w:tc>
      </w:tr>
      <w:tr w:rsidR="000F2ED1" w:rsidRPr="00760180" w14:paraId="49DD9E04"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4A638B0F"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Jared</w:t>
            </w:r>
          </w:p>
        </w:tc>
        <w:tc>
          <w:tcPr>
            <w:tcW w:w="1585" w:type="dxa"/>
            <w:tcBorders>
              <w:top w:val="nil"/>
              <w:left w:val="nil"/>
              <w:bottom w:val="single" w:sz="4" w:space="0" w:color="auto"/>
              <w:right w:val="single" w:sz="4" w:space="0" w:color="auto"/>
            </w:tcBorders>
            <w:shd w:val="clear" w:color="auto" w:fill="auto"/>
            <w:noWrap/>
            <w:vAlign w:val="bottom"/>
            <w:hideMark/>
          </w:tcPr>
          <w:p w14:paraId="67DAA805"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Wolfe</w:t>
            </w:r>
          </w:p>
        </w:tc>
        <w:tc>
          <w:tcPr>
            <w:tcW w:w="5613" w:type="dxa"/>
            <w:tcBorders>
              <w:top w:val="nil"/>
              <w:left w:val="nil"/>
              <w:bottom w:val="single" w:sz="4" w:space="0" w:color="auto"/>
              <w:right w:val="single" w:sz="4" w:space="0" w:color="auto"/>
            </w:tcBorders>
            <w:shd w:val="clear" w:color="auto" w:fill="auto"/>
            <w:noWrap/>
            <w:vAlign w:val="bottom"/>
            <w:hideMark/>
          </w:tcPr>
          <w:p w14:paraId="4A6CC565"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Smurfit Westrock</w:t>
            </w:r>
          </w:p>
        </w:tc>
      </w:tr>
      <w:tr w:rsidR="000F2ED1" w:rsidRPr="00760180" w14:paraId="795FA7E8"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5603CFA0"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Thomas</w:t>
            </w:r>
          </w:p>
        </w:tc>
        <w:tc>
          <w:tcPr>
            <w:tcW w:w="1585" w:type="dxa"/>
            <w:tcBorders>
              <w:top w:val="nil"/>
              <w:left w:val="nil"/>
              <w:bottom w:val="single" w:sz="4" w:space="0" w:color="auto"/>
              <w:right w:val="single" w:sz="4" w:space="0" w:color="auto"/>
            </w:tcBorders>
            <w:shd w:val="clear" w:color="auto" w:fill="auto"/>
            <w:noWrap/>
            <w:vAlign w:val="bottom"/>
            <w:hideMark/>
          </w:tcPr>
          <w:p w14:paraId="6B411499"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Marshall</w:t>
            </w:r>
          </w:p>
        </w:tc>
        <w:tc>
          <w:tcPr>
            <w:tcW w:w="5613" w:type="dxa"/>
            <w:tcBorders>
              <w:top w:val="nil"/>
              <w:left w:val="nil"/>
              <w:bottom w:val="single" w:sz="4" w:space="0" w:color="auto"/>
              <w:right w:val="single" w:sz="4" w:space="0" w:color="auto"/>
            </w:tcBorders>
            <w:shd w:val="clear" w:color="auto" w:fill="auto"/>
            <w:noWrap/>
            <w:vAlign w:val="bottom"/>
            <w:hideMark/>
          </w:tcPr>
          <w:p w14:paraId="3AC02BDE" w14:textId="1C0550CB" w:rsidR="000F2ED1" w:rsidRPr="00760180" w:rsidRDefault="000F2ED1" w:rsidP="009136B4">
            <w:pPr>
              <w:rPr>
                <w:rFonts w:ascii="Arial" w:hAnsi="Arial" w:cs="Arial"/>
                <w:sz w:val="20"/>
                <w:lang w:eastAsia="es-CO"/>
              </w:rPr>
            </w:pPr>
            <w:r w:rsidRPr="00760180">
              <w:rPr>
                <w:rFonts w:ascii="Arial" w:hAnsi="Arial" w:cs="Arial"/>
                <w:sz w:val="20"/>
                <w:lang w:eastAsia="es-CO"/>
              </w:rPr>
              <w:t>Smurfit</w:t>
            </w:r>
            <w:r>
              <w:rPr>
                <w:rFonts w:ascii="Arial" w:hAnsi="Arial" w:cs="Arial"/>
                <w:sz w:val="20"/>
                <w:lang w:eastAsia="es-CO"/>
              </w:rPr>
              <w:t xml:space="preserve"> </w:t>
            </w:r>
            <w:r w:rsidRPr="00760180">
              <w:rPr>
                <w:rFonts w:ascii="Arial" w:hAnsi="Arial" w:cs="Arial"/>
                <w:sz w:val="20"/>
                <w:lang w:eastAsia="es-CO"/>
              </w:rPr>
              <w:t>Westrock</w:t>
            </w:r>
          </w:p>
        </w:tc>
      </w:tr>
      <w:tr w:rsidR="000F2ED1" w:rsidRPr="00760180" w14:paraId="4A75D642"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65B95B53"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Jim</w:t>
            </w:r>
          </w:p>
        </w:tc>
        <w:tc>
          <w:tcPr>
            <w:tcW w:w="1585" w:type="dxa"/>
            <w:tcBorders>
              <w:top w:val="nil"/>
              <w:left w:val="nil"/>
              <w:bottom w:val="single" w:sz="4" w:space="0" w:color="auto"/>
              <w:right w:val="single" w:sz="4" w:space="0" w:color="auto"/>
            </w:tcBorders>
            <w:shd w:val="clear" w:color="auto" w:fill="auto"/>
            <w:noWrap/>
            <w:vAlign w:val="bottom"/>
            <w:hideMark/>
          </w:tcPr>
          <w:p w14:paraId="12F17CA9"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Meredeth</w:t>
            </w:r>
          </w:p>
        </w:tc>
        <w:tc>
          <w:tcPr>
            <w:tcW w:w="5613" w:type="dxa"/>
            <w:tcBorders>
              <w:top w:val="nil"/>
              <w:left w:val="nil"/>
              <w:bottom w:val="single" w:sz="4" w:space="0" w:color="auto"/>
              <w:right w:val="single" w:sz="4" w:space="0" w:color="auto"/>
            </w:tcBorders>
            <w:shd w:val="clear" w:color="auto" w:fill="auto"/>
            <w:noWrap/>
            <w:vAlign w:val="bottom"/>
            <w:hideMark/>
          </w:tcPr>
          <w:p w14:paraId="55481C63"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Solenis</w:t>
            </w:r>
          </w:p>
        </w:tc>
      </w:tr>
      <w:tr w:rsidR="000F2ED1" w:rsidRPr="00760180" w14:paraId="1C3E62B9"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25A98914"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Jeff</w:t>
            </w:r>
          </w:p>
        </w:tc>
        <w:tc>
          <w:tcPr>
            <w:tcW w:w="1585" w:type="dxa"/>
            <w:tcBorders>
              <w:top w:val="nil"/>
              <w:left w:val="nil"/>
              <w:bottom w:val="single" w:sz="4" w:space="0" w:color="auto"/>
              <w:right w:val="single" w:sz="4" w:space="0" w:color="auto"/>
            </w:tcBorders>
            <w:shd w:val="clear" w:color="auto" w:fill="auto"/>
            <w:noWrap/>
            <w:vAlign w:val="bottom"/>
            <w:hideMark/>
          </w:tcPr>
          <w:p w14:paraId="73FC9BB4"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Armstrong</w:t>
            </w:r>
          </w:p>
        </w:tc>
        <w:tc>
          <w:tcPr>
            <w:tcW w:w="5613" w:type="dxa"/>
            <w:tcBorders>
              <w:top w:val="nil"/>
              <w:left w:val="nil"/>
              <w:bottom w:val="single" w:sz="4" w:space="0" w:color="auto"/>
              <w:right w:val="single" w:sz="4" w:space="0" w:color="auto"/>
            </w:tcBorders>
            <w:shd w:val="clear" w:color="auto" w:fill="auto"/>
            <w:noWrap/>
            <w:vAlign w:val="bottom"/>
            <w:hideMark/>
          </w:tcPr>
          <w:p w14:paraId="3CEE479F"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Solenis LLC</w:t>
            </w:r>
          </w:p>
        </w:tc>
      </w:tr>
      <w:tr w:rsidR="000F2ED1" w:rsidRPr="00760180" w14:paraId="12A512AE"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205E2362"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Justin</w:t>
            </w:r>
          </w:p>
        </w:tc>
        <w:tc>
          <w:tcPr>
            <w:tcW w:w="1585" w:type="dxa"/>
            <w:tcBorders>
              <w:top w:val="nil"/>
              <w:left w:val="nil"/>
              <w:bottom w:val="single" w:sz="4" w:space="0" w:color="auto"/>
              <w:right w:val="single" w:sz="4" w:space="0" w:color="auto"/>
            </w:tcBorders>
            <w:shd w:val="clear" w:color="auto" w:fill="auto"/>
            <w:noWrap/>
            <w:vAlign w:val="bottom"/>
            <w:hideMark/>
          </w:tcPr>
          <w:p w14:paraId="568027B7"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Carr</w:t>
            </w:r>
          </w:p>
        </w:tc>
        <w:tc>
          <w:tcPr>
            <w:tcW w:w="5613" w:type="dxa"/>
            <w:tcBorders>
              <w:top w:val="nil"/>
              <w:left w:val="nil"/>
              <w:bottom w:val="single" w:sz="4" w:space="0" w:color="auto"/>
              <w:right w:val="single" w:sz="4" w:space="0" w:color="auto"/>
            </w:tcBorders>
            <w:shd w:val="clear" w:color="auto" w:fill="auto"/>
            <w:noWrap/>
            <w:vAlign w:val="bottom"/>
            <w:hideMark/>
          </w:tcPr>
          <w:p w14:paraId="0D806B67"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Southern Environmental, Inc</w:t>
            </w:r>
          </w:p>
        </w:tc>
      </w:tr>
      <w:tr w:rsidR="000F2ED1" w:rsidRPr="00760180" w14:paraId="30AA7050"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61CA62E4"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Mark</w:t>
            </w:r>
          </w:p>
        </w:tc>
        <w:tc>
          <w:tcPr>
            <w:tcW w:w="1585" w:type="dxa"/>
            <w:tcBorders>
              <w:top w:val="nil"/>
              <w:left w:val="nil"/>
              <w:bottom w:val="single" w:sz="4" w:space="0" w:color="auto"/>
              <w:right w:val="single" w:sz="4" w:space="0" w:color="auto"/>
            </w:tcBorders>
            <w:shd w:val="clear" w:color="auto" w:fill="auto"/>
            <w:noWrap/>
            <w:vAlign w:val="bottom"/>
            <w:hideMark/>
          </w:tcPr>
          <w:p w14:paraId="2C40C22F"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Merlino</w:t>
            </w:r>
          </w:p>
        </w:tc>
        <w:tc>
          <w:tcPr>
            <w:tcW w:w="5613" w:type="dxa"/>
            <w:tcBorders>
              <w:top w:val="nil"/>
              <w:left w:val="nil"/>
              <w:bottom w:val="single" w:sz="4" w:space="0" w:color="auto"/>
              <w:right w:val="single" w:sz="4" w:space="0" w:color="auto"/>
            </w:tcBorders>
            <w:shd w:val="clear" w:color="auto" w:fill="auto"/>
            <w:noWrap/>
            <w:vAlign w:val="bottom"/>
            <w:hideMark/>
          </w:tcPr>
          <w:p w14:paraId="4B665A7E"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Storm Technologies Inc</w:t>
            </w:r>
          </w:p>
        </w:tc>
      </w:tr>
      <w:tr w:rsidR="000F2ED1" w:rsidRPr="00760180" w14:paraId="16504029"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15A36D0E"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Raphael</w:t>
            </w:r>
          </w:p>
        </w:tc>
        <w:tc>
          <w:tcPr>
            <w:tcW w:w="1585" w:type="dxa"/>
            <w:tcBorders>
              <w:top w:val="nil"/>
              <w:left w:val="nil"/>
              <w:bottom w:val="single" w:sz="4" w:space="0" w:color="auto"/>
              <w:right w:val="single" w:sz="4" w:space="0" w:color="auto"/>
            </w:tcBorders>
            <w:shd w:val="clear" w:color="auto" w:fill="auto"/>
            <w:noWrap/>
            <w:vAlign w:val="bottom"/>
            <w:hideMark/>
          </w:tcPr>
          <w:p w14:paraId="399B6A35"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Hussni Leonessa</w:t>
            </w:r>
          </w:p>
        </w:tc>
        <w:tc>
          <w:tcPr>
            <w:tcW w:w="5613" w:type="dxa"/>
            <w:tcBorders>
              <w:top w:val="nil"/>
              <w:left w:val="nil"/>
              <w:bottom w:val="single" w:sz="4" w:space="0" w:color="auto"/>
              <w:right w:val="single" w:sz="4" w:space="0" w:color="auto"/>
            </w:tcBorders>
            <w:shd w:val="clear" w:color="auto" w:fill="auto"/>
            <w:noWrap/>
            <w:vAlign w:val="bottom"/>
            <w:hideMark/>
          </w:tcPr>
          <w:p w14:paraId="1A464EF8"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Swiss Re</w:t>
            </w:r>
          </w:p>
        </w:tc>
      </w:tr>
      <w:tr w:rsidR="000F2ED1" w:rsidRPr="00760180" w14:paraId="615B7CE2"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1FBA23FD"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Joseph</w:t>
            </w:r>
          </w:p>
        </w:tc>
        <w:tc>
          <w:tcPr>
            <w:tcW w:w="1585" w:type="dxa"/>
            <w:tcBorders>
              <w:top w:val="nil"/>
              <w:left w:val="nil"/>
              <w:bottom w:val="single" w:sz="4" w:space="0" w:color="auto"/>
              <w:right w:val="single" w:sz="4" w:space="0" w:color="auto"/>
            </w:tcBorders>
            <w:shd w:val="clear" w:color="auto" w:fill="auto"/>
            <w:noWrap/>
            <w:vAlign w:val="bottom"/>
            <w:hideMark/>
          </w:tcPr>
          <w:p w14:paraId="43035223"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Lynch</w:t>
            </w:r>
          </w:p>
        </w:tc>
        <w:tc>
          <w:tcPr>
            <w:tcW w:w="5613" w:type="dxa"/>
            <w:tcBorders>
              <w:top w:val="nil"/>
              <w:left w:val="nil"/>
              <w:bottom w:val="single" w:sz="4" w:space="0" w:color="auto"/>
              <w:right w:val="single" w:sz="4" w:space="0" w:color="auto"/>
            </w:tcBorders>
            <w:shd w:val="clear" w:color="auto" w:fill="auto"/>
            <w:noWrap/>
            <w:vAlign w:val="bottom"/>
            <w:hideMark/>
          </w:tcPr>
          <w:p w14:paraId="7172EF84"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Swiss Re Corporate Solutions</w:t>
            </w:r>
          </w:p>
        </w:tc>
      </w:tr>
      <w:tr w:rsidR="000F2ED1" w:rsidRPr="00760180" w14:paraId="3E03818F"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0DD2D387"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Kevin</w:t>
            </w:r>
          </w:p>
        </w:tc>
        <w:tc>
          <w:tcPr>
            <w:tcW w:w="1585" w:type="dxa"/>
            <w:tcBorders>
              <w:top w:val="nil"/>
              <w:left w:val="nil"/>
              <w:bottom w:val="single" w:sz="4" w:space="0" w:color="auto"/>
              <w:right w:val="single" w:sz="4" w:space="0" w:color="auto"/>
            </w:tcBorders>
            <w:shd w:val="clear" w:color="auto" w:fill="auto"/>
            <w:noWrap/>
            <w:vAlign w:val="bottom"/>
            <w:hideMark/>
          </w:tcPr>
          <w:p w14:paraId="6C09AB52"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Brown</w:t>
            </w:r>
          </w:p>
        </w:tc>
        <w:tc>
          <w:tcPr>
            <w:tcW w:w="5613" w:type="dxa"/>
            <w:tcBorders>
              <w:top w:val="nil"/>
              <w:left w:val="nil"/>
              <w:bottom w:val="single" w:sz="4" w:space="0" w:color="auto"/>
              <w:right w:val="single" w:sz="4" w:space="0" w:color="auto"/>
            </w:tcBorders>
            <w:shd w:val="clear" w:color="auto" w:fill="auto"/>
            <w:noWrap/>
            <w:vAlign w:val="bottom"/>
            <w:hideMark/>
          </w:tcPr>
          <w:p w14:paraId="49FE5B5B"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Sylvamo</w:t>
            </w:r>
          </w:p>
        </w:tc>
      </w:tr>
      <w:tr w:rsidR="000F2ED1" w:rsidRPr="00760180" w14:paraId="1B8EF68D"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278E1A13"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Michael</w:t>
            </w:r>
          </w:p>
        </w:tc>
        <w:tc>
          <w:tcPr>
            <w:tcW w:w="1585" w:type="dxa"/>
            <w:tcBorders>
              <w:top w:val="nil"/>
              <w:left w:val="nil"/>
              <w:bottom w:val="single" w:sz="4" w:space="0" w:color="auto"/>
              <w:right w:val="single" w:sz="4" w:space="0" w:color="auto"/>
            </w:tcBorders>
            <w:shd w:val="clear" w:color="auto" w:fill="auto"/>
            <w:noWrap/>
            <w:vAlign w:val="bottom"/>
            <w:hideMark/>
          </w:tcPr>
          <w:p w14:paraId="118B1D8D"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Bruce</w:t>
            </w:r>
          </w:p>
        </w:tc>
        <w:tc>
          <w:tcPr>
            <w:tcW w:w="5613" w:type="dxa"/>
            <w:tcBorders>
              <w:top w:val="nil"/>
              <w:left w:val="nil"/>
              <w:bottom w:val="single" w:sz="4" w:space="0" w:color="auto"/>
              <w:right w:val="single" w:sz="4" w:space="0" w:color="auto"/>
            </w:tcBorders>
            <w:shd w:val="clear" w:color="auto" w:fill="auto"/>
            <w:noWrap/>
            <w:vAlign w:val="bottom"/>
            <w:hideMark/>
          </w:tcPr>
          <w:p w14:paraId="20F96B1D"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Sylvamo</w:t>
            </w:r>
          </w:p>
        </w:tc>
      </w:tr>
      <w:tr w:rsidR="000F2ED1" w:rsidRPr="00760180" w14:paraId="4731EFF9"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56954FD8"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Elliott</w:t>
            </w:r>
          </w:p>
        </w:tc>
        <w:tc>
          <w:tcPr>
            <w:tcW w:w="1585" w:type="dxa"/>
            <w:tcBorders>
              <w:top w:val="nil"/>
              <w:left w:val="nil"/>
              <w:bottom w:val="single" w:sz="4" w:space="0" w:color="auto"/>
              <w:right w:val="single" w:sz="4" w:space="0" w:color="auto"/>
            </w:tcBorders>
            <w:shd w:val="clear" w:color="auto" w:fill="auto"/>
            <w:noWrap/>
            <w:vAlign w:val="bottom"/>
            <w:hideMark/>
          </w:tcPr>
          <w:p w14:paraId="3924FC64"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Campbell</w:t>
            </w:r>
          </w:p>
        </w:tc>
        <w:tc>
          <w:tcPr>
            <w:tcW w:w="5613" w:type="dxa"/>
            <w:tcBorders>
              <w:top w:val="nil"/>
              <w:left w:val="nil"/>
              <w:bottom w:val="single" w:sz="4" w:space="0" w:color="auto"/>
              <w:right w:val="single" w:sz="4" w:space="0" w:color="auto"/>
            </w:tcBorders>
            <w:shd w:val="clear" w:color="auto" w:fill="auto"/>
            <w:noWrap/>
            <w:vAlign w:val="bottom"/>
            <w:hideMark/>
          </w:tcPr>
          <w:p w14:paraId="5AF369E2"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Sylvamo</w:t>
            </w:r>
          </w:p>
        </w:tc>
      </w:tr>
      <w:tr w:rsidR="000F2ED1" w:rsidRPr="00760180" w14:paraId="1224562F"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61CFFA5F"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Taylor</w:t>
            </w:r>
          </w:p>
        </w:tc>
        <w:tc>
          <w:tcPr>
            <w:tcW w:w="1585" w:type="dxa"/>
            <w:tcBorders>
              <w:top w:val="nil"/>
              <w:left w:val="nil"/>
              <w:bottom w:val="single" w:sz="4" w:space="0" w:color="auto"/>
              <w:right w:val="single" w:sz="4" w:space="0" w:color="auto"/>
            </w:tcBorders>
            <w:shd w:val="clear" w:color="auto" w:fill="auto"/>
            <w:noWrap/>
            <w:vAlign w:val="bottom"/>
            <w:hideMark/>
          </w:tcPr>
          <w:p w14:paraId="02C50354"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Sease</w:t>
            </w:r>
          </w:p>
        </w:tc>
        <w:tc>
          <w:tcPr>
            <w:tcW w:w="5613" w:type="dxa"/>
            <w:tcBorders>
              <w:top w:val="nil"/>
              <w:left w:val="nil"/>
              <w:bottom w:val="single" w:sz="4" w:space="0" w:color="auto"/>
              <w:right w:val="single" w:sz="4" w:space="0" w:color="auto"/>
            </w:tcBorders>
            <w:shd w:val="clear" w:color="auto" w:fill="auto"/>
            <w:noWrap/>
            <w:vAlign w:val="bottom"/>
            <w:hideMark/>
          </w:tcPr>
          <w:p w14:paraId="5B1D67CF"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Sylvamo</w:t>
            </w:r>
          </w:p>
        </w:tc>
      </w:tr>
      <w:tr w:rsidR="000F2ED1" w:rsidRPr="00760180" w14:paraId="664B3EE3"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170AF55C"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Linda</w:t>
            </w:r>
          </w:p>
        </w:tc>
        <w:tc>
          <w:tcPr>
            <w:tcW w:w="1585" w:type="dxa"/>
            <w:tcBorders>
              <w:top w:val="nil"/>
              <w:left w:val="nil"/>
              <w:bottom w:val="single" w:sz="4" w:space="0" w:color="auto"/>
              <w:right w:val="single" w:sz="4" w:space="0" w:color="auto"/>
            </w:tcBorders>
            <w:shd w:val="clear" w:color="auto" w:fill="auto"/>
            <w:noWrap/>
            <w:vAlign w:val="bottom"/>
            <w:hideMark/>
          </w:tcPr>
          <w:p w14:paraId="1A738B50"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Trinh</w:t>
            </w:r>
          </w:p>
        </w:tc>
        <w:tc>
          <w:tcPr>
            <w:tcW w:w="5613" w:type="dxa"/>
            <w:tcBorders>
              <w:top w:val="nil"/>
              <w:left w:val="nil"/>
              <w:bottom w:val="single" w:sz="4" w:space="0" w:color="auto"/>
              <w:right w:val="single" w:sz="4" w:space="0" w:color="auto"/>
            </w:tcBorders>
            <w:shd w:val="clear" w:color="auto" w:fill="auto"/>
            <w:noWrap/>
            <w:vAlign w:val="bottom"/>
            <w:hideMark/>
          </w:tcPr>
          <w:p w14:paraId="5DB43B13"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Sylvamo</w:t>
            </w:r>
          </w:p>
        </w:tc>
      </w:tr>
      <w:tr w:rsidR="000F2ED1" w:rsidRPr="00760180" w14:paraId="576B4F18"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6FB87563"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Nick</w:t>
            </w:r>
          </w:p>
        </w:tc>
        <w:tc>
          <w:tcPr>
            <w:tcW w:w="1585" w:type="dxa"/>
            <w:tcBorders>
              <w:top w:val="nil"/>
              <w:left w:val="nil"/>
              <w:bottom w:val="single" w:sz="4" w:space="0" w:color="auto"/>
              <w:right w:val="single" w:sz="4" w:space="0" w:color="auto"/>
            </w:tcBorders>
            <w:shd w:val="clear" w:color="auto" w:fill="auto"/>
            <w:noWrap/>
            <w:vAlign w:val="bottom"/>
            <w:hideMark/>
          </w:tcPr>
          <w:p w14:paraId="127C3886"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Folster</w:t>
            </w:r>
          </w:p>
        </w:tc>
        <w:tc>
          <w:tcPr>
            <w:tcW w:w="5613" w:type="dxa"/>
            <w:tcBorders>
              <w:top w:val="nil"/>
              <w:left w:val="nil"/>
              <w:bottom w:val="single" w:sz="4" w:space="0" w:color="auto"/>
              <w:right w:val="single" w:sz="4" w:space="0" w:color="auto"/>
            </w:tcBorders>
            <w:shd w:val="clear" w:color="auto" w:fill="auto"/>
            <w:noWrap/>
            <w:vAlign w:val="bottom"/>
            <w:hideMark/>
          </w:tcPr>
          <w:p w14:paraId="42913356"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The Babcock &amp; Wilcox Company</w:t>
            </w:r>
          </w:p>
        </w:tc>
      </w:tr>
      <w:tr w:rsidR="000F2ED1" w:rsidRPr="00760180" w14:paraId="7AC70215"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4AC6384A"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Rich</w:t>
            </w:r>
          </w:p>
        </w:tc>
        <w:tc>
          <w:tcPr>
            <w:tcW w:w="1585" w:type="dxa"/>
            <w:tcBorders>
              <w:top w:val="nil"/>
              <w:left w:val="nil"/>
              <w:bottom w:val="single" w:sz="4" w:space="0" w:color="auto"/>
              <w:right w:val="single" w:sz="4" w:space="0" w:color="auto"/>
            </w:tcBorders>
            <w:shd w:val="clear" w:color="auto" w:fill="auto"/>
            <w:noWrap/>
            <w:vAlign w:val="bottom"/>
            <w:hideMark/>
          </w:tcPr>
          <w:p w14:paraId="316A504A"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Forster</w:t>
            </w:r>
          </w:p>
        </w:tc>
        <w:tc>
          <w:tcPr>
            <w:tcW w:w="5613" w:type="dxa"/>
            <w:tcBorders>
              <w:top w:val="nil"/>
              <w:left w:val="nil"/>
              <w:bottom w:val="single" w:sz="4" w:space="0" w:color="auto"/>
              <w:right w:val="single" w:sz="4" w:space="0" w:color="auto"/>
            </w:tcBorders>
            <w:shd w:val="clear" w:color="auto" w:fill="auto"/>
            <w:noWrap/>
            <w:vAlign w:val="bottom"/>
            <w:hideMark/>
          </w:tcPr>
          <w:p w14:paraId="569705D1"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TR Power Partners</w:t>
            </w:r>
          </w:p>
        </w:tc>
      </w:tr>
      <w:tr w:rsidR="000F2ED1" w:rsidRPr="00760180" w14:paraId="0BDDABCE"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3FA7D3B1"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Kevin</w:t>
            </w:r>
          </w:p>
        </w:tc>
        <w:tc>
          <w:tcPr>
            <w:tcW w:w="1585" w:type="dxa"/>
            <w:tcBorders>
              <w:top w:val="nil"/>
              <w:left w:val="nil"/>
              <w:bottom w:val="single" w:sz="4" w:space="0" w:color="auto"/>
              <w:right w:val="single" w:sz="4" w:space="0" w:color="auto"/>
            </w:tcBorders>
            <w:shd w:val="clear" w:color="auto" w:fill="auto"/>
            <w:noWrap/>
            <w:vAlign w:val="bottom"/>
            <w:hideMark/>
          </w:tcPr>
          <w:p w14:paraId="24711514"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Green</w:t>
            </w:r>
          </w:p>
        </w:tc>
        <w:tc>
          <w:tcPr>
            <w:tcW w:w="5613" w:type="dxa"/>
            <w:tcBorders>
              <w:top w:val="nil"/>
              <w:left w:val="nil"/>
              <w:bottom w:val="single" w:sz="4" w:space="0" w:color="auto"/>
              <w:right w:val="single" w:sz="4" w:space="0" w:color="auto"/>
            </w:tcBorders>
            <w:shd w:val="clear" w:color="auto" w:fill="auto"/>
            <w:noWrap/>
            <w:vAlign w:val="bottom"/>
            <w:hideMark/>
          </w:tcPr>
          <w:p w14:paraId="214269B3"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Vaisala</w:t>
            </w:r>
          </w:p>
        </w:tc>
      </w:tr>
      <w:tr w:rsidR="000F2ED1" w:rsidRPr="00760180" w14:paraId="6371977E"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5214C504"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Travis</w:t>
            </w:r>
          </w:p>
        </w:tc>
        <w:tc>
          <w:tcPr>
            <w:tcW w:w="1585" w:type="dxa"/>
            <w:tcBorders>
              <w:top w:val="nil"/>
              <w:left w:val="nil"/>
              <w:bottom w:val="single" w:sz="4" w:space="0" w:color="auto"/>
              <w:right w:val="single" w:sz="4" w:space="0" w:color="auto"/>
            </w:tcBorders>
            <w:shd w:val="clear" w:color="auto" w:fill="auto"/>
            <w:noWrap/>
            <w:vAlign w:val="bottom"/>
            <w:hideMark/>
          </w:tcPr>
          <w:p w14:paraId="01D719BA"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Conner</w:t>
            </w:r>
          </w:p>
        </w:tc>
        <w:tc>
          <w:tcPr>
            <w:tcW w:w="5613" w:type="dxa"/>
            <w:tcBorders>
              <w:top w:val="nil"/>
              <w:left w:val="nil"/>
              <w:bottom w:val="single" w:sz="4" w:space="0" w:color="auto"/>
              <w:right w:val="single" w:sz="4" w:space="0" w:color="auto"/>
            </w:tcBorders>
            <w:shd w:val="clear" w:color="auto" w:fill="auto"/>
            <w:noWrap/>
            <w:vAlign w:val="bottom"/>
            <w:hideMark/>
          </w:tcPr>
          <w:p w14:paraId="34029DEF"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Valmet</w:t>
            </w:r>
          </w:p>
        </w:tc>
      </w:tr>
      <w:tr w:rsidR="000F2ED1" w:rsidRPr="00760180" w14:paraId="01F93DFF"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17CD9A10"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David</w:t>
            </w:r>
          </w:p>
        </w:tc>
        <w:tc>
          <w:tcPr>
            <w:tcW w:w="1585" w:type="dxa"/>
            <w:tcBorders>
              <w:top w:val="nil"/>
              <w:left w:val="nil"/>
              <w:bottom w:val="single" w:sz="4" w:space="0" w:color="auto"/>
              <w:right w:val="single" w:sz="4" w:space="0" w:color="auto"/>
            </w:tcBorders>
            <w:shd w:val="clear" w:color="auto" w:fill="auto"/>
            <w:noWrap/>
            <w:vAlign w:val="bottom"/>
            <w:hideMark/>
          </w:tcPr>
          <w:p w14:paraId="459C10C2"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Dube</w:t>
            </w:r>
          </w:p>
        </w:tc>
        <w:tc>
          <w:tcPr>
            <w:tcW w:w="5613" w:type="dxa"/>
            <w:tcBorders>
              <w:top w:val="nil"/>
              <w:left w:val="nil"/>
              <w:bottom w:val="single" w:sz="4" w:space="0" w:color="auto"/>
              <w:right w:val="single" w:sz="4" w:space="0" w:color="auto"/>
            </w:tcBorders>
            <w:shd w:val="clear" w:color="auto" w:fill="auto"/>
            <w:noWrap/>
            <w:vAlign w:val="bottom"/>
            <w:hideMark/>
          </w:tcPr>
          <w:p w14:paraId="0F3BBE1E"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Valmet</w:t>
            </w:r>
          </w:p>
        </w:tc>
      </w:tr>
      <w:tr w:rsidR="000F2ED1" w:rsidRPr="00760180" w14:paraId="330B860C"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51CC22D9"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Abby</w:t>
            </w:r>
          </w:p>
        </w:tc>
        <w:tc>
          <w:tcPr>
            <w:tcW w:w="1585" w:type="dxa"/>
            <w:tcBorders>
              <w:top w:val="nil"/>
              <w:left w:val="nil"/>
              <w:bottom w:val="single" w:sz="4" w:space="0" w:color="auto"/>
              <w:right w:val="single" w:sz="4" w:space="0" w:color="auto"/>
            </w:tcBorders>
            <w:shd w:val="clear" w:color="auto" w:fill="auto"/>
            <w:noWrap/>
            <w:vAlign w:val="bottom"/>
            <w:hideMark/>
          </w:tcPr>
          <w:p w14:paraId="1F61B60E"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George</w:t>
            </w:r>
          </w:p>
        </w:tc>
        <w:tc>
          <w:tcPr>
            <w:tcW w:w="5613" w:type="dxa"/>
            <w:tcBorders>
              <w:top w:val="nil"/>
              <w:left w:val="nil"/>
              <w:bottom w:val="single" w:sz="4" w:space="0" w:color="auto"/>
              <w:right w:val="single" w:sz="4" w:space="0" w:color="auto"/>
            </w:tcBorders>
            <w:shd w:val="clear" w:color="auto" w:fill="auto"/>
            <w:noWrap/>
            <w:vAlign w:val="bottom"/>
            <w:hideMark/>
          </w:tcPr>
          <w:p w14:paraId="0291EBB1"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Valmet</w:t>
            </w:r>
          </w:p>
        </w:tc>
      </w:tr>
      <w:tr w:rsidR="000F2ED1" w:rsidRPr="00760180" w14:paraId="6102C458"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5C223C4C"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Sarah</w:t>
            </w:r>
          </w:p>
        </w:tc>
        <w:tc>
          <w:tcPr>
            <w:tcW w:w="1585" w:type="dxa"/>
            <w:tcBorders>
              <w:top w:val="nil"/>
              <w:left w:val="nil"/>
              <w:bottom w:val="single" w:sz="4" w:space="0" w:color="auto"/>
              <w:right w:val="single" w:sz="4" w:space="0" w:color="auto"/>
            </w:tcBorders>
            <w:shd w:val="clear" w:color="auto" w:fill="auto"/>
            <w:noWrap/>
            <w:vAlign w:val="bottom"/>
            <w:hideMark/>
          </w:tcPr>
          <w:p w14:paraId="28701A75"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Henke</w:t>
            </w:r>
          </w:p>
        </w:tc>
        <w:tc>
          <w:tcPr>
            <w:tcW w:w="5613" w:type="dxa"/>
            <w:tcBorders>
              <w:top w:val="nil"/>
              <w:left w:val="nil"/>
              <w:bottom w:val="single" w:sz="4" w:space="0" w:color="auto"/>
              <w:right w:val="single" w:sz="4" w:space="0" w:color="auto"/>
            </w:tcBorders>
            <w:shd w:val="clear" w:color="auto" w:fill="auto"/>
            <w:noWrap/>
            <w:vAlign w:val="bottom"/>
            <w:hideMark/>
          </w:tcPr>
          <w:p w14:paraId="6FB3D517"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Valmet</w:t>
            </w:r>
          </w:p>
        </w:tc>
      </w:tr>
      <w:tr w:rsidR="000F2ED1" w:rsidRPr="00760180" w14:paraId="5696C789"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423360E0"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Oskar</w:t>
            </w:r>
          </w:p>
        </w:tc>
        <w:tc>
          <w:tcPr>
            <w:tcW w:w="1585" w:type="dxa"/>
            <w:tcBorders>
              <w:top w:val="nil"/>
              <w:left w:val="nil"/>
              <w:bottom w:val="single" w:sz="4" w:space="0" w:color="auto"/>
              <w:right w:val="single" w:sz="4" w:space="0" w:color="auto"/>
            </w:tcBorders>
            <w:shd w:val="clear" w:color="auto" w:fill="auto"/>
            <w:noWrap/>
            <w:vAlign w:val="bottom"/>
            <w:hideMark/>
          </w:tcPr>
          <w:p w14:paraId="48184359"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Hippula</w:t>
            </w:r>
          </w:p>
        </w:tc>
        <w:tc>
          <w:tcPr>
            <w:tcW w:w="5613" w:type="dxa"/>
            <w:tcBorders>
              <w:top w:val="nil"/>
              <w:left w:val="nil"/>
              <w:bottom w:val="single" w:sz="4" w:space="0" w:color="auto"/>
              <w:right w:val="single" w:sz="4" w:space="0" w:color="auto"/>
            </w:tcBorders>
            <w:shd w:val="clear" w:color="auto" w:fill="auto"/>
            <w:noWrap/>
            <w:vAlign w:val="bottom"/>
            <w:hideMark/>
          </w:tcPr>
          <w:p w14:paraId="65DC7C3B"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Valmet</w:t>
            </w:r>
          </w:p>
        </w:tc>
      </w:tr>
      <w:tr w:rsidR="000F2ED1" w:rsidRPr="00760180" w14:paraId="5F650023"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7171C662"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Dan</w:t>
            </w:r>
          </w:p>
        </w:tc>
        <w:tc>
          <w:tcPr>
            <w:tcW w:w="1585" w:type="dxa"/>
            <w:tcBorders>
              <w:top w:val="nil"/>
              <w:left w:val="nil"/>
              <w:bottom w:val="single" w:sz="4" w:space="0" w:color="auto"/>
              <w:right w:val="single" w:sz="4" w:space="0" w:color="auto"/>
            </w:tcBorders>
            <w:shd w:val="clear" w:color="auto" w:fill="auto"/>
            <w:noWrap/>
            <w:vAlign w:val="bottom"/>
            <w:hideMark/>
          </w:tcPr>
          <w:p w14:paraId="34D481DB"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Morrison</w:t>
            </w:r>
          </w:p>
        </w:tc>
        <w:tc>
          <w:tcPr>
            <w:tcW w:w="5613" w:type="dxa"/>
            <w:tcBorders>
              <w:top w:val="nil"/>
              <w:left w:val="nil"/>
              <w:bottom w:val="single" w:sz="4" w:space="0" w:color="auto"/>
              <w:right w:val="single" w:sz="4" w:space="0" w:color="auto"/>
            </w:tcBorders>
            <w:shd w:val="clear" w:color="auto" w:fill="auto"/>
            <w:noWrap/>
            <w:vAlign w:val="bottom"/>
            <w:hideMark/>
          </w:tcPr>
          <w:p w14:paraId="578689E5"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Valmet</w:t>
            </w:r>
          </w:p>
        </w:tc>
      </w:tr>
      <w:tr w:rsidR="000F2ED1" w:rsidRPr="00760180" w14:paraId="74645D8F"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40C338C6"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Mikko</w:t>
            </w:r>
          </w:p>
        </w:tc>
        <w:tc>
          <w:tcPr>
            <w:tcW w:w="1585" w:type="dxa"/>
            <w:tcBorders>
              <w:top w:val="nil"/>
              <w:left w:val="nil"/>
              <w:bottom w:val="single" w:sz="4" w:space="0" w:color="auto"/>
              <w:right w:val="single" w:sz="4" w:space="0" w:color="auto"/>
            </w:tcBorders>
            <w:shd w:val="clear" w:color="auto" w:fill="auto"/>
            <w:noWrap/>
            <w:vAlign w:val="bottom"/>
            <w:hideMark/>
          </w:tcPr>
          <w:p w14:paraId="1C65D9A6"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Rajala</w:t>
            </w:r>
          </w:p>
        </w:tc>
        <w:tc>
          <w:tcPr>
            <w:tcW w:w="5613" w:type="dxa"/>
            <w:tcBorders>
              <w:top w:val="nil"/>
              <w:left w:val="nil"/>
              <w:bottom w:val="single" w:sz="4" w:space="0" w:color="auto"/>
              <w:right w:val="single" w:sz="4" w:space="0" w:color="auto"/>
            </w:tcBorders>
            <w:shd w:val="clear" w:color="auto" w:fill="auto"/>
            <w:noWrap/>
            <w:vAlign w:val="bottom"/>
            <w:hideMark/>
          </w:tcPr>
          <w:p w14:paraId="0A5B875B"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Valmet</w:t>
            </w:r>
          </w:p>
        </w:tc>
      </w:tr>
      <w:tr w:rsidR="000F2ED1" w:rsidRPr="00760180" w14:paraId="661FE1E1"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49663D4C"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Paul</w:t>
            </w:r>
          </w:p>
        </w:tc>
        <w:tc>
          <w:tcPr>
            <w:tcW w:w="1585" w:type="dxa"/>
            <w:tcBorders>
              <w:top w:val="nil"/>
              <w:left w:val="nil"/>
              <w:bottom w:val="single" w:sz="4" w:space="0" w:color="auto"/>
              <w:right w:val="single" w:sz="4" w:space="0" w:color="auto"/>
            </w:tcBorders>
            <w:shd w:val="clear" w:color="auto" w:fill="auto"/>
            <w:noWrap/>
            <w:vAlign w:val="bottom"/>
            <w:hideMark/>
          </w:tcPr>
          <w:p w14:paraId="724A5A4F"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Cho</w:t>
            </w:r>
          </w:p>
        </w:tc>
        <w:tc>
          <w:tcPr>
            <w:tcW w:w="5613" w:type="dxa"/>
            <w:tcBorders>
              <w:top w:val="nil"/>
              <w:left w:val="nil"/>
              <w:bottom w:val="single" w:sz="4" w:space="0" w:color="auto"/>
              <w:right w:val="single" w:sz="4" w:space="0" w:color="auto"/>
            </w:tcBorders>
            <w:shd w:val="clear" w:color="auto" w:fill="auto"/>
            <w:noWrap/>
            <w:vAlign w:val="bottom"/>
            <w:hideMark/>
          </w:tcPr>
          <w:p w14:paraId="29777067"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Valmet AB</w:t>
            </w:r>
          </w:p>
        </w:tc>
      </w:tr>
      <w:tr w:rsidR="000F2ED1" w:rsidRPr="00760180" w14:paraId="42F4C066"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702952FF"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Ramana</w:t>
            </w:r>
          </w:p>
        </w:tc>
        <w:tc>
          <w:tcPr>
            <w:tcW w:w="1585" w:type="dxa"/>
            <w:tcBorders>
              <w:top w:val="nil"/>
              <w:left w:val="nil"/>
              <w:bottom w:val="single" w:sz="4" w:space="0" w:color="auto"/>
              <w:right w:val="single" w:sz="4" w:space="0" w:color="auto"/>
            </w:tcBorders>
            <w:shd w:val="clear" w:color="auto" w:fill="auto"/>
            <w:noWrap/>
            <w:vAlign w:val="bottom"/>
            <w:hideMark/>
          </w:tcPr>
          <w:p w14:paraId="7C61EDCE"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Relangi</w:t>
            </w:r>
          </w:p>
        </w:tc>
        <w:tc>
          <w:tcPr>
            <w:tcW w:w="5613" w:type="dxa"/>
            <w:tcBorders>
              <w:top w:val="nil"/>
              <w:left w:val="nil"/>
              <w:bottom w:val="single" w:sz="4" w:space="0" w:color="auto"/>
              <w:right w:val="single" w:sz="4" w:space="0" w:color="auto"/>
            </w:tcBorders>
            <w:shd w:val="clear" w:color="auto" w:fill="auto"/>
            <w:noWrap/>
            <w:vAlign w:val="bottom"/>
            <w:hideMark/>
          </w:tcPr>
          <w:p w14:paraId="53ECEAB3"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Valmet Inc</w:t>
            </w:r>
          </w:p>
        </w:tc>
      </w:tr>
      <w:tr w:rsidR="000F2ED1" w:rsidRPr="00760180" w14:paraId="66374048"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4285EE0F"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Ronald Joseph</w:t>
            </w:r>
          </w:p>
        </w:tc>
        <w:tc>
          <w:tcPr>
            <w:tcW w:w="1585" w:type="dxa"/>
            <w:tcBorders>
              <w:top w:val="nil"/>
              <w:left w:val="nil"/>
              <w:bottom w:val="single" w:sz="4" w:space="0" w:color="auto"/>
              <w:right w:val="single" w:sz="4" w:space="0" w:color="auto"/>
            </w:tcBorders>
            <w:shd w:val="clear" w:color="auto" w:fill="auto"/>
            <w:noWrap/>
            <w:vAlign w:val="bottom"/>
            <w:hideMark/>
          </w:tcPr>
          <w:p w14:paraId="270A8998"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Reed Jr.</w:t>
            </w:r>
          </w:p>
        </w:tc>
        <w:tc>
          <w:tcPr>
            <w:tcW w:w="5613" w:type="dxa"/>
            <w:tcBorders>
              <w:top w:val="nil"/>
              <w:left w:val="nil"/>
              <w:bottom w:val="single" w:sz="4" w:space="0" w:color="auto"/>
              <w:right w:val="single" w:sz="4" w:space="0" w:color="auto"/>
            </w:tcBorders>
            <w:shd w:val="clear" w:color="auto" w:fill="auto"/>
            <w:noWrap/>
            <w:vAlign w:val="bottom"/>
            <w:hideMark/>
          </w:tcPr>
          <w:p w14:paraId="5A4D6562"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VALMET INC.</w:t>
            </w:r>
          </w:p>
        </w:tc>
      </w:tr>
      <w:tr w:rsidR="000F2ED1" w:rsidRPr="00760180" w14:paraId="6F92FA9A"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70AA08A2"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Angelo</w:t>
            </w:r>
          </w:p>
        </w:tc>
        <w:tc>
          <w:tcPr>
            <w:tcW w:w="1585" w:type="dxa"/>
            <w:tcBorders>
              <w:top w:val="nil"/>
              <w:left w:val="nil"/>
              <w:bottom w:val="single" w:sz="4" w:space="0" w:color="auto"/>
              <w:right w:val="single" w:sz="4" w:space="0" w:color="auto"/>
            </w:tcBorders>
            <w:shd w:val="clear" w:color="auto" w:fill="auto"/>
            <w:noWrap/>
            <w:vAlign w:val="bottom"/>
            <w:hideMark/>
          </w:tcPr>
          <w:p w14:paraId="461A2011"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Porchetta</w:t>
            </w:r>
          </w:p>
        </w:tc>
        <w:tc>
          <w:tcPr>
            <w:tcW w:w="5613" w:type="dxa"/>
            <w:tcBorders>
              <w:top w:val="nil"/>
              <w:left w:val="nil"/>
              <w:bottom w:val="single" w:sz="4" w:space="0" w:color="auto"/>
              <w:right w:val="single" w:sz="4" w:space="0" w:color="auto"/>
            </w:tcBorders>
            <w:shd w:val="clear" w:color="auto" w:fill="auto"/>
            <w:noWrap/>
            <w:vAlign w:val="bottom"/>
            <w:hideMark/>
          </w:tcPr>
          <w:p w14:paraId="734D17B2"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WCBLRBAC</w:t>
            </w:r>
          </w:p>
        </w:tc>
      </w:tr>
      <w:tr w:rsidR="000F2ED1" w:rsidRPr="00760180" w14:paraId="79F50EDE"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74A4D85C"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Ivan</w:t>
            </w:r>
          </w:p>
        </w:tc>
        <w:tc>
          <w:tcPr>
            <w:tcW w:w="1585" w:type="dxa"/>
            <w:tcBorders>
              <w:top w:val="nil"/>
              <w:left w:val="nil"/>
              <w:bottom w:val="single" w:sz="4" w:space="0" w:color="auto"/>
              <w:right w:val="single" w:sz="4" w:space="0" w:color="auto"/>
            </w:tcBorders>
            <w:shd w:val="clear" w:color="auto" w:fill="auto"/>
            <w:noWrap/>
            <w:vAlign w:val="bottom"/>
            <w:hideMark/>
          </w:tcPr>
          <w:p w14:paraId="730D2958"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Burdin</w:t>
            </w:r>
          </w:p>
        </w:tc>
        <w:tc>
          <w:tcPr>
            <w:tcW w:w="5613" w:type="dxa"/>
            <w:tcBorders>
              <w:top w:val="nil"/>
              <w:left w:val="nil"/>
              <w:bottom w:val="single" w:sz="4" w:space="0" w:color="auto"/>
              <w:right w:val="single" w:sz="4" w:space="0" w:color="auto"/>
            </w:tcBorders>
            <w:shd w:val="clear" w:color="auto" w:fill="auto"/>
            <w:noWrap/>
            <w:vAlign w:val="bottom"/>
            <w:hideMark/>
          </w:tcPr>
          <w:p w14:paraId="5AF812C6"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WSI</w:t>
            </w:r>
          </w:p>
        </w:tc>
      </w:tr>
      <w:tr w:rsidR="000F2ED1" w:rsidRPr="00760180" w14:paraId="2AE12D09" w14:textId="77777777" w:rsidTr="009136B4">
        <w:trPr>
          <w:trHeight w:val="28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49484BCA"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Henry</w:t>
            </w:r>
          </w:p>
        </w:tc>
        <w:tc>
          <w:tcPr>
            <w:tcW w:w="1585" w:type="dxa"/>
            <w:tcBorders>
              <w:top w:val="nil"/>
              <w:left w:val="nil"/>
              <w:bottom w:val="single" w:sz="4" w:space="0" w:color="auto"/>
              <w:right w:val="single" w:sz="4" w:space="0" w:color="auto"/>
            </w:tcBorders>
            <w:shd w:val="clear" w:color="auto" w:fill="auto"/>
            <w:noWrap/>
            <w:vAlign w:val="bottom"/>
            <w:hideMark/>
          </w:tcPr>
          <w:p w14:paraId="75906902"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Werner</w:t>
            </w:r>
          </w:p>
        </w:tc>
        <w:tc>
          <w:tcPr>
            <w:tcW w:w="5613" w:type="dxa"/>
            <w:tcBorders>
              <w:top w:val="nil"/>
              <w:left w:val="nil"/>
              <w:bottom w:val="single" w:sz="4" w:space="0" w:color="auto"/>
              <w:right w:val="single" w:sz="4" w:space="0" w:color="auto"/>
            </w:tcBorders>
            <w:shd w:val="clear" w:color="auto" w:fill="auto"/>
            <w:noWrap/>
            <w:vAlign w:val="bottom"/>
            <w:hideMark/>
          </w:tcPr>
          <w:p w14:paraId="40196FC2" w14:textId="77777777" w:rsidR="000F2ED1" w:rsidRPr="00760180" w:rsidRDefault="000F2ED1" w:rsidP="009136B4">
            <w:pPr>
              <w:rPr>
                <w:rFonts w:ascii="Arial" w:hAnsi="Arial" w:cs="Arial"/>
                <w:sz w:val="20"/>
                <w:lang w:eastAsia="es-CO"/>
              </w:rPr>
            </w:pPr>
            <w:r w:rsidRPr="00760180">
              <w:rPr>
                <w:rFonts w:ascii="Arial" w:hAnsi="Arial" w:cs="Arial"/>
                <w:sz w:val="20"/>
                <w:lang w:eastAsia="es-CO"/>
              </w:rPr>
              <w:t>WSI</w:t>
            </w:r>
          </w:p>
        </w:tc>
      </w:tr>
    </w:tbl>
    <w:p w14:paraId="1B8977A8" w14:textId="77777777" w:rsidR="000F2ED1" w:rsidRPr="000F2ED1" w:rsidRDefault="000F2ED1" w:rsidP="000F2ED1"/>
    <w:p w14:paraId="5177CA4B" w14:textId="52EDF965" w:rsidR="000F2ED1" w:rsidRDefault="000F2ED1" w:rsidP="00D5570B">
      <w:pPr>
        <w:rPr>
          <w:sz w:val="20"/>
        </w:rPr>
        <w:sectPr w:rsidR="000F2ED1">
          <w:footerReference w:type="default" r:id="rId125"/>
          <w:pgSz w:w="12240" w:h="15840"/>
          <w:pgMar w:top="1440" w:right="1720" w:bottom="940" w:left="1340" w:header="0" w:footer="746" w:gutter="0"/>
          <w:cols w:space="720"/>
        </w:sectPr>
      </w:pPr>
    </w:p>
    <w:p w14:paraId="13A8D420" w14:textId="30E58015" w:rsidR="00F324A5" w:rsidRPr="00B17789" w:rsidRDefault="00F324A5" w:rsidP="00F324A5">
      <w:pPr>
        <w:pStyle w:val="Ttulo3"/>
        <w:ind w:left="-90" w:right="-90"/>
        <w:rPr>
          <w:bCs/>
          <w:sz w:val="36"/>
          <w:szCs w:val="36"/>
        </w:rPr>
      </w:pPr>
      <w:r>
        <w:rPr>
          <w:bCs/>
          <w:sz w:val="36"/>
          <w:szCs w:val="36"/>
          <w:lang w:val="en-US"/>
        </w:rPr>
        <w:lastRenderedPageBreak/>
        <w:t>MAI</w:t>
      </w:r>
      <w:r w:rsidRPr="00B17789">
        <w:rPr>
          <w:bCs/>
          <w:sz w:val="36"/>
          <w:szCs w:val="36"/>
        </w:rPr>
        <w:t>N COMMITTEE MEETING</w:t>
      </w:r>
    </w:p>
    <w:p w14:paraId="4EDE9143" w14:textId="77777777" w:rsidR="00F324A5" w:rsidRPr="00CB4A36" w:rsidRDefault="00F324A5" w:rsidP="00F324A5">
      <w:pPr>
        <w:ind w:right="-90"/>
        <w:jc w:val="both"/>
      </w:pPr>
    </w:p>
    <w:p w14:paraId="4B7795AD" w14:textId="215ED358" w:rsidR="00F324A5" w:rsidRDefault="00F324A5" w:rsidP="00F324A5">
      <w:pPr>
        <w:pStyle w:val="aolmailmsonormal"/>
        <w:spacing w:before="0" w:beforeAutospacing="0" w:after="0" w:afterAutospacing="0"/>
        <w:ind w:right="-90"/>
        <w:rPr>
          <w:rFonts w:ascii="&amp;quot" w:hAnsi="&amp;quot"/>
          <w:b/>
          <w:bCs/>
          <w:color w:val="000000"/>
        </w:rPr>
      </w:pPr>
    </w:p>
    <w:p w14:paraId="035FE8F7" w14:textId="19A35F8E" w:rsidR="00757A5C" w:rsidRPr="0058060C" w:rsidRDefault="0058060C" w:rsidP="0058060C">
      <w:pPr>
        <w:ind w:right="-90" w:firstLine="720"/>
        <w:rPr>
          <w:color w:val="000000"/>
          <w:sz w:val="36"/>
          <w:szCs w:val="36"/>
          <w:u w:val="thick"/>
        </w:rPr>
      </w:pPr>
      <w:r>
        <w:rPr>
          <w:b/>
          <w:color w:val="000000"/>
          <w:sz w:val="36"/>
          <w:szCs w:val="36"/>
          <w:u w:val="thick"/>
        </w:rPr>
        <w:t>1.0</w:t>
      </w:r>
      <w:r w:rsidRPr="0058060C">
        <w:rPr>
          <w:b/>
          <w:color w:val="000000"/>
          <w:sz w:val="36"/>
          <w:szCs w:val="36"/>
          <w:u w:val="thick"/>
        </w:rPr>
        <w:t xml:space="preserve"> </w:t>
      </w:r>
      <w:r w:rsidR="00757A5C" w:rsidRPr="0058060C">
        <w:rPr>
          <w:b/>
          <w:color w:val="000000"/>
          <w:sz w:val="36"/>
          <w:szCs w:val="36"/>
          <w:u w:val="thick"/>
        </w:rPr>
        <w:t>Introduction – (Gregory Burns</w:t>
      </w:r>
      <w:r w:rsidR="00757A5C" w:rsidRPr="0058060C">
        <w:rPr>
          <w:b/>
          <w:bCs/>
          <w:color w:val="000000"/>
          <w:sz w:val="36"/>
          <w:szCs w:val="36"/>
          <w:u w:val="thick"/>
        </w:rPr>
        <w:t xml:space="preserve"> – Chairman</w:t>
      </w:r>
      <w:r w:rsidR="00757A5C" w:rsidRPr="0058060C">
        <w:rPr>
          <w:color w:val="000000"/>
          <w:sz w:val="36"/>
          <w:szCs w:val="36"/>
          <w:u w:val="thick"/>
        </w:rPr>
        <w:t>)</w:t>
      </w:r>
    </w:p>
    <w:p w14:paraId="2D96DCE8" w14:textId="721AF36A" w:rsidR="00695A85" w:rsidRDefault="00695A85" w:rsidP="00695A85">
      <w:pPr>
        <w:ind w:right="-90"/>
        <w:rPr>
          <w:color w:val="000000"/>
          <w:sz w:val="36"/>
          <w:szCs w:val="36"/>
          <w:u w:val="thick"/>
        </w:rPr>
      </w:pPr>
    </w:p>
    <w:p w14:paraId="0EF91303" w14:textId="77777777" w:rsidR="00695A85" w:rsidRPr="00695A85" w:rsidRDefault="00695A85" w:rsidP="00695A85">
      <w:pPr>
        <w:ind w:right="-90"/>
        <w:rPr>
          <w:color w:val="000000"/>
          <w:sz w:val="36"/>
          <w:szCs w:val="36"/>
          <w:u w:val="thick"/>
        </w:rPr>
      </w:pPr>
    </w:p>
    <w:p w14:paraId="114194FA" w14:textId="41C7ABA0" w:rsidR="00695A85" w:rsidRPr="00695A85" w:rsidRDefault="00695A85" w:rsidP="00695A85">
      <w:pPr>
        <w:pStyle w:val="Prrafodelista"/>
        <w:rPr>
          <w:color w:val="000000" w:themeColor="text1"/>
          <w:sz w:val="28"/>
          <w:szCs w:val="28"/>
        </w:rPr>
      </w:pPr>
      <w:r w:rsidRPr="00695A85">
        <w:rPr>
          <w:color w:val="000000" w:themeColor="text1"/>
          <w:sz w:val="28"/>
          <w:szCs w:val="28"/>
        </w:rPr>
        <w:t>Good morning!  Welcome to the Spring 2026 BLRBAC Main Committee Meeting!  Thank you all for being here and participating this week.  This is our fourth meeting at the Hilton Hotel, and I hope everyone found things to their satisfaction and made use of their $30 voucher provided by BLRBAC.  With tax and tip that just covers breakfast here at the hotel. As always please share any issues good or bad with your experiences here at the Hilton.  We will continue to work with the Hilton Hotel to close any gaps.  I think we had a good week with a lot of excellent participation, especially in our Sub Committee meetings, which were well attended.  We had 215 registered attendees compared with 213 last Spring.  BLRBAC has thrived over the years from its face-to-face interactions at these meetings.  A lot of discussions and exchange of good information.  We continue to build momentum on our BLRBAC meeting participation.  This week’s meeting had a very good turnout.  The continued good turn made it possible for us to drop our rates to $400 and provide that $30 voucher mentioned earlier.</w:t>
      </w:r>
    </w:p>
    <w:p w14:paraId="1BFCF86A" w14:textId="77777777" w:rsidR="00695A85" w:rsidRPr="00695A85" w:rsidRDefault="00695A85" w:rsidP="00695A85">
      <w:pPr>
        <w:rPr>
          <w:color w:val="000000" w:themeColor="text1"/>
          <w:sz w:val="28"/>
          <w:szCs w:val="28"/>
        </w:rPr>
      </w:pPr>
    </w:p>
    <w:p w14:paraId="52D2B9D2" w14:textId="77777777" w:rsidR="00695A85" w:rsidRPr="00695A85" w:rsidRDefault="00695A85" w:rsidP="00695A85">
      <w:pPr>
        <w:pStyle w:val="Prrafodelista"/>
        <w:rPr>
          <w:color w:val="000000" w:themeColor="text1"/>
          <w:sz w:val="28"/>
          <w:szCs w:val="28"/>
        </w:rPr>
      </w:pPr>
      <w:r w:rsidRPr="00695A85">
        <w:rPr>
          <w:color w:val="000000" w:themeColor="text1"/>
          <w:sz w:val="28"/>
          <w:szCs w:val="28"/>
        </w:rPr>
        <w:t>With that we will carry on with our business.  The Main Committee Meeting is now officially open.  This meeting is being held in strict compliance with BLRBAC’s Anti-Trust Policy.</w:t>
      </w:r>
    </w:p>
    <w:p w14:paraId="792F99C8" w14:textId="77777777" w:rsidR="00695A85" w:rsidRPr="00695A85" w:rsidRDefault="00695A85" w:rsidP="00695A85">
      <w:pPr>
        <w:pStyle w:val="Prrafodelista"/>
        <w:rPr>
          <w:color w:val="000000" w:themeColor="text1"/>
          <w:sz w:val="28"/>
          <w:szCs w:val="28"/>
        </w:rPr>
      </w:pPr>
    </w:p>
    <w:p w14:paraId="322B8E76" w14:textId="77777777" w:rsidR="00695A85" w:rsidRPr="00695A85" w:rsidRDefault="00695A85" w:rsidP="00695A85">
      <w:pPr>
        <w:pStyle w:val="Prrafodelista"/>
        <w:rPr>
          <w:b/>
          <w:color w:val="000000" w:themeColor="text1"/>
          <w:sz w:val="28"/>
          <w:szCs w:val="28"/>
        </w:rPr>
      </w:pPr>
      <w:r w:rsidRPr="00695A85">
        <w:rPr>
          <w:b/>
          <w:color w:val="000000" w:themeColor="text1"/>
          <w:sz w:val="28"/>
          <w:szCs w:val="28"/>
        </w:rPr>
        <w:t>PLEASE REMEMBER THAT ALL BLRBAC MAIN AND SUBCOMMITTEE MEETINGS INCLUDING THIS SESSION ARE TO BE HELD IN STRICT COMPLAINCE WITH THE BLRBAC ANTITRUST POLICY.  DISCUSSIONS INVOLVING PRICE, PRICING POLICY, AND ANY RESTRAINT ON COMPETION ARE NOT ALLOWED DURING THESE MEETINGS.</w:t>
      </w:r>
    </w:p>
    <w:p w14:paraId="4C0501A2" w14:textId="77777777" w:rsidR="00695A85" w:rsidRPr="00695A85" w:rsidRDefault="00695A85" w:rsidP="00695A85">
      <w:pPr>
        <w:pStyle w:val="Prrafodelista"/>
        <w:rPr>
          <w:b/>
          <w:color w:val="000000" w:themeColor="text1"/>
          <w:sz w:val="28"/>
          <w:szCs w:val="28"/>
        </w:rPr>
      </w:pPr>
    </w:p>
    <w:p w14:paraId="771C899A" w14:textId="77777777" w:rsidR="00695A85" w:rsidRPr="00695A85" w:rsidRDefault="00695A85" w:rsidP="00695A85">
      <w:pPr>
        <w:pStyle w:val="Prrafodelista"/>
        <w:rPr>
          <w:color w:val="000000" w:themeColor="text1"/>
          <w:sz w:val="28"/>
          <w:szCs w:val="28"/>
        </w:rPr>
      </w:pPr>
      <w:r w:rsidRPr="00695A85">
        <w:rPr>
          <w:color w:val="000000" w:themeColor="text1"/>
          <w:sz w:val="28"/>
          <w:szCs w:val="28"/>
        </w:rPr>
        <w:t>I’ve reviewed the registration list and found that we have voting members from 12 Regular Member companies at this meeting, 75% of regular member companies are in attendance and therefore, I am declaring that we have a quorum for today’s Main Committee meeting.</w:t>
      </w:r>
    </w:p>
    <w:p w14:paraId="072870C6" w14:textId="77777777" w:rsidR="00695A85" w:rsidRDefault="00695A85" w:rsidP="00695A85">
      <w:pPr>
        <w:pStyle w:val="Prrafodelista"/>
        <w:rPr>
          <w:color w:val="000000" w:themeColor="text1"/>
          <w:sz w:val="28"/>
          <w:szCs w:val="28"/>
        </w:rPr>
      </w:pPr>
      <w:r w:rsidRPr="00695A85">
        <w:rPr>
          <w:color w:val="000000" w:themeColor="text1"/>
          <w:sz w:val="28"/>
          <w:szCs w:val="28"/>
        </w:rPr>
        <w:t xml:space="preserve">We will begin with some introductions from the executive committee members this morning.  We will introduce ourselves one-by-one.  I will kick it off, I am </w:t>
      </w:r>
    </w:p>
    <w:p w14:paraId="1CD7CC6A" w14:textId="6D378CFB" w:rsidR="00695A85" w:rsidRDefault="00695A85" w:rsidP="00695A85">
      <w:pPr>
        <w:pStyle w:val="Prrafodelista"/>
        <w:rPr>
          <w:color w:val="000000" w:themeColor="text1"/>
          <w:sz w:val="28"/>
          <w:szCs w:val="28"/>
        </w:rPr>
      </w:pPr>
      <w:r w:rsidRPr="00695A85">
        <w:rPr>
          <w:b/>
          <w:bCs/>
          <w:color w:val="000000" w:themeColor="text1"/>
          <w:sz w:val="28"/>
          <w:szCs w:val="28"/>
        </w:rPr>
        <w:t>Gregory Burns</w:t>
      </w:r>
      <w:r>
        <w:rPr>
          <w:b/>
          <w:bCs/>
          <w:color w:val="000000" w:themeColor="text1"/>
          <w:sz w:val="28"/>
          <w:szCs w:val="28"/>
        </w:rPr>
        <w:t xml:space="preserve"> </w:t>
      </w:r>
      <w:r>
        <w:rPr>
          <w:color w:val="000000" w:themeColor="text1"/>
          <w:sz w:val="28"/>
          <w:szCs w:val="28"/>
        </w:rPr>
        <w:t xml:space="preserve">- </w:t>
      </w:r>
      <w:r w:rsidRPr="00695A85">
        <w:rPr>
          <w:b/>
          <w:bCs/>
          <w:color w:val="000000" w:themeColor="text1"/>
          <w:sz w:val="28"/>
          <w:szCs w:val="28"/>
        </w:rPr>
        <w:t>Executive Committee Chairman</w:t>
      </w:r>
      <w:r w:rsidRPr="00695A85">
        <w:rPr>
          <w:color w:val="000000" w:themeColor="text1"/>
          <w:sz w:val="28"/>
          <w:szCs w:val="28"/>
        </w:rPr>
        <w:t xml:space="preserve"> and I am the Director for Power and Recovery for Domtar, </w:t>
      </w:r>
    </w:p>
    <w:p w14:paraId="1DC9AE8A" w14:textId="77777777" w:rsidR="00695A85" w:rsidRPr="00695A85" w:rsidRDefault="00695A85" w:rsidP="00695A85">
      <w:pPr>
        <w:pStyle w:val="Prrafodelista"/>
        <w:rPr>
          <w:color w:val="000000" w:themeColor="text1"/>
          <w:sz w:val="28"/>
          <w:szCs w:val="28"/>
        </w:rPr>
      </w:pPr>
      <w:r w:rsidRPr="00695A85">
        <w:rPr>
          <w:b/>
          <w:bCs/>
          <w:color w:val="000000" w:themeColor="text1"/>
          <w:sz w:val="28"/>
          <w:szCs w:val="28"/>
        </w:rPr>
        <w:t>Dave Tjaarda – Vice-Chairman</w:t>
      </w:r>
      <w:r w:rsidRPr="00695A85">
        <w:rPr>
          <w:color w:val="000000" w:themeColor="text1"/>
          <w:sz w:val="28"/>
          <w:szCs w:val="28"/>
        </w:rPr>
        <w:t xml:space="preserve"> – Smurfit WestRock</w:t>
      </w:r>
    </w:p>
    <w:p w14:paraId="5D39A82B" w14:textId="77777777" w:rsidR="00695A85" w:rsidRPr="00695A85" w:rsidRDefault="00695A85" w:rsidP="00695A85">
      <w:pPr>
        <w:pStyle w:val="Prrafodelista"/>
        <w:rPr>
          <w:color w:val="000000" w:themeColor="text1"/>
          <w:sz w:val="28"/>
          <w:szCs w:val="28"/>
        </w:rPr>
      </w:pPr>
      <w:r w:rsidRPr="00695A85">
        <w:rPr>
          <w:b/>
          <w:bCs/>
          <w:color w:val="000000" w:themeColor="text1"/>
          <w:sz w:val="28"/>
          <w:szCs w:val="28"/>
        </w:rPr>
        <w:t>Scott Moyer – Operating Companies rep</w:t>
      </w:r>
      <w:r w:rsidRPr="00695A85">
        <w:rPr>
          <w:color w:val="000000" w:themeColor="text1"/>
          <w:sz w:val="28"/>
          <w:szCs w:val="28"/>
        </w:rPr>
        <w:t xml:space="preserve"> – Smurfit WestRock</w:t>
      </w:r>
    </w:p>
    <w:p w14:paraId="07F550C4" w14:textId="77777777" w:rsidR="00695A85" w:rsidRPr="00695A85" w:rsidRDefault="00695A85" w:rsidP="00695A85">
      <w:pPr>
        <w:pStyle w:val="Prrafodelista"/>
        <w:rPr>
          <w:color w:val="000000" w:themeColor="text1"/>
          <w:sz w:val="28"/>
          <w:szCs w:val="28"/>
        </w:rPr>
      </w:pPr>
      <w:r w:rsidRPr="00695A85">
        <w:rPr>
          <w:b/>
          <w:bCs/>
          <w:color w:val="000000" w:themeColor="text1"/>
          <w:sz w:val="28"/>
          <w:szCs w:val="28"/>
        </w:rPr>
        <w:t>Daniel Franco – Secretary</w:t>
      </w:r>
      <w:r w:rsidRPr="00695A85">
        <w:rPr>
          <w:color w:val="000000" w:themeColor="text1"/>
          <w:sz w:val="28"/>
          <w:szCs w:val="28"/>
        </w:rPr>
        <w:t xml:space="preserve"> – Retired Consultant</w:t>
      </w:r>
    </w:p>
    <w:p w14:paraId="69282C31" w14:textId="32FCFAFD" w:rsidR="00695A85" w:rsidRPr="00695A85" w:rsidRDefault="00695A85" w:rsidP="00695A85">
      <w:pPr>
        <w:pStyle w:val="Prrafodelista"/>
        <w:rPr>
          <w:color w:val="000000" w:themeColor="text1"/>
          <w:sz w:val="28"/>
          <w:szCs w:val="28"/>
        </w:rPr>
      </w:pPr>
      <w:r w:rsidRPr="00695A85">
        <w:rPr>
          <w:b/>
          <w:bCs/>
          <w:color w:val="000000" w:themeColor="text1"/>
          <w:sz w:val="28"/>
          <w:szCs w:val="28"/>
        </w:rPr>
        <w:lastRenderedPageBreak/>
        <w:t xml:space="preserve">Brad Osborne </w:t>
      </w:r>
      <w:r w:rsidR="00AA19D1" w:rsidRPr="00695A85">
        <w:rPr>
          <w:b/>
          <w:bCs/>
          <w:color w:val="000000" w:themeColor="text1"/>
          <w:sz w:val="28"/>
          <w:szCs w:val="28"/>
        </w:rPr>
        <w:t>–</w:t>
      </w:r>
      <w:r w:rsidRPr="00695A85">
        <w:rPr>
          <w:b/>
          <w:bCs/>
          <w:color w:val="000000" w:themeColor="text1"/>
          <w:sz w:val="28"/>
          <w:szCs w:val="28"/>
        </w:rPr>
        <w:t xml:space="preserve"> Treasurer</w:t>
      </w:r>
      <w:r w:rsidRPr="00695A85">
        <w:rPr>
          <w:color w:val="000000" w:themeColor="text1"/>
          <w:sz w:val="28"/>
          <w:szCs w:val="28"/>
        </w:rPr>
        <w:t xml:space="preserve"> – Electron Machine Corporation</w:t>
      </w:r>
    </w:p>
    <w:p w14:paraId="45344E75" w14:textId="77777777" w:rsidR="00695A85" w:rsidRPr="00695A85" w:rsidRDefault="00695A85" w:rsidP="00695A85">
      <w:pPr>
        <w:pStyle w:val="Prrafodelista"/>
        <w:rPr>
          <w:color w:val="000000" w:themeColor="text1"/>
          <w:sz w:val="28"/>
          <w:szCs w:val="28"/>
        </w:rPr>
      </w:pPr>
      <w:r w:rsidRPr="00695A85">
        <w:rPr>
          <w:b/>
          <w:bCs/>
          <w:color w:val="000000" w:themeColor="text1"/>
          <w:sz w:val="28"/>
          <w:szCs w:val="28"/>
        </w:rPr>
        <w:t>Ev Townsend – Manufactures rep</w:t>
      </w:r>
      <w:r w:rsidRPr="00695A85">
        <w:rPr>
          <w:color w:val="000000" w:themeColor="text1"/>
          <w:sz w:val="28"/>
          <w:szCs w:val="28"/>
        </w:rPr>
        <w:t xml:space="preserve"> – Babcock &amp; Wilcox</w:t>
      </w:r>
    </w:p>
    <w:p w14:paraId="2D6F03E8" w14:textId="77777777" w:rsidR="001D6CD4" w:rsidRDefault="00695A85" w:rsidP="001D6CD4">
      <w:pPr>
        <w:pStyle w:val="Prrafodelista"/>
        <w:rPr>
          <w:color w:val="000000" w:themeColor="text1"/>
          <w:sz w:val="28"/>
          <w:szCs w:val="28"/>
        </w:rPr>
      </w:pPr>
      <w:r w:rsidRPr="00695A85">
        <w:rPr>
          <w:b/>
          <w:bCs/>
          <w:color w:val="000000" w:themeColor="text1"/>
          <w:sz w:val="28"/>
          <w:szCs w:val="28"/>
        </w:rPr>
        <w:t>Jimmy Onstead – Insurance rep</w:t>
      </w:r>
      <w:r w:rsidRPr="00695A85">
        <w:rPr>
          <w:color w:val="000000" w:themeColor="text1"/>
          <w:sz w:val="28"/>
          <w:szCs w:val="28"/>
        </w:rPr>
        <w:t xml:space="preserve"> – Factory Mutual</w:t>
      </w:r>
    </w:p>
    <w:p w14:paraId="56D7579F" w14:textId="77777777" w:rsidR="001D6CD4" w:rsidRDefault="001D6CD4" w:rsidP="001D6CD4">
      <w:pPr>
        <w:rPr>
          <w:b/>
          <w:sz w:val="36"/>
          <w:szCs w:val="36"/>
          <w:u w:val="single"/>
        </w:rPr>
      </w:pPr>
    </w:p>
    <w:p w14:paraId="7EDA31F0" w14:textId="77777777" w:rsidR="001D6CD4" w:rsidRDefault="001D6CD4" w:rsidP="001D6CD4">
      <w:pPr>
        <w:rPr>
          <w:b/>
          <w:sz w:val="36"/>
          <w:szCs w:val="36"/>
          <w:u w:val="single"/>
        </w:rPr>
      </w:pPr>
    </w:p>
    <w:p w14:paraId="66ED08F6" w14:textId="1E4958A3" w:rsidR="00757A5C" w:rsidRPr="001D6CD4" w:rsidRDefault="00757A5C" w:rsidP="001D6CD4">
      <w:pPr>
        <w:ind w:firstLine="720"/>
        <w:rPr>
          <w:b/>
          <w:bCs/>
          <w:color w:val="000000"/>
          <w:sz w:val="36"/>
          <w:szCs w:val="36"/>
        </w:rPr>
      </w:pPr>
      <w:r w:rsidRPr="001D6CD4">
        <w:rPr>
          <w:b/>
          <w:sz w:val="36"/>
          <w:szCs w:val="36"/>
          <w:u w:val="single"/>
        </w:rPr>
        <w:t xml:space="preserve">2.0 Old Business </w:t>
      </w:r>
      <w:r w:rsidRPr="001D6CD4">
        <w:rPr>
          <w:b/>
          <w:bCs/>
          <w:sz w:val="36"/>
          <w:szCs w:val="36"/>
        </w:rPr>
        <w:t>(Gregory Burns)</w:t>
      </w:r>
    </w:p>
    <w:p w14:paraId="2E7DC3EC" w14:textId="77777777" w:rsidR="00757A5C" w:rsidRPr="00FB1AB1" w:rsidRDefault="00757A5C" w:rsidP="00757A5C">
      <w:pPr>
        <w:tabs>
          <w:tab w:val="left" w:pos="-1440"/>
          <w:tab w:val="left" w:pos="-720"/>
          <w:tab w:val="left" w:pos="0"/>
          <w:tab w:val="left" w:pos="432"/>
          <w:tab w:val="left" w:pos="10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ind w:left="270" w:right="-90" w:hanging="360"/>
        <w:outlineLvl w:val="0"/>
        <w:rPr>
          <w:b/>
          <w:color w:val="00B0F0"/>
          <w:szCs w:val="24"/>
        </w:rPr>
      </w:pPr>
    </w:p>
    <w:p w14:paraId="33A85C9E" w14:textId="78618BD6" w:rsidR="001D6CD4" w:rsidRDefault="001D6CD4" w:rsidP="001D6CD4">
      <w:pPr>
        <w:pStyle w:val="Encabezado"/>
        <w:tabs>
          <w:tab w:val="clear" w:pos="4320"/>
          <w:tab w:val="left" w:pos="360"/>
          <w:tab w:val="center" w:pos="4824"/>
        </w:tabs>
        <w:ind w:right="-90"/>
        <w:jc w:val="both"/>
        <w:rPr>
          <w:snapToGrid/>
          <w:color w:val="000000"/>
          <w:szCs w:val="24"/>
          <w:u w:val="single"/>
          <w:lang w:val="en-US"/>
        </w:rPr>
      </w:pPr>
      <w:r w:rsidRPr="001D6CD4">
        <w:rPr>
          <w:b/>
          <w:bCs/>
          <w:color w:val="000000"/>
          <w:sz w:val="36"/>
          <w:szCs w:val="36"/>
          <w:lang w:val="en-US" w:eastAsia="en-US"/>
        </w:rPr>
        <w:tab/>
      </w:r>
      <w:r>
        <w:rPr>
          <w:b/>
          <w:bCs/>
          <w:color w:val="000000"/>
          <w:sz w:val="36"/>
          <w:szCs w:val="36"/>
          <w:lang w:val="en-US" w:eastAsia="en-US"/>
        </w:rPr>
        <w:t xml:space="preserve">    </w:t>
      </w:r>
      <w:r>
        <w:rPr>
          <w:szCs w:val="24"/>
          <w:u w:val="single"/>
        </w:rPr>
        <w:t xml:space="preserve">ACCEPTANCE OF THE </w:t>
      </w:r>
      <w:r>
        <w:rPr>
          <w:szCs w:val="24"/>
          <w:u w:val="single"/>
          <w:lang w:val="en-US"/>
        </w:rPr>
        <w:t>FALL2025</w:t>
      </w:r>
      <w:r>
        <w:rPr>
          <w:szCs w:val="24"/>
          <w:u w:val="single"/>
        </w:rPr>
        <w:t xml:space="preserve"> MEETING MINUTES – </w:t>
      </w:r>
    </w:p>
    <w:p w14:paraId="5CF5F5A2" w14:textId="77777777" w:rsidR="001D6CD4" w:rsidRDefault="001D6CD4" w:rsidP="001D6CD4">
      <w:pPr>
        <w:pStyle w:val="Encabezado"/>
        <w:tabs>
          <w:tab w:val="clear" w:pos="4320"/>
          <w:tab w:val="left" w:pos="360"/>
          <w:tab w:val="center" w:pos="4824"/>
        </w:tabs>
        <w:ind w:right="-90"/>
        <w:jc w:val="both"/>
        <w:rPr>
          <w:b/>
          <w:color w:val="000000"/>
          <w:sz w:val="36"/>
          <w:szCs w:val="36"/>
          <w:lang w:val="en-US"/>
        </w:rPr>
      </w:pPr>
    </w:p>
    <w:p w14:paraId="62DD38B1" w14:textId="77777777" w:rsidR="001D6CD4" w:rsidRPr="001D6CD4" w:rsidRDefault="001D6CD4" w:rsidP="001D6CD4">
      <w:pPr>
        <w:ind w:left="720"/>
        <w:rPr>
          <w:color w:val="000000" w:themeColor="text1"/>
          <w:sz w:val="28"/>
          <w:szCs w:val="28"/>
        </w:rPr>
      </w:pPr>
      <w:r w:rsidRPr="001D6CD4">
        <w:rPr>
          <w:color w:val="000000" w:themeColor="text1"/>
          <w:sz w:val="28"/>
          <w:szCs w:val="28"/>
        </w:rPr>
        <w:t xml:space="preserve">Next, we will move into old business and acceptance of the Fall 2025 meeting minutes. The Meeting Minutes for the Fall 2025 BLRBAC session have been posted on the BLRBAC web site.  The website is blrbac.net.  Does anyone have comments or discussion points regarding the Fall 2025 BLRBAC meeting minutes as posted?  </w:t>
      </w:r>
    </w:p>
    <w:p w14:paraId="5BD4CD45" w14:textId="77777777" w:rsidR="001D6CD4" w:rsidRPr="001D6CD4" w:rsidRDefault="001D6CD4" w:rsidP="001D6CD4">
      <w:pPr>
        <w:ind w:left="720"/>
        <w:rPr>
          <w:color w:val="000000" w:themeColor="text1"/>
          <w:sz w:val="28"/>
          <w:szCs w:val="28"/>
        </w:rPr>
      </w:pPr>
    </w:p>
    <w:p w14:paraId="38200A78" w14:textId="77777777" w:rsidR="001D6CD4" w:rsidRDefault="001D6CD4" w:rsidP="001D6CD4">
      <w:pPr>
        <w:ind w:left="720"/>
        <w:rPr>
          <w:color w:val="000000" w:themeColor="text1"/>
          <w:sz w:val="28"/>
          <w:szCs w:val="28"/>
        </w:rPr>
      </w:pPr>
      <w:r w:rsidRPr="001D6CD4">
        <w:rPr>
          <w:color w:val="000000" w:themeColor="text1"/>
          <w:sz w:val="28"/>
          <w:szCs w:val="28"/>
        </w:rPr>
        <w:t>Can I get a motion to accept the Minutes as posted?  We have a motion.  Second?  All in favor of accepting the minutes as posted.  Anybody opposed?   Thank You! The Fall 2025 Meeting Minutes have been approved.  There was no other old business to discuss.</w:t>
      </w:r>
    </w:p>
    <w:p w14:paraId="0DD3AA49" w14:textId="23C42DDC" w:rsidR="001D6CD4" w:rsidRPr="001D6CD4" w:rsidRDefault="001D6CD4" w:rsidP="001D6CD4">
      <w:pPr>
        <w:ind w:left="720"/>
        <w:rPr>
          <w:color w:val="000000" w:themeColor="text1"/>
          <w:sz w:val="28"/>
          <w:szCs w:val="28"/>
        </w:rPr>
      </w:pPr>
      <w:r w:rsidRPr="001D6CD4">
        <w:rPr>
          <w:color w:val="000000" w:themeColor="text1"/>
          <w:sz w:val="28"/>
          <w:szCs w:val="28"/>
        </w:rPr>
        <w:t xml:space="preserve">  </w:t>
      </w:r>
    </w:p>
    <w:p w14:paraId="2C4043E3" w14:textId="77777777" w:rsidR="00757A5C" w:rsidRPr="001D6CD4" w:rsidRDefault="00757A5C" w:rsidP="00757A5C">
      <w:pPr>
        <w:ind w:right="800"/>
        <w:jc w:val="both"/>
        <w:rPr>
          <w:color w:val="000000" w:themeColor="text1"/>
          <w:sz w:val="28"/>
          <w:szCs w:val="28"/>
        </w:rPr>
      </w:pPr>
    </w:p>
    <w:p w14:paraId="3879347B" w14:textId="618C15C3" w:rsidR="00757A5C" w:rsidRPr="001D6CD4" w:rsidRDefault="0058060C" w:rsidP="0058060C">
      <w:pPr>
        <w:ind w:firstLine="720"/>
        <w:rPr>
          <w:b/>
          <w:sz w:val="36"/>
          <w:szCs w:val="36"/>
          <w:u w:val="single"/>
        </w:rPr>
      </w:pPr>
      <w:r>
        <w:rPr>
          <w:b/>
          <w:sz w:val="36"/>
          <w:szCs w:val="36"/>
          <w:u w:val="single"/>
        </w:rPr>
        <w:t xml:space="preserve">3.0 </w:t>
      </w:r>
      <w:r w:rsidR="00757A5C" w:rsidRPr="001D6CD4">
        <w:rPr>
          <w:b/>
          <w:sz w:val="36"/>
          <w:szCs w:val="36"/>
          <w:u w:val="single"/>
        </w:rPr>
        <w:t>New Business Report (Daniel Franco)</w:t>
      </w:r>
    </w:p>
    <w:p w14:paraId="64C70805" w14:textId="77777777" w:rsidR="001D6CD4" w:rsidRPr="00AA19D1" w:rsidRDefault="001D6CD4" w:rsidP="0058060C">
      <w:pPr>
        <w:ind w:firstLine="720"/>
        <w:rPr>
          <w:b/>
          <w:sz w:val="28"/>
          <w:szCs w:val="28"/>
          <w:u w:val="single"/>
        </w:rPr>
      </w:pPr>
    </w:p>
    <w:p w14:paraId="1CDF246F" w14:textId="4D60DD35" w:rsidR="00757A5C" w:rsidRPr="00AA19D1" w:rsidRDefault="0058060C" w:rsidP="001D6CD4">
      <w:pPr>
        <w:ind w:right="-90" w:firstLine="720"/>
        <w:rPr>
          <w:bCs/>
          <w:sz w:val="28"/>
          <w:szCs w:val="28"/>
        </w:rPr>
      </w:pPr>
      <w:r w:rsidRPr="00AA19D1">
        <w:rPr>
          <w:bCs/>
          <w:sz w:val="28"/>
          <w:szCs w:val="28"/>
        </w:rPr>
        <w:t xml:space="preserve">In the </w:t>
      </w:r>
      <w:r w:rsidR="001D6CD4" w:rsidRPr="00AA19D1">
        <w:rPr>
          <w:bCs/>
          <w:sz w:val="28"/>
          <w:szCs w:val="28"/>
        </w:rPr>
        <w:t>Executive Committee</w:t>
      </w:r>
      <w:r w:rsidRPr="00AA19D1">
        <w:rPr>
          <w:bCs/>
          <w:sz w:val="28"/>
          <w:szCs w:val="28"/>
        </w:rPr>
        <w:t xml:space="preserve"> Meeting</w:t>
      </w:r>
      <w:r w:rsidR="001D6CD4" w:rsidRPr="00AA19D1">
        <w:rPr>
          <w:bCs/>
          <w:sz w:val="28"/>
          <w:szCs w:val="28"/>
        </w:rPr>
        <w:t>:</w:t>
      </w:r>
    </w:p>
    <w:p w14:paraId="13C59A9B" w14:textId="562BC356" w:rsidR="001D6CD4" w:rsidRPr="00AA19D1" w:rsidRDefault="001D6CD4" w:rsidP="001D6CD4">
      <w:pPr>
        <w:ind w:right="-90"/>
        <w:rPr>
          <w:bCs/>
          <w:snapToGrid/>
          <w:sz w:val="28"/>
          <w:szCs w:val="28"/>
        </w:rPr>
      </w:pPr>
      <w:r w:rsidRPr="00AA19D1">
        <w:rPr>
          <w:bCs/>
          <w:sz w:val="28"/>
          <w:szCs w:val="28"/>
        </w:rPr>
        <w:tab/>
        <w:t>Steve Morrison from Georgia Pacific was approved as the Personal Safety Chair</w:t>
      </w:r>
      <w:r w:rsidR="0058060C" w:rsidRPr="00AA19D1">
        <w:rPr>
          <w:bCs/>
          <w:sz w:val="28"/>
          <w:szCs w:val="28"/>
        </w:rPr>
        <w:t>.</w:t>
      </w:r>
    </w:p>
    <w:p w14:paraId="1EC8E21C" w14:textId="5826A307" w:rsidR="001D6CD4" w:rsidRPr="00AA19D1" w:rsidRDefault="001D6CD4" w:rsidP="00AA19D1">
      <w:pPr>
        <w:ind w:left="720" w:right="-90"/>
        <w:rPr>
          <w:bCs/>
          <w:sz w:val="28"/>
          <w:szCs w:val="28"/>
        </w:rPr>
      </w:pPr>
      <w:r w:rsidRPr="00AA19D1">
        <w:rPr>
          <w:bCs/>
          <w:sz w:val="28"/>
          <w:szCs w:val="28"/>
        </w:rPr>
        <w:t xml:space="preserve">Adam </w:t>
      </w:r>
      <w:r w:rsidR="0058060C" w:rsidRPr="00AA19D1">
        <w:rPr>
          <w:bCs/>
          <w:sz w:val="28"/>
          <w:szCs w:val="28"/>
        </w:rPr>
        <w:t xml:space="preserve">Marickovich </w:t>
      </w:r>
      <w:r w:rsidRPr="00AA19D1">
        <w:rPr>
          <w:bCs/>
          <w:sz w:val="28"/>
          <w:szCs w:val="28"/>
        </w:rPr>
        <w:t xml:space="preserve">from Georgia Pacific was approved as the Auxiliary Fuel Subcommittee </w:t>
      </w:r>
      <w:r w:rsidR="0058060C" w:rsidRPr="00AA19D1">
        <w:rPr>
          <w:bCs/>
          <w:sz w:val="28"/>
          <w:szCs w:val="28"/>
        </w:rPr>
        <w:t>C</w:t>
      </w:r>
      <w:r w:rsidRPr="00AA19D1">
        <w:rPr>
          <w:bCs/>
          <w:sz w:val="28"/>
          <w:szCs w:val="28"/>
        </w:rPr>
        <w:t>hair</w:t>
      </w:r>
      <w:r w:rsidR="0058060C" w:rsidRPr="00AA19D1">
        <w:rPr>
          <w:bCs/>
          <w:sz w:val="28"/>
          <w:szCs w:val="28"/>
        </w:rPr>
        <w:t>.</w:t>
      </w:r>
    </w:p>
    <w:p w14:paraId="1B970FAF" w14:textId="77777777" w:rsidR="001D6CD4" w:rsidRPr="00AA19D1" w:rsidRDefault="001D6CD4" w:rsidP="001D6CD4">
      <w:pPr>
        <w:ind w:right="-90"/>
        <w:jc w:val="both"/>
        <w:rPr>
          <w:color w:val="000000"/>
          <w:sz w:val="28"/>
          <w:szCs w:val="28"/>
        </w:rPr>
      </w:pPr>
    </w:p>
    <w:p w14:paraId="5791F451" w14:textId="0D41794E" w:rsidR="00757A5C" w:rsidRPr="00AA19D1" w:rsidRDefault="00757A5C" w:rsidP="00757A5C">
      <w:pPr>
        <w:rPr>
          <w:sz w:val="28"/>
          <w:szCs w:val="28"/>
        </w:rPr>
      </w:pPr>
    </w:p>
    <w:p w14:paraId="1556B63F" w14:textId="77777777" w:rsidR="00757A5C" w:rsidRPr="00DA4BA6" w:rsidRDefault="00757A5C" w:rsidP="00757A5C">
      <w:pPr>
        <w:ind w:right="-90"/>
        <w:jc w:val="both"/>
        <w:rPr>
          <w:szCs w:val="24"/>
        </w:rPr>
      </w:pPr>
    </w:p>
    <w:p w14:paraId="3A9A5B2A" w14:textId="77777777" w:rsidR="00757A5C" w:rsidRPr="000D6FB1" w:rsidRDefault="00757A5C" w:rsidP="0058060C">
      <w:pPr>
        <w:ind w:right="-90" w:firstLine="720"/>
        <w:rPr>
          <w:b/>
          <w:bCs/>
          <w:color w:val="000000"/>
          <w:sz w:val="36"/>
          <w:szCs w:val="36"/>
          <w:u w:val="thick"/>
        </w:rPr>
      </w:pPr>
      <w:r w:rsidRPr="000D6FB1">
        <w:rPr>
          <w:b/>
          <w:bCs/>
          <w:color w:val="000000"/>
          <w:sz w:val="36"/>
          <w:szCs w:val="36"/>
          <w:u w:val="thick"/>
        </w:rPr>
        <w:t>4.0 Executive Committee Report (</w:t>
      </w:r>
      <w:r>
        <w:rPr>
          <w:b/>
          <w:bCs/>
          <w:color w:val="000000"/>
          <w:sz w:val="36"/>
          <w:szCs w:val="36"/>
          <w:u w:val="thick"/>
        </w:rPr>
        <w:t>Gregory Burns</w:t>
      </w:r>
      <w:r w:rsidRPr="000D6FB1">
        <w:rPr>
          <w:b/>
          <w:bCs/>
          <w:color w:val="000000"/>
          <w:sz w:val="36"/>
          <w:szCs w:val="36"/>
          <w:u w:val="thick"/>
        </w:rPr>
        <w:t>)</w:t>
      </w:r>
    </w:p>
    <w:p w14:paraId="4EA830A6" w14:textId="77777777" w:rsidR="00757A5C" w:rsidRDefault="00757A5C" w:rsidP="00757A5C">
      <w:pPr>
        <w:ind w:right="-90"/>
        <w:jc w:val="both"/>
        <w:rPr>
          <w:color w:val="000000"/>
          <w:szCs w:val="24"/>
        </w:rPr>
      </w:pPr>
    </w:p>
    <w:p w14:paraId="4DAF2818" w14:textId="77777777" w:rsidR="0058060C" w:rsidRPr="0058060C" w:rsidRDefault="0058060C" w:rsidP="0058060C">
      <w:pPr>
        <w:ind w:firstLine="720"/>
        <w:jc w:val="both"/>
        <w:rPr>
          <w:color w:val="000000" w:themeColor="text1"/>
          <w:sz w:val="28"/>
          <w:szCs w:val="28"/>
        </w:rPr>
      </w:pPr>
      <w:r w:rsidRPr="0058060C">
        <w:rPr>
          <w:color w:val="000000" w:themeColor="text1"/>
          <w:sz w:val="28"/>
          <w:szCs w:val="28"/>
        </w:rPr>
        <w:t xml:space="preserve">The executive committee met in a closed session at 3PM on Tuesday.  </w:t>
      </w:r>
    </w:p>
    <w:p w14:paraId="53A2105C" w14:textId="77777777" w:rsidR="0058060C" w:rsidRPr="0058060C" w:rsidRDefault="0058060C" w:rsidP="0058060C">
      <w:pPr>
        <w:jc w:val="both"/>
        <w:rPr>
          <w:color w:val="000000" w:themeColor="text1"/>
          <w:sz w:val="28"/>
          <w:szCs w:val="28"/>
        </w:rPr>
      </w:pPr>
    </w:p>
    <w:p w14:paraId="0B5A8BFE" w14:textId="77777777" w:rsidR="0058060C" w:rsidRPr="0058060C" w:rsidRDefault="0058060C" w:rsidP="0058060C">
      <w:pPr>
        <w:pStyle w:val="Prrafodelista"/>
        <w:numPr>
          <w:ilvl w:val="0"/>
          <w:numId w:val="49"/>
        </w:numPr>
        <w:jc w:val="both"/>
        <w:rPr>
          <w:color w:val="000000" w:themeColor="text1"/>
          <w:sz w:val="28"/>
          <w:szCs w:val="28"/>
        </w:rPr>
      </w:pPr>
      <w:r w:rsidRPr="0058060C">
        <w:rPr>
          <w:color w:val="000000" w:themeColor="text1"/>
          <w:sz w:val="28"/>
          <w:szCs w:val="28"/>
        </w:rPr>
        <w:t>Meeting started at 3PM will all members in attendance.</w:t>
      </w:r>
    </w:p>
    <w:p w14:paraId="2BB93856" w14:textId="77777777" w:rsidR="0058060C" w:rsidRPr="0058060C" w:rsidRDefault="0058060C" w:rsidP="0058060C">
      <w:pPr>
        <w:numPr>
          <w:ilvl w:val="0"/>
          <w:numId w:val="49"/>
        </w:numPr>
        <w:jc w:val="both"/>
        <w:rPr>
          <w:color w:val="000000" w:themeColor="text1"/>
          <w:sz w:val="28"/>
          <w:szCs w:val="28"/>
        </w:rPr>
      </w:pPr>
      <w:r w:rsidRPr="0058060C">
        <w:rPr>
          <w:color w:val="000000" w:themeColor="text1"/>
          <w:sz w:val="28"/>
          <w:szCs w:val="28"/>
        </w:rPr>
        <w:t>The EC reviewed BLRBAC Financial status and preliminary results to which Brad Osbourne will cover in more detail later.  BLRBAC is sound financially.</w:t>
      </w:r>
    </w:p>
    <w:p w14:paraId="7BB30365" w14:textId="77777777" w:rsidR="0058060C" w:rsidRPr="0058060C" w:rsidRDefault="0058060C" w:rsidP="0058060C">
      <w:pPr>
        <w:numPr>
          <w:ilvl w:val="0"/>
          <w:numId w:val="49"/>
        </w:numPr>
        <w:jc w:val="both"/>
        <w:rPr>
          <w:color w:val="000000" w:themeColor="text1"/>
          <w:sz w:val="28"/>
          <w:szCs w:val="28"/>
        </w:rPr>
      </w:pPr>
      <w:r w:rsidRPr="0058060C">
        <w:rPr>
          <w:color w:val="000000" w:themeColor="text1"/>
          <w:sz w:val="28"/>
          <w:szCs w:val="28"/>
        </w:rPr>
        <w:t>The EC discussed increasing the room block for the October meetings at the Hilton by approximately 20%.  We need to go slow with these changes as BLRBAC is responsible for unbooked rooms if the minimum is not achieved.</w:t>
      </w:r>
    </w:p>
    <w:p w14:paraId="1D9636D3" w14:textId="2563A70B" w:rsidR="0058060C" w:rsidRPr="0058060C" w:rsidRDefault="0058060C" w:rsidP="0058060C">
      <w:pPr>
        <w:numPr>
          <w:ilvl w:val="0"/>
          <w:numId w:val="49"/>
        </w:numPr>
        <w:rPr>
          <w:color w:val="000000" w:themeColor="text1"/>
          <w:sz w:val="28"/>
          <w:szCs w:val="28"/>
        </w:rPr>
      </w:pPr>
      <w:r w:rsidRPr="0058060C">
        <w:rPr>
          <w:color w:val="000000" w:themeColor="text1"/>
          <w:sz w:val="28"/>
          <w:szCs w:val="28"/>
        </w:rPr>
        <w:t>The EC voted on and approved new subcommittee chairs previously mentioned by Daniel Fran</w:t>
      </w:r>
      <w:r w:rsidR="00000FED">
        <w:rPr>
          <w:color w:val="000000" w:themeColor="text1"/>
          <w:sz w:val="28"/>
          <w:szCs w:val="28"/>
        </w:rPr>
        <w:t>c</w:t>
      </w:r>
      <w:r w:rsidRPr="0058060C">
        <w:rPr>
          <w:color w:val="000000" w:themeColor="text1"/>
          <w:sz w:val="28"/>
          <w:szCs w:val="28"/>
        </w:rPr>
        <w:t>o</w:t>
      </w:r>
    </w:p>
    <w:p w14:paraId="26C1FD51" w14:textId="77777777" w:rsidR="0058060C" w:rsidRPr="0058060C" w:rsidRDefault="0058060C" w:rsidP="0058060C">
      <w:pPr>
        <w:numPr>
          <w:ilvl w:val="0"/>
          <w:numId w:val="49"/>
        </w:numPr>
        <w:jc w:val="both"/>
        <w:rPr>
          <w:color w:val="000000" w:themeColor="text1"/>
          <w:sz w:val="28"/>
          <w:szCs w:val="28"/>
        </w:rPr>
      </w:pPr>
      <w:r w:rsidRPr="0058060C">
        <w:rPr>
          <w:color w:val="000000" w:themeColor="text1"/>
          <w:sz w:val="28"/>
          <w:szCs w:val="28"/>
        </w:rPr>
        <w:lastRenderedPageBreak/>
        <w:t>The EC voted on and approved on new member company (Global Cellulose Fibers) and two associate member companies Legacy Boiler and Sync Automation</w:t>
      </w:r>
    </w:p>
    <w:p w14:paraId="7B1FDCE5" w14:textId="77777777" w:rsidR="0058060C" w:rsidRPr="0058060C" w:rsidRDefault="0058060C" w:rsidP="0058060C">
      <w:pPr>
        <w:numPr>
          <w:ilvl w:val="0"/>
          <w:numId w:val="49"/>
        </w:numPr>
        <w:jc w:val="both"/>
        <w:rPr>
          <w:color w:val="000000" w:themeColor="text1"/>
          <w:sz w:val="28"/>
          <w:szCs w:val="28"/>
        </w:rPr>
      </w:pPr>
      <w:r w:rsidRPr="0058060C">
        <w:rPr>
          <w:color w:val="000000" w:themeColor="text1"/>
          <w:sz w:val="28"/>
          <w:szCs w:val="28"/>
        </w:rPr>
        <w:t>The EC discussed changes to the BLRBAC Operating Procedures to codify the sharing of incident information with AF&amp;PA for the RB Scenario training any changes needed.  The changes were approved by the EC and the changes will be uploaded in the near future.</w:t>
      </w:r>
    </w:p>
    <w:p w14:paraId="106A408B" w14:textId="77777777" w:rsidR="0058060C" w:rsidRPr="0058060C" w:rsidRDefault="0058060C" w:rsidP="0058060C">
      <w:pPr>
        <w:numPr>
          <w:ilvl w:val="0"/>
          <w:numId w:val="49"/>
        </w:numPr>
        <w:jc w:val="both"/>
        <w:rPr>
          <w:color w:val="000000" w:themeColor="text1"/>
          <w:sz w:val="28"/>
          <w:szCs w:val="28"/>
        </w:rPr>
      </w:pPr>
      <w:r w:rsidRPr="0058060C">
        <w:rPr>
          <w:color w:val="000000" w:themeColor="text1"/>
          <w:sz w:val="28"/>
          <w:szCs w:val="28"/>
        </w:rPr>
        <w:t>The EC discussed sharing of BLRBAC dissolving tank incident information as required with AF&amp;PA R&amp;D Subcommittee for research work by the University of Toronto.  The EC can approve this sharing directly as the information will not be shared with the public.</w:t>
      </w:r>
    </w:p>
    <w:p w14:paraId="573AD801" w14:textId="77777777" w:rsidR="0058060C" w:rsidRPr="0058060C" w:rsidRDefault="0058060C" w:rsidP="0058060C">
      <w:pPr>
        <w:numPr>
          <w:ilvl w:val="0"/>
          <w:numId w:val="49"/>
        </w:numPr>
        <w:jc w:val="both"/>
        <w:rPr>
          <w:color w:val="000000" w:themeColor="text1"/>
          <w:sz w:val="28"/>
          <w:szCs w:val="28"/>
        </w:rPr>
      </w:pPr>
      <w:r w:rsidRPr="0058060C">
        <w:rPr>
          <w:color w:val="000000" w:themeColor="text1"/>
          <w:sz w:val="28"/>
          <w:szCs w:val="28"/>
        </w:rPr>
        <w:t>The EC discussed the storage of BLRBAC documentation and establishing a file storage site that can house all the BLRBAC documents.</w:t>
      </w:r>
    </w:p>
    <w:p w14:paraId="077D9175" w14:textId="77777777" w:rsidR="0058060C" w:rsidRPr="0058060C" w:rsidRDefault="0058060C" w:rsidP="0058060C">
      <w:pPr>
        <w:numPr>
          <w:ilvl w:val="0"/>
          <w:numId w:val="49"/>
        </w:numPr>
        <w:jc w:val="both"/>
        <w:rPr>
          <w:color w:val="000000" w:themeColor="text1"/>
          <w:sz w:val="28"/>
          <w:szCs w:val="28"/>
        </w:rPr>
      </w:pPr>
      <w:r w:rsidRPr="0058060C">
        <w:rPr>
          <w:color w:val="000000" w:themeColor="text1"/>
          <w:sz w:val="28"/>
          <w:szCs w:val="28"/>
        </w:rPr>
        <w:t>The Executive Committee discussed past retirements of long standing BLRBAC members and we will be recognizing several later this morning.</w:t>
      </w:r>
    </w:p>
    <w:p w14:paraId="7741E8FA" w14:textId="77777777" w:rsidR="0058060C" w:rsidRPr="0058060C" w:rsidRDefault="0058060C" w:rsidP="0058060C">
      <w:pPr>
        <w:numPr>
          <w:ilvl w:val="0"/>
          <w:numId w:val="49"/>
        </w:numPr>
        <w:rPr>
          <w:color w:val="000000" w:themeColor="text1"/>
          <w:sz w:val="28"/>
          <w:szCs w:val="28"/>
        </w:rPr>
      </w:pPr>
      <w:r w:rsidRPr="0058060C">
        <w:rPr>
          <w:color w:val="000000" w:themeColor="text1"/>
          <w:sz w:val="28"/>
          <w:szCs w:val="28"/>
        </w:rPr>
        <w:t>The EC discussed allowing committees to update checklists (in particular the instrumentation subcommittee) based on member approved guidelines without having to have the membership approve checklist as long as it only incorporates changes in the approved document.  Scott Moyer will be drafting changes to Section 3 of the Operating procedures to codify these changes.</w:t>
      </w:r>
    </w:p>
    <w:p w14:paraId="3693B6DB" w14:textId="77777777" w:rsidR="0058060C" w:rsidRPr="0058060C" w:rsidRDefault="0058060C" w:rsidP="0058060C">
      <w:pPr>
        <w:numPr>
          <w:ilvl w:val="0"/>
          <w:numId w:val="49"/>
        </w:numPr>
        <w:rPr>
          <w:color w:val="000000" w:themeColor="text1"/>
          <w:sz w:val="28"/>
          <w:szCs w:val="28"/>
        </w:rPr>
      </w:pPr>
      <w:r w:rsidRPr="0058060C">
        <w:rPr>
          <w:color w:val="000000" w:themeColor="text1"/>
          <w:sz w:val="28"/>
          <w:szCs w:val="28"/>
        </w:rPr>
        <w:t xml:space="preserve">The EC spent a considerable amount of time discussing what constitutes a quorum and how some committees sometimes are unable to achieve a quorum despite having good attendance.  The is sometimes due to the committees carrying voting members who are not regularly attending the Spring and Fall meetings.  As a reminder to subcommittee chairs, any member that fails to attend more than two consecutive scheduled meetings without making prior arrangements with the chairperson shall result in termination of membership in that committee.  </w:t>
      </w:r>
    </w:p>
    <w:p w14:paraId="5BDAC919" w14:textId="77777777" w:rsidR="0058060C" w:rsidRPr="0058060C" w:rsidRDefault="0058060C" w:rsidP="0058060C">
      <w:pPr>
        <w:numPr>
          <w:ilvl w:val="0"/>
          <w:numId w:val="49"/>
        </w:numPr>
        <w:rPr>
          <w:color w:val="000000" w:themeColor="text1"/>
          <w:sz w:val="28"/>
          <w:szCs w:val="28"/>
        </w:rPr>
      </w:pPr>
      <w:r w:rsidRPr="0058060C">
        <w:rPr>
          <w:color w:val="000000" w:themeColor="text1"/>
          <w:sz w:val="28"/>
          <w:szCs w:val="28"/>
        </w:rPr>
        <w:t xml:space="preserve"> The EC also approved wording changes to section 3.8 of the Operating Procedures that states “Subcommittee action shall be in the form of a majority vote of 75% or more of the members.”  This will be revised to state “75% or more of the members in attendance”.</w:t>
      </w:r>
    </w:p>
    <w:p w14:paraId="7361A03E" w14:textId="77777777" w:rsidR="0058060C" w:rsidRPr="0058060C" w:rsidRDefault="0058060C" w:rsidP="0058060C">
      <w:pPr>
        <w:numPr>
          <w:ilvl w:val="0"/>
          <w:numId w:val="49"/>
        </w:numPr>
        <w:rPr>
          <w:color w:val="000000" w:themeColor="text1"/>
          <w:sz w:val="28"/>
          <w:szCs w:val="28"/>
        </w:rPr>
      </w:pPr>
      <w:r w:rsidRPr="0058060C">
        <w:rPr>
          <w:color w:val="000000" w:themeColor="text1"/>
          <w:sz w:val="28"/>
          <w:szCs w:val="28"/>
        </w:rPr>
        <w:t>We discussed the documents that will be up for vote in October, Waste Streams Soap 6.4, Instrumentation, SFBL and ESP. We will try to get EC approval as soon as possible so they can be posted to the website with the necessary membership review time to be voted on in October.</w:t>
      </w:r>
    </w:p>
    <w:p w14:paraId="034D5467" w14:textId="77777777" w:rsidR="0058060C" w:rsidRPr="0058060C" w:rsidRDefault="0058060C" w:rsidP="0058060C">
      <w:pPr>
        <w:numPr>
          <w:ilvl w:val="0"/>
          <w:numId w:val="49"/>
        </w:numPr>
        <w:rPr>
          <w:color w:val="000000" w:themeColor="text1"/>
          <w:sz w:val="28"/>
          <w:szCs w:val="28"/>
        </w:rPr>
      </w:pPr>
      <w:r w:rsidRPr="0058060C">
        <w:rPr>
          <w:color w:val="000000" w:themeColor="text1"/>
          <w:sz w:val="28"/>
          <w:szCs w:val="28"/>
        </w:rPr>
        <w:t>The EC meeting adjourned at 4:40 PM</w:t>
      </w:r>
    </w:p>
    <w:p w14:paraId="7EBB8C94" w14:textId="77777777" w:rsidR="0085681F" w:rsidRDefault="0085681F" w:rsidP="00E07578">
      <w:pPr>
        <w:ind w:left="720"/>
        <w:jc w:val="both"/>
      </w:pPr>
    </w:p>
    <w:p w14:paraId="074F048C" w14:textId="77777777" w:rsidR="00EA204C" w:rsidRPr="00DA4BA6" w:rsidRDefault="00EA204C" w:rsidP="00EA204C">
      <w:pPr>
        <w:ind w:left="720"/>
        <w:jc w:val="both"/>
      </w:pPr>
    </w:p>
    <w:p w14:paraId="6ACDA85C" w14:textId="4396A6C2" w:rsidR="00757A5C" w:rsidRDefault="00757A5C" w:rsidP="0058060C">
      <w:pPr>
        <w:widowControl w:val="0"/>
        <w:autoSpaceDE w:val="0"/>
        <w:autoSpaceDN w:val="0"/>
        <w:adjustRightInd w:val="0"/>
        <w:ind w:left="180" w:firstLine="540"/>
        <w:rPr>
          <w:b/>
          <w:bCs/>
          <w:color w:val="000000"/>
          <w:sz w:val="36"/>
          <w:szCs w:val="36"/>
          <w:u w:val="thick"/>
        </w:rPr>
      </w:pPr>
      <w:r w:rsidRPr="000D6FB1">
        <w:rPr>
          <w:b/>
          <w:bCs/>
          <w:color w:val="000000"/>
          <w:sz w:val="36"/>
          <w:szCs w:val="36"/>
          <w:u w:val="thick"/>
        </w:rPr>
        <w:t xml:space="preserve">5.0 Treasurer’s Report </w:t>
      </w:r>
      <w:r>
        <w:rPr>
          <w:b/>
          <w:bCs/>
          <w:color w:val="000000"/>
          <w:sz w:val="36"/>
          <w:szCs w:val="36"/>
          <w:u w:val="thick"/>
        </w:rPr>
        <w:t>(Brad Osborne)</w:t>
      </w:r>
    </w:p>
    <w:p w14:paraId="058836F3" w14:textId="77777777" w:rsidR="0085681F" w:rsidRDefault="0085681F" w:rsidP="00757A5C">
      <w:pPr>
        <w:widowControl w:val="0"/>
        <w:autoSpaceDE w:val="0"/>
        <w:autoSpaceDN w:val="0"/>
        <w:adjustRightInd w:val="0"/>
        <w:ind w:left="180" w:hanging="180"/>
        <w:rPr>
          <w:b/>
          <w:bCs/>
          <w:color w:val="000000"/>
          <w:sz w:val="36"/>
          <w:szCs w:val="36"/>
          <w:u w:val="thick"/>
        </w:rPr>
      </w:pPr>
    </w:p>
    <w:p w14:paraId="78DD33F3" w14:textId="77777777" w:rsidR="00AA19D1" w:rsidRPr="00AA19D1" w:rsidRDefault="00AA19D1" w:rsidP="00F14717">
      <w:pPr>
        <w:widowControl w:val="0"/>
        <w:autoSpaceDE w:val="0"/>
        <w:autoSpaceDN w:val="0"/>
        <w:ind w:left="720" w:right="1282"/>
        <w:jc w:val="both"/>
        <w:rPr>
          <w:snapToGrid/>
          <w:sz w:val="28"/>
          <w:szCs w:val="28"/>
        </w:rPr>
      </w:pPr>
      <w:r w:rsidRPr="00AA19D1">
        <w:rPr>
          <w:sz w:val="28"/>
          <w:szCs w:val="28"/>
        </w:rPr>
        <w:t>As of April 14, 2026, the balance in our checking account was $176,578.37. We had 189</w:t>
      </w:r>
      <w:r w:rsidRPr="00AA19D1">
        <w:rPr>
          <w:spacing w:val="-1"/>
          <w:sz w:val="28"/>
          <w:szCs w:val="28"/>
        </w:rPr>
        <w:t xml:space="preserve"> </w:t>
      </w:r>
      <w:r w:rsidRPr="00AA19D1">
        <w:rPr>
          <w:sz w:val="28"/>
          <w:szCs w:val="28"/>
        </w:rPr>
        <w:t>advanced registrations; there were 26 at</w:t>
      </w:r>
      <w:r w:rsidRPr="00AA19D1">
        <w:rPr>
          <w:spacing w:val="-4"/>
          <w:sz w:val="28"/>
          <w:szCs w:val="28"/>
        </w:rPr>
        <w:t>-door</w:t>
      </w:r>
      <w:r w:rsidRPr="00AA19D1">
        <w:rPr>
          <w:spacing w:val="-1"/>
          <w:sz w:val="28"/>
          <w:szCs w:val="28"/>
        </w:rPr>
        <w:t xml:space="preserve"> </w:t>
      </w:r>
      <w:r w:rsidRPr="00AA19D1">
        <w:rPr>
          <w:sz w:val="28"/>
          <w:szCs w:val="28"/>
        </w:rPr>
        <w:t xml:space="preserve">registrations for a </w:t>
      </w:r>
      <w:r w:rsidRPr="00AA19D1">
        <w:rPr>
          <w:sz w:val="28"/>
          <w:szCs w:val="28"/>
        </w:rPr>
        <w:lastRenderedPageBreak/>
        <w:t>total of 215. Our estimated gross meeting</w:t>
      </w:r>
      <w:r w:rsidRPr="00AA19D1">
        <w:rPr>
          <w:spacing w:val="-15"/>
          <w:sz w:val="28"/>
          <w:szCs w:val="28"/>
        </w:rPr>
        <w:t xml:space="preserve"> </w:t>
      </w:r>
      <w:r w:rsidRPr="00AA19D1">
        <w:rPr>
          <w:sz w:val="28"/>
          <w:szCs w:val="28"/>
        </w:rPr>
        <w:t>revenue</w:t>
      </w:r>
      <w:r w:rsidRPr="00AA19D1">
        <w:rPr>
          <w:spacing w:val="-15"/>
          <w:sz w:val="28"/>
          <w:szCs w:val="28"/>
        </w:rPr>
        <w:t xml:space="preserve"> </w:t>
      </w:r>
      <w:r w:rsidRPr="00AA19D1">
        <w:rPr>
          <w:sz w:val="28"/>
          <w:szCs w:val="28"/>
        </w:rPr>
        <w:t>for</w:t>
      </w:r>
      <w:r w:rsidRPr="00AA19D1">
        <w:rPr>
          <w:spacing w:val="-15"/>
          <w:sz w:val="28"/>
          <w:szCs w:val="28"/>
        </w:rPr>
        <w:t xml:space="preserve"> </w:t>
      </w:r>
      <w:r w:rsidRPr="00AA19D1">
        <w:rPr>
          <w:sz w:val="28"/>
          <w:szCs w:val="28"/>
        </w:rPr>
        <w:t>this</w:t>
      </w:r>
      <w:r w:rsidRPr="00AA19D1">
        <w:rPr>
          <w:spacing w:val="-15"/>
          <w:sz w:val="28"/>
          <w:szCs w:val="28"/>
        </w:rPr>
        <w:t xml:space="preserve"> </w:t>
      </w:r>
      <w:r w:rsidRPr="00AA19D1">
        <w:rPr>
          <w:sz w:val="28"/>
          <w:szCs w:val="28"/>
        </w:rPr>
        <w:t>meeting</w:t>
      </w:r>
      <w:r w:rsidRPr="00AA19D1">
        <w:rPr>
          <w:spacing w:val="-15"/>
          <w:sz w:val="28"/>
          <w:szCs w:val="28"/>
        </w:rPr>
        <w:t xml:space="preserve"> </w:t>
      </w:r>
      <w:r w:rsidRPr="00AA19D1">
        <w:rPr>
          <w:sz w:val="28"/>
          <w:szCs w:val="28"/>
        </w:rPr>
        <w:t>is</w:t>
      </w:r>
      <w:r w:rsidRPr="00AA19D1">
        <w:rPr>
          <w:spacing w:val="-15"/>
          <w:sz w:val="28"/>
          <w:szCs w:val="28"/>
        </w:rPr>
        <w:t xml:space="preserve"> </w:t>
      </w:r>
      <w:r w:rsidRPr="00AA19D1">
        <w:rPr>
          <w:sz w:val="28"/>
          <w:szCs w:val="28"/>
        </w:rPr>
        <w:t>$84,950.</w:t>
      </w:r>
      <w:r w:rsidRPr="00AA19D1">
        <w:rPr>
          <w:spacing w:val="-15"/>
          <w:sz w:val="28"/>
          <w:szCs w:val="28"/>
        </w:rPr>
        <w:t xml:space="preserve"> </w:t>
      </w:r>
      <w:r w:rsidRPr="00AA19D1">
        <w:rPr>
          <w:sz w:val="28"/>
          <w:szCs w:val="28"/>
        </w:rPr>
        <w:t>Our</w:t>
      </w:r>
      <w:r w:rsidRPr="00AA19D1">
        <w:rPr>
          <w:spacing w:val="-15"/>
          <w:sz w:val="28"/>
          <w:szCs w:val="28"/>
        </w:rPr>
        <w:t xml:space="preserve"> </w:t>
      </w:r>
      <w:r w:rsidRPr="00AA19D1">
        <w:rPr>
          <w:sz w:val="28"/>
          <w:szCs w:val="28"/>
        </w:rPr>
        <w:t>estimated</w:t>
      </w:r>
      <w:r w:rsidRPr="00AA19D1">
        <w:rPr>
          <w:spacing w:val="-15"/>
          <w:sz w:val="28"/>
          <w:szCs w:val="28"/>
        </w:rPr>
        <w:t xml:space="preserve"> </w:t>
      </w:r>
      <w:r w:rsidRPr="00AA19D1">
        <w:rPr>
          <w:sz w:val="28"/>
          <w:szCs w:val="28"/>
        </w:rPr>
        <w:t>expenses</w:t>
      </w:r>
      <w:r w:rsidRPr="00AA19D1">
        <w:rPr>
          <w:spacing w:val="-14"/>
          <w:sz w:val="28"/>
          <w:szCs w:val="28"/>
        </w:rPr>
        <w:t xml:space="preserve"> </w:t>
      </w:r>
      <w:r w:rsidRPr="00AA19D1">
        <w:rPr>
          <w:sz w:val="28"/>
          <w:szCs w:val="28"/>
        </w:rPr>
        <w:t xml:space="preserve">for the Fall meeting are 55,000 to the hotel and $25,000 to Metro, there will also be a few admin fees we need to account for such as legal reserves and secretarial work. We have paid $30,000 to the hotel before the meeting. After all remaining expenses the goal was to break even or have a slight reduction in the account balance following this conference. The bank account balance should be able to remain at current levels.  </w:t>
      </w:r>
    </w:p>
    <w:p w14:paraId="591EF91F" w14:textId="77777777" w:rsidR="00AA19D1" w:rsidRPr="00AA19D1" w:rsidRDefault="00AA19D1" w:rsidP="00AA19D1">
      <w:pPr>
        <w:widowControl w:val="0"/>
        <w:autoSpaceDE w:val="0"/>
        <w:autoSpaceDN w:val="0"/>
        <w:ind w:left="760" w:right="1282" w:hanging="1"/>
        <w:jc w:val="both"/>
        <w:rPr>
          <w:sz w:val="28"/>
          <w:szCs w:val="28"/>
        </w:rPr>
      </w:pPr>
    </w:p>
    <w:p w14:paraId="1448003E" w14:textId="4E89E646" w:rsidR="00AA19D1" w:rsidRPr="00AA19D1" w:rsidRDefault="00AA19D1" w:rsidP="00F14717">
      <w:pPr>
        <w:widowControl w:val="0"/>
        <w:autoSpaceDE w:val="0"/>
        <w:autoSpaceDN w:val="0"/>
        <w:ind w:left="720" w:right="1282"/>
        <w:jc w:val="both"/>
        <w:rPr>
          <w:sz w:val="28"/>
          <w:szCs w:val="28"/>
        </w:rPr>
      </w:pPr>
      <w:r w:rsidRPr="00AA19D1">
        <w:rPr>
          <w:sz w:val="28"/>
          <w:szCs w:val="28"/>
        </w:rPr>
        <w:t>Participation was essentially the same as Spring of 2025 213 compared to 215 people. The Fall 25 meeting was 223. There were 18 attendees from outside the US.</w:t>
      </w:r>
      <w:r w:rsidRPr="00AA19D1">
        <w:rPr>
          <w:strike/>
          <w:sz w:val="28"/>
          <w:szCs w:val="28"/>
        </w:rPr>
        <w:t xml:space="preserve"> </w:t>
      </w:r>
      <w:r w:rsidRPr="00AA19D1">
        <w:rPr>
          <w:sz w:val="28"/>
          <w:szCs w:val="28"/>
        </w:rPr>
        <w:t>With 11</w:t>
      </w:r>
      <w:r w:rsidRPr="00AA19D1">
        <w:rPr>
          <w:spacing w:val="-2"/>
          <w:sz w:val="28"/>
          <w:szCs w:val="28"/>
        </w:rPr>
        <w:t xml:space="preserve"> </w:t>
      </w:r>
      <w:r w:rsidRPr="00AA19D1">
        <w:rPr>
          <w:sz w:val="28"/>
          <w:szCs w:val="28"/>
        </w:rPr>
        <w:t>people from</w:t>
      </w:r>
      <w:r w:rsidRPr="00AA19D1">
        <w:rPr>
          <w:spacing w:val="-1"/>
          <w:sz w:val="28"/>
          <w:szCs w:val="28"/>
        </w:rPr>
        <w:t xml:space="preserve"> </w:t>
      </w:r>
      <w:r w:rsidRPr="00AA19D1">
        <w:rPr>
          <w:sz w:val="28"/>
          <w:szCs w:val="28"/>
        </w:rPr>
        <w:t>Canada, 2 from Sweden, 2 from Finland, 1 from Brazil</w:t>
      </w:r>
      <w:r w:rsidRPr="00AA19D1">
        <w:rPr>
          <w:spacing w:val="-5"/>
          <w:sz w:val="28"/>
          <w:szCs w:val="28"/>
        </w:rPr>
        <w:t>, 1</w:t>
      </w:r>
      <w:r w:rsidRPr="00AA19D1">
        <w:rPr>
          <w:sz w:val="28"/>
          <w:szCs w:val="28"/>
        </w:rPr>
        <w:t xml:space="preserve"> from Col</w:t>
      </w:r>
      <w:r w:rsidR="00F14717">
        <w:rPr>
          <w:sz w:val="28"/>
          <w:szCs w:val="28"/>
        </w:rPr>
        <w:t>o</w:t>
      </w:r>
      <w:r w:rsidRPr="00AA19D1">
        <w:rPr>
          <w:sz w:val="28"/>
          <w:szCs w:val="28"/>
        </w:rPr>
        <w:t>mbia</w:t>
      </w:r>
      <w:r w:rsidR="00F14717">
        <w:rPr>
          <w:sz w:val="28"/>
          <w:szCs w:val="28"/>
        </w:rPr>
        <w:t>,</w:t>
      </w:r>
      <w:r w:rsidRPr="00AA19D1">
        <w:rPr>
          <w:sz w:val="28"/>
          <w:szCs w:val="28"/>
        </w:rPr>
        <w:t xml:space="preserve"> and 1 from </w:t>
      </w:r>
      <w:r w:rsidR="00F14717" w:rsidRPr="00AA19D1">
        <w:rPr>
          <w:sz w:val="28"/>
          <w:szCs w:val="28"/>
        </w:rPr>
        <w:t>Chile</w:t>
      </w:r>
      <w:r w:rsidRPr="00AA19D1">
        <w:rPr>
          <w:sz w:val="28"/>
          <w:szCs w:val="28"/>
        </w:rPr>
        <w:t xml:space="preserve">, </w:t>
      </w:r>
    </w:p>
    <w:p w14:paraId="293E062B" w14:textId="77777777" w:rsidR="00AA19D1" w:rsidRPr="00AA19D1" w:rsidRDefault="00AA19D1" w:rsidP="00AA19D1">
      <w:pPr>
        <w:widowControl w:val="0"/>
        <w:autoSpaceDE w:val="0"/>
        <w:autoSpaceDN w:val="0"/>
        <w:ind w:right="1282"/>
        <w:jc w:val="both"/>
        <w:rPr>
          <w:sz w:val="28"/>
          <w:szCs w:val="28"/>
        </w:rPr>
      </w:pPr>
    </w:p>
    <w:p w14:paraId="09D577AE" w14:textId="21B9D9E6" w:rsidR="00AA19D1" w:rsidRDefault="00AA19D1" w:rsidP="00F14717">
      <w:pPr>
        <w:widowControl w:val="0"/>
        <w:autoSpaceDE w:val="0"/>
        <w:autoSpaceDN w:val="0"/>
        <w:ind w:left="720" w:right="1282"/>
        <w:jc w:val="both"/>
        <w:rPr>
          <w:sz w:val="28"/>
          <w:szCs w:val="28"/>
        </w:rPr>
      </w:pPr>
      <w:r w:rsidRPr="00AA19D1">
        <w:rPr>
          <w:sz w:val="28"/>
          <w:szCs w:val="28"/>
        </w:rPr>
        <w:t xml:space="preserve">We will be in the Hilton again for the next three meetings. The committee continues to evaluate the bank balance and conference costs; for this meeting we were able to lower the price of the conference as well as provide extra amenities that hopefully added some extra value to the conference. The goal of EC is to maintain a bank balance that covers at minimum one complete meeting, an appropriate legal reserve and all other expenses that may arise. </w:t>
      </w:r>
    </w:p>
    <w:p w14:paraId="71E92365" w14:textId="17FFC78A" w:rsidR="00F14717" w:rsidRDefault="00F14717" w:rsidP="00F14717">
      <w:pPr>
        <w:widowControl w:val="0"/>
        <w:autoSpaceDE w:val="0"/>
        <w:autoSpaceDN w:val="0"/>
        <w:ind w:right="1282"/>
        <w:jc w:val="both"/>
        <w:rPr>
          <w:sz w:val="28"/>
          <w:szCs w:val="28"/>
        </w:rPr>
      </w:pPr>
    </w:p>
    <w:p w14:paraId="4A96B7B3" w14:textId="77777777" w:rsidR="00F14717" w:rsidRPr="00AA19D1" w:rsidRDefault="00F14717" w:rsidP="00F14717">
      <w:pPr>
        <w:widowControl w:val="0"/>
        <w:autoSpaceDE w:val="0"/>
        <w:autoSpaceDN w:val="0"/>
        <w:ind w:right="1282"/>
        <w:jc w:val="both"/>
        <w:rPr>
          <w:sz w:val="28"/>
          <w:szCs w:val="28"/>
        </w:rPr>
      </w:pPr>
    </w:p>
    <w:p w14:paraId="5D5D10F8" w14:textId="77777777" w:rsidR="00AA19D1" w:rsidRPr="00AA19D1" w:rsidRDefault="00AA19D1" w:rsidP="00AA19D1">
      <w:pPr>
        <w:widowControl w:val="0"/>
        <w:autoSpaceDE w:val="0"/>
        <w:autoSpaceDN w:val="0"/>
        <w:spacing w:before="9"/>
        <w:rPr>
          <w:sz w:val="28"/>
          <w:szCs w:val="28"/>
        </w:rPr>
      </w:pPr>
    </w:p>
    <w:tbl>
      <w:tblPr>
        <w:tblW w:w="0" w:type="auto"/>
        <w:tblInd w:w="717" w:type="dxa"/>
        <w:tblLayout w:type="fixed"/>
        <w:tblCellMar>
          <w:left w:w="0" w:type="dxa"/>
          <w:right w:w="0" w:type="dxa"/>
        </w:tblCellMar>
        <w:tblLook w:val="01E0" w:firstRow="1" w:lastRow="1" w:firstColumn="1" w:lastColumn="1" w:noHBand="0" w:noVBand="0"/>
      </w:tblPr>
      <w:tblGrid>
        <w:gridCol w:w="3996"/>
        <w:gridCol w:w="2344"/>
      </w:tblGrid>
      <w:tr w:rsidR="00AA19D1" w:rsidRPr="00AA19D1" w14:paraId="172FAD68" w14:textId="77777777" w:rsidTr="00AA19D1">
        <w:trPr>
          <w:trHeight w:val="270"/>
        </w:trPr>
        <w:tc>
          <w:tcPr>
            <w:tcW w:w="3996" w:type="dxa"/>
            <w:hideMark/>
          </w:tcPr>
          <w:p w14:paraId="5660F43A" w14:textId="77777777" w:rsidR="00AA19D1" w:rsidRPr="00AA19D1" w:rsidRDefault="00AA19D1">
            <w:pPr>
              <w:widowControl w:val="0"/>
              <w:autoSpaceDE w:val="0"/>
              <w:autoSpaceDN w:val="0"/>
              <w:spacing w:line="251" w:lineRule="exact"/>
              <w:ind w:left="50"/>
              <w:rPr>
                <w:kern w:val="2"/>
                <w:sz w:val="28"/>
                <w:szCs w:val="28"/>
                <w14:ligatures w14:val="standardContextual"/>
              </w:rPr>
            </w:pPr>
            <w:r w:rsidRPr="00AA19D1">
              <w:rPr>
                <w:kern w:val="2"/>
                <w:sz w:val="28"/>
                <w:szCs w:val="28"/>
                <w14:ligatures w14:val="standardContextual"/>
              </w:rPr>
              <w:t>Balance</w:t>
            </w:r>
            <w:r w:rsidRPr="00AA19D1">
              <w:rPr>
                <w:spacing w:val="-6"/>
                <w:kern w:val="2"/>
                <w:sz w:val="28"/>
                <w:szCs w:val="28"/>
                <w14:ligatures w14:val="standardContextual"/>
              </w:rPr>
              <w:t xml:space="preserve"> </w:t>
            </w:r>
            <w:r w:rsidRPr="00AA19D1">
              <w:rPr>
                <w:kern w:val="2"/>
                <w:sz w:val="28"/>
                <w:szCs w:val="28"/>
                <w14:ligatures w14:val="standardContextual"/>
              </w:rPr>
              <w:t>as</w:t>
            </w:r>
            <w:r w:rsidRPr="00AA19D1">
              <w:rPr>
                <w:spacing w:val="-4"/>
                <w:kern w:val="2"/>
                <w:sz w:val="28"/>
                <w:szCs w:val="28"/>
                <w14:ligatures w14:val="standardContextual"/>
              </w:rPr>
              <w:t xml:space="preserve"> </w:t>
            </w:r>
            <w:r w:rsidRPr="00AA19D1">
              <w:rPr>
                <w:kern w:val="2"/>
                <w:sz w:val="28"/>
                <w:szCs w:val="28"/>
                <w14:ligatures w14:val="standardContextual"/>
              </w:rPr>
              <w:t>of</w:t>
            </w:r>
            <w:r w:rsidRPr="00AA19D1">
              <w:rPr>
                <w:spacing w:val="-5"/>
                <w:kern w:val="2"/>
                <w:sz w:val="28"/>
                <w:szCs w:val="28"/>
                <w14:ligatures w14:val="standardContextual"/>
              </w:rPr>
              <w:t xml:space="preserve"> </w:t>
            </w:r>
            <w:r w:rsidRPr="00AA19D1">
              <w:rPr>
                <w:spacing w:val="-2"/>
                <w:kern w:val="2"/>
                <w:sz w:val="28"/>
                <w:szCs w:val="28"/>
                <w14:ligatures w14:val="standardContextual"/>
              </w:rPr>
              <w:t>October 7</w:t>
            </w:r>
            <w:r w:rsidRPr="00AA19D1">
              <w:rPr>
                <w:spacing w:val="-2"/>
                <w:kern w:val="2"/>
                <w:sz w:val="28"/>
                <w:szCs w:val="28"/>
                <w:vertAlign w:val="superscript"/>
                <w14:ligatures w14:val="standardContextual"/>
              </w:rPr>
              <w:t>th</w:t>
            </w:r>
            <w:r w:rsidRPr="00AA19D1">
              <w:rPr>
                <w:spacing w:val="-2"/>
                <w:kern w:val="2"/>
                <w:sz w:val="28"/>
                <w:szCs w:val="28"/>
                <w14:ligatures w14:val="standardContextual"/>
              </w:rPr>
              <w:t>, 2025</w:t>
            </w:r>
          </w:p>
        </w:tc>
        <w:tc>
          <w:tcPr>
            <w:tcW w:w="2344" w:type="dxa"/>
            <w:hideMark/>
          </w:tcPr>
          <w:p w14:paraId="608631C1" w14:textId="77777777" w:rsidR="00AA19D1" w:rsidRPr="00AA19D1" w:rsidRDefault="00AA19D1">
            <w:pPr>
              <w:widowControl w:val="0"/>
              <w:autoSpaceDE w:val="0"/>
              <w:autoSpaceDN w:val="0"/>
              <w:spacing w:line="251" w:lineRule="exact"/>
              <w:ind w:left="374"/>
              <w:rPr>
                <w:kern w:val="2"/>
                <w:sz w:val="28"/>
                <w:szCs w:val="28"/>
                <w14:ligatures w14:val="standardContextual"/>
              </w:rPr>
            </w:pPr>
            <w:r w:rsidRPr="00AA19D1">
              <w:rPr>
                <w:kern w:val="2"/>
                <w:sz w:val="28"/>
                <w:szCs w:val="28"/>
                <w14:ligatures w14:val="standardContextual"/>
              </w:rPr>
              <w:t>$ 176,578.37</w:t>
            </w:r>
          </w:p>
        </w:tc>
      </w:tr>
      <w:tr w:rsidR="00AA19D1" w:rsidRPr="00AA19D1" w14:paraId="104051F2" w14:textId="77777777" w:rsidTr="00AA19D1">
        <w:trPr>
          <w:trHeight w:val="275"/>
        </w:trPr>
        <w:tc>
          <w:tcPr>
            <w:tcW w:w="3996" w:type="dxa"/>
            <w:hideMark/>
          </w:tcPr>
          <w:p w14:paraId="1B1C1EAA" w14:textId="77777777" w:rsidR="00AA19D1" w:rsidRPr="00AA19D1" w:rsidRDefault="00AA19D1">
            <w:pPr>
              <w:widowControl w:val="0"/>
              <w:autoSpaceDE w:val="0"/>
              <w:autoSpaceDN w:val="0"/>
              <w:spacing w:line="256" w:lineRule="exact"/>
              <w:ind w:left="50"/>
              <w:rPr>
                <w:kern w:val="2"/>
                <w:sz w:val="28"/>
                <w:szCs w:val="28"/>
                <w14:ligatures w14:val="standardContextual"/>
              </w:rPr>
            </w:pPr>
            <w:r w:rsidRPr="00AA19D1">
              <w:rPr>
                <w:kern w:val="2"/>
                <w:sz w:val="28"/>
                <w:szCs w:val="28"/>
                <w14:ligatures w14:val="standardContextual"/>
              </w:rPr>
              <w:t>Estimated</w:t>
            </w:r>
            <w:r w:rsidRPr="00AA19D1">
              <w:rPr>
                <w:spacing w:val="-10"/>
                <w:kern w:val="2"/>
                <w:sz w:val="28"/>
                <w:szCs w:val="28"/>
                <w14:ligatures w14:val="standardContextual"/>
              </w:rPr>
              <w:t xml:space="preserve"> Spring </w:t>
            </w:r>
            <w:r w:rsidRPr="00AA19D1">
              <w:rPr>
                <w:kern w:val="2"/>
                <w:sz w:val="28"/>
                <w:szCs w:val="28"/>
                <w14:ligatures w14:val="standardContextual"/>
              </w:rPr>
              <w:t>Gross</w:t>
            </w:r>
            <w:r w:rsidRPr="00AA19D1">
              <w:rPr>
                <w:spacing w:val="-9"/>
                <w:kern w:val="2"/>
                <w:sz w:val="28"/>
                <w:szCs w:val="28"/>
                <w14:ligatures w14:val="standardContextual"/>
              </w:rPr>
              <w:t xml:space="preserve"> </w:t>
            </w:r>
            <w:r w:rsidRPr="00AA19D1">
              <w:rPr>
                <w:kern w:val="2"/>
                <w:sz w:val="28"/>
                <w:szCs w:val="28"/>
                <w14:ligatures w14:val="standardContextual"/>
              </w:rPr>
              <w:t>Meeting</w:t>
            </w:r>
            <w:r w:rsidRPr="00AA19D1">
              <w:rPr>
                <w:spacing w:val="-9"/>
                <w:kern w:val="2"/>
                <w:sz w:val="28"/>
                <w:szCs w:val="28"/>
                <w14:ligatures w14:val="standardContextual"/>
              </w:rPr>
              <w:t xml:space="preserve"> </w:t>
            </w:r>
            <w:r w:rsidRPr="00AA19D1">
              <w:rPr>
                <w:spacing w:val="-2"/>
                <w:kern w:val="2"/>
                <w:sz w:val="28"/>
                <w:szCs w:val="28"/>
                <w14:ligatures w14:val="standardContextual"/>
              </w:rPr>
              <w:t>Revenue</w:t>
            </w:r>
          </w:p>
        </w:tc>
        <w:tc>
          <w:tcPr>
            <w:tcW w:w="2344" w:type="dxa"/>
            <w:hideMark/>
          </w:tcPr>
          <w:p w14:paraId="20D115DC" w14:textId="77777777" w:rsidR="00AA19D1" w:rsidRPr="00AA19D1" w:rsidRDefault="00AA19D1">
            <w:pPr>
              <w:widowControl w:val="0"/>
              <w:autoSpaceDE w:val="0"/>
              <w:autoSpaceDN w:val="0"/>
              <w:spacing w:line="256" w:lineRule="exact"/>
              <w:ind w:left="374"/>
              <w:rPr>
                <w:kern w:val="2"/>
                <w:sz w:val="28"/>
                <w:szCs w:val="28"/>
                <w14:ligatures w14:val="standardContextual"/>
              </w:rPr>
            </w:pPr>
            <w:r w:rsidRPr="00AA19D1">
              <w:rPr>
                <w:kern w:val="2"/>
                <w:sz w:val="28"/>
                <w:szCs w:val="28"/>
                <w14:ligatures w14:val="standardContextual"/>
              </w:rPr>
              <w:t>$</w:t>
            </w:r>
            <w:r w:rsidRPr="00AA19D1">
              <w:rPr>
                <w:spacing w:val="-2"/>
                <w:kern w:val="2"/>
                <w:sz w:val="28"/>
                <w:szCs w:val="28"/>
                <w14:ligatures w14:val="standardContextual"/>
              </w:rPr>
              <w:t xml:space="preserve"> 86,650</w:t>
            </w:r>
          </w:p>
        </w:tc>
      </w:tr>
      <w:tr w:rsidR="00AA19D1" w:rsidRPr="00AA19D1" w14:paraId="173F989A" w14:textId="77777777" w:rsidTr="00AA19D1">
        <w:trPr>
          <w:trHeight w:val="275"/>
        </w:trPr>
        <w:tc>
          <w:tcPr>
            <w:tcW w:w="3996" w:type="dxa"/>
          </w:tcPr>
          <w:p w14:paraId="0E946D29" w14:textId="77777777" w:rsidR="00AA19D1" w:rsidRPr="00AA19D1" w:rsidRDefault="00AA19D1">
            <w:pPr>
              <w:widowControl w:val="0"/>
              <w:autoSpaceDE w:val="0"/>
              <w:autoSpaceDN w:val="0"/>
              <w:spacing w:line="256" w:lineRule="exact"/>
              <w:ind w:left="50"/>
              <w:rPr>
                <w:kern w:val="2"/>
                <w:sz w:val="28"/>
                <w:szCs w:val="28"/>
                <w14:ligatures w14:val="standardContextual"/>
              </w:rPr>
            </w:pPr>
          </w:p>
        </w:tc>
        <w:tc>
          <w:tcPr>
            <w:tcW w:w="2344" w:type="dxa"/>
          </w:tcPr>
          <w:p w14:paraId="6F2C72DE" w14:textId="77777777" w:rsidR="00AA19D1" w:rsidRPr="00AA19D1" w:rsidRDefault="00AA19D1">
            <w:pPr>
              <w:widowControl w:val="0"/>
              <w:autoSpaceDE w:val="0"/>
              <w:autoSpaceDN w:val="0"/>
              <w:spacing w:line="256" w:lineRule="exact"/>
              <w:ind w:left="374"/>
              <w:rPr>
                <w:kern w:val="2"/>
                <w:sz w:val="28"/>
                <w:szCs w:val="28"/>
                <w14:ligatures w14:val="standardContextual"/>
              </w:rPr>
            </w:pPr>
          </w:p>
        </w:tc>
      </w:tr>
      <w:tr w:rsidR="00AA19D1" w:rsidRPr="00AA19D1" w14:paraId="69B7BD91" w14:textId="77777777" w:rsidTr="00AA19D1">
        <w:trPr>
          <w:trHeight w:val="275"/>
        </w:trPr>
        <w:tc>
          <w:tcPr>
            <w:tcW w:w="3996" w:type="dxa"/>
            <w:hideMark/>
          </w:tcPr>
          <w:p w14:paraId="7DCDF96C" w14:textId="77777777" w:rsidR="00AA19D1" w:rsidRPr="00AA19D1" w:rsidRDefault="00AA19D1">
            <w:pPr>
              <w:widowControl w:val="0"/>
              <w:autoSpaceDE w:val="0"/>
              <w:autoSpaceDN w:val="0"/>
              <w:spacing w:line="256" w:lineRule="exact"/>
              <w:ind w:left="50"/>
              <w:rPr>
                <w:kern w:val="2"/>
                <w:sz w:val="28"/>
                <w:szCs w:val="28"/>
                <w14:ligatures w14:val="standardContextual"/>
              </w:rPr>
            </w:pPr>
            <w:r w:rsidRPr="00AA19D1">
              <w:rPr>
                <w:kern w:val="2"/>
                <w:sz w:val="28"/>
                <w:szCs w:val="28"/>
                <w14:ligatures w14:val="standardContextual"/>
              </w:rPr>
              <w:t>Estimated</w:t>
            </w:r>
            <w:r w:rsidRPr="00AA19D1">
              <w:rPr>
                <w:spacing w:val="-6"/>
                <w:kern w:val="2"/>
                <w:sz w:val="28"/>
                <w:szCs w:val="28"/>
                <w14:ligatures w14:val="standardContextual"/>
              </w:rPr>
              <w:t xml:space="preserve"> </w:t>
            </w:r>
            <w:r w:rsidRPr="00AA19D1">
              <w:rPr>
                <w:kern w:val="2"/>
                <w:sz w:val="28"/>
                <w:szCs w:val="28"/>
                <w14:ligatures w14:val="standardContextual"/>
              </w:rPr>
              <w:t>Expenses</w:t>
            </w:r>
            <w:r w:rsidRPr="00AA19D1">
              <w:rPr>
                <w:spacing w:val="-6"/>
                <w:kern w:val="2"/>
                <w:sz w:val="28"/>
                <w:szCs w:val="28"/>
                <w14:ligatures w14:val="standardContextual"/>
              </w:rPr>
              <w:t xml:space="preserve"> </w:t>
            </w:r>
            <w:r w:rsidRPr="00AA19D1">
              <w:rPr>
                <w:kern w:val="2"/>
                <w:sz w:val="28"/>
                <w:szCs w:val="28"/>
                <w14:ligatures w14:val="standardContextual"/>
              </w:rPr>
              <w:t>for Spring</w:t>
            </w:r>
          </w:p>
        </w:tc>
        <w:tc>
          <w:tcPr>
            <w:tcW w:w="2344" w:type="dxa"/>
            <w:hideMark/>
          </w:tcPr>
          <w:p w14:paraId="61E6AE40" w14:textId="77777777" w:rsidR="00AA19D1" w:rsidRPr="00AA19D1" w:rsidRDefault="00AA19D1">
            <w:pPr>
              <w:widowControl w:val="0"/>
              <w:autoSpaceDE w:val="0"/>
              <w:autoSpaceDN w:val="0"/>
              <w:spacing w:line="256" w:lineRule="exact"/>
              <w:ind w:left="374"/>
              <w:rPr>
                <w:color w:val="FF0000"/>
                <w:kern w:val="2"/>
                <w:sz w:val="28"/>
                <w:szCs w:val="28"/>
                <w14:ligatures w14:val="standardContextual"/>
              </w:rPr>
            </w:pPr>
            <w:r w:rsidRPr="00AA19D1">
              <w:rPr>
                <w:color w:val="FF0000"/>
                <w:kern w:val="2"/>
                <w:sz w:val="28"/>
                <w:szCs w:val="28"/>
                <w14:ligatures w14:val="standardContextual"/>
              </w:rPr>
              <w:t>$</w:t>
            </w:r>
            <w:r w:rsidRPr="00AA19D1">
              <w:rPr>
                <w:color w:val="FF0000"/>
                <w:spacing w:val="-2"/>
                <w:kern w:val="2"/>
                <w:sz w:val="28"/>
                <w:szCs w:val="28"/>
                <w14:ligatures w14:val="standardContextual"/>
              </w:rPr>
              <w:t>89,300</w:t>
            </w:r>
          </w:p>
        </w:tc>
      </w:tr>
      <w:tr w:rsidR="00AA19D1" w:rsidRPr="00AA19D1" w14:paraId="0AB073E2" w14:textId="77777777" w:rsidTr="00AA19D1">
        <w:trPr>
          <w:trHeight w:val="275"/>
        </w:trPr>
        <w:tc>
          <w:tcPr>
            <w:tcW w:w="3996" w:type="dxa"/>
            <w:hideMark/>
          </w:tcPr>
          <w:p w14:paraId="48F0483B" w14:textId="77777777" w:rsidR="00AA19D1" w:rsidRPr="00AA19D1" w:rsidRDefault="00AA19D1">
            <w:pPr>
              <w:widowControl w:val="0"/>
              <w:autoSpaceDE w:val="0"/>
              <w:autoSpaceDN w:val="0"/>
              <w:spacing w:line="256" w:lineRule="exact"/>
              <w:ind w:left="770"/>
              <w:rPr>
                <w:kern w:val="2"/>
                <w:sz w:val="28"/>
                <w:szCs w:val="28"/>
                <w14:ligatures w14:val="standardContextual"/>
              </w:rPr>
            </w:pPr>
            <w:r w:rsidRPr="00AA19D1">
              <w:rPr>
                <w:kern w:val="2"/>
                <w:sz w:val="28"/>
                <w:szCs w:val="28"/>
                <w14:ligatures w14:val="standardContextual"/>
              </w:rPr>
              <w:t>Fall Meeting Hilton and AV</w:t>
            </w:r>
          </w:p>
        </w:tc>
        <w:tc>
          <w:tcPr>
            <w:tcW w:w="2344" w:type="dxa"/>
            <w:hideMark/>
          </w:tcPr>
          <w:p w14:paraId="450FD022" w14:textId="77777777" w:rsidR="00AA19D1" w:rsidRPr="00AA19D1" w:rsidRDefault="00AA19D1">
            <w:pPr>
              <w:widowControl w:val="0"/>
              <w:autoSpaceDE w:val="0"/>
              <w:autoSpaceDN w:val="0"/>
              <w:spacing w:line="256" w:lineRule="exact"/>
              <w:ind w:right="108"/>
              <w:jc w:val="right"/>
              <w:rPr>
                <w:color w:val="FF0000"/>
                <w:kern w:val="2"/>
                <w:sz w:val="28"/>
                <w:szCs w:val="28"/>
                <w14:ligatures w14:val="standardContextual"/>
              </w:rPr>
            </w:pPr>
            <w:r w:rsidRPr="00AA19D1">
              <w:rPr>
                <w:color w:val="FF0000"/>
                <w:kern w:val="2"/>
                <w:sz w:val="28"/>
                <w:szCs w:val="28"/>
                <w14:ligatures w14:val="standardContextual"/>
              </w:rPr>
              <w:t>$ 55,000.00</w:t>
            </w:r>
          </w:p>
        </w:tc>
      </w:tr>
      <w:tr w:rsidR="00AA19D1" w:rsidRPr="00AA19D1" w14:paraId="15C937D5" w14:textId="77777777" w:rsidTr="00AA19D1">
        <w:trPr>
          <w:trHeight w:val="275"/>
        </w:trPr>
        <w:tc>
          <w:tcPr>
            <w:tcW w:w="3996" w:type="dxa"/>
            <w:hideMark/>
          </w:tcPr>
          <w:p w14:paraId="2E5A5C2D" w14:textId="77777777" w:rsidR="00AA19D1" w:rsidRPr="00AA19D1" w:rsidRDefault="00AA19D1">
            <w:pPr>
              <w:widowControl w:val="0"/>
              <w:autoSpaceDE w:val="0"/>
              <w:autoSpaceDN w:val="0"/>
              <w:spacing w:line="256" w:lineRule="exact"/>
              <w:ind w:left="770"/>
              <w:rPr>
                <w:kern w:val="2"/>
                <w:sz w:val="28"/>
                <w:szCs w:val="28"/>
                <w14:ligatures w14:val="standardContextual"/>
              </w:rPr>
            </w:pPr>
            <w:r w:rsidRPr="00AA19D1">
              <w:rPr>
                <w:spacing w:val="-2"/>
                <w:kern w:val="2"/>
                <w:sz w:val="28"/>
                <w:szCs w:val="28"/>
                <w14:ligatures w14:val="standardContextual"/>
              </w:rPr>
              <w:t>Metroconnections</w:t>
            </w:r>
          </w:p>
        </w:tc>
        <w:tc>
          <w:tcPr>
            <w:tcW w:w="2344" w:type="dxa"/>
            <w:hideMark/>
          </w:tcPr>
          <w:p w14:paraId="5B8EF13A" w14:textId="77777777" w:rsidR="00AA19D1" w:rsidRPr="00AA19D1" w:rsidRDefault="00AA19D1">
            <w:pPr>
              <w:widowControl w:val="0"/>
              <w:autoSpaceDE w:val="0"/>
              <w:autoSpaceDN w:val="0"/>
              <w:spacing w:line="256" w:lineRule="exact"/>
              <w:ind w:right="108"/>
              <w:jc w:val="right"/>
              <w:rPr>
                <w:color w:val="FF0000"/>
                <w:kern w:val="2"/>
                <w:sz w:val="28"/>
                <w:szCs w:val="28"/>
                <w14:ligatures w14:val="standardContextual"/>
              </w:rPr>
            </w:pPr>
            <w:r w:rsidRPr="00AA19D1">
              <w:rPr>
                <w:color w:val="FF0000"/>
                <w:kern w:val="2"/>
                <w:sz w:val="28"/>
                <w:szCs w:val="28"/>
                <w14:ligatures w14:val="standardContextual"/>
              </w:rPr>
              <w:t>$</w:t>
            </w:r>
            <w:r w:rsidRPr="00AA19D1">
              <w:rPr>
                <w:color w:val="FF0000"/>
                <w:spacing w:val="-2"/>
                <w:kern w:val="2"/>
                <w:sz w:val="28"/>
                <w:szCs w:val="28"/>
                <w14:ligatures w14:val="standardContextual"/>
              </w:rPr>
              <w:t>25,000</w:t>
            </w:r>
          </w:p>
        </w:tc>
      </w:tr>
      <w:tr w:rsidR="00AA19D1" w:rsidRPr="00AA19D1" w14:paraId="7BD13187" w14:textId="77777777" w:rsidTr="00AA19D1">
        <w:trPr>
          <w:trHeight w:val="275"/>
        </w:trPr>
        <w:tc>
          <w:tcPr>
            <w:tcW w:w="3996" w:type="dxa"/>
            <w:hideMark/>
          </w:tcPr>
          <w:p w14:paraId="636FA039" w14:textId="77777777" w:rsidR="00AA19D1" w:rsidRPr="00AA19D1" w:rsidRDefault="00AA19D1">
            <w:pPr>
              <w:widowControl w:val="0"/>
              <w:autoSpaceDE w:val="0"/>
              <w:autoSpaceDN w:val="0"/>
              <w:spacing w:line="256" w:lineRule="exact"/>
              <w:ind w:left="770"/>
              <w:rPr>
                <w:kern w:val="2"/>
                <w:sz w:val="28"/>
                <w:szCs w:val="28"/>
                <w14:ligatures w14:val="standardContextual"/>
              </w:rPr>
            </w:pPr>
            <w:r w:rsidRPr="00AA19D1">
              <w:rPr>
                <w:spacing w:val="-5"/>
                <w:kern w:val="2"/>
                <w:sz w:val="28"/>
                <w:szCs w:val="28"/>
                <w14:ligatures w14:val="standardContextual"/>
              </w:rPr>
              <w:t>ESP</w:t>
            </w:r>
          </w:p>
        </w:tc>
        <w:tc>
          <w:tcPr>
            <w:tcW w:w="2344" w:type="dxa"/>
            <w:hideMark/>
          </w:tcPr>
          <w:p w14:paraId="4C628D3D" w14:textId="77777777" w:rsidR="00AA19D1" w:rsidRPr="00AA19D1" w:rsidRDefault="00AA19D1">
            <w:pPr>
              <w:widowControl w:val="0"/>
              <w:autoSpaceDE w:val="0"/>
              <w:autoSpaceDN w:val="0"/>
              <w:spacing w:line="256" w:lineRule="exact"/>
              <w:ind w:right="108"/>
              <w:jc w:val="right"/>
              <w:rPr>
                <w:color w:val="FF0000"/>
                <w:kern w:val="2"/>
                <w:sz w:val="28"/>
                <w:szCs w:val="28"/>
                <w14:ligatures w14:val="standardContextual"/>
              </w:rPr>
            </w:pPr>
            <w:r w:rsidRPr="00AA19D1">
              <w:rPr>
                <w:color w:val="FF0000"/>
                <w:kern w:val="2"/>
                <w:sz w:val="28"/>
                <w:szCs w:val="28"/>
                <w14:ligatures w14:val="standardContextual"/>
              </w:rPr>
              <w:t>$</w:t>
            </w:r>
            <w:r w:rsidRPr="00AA19D1">
              <w:rPr>
                <w:color w:val="FF0000"/>
                <w:spacing w:val="29"/>
                <w:kern w:val="2"/>
                <w:sz w:val="28"/>
                <w:szCs w:val="28"/>
                <w14:ligatures w14:val="standardContextual"/>
              </w:rPr>
              <w:t xml:space="preserve"> </w:t>
            </w:r>
            <w:r w:rsidRPr="00AA19D1">
              <w:rPr>
                <w:color w:val="FF0000"/>
                <w:spacing w:val="-2"/>
                <w:kern w:val="2"/>
                <w:sz w:val="28"/>
                <w:szCs w:val="28"/>
                <w14:ligatures w14:val="standardContextual"/>
              </w:rPr>
              <w:t>3,500.00</w:t>
            </w:r>
          </w:p>
        </w:tc>
      </w:tr>
      <w:tr w:rsidR="00AA19D1" w:rsidRPr="00AA19D1" w14:paraId="187B4FAC" w14:textId="77777777" w:rsidTr="00AA19D1">
        <w:trPr>
          <w:trHeight w:val="275"/>
        </w:trPr>
        <w:tc>
          <w:tcPr>
            <w:tcW w:w="3996" w:type="dxa"/>
            <w:hideMark/>
          </w:tcPr>
          <w:p w14:paraId="2365F61D" w14:textId="77777777" w:rsidR="00AA19D1" w:rsidRPr="00AA19D1" w:rsidRDefault="00AA19D1">
            <w:pPr>
              <w:widowControl w:val="0"/>
              <w:autoSpaceDE w:val="0"/>
              <w:autoSpaceDN w:val="0"/>
              <w:spacing w:line="256" w:lineRule="exact"/>
              <w:ind w:left="770"/>
              <w:rPr>
                <w:kern w:val="2"/>
                <w:sz w:val="28"/>
                <w:szCs w:val="28"/>
                <w14:ligatures w14:val="standardContextual"/>
              </w:rPr>
            </w:pPr>
            <w:r w:rsidRPr="00AA19D1">
              <w:rPr>
                <w:spacing w:val="-2"/>
                <w:kern w:val="2"/>
                <w:sz w:val="28"/>
                <w:szCs w:val="28"/>
                <w14:ligatures w14:val="standardContextual"/>
              </w:rPr>
              <w:t>Office</w:t>
            </w:r>
          </w:p>
        </w:tc>
        <w:tc>
          <w:tcPr>
            <w:tcW w:w="2344" w:type="dxa"/>
            <w:hideMark/>
          </w:tcPr>
          <w:p w14:paraId="199F89EF" w14:textId="77777777" w:rsidR="00AA19D1" w:rsidRPr="00AA19D1" w:rsidRDefault="00AA19D1">
            <w:pPr>
              <w:widowControl w:val="0"/>
              <w:tabs>
                <w:tab w:val="left" w:pos="539"/>
              </w:tabs>
              <w:autoSpaceDE w:val="0"/>
              <w:autoSpaceDN w:val="0"/>
              <w:spacing w:line="256" w:lineRule="exact"/>
              <w:ind w:right="48"/>
              <w:jc w:val="right"/>
              <w:rPr>
                <w:color w:val="FF0000"/>
                <w:kern w:val="2"/>
                <w:sz w:val="28"/>
                <w:szCs w:val="28"/>
                <w14:ligatures w14:val="standardContextual"/>
              </w:rPr>
            </w:pPr>
            <w:r w:rsidRPr="00AA19D1">
              <w:rPr>
                <w:color w:val="FF0000"/>
                <w:spacing w:val="-10"/>
                <w:kern w:val="2"/>
                <w:sz w:val="28"/>
                <w:szCs w:val="28"/>
                <w14:ligatures w14:val="standardContextual"/>
              </w:rPr>
              <w:t>$</w:t>
            </w:r>
            <w:r w:rsidRPr="00AA19D1">
              <w:rPr>
                <w:color w:val="FF0000"/>
                <w:kern w:val="2"/>
                <w:sz w:val="28"/>
                <w:szCs w:val="28"/>
                <w14:ligatures w14:val="standardContextual"/>
              </w:rPr>
              <w:t xml:space="preserve"> </w:t>
            </w:r>
            <w:r w:rsidRPr="00AA19D1">
              <w:rPr>
                <w:color w:val="FF0000"/>
                <w:spacing w:val="-2"/>
                <w:kern w:val="2"/>
                <w:sz w:val="28"/>
                <w:szCs w:val="28"/>
                <w14:ligatures w14:val="standardContextual"/>
              </w:rPr>
              <w:t>800.00</w:t>
            </w:r>
          </w:p>
        </w:tc>
      </w:tr>
      <w:tr w:rsidR="00AA19D1" w:rsidRPr="00AA19D1" w14:paraId="40A77357" w14:textId="77777777" w:rsidTr="00AA19D1">
        <w:trPr>
          <w:trHeight w:val="413"/>
        </w:trPr>
        <w:tc>
          <w:tcPr>
            <w:tcW w:w="3996" w:type="dxa"/>
            <w:hideMark/>
          </w:tcPr>
          <w:p w14:paraId="4DAC35A7" w14:textId="77777777" w:rsidR="00AA19D1" w:rsidRPr="00AA19D1" w:rsidRDefault="00AA19D1">
            <w:pPr>
              <w:widowControl w:val="0"/>
              <w:autoSpaceDE w:val="0"/>
              <w:autoSpaceDN w:val="0"/>
              <w:spacing w:line="271" w:lineRule="exact"/>
              <w:ind w:left="769"/>
              <w:rPr>
                <w:spacing w:val="-2"/>
                <w:kern w:val="2"/>
                <w:sz w:val="28"/>
                <w:szCs w:val="28"/>
                <w14:ligatures w14:val="standardContextual"/>
              </w:rPr>
            </w:pPr>
            <w:r w:rsidRPr="00AA19D1">
              <w:rPr>
                <w:spacing w:val="-2"/>
                <w:kern w:val="2"/>
                <w:sz w:val="28"/>
                <w:szCs w:val="28"/>
                <w14:ligatures w14:val="standardContextual"/>
              </w:rPr>
              <w:t>Other Expenses from Budget</w:t>
            </w:r>
          </w:p>
        </w:tc>
        <w:tc>
          <w:tcPr>
            <w:tcW w:w="2344" w:type="dxa"/>
            <w:hideMark/>
          </w:tcPr>
          <w:p w14:paraId="62931C09" w14:textId="77777777" w:rsidR="00AA19D1" w:rsidRPr="00AA19D1" w:rsidRDefault="00AA19D1">
            <w:pPr>
              <w:widowControl w:val="0"/>
              <w:autoSpaceDE w:val="0"/>
              <w:autoSpaceDN w:val="0"/>
              <w:spacing w:line="271" w:lineRule="exact"/>
              <w:ind w:right="108"/>
              <w:jc w:val="right"/>
              <w:rPr>
                <w:color w:val="FF0000"/>
                <w:kern w:val="2"/>
                <w:sz w:val="28"/>
                <w:szCs w:val="28"/>
                <w:u w:val="single"/>
                <w14:ligatures w14:val="standardContextual"/>
              </w:rPr>
            </w:pPr>
            <w:r w:rsidRPr="00AA19D1">
              <w:rPr>
                <w:color w:val="FF0000"/>
                <w:kern w:val="2"/>
                <w:sz w:val="28"/>
                <w:szCs w:val="28"/>
                <w:u w:val="single"/>
                <w14:ligatures w14:val="standardContextual"/>
              </w:rPr>
              <w:t>$5,000</w:t>
            </w:r>
          </w:p>
        </w:tc>
      </w:tr>
      <w:tr w:rsidR="00AA19D1" w:rsidRPr="00AA19D1" w14:paraId="0A508DF9" w14:textId="77777777" w:rsidTr="00AA19D1">
        <w:trPr>
          <w:trHeight w:val="413"/>
        </w:trPr>
        <w:tc>
          <w:tcPr>
            <w:tcW w:w="3996" w:type="dxa"/>
            <w:hideMark/>
          </w:tcPr>
          <w:p w14:paraId="7300A3EC" w14:textId="77777777" w:rsidR="00AA19D1" w:rsidRPr="00AA19D1" w:rsidRDefault="00AA19D1">
            <w:pPr>
              <w:widowControl w:val="0"/>
              <w:autoSpaceDE w:val="0"/>
              <w:autoSpaceDN w:val="0"/>
              <w:spacing w:line="271" w:lineRule="exact"/>
              <w:ind w:left="769"/>
              <w:rPr>
                <w:kern w:val="2"/>
                <w:sz w:val="28"/>
                <w:szCs w:val="28"/>
                <w14:ligatures w14:val="standardContextual"/>
              </w:rPr>
            </w:pPr>
            <w:r w:rsidRPr="00AA19D1">
              <w:rPr>
                <w:spacing w:val="-2"/>
                <w:kern w:val="2"/>
                <w:sz w:val="28"/>
                <w:szCs w:val="28"/>
                <w14:ligatures w14:val="standardContextual"/>
              </w:rPr>
              <w:t>Total</w:t>
            </w:r>
          </w:p>
        </w:tc>
        <w:tc>
          <w:tcPr>
            <w:tcW w:w="2344" w:type="dxa"/>
            <w:hideMark/>
          </w:tcPr>
          <w:p w14:paraId="7A9D9456" w14:textId="77777777" w:rsidR="00AA19D1" w:rsidRPr="00AA19D1" w:rsidRDefault="00AA19D1">
            <w:pPr>
              <w:widowControl w:val="0"/>
              <w:autoSpaceDE w:val="0"/>
              <w:autoSpaceDN w:val="0"/>
              <w:spacing w:line="271" w:lineRule="exact"/>
              <w:ind w:right="108"/>
              <w:jc w:val="right"/>
              <w:rPr>
                <w:color w:val="FF0000"/>
                <w:kern w:val="2"/>
                <w:sz w:val="28"/>
                <w:szCs w:val="28"/>
                <w14:ligatures w14:val="standardContextual"/>
              </w:rPr>
            </w:pPr>
            <w:r w:rsidRPr="00AA19D1">
              <w:rPr>
                <w:color w:val="FF0000"/>
                <w:kern w:val="2"/>
                <w:sz w:val="28"/>
                <w:szCs w:val="28"/>
                <w14:ligatures w14:val="standardContextual"/>
              </w:rPr>
              <w:t>$89,300</w:t>
            </w:r>
            <w:r w:rsidRPr="00AA19D1">
              <w:rPr>
                <w:color w:val="FF0000"/>
                <w:spacing w:val="-2"/>
                <w:kern w:val="2"/>
                <w:sz w:val="28"/>
                <w:szCs w:val="28"/>
                <w14:ligatures w14:val="standardContextual"/>
              </w:rPr>
              <w:t xml:space="preserve"> </w:t>
            </w:r>
          </w:p>
        </w:tc>
      </w:tr>
      <w:tr w:rsidR="00AA19D1" w:rsidRPr="00AA19D1" w14:paraId="747375C6" w14:textId="77777777" w:rsidTr="00AA19D1">
        <w:trPr>
          <w:trHeight w:val="413"/>
        </w:trPr>
        <w:tc>
          <w:tcPr>
            <w:tcW w:w="3996" w:type="dxa"/>
            <w:hideMark/>
          </w:tcPr>
          <w:p w14:paraId="4F633E22" w14:textId="77777777" w:rsidR="00AA19D1" w:rsidRPr="00AA19D1" w:rsidRDefault="00AA19D1">
            <w:pPr>
              <w:widowControl w:val="0"/>
              <w:autoSpaceDE w:val="0"/>
              <w:autoSpaceDN w:val="0"/>
              <w:spacing w:before="133" w:line="261" w:lineRule="exact"/>
              <w:ind w:left="50"/>
              <w:rPr>
                <w:kern w:val="2"/>
                <w:sz w:val="28"/>
                <w:szCs w:val="28"/>
                <w14:ligatures w14:val="standardContextual"/>
              </w:rPr>
            </w:pPr>
            <w:r w:rsidRPr="00AA19D1">
              <w:rPr>
                <w:kern w:val="2"/>
                <w:sz w:val="28"/>
                <w:szCs w:val="28"/>
                <w14:ligatures w14:val="standardContextual"/>
              </w:rPr>
              <w:t>Estimated Meeting Revenue</w:t>
            </w:r>
          </w:p>
        </w:tc>
        <w:tc>
          <w:tcPr>
            <w:tcW w:w="2344" w:type="dxa"/>
            <w:hideMark/>
          </w:tcPr>
          <w:p w14:paraId="2D536C6E" w14:textId="77777777" w:rsidR="00AA19D1" w:rsidRPr="00AA19D1" w:rsidRDefault="00AA19D1">
            <w:pPr>
              <w:widowControl w:val="0"/>
              <w:autoSpaceDE w:val="0"/>
              <w:autoSpaceDN w:val="0"/>
              <w:spacing w:before="133" w:line="261" w:lineRule="exact"/>
              <w:ind w:left="373"/>
              <w:rPr>
                <w:kern w:val="2"/>
                <w:sz w:val="28"/>
                <w:szCs w:val="28"/>
                <w14:ligatures w14:val="standardContextual"/>
              </w:rPr>
            </w:pPr>
            <w:r w:rsidRPr="00AA19D1">
              <w:rPr>
                <w:color w:val="EE0000"/>
                <w:kern w:val="2"/>
                <w:sz w:val="28"/>
                <w:szCs w:val="28"/>
                <w14:ligatures w14:val="standardContextual"/>
              </w:rPr>
              <w:t>$2,650</w:t>
            </w:r>
          </w:p>
        </w:tc>
      </w:tr>
      <w:tr w:rsidR="00AA19D1" w:rsidRPr="00AA19D1" w14:paraId="5CD110C5" w14:textId="77777777" w:rsidTr="00AA19D1">
        <w:trPr>
          <w:trHeight w:val="413"/>
        </w:trPr>
        <w:tc>
          <w:tcPr>
            <w:tcW w:w="3996" w:type="dxa"/>
            <w:hideMark/>
          </w:tcPr>
          <w:p w14:paraId="0C7A2784" w14:textId="77777777" w:rsidR="00AA19D1" w:rsidRPr="00AA19D1" w:rsidRDefault="00AA19D1">
            <w:pPr>
              <w:widowControl w:val="0"/>
              <w:autoSpaceDE w:val="0"/>
              <w:autoSpaceDN w:val="0"/>
              <w:spacing w:before="133" w:line="261" w:lineRule="exact"/>
              <w:ind w:left="50"/>
              <w:jc w:val="center"/>
              <w:rPr>
                <w:kern w:val="2"/>
                <w:sz w:val="28"/>
                <w:szCs w:val="28"/>
                <w14:ligatures w14:val="standardContextual"/>
              </w:rPr>
            </w:pPr>
            <w:r w:rsidRPr="00AA19D1">
              <w:rPr>
                <w:kern w:val="2"/>
                <w:sz w:val="28"/>
                <w:szCs w:val="28"/>
                <w14:ligatures w14:val="standardContextual"/>
              </w:rPr>
              <w:t>Prepayment</w:t>
            </w:r>
          </w:p>
        </w:tc>
        <w:tc>
          <w:tcPr>
            <w:tcW w:w="2344" w:type="dxa"/>
            <w:hideMark/>
          </w:tcPr>
          <w:p w14:paraId="454AACB9" w14:textId="77777777" w:rsidR="00AA19D1" w:rsidRPr="00AA19D1" w:rsidRDefault="00AA19D1">
            <w:pPr>
              <w:widowControl w:val="0"/>
              <w:autoSpaceDE w:val="0"/>
              <w:autoSpaceDN w:val="0"/>
              <w:spacing w:before="133" w:line="261" w:lineRule="exact"/>
              <w:ind w:left="373"/>
              <w:rPr>
                <w:kern w:val="2"/>
                <w:sz w:val="28"/>
                <w:szCs w:val="28"/>
                <w14:ligatures w14:val="standardContextual"/>
              </w:rPr>
            </w:pPr>
            <w:r w:rsidRPr="00AA19D1">
              <w:rPr>
                <w:color w:val="EE0000"/>
                <w:kern w:val="2"/>
                <w:sz w:val="28"/>
                <w:szCs w:val="28"/>
                <w14:ligatures w14:val="standardContextual"/>
              </w:rPr>
              <w:t>$30,000</w:t>
            </w:r>
          </w:p>
        </w:tc>
      </w:tr>
      <w:tr w:rsidR="00AA19D1" w:rsidRPr="00AA19D1" w14:paraId="3CC31B80" w14:textId="77777777" w:rsidTr="00AA19D1">
        <w:trPr>
          <w:trHeight w:val="413"/>
        </w:trPr>
        <w:tc>
          <w:tcPr>
            <w:tcW w:w="3996" w:type="dxa"/>
            <w:hideMark/>
          </w:tcPr>
          <w:p w14:paraId="5B7D2E0E" w14:textId="77777777" w:rsidR="00AA19D1" w:rsidRPr="00AA19D1" w:rsidRDefault="00AA19D1">
            <w:pPr>
              <w:widowControl w:val="0"/>
              <w:autoSpaceDE w:val="0"/>
              <w:autoSpaceDN w:val="0"/>
              <w:spacing w:before="133" w:line="261" w:lineRule="exact"/>
              <w:ind w:left="50"/>
              <w:rPr>
                <w:kern w:val="2"/>
                <w:sz w:val="28"/>
                <w:szCs w:val="28"/>
                <w14:ligatures w14:val="standardContextual"/>
              </w:rPr>
            </w:pPr>
            <w:r w:rsidRPr="00AA19D1">
              <w:rPr>
                <w:kern w:val="2"/>
                <w:sz w:val="28"/>
                <w:szCs w:val="28"/>
                <w14:ligatures w14:val="standardContextual"/>
              </w:rPr>
              <w:t>Estimated</w:t>
            </w:r>
            <w:r w:rsidRPr="00AA19D1">
              <w:rPr>
                <w:spacing w:val="-9"/>
                <w:kern w:val="2"/>
                <w:sz w:val="28"/>
                <w:szCs w:val="28"/>
                <w14:ligatures w14:val="standardContextual"/>
              </w:rPr>
              <w:t xml:space="preserve"> </w:t>
            </w:r>
            <w:r w:rsidRPr="00AA19D1">
              <w:rPr>
                <w:kern w:val="2"/>
                <w:sz w:val="28"/>
                <w:szCs w:val="28"/>
                <w14:ligatures w14:val="standardContextual"/>
              </w:rPr>
              <w:t>EOM</w:t>
            </w:r>
            <w:r w:rsidRPr="00AA19D1">
              <w:rPr>
                <w:spacing w:val="-10"/>
                <w:kern w:val="2"/>
                <w:sz w:val="28"/>
                <w:szCs w:val="28"/>
                <w14:ligatures w14:val="standardContextual"/>
              </w:rPr>
              <w:t xml:space="preserve"> Checking </w:t>
            </w:r>
            <w:r w:rsidRPr="00AA19D1">
              <w:rPr>
                <w:spacing w:val="-2"/>
                <w:kern w:val="2"/>
                <w:sz w:val="28"/>
                <w:szCs w:val="28"/>
                <w14:ligatures w14:val="standardContextual"/>
              </w:rPr>
              <w:t>Balance</w:t>
            </w:r>
          </w:p>
        </w:tc>
        <w:tc>
          <w:tcPr>
            <w:tcW w:w="2344" w:type="dxa"/>
            <w:hideMark/>
          </w:tcPr>
          <w:p w14:paraId="6C5CBCC7" w14:textId="77777777" w:rsidR="00AA19D1" w:rsidRPr="00AA19D1" w:rsidRDefault="00AA19D1">
            <w:pPr>
              <w:widowControl w:val="0"/>
              <w:autoSpaceDE w:val="0"/>
              <w:autoSpaceDN w:val="0"/>
              <w:spacing w:before="133" w:line="261" w:lineRule="exact"/>
              <w:ind w:left="373"/>
              <w:rPr>
                <w:kern w:val="2"/>
                <w:sz w:val="28"/>
                <w:szCs w:val="28"/>
                <w14:ligatures w14:val="standardContextual"/>
              </w:rPr>
            </w:pPr>
            <w:r w:rsidRPr="00AA19D1">
              <w:rPr>
                <w:kern w:val="2"/>
                <w:sz w:val="28"/>
                <w:szCs w:val="28"/>
                <w14:ligatures w14:val="standardContextual"/>
              </w:rPr>
              <w:t>$</w:t>
            </w:r>
            <w:r w:rsidRPr="00AA19D1">
              <w:rPr>
                <w:spacing w:val="-2"/>
                <w:kern w:val="2"/>
                <w:sz w:val="28"/>
                <w:szCs w:val="28"/>
                <w14:ligatures w14:val="standardContextual"/>
              </w:rPr>
              <w:t xml:space="preserve"> 172,228</w:t>
            </w:r>
          </w:p>
        </w:tc>
      </w:tr>
    </w:tbl>
    <w:p w14:paraId="2402C50F" w14:textId="77777777" w:rsidR="00AA19D1" w:rsidRPr="00AA19D1" w:rsidRDefault="00AA19D1" w:rsidP="00AA19D1">
      <w:pPr>
        <w:widowControl w:val="0"/>
        <w:autoSpaceDE w:val="0"/>
        <w:autoSpaceDN w:val="0"/>
        <w:adjustRightInd w:val="0"/>
        <w:rPr>
          <w:b/>
          <w:bCs/>
          <w:color w:val="000000"/>
          <w:sz w:val="28"/>
          <w:szCs w:val="28"/>
          <w:u w:val="thick"/>
        </w:rPr>
      </w:pPr>
    </w:p>
    <w:p w14:paraId="194E95D6" w14:textId="77777777" w:rsidR="00AA19D1" w:rsidRDefault="00AA19D1" w:rsidP="00AA19D1"/>
    <w:p w14:paraId="76D6EDDC" w14:textId="77777777" w:rsidR="00AA19D1" w:rsidRDefault="00AA19D1" w:rsidP="00AA19D1"/>
    <w:p w14:paraId="65F486B4" w14:textId="2B529FFE" w:rsidR="00F14717" w:rsidRDefault="00F14717" w:rsidP="00757A5C">
      <w:pPr>
        <w:widowControl w:val="0"/>
        <w:autoSpaceDE w:val="0"/>
        <w:autoSpaceDN w:val="0"/>
        <w:adjustRightInd w:val="0"/>
        <w:ind w:left="540" w:hanging="540"/>
        <w:rPr>
          <w:b/>
          <w:bCs/>
          <w:color w:val="000000"/>
          <w:sz w:val="36"/>
          <w:szCs w:val="36"/>
          <w:u w:val="thick"/>
        </w:rPr>
      </w:pPr>
    </w:p>
    <w:p w14:paraId="1BD08ED8" w14:textId="77777777" w:rsidR="00F14717" w:rsidRDefault="00F14717" w:rsidP="00757A5C">
      <w:pPr>
        <w:widowControl w:val="0"/>
        <w:autoSpaceDE w:val="0"/>
        <w:autoSpaceDN w:val="0"/>
        <w:adjustRightInd w:val="0"/>
        <w:ind w:left="540" w:hanging="540"/>
        <w:rPr>
          <w:b/>
          <w:bCs/>
          <w:color w:val="000000"/>
          <w:sz w:val="36"/>
          <w:szCs w:val="36"/>
          <w:u w:val="thick"/>
        </w:rPr>
      </w:pPr>
    </w:p>
    <w:p w14:paraId="739EBA01" w14:textId="77777777" w:rsidR="00F14717" w:rsidRDefault="00F14717" w:rsidP="00757A5C">
      <w:pPr>
        <w:widowControl w:val="0"/>
        <w:autoSpaceDE w:val="0"/>
        <w:autoSpaceDN w:val="0"/>
        <w:adjustRightInd w:val="0"/>
        <w:ind w:left="540" w:hanging="540"/>
        <w:rPr>
          <w:b/>
          <w:bCs/>
          <w:color w:val="000000"/>
          <w:sz w:val="36"/>
          <w:szCs w:val="36"/>
          <w:u w:val="thick"/>
        </w:rPr>
      </w:pPr>
    </w:p>
    <w:p w14:paraId="73B5B5A2" w14:textId="70E09AC7" w:rsidR="00757A5C" w:rsidRPr="000D6FB1" w:rsidRDefault="00757A5C" w:rsidP="00F14717">
      <w:pPr>
        <w:widowControl w:val="0"/>
        <w:autoSpaceDE w:val="0"/>
        <w:autoSpaceDN w:val="0"/>
        <w:adjustRightInd w:val="0"/>
        <w:ind w:left="540"/>
        <w:rPr>
          <w:b/>
          <w:bCs/>
          <w:color w:val="000000"/>
          <w:sz w:val="36"/>
          <w:szCs w:val="36"/>
          <w:u w:val="thick"/>
        </w:rPr>
      </w:pPr>
      <w:r w:rsidRPr="000D6FB1">
        <w:rPr>
          <w:b/>
          <w:bCs/>
          <w:color w:val="000000"/>
          <w:sz w:val="36"/>
          <w:szCs w:val="36"/>
          <w:u w:val="thick"/>
        </w:rPr>
        <w:t>6.0 Secretary’s Report (</w:t>
      </w:r>
      <w:r>
        <w:rPr>
          <w:b/>
          <w:bCs/>
          <w:color w:val="000000"/>
          <w:sz w:val="36"/>
          <w:szCs w:val="36"/>
          <w:u w:val="thick"/>
        </w:rPr>
        <w:t>Daniel Franco</w:t>
      </w:r>
      <w:r w:rsidRPr="000D6FB1">
        <w:rPr>
          <w:b/>
          <w:bCs/>
          <w:color w:val="000000"/>
          <w:sz w:val="36"/>
          <w:szCs w:val="36"/>
          <w:u w:val="thick"/>
        </w:rPr>
        <w:t>)</w:t>
      </w:r>
    </w:p>
    <w:p w14:paraId="1D0605F5" w14:textId="77777777" w:rsidR="00757A5C" w:rsidRPr="00294A6F" w:rsidRDefault="00757A5C" w:rsidP="00757A5C">
      <w:pPr>
        <w:widowControl w:val="0"/>
        <w:autoSpaceDE w:val="0"/>
        <w:autoSpaceDN w:val="0"/>
        <w:adjustRightInd w:val="0"/>
        <w:jc w:val="center"/>
        <w:rPr>
          <w:b/>
          <w:bCs/>
          <w:color w:val="000000"/>
          <w:szCs w:val="24"/>
        </w:rPr>
      </w:pPr>
    </w:p>
    <w:p w14:paraId="0B1F5675" w14:textId="77777777" w:rsidR="00757A5C" w:rsidRDefault="00757A5C" w:rsidP="00757A5C">
      <w:pPr>
        <w:pStyle w:val="Encabezado"/>
        <w:tabs>
          <w:tab w:val="clear" w:pos="4320"/>
          <w:tab w:val="clear" w:pos="8640"/>
          <w:tab w:val="left" w:pos="720"/>
          <w:tab w:val="center" w:pos="4824"/>
        </w:tabs>
        <w:ind w:right="-90"/>
        <w:rPr>
          <w:b/>
          <w:bCs/>
        </w:rPr>
      </w:pPr>
    </w:p>
    <w:p w14:paraId="33224A0A" w14:textId="73E80292" w:rsidR="00DA4BA6" w:rsidRPr="0058060C" w:rsidRDefault="00DA4BA6" w:rsidP="00F14717">
      <w:pPr>
        <w:ind w:left="540"/>
        <w:jc w:val="both"/>
        <w:rPr>
          <w:b/>
          <w:bCs/>
          <w:i/>
          <w:iCs/>
          <w:sz w:val="28"/>
          <w:szCs w:val="28"/>
        </w:rPr>
      </w:pPr>
      <w:r w:rsidRPr="0058060C">
        <w:rPr>
          <w:sz w:val="28"/>
          <w:szCs w:val="28"/>
        </w:rPr>
        <w:t>The E</w:t>
      </w:r>
      <w:r w:rsidR="00EA204C" w:rsidRPr="0058060C">
        <w:rPr>
          <w:sz w:val="28"/>
          <w:szCs w:val="28"/>
        </w:rPr>
        <w:t xml:space="preserve">xecutive </w:t>
      </w:r>
      <w:r w:rsidRPr="0058060C">
        <w:rPr>
          <w:sz w:val="28"/>
          <w:szCs w:val="28"/>
        </w:rPr>
        <w:t>C</w:t>
      </w:r>
      <w:r w:rsidR="00EA204C" w:rsidRPr="0058060C">
        <w:rPr>
          <w:sz w:val="28"/>
          <w:szCs w:val="28"/>
        </w:rPr>
        <w:t>ommittee</w:t>
      </w:r>
      <w:r w:rsidRPr="0058060C">
        <w:rPr>
          <w:sz w:val="28"/>
          <w:szCs w:val="28"/>
        </w:rPr>
        <w:t xml:space="preserve"> is still working to update the full membership list</w:t>
      </w:r>
      <w:r w:rsidR="0027790B" w:rsidRPr="0058060C">
        <w:rPr>
          <w:sz w:val="28"/>
          <w:szCs w:val="28"/>
        </w:rPr>
        <w:t xml:space="preserve">, </w:t>
      </w:r>
      <w:r w:rsidRPr="0058060C">
        <w:rPr>
          <w:sz w:val="28"/>
          <w:szCs w:val="28"/>
        </w:rPr>
        <w:t xml:space="preserve">and we </w:t>
      </w:r>
      <w:r w:rsidR="0027790B" w:rsidRPr="0058060C">
        <w:rPr>
          <w:sz w:val="28"/>
          <w:szCs w:val="28"/>
        </w:rPr>
        <w:t xml:space="preserve">also </w:t>
      </w:r>
      <w:r w:rsidRPr="0058060C">
        <w:rPr>
          <w:sz w:val="28"/>
          <w:szCs w:val="28"/>
        </w:rPr>
        <w:t>discussed and approved</w:t>
      </w:r>
      <w:r w:rsidR="0058060C" w:rsidRPr="0058060C">
        <w:rPr>
          <w:sz w:val="28"/>
          <w:szCs w:val="28"/>
        </w:rPr>
        <w:t>:</w:t>
      </w:r>
    </w:p>
    <w:p w14:paraId="6B2797C4" w14:textId="77777777" w:rsidR="0058060C" w:rsidRPr="0058060C" w:rsidRDefault="0058060C" w:rsidP="0058060C">
      <w:pPr>
        <w:numPr>
          <w:ilvl w:val="1"/>
          <w:numId w:val="50"/>
        </w:numPr>
        <w:jc w:val="both"/>
        <w:rPr>
          <w:sz w:val="28"/>
          <w:szCs w:val="28"/>
        </w:rPr>
      </w:pPr>
      <w:r w:rsidRPr="0058060C">
        <w:rPr>
          <w:sz w:val="28"/>
          <w:szCs w:val="28"/>
        </w:rPr>
        <w:t>Global Cellulose Fibers – Dan Krekeler and Bretton DeJong</w:t>
      </w:r>
    </w:p>
    <w:p w14:paraId="68F62905" w14:textId="77777777" w:rsidR="0058060C" w:rsidRPr="0058060C" w:rsidRDefault="0058060C" w:rsidP="0058060C">
      <w:pPr>
        <w:numPr>
          <w:ilvl w:val="1"/>
          <w:numId w:val="50"/>
        </w:numPr>
        <w:jc w:val="both"/>
        <w:rPr>
          <w:sz w:val="28"/>
          <w:szCs w:val="28"/>
        </w:rPr>
      </w:pPr>
      <w:r w:rsidRPr="0058060C">
        <w:rPr>
          <w:sz w:val="28"/>
          <w:szCs w:val="28"/>
        </w:rPr>
        <w:t>Legacy Boiler &amp; Industrial Services, LLC, Jenny Joyce and Bobby Johnston.</w:t>
      </w:r>
    </w:p>
    <w:p w14:paraId="46909788" w14:textId="77777777" w:rsidR="0058060C" w:rsidRPr="0058060C" w:rsidRDefault="0058060C" w:rsidP="0058060C">
      <w:pPr>
        <w:numPr>
          <w:ilvl w:val="1"/>
          <w:numId w:val="50"/>
        </w:numPr>
        <w:jc w:val="both"/>
        <w:rPr>
          <w:sz w:val="28"/>
          <w:szCs w:val="28"/>
        </w:rPr>
      </w:pPr>
      <w:r w:rsidRPr="0058060C">
        <w:rPr>
          <w:sz w:val="28"/>
          <w:szCs w:val="28"/>
        </w:rPr>
        <w:t>Sync Automation, John Cover and Stefanie Funk.</w:t>
      </w:r>
    </w:p>
    <w:p w14:paraId="26B78464" w14:textId="77777777" w:rsidR="0058060C" w:rsidRPr="0058060C" w:rsidRDefault="0058060C" w:rsidP="00DA4BA6">
      <w:pPr>
        <w:jc w:val="both"/>
        <w:rPr>
          <w:sz w:val="28"/>
          <w:szCs w:val="28"/>
        </w:rPr>
      </w:pPr>
    </w:p>
    <w:p w14:paraId="4C4480CC" w14:textId="7D6BFEFE" w:rsidR="00757A5C" w:rsidRPr="0058060C" w:rsidRDefault="00757A5C" w:rsidP="00DA4BA6">
      <w:pPr>
        <w:pStyle w:val="Encabezado"/>
        <w:tabs>
          <w:tab w:val="clear" w:pos="4320"/>
          <w:tab w:val="clear" w:pos="8640"/>
          <w:tab w:val="left" w:pos="720"/>
          <w:tab w:val="center" w:pos="4824"/>
        </w:tabs>
        <w:ind w:right="-90"/>
        <w:jc w:val="both"/>
        <w:rPr>
          <w:sz w:val="28"/>
          <w:szCs w:val="28"/>
          <w:lang w:val="en-US"/>
        </w:rPr>
      </w:pPr>
    </w:p>
    <w:p w14:paraId="7B0DF815" w14:textId="77777777" w:rsidR="00757A5C" w:rsidRPr="0027790B" w:rsidRDefault="00757A5C" w:rsidP="00757A5C">
      <w:pPr>
        <w:pStyle w:val="Encabezado"/>
        <w:tabs>
          <w:tab w:val="clear" w:pos="4320"/>
          <w:tab w:val="clear" w:pos="8640"/>
          <w:tab w:val="center" w:pos="4824"/>
          <w:tab w:val="left" w:pos="9720"/>
        </w:tabs>
        <w:ind w:left="360" w:right="-90"/>
        <w:jc w:val="both"/>
        <w:rPr>
          <w:i/>
          <w:sz w:val="22"/>
          <w:szCs w:val="22"/>
          <w:lang w:val="en-US"/>
        </w:rPr>
      </w:pPr>
    </w:p>
    <w:p w14:paraId="4CD137F4" w14:textId="77777777" w:rsidR="00757A5C" w:rsidRPr="00F14717" w:rsidRDefault="00757A5C" w:rsidP="00F14717">
      <w:pPr>
        <w:widowControl w:val="0"/>
        <w:autoSpaceDE w:val="0"/>
        <w:autoSpaceDN w:val="0"/>
        <w:adjustRightInd w:val="0"/>
        <w:ind w:left="540"/>
        <w:rPr>
          <w:b/>
          <w:bCs/>
          <w:color w:val="000000"/>
          <w:sz w:val="36"/>
          <w:szCs w:val="36"/>
          <w:u w:val="thick"/>
        </w:rPr>
      </w:pPr>
      <w:r w:rsidRPr="00F14717">
        <w:rPr>
          <w:b/>
          <w:bCs/>
          <w:color w:val="000000"/>
          <w:sz w:val="36"/>
          <w:szCs w:val="36"/>
          <w:u w:val="thick"/>
        </w:rPr>
        <w:t>7.0 SUBCOMMITTEE REPORTS</w:t>
      </w:r>
    </w:p>
    <w:p w14:paraId="044E75C5" w14:textId="77777777" w:rsidR="00F324A5" w:rsidRDefault="00F324A5" w:rsidP="00F324A5">
      <w:pPr>
        <w:pStyle w:val="Encabezado"/>
        <w:tabs>
          <w:tab w:val="clear" w:pos="4320"/>
          <w:tab w:val="clear" w:pos="8640"/>
          <w:tab w:val="left" w:pos="720"/>
        </w:tabs>
        <w:ind w:left="720" w:right="-90"/>
        <w:jc w:val="both"/>
        <w:rPr>
          <w:b/>
          <w:bCs/>
        </w:rPr>
      </w:pPr>
    </w:p>
    <w:p w14:paraId="2779A784" w14:textId="77777777" w:rsidR="003543EA" w:rsidRPr="005111C9" w:rsidRDefault="00F324A5" w:rsidP="00F14717">
      <w:pPr>
        <w:spacing w:before="60" w:after="60"/>
        <w:ind w:firstLine="540"/>
        <w:rPr>
          <w:b/>
          <w:color w:val="000000"/>
          <w:sz w:val="28"/>
          <w:szCs w:val="28"/>
        </w:rPr>
      </w:pPr>
      <w:r w:rsidRPr="005111C9">
        <w:rPr>
          <w:b/>
          <w:color w:val="000000"/>
          <w:sz w:val="28"/>
          <w:szCs w:val="28"/>
        </w:rPr>
        <w:t>7.1</w:t>
      </w:r>
      <w:r w:rsidRPr="005111C9">
        <w:rPr>
          <w:b/>
          <w:color w:val="000000"/>
          <w:sz w:val="28"/>
          <w:szCs w:val="28"/>
        </w:rPr>
        <w:tab/>
        <w:t xml:space="preserve">AUXILIARY FUEL – </w:t>
      </w:r>
      <w:r w:rsidR="003543EA" w:rsidRPr="005111C9">
        <w:rPr>
          <w:b/>
          <w:color w:val="000000"/>
          <w:sz w:val="28"/>
          <w:szCs w:val="28"/>
        </w:rPr>
        <w:t>Tom DeBeer – Chairman</w:t>
      </w:r>
    </w:p>
    <w:p w14:paraId="396A9EDC" w14:textId="011C4B73" w:rsidR="003543EA" w:rsidRPr="005111C9" w:rsidRDefault="003543EA" w:rsidP="00F14717">
      <w:pPr>
        <w:spacing w:before="60" w:after="60"/>
        <w:ind w:firstLine="540"/>
        <w:rPr>
          <w:sz w:val="28"/>
          <w:szCs w:val="28"/>
        </w:rPr>
      </w:pPr>
      <w:r w:rsidRPr="005111C9">
        <w:rPr>
          <w:sz w:val="28"/>
          <w:szCs w:val="28"/>
        </w:rPr>
        <w:t>BLRBAC Safe Firing of Auxiliary Fuels Subcommittee</w:t>
      </w:r>
    </w:p>
    <w:p w14:paraId="12B018BF" w14:textId="77777777" w:rsidR="00D8046C" w:rsidRPr="00D8046C" w:rsidRDefault="00D8046C" w:rsidP="00F14717">
      <w:pPr>
        <w:pStyle w:val="xmsonormal"/>
        <w:ind w:firstLine="540"/>
        <w:rPr>
          <w:sz w:val="28"/>
          <w:szCs w:val="28"/>
          <w:lang w:val="en-US"/>
        </w:rPr>
      </w:pPr>
      <w:r w:rsidRPr="00D8046C">
        <w:rPr>
          <w:sz w:val="28"/>
          <w:szCs w:val="28"/>
          <w:lang w:val="en-US"/>
        </w:rPr>
        <w:t>Attendees:</w:t>
      </w:r>
    </w:p>
    <w:p w14:paraId="08B223AB" w14:textId="77777777" w:rsidR="00D8046C" w:rsidRPr="00D8046C" w:rsidRDefault="00D8046C" w:rsidP="00F14717">
      <w:pPr>
        <w:pStyle w:val="xmsonormal"/>
        <w:ind w:firstLine="540"/>
        <w:rPr>
          <w:sz w:val="28"/>
          <w:szCs w:val="28"/>
          <w:lang w:val="en-US"/>
        </w:rPr>
      </w:pPr>
      <w:r w:rsidRPr="00D8046C">
        <w:rPr>
          <w:sz w:val="28"/>
          <w:szCs w:val="28"/>
          <w:lang w:val="en-US"/>
        </w:rPr>
        <w:t>John Lewis</w:t>
      </w:r>
    </w:p>
    <w:p w14:paraId="350F0727" w14:textId="77777777" w:rsidR="00D8046C" w:rsidRPr="00D8046C" w:rsidRDefault="00D8046C" w:rsidP="00F14717">
      <w:pPr>
        <w:pStyle w:val="xmsonormal"/>
        <w:ind w:firstLine="540"/>
        <w:rPr>
          <w:sz w:val="28"/>
          <w:szCs w:val="28"/>
          <w:lang w:val="en-US"/>
        </w:rPr>
      </w:pPr>
      <w:r w:rsidRPr="00D8046C">
        <w:rPr>
          <w:sz w:val="28"/>
          <w:szCs w:val="28"/>
          <w:lang w:val="en-US"/>
        </w:rPr>
        <w:t>Tom DeBeer</w:t>
      </w:r>
    </w:p>
    <w:p w14:paraId="1C922735" w14:textId="77777777" w:rsidR="00D8046C" w:rsidRPr="00D8046C" w:rsidRDefault="00D8046C" w:rsidP="00F14717">
      <w:pPr>
        <w:pStyle w:val="xmsonormal"/>
        <w:ind w:firstLine="540"/>
        <w:rPr>
          <w:sz w:val="28"/>
          <w:szCs w:val="28"/>
          <w:lang w:val="en-US"/>
        </w:rPr>
      </w:pPr>
      <w:r w:rsidRPr="00D8046C">
        <w:rPr>
          <w:sz w:val="28"/>
          <w:szCs w:val="28"/>
          <w:lang w:val="en-US"/>
        </w:rPr>
        <w:t>Derrick Gossen</w:t>
      </w:r>
    </w:p>
    <w:p w14:paraId="2DF6CD09" w14:textId="77777777" w:rsidR="00D8046C" w:rsidRPr="00D8046C" w:rsidRDefault="00D8046C" w:rsidP="00D8046C">
      <w:pPr>
        <w:pStyle w:val="xmsonormal"/>
        <w:rPr>
          <w:sz w:val="28"/>
          <w:szCs w:val="28"/>
          <w:lang w:val="en-US"/>
        </w:rPr>
      </w:pPr>
      <w:r w:rsidRPr="00D8046C">
        <w:rPr>
          <w:sz w:val="28"/>
          <w:szCs w:val="28"/>
          <w:lang w:val="en-US"/>
        </w:rPr>
        <w:t> </w:t>
      </w:r>
    </w:p>
    <w:p w14:paraId="70248F42" w14:textId="77777777" w:rsidR="00D8046C" w:rsidRPr="00D8046C" w:rsidRDefault="00D8046C" w:rsidP="00F14717">
      <w:pPr>
        <w:pStyle w:val="xmsonormal"/>
        <w:ind w:firstLine="540"/>
        <w:rPr>
          <w:sz w:val="28"/>
          <w:szCs w:val="28"/>
          <w:lang w:val="en-US"/>
        </w:rPr>
      </w:pPr>
      <w:r w:rsidRPr="00D8046C">
        <w:rPr>
          <w:sz w:val="28"/>
          <w:szCs w:val="28"/>
          <w:lang w:val="en-US"/>
        </w:rPr>
        <w:t>Reviewed revised document with attending members.</w:t>
      </w:r>
    </w:p>
    <w:p w14:paraId="4598D1A2" w14:textId="77777777" w:rsidR="00D8046C" w:rsidRPr="00D8046C" w:rsidRDefault="00D8046C" w:rsidP="00F14717">
      <w:pPr>
        <w:pStyle w:val="xmsonormal"/>
        <w:ind w:firstLine="540"/>
        <w:rPr>
          <w:sz w:val="28"/>
          <w:szCs w:val="28"/>
          <w:lang w:val="en-US"/>
        </w:rPr>
      </w:pPr>
      <w:r w:rsidRPr="00D8046C">
        <w:rPr>
          <w:sz w:val="28"/>
          <w:szCs w:val="28"/>
          <w:lang w:val="en-US"/>
        </w:rPr>
        <w:t>Tom to review changes section for accuracy.</w:t>
      </w:r>
    </w:p>
    <w:p w14:paraId="12AF1B08" w14:textId="77777777" w:rsidR="00D8046C" w:rsidRPr="00D8046C" w:rsidRDefault="00D8046C" w:rsidP="00F14717">
      <w:pPr>
        <w:pStyle w:val="xmsonormal"/>
        <w:ind w:left="540"/>
        <w:rPr>
          <w:sz w:val="28"/>
          <w:szCs w:val="28"/>
          <w:lang w:val="en-US"/>
        </w:rPr>
      </w:pPr>
      <w:r w:rsidRPr="00D8046C">
        <w:rPr>
          <w:sz w:val="28"/>
          <w:szCs w:val="28"/>
          <w:lang w:val="en-US"/>
        </w:rPr>
        <w:t>Discuss black liquor required heat input from burner fuel with scanner or class 1 ignitor. This is for black liquor purge credit.</w:t>
      </w:r>
    </w:p>
    <w:p w14:paraId="62ACB9F3" w14:textId="77777777" w:rsidR="00D8046C" w:rsidRPr="00D8046C" w:rsidRDefault="00D8046C" w:rsidP="00D8046C">
      <w:pPr>
        <w:pStyle w:val="xmsonormal"/>
        <w:rPr>
          <w:sz w:val="28"/>
          <w:szCs w:val="28"/>
          <w:lang w:val="en-US"/>
        </w:rPr>
      </w:pPr>
      <w:r w:rsidRPr="00D8046C">
        <w:rPr>
          <w:sz w:val="28"/>
          <w:szCs w:val="28"/>
          <w:lang w:val="en-US"/>
        </w:rPr>
        <w:t> </w:t>
      </w:r>
    </w:p>
    <w:p w14:paraId="17669A63" w14:textId="3383A32B" w:rsidR="00D8046C" w:rsidRPr="00D8046C" w:rsidRDefault="00D8046C" w:rsidP="00F14717">
      <w:pPr>
        <w:pStyle w:val="xmsonormal"/>
        <w:ind w:firstLine="540"/>
        <w:rPr>
          <w:sz w:val="28"/>
          <w:szCs w:val="28"/>
          <w:lang w:val="en-US"/>
        </w:rPr>
      </w:pPr>
      <w:r w:rsidRPr="00D8046C">
        <w:rPr>
          <w:sz w:val="28"/>
          <w:szCs w:val="28"/>
          <w:lang w:val="en-US"/>
        </w:rPr>
        <w:t>No Quorum so cannot vote on document.</w:t>
      </w:r>
    </w:p>
    <w:p w14:paraId="563D8C26" w14:textId="77777777" w:rsidR="00D8046C" w:rsidRPr="00D8046C" w:rsidRDefault="00D8046C" w:rsidP="00D8046C">
      <w:pPr>
        <w:pStyle w:val="xmsonormal"/>
        <w:rPr>
          <w:sz w:val="28"/>
          <w:szCs w:val="28"/>
          <w:lang w:val="en-US"/>
        </w:rPr>
      </w:pPr>
      <w:r w:rsidRPr="00D8046C">
        <w:rPr>
          <w:sz w:val="28"/>
          <w:szCs w:val="28"/>
          <w:lang w:val="en-US"/>
        </w:rPr>
        <w:t> </w:t>
      </w:r>
    </w:p>
    <w:p w14:paraId="123672E3" w14:textId="77777777" w:rsidR="00D8046C" w:rsidRPr="00D8046C" w:rsidRDefault="00D8046C" w:rsidP="00F14717">
      <w:pPr>
        <w:pStyle w:val="xmsonormal"/>
        <w:ind w:firstLine="540"/>
        <w:rPr>
          <w:sz w:val="28"/>
          <w:szCs w:val="28"/>
          <w:lang w:val="en-US"/>
        </w:rPr>
      </w:pPr>
      <w:r w:rsidRPr="00D8046C">
        <w:rPr>
          <w:sz w:val="28"/>
          <w:szCs w:val="28"/>
          <w:lang w:val="en-US"/>
        </w:rPr>
        <w:t>Afternoon session</w:t>
      </w:r>
    </w:p>
    <w:p w14:paraId="4DE22337" w14:textId="77777777" w:rsidR="00D8046C" w:rsidRPr="00D8046C" w:rsidRDefault="00D8046C" w:rsidP="00F14717">
      <w:pPr>
        <w:pStyle w:val="xmsonormal"/>
        <w:ind w:firstLine="540"/>
        <w:rPr>
          <w:sz w:val="28"/>
          <w:szCs w:val="28"/>
          <w:lang w:val="en-US"/>
        </w:rPr>
      </w:pPr>
      <w:r w:rsidRPr="00D8046C">
        <w:rPr>
          <w:sz w:val="28"/>
          <w:szCs w:val="28"/>
          <w:lang w:val="en-US"/>
        </w:rPr>
        <w:t>Tom DeBeer</w:t>
      </w:r>
    </w:p>
    <w:p w14:paraId="776DCA05" w14:textId="77777777" w:rsidR="00D8046C" w:rsidRPr="00D8046C" w:rsidRDefault="00D8046C" w:rsidP="00F14717">
      <w:pPr>
        <w:pStyle w:val="xmsonormal"/>
        <w:ind w:firstLine="540"/>
        <w:rPr>
          <w:sz w:val="28"/>
          <w:szCs w:val="28"/>
          <w:lang w:val="en-US"/>
        </w:rPr>
      </w:pPr>
      <w:r w:rsidRPr="00D8046C">
        <w:rPr>
          <w:sz w:val="28"/>
          <w:szCs w:val="28"/>
          <w:lang w:val="en-US"/>
        </w:rPr>
        <w:t>John Lewis</w:t>
      </w:r>
    </w:p>
    <w:p w14:paraId="49EC283D" w14:textId="77777777" w:rsidR="00D8046C" w:rsidRPr="00D8046C" w:rsidRDefault="00D8046C" w:rsidP="00F14717">
      <w:pPr>
        <w:pStyle w:val="xmsonormal"/>
        <w:ind w:firstLine="540"/>
        <w:rPr>
          <w:sz w:val="28"/>
          <w:szCs w:val="28"/>
          <w:lang w:val="en-US"/>
        </w:rPr>
      </w:pPr>
      <w:r w:rsidRPr="00D8046C">
        <w:rPr>
          <w:sz w:val="28"/>
          <w:szCs w:val="28"/>
          <w:lang w:val="en-US"/>
        </w:rPr>
        <w:t>Derrick Gossen</w:t>
      </w:r>
    </w:p>
    <w:p w14:paraId="03D080E8" w14:textId="77777777" w:rsidR="00D8046C" w:rsidRPr="00D8046C" w:rsidRDefault="00D8046C" w:rsidP="00F14717">
      <w:pPr>
        <w:pStyle w:val="xmsonormal"/>
        <w:ind w:firstLine="540"/>
        <w:rPr>
          <w:sz w:val="28"/>
          <w:szCs w:val="28"/>
          <w:lang w:val="en-US"/>
        </w:rPr>
      </w:pPr>
      <w:r w:rsidRPr="00D8046C">
        <w:rPr>
          <w:sz w:val="28"/>
          <w:szCs w:val="28"/>
          <w:lang w:val="en-US"/>
        </w:rPr>
        <w:t>Philip Rehm (PCA)</w:t>
      </w:r>
    </w:p>
    <w:p w14:paraId="70EE0877" w14:textId="77777777" w:rsidR="00D8046C" w:rsidRPr="00D8046C" w:rsidRDefault="00D8046C" w:rsidP="00F14717">
      <w:pPr>
        <w:pStyle w:val="xmsonormal"/>
        <w:ind w:firstLine="540"/>
        <w:rPr>
          <w:sz w:val="28"/>
          <w:szCs w:val="28"/>
          <w:lang w:val="en-US"/>
        </w:rPr>
      </w:pPr>
      <w:r w:rsidRPr="00D8046C">
        <w:rPr>
          <w:sz w:val="28"/>
          <w:szCs w:val="28"/>
          <w:lang w:val="en-US"/>
        </w:rPr>
        <w:t>Landon DeBerry (Smurfit Westrock)</w:t>
      </w:r>
    </w:p>
    <w:p w14:paraId="76C7A24E" w14:textId="77777777" w:rsidR="00D8046C" w:rsidRPr="00D8046C" w:rsidRDefault="00D8046C" w:rsidP="00F14717">
      <w:pPr>
        <w:pStyle w:val="xmsonormal"/>
        <w:ind w:firstLine="540"/>
        <w:rPr>
          <w:sz w:val="28"/>
          <w:szCs w:val="28"/>
          <w:lang w:val="en-US"/>
        </w:rPr>
      </w:pPr>
      <w:r w:rsidRPr="00D8046C">
        <w:rPr>
          <w:sz w:val="28"/>
          <w:szCs w:val="28"/>
          <w:lang w:val="en-US"/>
        </w:rPr>
        <w:t>Geno Paterson (Legacy Boiler)</w:t>
      </w:r>
    </w:p>
    <w:p w14:paraId="63AA8BE3" w14:textId="0B84CB19" w:rsidR="00D8046C" w:rsidRPr="00D8046C" w:rsidRDefault="00D8046C" w:rsidP="00F14717">
      <w:pPr>
        <w:pStyle w:val="xmsonormal"/>
        <w:ind w:firstLine="540"/>
        <w:rPr>
          <w:sz w:val="28"/>
          <w:szCs w:val="28"/>
          <w:lang w:val="en-US"/>
        </w:rPr>
      </w:pPr>
      <w:r w:rsidRPr="00D8046C">
        <w:rPr>
          <w:sz w:val="28"/>
          <w:szCs w:val="28"/>
          <w:lang w:val="en-US"/>
        </w:rPr>
        <w:t>Dylan Baker (Smurfit Westrock)</w:t>
      </w:r>
    </w:p>
    <w:p w14:paraId="20C55F8E" w14:textId="77777777" w:rsidR="00D8046C" w:rsidRPr="00D8046C" w:rsidRDefault="00D8046C" w:rsidP="00F14717">
      <w:pPr>
        <w:pStyle w:val="xmsonormal"/>
        <w:ind w:firstLine="540"/>
        <w:rPr>
          <w:sz w:val="28"/>
          <w:szCs w:val="28"/>
          <w:lang w:val="en-US"/>
        </w:rPr>
      </w:pPr>
      <w:r w:rsidRPr="00D8046C">
        <w:rPr>
          <w:sz w:val="28"/>
          <w:szCs w:val="28"/>
          <w:lang w:val="en-US"/>
        </w:rPr>
        <w:t>Kyle Deprez (Smurfit Westrock)</w:t>
      </w:r>
    </w:p>
    <w:p w14:paraId="4EEF8721" w14:textId="77777777" w:rsidR="00D8046C" w:rsidRPr="00D8046C" w:rsidRDefault="00D8046C" w:rsidP="00F14717">
      <w:pPr>
        <w:pStyle w:val="xmsonormal"/>
        <w:ind w:firstLine="540"/>
        <w:rPr>
          <w:sz w:val="28"/>
          <w:szCs w:val="28"/>
          <w:lang w:val="en-US"/>
        </w:rPr>
      </w:pPr>
      <w:r w:rsidRPr="00D8046C">
        <w:rPr>
          <w:sz w:val="28"/>
          <w:szCs w:val="28"/>
          <w:lang w:val="en-US"/>
        </w:rPr>
        <w:t>Michael Rushing (GE)</w:t>
      </w:r>
    </w:p>
    <w:p w14:paraId="561FCDD6" w14:textId="77777777" w:rsidR="00D8046C" w:rsidRPr="00D8046C" w:rsidRDefault="00D8046C" w:rsidP="00F14717">
      <w:pPr>
        <w:pStyle w:val="xmsonormal"/>
        <w:ind w:firstLine="540"/>
        <w:rPr>
          <w:sz w:val="28"/>
          <w:szCs w:val="28"/>
          <w:lang w:val="en-US"/>
        </w:rPr>
      </w:pPr>
      <w:r w:rsidRPr="00D8046C">
        <w:rPr>
          <w:sz w:val="28"/>
          <w:szCs w:val="28"/>
          <w:lang w:val="en-US"/>
        </w:rPr>
        <w:t>Yoram Schaker (GE Steam)</w:t>
      </w:r>
    </w:p>
    <w:p w14:paraId="1D286436" w14:textId="77777777" w:rsidR="00D8046C" w:rsidRPr="00D8046C" w:rsidRDefault="00D8046C" w:rsidP="00F14717">
      <w:pPr>
        <w:pStyle w:val="xmsonormal"/>
        <w:ind w:firstLine="540"/>
        <w:rPr>
          <w:sz w:val="28"/>
          <w:szCs w:val="28"/>
          <w:lang w:val="en-US"/>
        </w:rPr>
      </w:pPr>
      <w:r w:rsidRPr="00D8046C">
        <w:rPr>
          <w:sz w:val="28"/>
          <w:szCs w:val="28"/>
          <w:lang w:val="en-US"/>
        </w:rPr>
        <w:lastRenderedPageBreak/>
        <w:t> </w:t>
      </w:r>
    </w:p>
    <w:p w14:paraId="31991A73" w14:textId="77777777" w:rsidR="00D8046C" w:rsidRPr="00D8046C" w:rsidRDefault="00D8046C" w:rsidP="00F14717">
      <w:pPr>
        <w:pStyle w:val="xmsonormal"/>
        <w:ind w:firstLine="540"/>
        <w:rPr>
          <w:sz w:val="28"/>
          <w:szCs w:val="28"/>
          <w:lang w:val="en-US"/>
        </w:rPr>
      </w:pPr>
      <w:r w:rsidRPr="00D8046C">
        <w:rPr>
          <w:sz w:val="28"/>
          <w:szCs w:val="28"/>
          <w:lang w:val="en-US"/>
        </w:rPr>
        <w:t>Antitrust statement was read by Tom</w:t>
      </w:r>
    </w:p>
    <w:p w14:paraId="59987568" w14:textId="77777777" w:rsidR="00D8046C" w:rsidRPr="00D8046C" w:rsidRDefault="00D8046C" w:rsidP="00F14717">
      <w:pPr>
        <w:pStyle w:val="xmsonormal"/>
        <w:ind w:firstLine="540"/>
        <w:rPr>
          <w:sz w:val="28"/>
          <w:szCs w:val="28"/>
          <w:lang w:val="en-US"/>
        </w:rPr>
      </w:pPr>
      <w:r w:rsidRPr="00D8046C">
        <w:rPr>
          <w:sz w:val="28"/>
          <w:szCs w:val="28"/>
          <w:lang w:val="en-US"/>
        </w:rPr>
        <w:t>Meeting guidelines read by Tom</w:t>
      </w:r>
    </w:p>
    <w:p w14:paraId="48DD097F" w14:textId="77777777" w:rsidR="00D8046C" w:rsidRPr="00D8046C" w:rsidRDefault="00D8046C" w:rsidP="00F14717">
      <w:pPr>
        <w:pStyle w:val="xmsonormal"/>
        <w:ind w:firstLine="540"/>
        <w:rPr>
          <w:sz w:val="28"/>
          <w:szCs w:val="28"/>
          <w:lang w:val="en-US"/>
        </w:rPr>
      </w:pPr>
      <w:r w:rsidRPr="00D8046C">
        <w:rPr>
          <w:sz w:val="28"/>
          <w:szCs w:val="28"/>
          <w:lang w:val="en-US"/>
        </w:rPr>
        <w:t>Introductions for attendees</w:t>
      </w:r>
    </w:p>
    <w:p w14:paraId="62C22A7F" w14:textId="77777777" w:rsidR="00D8046C" w:rsidRPr="00D8046C" w:rsidRDefault="00D8046C" w:rsidP="00F14717">
      <w:pPr>
        <w:pStyle w:val="xmsonormal"/>
        <w:ind w:firstLine="540"/>
        <w:rPr>
          <w:sz w:val="28"/>
          <w:szCs w:val="28"/>
          <w:lang w:val="en-US"/>
        </w:rPr>
      </w:pPr>
      <w:r w:rsidRPr="00D8046C">
        <w:rPr>
          <w:sz w:val="28"/>
          <w:szCs w:val="28"/>
          <w:lang w:val="en-US"/>
        </w:rPr>
        <w:t> </w:t>
      </w:r>
    </w:p>
    <w:p w14:paraId="4DE5306A" w14:textId="77777777" w:rsidR="00D8046C" w:rsidRPr="00D8046C" w:rsidRDefault="00D8046C" w:rsidP="00F14717">
      <w:pPr>
        <w:pStyle w:val="xmsonormal"/>
        <w:ind w:firstLine="540"/>
        <w:rPr>
          <w:sz w:val="28"/>
          <w:szCs w:val="28"/>
          <w:lang w:val="en-US"/>
        </w:rPr>
      </w:pPr>
      <w:r w:rsidRPr="00D8046C">
        <w:rPr>
          <w:sz w:val="28"/>
          <w:szCs w:val="28"/>
          <w:lang w:val="en-US"/>
        </w:rPr>
        <w:t xml:space="preserve">Questions from attendees. None </w:t>
      </w:r>
    </w:p>
    <w:p w14:paraId="6C7F2A06" w14:textId="77777777" w:rsidR="00D8046C" w:rsidRPr="00D8046C" w:rsidRDefault="00D8046C" w:rsidP="00F14717">
      <w:pPr>
        <w:pStyle w:val="xmsonormal"/>
        <w:ind w:firstLine="540"/>
        <w:rPr>
          <w:sz w:val="28"/>
          <w:szCs w:val="28"/>
          <w:lang w:val="en-US"/>
        </w:rPr>
      </w:pPr>
      <w:r w:rsidRPr="00D8046C">
        <w:rPr>
          <w:sz w:val="28"/>
          <w:szCs w:val="28"/>
          <w:lang w:val="en-US"/>
        </w:rPr>
        <w:t xml:space="preserve">Document hasn’t been updated since 2012.  </w:t>
      </w:r>
    </w:p>
    <w:p w14:paraId="657C0803" w14:textId="77777777" w:rsidR="00D8046C" w:rsidRPr="00D8046C" w:rsidRDefault="00D8046C" w:rsidP="00F14717">
      <w:pPr>
        <w:pStyle w:val="xmsonormal"/>
        <w:ind w:firstLine="540"/>
        <w:rPr>
          <w:sz w:val="28"/>
          <w:szCs w:val="28"/>
          <w:lang w:val="en-US"/>
        </w:rPr>
      </w:pPr>
      <w:r w:rsidRPr="00D8046C">
        <w:rPr>
          <w:sz w:val="28"/>
          <w:szCs w:val="28"/>
          <w:lang w:val="en-US"/>
        </w:rPr>
        <w:t>Added definitions</w:t>
      </w:r>
    </w:p>
    <w:p w14:paraId="624C4137" w14:textId="77777777" w:rsidR="00D8046C" w:rsidRPr="00D8046C" w:rsidRDefault="00D8046C" w:rsidP="00F14717">
      <w:pPr>
        <w:pStyle w:val="xmsonormal"/>
        <w:ind w:firstLine="540"/>
        <w:rPr>
          <w:sz w:val="28"/>
          <w:szCs w:val="28"/>
          <w:lang w:val="en-US"/>
        </w:rPr>
      </w:pPr>
      <w:r w:rsidRPr="00D8046C">
        <w:rPr>
          <w:sz w:val="28"/>
          <w:szCs w:val="28"/>
          <w:lang w:val="en-US"/>
        </w:rPr>
        <w:t>Added precipitator trip.</w:t>
      </w:r>
    </w:p>
    <w:p w14:paraId="226ECAED" w14:textId="77777777" w:rsidR="00D8046C" w:rsidRPr="00D8046C" w:rsidRDefault="00D8046C" w:rsidP="00F14717">
      <w:pPr>
        <w:pStyle w:val="xmsonormal"/>
        <w:ind w:firstLine="540"/>
        <w:rPr>
          <w:sz w:val="28"/>
          <w:szCs w:val="28"/>
          <w:lang w:val="en-US"/>
        </w:rPr>
      </w:pPr>
      <w:r w:rsidRPr="00D8046C">
        <w:rPr>
          <w:sz w:val="28"/>
          <w:szCs w:val="28"/>
          <w:lang w:val="en-US"/>
        </w:rPr>
        <w:t xml:space="preserve">Clarified </w:t>
      </w:r>
    </w:p>
    <w:p w14:paraId="0F6BA7D0" w14:textId="77777777" w:rsidR="00D8046C" w:rsidRPr="00D8046C" w:rsidRDefault="00D8046C" w:rsidP="00F14717">
      <w:pPr>
        <w:pStyle w:val="xmsonormal"/>
        <w:ind w:firstLine="540"/>
        <w:rPr>
          <w:sz w:val="28"/>
          <w:szCs w:val="28"/>
          <w:lang w:val="en-US"/>
        </w:rPr>
      </w:pPr>
      <w:r w:rsidRPr="00D8046C">
        <w:rPr>
          <w:sz w:val="28"/>
          <w:szCs w:val="28"/>
          <w:lang w:val="en-US"/>
        </w:rPr>
        <w:t>Chapter furnace purge defined per NFPA 85</w:t>
      </w:r>
    </w:p>
    <w:p w14:paraId="30119581" w14:textId="77777777" w:rsidR="00D8046C" w:rsidRPr="00D8046C" w:rsidRDefault="00D8046C" w:rsidP="00F14717">
      <w:pPr>
        <w:pStyle w:val="xmsonormal"/>
        <w:ind w:firstLine="540"/>
        <w:rPr>
          <w:sz w:val="28"/>
          <w:szCs w:val="28"/>
          <w:lang w:val="en-US"/>
        </w:rPr>
      </w:pPr>
      <w:r w:rsidRPr="00D8046C">
        <w:rPr>
          <w:sz w:val="28"/>
          <w:szCs w:val="28"/>
          <w:lang w:val="en-US"/>
        </w:rPr>
        <w:t>Revised jumper to safety system override to align with instrumentation group</w:t>
      </w:r>
    </w:p>
    <w:p w14:paraId="2DA13F85" w14:textId="77777777" w:rsidR="00D8046C" w:rsidRPr="00D8046C" w:rsidRDefault="00D8046C" w:rsidP="00F14717">
      <w:pPr>
        <w:pStyle w:val="xmsonormal"/>
        <w:ind w:firstLine="540"/>
        <w:rPr>
          <w:sz w:val="28"/>
          <w:szCs w:val="28"/>
          <w:lang w:val="en-US"/>
        </w:rPr>
      </w:pPr>
      <w:r w:rsidRPr="00D8046C">
        <w:rPr>
          <w:sz w:val="28"/>
          <w:szCs w:val="28"/>
          <w:lang w:val="en-US"/>
        </w:rPr>
        <w:t> </w:t>
      </w:r>
    </w:p>
    <w:p w14:paraId="1E0E9A00" w14:textId="77777777" w:rsidR="00D8046C" w:rsidRPr="00D8046C" w:rsidRDefault="00D8046C" w:rsidP="00F14717">
      <w:pPr>
        <w:pStyle w:val="xmsonormal"/>
        <w:ind w:firstLine="540"/>
        <w:rPr>
          <w:sz w:val="28"/>
          <w:szCs w:val="28"/>
          <w:lang w:val="en-US"/>
        </w:rPr>
      </w:pPr>
      <w:r w:rsidRPr="00D8046C">
        <w:rPr>
          <w:sz w:val="28"/>
          <w:szCs w:val="28"/>
          <w:lang w:val="en-US"/>
        </w:rPr>
        <w:t> </w:t>
      </w:r>
    </w:p>
    <w:p w14:paraId="3136ACD2" w14:textId="77777777" w:rsidR="00D8046C" w:rsidRPr="00D8046C" w:rsidRDefault="00D8046C" w:rsidP="00F14717">
      <w:pPr>
        <w:pStyle w:val="xmsonormal"/>
        <w:ind w:left="540"/>
        <w:rPr>
          <w:sz w:val="28"/>
          <w:szCs w:val="28"/>
          <w:lang w:val="en-US"/>
        </w:rPr>
      </w:pPr>
      <w:r w:rsidRPr="00D8046C">
        <w:rPr>
          <w:sz w:val="28"/>
          <w:szCs w:val="28"/>
          <w:lang w:val="en-US"/>
        </w:rPr>
        <w:t>Review document and changes with attendees.  Reviewed the complete document with all attendees.</w:t>
      </w:r>
    </w:p>
    <w:p w14:paraId="1990BE52" w14:textId="77777777" w:rsidR="00D8046C" w:rsidRPr="00D8046C" w:rsidRDefault="00D8046C" w:rsidP="00F14717">
      <w:pPr>
        <w:pStyle w:val="xmsonormal"/>
        <w:ind w:firstLine="540"/>
        <w:rPr>
          <w:sz w:val="28"/>
          <w:szCs w:val="28"/>
          <w:lang w:val="en-US"/>
        </w:rPr>
      </w:pPr>
      <w:r w:rsidRPr="00D8046C">
        <w:rPr>
          <w:sz w:val="28"/>
          <w:szCs w:val="28"/>
          <w:lang w:val="en-US"/>
        </w:rPr>
        <w:t> </w:t>
      </w:r>
    </w:p>
    <w:p w14:paraId="64A4DBE4" w14:textId="20CB1897" w:rsidR="006C4088" w:rsidRPr="00F14717" w:rsidRDefault="006C4088" w:rsidP="00F14717">
      <w:pPr>
        <w:pStyle w:val="xmsonormal"/>
        <w:ind w:firstLine="540"/>
        <w:rPr>
          <w:sz w:val="28"/>
          <w:szCs w:val="28"/>
          <w:lang w:val="en-US"/>
        </w:rPr>
      </w:pPr>
    </w:p>
    <w:p w14:paraId="2A7B1A7F" w14:textId="4FB4321C" w:rsidR="003F050E" w:rsidRPr="00F14717" w:rsidRDefault="003F050E" w:rsidP="00F14717">
      <w:pPr>
        <w:pStyle w:val="xmsonormal"/>
        <w:ind w:firstLine="540"/>
        <w:rPr>
          <w:sz w:val="28"/>
          <w:szCs w:val="28"/>
          <w:lang w:val="en-US"/>
        </w:rPr>
      </w:pPr>
    </w:p>
    <w:p w14:paraId="4EF329F2" w14:textId="77777777" w:rsidR="003F050E" w:rsidRPr="00F14717" w:rsidRDefault="003F050E" w:rsidP="00F14717">
      <w:pPr>
        <w:pStyle w:val="xmsonormal"/>
        <w:ind w:firstLine="540"/>
        <w:rPr>
          <w:sz w:val="28"/>
          <w:szCs w:val="28"/>
          <w:lang w:val="en-US"/>
        </w:rPr>
      </w:pPr>
    </w:p>
    <w:p w14:paraId="5DA76C4E" w14:textId="77777777" w:rsidR="003F050E" w:rsidRPr="00430894" w:rsidRDefault="002E6E0B" w:rsidP="00430894">
      <w:pPr>
        <w:spacing w:before="60" w:after="60"/>
        <w:ind w:firstLine="540"/>
        <w:rPr>
          <w:b/>
          <w:color w:val="000000"/>
          <w:sz w:val="28"/>
          <w:szCs w:val="28"/>
        </w:rPr>
      </w:pPr>
      <w:bookmarkStart w:id="7" w:name="_Hlk5886779"/>
      <w:r w:rsidRPr="00430894">
        <w:rPr>
          <w:b/>
          <w:color w:val="000000"/>
          <w:sz w:val="28"/>
          <w:szCs w:val="28"/>
        </w:rPr>
        <w:t>7.2</w:t>
      </w:r>
      <w:r w:rsidR="00DA4BA6" w:rsidRPr="00430894">
        <w:rPr>
          <w:b/>
          <w:color w:val="000000"/>
          <w:sz w:val="28"/>
          <w:szCs w:val="28"/>
        </w:rPr>
        <w:t xml:space="preserve"> </w:t>
      </w:r>
      <w:r w:rsidRPr="00430894">
        <w:rPr>
          <w:b/>
          <w:color w:val="000000"/>
          <w:sz w:val="28"/>
          <w:szCs w:val="28"/>
        </w:rPr>
        <w:t xml:space="preserve">ESP SUBCOMMITTEE REPORT – </w:t>
      </w:r>
      <w:r w:rsidR="003F050E" w:rsidRPr="00430894">
        <w:rPr>
          <w:b/>
          <w:color w:val="000000"/>
          <w:sz w:val="28"/>
          <w:szCs w:val="28"/>
        </w:rPr>
        <w:t>Scott Moyer (Smurfit Westrock)</w:t>
      </w:r>
    </w:p>
    <w:p w14:paraId="43FC2236" w14:textId="77777777" w:rsidR="002E6E0B" w:rsidRPr="00430894" w:rsidRDefault="002E6E0B" w:rsidP="00430894">
      <w:pPr>
        <w:spacing w:before="60" w:after="60"/>
        <w:ind w:firstLine="540"/>
        <w:rPr>
          <w:b/>
          <w:color w:val="000000"/>
          <w:sz w:val="28"/>
          <w:szCs w:val="28"/>
        </w:rPr>
      </w:pPr>
    </w:p>
    <w:p w14:paraId="1A7A9B18" w14:textId="77777777" w:rsidR="003F050E" w:rsidRPr="00430894" w:rsidRDefault="003F050E" w:rsidP="00430894">
      <w:pPr>
        <w:pStyle w:val="xmsonormal"/>
        <w:ind w:firstLine="540"/>
        <w:rPr>
          <w:sz w:val="28"/>
          <w:szCs w:val="28"/>
          <w:lang w:val="en-US"/>
        </w:rPr>
      </w:pPr>
      <w:r w:rsidRPr="00430894">
        <w:rPr>
          <w:sz w:val="28"/>
          <w:szCs w:val="28"/>
          <w:lang w:val="en-US"/>
        </w:rPr>
        <w:t>ESP subcommittee meeting report out 4/15/26</w:t>
      </w:r>
    </w:p>
    <w:p w14:paraId="6C9CB0B2" w14:textId="77777777" w:rsidR="003F050E" w:rsidRPr="00430894" w:rsidRDefault="003F050E" w:rsidP="00430894">
      <w:pPr>
        <w:pStyle w:val="xmsonormal"/>
        <w:ind w:firstLine="540"/>
        <w:rPr>
          <w:sz w:val="28"/>
          <w:szCs w:val="28"/>
          <w:lang w:val="en-US"/>
        </w:rPr>
      </w:pPr>
    </w:p>
    <w:p w14:paraId="523399B8" w14:textId="77777777" w:rsidR="003F050E" w:rsidRPr="00430894" w:rsidRDefault="003F050E" w:rsidP="00430894">
      <w:pPr>
        <w:pStyle w:val="xmsonormal"/>
        <w:ind w:firstLine="540"/>
        <w:rPr>
          <w:sz w:val="28"/>
          <w:szCs w:val="28"/>
          <w:lang w:val="en-US"/>
        </w:rPr>
      </w:pPr>
    </w:p>
    <w:p w14:paraId="5A77FD4F" w14:textId="77777777" w:rsidR="003F050E" w:rsidRPr="00430894" w:rsidRDefault="003F050E" w:rsidP="00430894">
      <w:pPr>
        <w:pStyle w:val="xmsonormal"/>
        <w:ind w:firstLine="540"/>
        <w:rPr>
          <w:sz w:val="28"/>
          <w:szCs w:val="28"/>
          <w:lang w:val="en-US"/>
        </w:rPr>
      </w:pPr>
      <w:r w:rsidRPr="00430894">
        <w:rPr>
          <w:sz w:val="28"/>
          <w:szCs w:val="28"/>
          <w:lang w:val="en-US"/>
        </w:rPr>
        <w:t>Closed ESP subcommittee meeting Monday 4/13/26</w:t>
      </w:r>
    </w:p>
    <w:p w14:paraId="483DACA5" w14:textId="77777777" w:rsidR="003F050E" w:rsidRPr="00430894" w:rsidRDefault="003F050E" w:rsidP="00430894">
      <w:pPr>
        <w:pStyle w:val="xmsonormal"/>
        <w:ind w:firstLine="540"/>
        <w:rPr>
          <w:sz w:val="28"/>
          <w:szCs w:val="28"/>
          <w:lang w:val="en-US"/>
        </w:rPr>
      </w:pPr>
    </w:p>
    <w:p w14:paraId="011513D5" w14:textId="77777777" w:rsidR="003F050E" w:rsidRPr="00430894" w:rsidRDefault="003F050E" w:rsidP="00430894">
      <w:pPr>
        <w:pStyle w:val="xmsonormal"/>
        <w:ind w:left="540"/>
        <w:rPr>
          <w:sz w:val="28"/>
          <w:szCs w:val="28"/>
          <w:lang w:val="en-US"/>
        </w:rPr>
      </w:pPr>
      <w:r w:rsidRPr="00430894">
        <w:rPr>
          <w:sz w:val="28"/>
          <w:szCs w:val="28"/>
          <w:lang w:val="en-US"/>
        </w:rPr>
        <w:t>The closed meeting was called to order at 8:00 AM Monday 4/13/25 by ESP Vice Chairman Scott Moyer and the Antitrust Slide was read</w:t>
      </w:r>
    </w:p>
    <w:p w14:paraId="20A67659" w14:textId="77777777" w:rsidR="003F050E" w:rsidRPr="00430894" w:rsidRDefault="003F050E" w:rsidP="00430894">
      <w:pPr>
        <w:pStyle w:val="xmsonormal"/>
        <w:ind w:firstLine="540"/>
        <w:rPr>
          <w:sz w:val="28"/>
          <w:szCs w:val="28"/>
          <w:lang w:val="en-US"/>
        </w:rPr>
      </w:pPr>
    </w:p>
    <w:p w14:paraId="2D16EF01" w14:textId="77777777" w:rsidR="003F050E" w:rsidRPr="00430894" w:rsidRDefault="003F050E" w:rsidP="00430894">
      <w:pPr>
        <w:pStyle w:val="xmsonormal"/>
        <w:ind w:firstLine="540"/>
        <w:rPr>
          <w:sz w:val="28"/>
          <w:szCs w:val="28"/>
          <w:lang w:val="en-US"/>
        </w:rPr>
      </w:pPr>
      <w:r w:rsidRPr="00430894">
        <w:rPr>
          <w:sz w:val="28"/>
          <w:szCs w:val="28"/>
          <w:lang w:val="en-US"/>
        </w:rPr>
        <w:t>Membership attendance</w:t>
      </w:r>
    </w:p>
    <w:p w14:paraId="63DBC0F5" w14:textId="77777777" w:rsidR="003F050E" w:rsidRPr="00430894" w:rsidRDefault="003F050E" w:rsidP="00430894">
      <w:pPr>
        <w:pStyle w:val="xmsonormal"/>
        <w:ind w:firstLine="540"/>
        <w:rPr>
          <w:sz w:val="28"/>
          <w:szCs w:val="28"/>
          <w:lang w:val="en-US"/>
        </w:rPr>
      </w:pPr>
      <w:r w:rsidRPr="00430894">
        <w:rPr>
          <w:sz w:val="28"/>
          <w:szCs w:val="28"/>
          <w:lang w:val="en-US"/>
        </w:rPr>
        <w:t>Total of 10 of 13 Members in attendance</w:t>
      </w:r>
    </w:p>
    <w:p w14:paraId="0086530F" w14:textId="77777777" w:rsidR="003F050E" w:rsidRPr="00430894" w:rsidRDefault="003F050E" w:rsidP="00430894">
      <w:pPr>
        <w:pStyle w:val="xmsonormal"/>
        <w:ind w:left="540"/>
        <w:rPr>
          <w:sz w:val="28"/>
          <w:szCs w:val="28"/>
          <w:lang w:val="en-US"/>
        </w:rPr>
      </w:pPr>
      <w:r w:rsidRPr="00430894">
        <w:rPr>
          <w:sz w:val="28"/>
          <w:szCs w:val="28"/>
          <w:lang w:val="en-US"/>
        </w:rPr>
        <w:t xml:space="preserve">Frank Navojosky (Chairman), Mike Bates of WCBLRBAC, and James Franks of AXA XL Risk Consulting were Absent.  </w:t>
      </w:r>
    </w:p>
    <w:p w14:paraId="3C2D0C5D" w14:textId="77777777" w:rsidR="003F050E" w:rsidRPr="00430894" w:rsidRDefault="003F050E" w:rsidP="00430894">
      <w:pPr>
        <w:pStyle w:val="xmsonormal"/>
        <w:ind w:firstLine="540"/>
        <w:rPr>
          <w:sz w:val="28"/>
          <w:szCs w:val="28"/>
          <w:lang w:val="en-US"/>
        </w:rPr>
      </w:pPr>
      <w:r w:rsidRPr="00430894">
        <w:rPr>
          <w:sz w:val="28"/>
          <w:szCs w:val="28"/>
          <w:lang w:val="en-US"/>
        </w:rPr>
        <w:t>1 alternate attended</w:t>
      </w:r>
    </w:p>
    <w:p w14:paraId="2740222E" w14:textId="77777777" w:rsidR="003F050E" w:rsidRPr="00430894" w:rsidRDefault="003F050E" w:rsidP="00430894">
      <w:pPr>
        <w:pStyle w:val="xmsonormal"/>
        <w:ind w:firstLine="540"/>
        <w:rPr>
          <w:sz w:val="28"/>
          <w:szCs w:val="28"/>
          <w:lang w:val="en-US"/>
        </w:rPr>
      </w:pPr>
    </w:p>
    <w:p w14:paraId="626C0E35" w14:textId="77777777" w:rsidR="003F050E" w:rsidRPr="00430894" w:rsidRDefault="003F050E" w:rsidP="00430894">
      <w:pPr>
        <w:pStyle w:val="xmsonormal"/>
        <w:ind w:firstLine="540"/>
        <w:rPr>
          <w:sz w:val="28"/>
          <w:szCs w:val="28"/>
          <w:lang w:val="en-US"/>
        </w:rPr>
      </w:pPr>
      <w:r w:rsidRPr="00430894">
        <w:rPr>
          <w:sz w:val="28"/>
          <w:szCs w:val="28"/>
          <w:lang w:val="en-US"/>
        </w:rPr>
        <w:t xml:space="preserve">Voted in Samuel Miller, Andritz and Ramana Relangi, Valmet </w:t>
      </w:r>
    </w:p>
    <w:p w14:paraId="6669FCBD" w14:textId="77777777" w:rsidR="003F050E" w:rsidRPr="00430894" w:rsidRDefault="003F050E" w:rsidP="00430894">
      <w:pPr>
        <w:pStyle w:val="xmsonormal"/>
        <w:ind w:firstLine="540"/>
        <w:rPr>
          <w:sz w:val="28"/>
          <w:szCs w:val="28"/>
          <w:lang w:val="en-US"/>
        </w:rPr>
      </w:pPr>
    </w:p>
    <w:p w14:paraId="0B11D7AC" w14:textId="77777777" w:rsidR="003F050E" w:rsidRPr="00430894" w:rsidRDefault="003F050E" w:rsidP="00430894">
      <w:pPr>
        <w:pStyle w:val="xmsonormal"/>
        <w:ind w:firstLine="540"/>
        <w:rPr>
          <w:sz w:val="28"/>
          <w:szCs w:val="28"/>
          <w:lang w:val="en-US"/>
        </w:rPr>
      </w:pPr>
      <w:r w:rsidRPr="00430894">
        <w:rPr>
          <w:sz w:val="28"/>
          <w:szCs w:val="28"/>
          <w:lang w:val="en-US"/>
        </w:rPr>
        <w:t>Regular Business</w:t>
      </w:r>
    </w:p>
    <w:p w14:paraId="468BA25F" w14:textId="77777777" w:rsidR="003F050E" w:rsidRPr="00430894" w:rsidRDefault="003F050E" w:rsidP="00430894">
      <w:pPr>
        <w:pStyle w:val="xmsonormal"/>
        <w:ind w:firstLine="540"/>
        <w:rPr>
          <w:sz w:val="28"/>
          <w:szCs w:val="28"/>
          <w:lang w:val="en-US"/>
        </w:rPr>
      </w:pPr>
      <w:r w:rsidRPr="00430894">
        <w:rPr>
          <w:sz w:val="28"/>
          <w:szCs w:val="28"/>
          <w:lang w:val="en-US"/>
        </w:rPr>
        <w:lastRenderedPageBreak/>
        <w:t xml:space="preserve">Reviewed and Approved the Previous Minutes – October 6th, 2025 </w:t>
      </w:r>
    </w:p>
    <w:p w14:paraId="75E0FBE3" w14:textId="77777777" w:rsidR="003F050E" w:rsidRPr="00430894" w:rsidRDefault="003F050E" w:rsidP="00430894">
      <w:pPr>
        <w:pStyle w:val="xmsonormal"/>
        <w:ind w:firstLine="540"/>
        <w:rPr>
          <w:sz w:val="28"/>
          <w:szCs w:val="28"/>
          <w:lang w:val="en-US"/>
        </w:rPr>
      </w:pPr>
      <w:r w:rsidRPr="00430894">
        <w:rPr>
          <w:sz w:val="28"/>
          <w:szCs w:val="28"/>
          <w:lang w:val="en-US"/>
        </w:rPr>
        <w:t>Reviewed the 13 Assigned US and Canada Incidents reported and 0 International incidents</w:t>
      </w:r>
    </w:p>
    <w:p w14:paraId="532C2A73" w14:textId="77777777" w:rsidR="003F050E" w:rsidRPr="00430894" w:rsidRDefault="003F050E" w:rsidP="00430894">
      <w:pPr>
        <w:pStyle w:val="xmsonormal"/>
        <w:ind w:left="540"/>
        <w:rPr>
          <w:sz w:val="28"/>
          <w:szCs w:val="28"/>
          <w:lang w:val="en-US"/>
        </w:rPr>
      </w:pPr>
      <w:r w:rsidRPr="00430894">
        <w:rPr>
          <w:sz w:val="28"/>
          <w:szCs w:val="28"/>
          <w:lang w:val="en-US"/>
        </w:rPr>
        <w:t>We have encouraged reports of near misses/smelt rushes with DT’s. One reported this session</w:t>
      </w:r>
    </w:p>
    <w:p w14:paraId="606568B3" w14:textId="77777777" w:rsidR="003F050E" w:rsidRPr="00430894" w:rsidRDefault="003F050E" w:rsidP="00430894">
      <w:pPr>
        <w:pStyle w:val="xmsonormal"/>
        <w:ind w:firstLine="540"/>
        <w:rPr>
          <w:sz w:val="28"/>
          <w:szCs w:val="28"/>
          <w:lang w:val="en-US"/>
        </w:rPr>
      </w:pPr>
    </w:p>
    <w:p w14:paraId="2D6E7C96" w14:textId="77777777" w:rsidR="003F050E" w:rsidRPr="00430894" w:rsidRDefault="003F050E" w:rsidP="00430894">
      <w:pPr>
        <w:pStyle w:val="xmsonormal"/>
        <w:ind w:firstLine="540"/>
        <w:rPr>
          <w:sz w:val="28"/>
          <w:szCs w:val="28"/>
          <w:lang w:val="en-US"/>
        </w:rPr>
      </w:pPr>
    </w:p>
    <w:p w14:paraId="02AE4D01" w14:textId="77777777" w:rsidR="003F050E" w:rsidRPr="00430894" w:rsidRDefault="003F050E" w:rsidP="00430894">
      <w:pPr>
        <w:pStyle w:val="xmsonormal"/>
        <w:ind w:firstLine="540"/>
        <w:rPr>
          <w:sz w:val="28"/>
          <w:szCs w:val="28"/>
          <w:lang w:val="en-US"/>
        </w:rPr>
      </w:pPr>
      <w:r w:rsidRPr="00430894">
        <w:rPr>
          <w:sz w:val="28"/>
          <w:szCs w:val="28"/>
          <w:lang w:val="en-US"/>
        </w:rPr>
        <w:t xml:space="preserve">New Business </w:t>
      </w:r>
    </w:p>
    <w:p w14:paraId="73CCCFEA" w14:textId="77777777" w:rsidR="003F050E" w:rsidRPr="00430894" w:rsidRDefault="003F050E" w:rsidP="00430894">
      <w:pPr>
        <w:pStyle w:val="xmsonormal"/>
        <w:ind w:left="540"/>
        <w:rPr>
          <w:sz w:val="28"/>
          <w:szCs w:val="28"/>
          <w:lang w:val="en-US"/>
        </w:rPr>
      </w:pPr>
      <w:r w:rsidRPr="00430894">
        <w:rPr>
          <w:sz w:val="28"/>
          <w:szCs w:val="28"/>
          <w:lang w:val="en-US"/>
        </w:rPr>
        <w:t>Mike Bruce updated Dean’s multi-year lessons learned document and the committee reviewed this information.</w:t>
      </w:r>
    </w:p>
    <w:p w14:paraId="135138D4" w14:textId="77777777" w:rsidR="003F050E" w:rsidRPr="00430894" w:rsidRDefault="003F050E" w:rsidP="00430894">
      <w:pPr>
        <w:pStyle w:val="xmsonormal"/>
        <w:ind w:firstLine="540"/>
        <w:rPr>
          <w:sz w:val="28"/>
          <w:szCs w:val="28"/>
          <w:lang w:val="en-US"/>
        </w:rPr>
      </w:pPr>
      <w:r w:rsidRPr="00430894">
        <w:rPr>
          <w:sz w:val="28"/>
          <w:szCs w:val="28"/>
          <w:lang w:val="en-US"/>
        </w:rPr>
        <w:t>Items of note for other Subcommittee’s</w:t>
      </w:r>
    </w:p>
    <w:p w14:paraId="2DFDC7F3" w14:textId="77777777" w:rsidR="003F050E" w:rsidRPr="00430894" w:rsidRDefault="003F050E" w:rsidP="00430894">
      <w:pPr>
        <w:pStyle w:val="xmsonormal"/>
        <w:ind w:left="540"/>
        <w:rPr>
          <w:sz w:val="28"/>
          <w:szCs w:val="28"/>
          <w:lang w:val="en-US"/>
        </w:rPr>
      </w:pPr>
      <w:r w:rsidRPr="00430894">
        <w:rPr>
          <w:sz w:val="28"/>
          <w:szCs w:val="28"/>
          <w:lang w:val="en-US"/>
        </w:rPr>
        <w:t>Personal Safety – Safety issue noted with sodium bicarbonate inhalation when inspecting boiler after ESP / Bed Cooling</w:t>
      </w:r>
    </w:p>
    <w:p w14:paraId="7BEC922F" w14:textId="77777777" w:rsidR="003F050E" w:rsidRPr="00430894" w:rsidRDefault="003F050E" w:rsidP="00430894">
      <w:pPr>
        <w:pStyle w:val="xmsonormal"/>
        <w:ind w:left="540"/>
        <w:rPr>
          <w:sz w:val="28"/>
          <w:szCs w:val="28"/>
          <w:lang w:val="en-US"/>
        </w:rPr>
      </w:pPr>
      <w:r w:rsidRPr="00430894">
        <w:rPr>
          <w:sz w:val="28"/>
          <w:szCs w:val="28"/>
          <w:lang w:val="en-US"/>
        </w:rPr>
        <w:t>Water Treatment – Severe Waterside deposits reported in one incident – question of time based acid cleaning.</w:t>
      </w:r>
    </w:p>
    <w:p w14:paraId="3DB11E45" w14:textId="77777777" w:rsidR="003F050E" w:rsidRPr="00430894" w:rsidRDefault="003F050E" w:rsidP="00430894">
      <w:pPr>
        <w:pStyle w:val="xmsonormal"/>
        <w:ind w:firstLine="540"/>
        <w:rPr>
          <w:sz w:val="28"/>
          <w:szCs w:val="28"/>
          <w:lang w:val="en-US"/>
        </w:rPr>
      </w:pPr>
    </w:p>
    <w:p w14:paraId="4EE30705" w14:textId="77777777" w:rsidR="003F050E" w:rsidRPr="00430894" w:rsidRDefault="003F050E" w:rsidP="00430894">
      <w:pPr>
        <w:pStyle w:val="xmsonormal"/>
        <w:ind w:firstLine="540"/>
        <w:rPr>
          <w:sz w:val="28"/>
          <w:szCs w:val="28"/>
          <w:lang w:val="en-US"/>
        </w:rPr>
      </w:pPr>
      <w:r w:rsidRPr="00430894">
        <w:rPr>
          <w:sz w:val="28"/>
          <w:szCs w:val="28"/>
          <w:lang w:val="en-US"/>
        </w:rPr>
        <w:t>We discussed proposed changes to our latest ESP Guideline Document.</w:t>
      </w:r>
    </w:p>
    <w:p w14:paraId="76912F5E" w14:textId="77777777" w:rsidR="003F050E" w:rsidRPr="00430894" w:rsidRDefault="003F050E" w:rsidP="00430894">
      <w:pPr>
        <w:pStyle w:val="xmsonormal"/>
        <w:ind w:left="540"/>
        <w:rPr>
          <w:sz w:val="28"/>
          <w:szCs w:val="28"/>
          <w:lang w:val="en-US"/>
        </w:rPr>
      </w:pPr>
      <w:r w:rsidRPr="00430894">
        <w:rPr>
          <w:sz w:val="28"/>
          <w:szCs w:val="28"/>
          <w:lang w:val="en-US"/>
        </w:rPr>
        <w:t>Rapid Drain valve - Rotork configuration: reviewed our document and it is appropriate and sufficient.  Any additional instructions can be made by Inst Committee.</w:t>
      </w:r>
    </w:p>
    <w:p w14:paraId="3AD32036" w14:textId="77777777" w:rsidR="003F050E" w:rsidRPr="00430894" w:rsidRDefault="003F050E" w:rsidP="00430894">
      <w:pPr>
        <w:pStyle w:val="xmsonormal"/>
        <w:ind w:left="540"/>
        <w:rPr>
          <w:sz w:val="28"/>
          <w:szCs w:val="28"/>
          <w:lang w:val="en-US"/>
        </w:rPr>
      </w:pPr>
      <w:r w:rsidRPr="00430894">
        <w:rPr>
          <w:sz w:val="28"/>
          <w:szCs w:val="28"/>
          <w:lang w:val="en-US"/>
        </w:rPr>
        <w:t>ESP Logic – Air changes desired on ESP. Approved updates to Shut off Primary air, maintain purge airflow based on secondary/tertiary port configuration and operating strategy. Will be submitted after meeting for posting to Executive Committee</w:t>
      </w:r>
    </w:p>
    <w:p w14:paraId="50878338" w14:textId="77777777" w:rsidR="003F050E" w:rsidRPr="00430894" w:rsidRDefault="003F050E" w:rsidP="00430894">
      <w:pPr>
        <w:pStyle w:val="xmsonormal"/>
        <w:ind w:firstLine="540"/>
        <w:rPr>
          <w:sz w:val="28"/>
          <w:szCs w:val="28"/>
          <w:lang w:val="en-US"/>
        </w:rPr>
      </w:pPr>
      <w:r w:rsidRPr="00430894">
        <w:rPr>
          <w:sz w:val="28"/>
          <w:szCs w:val="28"/>
          <w:lang w:val="en-US"/>
        </w:rPr>
        <w:t>Discussion on automatic restart of fans – deferred further discussion to Fall 2026</w:t>
      </w:r>
    </w:p>
    <w:p w14:paraId="79C1DFBF" w14:textId="77777777" w:rsidR="003F050E" w:rsidRPr="00430894" w:rsidRDefault="003F050E" w:rsidP="00430894">
      <w:pPr>
        <w:pStyle w:val="xmsonormal"/>
        <w:ind w:left="540"/>
        <w:rPr>
          <w:sz w:val="28"/>
          <w:szCs w:val="28"/>
          <w:lang w:val="en-US"/>
        </w:rPr>
      </w:pPr>
      <w:r w:rsidRPr="00430894">
        <w:rPr>
          <w:sz w:val="28"/>
          <w:szCs w:val="28"/>
          <w:lang w:val="en-US"/>
        </w:rPr>
        <w:t>Hydrostatic testing 3.4.2 was approved in April 2023, but not incorporated into document.</w:t>
      </w:r>
    </w:p>
    <w:p w14:paraId="1DB18B83" w14:textId="77777777" w:rsidR="003F050E" w:rsidRPr="00430894" w:rsidRDefault="003F050E" w:rsidP="00430894">
      <w:pPr>
        <w:pStyle w:val="xmsonormal"/>
        <w:ind w:firstLine="540"/>
        <w:rPr>
          <w:sz w:val="28"/>
          <w:szCs w:val="28"/>
          <w:lang w:val="en-US"/>
        </w:rPr>
      </w:pPr>
      <w:r w:rsidRPr="00430894">
        <w:rPr>
          <w:sz w:val="28"/>
          <w:szCs w:val="28"/>
          <w:lang w:val="en-US"/>
        </w:rPr>
        <w:t>Discussion on resetting ESP (false) during process.  May add language to clarify.</w:t>
      </w:r>
    </w:p>
    <w:p w14:paraId="3F41F46F" w14:textId="77777777" w:rsidR="003F050E" w:rsidRPr="00430894" w:rsidRDefault="003F050E" w:rsidP="00430894">
      <w:pPr>
        <w:pStyle w:val="xmsonormal"/>
        <w:ind w:firstLine="540"/>
        <w:rPr>
          <w:sz w:val="28"/>
          <w:szCs w:val="28"/>
          <w:lang w:val="en-US"/>
        </w:rPr>
      </w:pPr>
    </w:p>
    <w:p w14:paraId="604B29FA" w14:textId="77777777" w:rsidR="003F050E" w:rsidRPr="00430894" w:rsidRDefault="003F050E" w:rsidP="00430894">
      <w:pPr>
        <w:pStyle w:val="xmsonormal"/>
        <w:ind w:firstLine="540"/>
        <w:rPr>
          <w:sz w:val="28"/>
          <w:szCs w:val="28"/>
          <w:lang w:val="en-US"/>
        </w:rPr>
      </w:pPr>
      <w:r w:rsidRPr="00430894">
        <w:rPr>
          <w:sz w:val="28"/>
          <w:szCs w:val="28"/>
          <w:lang w:val="en-US"/>
        </w:rPr>
        <w:t>Meeting Adjourned at 4:00 PM 4/13/26</w:t>
      </w:r>
    </w:p>
    <w:p w14:paraId="26EDFF87" w14:textId="77777777" w:rsidR="003F050E" w:rsidRPr="00430894" w:rsidRDefault="003F050E" w:rsidP="00430894">
      <w:pPr>
        <w:pStyle w:val="xmsonormal"/>
        <w:ind w:firstLine="540"/>
        <w:rPr>
          <w:sz w:val="28"/>
          <w:szCs w:val="28"/>
          <w:lang w:val="en-US"/>
        </w:rPr>
      </w:pPr>
      <w:bookmarkStart w:id="8" w:name="_Hlk179297957"/>
    </w:p>
    <w:p w14:paraId="1370B6FC" w14:textId="77777777" w:rsidR="003F050E" w:rsidRPr="00430894" w:rsidRDefault="003F050E" w:rsidP="00430894">
      <w:pPr>
        <w:pStyle w:val="xmsonormal"/>
        <w:ind w:firstLine="540"/>
        <w:rPr>
          <w:sz w:val="28"/>
          <w:szCs w:val="28"/>
          <w:lang w:val="en-US"/>
        </w:rPr>
      </w:pPr>
      <w:r w:rsidRPr="00430894">
        <w:rPr>
          <w:sz w:val="28"/>
          <w:szCs w:val="28"/>
          <w:lang w:val="en-US"/>
        </w:rPr>
        <w:t>Open ESP subcommittee meeting 4/14/26</w:t>
      </w:r>
    </w:p>
    <w:bookmarkEnd w:id="8"/>
    <w:p w14:paraId="6628AC53" w14:textId="77777777" w:rsidR="003F050E" w:rsidRPr="00430894" w:rsidRDefault="003F050E" w:rsidP="00430894">
      <w:pPr>
        <w:pStyle w:val="xmsonormal"/>
        <w:ind w:firstLine="540"/>
        <w:rPr>
          <w:sz w:val="28"/>
          <w:szCs w:val="28"/>
          <w:lang w:val="en-US"/>
        </w:rPr>
      </w:pPr>
    </w:p>
    <w:p w14:paraId="4167D0A2" w14:textId="77777777" w:rsidR="003F050E" w:rsidRPr="00430894" w:rsidRDefault="003F050E" w:rsidP="00430894">
      <w:pPr>
        <w:pStyle w:val="xmsonormal"/>
        <w:ind w:left="540"/>
        <w:rPr>
          <w:sz w:val="28"/>
          <w:szCs w:val="28"/>
          <w:lang w:val="en-US"/>
        </w:rPr>
      </w:pPr>
      <w:r w:rsidRPr="00430894">
        <w:rPr>
          <w:sz w:val="28"/>
          <w:szCs w:val="28"/>
          <w:lang w:val="en-US"/>
        </w:rPr>
        <w:t>The open meeting session was called to order 10/7/25 by ESP Vice Chairman Scott Moyer at approximately 8:00 AM</w:t>
      </w:r>
    </w:p>
    <w:p w14:paraId="46BBA095" w14:textId="77777777" w:rsidR="003F050E" w:rsidRPr="00430894" w:rsidRDefault="003F050E" w:rsidP="00430894">
      <w:pPr>
        <w:pStyle w:val="xmsonormal"/>
        <w:ind w:firstLine="540"/>
        <w:rPr>
          <w:sz w:val="28"/>
          <w:szCs w:val="28"/>
          <w:lang w:val="en-US"/>
        </w:rPr>
      </w:pPr>
    </w:p>
    <w:p w14:paraId="270C43C8" w14:textId="77777777" w:rsidR="003F050E" w:rsidRPr="00430894" w:rsidRDefault="003F050E" w:rsidP="00430894">
      <w:pPr>
        <w:pStyle w:val="xmsonormal"/>
        <w:ind w:firstLine="540"/>
        <w:rPr>
          <w:sz w:val="28"/>
          <w:szCs w:val="28"/>
          <w:lang w:val="en-US"/>
        </w:rPr>
      </w:pPr>
      <w:r w:rsidRPr="00430894">
        <w:rPr>
          <w:sz w:val="28"/>
          <w:szCs w:val="28"/>
          <w:lang w:val="en-US"/>
        </w:rPr>
        <w:t>START OF OPEN ESP COMMITTEE MEETING</w:t>
      </w:r>
    </w:p>
    <w:p w14:paraId="1C91065B" w14:textId="77777777" w:rsidR="003F050E" w:rsidRPr="00430894" w:rsidRDefault="003F050E" w:rsidP="00430894">
      <w:pPr>
        <w:pStyle w:val="xmsonormal"/>
        <w:ind w:firstLine="540"/>
        <w:rPr>
          <w:sz w:val="28"/>
          <w:szCs w:val="28"/>
          <w:lang w:val="en-US"/>
        </w:rPr>
      </w:pPr>
      <w:r w:rsidRPr="00430894">
        <w:rPr>
          <w:sz w:val="28"/>
          <w:szCs w:val="28"/>
          <w:lang w:val="en-US"/>
        </w:rPr>
        <w:t xml:space="preserve">1.0 Introduction – (Vice Chairman Scott Moyer) </w:t>
      </w:r>
    </w:p>
    <w:p w14:paraId="02AD9B77" w14:textId="77777777" w:rsidR="003F050E" w:rsidRPr="00430894" w:rsidRDefault="003F050E" w:rsidP="00430894">
      <w:pPr>
        <w:pStyle w:val="xmsonormal"/>
        <w:ind w:firstLine="540"/>
        <w:rPr>
          <w:sz w:val="28"/>
          <w:szCs w:val="28"/>
          <w:lang w:val="en-US"/>
        </w:rPr>
      </w:pPr>
      <w:r w:rsidRPr="00430894">
        <w:rPr>
          <w:sz w:val="28"/>
          <w:szCs w:val="28"/>
          <w:lang w:val="en-US"/>
        </w:rPr>
        <w:t xml:space="preserve">Good morning.  </w:t>
      </w:r>
    </w:p>
    <w:p w14:paraId="5931E5DE" w14:textId="77777777" w:rsidR="003F050E" w:rsidRPr="00430894" w:rsidRDefault="003F050E" w:rsidP="00430894">
      <w:pPr>
        <w:pStyle w:val="xmsonormal"/>
        <w:ind w:left="540"/>
        <w:rPr>
          <w:sz w:val="28"/>
          <w:szCs w:val="28"/>
          <w:lang w:val="en-US"/>
        </w:rPr>
      </w:pPr>
      <w:r w:rsidRPr="00430894">
        <w:rPr>
          <w:sz w:val="28"/>
          <w:szCs w:val="28"/>
          <w:lang w:val="en-US"/>
        </w:rPr>
        <w:t xml:space="preserve">Welcome to the Spring 2026 BLRBAC Open ESP Session.  The Spring Session is now officially open. </w:t>
      </w:r>
    </w:p>
    <w:p w14:paraId="6A4C53FC" w14:textId="355E247E" w:rsidR="003F050E" w:rsidRPr="00430894" w:rsidRDefault="003F050E" w:rsidP="00430894">
      <w:pPr>
        <w:pStyle w:val="xmsonormal"/>
        <w:ind w:firstLine="540"/>
        <w:rPr>
          <w:sz w:val="28"/>
          <w:szCs w:val="28"/>
          <w:lang w:val="en-US"/>
        </w:rPr>
      </w:pPr>
      <w:r w:rsidRPr="00430894">
        <w:rPr>
          <w:sz w:val="28"/>
          <w:szCs w:val="28"/>
          <w:lang w:val="en-US"/>
        </w:rPr>
        <w:t xml:space="preserve">My name is Scott Moyer, and I am the Vice Chairman of this ESP Subcommittee. </w:t>
      </w:r>
    </w:p>
    <w:p w14:paraId="0D3ECF54" w14:textId="77777777" w:rsidR="003F050E" w:rsidRPr="00430894" w:rsidRDefault="003F050E" w:rsidP="00430894">
      <w:pPr>
        <w:pStyle w:val="xmsonormal"/>
        <w:ind w:firstLine="540"/>
        <w:rPr>
          <w:sz w:val="28"/>
          <w:szCs w:val="28"/>
          <w:lang w:val="en-US"/>
        </w:rPr>
      </w:pPr>
    </w:p>
    <w:p w14:paraId="3DA488C1" w14:textId="77777777" w:rsidR="003F050E" w:rsidRPr="00430894" w:rsidRDefault="003F050E" w:rsidP="00430894">
      <w:pPr>
        <w:pStyle w:val="xmsonormal"/>
        <w:ind w:left="540"/>
        <w:rPr>
          <w:sz w:val="28"/>
          <w:szCs w:val="28"/>
          <w:lang w:val="en-US"/>
        </w:rPr>
      </w:pPr>
      <w:r w:rsidRPr="00430894">
        <w:rPr>
          <w:sz w:val="28"/>
          <w:szCs w:val="28"/>
          <w:lang w:val="en-US"/>
        </w:rPr>
        <w:t>PLEASE REMEMBER THAT ALL BLRBAC MAIN AND SUBCOMMITTEE MEETINGS INCLUDING THIS SESSION ARE TO BE HELD IN STRICT COMPLAINCE WITH THE BLRBAC ANTITRUST POLICY. DISCUSSIONS INVOLVING PRICE, PRICING POLICY AND ANY RESTRAINT ON COMPETION ARE NOT ALLOWED.</w:t>
      </w:r>
    </w:p>
    <w:p w14:paraId="6C1F39A4" w14:textId="77777777" w:rsidR="003F050E" w:rsidRPr="00430894" w:rsidRDefault="003F050E" w:rsidP="00430894">
      <w:pPr>
        <w:pStyle w:val="xmsonormal"/>
        <w:ind w:firstLine="540"/>
        <w:rPr>
          <w:sz w:val="28"/>
          <w:szCs w:val="28"/>
          <w:lang w:val="en-US"/>
        </w:rPr>
      </w:pPr>
    </w:p>
    <w:p w14:paraId="04F32724" w14:textId="77777777" w:rsidR="003F050E" w:rsidRPr="00430894" w:rsidRDefault="003F050E" w:rsidP="00430894">
      <w:pPr>
        <w:pStyle w:val="xmsonormal"/>
        <w:ind w:left="540"/>
        <w:rPr>
          <w:sz w:val="28"/>
          <w:szCs w:val="28"/>
          <w:lang w:val="en-US"/>
        </w:rPr>
      </w:pPr>
      <w:r w:rsidRPr="00430894">
        <w:rPr>
          <w:sz w:val="28"/>
          <w:szCs w:val="28"/>
          <w:lang w:val="en-US"/>
        </w:rPr>
        <w:t xml:space="preserve">At this point, I would like to have the ESP Subcommittee Members and alternates introduce themselves. </w:t>
      </w:r>
    </w:p>
    <w:p w14:paraId="7F314C8B" w14:textId="77777777" w:rsidR="003F050E" w:rsidRPr="00430894" w:rsidRDefault="003F050E" w:rsidP="00430894">
      <w:pPr>
        <w:pStyle w:val="xmsonormal"/>
        <w:ind w:firstLine="540"/>
        <w:rPr>
          <w:sz w:val="28"/>
          <w:szCs w:val="28"/>
          <w:lang w:val="en-US"/>
        </w:rPr>
      </w:pPr>
    </w:p>
    <w:p w14:paraId="215260BE" w14:textId="77777777" w:rsidR="003F050E" w:rsidRPr="00430894" w:rsidRDefault="003F050E" w:rsidP="00430894">
      <w:pPr>
        <w:pStyle w:val="xmsonormal"/>
        <w:ind w:left="540"/>
        <w:rPr>
          <w:sz w:val="28"/>
          <w:szCs w:val="28"/>
          <w:lang w:val="en-US"/>
        </w:rPr>
      </w:pPr>
      <w:r w:rsidRPr="00430894">
        <w:rPr>
          <w:sz w:val="28"/>
          <w:szCs w:val="28"/>
          <w:lang w:val="en-US"/>
        </w:rPr>
        <w:t xml:space="preserve">With that, we will now begin the ESP subcommittee open session with discussion of the first incident. The Panel will present the Economizer and Superheater incidents. For these incidents, if there is someone from the mill that is present, who can answer any questions, please speak up. </w:t>
      </w:r>
    </w:p>
    <w:p w14:paraId="70561065" w14:textId="77777777" w:rsidR="003F050E" w:rsidRPr="00430894" w:rsidRDefault="003F050E" w:rsidP="00430894">
      <w:pPr>
        <w:pStyle w:val="xmsonormal"/>
        <w:ind w:left="540"/>
        <w:rPr>
          <w:sz w:val="28"/>
          <w:szCs w:val="28"/>
          <w:lang w:val="en-US"/>
        </w:rPr>
      </w:pPr>
      <w:r w:rsidRPr="00430894">
        <w:rPr>
          <w:sz w:val="28"/>
          <w:szCs w:val="28"/>
          <w:lang w:val="en-US"/>
        </w:rPr>
        <w:t xml:space="preserve">For other incidents, if there is a person from the mill that is present, who would like to present the incident, please step to the microphone when asked. </w:t>
      </w:r>
    </w:p>
    <w:p w14:paraId="30BFD573" w14:textId="77777777" w:rsidR="003F050E" w:rsidRPr="00430894" w:rsidRDefault="003F050E" w:rsidP="00430894">
      <w:pPr>
        <w:pStyle w:val="xmsonormal"/>
        <w:ind w:firstLine="540"/>
        <w:rPr>
          <w:sz w:val="28"/>
          <w:szCs w:val="28"/>
          <w:lang w:val="en-US"/>
        </w:rPr>
      </w:pPr>
    </w:p>
    <w:p w14:paraId="4A6C5FD6" w14:textId="77777777" w:rsidR="003F050E" w:rsidRPr="00430894" w:rsidRDefault="003F050E" w:rsidP="00430894">
      <w:pPr>
        <w:pStyle w:val="xmsonormal"/>
        <w:ind w:left="540"/>
        <w:rPr>
          <w:sz w:val="28"/>
          <w:szCs w:val="28"/>
          <w:lang w:val="en-US"/>
        </w:rPr>
      </w:pPr>
      <w:r w:rsidRPr="00430894">
        <w:rPr>
          <w:sz w:val="28"/>
          <w:szCs w:val="28"/>
          <w:lang w:val="en-US"/>
        </w:rPr>
        <w:t>A reminder: Refrain from taking photos or screen shots. Material appropriate for sharing will be published in the meeting minutes on the BLRBAC website.</w:t>
      </w:r>
    </w:p>
    <w:p w14:paraId="3AA58463" w14:textId="77777777" w:rsidR="003F050E" w:rsidRPr="00430894" w:rsidRDefault="003F050E" w:rsidP="00430894">
      <w:pPr>
        <w:pStyle w:val="xmsonormal"/>
        <w:ind w:firstLine="540"/>
        <w:rPr>
          <w:sz w:val="28"/>
          <w:szCs w:val="28"/>
          <w:lang w:val="en-US"/>
        </w:rPr>
      </w:pPr>
    </w:p>
    <w:p w14:paraId="7AD4962A" w14:textId="77777777" w:rsidR="003F050E" w:rsidRPr="00430894" w:rsidRDefault="003F050E" w:rsidP="00430894">
      <w:pPr>
        <w:pStyle w:val="xmsonormal"/>
        <w:ind w:firstLine="540"/>
        <w:rPr>
          <w:sz w:val="28"/>
          <w:szCs w:val="28"/>
          <w:lang w:val="en-US"/>
        </w:rPr>
      </w:pPr>
      <w:r w:rsidRPr="00430894">
        <w:rPr>
          <w:sz w:val="28"/>
          <w:szCs w:val="28"/>
          <w:lang w:val="en-US"/>
        </w:rPr>
        <w:t>11/13 Active &amp; 1 Alternate members represented</w:t>
      </w:r>
    </w:p>
    <w:p w14:paraId="4891BF0B" w14:textId="77777777" w:rsidR="003F050E" w:rsidRPr="00430894" w:rsidRDefault="003F050E" w:rsidP="00430894">
      <w:pPr>
        <w:pStyle w:val="xmsonormal"/>
        <w:ind w:firstLine="540"/>
        <w:rPr>
          <w:sz w:val="28"/>
          <w:szCs w:val="28"/>
          <w:lang w:val="en-US"/>
        </w:rPr>
      </w:pPr>
      <w:r w:rsidRPr="00430894">
        <w:rPr>
          <w:sz w:val="28"/>
          <w:szCs w:val="28"/>
          <w:lang w:val="en-US"/>
        </w:rPr>
        <w:t>About 125 guests were in attendance</w:t>
      </w:r>
    </w:p>
    <w:p w14:paraId="1A5AF785" w14:textId="5BAF2B3F" w:rsidR="003F050E" w:rsidRPr="00430894" w:rsidRDefault="003F050E" w:rsidP="00430894">
      <w:pPr>
        <w:pStyle w:val="xmsonormal"/>
        <w:ind w:firstLine="540"/>
        <w:rPr>
          <w:sz w:val="28"/>
          <w:szCs w:val="28"/>
          <w:lang w:val="en-US"/>
        </w:rPr>
      </w:pPr>
      <w:r w:rsidRPr="00430894">
        <w:rPr>
          <w:sz w:val="28"/>
          <w:szCs w:val="28"/>
          <w:lang w:val="en-US"/>
        </w:rPr>
        <w:t>Meeting Adjourned at 11:30 AM 4/13/26</w:t>
      </w:r>
    </w:p>
    <w:p w14:paraId="10E83B42" w14:textId="77777777" w:rsidR="00774592" w:rsidRPr="00430894" w:rsidRDefault="00774592" w:rsidP="00430894">
      <w:pPr>
        <w:pStyle w:val="xmsonormal"/>
        <w:ind w:left="540"/>
        <w:rPr>
          <w:sz w:val="28"/>
          <w:szCs w:val="28"/>
          <w:lang w:val="en-US"/>
        </w:rPr>
      </w:pPr>
      <w:r w:rsidRPr="00430894">
        <w:rPr>
          <w:sz w:val="28"/>
          <w:szCs w:val="28"/>
          <w:lang w:val="en-US"/>
        </w:rPr>
        <w:t>Please check Appendix I for the incidents discussed in this meeting and Appendix II for the ESP Presentation.</w:t>
      </w:r>
    </w:p>
    <w:p w14:paraId="02C55D20" w14:textId="77777777" w:rsidR="00774592" w:rsidRPr="00430894" w:rsidRDefault="00774592" w:rsidP="00430894">
      <w:pPr>
        <w:pStyle w:val="xmsonormal"/>
        <w:ind w:firstLine="540"/>
        <w:rPr>
          <w:sz w:val="28"/>
          <w:szCs w:val="28"/>
          <w:lang w:val="en-US"/>
        </w:rPr>
      </w:pPr>
    </w:p>
    <w:p w14:paraId="4C77FB0E" w14:textId="77777777" w:rsidR="00774592" w:rsidRPr="00430894" w:rsidRDefault="00774592" w:rsidP="00430894">
      <w:pPr>
        <w:pStyle w:val="xmsonormal"/>
        <w:ind w:firstLine="540"/>
        <w:rPr>
          <w:sz w:val="28"/>
          <w:szCs w:val="28"/>
          <w:lang w:val="en-US"/>
        </w:rPr>
      </w:pPr>
    </w:p>
    <w:p w14:paraId="7F064677" w14:textId="240FDD2C" w:rsidR="00EB5402" w:rsidRPr="00430894" w:rsidRDefault="00EB5402" w:rsidP="00430894">
      <w:pPr>
        <w:spacing w:before="60" w:after="60"/>
        <w:ind w:firstLine="540"/>
        <w:rPr>
          <w:b/>
          <w:color w:val="000000"/>
          <w:sz w:val="28"/>
          <w:szCs w:val="28"/>
        </w:rPr>
      </w:pPr>
      <w:r w:rsidRPr="00430894">
        <w:rPr>
          <w:b/>
          <w:color w:val="000000"/>
          <w:sz w:val="28"/>
          <w:szCs w:val="28"/>
        </w:rPr>
        <w:t>7.3</w:t>
      </w:r>
      <w:r w:rsidR="00430894">
        <w:rPr>
          <w:b/>
          <w:color w:val="000000"/>
          <w:sz w:val="28"/>
          <w:szCs w:val="28"/>
        </w:rPr>
        <w:t xml:space="preserve">     </w:t>
      </w:r>
      <w:r w:rsidRPr="00430894">
        <w:rPr>
          <w:b/>
          <w:color w:val="000000"/>
          <w:sz w:val="28"/>
          <w:szCs w:val="28"/>
        </w:rPr>
        <w:t xml:space="preserve"> FIRE PROTECTION IN DIRECT CONTACT EVAPORATORS-Stephen Cox</w:t>
      </w:r>
    </w:p>
    <w:p w14:paraId="7489C8C6" w14:textId="77777777" w:rsidR="005111C9" w:rsidRPr="00430894" w:rsidRDefault="005111C9" w:rsidP="00430894">
      <w:pPr>
        <w:spacing w:before="60" w:after="60"/>
        <w:ind w:firstLine="540"/>
        <w:rPr>
          <w:b/>
          <w:color w:val="000000"/>
          <w:sz w:val="28"/>
          <w:szCs w:val="28"/>
        </w:rPr>
      </w:pPr>
    </w:p>
    <w:p w14:paraId="4DF07059" w14:textId="2B04B775" w:rsidR="005111C9" w:rsidRPr="00430894" w:rsidRDefault="007732A3" w:rsidP="00430894">
      <w:pPr>
        <w:pStyle w:val="xmsonormal"/>
        <w:ind w:firstLine="540"/>
        <w:rPr>
          <w:sz w:val="28"/>
          <w:szCs w:val="28"/>
          <w:lang w:val="en-US"/>
        </w:rPr>
      </w:pPr>
      <w:r w:rsidRPr="00430894">
        <w:rPr>
          <w:sz w:val="28"/>
          <w:szCs w:val="28"/>
          <w:lang w:val="en-US"/>
        </w:rPr>
        <w:t>Did not meet Spring 2026</w:t>
      </w:r>
    </w:p>
    <w:p w14:paraId="6EFEC5D0" w14:textId="77777777" w:rsidR="00F14717" w:rsidRPr="00430894" w:rsidRDefault="00F14717" w:rsidP="00430894">
      <w:pPr>
        <w:pStyle w:val="xmsonormal"/>
        <w:ind w:firstLine="540"/>
        <w:rPr>
          <w:sz w:val="28"/>
          <w:szCs w:val="28"/>
          <w:lang w:val="en-US"/>
        </w:rPr>
      </w:pPr>
    </w:p>
    <w:p w14:paraId="7C0D1C27" w14:textId="77777777" w:rsidR="0027790B" w:rsidRDefault="0027790B" w:rsidP="00EB5402">
      <w:pPr>
        <w:pStyle w:val="Encabezado"/>
        <w:tabs>
          <w:tab w:val="clear" w:pos="4320"/>
          <w:tab w:val="clear" w:pos="8640"/>
          <w:tab w:val="left" w:pos="360"/>
        </w:tabs>
        <w:ind w:left="180"/>
        <w:jc w:val="both"/>
        <w:rPr>
          <w:b/>
          <w:bCs/>
          <w:sz w:val="28"/>
          <w:szCs w:val="28"/>
          <w:lang w:val="en-US"/>
        </w:rPr>
      </w:pPr>
    </w:p>
    <w:p w14:paraId="049740E2" w14:textId="48725AAF" w:rsidR="00EB5402" w:rsidRPr="00F91C89" w:rsidRDefault="00EB5402" w:rsidP="00430894">
      <w:pPr>
        <w:pStyle w:val="xmsonormal"/>
        <w:ind w:firstLine="540"/>
        <w:rPr>
          <w:rFonts w:ascii="Times New Roman" w:eastAsia="Times New Roman" w:hAnsi="Times New Roman" w:cs="Times New Roman"/>
          <w:b/>
          <w:snapToGrid w:val="0"/>
          <w:color w:val="000000"/>
          <w:sz w:val="28"/>
          <w:szCs w:val="28"/>
          <w:lang w:val="en-US" w:eastAsia="en-US"/>
        </w:rPr>
      </w:pPr>
      <w:r w:rsidRPr="00F91C89">
        <w:rPr>
          <w:rFonts w:ascii="Times New Roman" w:eastAsia="Times New Roman" w:hAnsi="Times New Roman" w:cs="Times New Roman"/>
          <w:b/>
          <w:snapToGrid w:val="0"/>
          <w:color w:val="000000"/>
          <w:sz w:val="28"/>
          <w:szCs w:val="28"/>
          <w:lang w:val="en-US" w:eastAsia="en-US"/>
        </w:rPr>
        <w:t>7.4</w:t>
      </w:r>
      <w:r w:rsidRPr="00F91C89">
        <w:rPr>
          <w:rFonts w:ascii="Times New Roman" w:eastAsia="Times New Roman" w:hAnsi="Times New Roman" w:cs="Times New Roman"/>
          <w:b/>
          <w:snapToGrid w:val="0"/>
          <w:color w:val="000000"/>
          <w:sz w:val="28"/>
          <w:szCs w:val="28"/>
          <w:lang w:val="en-US" w:eastAsia="en-US"/>
        </w:rPr>
        <w:tab/>
        <w:t xml:space="preserve">INSTRUMENTATION – </w:t>
      </w:r>
      <w:r w:rsidR="00322534" w:rsidRPr="00F91C89">
        <w:rPr>
          <w:rFonts w:ascii="Times New Roman" w:eastAsia="Times New Roman" w:hAnsi="Times New Roman" w:cs="Times New Roman"/>
          <w:b/>
          <w:snapToGrid w:val="0"/>
          <w:color w:val="000000"/>
          <w:sz w:val="28"/>
          <w:szCs w:val="28"/>
          <w:lang w:val="en-US" w:eastAsia="en-US"/>
        </w:rPr>
        <w:t>John Browning</w:t>
      </w:r>
    </w:p>
    <w:p w14:paraId="660DCD47" w14:textId="3A89179A" w:rsidR="00322534" w:rsidRDefault="00322534" w:rsidP="00EB5402">
      <w:pPr>
        <w:pStyle w:val="Encabezado"/>
        <w:tabs>
          <w:tab w:val="clear" w:pos="4320"/>
          <w:tab w:val="clear" w:pos="8640"/>
          <w:tab w:val="left" w:pos="360"/>
        </w:tabs>
        <w:ind w:left="180"/>
        <w:jc w:val="both"/>
        <w:rPr>
          <w:b/>
          <w:bCs/>
          <w:sz w:val="28"/>
          <w:szCs w:val="28"/>
          <w:lang w:val="en-US"/>
        </w:rPr>
      </w:pPr>
    </w:p>
    <w:p w14:paraId="1F57CBF7" w14:textId="77777777" w:rsidR="00322534" w:rsidRPr="00430894" w:rsidRDefault="00322534" w:rsidP="00430894">
      <w:pPr>
        <w:pStyle w:val="xmsonormal"/>
        <w:ind w:firstLine="540"/>
        <w:rPr>
          <w:sz w:val="28"/>
          <w:szCs w:val="28"/>
          <w:lang w:val="en-US"/>
        </w:rPr>
      </w:pPr>
      <w:r w:rsidRPr="00430894">
        <w:rPr>
          <w:sz w:val="28"/>
          <w:szCs w:val="28"/>
          <w:lang w:val="en-US"/>
        </w:rPr>
        <w:t>SPRING 2026 BLRBAC INSTRUMENTATION SUBCOMMITEE MEETING MINUTES</w:t>
      </w:r>
    </w:p>
    <w:p w14:paraId="063875FC" w14:textId="77777777" w:rsidR="00322534" w:rsidRPr="00430894" w:rsidRDefault="00322534" w:rsidP="00430894">
      <w:pPr>
        <w:pStyle w:val="xmsonormal"/>
        <w:ind w:firstLine="540"/>
        <w:rPr>
          <w:sz w:val="28"/>
          <w:szCs w:val="28"/>
          <w:lang w:val="en-US"/>
        </w:rPr>
      </w:pPr>
      <w:r w:rsidRPr="00430894">
        <w:rPr>
          <w:sz w:val="28"/>
          <w:szCs w:val="28"/>
          <w:lang w:val="en-US"/>
        </w:rPr>
        <w:t>April 13, 2026, J.C. Browning, Chairman</w:t>
      </w:r>
    </w:p>
    <w:p w14:paraId="3F130150" w14:textId="77777777" w:rsidR="00322534" w:rsidRPr="00430894" w:rsidRDefault="00322534" w:rsidP="00430894">
      <w:pPr>
        <w:pStyle w:val="xmsonormal"/>
        <w:ind w:firstLine="540"/>
        <w:rPr>
          <w:sz w:val="28"/>
          <w:szCs w:val="28"/>
          <w:lang w:val="en-US"/>
        </w:rPr>
      </w:pPr>
      <w:r w:rsidRPr="00430894">
        <w:rPr>
          <w:sz w:val="28"/>
          <w:szCs w:val="28"/>
          <w:lang w:val="en-US"/>
        </w:rPr>
        <w:t>8:00am, ISC met in open session</w:t>
      </w:r>
    </w:p>
    <w:p w14:paraId="57263FD0" w14:textId="77777777" w:rsidR="00322534" w:rsidRPr="00430894" w:rsidRDefault="00322534" w:rsidP="00430894">
      <w:pPr>
        <w:pStyle w:val="xmsonormal"/>
        <w:ind w:firstLine="540"/>
        <w:rPr>
          <w:sz w:val="28"/>
          <w:szCs w:val="28"/>
          <w:lang w:val="en-US"/>
        </w:rPr>
      </w:pPr>
      <w:r w:rsidRPr="00430894">
        <w:rPr>
          <w:sz w:val="28"/>
          <w:szCs w:val="28"/>
          <w:lang w:val="en-US"/>
        </w:rPr>
        <w:t>Meeting called to order</w:t>
      </w:r>
    </w:p>
    <w:p w14:paraId="716B0206" w14:textId="77777777" w:rsidR="00322534" w:rsidRPr="00430894" w:rsidRDefault="00322534" w:rsidP="00430894">
      <w:pPr>
        <w:pStyle w:val="xmsonormal"/>
        <w:ind w:firstLine="540"/>
        <w:rPr>
          <w:sz w:val="28"/>
          <w:szCs w:val="28"/>
          <w:lang w:val="en-US"/>
        </w:rPr>
      </w:pPr>
      <w:r w:rsidRPr="00430894">
        <w:rPr>
          <w:sz w:val="28"/>
          <w:szCs w:val="28"/>
          <w:lang w:val="en-US"/>
        </w:rPr>
        <w:t>Reviewed BLRBAC Antitrust policy.</w:t>
      </w:r>
    </w:p>
    <w:p w14:paraId="31399CDD" w14:textId="77777777" w:rsidR="00322534" w:rsidRPr="00430894" w:rsidRDefault="00322534" w:rsidP="00430894">
      <w:pPr>
        <w:pStyle w:val="xmsonormal"/>
        <w:ind w:firstLine="540"/>
        <w:rPr>
          <w:sz w:val="28"/>
          <w:szCs w:val="28"/>
          <w:lang w:val="en-US"/>
        </w:rPr>
      </w:pPr>
      <w:r w:rsidRPr="00430894">
        <w:rPr>
          <w:sz w:val="28"/>
          <w:szCs w:val="28"/>
          <w:lang w:val="en-US"/>
        </w:rPr>
        <w:t>Had membership roll call, 9 of 14 members and 11 guest.</w:t>
      </w:r>
    </w:p>
    <w:p w14:paraId="0A43875B" w14:textId="77777777" w:rsidR="00322534" w:rsidRPr="00430894" w:rsidRDefault="00322534" w:rsidP="00430894">
      <w:pPr>
        <w:pStyle w:val="xmsonormal"/>
        <w:ind w:firstLine="540"/>
        <w:rPr>
          <w:sz w:val="28"/>
          <w:szCs w:val="28"/>
          <w:lang w:val="en-US"/>
        </w:rPr>
      </w:pPr>
      <w:r w:rsidRPr="00430894">
        <w:rPr>
          <w:sz w:val="28"/>
          <w:szCs w:val="28"/>
          <w:lang w:val="en-US"/>
        </w:rPr>
        <w:lastRenderedPageBreak/>
        <w:t>Members and guest introduced themselves.</w:t>
      </w:r>
    </w:p>
    <w:p w14:paraId="5BAC62F5" w14:textId="77777777" w:rsidR="00322534" w:rsidRPr="00430894" w:rsidRDefault="00322534" w:rsidP="00430894">
      <w:pPr>
        <w:pStyle w:val="xmsonormal"/>
        <w:ind w:firstLine="540"/>
        <w:rPr>
          <w:sz w:val="28"/>
          <w:szCs w:val="28"/>
          <w:lang w:val="en-US"/>
        </w:rPr>
      </w:pPr>
      <w:r w:rsidRPr="00430894">
        <w:rPr>
          <w:sz w:val="28"/>
          <w:szCs w:val="28"/>
          <w:lang w:val="en-US"/>
        </w:rPr>
        <w:t>Reviewed and accepted Fall 2025 ISA meeting minutes.</w:t>
      </w:r>
    </w:p>
    <w:p w14:paraId="7F5D33FB" w14:textId="77777777" w:rsidR="00322534" w:rsidRPr="00430894" w:rsidRDefault="00322534" w:rsidP="00430894">
      <w:pPr>
        <w:pStyle w:val="xmsonormal"/>
        <w:ind w:firstLine="540"/>
        <w:rPr>
          <w:sz w:val="28"/>
          <w:szCs w:val="28"/>
          <w:lang w:val="en-US"/>
        </w:rPr>
      </w:pPr>
      <w:r w:rsidRPr="00430894">
        <w:rPr>
          <w:sz w:val="28"/>
          <w:szCs w:val="28"/>
          <w:lang w:val="en-US"/>
        </w:rPr>
        <w:t>Old business</w:t>
      </w:r>
    </w:p>
    <w:p w14:paraId="35A0225D" w14:textId="77777777" w:rsidR="00322534" w:rsidRPr="00430894" w:rsidRDefault="00322534" w:rsidP="00430894">
      <w:pPr>
        <w:pStyle w:val="xmsonormal"/>
        <w:ind w:left="540"/>
        <w:rPr>
          <w:sz w:val="28"/>
          <w:szCs w:val="28"/>
          <w:lang w:val="en-US"/>
        </w:rPr>
      </w:pPr>
      <w:r w:rsidRPr="00430894">
        <w:rPr>
          <w:sz w:val="28"/>
          <w:szCs w:val="28"/>
          <w:lang w:val="en-US"/>
        </w:rPr>
        <w:t xml:space="preserve">The ISC committee has held weekly calls since Spring 2025 to complete a full reconciliation of our Checklist and classification guide. </w:t>
      </w:r>
    </w:p>
    <w:p w14:paraId="5B531F21" w14:textId="13B4FB1D" w:rsidR="00322534" w:rsidRPr="00430894" w:rsidRDefault="00322534" w:rsidP="00430894">
      <w:pPr>
        <w:pStyle w:val="xmsonormal"/>
        <w:ind w:left="540"/>
        <w:rPr>
          <w:sz w:val="28"/>
          <w:szCs w:val="28"/>
          <w:lang w:val="en-US"/>
        </w:rPr>
      </w:pPr>
      <w:r w:rsidRPr="00430894">
        <w:rPr>
          <w:sz w:val="28"/>
          <w:szCs w:val="28"/>
          <w:lang w:val="en-US"/>
        </w:rPr>
        <w:t xml:space="preserve">I </w:t>
      </w:r>
      <w:r w:rsidR="00F91C89" w:rsidRPr="00430894">
        <w:rPr>
          <w:sz w:val="28"/>
          <w:szCs w:val="28"/>
          <w:lang w:val="en-US"/>
        </w:rPr>
        <w:t>can’t</w:t>
      </w:r>
      <w:r w:rsidRPr="00430894">
        <w:rPr>
          <w:sz w:val="28"/>
          <w:szCs w:val="28"/>
          <w:lang w:val="en-US"/>
        </w:rPr>
        <w:t xml:space="preserve"> express enough appreciation for what the ISC members have done in the last year. I want to thank the ISC them, in particular, Dave Boudreau with Sappi and Jari Sopanen with Jari Consultoria de Automacao and others that researched, reviewed, and contributed to final complete this for the first time since 2014. </w:t>
      </w:r>
    </w:p>
    <w:p w14:paraId="1EDE0A8F" w14:textId="0AC26F2E" w:rsidR="00322534" w:rsidRPr="00430894" w:rsidRDefault="00322534" w:rsidP="00430894">
      <w:pPr>
        <w:pStyle w:val="xmsonormal"/>
        <w:ind w:left="540"/>
        <w:rPr>
          <w:sz w:val="28"/>
          <w:szCs w:val="28"/>
          <w:lang w:val="en-US"/>
        </w:rPr>
      </w:pPr>
      <w:r w:rsidRPr="00430894">
        <w:rPr>
          <w:sz w:val="28"/>
          <w:szCs w:val="28"/>
          <w:lang w:val="en-US"/>
        </w:rPr>
        <w:t xml:space="preserve">As discussed in the Fall 2025 BLRBAC meeting, we intend to separate the primary document from </w:t>
      </w:r>
      <w:r w:rsidR="00430894" w:rsidRPr="00430894">
        <w:rPr>
          <w:sz w:val="28"/>
          <w:szCs w:val="28"/>
          <w:lang w:val="en-US"/>
        </w:rPr>
        <w:t>the Checklist</w:t>
      </w:r>
      <w:r w:rsidRPr="00430894">
        <w:rPr>
          <w:sz w:val="28"/>
          <w:szCs w:val="28"/>
          <w:lang w:val="en-US"/>
        </w:rPr>
        <w:t>,</w:t>
      </w:r>
    </w:p>
    <w:p w14:paraId="4747D40F" w14:textId="77777777" w:rsidR="00322534" w:rsidRPr="00430894" w:rsidRDefault="00322534" w:rsidP="00430894">
      <w:pPr>
        <w:pStyle w:val="xmsonormal"/>
        <w:ind w:left="540"/>
        <w:rPr>
          <w:sz w:val="28"/>
          <w:szCs w:val="28"/>
          <w:lang w:val="en-US"/>
        </w:rPr>
      </w:pPr>
      <w:r w:rsidRPr="00430894">
        <w:rPr>
          <w:sz w:val="28"/>
          <w:szCs w:val="28"/>
          <w:lang w:val="en-US"/>
        </w:rPr>
        <w:t>Reviewed / Discussed / Voted unanimously to rename the separated Instrument and Controls main document and the ISC checklist and classification guide as follows:</w:t>
      </w:r>
    </w:p>
    <w:p w14:paraId="299F2190" w14:textId="2BB44736" w:rsidR="00322534" w:rsidRPr="00430894" w:rsidRDefault="00322534" w:rsidP="00430894">
      <w:pPr>
        <w:pStyle w:val="xmsonormal"/>
        <w:ind w:firstLine="540"/>
        <w:rPr>
          <w:sz w:val="28"/>
          <w:szCs w:val="28"/>
          <w:lang w:val="en-US"/>
        </w:rPr>
      </w:pPr>
      <w:r w:rsidRPr="00430894">
        <w:rPr>
          <w:sz w:val="28"/>
          <w:szCs w:val="28"/>
          <w:lang w:val="en-US"/>
        </w:rPr>
        <w:t xml:space="preserve">Primary document: “Instrumentation and Controls </w:t>
      </w:r>
      <w:r w:rsidR="00430894" w:rsidRPr="00430894">
        <w:rPr>
          <w:sz w:val="28"/>
          <w:szCs w:val="28"/>
          <w:lang w:val="en-US"/>
        </w:rPr>
        <w:t>Guidance”</w:t>
      </w:r>
    </w:p>
    <w:p w14:paraId="58D74A2F" w14:textId="77777777" w:rsidR="00322534" w:rsidRPr="00430894" w:rsidRDefault="00322534" w:rsidP="00430894">
      <w:pPr>
        <w:pStyle w:val="xmsonormal"/>
        <w:ind w:left="540"/>
        <w:rPr>
          <w:sz w:val="28"/>
          <w:szCs w:val="28"/>
          <w:lang w:val="en-US"/>
        </w:rPr>
      </w:pPr>
      <w:r w:rsidRPr="00430894">
        <w:rPr>
          <w:sz w:val="28"/>
          <w:szCs w:val="28"/>
          <w:lang w:val="en-US"/>
        </w:rPr>
        <w:t>Checklist: “Instrument, Controls, and Functions Checklist and       Classification Reference Guide”</w:t>
      </w:r>
    </w:p>
    <w:p w14:paraId="5645C1BE" w14:textId="77777777" w:rsidR="00322534" w:rsidRPr="00430894" w:rsidRDefault="00322534" w:rsidP="00430894">
      <w:pPr>
        <w:pStyle w:val="xmsonormal"/>
        <w:ind w:firstLine="540"/>
        <w:rPr>
          <w:sz w:val="28"/>
          <w:szCs w:val="28"/>
          <w:lang w:val="en-US"/>
        </w:rPr>
      </w:pPr>
      <w:r w:rsidRPr="00430894">
        <w:rPr>
          <w:sz w:val="28"/>
          <w:szCs w:val="28"/>
          <w:lang w:val="en-US"/>
        </w:rPr>
        <w:t>This will require EC approval then posting on BLRBAC site.</w:t>
      </w:r>
    </w:p>
    <w:p w14:paraId="4D26799A" w14:textId="77777777" w:rsidR="00322534" w:rsidRPr="00430894" w:rsidRDefault="00322534" w:rsidP="00430894">
      <w:pPr>
        <w:pStyle w:val="xmsonormal"/>
        <w:ind w:left="540"/>
        <w:rPr>
          <w:sz w:val="28"/>
          <w:szCs w:val="28"/>
          <w:lang w:val="en-US"/>
        </w:rPr>
      </w:pPr>
      <w:r w:rsidRPr="00430894">
        <w:rPr>
          <w:sz w:val="28"/>
          <w:szCs w:val="28"/>
          <w:lang w:val="en-US"/>
        </w:rPr>
        <w:t>Discussed and reviewed the proposed BLRBAC RGP Management of change document that was submitted to the EC.</w:t>
      </w:r>
    </w:p>
    <w:p w14:paraId="5813F225" w14:textId="77777777" w:rsidR="00322534" w:rsidRPr="00430894" w:rsidRDefault="00322534" w:rsidP="00430894">
      <w:pPr>
        <w:pStyle w:val="xmsonormal"/>
        <w:ind w:firstLine="540"/>
        <w:rPr>
          <w:sz w:val="28"/>
          <w:szCs w:val="28"/>
          <w:lang w:val="en-US"/>
        </w:rPr>
      </w:pPr>
      <w:r w:rsidRPr="00430894">
        <w:rPr>
          <w:sz w:val="28"/>
          <w:szCs w:val="28"/>
          <w:lang w:val="en-US"/>
        </w:rPr>
        <w:t>This will require EC approval then posting on BLRBAC site.</w:t>
      </w:r>
    </w:p>
    <w:p w14:paraId="103D502F" w14:textId="29C368D0" w:rsidR="00322534" w:rsidRPr="00430894" w:rsidRDefault="00322534" w:rsidP="00430894">
      <w:pPr>
        <w:pStyle w:val="xmsonormal"/>
        <w:ind w:left="540"/>
        <w:rPr>
          <w:sz w:val="28"/>
          <w:szCs w:val="28"/>
          <w:lang w:val="en-US"/>
        </w:rPr>
      </w:pPr>
      <w:r w:rsidRPr="00430894">
        <w:rPr>
          <w:sz w:val="28"/>
          <w:szCs w:val="28"/>
          <w:lang w:val="en-US"/>
        </w:rPr>
        <w:t xml:space="preserve">Reviewed / </w:t>
      </w:r>
      <w:r w:rsidR="00430894" w:rsidRPr="00430894">
        <w:rPr>
          <w:sz w:val="28"/>
          <w:szCs w:val="28"/>
          <w:lang w:val="en-US"/>
        </w:rPr>
        <w:t>Discussed and</w:t>
      </w:r>
      <w:r w:rsidRPr="00430894">
        <w:rPr>
          <w:sz w:val="28"/>
          <w:szCs w:val="28"/>
          <w:lang w:val="en-US"/>
        </w:rPr>
        <w:t xml:space="preserve"> Voted unanimously to accept changes in the ISC main document. The changes are primarily additional descriptions and guidance. </w:t>
      </w:r>
    </w:p>
    <w:p w14:paraId="1B39CD47" w14:textId="77777777" w:rsidR="00322534" w:rsidRPr="00430894" w:rsidRDefault="00322534" w:rsidP="00430894">
      <w:pPr>
        <w:pStyle w:val="xmsonormal"/>
        <w:ind w:firstLine="540"/>
        <w:rPr>
          <w:sz w:val="28"/>
          <w:szCs w:val="28"/>
          <w:lang w:val="en-US"/>
        </w:rPr>
      </w:pPr>
      <w:r w:rsidRPr="00430894">
        <w:rPr>
          <w:sz w:val="28"/>
          <w:szCs w:val="28"/>
          <w:lang w:val="en-US"/>
        </w:rPr>
        <w:t xml:space="preserve">Changes: </w:t>
      </w:r>
    </w:p>
    <w:p w14:paraId="1384EB19" w14:textId="77777777" w:rsidR="00322534" w:rsidRPr="00430894" w:rsidRDefault="00322534" w:rsidP="00430894">
      <w:pPr>
        <w:pStyle w:val="xmsonormal"/>
        <w:ind w:firstLine="540"/>
        <w:rPr>
          <w:sz w:val="28"/>
          <w:szCs w:val="28"/>
          <w:lang w:val="en-US"/>
        </w:rPr>
      </w:pPr>
      <w:r w:rsidRPr="00430894">
        <w:rPr>
          <w:sz w:val="28"/>
          <w:szCs w:val="28"/>
          <w:lang w:val="en-US"/>
        </w:rPr>
        <w:t>Name: Instrumentation and Controls Guidance</w:t>
      </w:r>
    </w:p>
    <w:p w14:paraId="6D3BCA70" w14:textId="77777777" w:rsidR="00322534" w:rsidRPr="00430894" w:rsidRDefault="00322534" w:rsidP="00430894">
      <w:pPr>
        <w:pStyle w:val="xmsonormal"/>
        <w:ind w:firstLine="540"/>
        <w:rPr>
          <w:sz w:val="28"/>
          <w:szCs w:val="28"/>
          <w:lang w:val="en-US"/>
        </w:rPr>
      </w:pPr>
      <w:r w:rsidRPr="00430894">
        <w:rPr>
          <w:sz w:val="28"/>
          <w:szCs w:val="28"/>
          <w:lang w:val="en-US"/>
        </w:rPr>
        <w:t xml:space="preserve">This will require EC approval and 60-day posting. </w:t>
      </w:r>
    </w:p>
    <w:p w14:paraId="29D218E9" w14:textId="77777777" w:rsidR="00322534" w:rsidRPr="00430894" w:rsidRDefault="00322534" w:rsidP="00430894">
      <w:pPr>
        <w:pStyle w:val="xmsonormal"/>
        <w:ind w:firstLine="540"/>
        <w:rPr>
          <w:sz w:val="28"/>
          <w:szCs w:val="28"/>
          <w:lang w:val="en-US"/>
        </w:rPr>
      </w:pPr>
      <w:r w:rsidRPr="00430894">
        <w:rPr>
          <w:sz w:val="28"/>
          <w:szCs w:val="28"/>
          <w:lang w:val="en-US"/>
        </w:rPr>
        <w:t>Proposed changes to primary document are in Red below:</w:t>
      </w:r>
    </w:p>
    <w:p w14:paraId="7C125D9C" w14:textId="5806F001" w:rsidR="00322534" w:rsidRPr="00430894" w:rsidRDefault="00322534" w:rsidP="00430894">
      <w:pPr>
        <w:pStyle w:val="xmsonormal"/>
        <w:ind w:left="540"/>
        <w:rPr>
          <w:sz w:val="28"/>
          <w:szCs w:val="28"/>
          <w:lang w:val="en-US"/>
        </w:rPr>
      </w:pPr>
      <w:r w:rsidRPr="00430894">
        <w:rPr>
          <w:sz w:val="28"/>
          <w:szCs w:val="28"/>
          <w:lang w:val="en-US"/>
        </w:rPr>
        <w:t xml:space="preserve">The purpose of this Recommended Good </w:t>
      </w:r>
      <w:r w:rsidRPr="00430894">
        <w:rPr>
          <w:b/>
          <w:bCs/>
          <w:sz w:val="28"/>
          <w:szCs w:val="28"/>
          <w:lang w:val="en-US"/>
        </w:rPr>
        <w:t>Practice</w:t>
      </w:r>
      <w:r w:rsidRPr="00430894">
        <w:rPr>
          <w:sz w:val="28"/>
          <w:szCs w:val="28"/>
          <w:lang w:val="en-US"/>
        </w:rPr>
        <w:t xml:space="preserve"> is to provide guidelines for the design, installation, and operation of Recovery Boiler Basic Process Control Systems (RBBPCS), Recovery Boiler Safety System (BMS), and Emergency Shutdown Procedure (ESP) system to contribute to operating safely.</w:t>
      </w:r>
    </w:p>
    <w:p w14:paraId="679E2800" w14:textId="77777777" w:rsidR="00322534" w:rsidRPr="00430894" w:rsidRDefault="00322534" w:rsidP="00430894">
      <w:pPr>
        <w:pStyle w:val="xmsonormal"/>
        <w:ind w:left="540"/>
        <w:rPr>
          <w:sz w:val="28"/>
          <w:szCs w:val="28"/>
          <w:lang w:val="en-US"/>
        </w:rPr>
      </w:pPr>
      <w:bookmarkStart w:id="9" w:name="_Hlk208477085"/>
      <w:r w:rsidRPr="00430894">
        <w:rPr>
          <w:sz w:val="28"/>
          <w:szCs w:val="28"/>
          <w:lang w:val="en-US"/>
        </w:rPr>
        <w:t xml:space="preserve">Emergency Shutdown Procedure (ESP) System: An operator-initiated safety control system, composed of sensors, logic solvers, interconnections, and final control elements that take the boiler to the predetermined conditions as defined in the “ESP Recommended Good Practice.” The logic solvers can be comprised of electromechanical relays, independent microprocessors, and/or integrated as part of another Recovery Boiler Basic Process Control System (RBBPCS) but not in Recovery Boiler Burner Management System (BMS). </w:t>
      </w:r>
    </w:p>
    <w:p w14:paraId="39716B6E" w14:textId="77777777" w:rsidR="00322534" w:rsidRPr="00430894" w:rsidRDefault="00322534" w:rsidP="00430894">
      <w:pPr>
        <w:pStyle w:val="xmsonormal"/>
        <w:ind w:left="540"/>
        <w:rPr>
          <w:sz w:val="28"/>
          <w:szCs w:val="28"/>
          <w:lang w:val="en-US"/>
        </w:rPr>
      </w:pPr>
      <w:r w:rsidRPr="00430894">
        <w:rPr>
          <w:sz w:val="28"/>
          <w:szCs w:val="28"/>
          <w:lang w:val="en-US"/>
        </w:rPr>
        <w:lastRenderedPageBreak/>
        <w:t xml:space="preserve">While a BMS requires a Fail-Safe design and configuration, an ESP system is powered to initiate and perform. ESP systems should not be configured Fail-Safe and should not be incorporated / reside in new / upgraded BMS systems due to conflicting failure modes. </w:t>
      </w:r>
    </w:p>
    <w:p w14:paraId="4F333639" w14:textId="77777777" w:rsidR="00322534" w:rsidRPr="00430894" w:rsidRDefault="00322534" w:rsidP="00430894">
      <w:pPr>
        <w:pStyle w:val="xmsonormal"/>
        <w:ind w:firstLine="540"/>
        <w:rPr>
          <w:sz w:val="28"/>
          <w:szCs w:val="28"/>
          <w:lang w:val="en-US"/>
        </w:rPr>
      </w:pPr>
    </w:p>
    <w:p w14:paraId="7AB40BAF" w14:textId="77777777" w:rsidR="00322534" w:rsidRPr="00430894" w:rsidRDefault="00322534" w:rsidP="00F91C89">
      <w:pPr>
        <w:pStyle w:val="xmsonormal"/>
        <w:ind w:left="540"/>
        <w:rPr>
          <w:sz w:val="28"/>
          <w:szCs w:val="28"/>
          <w:lang w:val="en-US"/>
        </w:rPr>
      </w:pPr>
      <w:r w:rsidRPr="00430894">
        <w:rPr>
          <w:sz w:val="28"/>
          <w:szCs w:val="28"/>
          <w:lang w:val="en-US"/>
        </w:rPr>
        <w:t>MFT: A Master Fuel Trip is a function of a Recovery Boiler Burner Management System (BMS) that initiates the stoppage of all fuel (oil, gas, black liquor, and waste streams) to the boiler. ESPs also initiate an MFT.</w:t>
      </w:r>
    </w:p>
    <w:p w14:paraId="683136C0" w14:textId="77777777" w:rsidR="00322534" w:rsidRPr="00430894" w:rsidRDefault="00322534" w:rsidP="00430894">
      <w:pPr>
        <w:pStyle w:val="xmsonormal"/>
        <w:ind w:firstLine="540"/>
        <w:rPr>
          <w:sz w:val="28"/>
          <w:szCs w:val="28"/>
          <w:lang w:val="en-US"/>
        </w:rPr>
      </w:pPr>
    </w:p>
    <w:p w14:paraId="430E5F75" w14:textId="77777777" w:rsidR="00322534" w:rsidRPr="00430894" w:rsidRDefault="00322534" w:rsidP="00F91C89">
      <w:pPr>
        <w:pStyle w:val="xmsonormal"/>
        <w:ind w:left="540"/>
        <w:rPr>
          <w:sz w:val="28"/>
          <w:szCs w:val="28"/>
          <w:lang w:val="en-US"/>
        </w:rPr>
      </w:pPr>
      <w:bookmarkStart w:id="10" w:name="_Hlk208477165"/>
      <w:bookmarkEnd w:id="9"/>
      <w:r w:rsidRPr="00430894">
        <w:rPr>
          <w:sz w:val="28"/>
          <w:szCs w:val="28"/>
          <w:lang w:val="en-US"/>
        </w:rPr>
        <w:t>Recovery Boiler Burner Management System (BMS): A system composed of sensors, logic solvers, interconnections, and final control elements for the purpose of placing the process in a defined safe state when predetermined conditions are violated.</w:t>
      </w:r>
    </w:p>
    <w:p w14:paraId="1970E113" w14:textId="77777777" w:rsidR="00322534" w:rsidRPr="00430894" w:rsidRDefault="00322534" w:rsidP="00430894">
      <w:pPr>
        <w:pStyle w:val="xmsonormal"/>
        <w:ind w:firstLine="540"/>
        <w:rPr>
          <w:sz w:val="28"/>
          <w:szCs w:val="28"/>
          <w:lang w:val="en-US"/>
        </w:rPr>
      </w:pPr>
    </w:p>
    <w:p w14:paraId="1A775A04" w14:textId="77777777" w:rsidR="00322534" w:rsidRPr="00430894" w:rsidRDefault="00322534" w:rsidP="00F91C89">
      <w:pPr>
        <w:pStyle w:val="xmsonormal"/>
        <w:ind w:left="540"/>
        <w:rPr>
          <w:sz w:val="28"/>
          <w:szCs w:val="28"/>
          <w:lang w:val="en-US"/>
        </w:rPr>
      </w:pPr>
      <w:r w:rsidRPr="00430894">
        <w:rPr>
          <w:sz w:val="28"/>
          <w:szCs w:val="28"/>
          <w:lang w:val="en-US"/>
        </w:rPr>
        <w:t xml:space="preserve">The recovery boiler BMS shall be an independent logic system that manages all protective functions including, but not limited to: </w:t>
      </w:r>
    </w:p>
    <w:p w14:paraId="6FC50332" w14:textId="77777777" w:rsidR="00322534" w:rsidRPr="00430894" w:rsidRDefault="00322534" w:rsidP="00430894">
      <w:pPr>
        <w:pStyle w:val="xmsonormal"/>
        <w:ind w:firstLine="540"/>
        <w:rPr>
          <w:sz w:val="28"/>
          <w:szCs w:val="28"/>
          <w:lang w:val="en-US"/>
        </w:rPr>
      </w:pPr>
      <w:r w:rsidRPr="00430894">
        <w:rPr>
          <w:sz w:val="28"/>
          <w:szCs w:val="28"/>
          <w:lang w:val="en-US"/>
        </w:rPr>
        <w:t xml:space="preserve"> Air systems</w:t>
      </w:r>
    </w:p>
    <w:p w14:paraId="74189AC2" w14:textId="77777777" w:rsidR="00322534" w:rsidRPr="00430894" w:rsidRDefault="00322534" w:rsidP="00430894">
      <w:pPr>
        <w:pStyle w:val="xmsonormal"/>
        <w:ind w:firstLine="540"/>
        <w:rPr>
          <w:sz w:val="28"/>
          <w:szCs w:val="28"/>
          <w:lang w:val="en-US"/>
        </w:rPr>
      </w:pPr>
      <w:r w:rsidRPr="00430894">
        <w:rPr>
          <w:sz w:val="28"/>
          <w:szCs w:val="28"/>
          <w:lang w:val="en-US"/>
        </w:rPr>
        <w:t xml:space="preserve"> Drum level</w:t>
      </w:r>
    </w:p>
    <w:p w14:paraId="6EF5FF95" w14:textId="77777777" w:rsidR="00322534" w:rsidRPr="00430894" w:rsidRDefault="00322534" w:rsidP="00430894">
      <w:pPr>
        <w:pStyle w:val="xmsonormal"/>
        <w:ind w:firstLine="540"/>
        <w:rPr>
          <w:sz w:val="28"/>
          <w:szCs w:val="28"/>
          <w:lang w:val="en-US"/>
        </w:rPr>
      </w:pPr>
      <w:r w:rsidRPr="00430894">
        <w:rPr>
          <w:sz w:val="28"/>
          <w:szCs w:val="28"/>
          <w:lang w:val="en-US"/>
        </w:rPr>
        <w:t xml:space="preserve"> Furnace pressure</w:t>
      </w:r>
    </w:p>
    <w:p w14:paraId="6E5AE1C0" w14:textId="77777777" w:rsidR="00322534" w:rsidRPr="00430894" w:rsidRDefault="00322534" w:rsidP="00430894">
      <w:pPr>
        <w:pStyle w:val="xmsonormal"/>
        <w:ind w:firstLine="540"/>
        <w:rPr>
          <w:sz w:val="28"/>
          <w:szCs w:val="28"/>
          <w:lang w:val="en-US"/>
        </w:rPr>
      </w:pPr>
      <w:r w:rsidRPr="00430894">
        <w:rPr>
          <w:sz w:val="28"/>
          <w:szCs w:val="28"/>
          <w:lang w:val="en-US"/>
        </w:rPr>
        <w:t xml:space="preserve"> Auxiliary fuel systems</w:t>
      </w:r>
    </w:p>
    <w:p w14:paraId="2F936EDF" w14:textId="77777777" w:rsidR="00322534" w:rsidRPr="00430894" w:rsidRDefault="00322534" w:rsidP="00430894">
      <w:pPr>
        <w:pStyle w:val="xmsonormal"/>
        <w:ind w:firstLine="540"/>
        <w:rPr>
          <w:sz w:val="28"/>
          <w:szCs w:val="28"/>
          <w:lang w:val="en-US"/>
        </w:rPr>
      </w:pPr>
      <w:r w:rsidRPr="00430894">
        <w:rPr>
          <w:sz w:val="28"/>
          <w:szCs w:val="28"/>
          <w:lang w:val="en-US"/>
        </w:rPr>
        <w:t xml:space="preserve"> Black liquor firing and divert system</w:t>
      </w:r>
    </w:p>
    <w:p w14:paraId="46113F0C" w14:textId="77777777" w:rsidR="00322534" w:rsidRPr="00430894" w:rsidRDefault="00322534" w:rsidP="00430894">
      <w:pPr>
        <w:pStyle w:val="xmsonormal"/>
        <w:ind w:firstLine="540"/>
        <w:rPr>
          <w:sz w:val="28"/>
          <w:szCs w:val="28"/>
          <w:lang w:val="en-US"/>
        </w:rPr>
      </w:pPr>
      <w:r w:rsidRPr="00430894">
        <w:rPr>
          <w:sz w:val="28"/>
          <w:szCs w:val="28"/>
          <w:lang w:val="en-US"/>
        </w:rPr>
        <w:t xml:space="preserve"> Waste streams</w:t>
      </w:r>
    </w:p>
    <w:p w14:paraId="1EAC87A1" w14:textId="77777777" w:rsidR="00322534" w:rsidRPr="00430894" w:rsidRDefault="00322534" w:rsidP="00430894">
      <w:pPr>
        <w:pStyle w:val="xmsonormal"/>
        <w:ind w:firstLine="540"/>
        <w:rPr>
          <w:sz w:val="28"/>
          <w:szCs w:val="28"/>
          <w:lang w:val="en-US"/>
        </w:rPr>
      </w:pPr>
    </w:p>
    <w:p w14:paraId="5BDBDDEA" w14:textId="77777777" w:rsidR="00322534" w:rsidRPr="00430894" w:rsidRDefault="00322534" w:rsidP="00430894">
      <w:pPr>
        <w:pStyle w:val="xmsonormal"/>
        <w:ind w:left="540"/>
        <w:rPr>
          <w:sz w:val="28"/>
          <w:szCs w:val="28"/>
          <w:lang w:val="en-US"/>
        </w:rPr>
      </w:pPr>
      <w:r w:rsidRPr="00430894">
        <w:rPr>
          <w:sz w:val="28"/>
          <w:szCs w:val="28"/>
          <w:lang w:val="en-US"/>
        </w:rPr>
        <w:t xml:space="preserve">Note: ESP (Emergency Shutdown Procedure) systems should not be configured Fail-Safe and should not be incorporated / reside in new BMSs due to conflicting failure modes. </w:t>
      </w:r>
    </w:p>
    <w:bookmarkEnd w:id="10"/>
    <w:p w14:paraId="1CDD3D37" w14:textId="77777777" w:rsidR="00322534" w:rsidRPr="00430894" w:rsidRDefault="00322534" w:rsidP="00430894">
      <w:pPr>
        <w:pStyle w:val="xmsonormal"/>
        <w:ind w:firstLine="540"/>
        <w:rPr>
          <w:sz w:val="28"/>
          <w:szCs w:val="28"/>
          <w:lang w:val="en-US"/>
        </w:rPr>
      </w:pPr>
      <w:r w:rsidRPr="00430894">
        <w:rPr>
          <w:sz w:val="28"/>
          <w:szCs w:val="28"/>
          <w:lang w:val="en-US"/>
        </w:rPr>
        <w:t>BMS Communications</w:t>
      </w:r>
    </w:p>
    <w:p w14:paraId="6E822D56" w14:textId="77777777" w:rsidR="00322534" w:rsidRPr="00430894" w:rsidRDefault="00322534" w:rsidP="00430894">
      <w:pPr>
        <w:pStyle w:val="xmsonormal"/>
        <w:ind w:left="540"/>
        <w:rPr>
          <w:sz w:val="28"/>
          <w:szCs w:val="28"/>
          <w:lang w:val="en-US"/>
        </w:rPr>
      </w:pPr>
      <w:r w:rsidRPr="00430894">
        <w:rPr>
          <w:sz w:val="28"/>
          <w:szCs w:val="28"/>
          <w:lang w:val="en-US"/>
        </w:rPr>
        <w:t>Redundant communications paths shall be required. Each communication path external to the cabinets should be routed separately so that damage to one will not necessarily cause damage to both.</w:t>
      </w:r>
    </w:p>
    <w:p w14:paraId="13122B97" w14:textId="77777777" w:rsidR="00322534" w:rsidRPr="00430894" w:rsidRDefault="00322534" w:rsidP="00430894">
      <w:pPr>
        <w:pStyle w:val="xmsonormal"/>
        <w:ind w:left="540"/>
        <w:rPr>
          <w:sz w:val="28"/>
          <w:szCs w:val="28"/>
          <w:lang w:val="en-US"/>
        </w:rPr>
      </w:pPr>
      <w:r w:rsidRPr="00430894">
        <w:rPr>
          <w:sz w:val="28"/>
          <w:szCs w:val="28"/>
          <w:lang w:val="en-US"/>
        </w:rPr>
        <w:t>Communications that are critical to the safe operation of any of the BMS shall be configured Fail-Safe or use a heartbeat / watchdog configuration to ensure the communications link is active. The exception to this is the ESP systems which are not configured fail-safe.</w:t>
      </w:r>
    </w:p>
    <w:p w14:paraId="3B1EF056" w14:textId="77777777" w:rsidR="00322534" w:rsidRPr="00430894" w:rsidRDefault="00322534" w:rsidP="00430894">
      <w:pPr>
        <w:pStyle w:val="xmsonormal"/>
        <w:ind w:firstLine="540"/>
        <w:rPr>
          <w:sz w:val="28"/>
          <w:szCs w:val="28"/>
          <w:lang w:val="en-US"/>
        </w:rPr>
      </w:pPr>
    </w:p>
    <w:p w14:paraId="2CF6DABA" w14:textId="77777777" w:rsidR="00322534" w:rsidRPr="00430894" w:rsidRDefault="00322534" w:rsidP="00430894">
      <w:pPr>
        <w:pStyle w:val="xmsonormal"/>
        <w:ind w:left="540"/>
        <w:rPr>
          <w:sz w:val="28"/>
          <w:szCs w:val="28"/>
          <w:lang w:val="en-US"/>
        </w:rPr>
      </w:pPr>
      <w:r w:rsidRPr="00430894">
        <w:rPr>
          <w:sz w:val="28"/>
          <w:szCs w:val="28"/>
          <w:lang w:val="en-US"/>
        </w:rPr>
        <w:t xml:space="preserve">A Master Fuel Trip (MFT) relay shall be provided in the system and be functional to operate from commands of the BMS and a dedicated hardwired Master Fuel Trip (MFT) switch accessible to the boiler operator. MFT relay and circuit shall be designed Fail Safe. On loss of power or circuit interruption, the MFT relay coil deenergizes and contacts must fail open. </w:t>
      </w:r>
    </w:p>
    <w:p w14:paraId="1531CFFD" w14:textId="77777777" w:rsidR="00322534" w:rsidRPr="00430894" w:rsidRDefault="00322534" w:rsidP="00430894">
      <w:pPr>
        <w:pStyle w:val="xmsonormal"/>
        <w:ind w:firstLine="540"/>
        <w:rPr>
          <w:sz w:val="28"/>
          <w:szCs w:val="28"/>
          <w:lang w:val="en-US"/>
        </w:rPr>
      </w:pPr>
    </w:p>
    <w:p w14:paraId="6E1BAC36" w14:textId="77777777" w:rsidR="00735B81" w:rsidRDefault="00735B81" w:rsidP="00430894">
      <w:pPr>
        <w:pStyle w:val="xmsonormal"/>
        <w:ind w:firstLine="540"/>
        <w:rPr>
          <w:sz w:val="28"/>
          <w:szCs w:val="28"/>
          <w:lang w:val="en-US"/>
        </w:rPr>
      </w:pPr>
    </w:p>
    <w:p w14:paraId="3304DC27" w14:textId="2EB84429" w:rsidR="00322534" w:rsidRPr="00430894" w:rsidRDefault="00322534" w:rsidP="00430894">
      <w:pPr>
        <w:pStyle w:val="xmsonormal"/>
        <w:ind w:firstLine="540"/>
        <w:rPr>
          <w:sz w:val="28"/>
          <w:szCs w:val="28"/>
          <w:lang w:val="en-US"/>
        </w:rPr>
      </w:pPr>
      <w:r w:rsidRPr="00430894">
        <w:rPr>
          <w:sz w:val="28"/>
          <w:szCs w:val="28"/>
          <w:lang w:val="en-US"/>
        </w:rPr>
        <w:lastRenderedPageBreak/>
        <w:t xml:space="preserve">New business: </w:t>
      </w:r>
    </w:p>
    <w:p w14:paraId="5C7E8355" w14:textId="77777777" w:rsidR="00322534" w:rsidRPr="00430894" w:rsidRDefault="00322534" w:rsidP="00430894">
      <w:pPr>
        <w:pStyle w:val="xmsonormal"/>
        <w:ind w:firstLine="540"/>
        <w:rPr>
          <w:sz w:val="28"/>
          <w:szCs w:val="28"/>
          <w:lang w:val="en-US"/>
        </w:rPr>
      </w:pPr>
      <w:r w:rsidRPr="00430894">
        <w:rPr>
          <w:sz w:val="28"/>
          <w:szCs w:val="28"/>
          <w:lang w:val="en-US"/>
        </w:rPr>
        <w:t>Subjects discussed and listed for future meetings:</w:t>
      </w:r>
    </w:p>
    <w:p w14:paraId="7C81326F" w14:textId="77777777" w:rsidR="00322534" w:rsidRPr="00430894" w:rsidRDefault="00322534" w:rsidP="00430894">
      <w:pPr>
        <w:pStyle w:val="xmsonormal"/>
        <w:ind w:firstLine="540"/>
        <w:rPr>
          <w:sz w:val="28"/>
          <w:szCs w:val="28"/>
          <w:lang w:val="en-US"/>
        </w:rPr>
      </w:pPr>
      <w:r w:rsidRPr="00430894">
        <w:rPr>
          <w:sz w:val="28"/>
          <w:szCs w:val="28"/>
          <w:lang w:val="en-US"/>
        </w:rPr>
        <w:t xml:space="preserve">Rapid drain valves, indicators. </w:t>
      </w:r>
    </w:p>
    <w:p w14:paraId="0378D55F" w14:textId="686AFADA" w:rsidR="00322534" w:rsidRPr="00430894" w:rsidRDefault="00430894" w:rsidP="00430894">
      <w:pPr>
        <w:pStyle w:val="xmsonormal"/>
        <w:ind w:left="540"/>
        <w:rPr>
          <w:sz w:val="28"/>
          <w:szCs w:val="28"/>
          <w:lang w:val="en-US"/>
        </w:rPr>
      </w:pPr>
      <w:r w:rsidRPr="00430894">
        <w:rPr>
          <w:sz w:val="28"/>
          <w:szCs w:val="28"/>
          <w:lang w:val="en-US"/>
        </w:rPr>
        <w:t>Address</w:t>
      </w:r>
      <w:r w:rsidR="00322534" w:rsidRPr="00430894">
        <w:rPr>
          <w:sz w:val="28"/>
          <w:szCs w:val="28"/>
          <w:lang w:val="en-US"/>
        </w:rPr>
        <w:t xml:space="preserve"> IT/OT, separation? Cameras, Process book, remote HMIs. Should we reference other code / guidance?  Insurance carrier, AHJ</w:t>
      </w:r>
    </w:p>
    <w:p w14:paraId="4D9E5987" w14:textId="77777777" w:rsidR="00322534" w:rsidRPr="00430894" w:rsidRDefault="00322534" w:rsidP="00430894">
      <w:pPr>
        <w:pStyle w:val="xmsonormal"/>
        <w:ind w:firstLine="540"/>
        <w:rPr>
          <w:sz w:val="28"/>
          <w:szCs w:val="28"/>
          <w:lang w:val="en-US"/>
        </w:rPr>
      </w:pPr>
      <w:r w:rsidRPr="00430894">
        <w:rPr>
          <w:sz w:val="28"/>
          <w:szCs w:val="28"/>
          <w:lang w:val="en-US"/>
        </w:rPr>
        <w:t>SSOs?</w:t>
      </w:r>
    </w:p>
    <w:p w14:paraId="4EDD7CD7" w14:textId="77777777" w:rsidR="00322534" w:rsidRPr="00430894" w:rsidRDefault="00322534" w:rsidP="00430894">
      <w:pPr>
        <w:pStyle w:val="xmsonormal"/>
        <w:ind w:firstLine="540"/>
        <w:rPr>
          <w:sz w:val="28"/>
          <w:szCs w:val="28"/>
          <w:lang w:val="en-US"/>
        </w:rPr>
      </w:pPr>
      <w:r w:rsidRPr="00430894">
        <w:rPr>
          <w:sz w:val="28"/>
          <w:szCs w:val="28"/>
          <w:lang w:val="en-US"/>
        </w:rPr>
        <w:t>Add refract information? 2% change limit</w:t>
      </w:r>
    </w:p>
    <w:p w14:paraId="220B140E" w14:textId="77777777" w:rsidR="00322534" w:rsidRPr="00430894" w:rsidRDefault="00322534" w:rsidP="00430894">
      <w:pPr>
        <w:pStyle w:val="xmsonormal"/>
        <w:ind w:firstLine="540"/>
        <w:rPr>
          <w:sz w:val="28"/>
          <w:szCs w:val="28"/>
          <w:lang w:val="en-US"/>
        </w:rPr>
      </w:pPr>
      <w:r w:rsidRPr="00430894">
        <w:rPr>
          <w:sz w:val="28"/>
          <w:szCs w:val="28"/>
          <w:lang w:val="en-US"/>
        </w:rPr>
        <w:t>Robot spout cleaners? Liquor chemistry / Guidance? Is personnel safety a</w:t>
      </w:r>
    </w:p>
    <w:p w14:paraId="1E0D2FA9" w14:textId="77777777" w:rsidR="00322534" w:rsidRPr="00430894" w:rsidRDefault="00322534" w:rsidP="00430894">
      <w:pPr>
        <w:pStyle w:val="xmsonormal"/>
        <w:ind w:firstLine="540"/>
        <w:rPr>
          <w:sz w:val="28"/>
          <w:szCs w:val="28"/>
          <w:lang w:val="en-US"/>
        </w:rPr>
      </w:pPr>
      <w:r w:rsidRPr="00430894">
        <w:rPr>
          <w:sz w:val="28"/>
          <w:szCs w:val="28"/>
          <w:lang w:val="en-US"/>
        </w:rPr>
        <w:t xml:space="preserve">Load cells on platens? </w:t>
      </w:r>
    </w:p>
    <w:p w14:paraId="7AEA2050" w14:textId="77777777" w:rsidR="00322534" w:rsidRPr="00430894" w:rsidRDefault="00322534" w:rsidP="00430894">
      <w:pPr>
        <w:pStyle w:val="xmsonormal"/>
        <w:ind w:firstLine="540"/>
        <w:rPr>
          <w:sz w:val="28"/>
          <w:szCs w:val="28"/>
          <w:lang w:val="en-US"/>
        </w:rPr>
      </w:pPr>
      <w:r w:rsidRPr="00430894">
        <w:rPr>
          <w:sz w:val="28"/>
          <w:szCs w:val="28"/>
          <w:lang w:val="en-US"/>
        </w:rPr>
        <w:t>Smelt analyzers</w:t>
      </w:r>
    </w:p>
    <w:p w14:paraId="02E68691" w14:textId="77777777" w:rsidR="00322534" w:rsidRPr="00430894" w:rsidRDefault="00322534" w:rsidP="00430894">
      <w:pPr>
        <w:pStyle w:val="xmsonormal"/>
        <w:ind w:firstLine="540"/>
        <w:rPr>
          <w:sz w:val="28"/>
          <w:szCs w:val="28"/>
          <w:lang w:val="en-US"/>
        </w:rPr>
      </w:pPr>
      <w:r w:rsidRPr="00430894">
        <w:rPr>
          <w:sz w:val="28"/>
          <w:szCs w:val="28"/>
          <w:lang w:val="en-US"/>
        </w:rPr>
        <w:t xml:space="preserve">Dissolving tanks, agitation, level. Baume, density, TA, </w:t>
      </w:r>
    </w:p>
    <w:p w14:paraId="60C5128F" w14:textId="77777777" w:rsidR="00322534" w:rsidRPr="00430894" w:rsidRDefault="00322534" w:rsidP="00430894">
      <w:pPr>
        <w:pStyle w:val="xmsonormal"/>
        <w:ind w:firstLine="540"/>
        <w:rPr>
          <w:sz w:val="28"/>
          <w:szCs w:val="28"/>
          <w:lang w:val="en-US"/>
        </w:rPr>
      </w:pPr>
      <w:r w:rsidRPr="00430894">
        <w:rPr>
          <w:sz w:val="28"/>
          <w:szCs w:val="28"/>
          <w:lang w:val="en-US"/>
        </w:rPr>
        <w:t>Emulsion cooled liquor guns?</w:t>
      </w:r>
    </w:p>
    <w:p w14:paraId="0365E666" w14:textId="77777777" w:rsidR="00322534" w:rsidRPr="00430894" w:rsidRDefault="00322534" w:rsidP="00430894">
      <w:pPr>
        <w:pStyle w:val="xmsonormal"/>
        <w:ind w:firstLine="540"/>
        <w:rPr>
          <w:sz w:val="28"/>
          <w:szCs w:val="28"/>
          <w:lang w:val="en-US"/>
        </w:rPr>
      </w:pPr>
      <w:r w:rsidRPr="00430894">
        <w:rPr>
          <w:sz w:val="28"/>
          <w:szCs w:val="28"/>
          <w:lang w:val="en-US"/>
        </w:rPr>
        <w:t>Afternoon Session</w:t>
      </w:r>
    </w:p>
    <w:p w14:paraId="7744977D" w14:textId="77777777" w:rsidR="00322534" w:rsidRPr="00430894" w:rsidRDefault="00322534" w:rsidP="00430894">
      <w:pPr>
        <w:pStyle w:val="xmsonormal"/>
        <w:ind w:firstLine="540"/>
        <w:rPr>
          <w:sz w:val="28"/>
          <w:szCs w:val="28"/>
          <w:lang w:val="en-US"/>
        </w:rPr>
      </w:pPr>
      <w:r w:rsidRPr="00430894">
        <w:rPr>
          <w:sz w:val="28"/>
          <w:szCs w:val="28"/>
          <w:lang w:val="en-US"/>
        </w:rPr>
        <w:t>Closed Spring 2026 ISC meeting.</w:t>
      </w:r>
    </w:p>
    <w:p w14:paraId="1D749EB5" w14:textId="77777777" w:rsidR="00322534" w:rsidRPr="00430894" w:rsidRDefault="00322534" w:rsidP="00430894">
      <w:pPr>
        <w:pStyle w:val="xmsonormal"/>
        <w:ind w:firstLine="540"/>
        <w:rPr>
          <w:sz w:val="28"/>
          <w:szCs w:val="28"/>
          <w:lang w:val="en-US"/>
        </w:rPr>
      </w:pPr>
    </w:p>
    <w:p w14:paraId="385B3D9F" w14:textId="77777777" w:rsidR="00322534" w:rsidRPr="00430894" w:rsidRDefault="00322534" w:rsidP="00430894">
      <w:pPr>
        <w:pStyle w:val="xmsonormal"/>
        <w:ind w:firstLine="540"/>
        <w:rPr>
          <w:sz w:val="28"/>
          <w:szCs w:val="28"/>
          <w:lang w:val="en-US"/>
        </w:rPr>
      </w:pPr>
    </w:p>
    <w:p w14:paraId="0B355077" w14:textId="77777777" w:rsidR="0027790B" w:rsidRPr="00430894" w:rsidRDefault="0027790B" w:rsidP="00430894">
      <w:pPr>
        <w:pStyle w:val="xmsonormal"/>
        <w:ind w:firstLine="540"/>
        <w:rPr>
          <w:sz w:val="28"/>
          <w:szCs w:val="28"/>
          <w:lang w:val="en-US"/>
        </w:rPr>
      </w:pPr>
    </w:p>
    <w:p w14:paraId="5843D370" w14:textId="77777777" w:rsidR="0027790B" w:rsidRPr="00430894" w:rsidRDefault="0027790B" w:rsidP="00430894">
      <w:pPr>
        <w:pStyle w:val="xmsonormal"/>
        <w:ind w:firstLine="540"/>
        <w:rPr>
          <w:sz w:val="28"/>
          <w:szCs w:val="28"/>
          <w:lang w:val="en-US"/>
        </w:rPr>
      </w:pPr>
    </w:p>
    <w:p w14:paraId="6BF09DA0" w14:textId="175CA572" w:rsidR="00EB5402" w:rsidRPr="00430894" w:rsidRDefault="00EB5402" w:rsidP="00430894">
      <w:pPr>
        <w:spacing w:before="60" w:after="60"/>
        <w:ind w:firstLine="540"/>
        <w:rPr>
          <w:b/>
          <w:color w:val="000000"/>
          <w:sz w:val="28"/>
          <w:szCs w:val="28"/>
        </w:rPr>
      </w:pPr>
      <w:r w:rsidRPr="00430894">
        <w:rPr>
          <w:b/>
          <w:color w:val="000000"/>
          <w:sz w:val="28"/>
          <w:szCs w:val="28"/>
        </w:rPr>
        <w:t>7.5</w:t>
      </w:r>
      <w:r w:rsidRPr="00430894">
        <w:rPr>
          <w:b/>
          <w:color w:val="000000"/>
          <w:sz w:val="28"/>
          <w:szCs w:val="28"/>
        </w:rPr>
        <w:tab/>
        <w:t xml:space="preserve">MATERIAL &amp; WELDING – Laura Nicol </w:t>
      </w:r>
    </w:p>
    <w:p w14:paraId="592AA704" w14:textId="77777777" w:rsidR="003C3778" w:rsidRPr="00430894" w:rsidRDefault="003C3778" w:rsidP="00430894">
      <w:pPr>
        <w:pStyle w:val="xmsonormal"/>
        <w:ind w:firstLine="540"/>
        <w:rPr>
          <w:sz w:val="28"/>
          <w:szCs w:val="28"/>
          <w:lang w:val="en-US"/>
        </w:rPr>
      </w:pPr>
    </w:p>
    <w:p w14:paraId="3A1BE1F6" w14:textId="77777777" w:rsidR="00A84780" w:rsidRPr="00735B81" w:rsidRDefault="00A84780" w:rsidP="00430894">
      <w:pPr>
        <w:pStyle w:val="xmsonormal"/>
        <w:ind w:firstLine="540"/>
        <w:rPr>
          <w:sz w:val="28"/>
          <w:szCs w:val="28"/>
          <w:lang w:val="en-US"/>
        </w:rPr>
      </w:pPr>
      <w:r w:rsidRPr="00735B81">
        <w:rPr>
          <w:sz w:val="28"/>
          <w:szCs w:val="28"/>
          <w:lang w:val="en-US"/>
        </w:rPr>
        <w:t xml:space="preserve">MATERIALS &amp; WELDING Subcommittee Meeting REPORT </w:t>
      </w:r>
    </w:p>
    <w:p w14:paraId="5AB8763A" w14:textId="77777777" w:rsidR="00A84780" w:rsidRPr="00430894" w:rsidRDefault="00A84780" w:rsidP="00430894">
      <w:pPr>
        <w:pStyle w:val="xmsonormal"/>
        <w:ind w:firstLine="540"/>
        <w:rPr>
          <w:sz w:val="28"/>
          <w:szCs w:val="28"/>
          <w:lang w:val="en-US"/>
        </w:rPr>
      </w:pPr>
    </w:p>
    <w:p w14:paraId="719C836E" w14:textId="77777777" w:rsidR="00A84780" w:rsidRPr="00430894" w:rsidRDefault="00A84780" w:rsidP="00430894">
      <w:pPr>
        <w:pStyle w:val="xmsonormal"/>
        <w:ind w:left="540"/>
        <w:rPr>
          <w:sz w:val="28"/>
          <w:szCs w:val="28"/>
          <w:lang w:val="en-US"/>
        </w:rPr>
      </w:pPr>
      <w:r w:rsidRPr="00430894">
        <w:rPr>
          <w:sz w:val="28"/>
          <w:szCs w:val="28"/>
          <w:lang w:val="en-US"/>
        </w:rPr>
        <w:t xml:space="preserve">The Materials and Welding (M&amp;W) Subcommittee met in Open Session on Monday morning, October 6, 2025. </w:t>
      </w:r>
    </w:p>
    <w:p w14:paraId="1C6B168A" w14:textId="77777777" w:rsidR="00A84780" w:rsidRPr="00430894" w:rsidRDefault="00A84780" w:rsidP="00430894">
      <w:pPr>
        <w:pStyle w:val="xmsonormal"/>
        <w:ind w:firstLine="540"/>
        <w:rPr>
          <w:sz w:val="28"/>
          <w:szCs w:val="28"/>
          <w:lang w:val="en-US"/>
        </w:rPr>
      </w:pPr>
    </w:p>
    <w:p w14:paraId="534C5E1C" w14:textId="77777777" w:rsidR="00A84780" w:rsidRPr="00430894" w:rsidRDefault="00A84780" w:rsidP="00430894">
      <w:pPr>
        <w:pStyle w:val="xmsonormal"/>
        <w:ind w:firstLine="540"/>
        <w:rPr>
          <w:sz w:val="28"/>
          <w:szCs w:val="28"/>
          <w:lang w:val="en-US"/>
        </w:rPr>
      </w:pPr>
      <w:r w:rsidRPr="00430894">
        <w:rPr>
          <w:sz w:val="28"/>
          <w:szCs w:val="28"/>
          <w:lang w:val="en-US"/>
        </w:rPr>
        <w:t>The meeting was opened at 8:00 am with a review of the BLRBAC Anti-Trust Statement.</w:t>
      </w:r>
    </w:p>
    <w:p w14:paraId="33C337EE" w14:textId="77777777" w:rsidR="00A84780" w:rsidRPr="00430894" w:rsidRDefault="00A84780" w:rsidP="00430894">
      <w:pPr>
        <w:pStyle w:val="xmsonormal"/>
        <w:ind w:firstLine="540"/>
        <w:rPr>
          <w:sz w:val="28"/>
          <w:szCs w:val="28"/>
          <w:lang w:val="en-US"/>
        </w:rPr>
      </w:pPr>
    </w:p>
    <w:p w14:paraId="6345848B" w14:textId="77777777" w:rsidR="00A84780" w:rsidRPr="00430894" w:rsidRDefault="00A84780" w:rsidP="00430894">
      <w:pPr>
        <w:pStyle w:val="xmsonormal"/>
        <w:ind w:firstLine="540"/>
        <w:rPr>
          <w:sz w:val="28"/>
          <w:szCs w:val="28"/>
          <w:lang w:val="en-US"/>
        </w:rPr>
      </w:pPr>
      <w:r w:rsidRPr="00430894">
        <w:rPr>
          <w:sz w:val="28"/>
          <w:szCs w:val="28"/>
          <w:lang w:val="en-US"/>
        </w:rPr>
        <w:t>Attendance</w:t>
      </w:r>
    </w:p>
    <w:p w14:paraId="7CFAB597" w14:textId="77777777" w:rsidR="00A84780" w:rsidRPr="00430894" w:rsidRDefault="00A84780" w:rsidP="00430894">
      <w:pPr>
        <w:pStyle w:val="xmsonormal"/>
        <w:ind w:left="540"/>
        <w:rPr>
          <w:sz w:val="28"/>
          <w:szCs w:val="28"/>
          <w:lang w:val="en-US"/>
        </w:rPr>
      </w:pPr>
      <w:r w:rsidRPr="00430894">
        <w:rPr>
          <w:sz w:val="28"/>
          <w:szCs w:val="28"/>
          <w:lang w:val="en-US"/>
        </w:rPr>
        <w:t>Five (5) members and two (2) voting alternates out of eleven (11) attended. There were twenty-four (24) guests.</w:t>
      </w:r>
    </w:p>
    <w:p w14:paraId="39154DAE" w14:textId="77777777" w:rsidR="00A84780" w:rsidRPr="00430894" w:rsidRDefault="00A84780" w:rsidP="00430894">
      <w:pPr>
        <w:pStyle w:val="xmsonormal"/>
        <w:ind w:firstLine="540"/>
        <w:rPr>
          <w:sz w:val="28"/>
          <w:szCs w:val="28"/>
          <w:lang w:val="en-US"/>
        </w:rPr>
      </w:pPr>
      <w:r w:rsidRPr="00430894">
        <w:rPr>
          <w:sz w:val="28"/>
          <w:szCs w:val="28"/>
          <w:lang w:val="en-US"/>
        </w:rPr>
        <w:t>Jesse Worsham has resigned from his position as vice-chair</w:t>
      </w:r>
    </w:p>
    <w:p w14:paraId="0151CE60" w14:textId="77777777" w:rsidR="00A84780" w:rsidRPr="00430894" w:rsidRDefault="00A84780" w:rsidP="00430894">
      <w:pPr>
        <w:pStyle w:val="xmsonormal"/>
        <w:ind w:firstLine="540"/>
        <w:rPr>
          <w:sz w:val="28"/>
          <w:szCs w:val="28"/>
          <w:lang w:val="en-US"/>
        </w:rPr>
      </w:pPr>
      <w:r w:rsidRPr="00430894">
        <w:rPr>
          <w:sz w:val="28"/>
          <w:szCs w:val="28"/>
          <w:lang w:val="en-US"/>
        </w:rPr>
        <w:t>This will be Mark LeBel’s last meeting as Andritz alternate member</w:t>
      </w:r>
    </w:p>
    <w:p w14:paraId="3A66FB43" w14:textId="77777777" w:rsidR="00A84780" w:rsidRPr="00430894" w:rsidRDefault="00A84780" w:rsidP="00430894">
      <w:pPr>
        <w:pStyle w:val="xmsonormal"/>
        <w:ind w:firstLine="540"/>
        <w:rPr>
          <w:sz w:val="28"/>
          <w:szCs w:val="28"/>
          <w:lang w:val="en-US"/>
        </w:rPr>
      </w:pPr>
      <w:r w:rsidRPr="00430894">
        <w:rPr>
          <w:sz w:val="28"/>
          <w:szCs w:val="28"/>
          <w:lang w:val="en-US"/>
        </w:rPr>
        <w:t>Paul Ceravolo will become the alternate member</w:t>
      </w:r>
    </w:p>
    <w:p w14:paraId="1BC210A3" w14:textId="77777777" w:rsidR="00A84780" w:rsidRPr="00430894" w:rsidRDefault="00A84780" w:rsidP="00430894">
      <w:pPr>
        <w:pStyle w:val="xmsonormal"/>
        <w:ind w:firstLine="540"/>
        <w:rPr>
          <w:sz w:val="28"/>
          <w:szCs w:val="28"/>
          <w:lang w:val="en-US"/>
        </w:rPr>
      </w:pPr>
      <w:r w:rsidRPr="00430894">
        <w:rPr>
          <w:sz w:val="28"/>
          <w:szCs w:val="28"/>
          <w:lang w:val="en-US"/>
        </w:rPr>
        <w:t>Chris Skorton has been added as Midstate/SMS alternate member</w:t>
      </w:r>
    </w:p>
    <w:p w14:paraId="7F04ED3E" w14:textId="77777777" w:rsidR="00A84780" w:rsidRPr="00430894" w:rsidRDefault="00A84780" w:rsidP="00430894">
      <w:pPr>
        <w:pStyle w:val="xmsonormal"/>
        <w:ind w:firstLine="540"/>
        <w:rPr>
          <w:sz w:val="28"/>
          <w:szCs w:val="28"/>
          <w:lang w:val="en-US"/>
        </w:rPr>
      </w:pPr>
      <w:r w:rsidRPr="00430894">
        <w:rPr>
          <w:sz w:val="28"/>
          <w:szCs w:val="28"/>
          <w:lang w:val="en-US"/>
        </w:rPr>
        <w:t xml:space="preserve"> </w:t>
      </w:r>
    </w:p>
    <w:p w14:paraId="7B0E4DEB" w14:textId="77777777" w:rsidR="00A84780" w:rsidRPr="00430894" w:rsidRDefault="00A84780" w:rsidP="00430894">
      <w:pPr>
        <w:pStyle w:val="xmsonormal"/>
        <w:ind w:left="540"/>
        <w:rPr>
          <w:sz w:val="28"/>
          <w:szCs w:val="28"/>
          <w:lang w:val="en-US"/>
        </w:rPr>
      </w:pPr>
      <w:r w:rsidRPr="00430894">
        <w:rPr>
          <w:sz w:val="28"/>
          <w:szCs w:val="28"/>
          <w:lang w:val="en-US"/>
        </w:rPr>
        <w:t xml:space="preserve">Thank you to Jesse and Mark for their years of service, guidance and expertise. You will be missed. </w:t>
      </w:r>
    </w:p>
    <w:p w14:paraId="6ED02DE0" w14:textId="77777777" w:rsidR="00A84780" w:rsidRPr="00430894" w:rsidRDefault="00A84780" w:rsidP="00430894">
      <w:pPr>
        <w:pStyle w:val="xmsonormal"/>
        <w:ind w:firstLine="540"/>
        <w:rPr>
          <w:sz w:val="28"/>
          <w:szCs w:val="28"/>
          <w:lang w:val="en-US"/>
        </w:rPr>
      </w:pPr>
      <w:r w:rsidRPr="00430894">
        <w:rPr>
          <w:sz w:val="28"/>
          <w:szCs w:val="28"/>
          <w:lang w:val="en-US"/>
        </w:rPr>
        <w:t xml:space="preserve">  </w:t>
      </w:r>
    </w:p>
    <w:p w14:paraId="43B3C654" w14:textId="77777777" w:rsidR="00735B81" w:rsidRDefault="00735B81" w:rsidP="00430894">
      <w:pPr>
        <w:pStyle w:val="xmsonormal"/>
        <w:ind w:firstLine="540"/>
        <w:rPr>
          <w:sz w:val="28"/>
          <w:szCs w:val="28"/>
          <w:lang w:val="en-US"/>
        </w:rPr>
      </w:pPr>
    </w:p>
    <w:p w14:paraId="437CCDCE" w14:textId="5CE476F0" w:rsidR="00A84780" w:rsidRPr="00430894" w:rsidRDefault="00A84780" w:rsidP="00430894">
      <w:pPr>
        <w:pStyle w:val="xmsonormal"/>
        <w:ind w:firstLine="540"/>
        <w:rPr>
          <w:sz w:val="28"/>
          <w:szCs w:val="28"/>
          <w:lang w:val="en-US"/>
        </w:rPr>
      </w:pPr>
      <w:r w:rsidRPr="00430894">
        <w:rPr>
          <w:sz w:val="28"/>
          <w:szCs w:val="28"/>
          <w:lang w:val="en-US"/>
        </w:rPr>
        <w:lastRenderedPageBreak/>
        <w:t>Discussions</w:t>
      </w:r>
    </w:p>
    <w:p w14:paraId="25F0332D" w14:textId="77777777" w:rsidR="00A84780" w:rsidRPr="00430894" w:rsidRDefault="00A84780" w:rsidP="00430894">
      <w:pPr>
        <w:pStyle w:val="xmsonormal"/>
        <w:ind w:firstLine="540"/>
        <w:rPr>
          <w:sz w:val="28"/>
          <w:szCs w:val="28"/>
          <w:lang w:val="en-US"/>
        </w:rPr>
      </w:pPr>
      <w:r w:rsidRPr="00430894">
        <w:rPr>
          <w:sz w:val="28"/>
          <w:szCs w:val="28"/>
          <w:lang w:val="en-US"/>
        </w:rPr>
        <w:t>Opened meeting with a Review of the BLRBAC Anti-Trust Statement.</w:t>
      </w:r>
    </w:p>
    <w:p w14:paraId="0AE808F0" w14:textId="77777777" w:rsidR="00A84780" w:rsidRPr="00430894" w:rsidRDefault="00A84780" w:rsidP="00430894">
      <w:pPr>
        <w:pStyle w:val="xmsonormal"/>
        <w:ind w:firstLine="540"/>
        <w:rPr>
          <w:sz w:val="28"/>
          <w:szCs w:val="28"/>
          <w:lang w:val="en-US"/>
        </w:rPr>
      </w:pPr>
      <w:r w:rsidRPr="00430894">
        <w:rPr>
          <w:sz w:val="28"/>
          <w:szCs w:val="28"/>
          <w:lang w:val="en-US"/>
        </w:rPr>
        <w:t>Introduction of attendees</w:t>
      </w:r>
    </w:p>
    <w:p w14:paraId="02AB8C86" w14:textId="77777777" w:rsidR="00A84780" w:rsidRPr="00430894" w:rsidRDefault="00A84780" w:rsidP="00430894">
      <w:pPr>
        <w:pStyle w:val="xmsonormal"/>
        <w:ind w:firstLine="540"/>
        <w:rPr>
          <w:sz w:val="28"/>
          <w:szCs w:val="28"/>
          <w:lang w:val="en-US"/>
        </w:rPr>
      </w:pPr>
      <w:r w:rsidRPr="00430894">
        <w:rPr>
          <w:sz w:val="28"/>
          <w:szCs w:val="28"/>
          <w:lang w:val="en-US"/>
        </w:rPr>
        <w:t>Reviewed minutes from last meeting and approved.</w:t>
      </w:r>
    </w:p>
    <w:p w14:paraId="0A3AA00A" w14:textId="77777777" w:rsidR="00A84780" w:rsidRPr="00430894" w:rsidRDefault="00A84780" w:rsidP="00430894">
      <w:pPr>
        <w:pStyle w:val="xmsonormal"/>
        <w:ind w:firstLine="540"/>
        <w:rPr>
          <w:sz w:val="28"/>
          <w:szCs w:val="28"/>
          <w:lang w:val="en-US"/>
        </w:rPr>
      </w:pPr>
      <w:r w:rsidRPr="00430894">
        <w:rPr>
          <w:sz w:val="28"/>
          <w:szCs w:val="28"/>
          <w:lang w:val="en-US"/>
        </w:rPr>
        <w:t>Presentation on Hardness Requirements for Rolled Tubes – Laura Nicol of B&amp;W</w:t>
      </w:r>
    </w:p>
    <w:p w14:paraId="061A4B52" w14:textId="77777777" w:rsidR="00A84780" w:rsidRPr="00430894" w:rsidRDefault="00A84780" w:rsidP="00430894">
      <w:pPr>
        <w:pStyle w:val="xmsonormal"/>
        <w:ind w:firstLine="540"/>
        <w:rPr>
          <w:sz w:val="28"/>
          <w:szCs w:val="28"/>
          <w:lang w:val="en-US"/>
        </w:rPr>
      </w:pPr>
      <w:r w:rsidRPr="00430894">
        <w:rPr>
          <w:sz w:val="28"/>
          <w:szCs w:val="28"/>
          <w:lang w:val="en-US"/>
        </w:rPr>
        <w:t>Base Material requirements/heat treatments vary by ASME Specification</w:t>
      </w:r>
    </w:p>
    <w:p w14:paraId="39C84F4A" w14:textId="77777777" w:rsidR="00A84780" w:rsidRPr="00430894" w:rsidRDefault="00A84780" w:rsidP="00430894">
      <w:pPr>
        <w:pStyle w:val="xmsonormal"/>
        <w:ind w:firstLine="540"/>
        <w:rPr>
          <w:sz w:val="28"/>
          <w:szCs w:val="28"/>
          <w:lang w:val="en-US"/>
        </w:rPr>
      </w:pPr>
      <w:r w:rsidRPr="00430894">
        <w:rPr>
          <w:sz w:val="28"/>
          <w:szCs w:val="28"/>
          <w:lang w:val="en-US"/>
        </w:rPr>
        <w:t>Mills need to add specific hardness requests to purchase orders</w:t>
      </w:r>
    </w:p>
    <w:p w14:paraId="5496918B" w14:textId="77777777" w:rsidR="00A84780" w:rsidRPr="00430894" w:rsidRDefault="00A84780" w:rsidP="00430894">
      <w:pPr>
        <w:pStyle w:val="xmsonormal"/>
        <w:ind w:firstLine="540"/>
        <w:rPr>
          <w:sz w:val="28"/>
          <w:szCs w:val="28"/>
          <w:lang w:val="en-US"/>
        </w:rPr>
      </w:pPr>
      <w:r w:rsidRPr="00430894">
        <w:rPr>
          <w:sz w:val="28"/>
          <w:szCs w:val="28"/>
          <w:lang w:val="en-US"/>
        </w:rPr>
        <w:t>Chemical composition dictates hardness</w:t>
      </w:r>
    </w:p>
    <w:p w14:paraId="2F5A5544" w14:textId="77777777" w:rsidR="00A84780" w:rsidRPr="00430894" w:rsidRDefault="00A84780" w:rsidP="00430894">
      <w:pPr>
        <w:pStyle w:val="xmsonormal"/>
        <w:ind w:firstLine="540"/>
        <w:rPr>
          <w:sz w:val="28"/>
          <w:szCs w:val="28"/>
          <w:lang w:val="en-US"/>
        </w:rPr>
      </w:pPr>
      <w:r w:rsidRPr="00430894">
        <w:rPr>
          <w:sz w:val="28"/>
          <w:szCs w:val="28"/>
          <w:lang w:val="en-US"/>
        </w:rPr>
        <w:t>Cannot typically heat treat your way below MTR hardness values</w:t>
      </w:r>
    </w:p>
    <w:p w14:paraId="3785EE64" w14:textId="77777777" w:rsidR="00A84780" w:rsidRPr="00430894" w:rsidRDefault="00A84780" w:rsidP="00430894">
      <w:pPr>
        <w:pStyle w:val="xmsonormal"/>
        <w:ind w:left="540"/>
        <w:rPr>
          <w:sz w:val="28"/>
          <w:szCs w:val="28"/>
          <w:lang w:val="en-US"/>
        </w:rPr>
      </w:pPr>
      <w:r w:rsidRPr="00430894">
        <w:rPr>
          <w:sz w:val="28"/>
          <w:szCs w:val="28"/>
          <w:lang w:val="en-US"/>
        </w:rPr>
        <w:t xml:space="preserve">Michael Lykins of Corrosion Probe Inc.: Annealing after swagging will not markedly reduce the MTR reported hardness </w:t>
      </w:r>
    </w:p>
    <w:p w14:paraId="28174041" w14:textId="77777777" w:rsidR="00A84780" w:rsidRPr="00430894" w:rsidRDefault="00A84780" w:rsidP="00430894">
      <w:pPr>
        <w:pStyle w:val="xmsonormal"/>
        <w:ind w:firstLine="540"/>
        <w:rPr>
          <w:sz w:val="28"/>
          <w:szCs w:val="28"/>
          <w:lang w:val="en-US"/>
        </w:rPr>
      </w:pPr>
      <w:r w:rsidRPr="00430894">
        <w:rPr>
          <w:sz w:val="28"/>
          <w:szCs w:val="28"/>
          <w:lang w:val="en-US"/>
        </w:rPr>
        <w:t>Quality of rolling depends on hardness variation of tubes being rolled</w:t>
      </w:r>
    </w:p>
    <w:p w14:paraId="1F08D3DC" w14:textId="77777777" w:rsidR="00A84780" w:rsidRPr="00430894" w:rsidRDefault="00A84780" w:rsidP="00430894">
      <w:pPr>
        <w:pStyle w:val="xmsonormal"/>
        <w:ind w:firstLine="540"/>
        <w:rPr>
          <w:sz w:val="28"/>
          <w:szCs w:val="28"/>
          <w:lang w:val="en-US"/>
        </w:rPr>
      </w:pPr>
      <w:r w:rsidRPr="00430894">
        <w:rPr>
          <w:sz w:val="28"/>
          <w:szCs w:val="28"/>
          <w:lang w:val="en-US"/>
        </w:rPr>
        <w:t xml:space="preserve">Recommended 100% hardness testing of material to be rolled  </w:t>
      </w:r>
    </w:p>
    <w:p w14:paraId="30B45505" w14:textId="77777777" w:rsidR="00A84780" w:rsidRPr="00430894" w:rsidRDefault="00A84780" w:rsidP="00430894">
      <w:pPr>
        <w:pStyle w:val="xmsonormal"/>
        <w:ind w:firstLine="540"/>
        <w:rPr>
          <w:sz w:val="28"/>
          <w:szCs w:val="28"/>
          <w:lang w:val="en-US"/>
        </w:rPr>
      </w:pPr>
      <w:r w:rsidRPr="00430894">
        <w:rPr>
          <w:sz w:val="28"/>
          <w:szCs w:val="28"/>
          <w:lang w:val="en-US"/>
        </w:rPr>
        <w:t xml:space="preserve">DO NOT go below ASME minimum tensile requirements </w:t>
      </w:r>
    </w:p>
    <w:p w14:paraId="112E8034" w14:textId="77777777" w:rsidR="00A84780" w:rsidRPr="00430894" w:rsidRDefault="00A84780" w:rsidP="00430894">
      <w:pPr>
        <w:pStyle w:val="xmsonormal"/>
        <w:ind w:firstLine="540"/>
        <w:rPr>
          <w:sz w:val="28"/>
          <w:szCs w:val="28"/>
          <w:lang w:val="en-US"/>
        </w:rPr>
      </w:pPr>
      <w:r w:rsidRPr="00430894">
        <w:rPr>
          <w:sz w:val="28"/>
          <w:szCs w:val="28"/>
          <w:lang w:val="en-US"/>
        </w:rPr>
        <w:t>60 ksi for SA-178 Grade C, and SA-210 A-1 = 69 HRBW</w:t>
      </w:r>
    </w:p>
    <w:p w14:paraId="3FF90722" w14:textId="77777777" w:rsidR="00A84780" w:rsidRPr="00430894" w:rsidRDefault="00A84780" w:rsidP="00430894">
      <w:pPr>
        <w:pStyle w:val="xmsonormal"/>
        <w:ind w:firstLine="540"/>
        <w:rPr>
          <w:sz w:val="28"/>
          <w:szCs w:val="28"/>
          <w:lang w:val="en-US"/>
        </w:rPr>
      </w:pPr>
      <w:r w:rsidRPr="00430894">
        <w:rPr>
          <w:sz w:val="28"/>
          <w:szCs w:val="28"/>
          <w:lang w:val="en-US"/>
        </w:rPr>
        <w:t>47 ksi for SA-178 Grade A</w:t>
      </w:r>
    </w:p>
    <w:p w14:paraId="4F937EB0" w14:textId="77777777" w:rsidR="00A84780" w:rsidRPr="00430894" w:rsidRDefault="00A84780" w:rsidP="00430894">
      <w:pPr>
        <w:pStyle w:val="xmsonormal"/>
        <w:ind w:left="540"/>
        <w:rPr>
          <w:sz w:val="28"/>
          <w:szCs w:val="28"/>
          <w:lang w:val="en-US"/>
        </w:rPr>
      </w:pPr>
      <w:r w:rsidRPr="00430894">
        <w:rPr>
          <w:sz w:val="28"/>
          <w:szCs w:val="28"/>
          <w:lang w:val="en-US"/>
        </w:rPr>
        <w:t xml:space="preserve">Michael Lykins of Corrosion Probe Inc.: Do not use tape/adhesive on tube ends. Plastic caps okay but adhesive is problematic for tube rolling. </w:t>
      </w:r>
    </w:p>
    <w:p w14:paraId="68700FE2" w14:textId="77777777" w:rsidR="00A84780" w:rsidRPr="00430894" w:rsidRDefault="00A84780" w:rsidP="00430894">
      <w:pPr>
        <w:pStyle w:val="xmsonormal"/>
        <w:ind w:firstLine="540"/>
        <w:rPr>
          <w:sz w:val="28"/>
          <w:szCs w:val="28"/>
          <w:lang w:val="en-US"/>
        </w:rPr>
      </w:pPr>
      <w:r w:rsidRPr="00430894">
        <w:rPr>
          <w:sz w:val="28"/>
          <w:szCs w:val="28"/>
          <w:lang w:val="en-US"/>
        </w:rPr>
        <w:t xml:space="preserve">Properly clean tubes before inserting into drum/header </w:t>
      </w:r>
    </w:p>
    <w:p w14:paraId="2E1E4B29" w14:textId="77777777" w:rsidR="00A84780" w:rsidRPr="00430894" w:rsidRDefault="00A84780" w:rsidP="00430894">
      <w:pPr>
        <w:pStyle w:val="xmsonormal"/>
        <w:ind w:left="540"/>
        <w:rPr>
          <w:sz w:val="28"/>
          <w:szCs w:val="28"/>
          <w:lang w:val="en-US"/>
        </w:rPr>
      </w:pPr>
      <w:r w:rsidRPr="00430894">
        <w:rPr>
          <w:sz w:val="28"/>
          <w:szCs w:val="28"/>
          <w:lang w:val="en-US"/>
        </w:rPr>
        <w:t>Bobby Johnston of Johnston Construction LLC: Make sure rolling equipment is cleaned multiple times during a shift</w:t>
      </w:r>
    </w:p>
    <w:p w14:paraId="5B36399C" w14:textId="77777777" w:rsidR="00A84780" w:rsidRPr="00430894" w:rsidRDefault="00A84780" w:rsidP="00430894">
      <w:pPr>
        <w:pStyle w:val="xmsonormal"/>
        <w:ind w:left="540"/>
        <w:rPr>
          <w:sz w:val="28"/>
          <w:szCs w:val="28"/>
          <w:lang w:val="en-US"/>
        </w:rPr>
      </w:pPr>
      <w:r w:rsidRPr="00430894">
        <w:rPr>
          <w:sz w:val="28"/>
          <w:szCs w:val="28"/>
          <w:lang w:val="en-US"/>
        </w:rPr>
        <w:t>Do not use a rolling motor to re-roll weeping tubes – use a wrench to tighten (don’t over roll/break the existing seat)</w:t>
      </w:r>
    </w:p>
    <w:p w14:paraId="4A4D0E15" w14:textId="77777777" w:rsidR="00A84780" w:rsidRPr="00430894" w:rsidRDefault="00A84780" w:rsidP="00430894">
      <w:pPr>
        <w:pStyle w:val="xmsonormal"/>
        <w:ind w:left="540"/>
        <w:rPr>
          <w:sz w:val="28"/>
          <w:szCs w:val="28"/>
          <w:lang w:val="en-US"/>
        </w:rPr>
      </w:pPr>
      <w:r w:rsidRPr="00430894">
        <w:rPr>
          <w:sz w:val="28"/>
          <w:szCs w:val="28"/>
          <w:lang w:val="en-US"/>
        </w:rPr>
        <w:t xml:space="preserve">Fabian Henriques of Smurfit Westrock: Does not recommend using rebound type hardness testers (Equotip Rebound). Recommends indent style of hardness tester (Ames Hardness tester or Microdur portable hardness tester)  </w:t>
      </w:r>
    </w:p>
    <w:p w14:paraId="09221180" w14:textId="77777777" w:rsidR="00A84780" w:rsidRPr="00430894" w:rsidRDefault="00A84780" w:rsidP="00430894">
      <w:pPr>
        <w:pStyle w:val="xmsonormal"/>
        <w:ind w:firstLine="540"/>
        <w:rPr>
          <w:sz w:val="28"/>
          <w:szCs w:val="28"/>
          <w:lang w:val="en-US"/>
        </w:rPr>
      </w:pPr>
      <w:r w:rsidRPr="00430894">
        <w:rPr>
          <w:sz w:val="28"/>
          <w:szCs w:val="28"/>
          <w:lang w:val="en-US"/>
        </w:rPr>
        <w:t xml:space="preserve">Reviewed additional agenda items: </w:t>
      </w:r>
    </w:p>
    <w:p w14:paraId="7B06151E" w14:textId="77777777" w:rsidR="00A84780" w:rsidRPr="00430894" w:rsidRDefault="00A84780" w:rsidP="00430894">
      <w:pPr>
        <w:pStyle w:val="xmsonormal"/>
        <w:ind w:left="540"/>
        <w:rPr>
          <w:sz w:val="28"/>
          <w:szCs w:val="28"/>
          <w:lang w:val="en-US"/>
        </w:rPr>
      </w:pPr>
      <w:r w:rsidRPr="00430894">
        <w:rPr>
          <w:sz w:val="28"/>
          <w:szCs w:val="28"/>
          <w:lang w:val="en-US"/>
        </w:rPr>
        <w:t xml:space="preserve">Deciding factors on when to make tube weld repair – item was covered by adding the new sentence in Section 3.3. </w:t>
      </w:r>
      <w:bookmarkStart w:id="11" w:name="_Hlk194925424"/>
    </w:p>
    <w:p w14:paraId="336513E3" w14:textId="77777777" w:rsidR="00A84780" w:rsidRPr="00430894" w:rsidRDefault="00A84780" w:rsidP="00430894">
      <w:pPr>
        <w:pStyle w:val="xmsonormal"/>
        <w:ind w:left="540"/>
        <w:rPr>
          <w:sz w:val="28"/>
          <w:szCs w:val="28"/>
          <w:lang w:val="en-US"/>
        </w:rPr>
      </w:pPr>
      <w:r w:rsidRPr="00430894">
        <w:rPr>
          <w:sz w:val="28"/>
          <w:szCs w:val="28"/>
          <w:lang w:val="en-US"/>
        </w:rPr>
        <w:t xml:space="preserve">20251006 Action Item: Waiting for updated guidelines to be published before making additional changes. In April 2026, review Laura Nicol’s modifications to Section 4.3. </w:t>
      </w:r>
      <w:bookmarkEnd w:id="11"/>
    </w:p>
    <w:p w14:paraId="47B8CC32" w14:textId="77777777" w:rsidR="00A84780" w:rsidRPr="00430894" w:rsidRDefault="00A84780" w:rsidP="00430894">
      <w:pPr>
        <w:pStyle w:val="xmsonormal"/>
        <w:ind w:firstLine="540"/>
        <w:rPr>
          <w:sz w:val="28"/>
          <w:szCs w:val="28"/>
          <w:lang w:val="en-US"/>
        </w:rPr>
      </w:pPr>
      <w:r w:rsidRPr="00430894">
        <w:rPr>
          <w:sz w:val="28"/>
          <w:szCs w:val="28"/>
          <w:lang w:val="en-US"/>
        </w:rPr>
        <w:t xml:space="preserve">Neutral axis fatigue cracking in bends </w:t>
      </w:r>
    </w:p>
    <w:p w14:paraId="177E871D" w14:textId="77777777" w:rsidR="00A84780" w:rsidRPr="00430894" w:rsidRDefault="00A84780" w:rsidP="00430894">
      <w:pPr>
        <w:pStyle w:val="xmsonormal"/>
        <w:ind w:left="540"/>
        <w:rPr>
          <w:sz w:val="28"/>
          <w:szCs w:val="28"/>
          <w:lang w:val="en-US"/>
        </w:rPr>
      </w:pPr>
      <w:r w:rsidRPr="00430894">
        <w:rPr>
          <w:sz w:val="28"/>
          <w:szCs w:val="28"/>
          <w:lang w:val="en-US"/>
        </w:rPr>
        <w:t xml:space="preserve">Discussion from Mark LeBel of Andritz: Stress Assisted Corrosion (SAC) can occur in bend if there is enough residual stress and the water chemistry is bad enough. Background: a package boiler at a paper milled suffered a failure at a bend. </w:t>
      </w:r>
    </w:p>
    <w:p w14:paraId="6C121B0E" w14:textId="77777777" w:rsidR="00A84780" w:rsidRPr="00430894" w:rsidRDefault="00A84780" w:rsidP="00430894">
      <w:pPr>
        <w:pStyle w:val="xmsonormal"/>
        <w:ind w:left="540"/>
        <w:rPr>
          <w:sz w:val="28"/>
          <w:szCs w:val="28"/>
          <w:lang w:val="en-US"/>
        </w:rPr>
      </w:pPr>
      <w:r w:rsidRPr="00430894">
        <w:rPr>
          <w:sz w:val="28"/>
          <w:szCs w:val="28"/>
          <w:lang w:val="en-US"/>
        </w:rPr>
        <w:t xml:space="preserve">20251006 Action Item: Determine if this information should be added, and if so, where? Review April 2025 ESP report on RB 4 in Lewiston. </w:t>
      </w:r>
    </w:p>
    <w:p w14:paraId="0DA4D8C8" w14:textId="77777777" w:rsidR="00A84780" w:rsidRPr="00430894" w:rsidRDefault="00A84780" w:rsidP="00430894">
      <w:pPr>
        <w:pStyle w:val="xmsonormal"/>
        <w:ind w:firstLine="540"/>
        <w:rPr>
          <w:sz w:val="28"/>
          <w:szCs w:val="28"/>
          <w:lang w:val="en-US"/>
        </w:rPr>
      </w:pPr>
      <w:r w:rsidRPr="00430894">
        <w:rPr>
          <w:sz w:val="28"/>
          <w:szCs w:val="28"/>
          <w:lang w:val="en-US"/>
        </w:rPr>
        <w:t xml:space="preserve">Discussion on </w:t>
      </w:r>
      <w:bookmarkStart w:id="12" w:name="_Hlk179203455"/>
      <w:r w:rsidRPr="00430894">
        <w:rPr>
          <w:sz w:val="28"/>
          <w:szCs w:val="28"/>
          <w:lang w:val="en-US"/>
        </w:rPr>
        <w:t xml:space="preserve">cracking at a composite floor to carbon steel membrane bar welds. </w:t>
      </w:r>
    </w:p>
    <w:p w14:paraId="081D2B54" w14:textId="77777777" w:rsidR="00A84780" w:rsidRPr="00430894" w:rsidRDefault="00A84780" w:rsidP="00430894">
      <w:pPr>
        <w:pStyle w:val="xmsonormal"/>
        <w:ind w:firstLine="540"/>
        <w:rPr>
          <w:sz w:val="28"/>
          <w:szCs w:val="28"/>
          <w:lang w:val="en-US"/>
        </w:rPr>
      </w:pPr>
      <w:r w:rsidRPr="00430894">
        <w:rPr>
          <w:sz w:val="28"/>
          <w:szCs w:val="28"/>
          <w:lang w:val="en-US"/>
        </w:rPr>
        <w:t>Maxime Simard (FM) has a customer dealing with this issue</w:t>
      </w:r>
    </w:p>
    <w:p w14:paraId="6213F19B" w14:textId="77777777" w:rsidR="00A84780" w:rsidRPr="00430894" w:rsidRDefault="00A84780" w:rsidP="00430894">
      <w:pPr>
        <w:pStyle w:val="xmsonormal"/>
        <w:ind w:left="540"/>
        <w:rPr>
          <w:sz w:val="28"/>
          <w:szCs w:val="28"/>
          <w:lang w:val="en-US"/>
        </w:rPr>
      </w:pPr>
      <w:r w:rsidRPr="00430894">
        <w:rPr>
          <w:sz w:val="28"/>
          <w:szCs w:val="28"/>
          <w:lang w:val="en-US"/>
        </w:rPr>
        <w:lastRenderedPageBreak/>
        <w:t xml:space="preserve">Mark LeBel (Andritz): this was a known issue in the 1990’s. Oak Ridge National Laboratories did extensive work on 304L. </w:t>
      </w:r>
    </w:p>
    <w:p w14:paraId="3228BB13" w14:textId="77777777" w:rsidR="00A84780" w:rsidRPr="00430894" w:rsidRDefault="00A84780" w:rsidP="00430894">
      <w:pPr>
        <w:pStyle w:val="xmsonormal"/>
        <w:ind w:left="540"/>
        <w:rPr>
          <w:sz w:val="28"/>
          <w:szCs w:val="28"/>
          <w:lang w:val="en-US"/>
        </w:rPr>
      </w:pPr>
      <w:r w:rsidRPr="00430894">
        <w:rPr>
          <w:sz w:val="28"/>
          <w:szCs w:val="28"/>
          <w:lang w:val="en-US"/>
        </w:rPr>
        <w:t xml:space="preserve">20251006 Action Item: Locate old ORNL reports. Requested Mark LeBel to locate this information. </w:t>
      </w:r>
      <w:bookmarkEnd w:id="12"/>
    </w:p>
    <w:p w14:paraId="5F9D93BA" w14:textId="77777777" w:rsidR="00A84780" w:rsidRPr="00430894" w:rsidRDefault="00A84780" w:rsidP="00430894">
      <w:pPr>
        <w:pStyle w:val="xmsonormal"/>
        <w:ind w:firstLine="540"/>
        <w:rPr>
          <w:sz w:val="28"/>
          <w:szCs w:val="28"/>
          <w:lang w:val="en-US"/>
        </w:rPr>
      </w:pPr>
      <w:r w:rsidRPr="00430894">
        <w:rPr>
          <w:sz w:val="28"/>
          <w:szCs w:val="28"/>
          <w:lang w:val="en-US"/>
        </w:rPr>
        <w:t>Discussion on training information and resources</w:t>
      </w:r>
    </w:p>
    <w:p w14:paraId="3B393FE1" w14:textId="77777777" w:rsidR="00A84780" w:rsidRPr="00430894" w:rsidRDefault="00A84780" w:rsidP="00430894">
      <w:pPr>
        <w:pStyle w:val="xmsonormal"/>
        <w:ind w:left="540"/>
        <w:rPr>
          <w:sz w:val="28"/>
          <w:szCs w:val="28"/>
          <w:lang w:val="en-US"/>
        </w:rPr>
      </w:pPr>
      <w:r w:rsidRPr="00430894">
        <w:rPr>
          <w:sz w:val="28"/>
          <w:szCs w:val="28"/>
          <w:lang w:val="en-US"/>
        </w:rPr>
        <w:t xml:space="preserve">20251006 Action Item: Mike Rushing has been requested to develop a presentation for Spring 2026. </w:t>
      </w:r>
    </w:p>
    <w:p w14:paraId="1E547780" w14:textId="77777777" w:rsidR="00A84780" w:rsidRPr="00430894" w:rsidRDefault="00A84780" w:rsidP="00430894">
      <w:pPr>
        <w:pStyle w:val="xmsonormal"/>
        <w:ind w:firstLine="540"/>
        <w:rPr>
          <w:sz w:val="28"/>
          <w:szCs w:val="28"/>
          <w:lang w:val="en-US"/>
        </w:rPr>
      </w:pPr>
      <w:r w:rsidRPr="00430894">
        <w:rPr>
          <w:sz w:val="28"/>
          <w:szCs w:val="28"/>
          <w:lang w:val="en-US"/>
        </w:rPr>
        <w:t>Discussed training sessions put on by ASME Code</w:t>
      </w:r>
    </w:p>
    <w:p w14:paraId="29793E65" w14:textId="77777777" w:rsidR="00A84780" w:rsidRPr="00430894" w:rsidRDefault="00A84780" w:rsidP="00430894">
      <w:pPr>
        <w:pStyle w:val="xmsonormal"/>
        <w:ind w:firstLine="540"/>
        <w:rPr>
          <w:sz w:val="28"/>
          <w:szCs w:val="28"/>
          <w:lang w:val="en-US"/>
        </w:rPr>
      </w:pPr>
      <w:r w:rsidRPr="00430894">
        <w:rPr>
          <w:sz w:val="28"/>
          <w:szCs w:val="28"/>
          <w:lang w:val="en-US"/>
        </w:rPr>
        <w:t xml:space="preserve">Discussion on inspection of main </w:t>
      </w:r>
      <w:proofErr w:type="spellStart"/>
      <w:r w:rsidRPr="00430894">
        <w:rPr>
          <w:sz w:val="28"/>
          <w:szCs w:val="28"/>
          <w:lang w:val="en-US"/>
        </w:rPr>
        <w:t>steam</w:t>
      </w:r>
      <w:proofErr w:type="spellEnd"/>
      <w:r w:rsidRPr="00430894">
        <w:rPr>
          <w:sz w:val="28"/>
          <w:szCs w:val="28"/>
          <w:lang w:val="en-US"/>
        </w:rPr>
        <w:t xml:space="preserve"> piping operating in creep</w:t>
      </w:r>
    </w:p>
    <w:p w14:paraId="2B5B7AD0" w14:textId="77777777" w:rsidR="00A84780" w:rsidRPr="00430894" w:rsidRDefault="00A84780" w:rsidP="00430894">
      <w:pPr>
        <w:pStyle w:val="xmsonormal"/>
        <w:ind w:left="540"/>
        <w:rPr>
          <w:sz w:val="28"/>
          <w:szCs w:val="28"/>
          <w:lang w:val="en-US"/>
        </w:rPr>
      </w:pPr>
      <w:r w:rsidRPr="00430894">
        <w:rPr>
          <w:sz w:val="28"/>
          <w:szCs w:val="28"/>
          <w:lang w:val="en-US"/>
        </w:rPr>
        <w:t>Michael Lykins of Corrosion Probe Inc.: no guidance for inspecting main steam piping (boiler external piping) that operates in creep.</w:t>
      </w:r>
    </w:p>
    <w:p w14:paraId="6F835A65" w14:textId="77777777" w:rsidR="00A84780" w:rsidRPr="00430894" w:rsidRDefault="00A84780" w:rsidP="00430894">
      <w:pPr>
        <w:pStyle w:val="xmsonormal"/>
        <w:ind w:firstLine="540"/>
        <w:rPr>
          <w:sz w:val="28"/>
          <w:szCs w:val="28"/>
          <w:lang w:val="en-US"/>
        </w:rPr>
      </w:pPr>
      <w:r w:rsidRPr="00430894">
        <w:rPr>
          <w:sz w:val="28"/>
          <w:szCs w:val="28"/>
          <w:lang w:val="en-US"/>
        </w:rPr>
        <w:t xml:space="preserve">Discussed that carbon steel creep can occur in 700 – 800 F </w:t>
      </w:r>
    </w:p>
    <w:p w14:paraId="1D2FD6EB" w14:textId="77777777" w:rsidR="00A84780" w:rsidRPr="00430894" w:rsidRDefault="00A84780" w:rsidP="00430894">
      <w:pPr>
        <w:pStyle w:val="xmsonormal"/>
        <w:ind w:firstLine="540"/>
        <w:rPr>
          <w:sz w:val="28"/>
          <w:szCs w:val="28"/>
          <w:lang w:val="en-US"/>
        </w:rPr>
      </w:pPr>
      <w:r w:rsidRPr="00430894">
        <w:rPr>
          <w:sz w:val="28"/>
          <w:szCs w:val="28"/>
          <w:lang w:val="en-US"/>
        </w:rPr>
        <w:t>Operating in creep does not mean there is an issue with piping</w:t>
      </w:r>
    </w:p>
    <w:p w14:paraId="4F54C385" w14:textId="77777777" w:rsidR="00A84780" w:rsidRPr="00430894" w:rsidRDefault="00A84780" w:rsidP="00430894">
      <w:pPr>
        <w:pStyle w:val="xmsonormal"/>
        <w:ind w:left="540"/>
        <w:rPr>
          <w:sz w:val="28"/>
          <w:szCs w:val="28"/>
          <w:lang w:val="en-US"/>
        </w:rPr>
      </w:pPr>
      <w:r w:rsidRPr="00430894">
        <w:rPr>
          <w:sz w:val="28"/>
          <w:szCs w:val="28"/>
          <w:lang w:val="en-US"/>
        </w:rPr>
        <w:t>It depends on temperature/pressure excursions, how many times and the length that the material was exposed to elevated temperatures</w:t>
      </w:r>
    </w:p>
    <w:p w14:paraId="01DDB078" w14:textId="77777777" w:rsidR="00A84780" w:rsidRPr="00430894" w:rsidRDefault="00A84780" w:rsidP="00430894">
      <w:pPr>
        <w:pStyle w:val="xmsonormal"/>
        <w:ind w:firstLine="540"/>
        <w:rPr>
          <w:sz w:val="28"/>
          <w:szCs w:val="28"/>
          <w:lang w:val="en-US"/>
        </w:rPr>
      </w:pPr>
      <w:r w:rsidRPr="00430894">
        <w:rPr>
          <w:sz w:val="28"/>
          <w:szCs w:val="28"/>
          <w:lang w:val="en-US"/>
        </w:rPr>
        <w:t xml:space="preserve">Companies do finite element analysis to help determine remaining life of components </w:t>
      </w:r>
    </w:p>
    <w:p w14:paraId="30C79554" w14:textId="77777777" w:rsidR="00A84780" w:rsidRPr="00430894" w:rsidRDefault="00A84780" w:rsidP="00430894">
      <w:pPr>
        <w:pStyle w:val="xmsonormal"/>
        <w:ind w:firstLine="540"/>
        <w:rPr>
          <w:sz w:val="28"/>
          <w:szCs w:val="28"/>
          <w:lang w:val="en-US"/>
        </w:rPr>
      </w:pPr>
      <w:r w:rsidRPr="00430894">
        <w:rPr>
          <w:sz w:val="28"/>
          <w:szCs w:val="28"/>
          <w:lang w:val="en-US"/>
        </w:rPr>
        <w:t xml:space="preserve">Larson-Miller Parameters are utilized to calculate the remaining life </w:t>
      </w:r>
    </w:p>
    <w:p w14:paraId="73B89806" w14:textId="77777777" w:rsidR="00A84780" w:rsidRPr="00430894" w:rsidRDefault="00A84780" w:rsidP="00430894">
      <w:pPr>
        <w:pStyle w:val="xmsonormal"/>
        <w:ind w:left="540"/>
        <w:rPr>
          <w:sz w:val="28"/>
          <w:szCs w:val="28"/>
          <w:lang w:val="en-US"/>
        </w:rPr>
      </w:pPr>
      <w:r w:rsidRPr="00430894">
        <w:rPr>
          <w:sz w:val="28"/>
          <w:szCs w:val="28"/>
          <w:lang w:val="en-US"/>
        </w:rPr>
        <w:t xml:space="preserve">20251006 Action Item: Determine if inspection guidance should be included in the Materials and Welding document. </w:t>
      </w:r>
    </w:p>
    <w:p w14:paraId="0BAD0D3A" w14:textId="77777777" w:rsidR="00A84780" w:rsidRPr="00430894" w:rsidRDefault="00A84780" w:rsidP="00430894">
      <w:pPr>
        <w:pStyle w:val="xmsonormal"/>
        <w:ind w:firstLine="540"/>
        <w:rPr>
          <w:sz w:val="28"/>
          <w:szCs w:val="28"/>
          <w:lang w:val="en-US"/>
        </w:rPr>
      </w:pPr>
    </w:p>
    <w:p w14:paraId="08E1250B" w14:textId="1A0F174A" w:rsidR="00A84780" w:rsidRPr="00430894" w:rsidRDefault="00A84780" w:rsidP="00F91C89">
      <w:pPr>
        <w:pStyle w:val="xmsonormal"/>
        <w:ind w:firstLine="540"/>
        <w:rPr>
          <w:sz w:val="28"/>
          <w:szCs w:val="28"/>
          <w:lang w:val="en-US"/>
        </w:rPr>
      </w:pPr>
      <w:r w:rsidRPr="00430894">
        <w:rPr>
          <w:sz w:val="28"/>
          <w:szCs w:val="28"/>
          <w:lang w:val="en-US"/>
        </w:rPr>
        <w:t xml:space="preserve">Meeting adjourned at 10:14 am </w:t>
      </w:r>
    </w:p>
    <w:p w14:paraId="4FFD23DC" w14:textId="3D558EAE" w:rsidR="00A84780" w:rsidRPr="00430894" w:rsidRDefault="00A84780" w:rsidP="00430894">
      <w:pPr>
        <w:pStyle w:val="xmsonormal"/>
        <w:ind w:firstLine="540"/>
        <w:rPr>
          <w:sz w:val="28"/>
          <w:szCs w:val="28"/>
          <w:lang w:val="en-US"/>
        </w:rPr>
      </w:pPr>
    </w:p>
    <w:p w14:paraId="164F884C" w14:textId="77777777" w:rsidR="00A84780" w:rsidRPr="00430894" w:rsidRDefault="00A84780" w:rsidP="00430894">
      <w:pPr>
        <w:pStyle w:val="xmsonormal"/>
        <w:ind w:firstLine="540"/>
        <w:rPr>
          <w:sz w:val="28"/>
          <w:szCs w:val="28"/>
          <w:lang w:val="en-US"/>
        </w:rPr>
      </w:pPr>
    </w:p>
    <w:p w14:paraId="4A243A98" w14:textId="7DFCBA1F" w:rsidR="00EB5402" w:rsidRPr="00A84780" w:rsidRDefault="00EB5402" w:rsidP="003342E7">
      <w:pPr>
        <w:pStyle w:val="Prrafodelista"/>
        <w:tabs>
          <w:tab w:val="left" w:pos="720"/>
        </w:tabs>
        <w:spacing w:line="256" w:lineRule="auto"/>
        <w:ind w:left="900" w:hanging="630"/>
        <w:contextualSpacing/>
        <w:jc w:val="both"/>
        <w:rPr>
          <w:b/>
          <w:bCs/>
          <w:sz w:val="28"/>
          <w:szCs w:val="28"/>
        </w:rPr>
      </w:pPr>
      <w:r w:rsidRPr="00A84780">
        <w:rPr>
          <w:b/>
          <w:sz w:val="28"/>
          <w:szCs w:val="28"/>
        </w:rPr>
        <w:t>7.6</w:t>
      </w:r>
      <w:r w:rsidRPr="00A84780">
        <w:rPr>
          <w:sz w:val="28"/>
          <w:szCs w:val="28"/>
        </w:rPr>
        <w:tab/>
      </w:r>
      <w:r w:rsidRPr="00A84780">
        <w:rPr>
          <w:b/>
          <w:bCs/>
          <w:sz w:val="28"/>
          <w:szCs w:val="28"/>
        </w:rPr>
        <w:t xml:space="preserve">PERSONNEL SAFETY </w:t>
      </w:r>
      <w:r w:rsidRPr="00A84780">
        <w:rPr>
          <w:sz w:val="28"/>
          <w:szCs w:val="28"/>
        </w:rPr>
        <w:t xml:space="preserve">– </w:t>
      </w:r>
      <w:r w:rsidRPr="00A84780">
        <w:rPr>
          <w:b/>
          <w:bCs/>
          <w:sz w:val="28"/>
          <w:szCs w:val="28"/>
        </w:rPr>
        <w:t>Steve Morrison</w:t>
      </w:r>
    </w:p>
    <w:p w14:paraId="637D1FC9" w14:textId="52394AD8" w:rsidR="00323AE7" w:rsidRPr="00A84780" w:rsidRDefault="00323AE7" w:rsidP="003342E7">
      <w:pPr>
        <w:pStyle w:val="Prrafodelista"/>
        <w:tabs>
          <w:tab w:val="left" w:pos="720"/>
        </w:tabs>
        <w:spacing w:line="256" w:lineRule="auto"/>
        <w:ind w:left="900" w:hanging="630"/>
        <w:contextualSpacing/>
        <w:jc w:val="both"/>
        <w:rPr>
          <w:b/>
          <w:bCs/>
          <w:sz w:val="28"/>
          <w:szCs w:val="28"/>
        </w:rPr>
      </w:pPr>
    </w:p>
    <w:p w14:paraId="0C182285" w14:textId="77777777" w:rsidR="00663F90" w:rsidRPr="00A84780" w:rsidRDefault="00663F90" w:rsidP="00F91C89">
      <w:pPr>
        <w:ind w:firstLine="720"/>
        <w:rPr>
          <w:snapToGrid/>
          <w:sz w:val="28"/>
          <w:szCs w:val="28"/>
        </w:rPr>
      </w:pPr>
      <w:r w:rsidRPr="00A84780">
        <w:rPr>
          <w:sz w:val="28"/>
          <w:szCs w:val="28"/>
          <w:highlight w:val="yellow"/>
        </w:rPr>
        <w:t>Updates highlighted in yellow</w:t>
      </w:r>
    </w:p>
    <w:p w14:paraId="14F0F1E8" w14:textId="77777777" w:rsidR="00663F90" w:rsidRPr="00A84780" w:rsidRDefault="00663F90" w:rsidP="00663F90">
      <w:pPr>
        <w:jc w:val="center"/>
        <w:rPr>
          <w:sz w:val="28"/>
          <w:szCs w:val="28"/>
        </w:rPr>
      </w:pPr>
      <w:r w:rsidRPr="00A84780">
        <w:rPr>
          <w:sz w:val="28"/>
          <w:szCs w:val="28"/>
        </w:rPr>
        <w:t>BLRBAC Personnel Safety Subcommittee Meeting Minutes - 4/13/26</w:t>
      </w:r>
    </w:p>
    <w:p w14:paraId="7A7CFD7C" w14:textId="77777777" w:rsidR="00663F90" w:rsidRPr="00A84780" w:rsidRDefault="00663F90" w:rsidP="00F91C89">
      <w:pPr>
        <w:ind w:firstLine="360"/>
        <w:rPr>
          <w:sz w:val="28"/>
          <w:szCs w:val="28"/>
          <w:u w:val="single"/>
        </w:rPr>
      </w:pPr>
      <w:r w:rsidRPr="00A84780">
        <w:rPr>
          <w:sz w:val="28"/>
          <w:szCs w:val="28"/>
          <w:u w:val="single"/>
        </w:rPr>
        <w:t>Morning Session – Open attendance</w:t>
      </w:r>
    </w:p>
    <w:p w14:paraId="281584B2" w14:textId="77777777" w:rsidR="00663F90" w:rsidRPr="00A84780" w:rsidRDefault="00663F90" w:rsidP="00D07AA5">
      <w:pPr>
        <w:pStyle w:val="Prrafodelista"/>
        <w:numPr>
          <w:ilvl w:val="0"/>
          <w:numId w:val="20"/>
        </w:numPr>
        <w:spacing w:after="160" w:line="256" w:lineRule="auto"/>
        <w:contextualSpacing/>
        <w:rPr>
          <w:sz w:val="28"/>
          <w:szCs w:val="28"/>
        </w:rPr>
      </w:pPr>
      <w:r w:rsidRPr="00A84780">
        <w:rPr>
          <w:sz w:val="28"/>
          <w:szCs w:val="28"/>
        </w:rPr>
        <w:t>Called to order at 8am</w:t>
      </w:r>
    </w:p>
    <w:p w14:paraId="5C9063E0" w14:textId="77777777" w:rsidR="00663F90" w:rsidRPr="00A84780" w:rsidRDefault="00663F90" w:rsidP="00D07AA5">
      <w:pPr>
        <w:pStyle w:val="Prrafodelista"/>
        <w:numPr>
          <w:ilvl w:val="0"/>
          <w:numId w:val="20"/>
        </w:numPr>
        <w:spacing w:after="160" w:line="256" w:lineRule="auto"/>
        <w:contextualSpacing/>
        <w:rPr>
          <w:sz w:val="28"/>
          <w:szCs w:val="28"/>
        </w:rPr>
      </w:pPr>
      <w:r w:rsidRPr="00A84780">
        <w:rPr>
          <w:sz w:val="28"/>
          <w:szCs w:val="28"/>
        </w:rPr>
        <w:t>Read and displayed the anti-trust statement</w:t>
      </w:r>
    </w:p>
    <w:p w14:paraId="2A545F98" w14:textId="77777777" w:rsidR="00663F90" w:rsidRPr="00A84780" w:rsidRDefault="00663F90" w:rsidP="00D07AA5">
      <w:pPr>
        <w:pStyle w:val="Prrafodelista"/>
        <w:numPr>
          <w:ilvl w:val="0"/>
          <w:numId w:val="20"/>
        </w:numPr>
        <w:spacing w:after="160" w:line="256" w:lineRule="auto"/>
        <w:contextualSpacing/>
        <w:rPr>
          <w:sz w:val="28"/>
          <w:szCs w:val="28"/>
        </w:rPr>
      </w:pPr>
      <w:r w:rsidRPr="00A84780">
        <w:rPr>
          <w:sz w:val="28"/>
          <w:szCs w:val="28"/>
        </w:rPr>
        <w:t>Introductions of attendees</w:t>
      </w:r>
    </w:p>
    <w:p w14:paraId="01E40E2F" w14:textId="77777777" w:rsidR="00663F90" w:rsidRPr="00A84780" w:rsidRDefault="00663F90" w:rsidP="00D07AA5">
      <w:pPr>
        <w:pStyle w:val="Prrafodelista"/>
        <w:numPr>
          <w:ilvl w:val="0"/>
          <w:numId w:val="20"/>
        </w:numPr>
        <w:spacing w:after="160" w:line="256" w:lineRule="auto"/>
        <w:contextualSpacing/>
        <w:rPr>
          <w:sz w:val="28"/>
          <w:szCs w:val="28"/>
        </w:rPr>
      </w:pPr>
      <w:r w:rsidRPr="00A84780">
        <w:rPr>
          <w:sz w:val="28"/>
          <w:szCs w:val="28"/>
        </w:rPr>
        <w:t>Covered the agenda for the open morning session</w:t>
      </w:r>
    </w:p>
    <w:p w14:paraId="2500CAE3" w14:textId="77777777" w:rsidR="00663F90" w:rsidRPr="00A84780" w:rsidRDefault="00663F90" w:rsidP="00D07AA5">
      <w:pPr>
        <w:pStyle w:val="Prrafodelista"/>
        <w:numPr>
          <w:ilvl w:val="1"/>
          <w:numId w:val="20"/>
        </w:numPr>
        <w:spacing w:after="160" w:line="256" w:lineRule="auto"/>
        <w:contextualSpacing/>
        <w:rPr>
          <w:sz w:val="28"/>
          <w:szCs w:val="28"/>
        </w:rPr>
      </w:pPr>
      <w:r w:rsidRPr="00A84780">
        <w:rPr>
          <w:sz w:val="28"/>
          <w:szCs w:val="28"/>
        </w:rPr>
        <w:t>Smelt Spout Robots implementation feedback</w:t>
      </w:r>
    </w:p>
    <w:p w14:paraId="2A742795" w14:textId="77777777" w:rsidR="00663F90" w:rsidRPr="00A84780" w:rsidRDefault="00663F90" w:rsidP="00D07AA5">
      <w:pPr>
        <w:pStyle w:val="Prrafodelista"/>
        <w:numPr>
          <w:ilvl w:val="1"/>
          <w:numId w:val="20"/>
        </w:numPr>
        <w:spacing w:after="160" w:line="256" w:lineRule="auto"/>
        <w:contextualSpacing/>
        <w:rPr>
          <w:sz w:val="28"/>
          <w:szCs w:val="28"/>
        </w:rPr>
      </w:pPr>
      <w:r w:rsidRPr="00A84780">
        <w:rPr>
          <w:sz w:val="28"/>
          <w:szCs w:val="28"/>
        </w:rPr>
        <w:t>Smelt Spout PPE presentation</w:t>
      </w:r>
    </w:p>
    <w:p w14:paraId="451F43B0" w14:textId="77777777" w:rsidR="00663F90" w:rsidRPr="00A84780" w:rsidRDefault="00663F90" w:rsidP="00D07AA5">
      <w:pPr>
        <w:pStyle w:val="Prrafodelista"/>
        <w:numPr>
          <w:ilvl w:val="1"/>
          <w:numId w:val="20"/>
        </w:numPr>
        <w:spacing w:after="160" w:line="256" w:lineRule="auto"/>
        <w:contextualSpacing/>
        <w:rPr>
          <w:sz w:val="28"/>
          <w:szCs w:val="28"/>
        </w:rPr>
      </w:pPr>
      <w:r w:rsidRPr="00A84780">
        <w:rPr>
          <w:sz w:val="28"/>
          <w:szCs w:val="28"/>
        </w:rPr>
        <w:t>RB draft pressure trip points</w:t>
      </w:r>
    </w:p>
    <w:p w14:paraId="5B74987E" w14:textId="77777777" w:rsidR="00663F90" w:rsidRPr="00A84780" w:rsidRDefault="00663F90" w:rsidP="00D07AA5">
      <w:pPr>
        <w:pStyle w:val="Prrafodelista"/>
        <w:numPr>
          <w:ilvl w:val="0"/>
          <w:numId w:val="20"/>
        </w:numPr>
        <w:spacing w:after="160" w:line="256" w:lineRule="auto"/>
        <w:contextualSpacing/>
        <w:rPr>
          <w:sz w:val="28"/>
          <w:szCs w:val="28"/>
        </w:rPr>
      </w:pPr>
      <w:r w:rsidRPr="00A84780">
        <w:rPr>
          <w:sz w:val="28"/>
          <w:szCs w:val="28"/>
        </w:rPr>
        <w:t>Began discussion on Smelt Spout Robots</w:t>
      </w:r>
    </w:p>
    <w:p w14:paraId="230B06A5" w14:textId="049CCC82" w:rsidR="00663F90" w:rsidRPr="00A84780" w:rsidRDefault="00663F90" w:rsidP="00D07AA5">
      <w:pPr>
        <w:pStyle w:val="Prrafodelista"/>
        <w:numPr>
          <w:ilvl w:val="1"/>
          <w:numId w:val="20"/>
        </w:numPr>
        <w:spacing w:after="160" w:line="256" w:lineRule="auto"/>
        <w:contextualSpacing/>
        <w:rPr>
          <w:sz w:val="28"/>
          <w:szCs w:val="28"/>
        </w:rPr>
      </w:pPr>
      <w:r w:rsidRPr="00A84780">
        <w:rPr>
          <w:sz w:val="28"/>
          <w:szCs w:val="28"/>
        </w:rPr>
        <w:t xml:space="preserve">How many mills are using </w:t>
      </w:r>
      <w:r w:rsidR="00CF4CF6" w:rsidRPr="00A84780">
        <w:rPr>
          <w:sz w:val="28"/>
          <w:szCs w:val="28"/>
        </w:rPr>
        <w:t>robots?</w:t>
      </w:r>
    </w:p>
    <w:p w14:paraId="790ABEDB" w14:textId="77777777" w:rsidR="00663F90" w:rsidRPr="00A84780" w:rsidRDefault="00663F90" w:rsidP="00D07AA5">
      <w:pPr>
        <w:pStyle w:val="Prrafodelista"/>
        <w:numPr>
          <w:ilvl w:val="1"/>
          <w:numId w:val="20"/>
        </w:numPr>
        <w:spacing w:after="160" w:line="256" w:lineRule="auto"/>
        <w:contextualSpacing/>
        <w:rPr>
          <w:sz w:val="28"/>
          <w:szCs w:val="28"/>
        </w:rPr>
      </w:pPr>
      <w:r w:rsidRPr="00A84780">
        <w:rPr>
          <w:sz w:val="28"/>
          <w:szCs w:val="28"/>
        </w:rPr>
        <w:t>Advantages and disadvantages of using robots for spout cleaning</w:t>
      </w:r>
    </w:p>
    <w:p w14:paraId="2C48CC60" w14:textId="77777777" w:rsidR="00663F90" w:rsidRPr="00A84780" w:rsidRDefault="00663F90" w:rsidP="00D07AA5">
      <w:pPr>
        <w:pStyle w:val="Prrafodelista"/>
        <w:numPr>
          <w:ilvl w:val="1"/>
          <w:numId w:val="20"/>
        </w:numPr>
        <w:spacing w:after="160" w:line="256" w:lineRule="auto"/>
        <w:contextualSpacing/>
        <w:rPr>
          <w:sz w:val="28"/>
          <w:szCs w:val="28"/>
        </w:rPr>
      </w:pPr>
      <w:r w:rsidRPr="00A84780">
        <w:rPr>
          <w:sz w:val="28"/>
          <w:szCs w:val="28"/>
        </w:rPr>
        <w:t>Challenges associated with installing and using robots</w:t>
      </w:r>
    </w:p>
    <w:p w14:paraId="7FD5393E" w14:textId="77777777" w:rsidR="00663F90" w:rsidRPr="00A84780" w:rsidRDefault="00663F90" w:rsidP="00D07AA5">
      <w:pPr>
        <w:pStyle w:val="Prrafodelista"/>
        <w:numPr>
          <w:ilvl w:val="1"/>
          <w:numId w:val="20"/>
        </w:numPr>
        <w:spacing w:after="160" w:line="256" w:lineRule="auto"/>
        <w:contextualSpacing/>
        <w:rPr>
          <w:sz w:val="28"/>
          <w:szCs w:val="28"/>
        </w:rPr>
      </w:pPr>
      <w:r w:rsidRPr="00A84780">
        <w:rPr>
          <w:sz w:val="28"/>
          <w:szCs w:val="28"/>
        </w:rPr>
        <w:lastRenderedPageBreak/>
        <w:t>How have mills justified capital project to install robots</w:t>
      </w:r>
    </w:p>
    <w:p w14:paraId="3201EC78" w14:textId="77777777" w:rsidR="00663F90" w:rsidRPr="00A84780" w:rsidRDefault="00663F90" w:rsidP="00D07AA5">
      <w:pPr>
        <w:pStyle w:val="Prrafodelista"/>
        <w:numPr>
          <w:ilvl w:val="1"/>
          <w:numId w:val="20"/>
        </w:numPr>
        <w:spacing w:after="160" w:line="256" w:lineRule="auto"/>
        <w:contextualSpacing/>
        <w:rPr>
          <w:sz w:val="28"/>
          <w:szCs w:val="28"/>
        </w:rPr>
      </w:pPr>
      <w:r w:rsidRPr="00A84780">
        <w:rPr>
          <w:sz w:val="28"/>
          <w:szCs w:val="28"/>
        </w:rPr>
        <w:t>Ideas on how to gain operator acceptance during implementation</w:t>
      </w:r>
    </w:p>
    <w:p w14:paraId="0ED995A2" w14:textId="488E461D" w:rsidR="00663F90" w:rsidRPr="00A84780" w:rsidRDefault="00F91C89" w:rsidP="00F91C89">
      <w:pPr>
        <w:rPr>
          <w:sz w:val="28"/>
          <w:szCs w:val="28"/>
        </w:rPr>
      </w:pPr>
      <w:r>
        <w:rPr>
          <w:sz w:val="28"/>
          <w:szCs w:val="28"/>
        </w:rPr>
        <w:t xml:space="preserve">    </w:t>
      </w:r>
      <w:r>
        <w:rPr>
          <w:sz w:val="28"/>
          <w:szCs w:val="28"/>
        </w:rPr>
        <w:tab/>
      </w:r>
      <w:r w:rsidR="00663F90" w:rsidRPr="00A84780">
        <w:rPr>
          <w:sz w:val="28"/>
          <w:szCs w:val="28"/>
        </w:rPr>
        <w:t>Break 9:00am – 9:10am</w:t>
      </w:r>
    </w:p>
    <w:p w14:paraId="4C4E19C1" w14:textId="77777777" w:rsidR="00663F90" w:rsidRPr="00A84780" w:rsidRDefault="00663F90" w:rsidP="00F91C89">
      <w:pPr>
        <w:ind w:firstLine="720"/>
        <w:rPr>
          <w:sz w:val="28"/>
          <w:szCs w:val="28"/>
        </w:rPr>
      </w:pPr>
      <w:r w:rsidRPr="00A84780">
        <w:rPr>
          <w:sz w:val="28"/>
          <w:szCs w:val="28"/>
        </w:rPr>
        <w:t>Open Personnel Safety Continued 9:10am – 11:30am</w:t>
      </w:r>
    </w:p>
    <w:p w14:paraId="6B3ED9E7" w14:textId="77777777" w:rsidR="00663F90" w:rsidRPr="00A84780" w:rsidRDefault="00663F90" w:rsidP="00D07AA5">
      <w:pPr>
        <w:pStyle w:val="Prrafodelista"/>
        <w:numPr>
          <w:ilvl w:val="0"/>
          <w:numId w:val="21"/>
        </w:numPr>
        <w:spacing w:after="160" w:line="256" w:lineRule="auto"/>
        <w:contextualSpacing/>
        <w:rPr>
          <w:sz w:val="28"/>
          <w:szCs w:val="28"/>
        </w:rPr>
      </w:pPr>
      <w:r w:rsidRPr="00A84780">
        <w:rPr>
          <w:sz w:val="28"/>
          <w:szCs w:val="28"/>
        </w:rPr>
        <w:t>WL Gore Vulcan PPE presentation</w:t>
      </w:r>
    </w:p>
    <w:p w14:paraId="653A561F" w14:textId="77777777" w:rsidR="00663F90" w:rsidRPr="00A84780" w:rsidRDefault="00663F90" w:rsidP="00D07AA5">
      <w:pPr>
        <w:pStyle w:val="Prrafodelista"/>
        <w:numPr>
          <w:ilvl w:val="0"/>
          <w:numId w:val="21"/>
        </w:numPr>
        <w:spacing w:after="160" w:line="256" w:lineRule="auto"/>
        <w:contextualSpacing/>
        <w:rPr>
          <w:sz w:val="28"/>
          <w:szCs w:val="28"/>
        </w:rPr>
      </w:pPr>
      <w:r w:rsidRPr="00A84780">
        <w:rPr>
          <w:sz w:val="28"/>
          <w:szCs w:val="28"/>
        </w:rPr>
        <w:t>Showed the standard testing of the PPE material</w:t>
      </w:r>
    </w:p>
    <w:p w14:paraId="0A06CFFC" w14:textId="77777777" w:rsidR="00663F90" w:rsidRPr="00A84780" w:rsidRDefault="00663F90" w:rsidP="00D07AA5">
      <w:pPr>
        <w:pStyle w:val="Prrafodelista"/>
        <w:numPr>
          <w:ilvl w:val="0"/>
          <w:numId w:val="21"/>
        </w:numPr>
        <w:spacing w:after="160" w:line="256" w:lineRule="auto"/>
        <w:contextualSpacing/>
        <w:rPr>
          <w:sz w:val="28"/>
          <w:szCs w:val="28"/>
        </w:rPr>
      </w:pPr>
      <w:r w:rsidRPr="00A84780">
        <w:rPr>
          <w:sz w:val="28"/>
          <w:szCs w:val="28"/>
        </w:rPr>
        <w:t>Covered nylon blend face shields versus the high molecular weight thermoplastic shield</w:t>
      </w:r>
    </w:p>
    <w:p w14:paraId="4265BF87" w14:textId="77777777" w:rsidR="00663F90" w:rsidRPr="00A84780" w:rsidRDefault="00663F90" w:rsidP="00D07AA5">
      <w:pPr>
        <w:pStyle w:val="Prrafodelista"/>
        <w:numPr>
          <w:ilvl w:val="0"/>
          <w:numId w:val="21"/>
        </w:numPr>
        <w:spacing w:after="160" w:line="256" w:lineRule="auto"/>
        <w:contextualSpacing/>
        <w:rPr>
          <w:sz w:val="28"/>
          <w:szCs w:val="28"/>
        </w:rPr>
      </w:pPr>
      <w:r w:rsidRPr="00A84780">
        <w:rPr>
          <w:sz w:val="28"/>
          <w:szCs w:val="28"/>
        </w:rPr>
        <w:t>Transitioned to Multi-Haz 500 PPE</w:t>
      </w:r>
    </w:p>
    <w:p w14:paraId="547174BC" w14:textId="763987F5" w:rsidR="00663F90" w:rsidRPr="00A84780" w:rsidRDefault="00663F90" w:rsidP="00D07AA5">
      <w:pPr>
        <w:pStyle w:val="Prrafodelista"/>
        <w:numPr>
          <w:ilvl w:val="0"/>
          <w:numId w:val="21"/>
        </w:numPr>
        <w:spacing w:after="160" w:line="256" w:lineRule="auto"/>
        <w:contextualSpacing/>
        <w:rPr>
          <w:sz w:val="28"/>
          <w:szCs w:val="28"/>
        </w:rPr>
      </w:pPr>
      <w:r w:rsidRPr="00A84780">
        <w:rPr>
          <w:sz w:val="28"/>
          <w:szCs w:val="28"/>
        </w:rPr>
        <w:t xml:space="preserve">All the chemical applications for the </w:t>
      </w:r>
      <w:r w:rsidR="007732A3" w:rsidRPr="00A84780">
        <w:rPr>
          <w:sz w:val="28"/>
          <w:szCs w:val="28"/>
        </w:rPr>
        <w:t>multi-Haz</w:t>
      </w:r>
      <w:r w:rsidRPr="00A84780">
        <w:rPr>
          <w:sz w:val="28"/>
          <w:szCs w:val="28"/>
        </w:rPr>
        <w:t xml:space="preserve"> 500</w:t>
      </w:r>
    </w:p>
    <w:p w14:paraId="1F983035" w14:textId="77777777" w:rsidR="00663F90" w:rsidRPr="00A84780" w:rsidRDefault="00663F90" w:rsidP="00D07AA5">
      <w:pPr>
        <w:pStyle w:val="Prrafodelista"/>
        <w:numPr>
          <w:ilvl w:val="0"/>
          <w:numId w:val="21"/>
        </w:numPr>
        <w:spacing w:after="160" w:line="256" w:lineRule="auto"/>
        <w:contextualSpacing/>
        <w:rPr>
          <w:sz w:val="28"/>
          <w:szCs w:val="28"/>
        </w:rPr>
      </w:pPr>
      <w:r w:rsidRPr="00A84780">
        <w:rPr>
          <w:sz w:val="28"/>
          <w:szCs w:val="28"/>
        </w:rPr>
        <w:t xml:space="preserve">Explained how tests were performed with single layer material </w:t>
      </w:r>
    </w:p>
    <w:p w14:paraId="2C7E27EA" w14:textId="77777777" w:rsidR="00663F90" w:rsidRPr="00A84780" w:rsidRDefault="00663F90" w:rsidP="00D07AA5">
      <w:pPr>
        <w:pStyle w:val="Prrafodelista"/>
        <w:numPr>
          <w:ilvl w:val="0"/>
          <w:numId w:val="21"/>
        </w:numPr>
        <w:spacing w:after="160" w:line="256" w:lineRule="auto"/>
        <w:contextualSpacing/>
        <w:rPr>
          <w:sz w:val="28"/>
          <w:szCs w:val="28"/>
        </w:rPr>
      </w:pPr>
      <w:r w:rsidRPr="00A84780">
        <w:rPr>
          <w:sz w:val="28"/>
          <w:szCs w:val="28"/>
        </w:rPr>
        <w:t>Tested the Multi-Haz 500 against 1500F fly ash</w:t>
      </w:r>
    </w:p>
    <w:p w14:paraId="7ECDFA7F" w14:textId="77777777" w:rsidR="00663F90" w:rsidRPr="00A84780" w:rsidRDefault="00663F90" w:rsidP="00D07AA5">
      <w:pPr>
        <w:pStyle w:val="Prrafodelista"/>
        <w:numPr>
          <w:ilvl w:val="0"/>
          <w:numId w:val="21"/>
        </w:numPr>
        <w:spacing w:after="160" w:line="256" w:lineRule="auto"/>
        <w:contextualSpacing/>
        <w:rPr>
          <w:sz w:val="28"/>
          <w:szCs w:val="28"/>
        </w:rPr>
      </w:pPr>
      <w:r w:rsidRPr="00A84780">
        <w:rPr>
          <w:sz w:val="28"/>
          <w:szCs w:val="28"/>
        </w:rPr>
        <w:t>Tested the Multi-Haz 500 against steam using 150psi/366F steam at different distances and time</w:t>
      </w:r>
    </w:p>
    <w:p w14:paraId="3F0FC6B5" w14:textId="77777777" w:rsidR="00663F90" w:rsidRPr="00A84780" w:rsidRDefault="00663F90" w:rsidP="00D07AA5">
      <w:pPr>
        <w:pStyle w:val="Prrafodelista"/>
        <w:numPr>
          <w:ilvl w:val="0"/>
          <w:numId w:val="21"/>
        </w:numPr>
        <w:spacing w:after="160" w:line="256" w:lineRule="auto"/>
        <w:contextualSpacing/>
        <w:rPr>
          <w:sz w:val="28"/>
          <w:szCs w:val="28"/>
        </w:rPr>
      </w:pPr>
      <w:r w:rsidRPr="00A84780">
        <w:rPr>
          <w:sz w:val="28"/>
          <w:szCs w:val="28"/>
        </w:rPr>
        <w:t>Explained how suit is seam-sealed</w:t>
      </w:r>
    </w:p>
    <w:p w14:paraId="5B46EF3C" w14:textId="77777777" w:rsidR="00663F90" w:rsidRPr="00A84780" w:rsidRDefault="00663F90" w:rsidP="00D07AA5">
      <w:pPr>
        <w:pStyle w:val="Prrafodelista"/>
        <w:numPr>
          <w:ilvl w:val="0"/>
          <w:numId w:val="21"/>
        </w:numPr>
        <w:spacing w:after="160" w:line="256" w:lineRule="auto"/>
        <w:contextualSpacing/>
        <w:rPr>
          <w:sz w:val="28"/>
          <w:szCs w:val="28"/>
        </w:rPr>
      </w:pPr>
      <w:r w:rsidRPr="00A84780">
        <w:rPr>
          <w:sz w:val="28"/>
          <w:szCs w:val="28"/>
        </w:rPr>
        <w:t>Showed how it performs with whole body burn</w:t>
      </w:r>
    </w:p>
    <w:p w14:paraId="4B54B6B3" w14:textId="77777777" w:rsidR="00663F90" w:rsidRPr="00A84780" w:rsidRDefault="00663F90" w:rsidP="00D07AA5">
      <w:pPr>
        <w:pStyle w:val="Prrafodelista"/>
        <w:numPr>
          <w:ilvl w:val="0"/>
          <w:numId w:val="21"/>
        </w:numPr>
        <w:spacing w:after="160" w:line="256" w:lineRule="auto"/>
        <w:contextualSpacing/>
        <w:rPr>
          <w:sz w:val="28"/>
          <w:szCs w:val="28"/>
        </w:rPr>
      </w:pPr>
      <w:r w:rsidRPr="00A84780">
        <w:rPr>
          <w:sz w:val="28"/>
          <w:szCs w:val="28"/>
        </w:rPr>
        <w:t>Showcased the Multi-Haz 500 hood including the face shield</w:t>
      </w:r>
    </w:p>
    <w:p w14:paraId="0BF1CC12" w14:textId="77777777" w:rsidR="00663F90" w:rsidRPr="00A84780" w:rsidRDefault="00663F90" w:rsidP="00D07AA5">
      <w:pPr>
        <w:pStyle w:val="Prrafodelista"/>
        <w:numPr>
          <w:ilvl w:val="0"/>
          <w:numId w:val="21"/>
        </w:numPr>
        <w:spacing w:after="160" w:line="256" w:lineRule="auto"/>
        <w:contextualSpacing/>
        <w:rPr>
          <w:sz w:val="28"/>
          <w:szCs w:val="28"/>
        </w:rPr>
      </w:pPr>
      <w:r w:rsidRPr="00A84780">
        <w:rPr>
          <w:sz w:val="28"/>
          <w:szCs w:val="28"/>
        </w:rPr>
        <w:t>Explained the hood ventilation system with fan</w:t>
      </w:r>
    </w:p>
    <w:p w14:paraId="562E7640" w14:textId="77777777" w:rsidR="00663F90" w:rsidRPr="00A84780" w:rsidRDefault="00663F90" w:rsidP="00D07AA5">
      <w:pPr>
        <w:pStyle w:val="Prrafodelista"/>
        <w:numPr>
          <w:ilvl w:val="0"/>
          <w:numId w:val="21"/>
        </w:numPr>
        <w:spacing w:after="160" w:line="256" w:lineRule="auto"/>
        <w:contextualSpacing/>
        <w:rPr>
          <w:sz w:val="28"/>
          <w:szCs w:val="28"/>
        </w:rPr>
      </w:pPr>
      <w:r w:rsidRPr="00A84780">
        <w:rPr>
          <w:sz w:val="28"/>
          <w:szCs w:val="28"/>
        </w:rPr>
        <w:t>Showed jacket is double sleeved around the hand openings</w:t>
      </w:r>
    </w:p>
    <w:p w14:paraId="4F7B596E" w14:textId="77777777" w:rsidR="00663F90" w:rsidRPr="00A84780" w:rsidRDefault="00663F90" w:rsidP="00D07AA5">
      <w:pPr>
        <w:pStyle w:val="Prrafodelista"/>
        <w:numPr>
          <w:ilvl w:val="0"/>
          <w:numId w:val="21"/>
        </w:numPr>
        <w:spacing w:after="160" w:line="256" w:lineRule="auto"/>
        <w:contextualSpacing/>
        <w:rPr>
          <w:sz w:val="28"/>
          <w:szCs w:val="28"/>
        </w:rPr>
      </w:pPr>
      <w:r w:rsidRPr="00A84780">
        <w:rPr>
          <w:sz w:val="28"/>
          <w:szCs w:val="28"/>
        </w:rPr>
        <w:t>ARC Flash rating Cat 3 for Multi-Haz 500</w:t>
      </w:r>
    </w:p>
    <w:p w14:paraId="4A22A52E" w14:textId="77777777" w:rsidR="00663F90" w:rsidRPr="00A84780" w:rsidRDefault="00663F90" w:rsidP="00D07AA5">
      <w:pPr>
        <w:pStyle w:val="Prrafodelista"/>
        <w:numPr>
          <w:ilvl w:val="0"/>
          <w:numId w:val="21"/>
        </w:numPr>
        <w:spacing w:after="160" w:line="256" w:lineRule="auto"/>
        <w:contextualSpacing/>
        <w:rPr>
          <w:sz w:val="28"/>
          <w:szCs w:val="28"/>
        </w:rPr>
      </w:pPr>
      <w:r w:rsidRPr="00A84780">
        <w:rPr>
          <w:sz w:val="28"/>
          <w:szCs w:val="28"/>
        </w:rPr>
        <w:t>Tear resistance improvements</w:t>
      </w:r>
    </w:p>
    <w:p w14:paraId="2E27B5D8" w14:textId="77777777" w:rsidR="00663F90" w:rsidRPr="00A84780" w:rsidRDefault="00663F90" w:rsidP="00D07AA5">
      <w:pPr>
        <w:pStyle w:val="Prrafodelista"/>
        <w:numPr>
          <w:ilvl w:val="0"/>
          <w:numId w:val="21"/>
        </w:numPr>
        <w:spacing w:after="160" w:line="256" w:lineRule="auto"/>
        <w:contextualSpacing/>
        <w:rPr>
          <w:sz w:val="28"/>
          <w:szCs w:val="28"/>
        </w:rPr>
      </w:pPr>
      <w:r w:rsidRPr="00A84780">
        <w:rPr>
          <w:sz w:val="28"/>
          <w:szCs w:val="28"/>
        </w:rPr>
        <w:t>Suits are wash-friendly</w:t>
      </w:r>
    </w:p>
    <w:p w14:paraId="4477FB08" w14:textId="77777777" w:rsidR="00663F90" w:rsidRPr="00A84780" w:rsidRDefault="00663F90" w:rsidP="00D07AA5">
      <w:pPr>
        <w:pStyle w:val="Prrafodelista"/>
        <w:numPr>
          <w:ilvl w:val="0"/>
          <w:numId w:val="21"/>
        </w:numPr>
        <w:spacing w:after="160" w:line="256" w:lineRule="auto"/>
        <w:contextualSpacing/>
        <w:rPr>
          <w:sz w:val="28"/>
          <w:szCs w:val="28"/>
        </w:rPr>
      </w:pPr>
      <w:r w:rsidRPr="00A84780">
        <w:rPr>
          <w:sz w:val="28"/>
          <w:szCs w:val="28"/>
        </w:rPr>
        <w:t>Hard hat adjustment used to keep the hood secure</w:t>
      </w:r>
    </w:p>
    <w:p w14:paraId="49E63A65" w14:textId="77777777" w:rsidR="00663F90" w:rsidRPr="00A84780" w:rsidRDefault="00663F90" w:rsidP="00D07AA5">
      <w:pPr>
        <w:pStyle w:val="Prrafodelista"/>
        <w:numPr>
          <w:ilvl w:val="0"/>
          <w:numId w:val="21"/>
        </w:numPr>
        <w:spacing w:after="160" w:line="256" w:lineRule="auto"/>
        <w:contextualSpacing/>
        <w:rPr>
          <w:sz w:val="28"/>
          <w:szCs w:val="28"/>
        </w:rPr>
      </w:pPr>
      <w:r w:rsidRPr="00A84780">
        <w:rPr>
          <w:sz w:val="28"/>
          <w:szCs w:val="28"/>
        </w:rPr>
        <w:t>Shoe coverings and gloves development</w:t>
      </w:r>
    </w:p>
    <w:p w14:paraId="205B2264" w14:textId="77777777" w:rsidR="00663F90" w:rsidRPr="00A84780" w:rsidRDefault="00663F90" w:rsidP="00D07AA5">
      <w:pPr>
        <w:pStyle w:val="Prrafodelista"/>
        <w:numPr>
          <w:ilvl w:val="0"/>
          <w:numId w:val="21"/>
        </w:numPr>
        <w:spacing w:after="160" w:line="256" w:lineRule="auto"/>
        <w:contextualSpacing/>
        <w:rPr>
          <w:sz w:val="28"/>
          <w:szCs w:val="28"/>
        </w:rPr>
      </w:pPr>
      <w:r w:rsidRPr="00A84780">
        <w:rPr>
          <w:sz w:val="28"/>
          <w:szCs w:val="28"/>
        </w:rPr>
        <w:t xml:space="preserve">Vulcan 1 still available and Vulcan 2 now available </w:t>
      </w:r>
    </w:p>
    <w:p w14:paraId="634306CE" w14:textId="77777777" w:rsidR="00663F90" w:rsidRPr="00A84780" w:rsidRDefault="00663F90" w:rsidP="00F91C89">
      <w:pPr>
        <w:ind w:firstLine="360"/>
        <w:rPr>
          <w:sz w:val="28"/>
          <w:szCs w:val="28"/>
        </w:rPr>
      </w:pPr>
      <w:r w:rsidRPr="00A84780">
        <w:rPr>
          <w:sz w:val="28"/>
          <w:szCs w:val="28"/>
        </w:rPr>
        <w:t>Break 10:00am – 10:15am</w:t>
      </w:r>
    </w:p>
    <w:p w14:paraId="1D68FAAF" w14:textId="77777777" w:rsidR="00663F90" w:rsidRPr="00A84780" w:rsidRDefault="00663F90" w:rsidP="00D07AA5">
      <w:pPr>
        <w:pStyle w:val="Prrafodelista"/>
        <w:numPr>
          <w:ilvl w:val="0"/>
          <w:numId w:val="22"/>
        </w:numPr>
        <w:spacing w:after="160" w:line="256" w:lineRule="auto"/>
        <w:contextualSpacing/>
        <w:rPr>
          <w:sz w:val="28"/>
          <w:szCs w:val="28"/>
        </w:rPr>
      </w:pPr>
      <w:r w:rsidRPr="00A84780">
        <w:rPr>
          <w:sz w:val="28"/>
          <w:szCs w:val="28"/>
        </w:rPr>
        <w:t>Discuss RB draft pressure trip points</w:t>
      </w:r>
    </w:p>
    <w:p w14:paraId="5F65C9FD" w14:textId="77777777" w:rsidR="00663F90" w:rsidRPr="00A84780" w:rsidRDefault="00663F90" w:rsidP="00D07AA5">
      <w:pPr>
        <w:pStyle w:val="Prrafodelista"/>
        <w:numPr>
          <w:ilvl w:val="0"/>
          <w:numId w:val="22"/>
        </w:numPr>
        <w:spacing w:after="160" w:line="256" w:lineRule="auto"/>
        <w:contextualSpacing/>
        <w:rPr>
          <w:sz w:val="28"/>
          <w:szCs w:val="28"/>
        </w:rPr>
      </w:pPr>
      <w:r w:rsidRPr="00A84780">
        <w:rPr>
          <w:sz w:val="28"/>
          <w:szCs w:val="28"/>
        </w:rPr>
        <w:t xml:space="preserve">Fireside Lock-out boundaries – </w:t>
      </w:r>
    </w:p>
    <w:p w14:paraId="5F02D483" w14:textId="77777777" w:rsidR="00663F90" w:rsidRPr="00A84780" w:rsidRDefault="00663F90" w:rsidP="00D07AA5">
      <w:pPr>
        <w:pStyle w:val="Prrafodelista"/>
        <w:numPr>
          <w:ilvl w:val="0"/>
          <w:numId w:val="22"/>
        </w:numPr>
        <w:spacing w:after="160" w:line="256" w:lineRule="auto"/>
        <w:contextualSpacing/>
        <w:rPr>
          <w:sz w:val="28"/>
          <w:szCs w:val="28"/>
        </w:rPr>
      </w:pPr>
      <w:r w:rsidRPr="00A84780">
        <w:rPr>
          <w:sz w:val="28"/>
          <w:szCs w:val="28"/>
        </w:rPr>
        <w:t>Keeping scaffolders safe</w:t>
      </w:r>
    </w:p>
    <w:p w14:paraId="0A9F8B1F" w14:textId="77777777" w:rsidR="00663F90" w:rsidRPr="00A84780" w:rsidRDefault="00663F90" w:rsidP="00D07AA5">
      <w:pPr>
        <w:pStyle w:val="Prrafodelista"/>
        <w:numPr>
          <w:ilvl w:val="1"/>
          <w:numId w:val="22"/>
        </w:numPr>
        <w:spacing w:after="160" w:line="256" w:lineRule="auto"/>
        <w:contextualSpacing/>
        <w:rPr>
          <w:sz w:val="28"/>
          <w:szCs w:val="28"/>
        </w:rPr>
      </w:pPr>
      <w:r w:rsidRPr="00A84780">
        <w:rPr>
          <w:sz w:val="28"/>
          <w:szCs w:val="28"/>
        </w:rPr>
        <w:t>Clean upper furnace before entry – criteria for acceptance</w:t>
      </w:r>
      <w:r w:rsidRPr="00A84780">
        <w:rPr>
          <w:sz w:val="28"/>
          <w:szCs w:val="28"/>
        </w:rPr>
        <w:tab/>
      </w:r>
    </w:p>
    <w:p w14:paraId="25A8DC76" w14:textId="77777777" w:rsidR="00663F90" w:rsidRPr="00A84780" w:rsidRDefault="00663F90" w:rsidP="00D07AA5">
      <w:pPr>
        <w:pStyle w:val="Prrafodelista"/>
        <w:numPr>
          <w:ilvl w:val="1"/>
          <w:numId w:val="22"/>
        </w:numPr>
        <w:spacing w:after="160" w:line="256" w:lineRule="auto"/>
        <w:contextualSpacing/>
        <w:rPr>
          <w:sz w:val="28"/>
          <w:szCs w:val="28"/>
        </w:rPr>
      </w:pPr>
      <w:r w:rsidRPr="00A84780">
        <w:rPr>
          <w:sz w:val="28"/>
          <w:szCs w:val="28"/>
        </w:rPr>
        <w:t>Multiple people inspect the furnace to gain acceptance</w:t>
      </w:r>
    </w:p>
    <w:p w14:paraId="5A1E572F" w14:textId="77777777" w:rsidR="00663F90" w:rsidRPr="00A84780" w:rsidRDefault="00663F90" w:rsidP="00D07AA5">
      <w:pPr>
        <w:pStyle w:val="Prrafodelista"/>
        <w:numPr>
          <w:ilvl w:val="1"/>
          <w:numId w:val="22"/>
        </w:numPr>
        <w:spacing w:after="160" w:line="256" w:lineRule="auto"/>
        <w:contextualSpacing/>
        <w:rPr>
          <w:sz w:val="28"/>
          <w:szCs w:val="28"/>
        </w:rPr>
      </w:pPr>
      <w:r w:rsidRPr="00A84780">
        <w:rPr>
          <w:sz w:val="28"/>
          <w:szCs w:val="28"/>
        </w:rPr>
        <w:t>Common for scaffolders to be part of the inspection</w:t>
      </w:r>
    </w:p>
    <w:p w14:paraId="59038861" w14:textId="77777777" w:rsidR="00663F90" w:rsidRPr="00A84780" w:rsidRDefault="00663F90" w:rsidP="00D07AA5">
      <w:pPr>
        <w:pStyle w:val="Prrafodelista"/>
        <w:numPr>
          <w:ilvl w:val="1"/>
          <w:numId w:val="22"/>
        </w:numPr>
        <w:spacing w:after="160" w:line="256" w:lineRule="auto"/>
        <w:contextualSpacing/>
        <w:rPr>
          <w:sz w:val="28"/>
          <w:szCs w:val="28"/>
        </w:rPr>
      </w:pPr>
      <w:r w:rsidRPr="00A84780">
        <w:rPr>
          <w:sz w:val="28"/>
          <w:szCs w:val="28"/>
        </w:rPr>
        <w:t>Lighting technology helps</w:t>
      </w:r>
    </w:p>
    <w:p w14:paraId="7793D710" w14:textId="77777777" w:rsidR="00663F90" w:rsidRPr="00A84780" w:rsidRDefault="00663F90" w:rsidP="00D07AA5">
      <w:pPr>
        <w:pStyle w:val="Prrafodelista"/>
        <w:numPr>
          <w:ilvl w:val="0"/>
          <w:numId w:val="22"/>
        </w:numPr>
        <w:spacing w:after="160" w:line="256" w:lineRule="auto"/>
        <w:contextualSpacing/>
        <w:rPr>
          <w:sz w:val="28"/>
          <w:szCs w:val="28"/>
        </w:rPr>
      </w:pPr>
      <w:r w:rsidRPr="00A84780">
        <w:rPr>
          <w:sz w:val="28"/>
          <w:szCs w:val="28"/>
        </w:rPr>
        <w:t>Smelt Spout shatter spray primary set failed – how do we repair?</w:t>
      </w:r>
    </w:p>
    <w:p w14:paraId="7DAE7B3E" w14:textId="77777777" w:rsidR="00663F90" w:rsidRPr="00A84780" w:rsidRDefault="00663F90" w:rsidP="00D07AA5">
      <w:pPr>
        <w:pStyle w:val="Prrafodelista"/>
        <w:numPr>
          <w:ilvl w:val="1"/>
          <w:numId w:val="22"/>
        </w:numPr>
        <w:spacing w:after="160" w:line="256" w:lineRule="auto"/>
        <w:contextualSpacing/>
        <w:rPr>
          <w:sz w:val="28"/>
          <w:szCs w:val="28"/>
        </w:rPr>
      </w:pPr>
      <w:r w:rsidRPr="00A84780">
        <w:rPr>
          <w:sz w:val="28"/>
          <w:szCs w:val="28"/>
        </w:rPr>
        <w:t>Pull liquor</w:t>
      </w:r>
    </w:p>
    <w:p w14:paraId="29BAF23C" w14:textId="77777777" w:rsidR="00663F90" w:rsidRPr="00A84780" w:rsidRDefault="00663F90" w:rsidP="00D07AA5">
      <w:pPr>
        <w:pStyle w:val="Prrafodelista"/>
        <w:numPr>
          <w:ilvl w:val="1"/>
          <w:numId w:val="22"/>
        </w:numPr>
        <w:spacing w:after="160" w:line="256" w:lineRule="auto"/>
        <w:contextualSpacing/>
        <w:rPr>
          <w:sz w:val="28"/>
          <w:szCs w:val="28"/>
        </w:rPr>
      </w:pPr>
      <w:r w:rsidRPr="00A84780">
        <w:rPr>
          <w:sz w:val="28"/>
          <w:szCs w:val="28"/>
        </w:rPr>
        <w:t>Plug the spout</w:t>
      </w:r>
    </w:p>
    <w:p w14:paraId="03EBB341" w14:textId="77777777" w:rsidR="00663F90" w:rsidRPr="00A84780" w:rsidRDefault="00663F90" w:rsidP="00D07AA5">
      <w:pPr>
        <w:pStyle w:val="Prrafodelista"/>
        <w:numPr>
          <w:ilvl w:val="1"/>
          <w:numId w:val="22"/>
        </w:numPr>
        <w:spacing w:after="160" w:line="256" w:lineRule="auto"/>
        <w:contextualSpacing/>
        <w:rPr>
          <w:sz w:val="28"/>
          <w:szCs w:val="28"/>
        </w:rPr>
      </w:pPr>
      <w:r w:rsidRPr="00A84780">
        <w:rPr>
          <w:sz w:val="28"/>
          <w:szCs w:val="28"/>
        </w:rPr>
        <w:t>Cover any openings with fire blanket</w:t>
      </w:r>
    </w:p>
    <w:p w14:paraId="044874B9" w14:textId="77777777" w:rsidR="00663F90" w:rsidRPr="00A84780" w:rsidRDefault="00663F90" w:rsidP="00D07AA5">
      <w:pPr>
        <w:pStyle w:val="Prrafodelista"/>
        <w:numPr>
          <w:ilvl w:val="1"/>
          <w:numId w:val="22"/>
        </w:numPr>
        <w:spacing w:after="160" w:line="256" w:lineRule="auto"/>
        <w:contextualSpacing/>
        <w:rPr>
          <w:sz w:val="28"/>
          <w:szCs w:val="28"/>
        </w:rPr>
      </w:pPr>
      <w:r w:rsidRPr="00A84780">
        <w:rPr>
          <w:sz w:val="28"/>
          <w:szCs w:val="28"/>
        </w:rPr>
        <w:lastRenderedPageBreak/>
        <w:t>Same PPE as rodding spouts</w:t>
      </w:r>
    </w:p>
    <w:p w14:paraId="6AB281D8" w14:textId="77777777" w:rsidR="00663F90" w:rsidRPr="00A84780" w:rsidRDefault="00663F90" w:rsidP="00D07AA5">
      <w:pPr>
        <w:pStyle w:val="Prrafodelista"/>
        <w:numPr>
          <w:ilvl w:val="0"/>
          <w:numId w:val="22"/>
        </w:numPr>
        <w:spacing w:after="160" w:line="256" w:lineRule="auto"/>
        <w:contextualSpacing/>
        <w:rPr>
          <w:sz w:val="28"/>
          <w:szCs w:val="28"/>
        </w:rPr>
      </w:pPr>
      <w:r w:rsidRPr="00A84780">
        <w:rPr>
          <w:sz w:val="28"/>
          <w:szCs w:val="28"/>
        </w:rPr>
        <w:t>Air condition the furnace</w:t>
      </w:r>
    </w:p>
    <w:p w14:paraId="5D2C34DA" w14:textId="77777777" w:rsidR="00663F90" w:rsidRPr="00A84780" w:rsidRDefault="00663F90" w:rsidP="00D07AA5">
      <w:pPr>
        <w:pStyle w:val="Prrafodelista"/>
        <w:numPr>
          <w:ilvl w:val="0"/>
          <w:numId w:val="22"/>
        </w:numPr>
        <w:spacing w:after="160" w:line="256" w:lineRule="auto"/>
        <w:contextualSpacing/>
        <w:rPr>
          <w:sz w:val="28"/>
          <w:szCs w:val="28"/>
        </w:rPr>
      </w:pPr>
      <w:r w:rsidRPr="00A84780">
        <w:rPr>
          <w:sz w:val="28"/>
          <w:szCs w:val="28"/>
        </w:rPr>
        <w:t>Temperature limits for personnel entrance into the furnace</w:t>
      </w:r>
    </w:p>
    <w:p w14:paraId="03F472EE" w14:textId="77777777" w:rsidR="00663F90" w:rsidRPr="00A84780" w:rsidRDefault="00663F90" w:rsidP="00D07AA5">
      <w:pPr>
        <w:pStyle w:val="Prrafodelista"/>
        <w:numPr>
          <w:ilvl w:val="0"/>
          <w:numId w:val="22"/>
        </w:numPr>
        <w:spacing w:after="160" w:line="256" w:lineRule="auto"/>
        <w:contextualSpacing/>
        <w:rPr>
          <w:sz w:val="28"/>
          <w:szCs w:val="28"/>
        </w:rPr>
      </w:pPr>
      <w:r w:rsidRPr="00A84780">
        <w:rPr>
          <w:sz w:val="28"/>
          <w:szCs w:val="28"/>
        </w:rPr>
        <w:t>Non standardized way to lockout fireside</w:t>
      </w:r>
    </w:p>
    <w:p w14:paraId="53E9BEDF" w14:textId="77777777" w:rsidR="00663F90" w:rsidRPr="00A84780" w:rsidRDefault="00663F90" w:rsidP="00D07AA5">
      <w:pPr>
        <w:pStyle w:val="Prrafodelista"/>
        <w:numPr>
          <w:ilvl w:val="0"/>
          <w:numId w:val="22"/>
        </w:numPr>
        <w:spacing w:after="160" w:line="256" w:lineRule="auto"/>
        <w:contextualSpacing/>
        <w:rPr>
          <w:sz w:val="28"/>
          <w:szCs w:val="28"/>
        </w:rPr>
      </w:pPr>
      <w:r w:rsidRPr="00A84780">
        <w:rPr>
          <w:sz w:val="28"/>
          <w:szCs w:val="28"/>
        </w:rPr>
        <w:t>Confined space LOTO versus non-entry LOTO</w:t>
      </w:r>
    </w:p>
    <w:p w14:paraId="494C4382" w14:textId="77777777" w:rsidR="00663F90" w:rsidRPr="00A84780" w:rsidRDefault="00663F90" w:rsidP="00D07AA5">
      <w:pPr>
        <w:pStyle w:val="Prrafodelista"/>
        <w:numPr>
          <w:ilvl w:val="0"/>
          <w:numId w:val="22"/>
        </w:numPr>
        <w:spacing w:after="160" w:line="256" w:lineRule="auto"/>
        <w:contextualSpacing/>
        <w:rPr>
          <w:sz w:val="28"/>
          <w:szCs w:val="28"/>
        </w:rPr>
      </w:pPr>
      <w:r w:rsidRPr="00A84780">
        <w:rPr>
          <w:sz w:val="28"/>
          <w:szCs w:val="28"/>
        </w:rPr>
        <w:t>Added Justin Helton from Andritz to the Personnel subcommittee</w:t>
      </w:r>
    </w:p>
    <w:p w14:paraId="0DC6AB8B" w14:textId="77777777" w:rsidR="00663F90" w:rsidRPr="00A84780" w:rsidRDefault="00663F90" w:rsidP="00F91C89">
      <w:pPr>
        <w:ind w:firstLine="360"/>
        <w:rPr>
          <w:sz w:val="28"/>
          <w:szCs w:val="28"/>
        </w:rPr>
      </w:pPr>
      <w:r w:rsidRPr="00A84780">
        <w:rPr>
          <w:sz w:val="28"/>
          <w:szCs w:val="28"/>
        </w:rPr>
        <w:t>Adjourned the meeting at 11:15am for lunch</w:t>
      </w:r>
    </w:p>
    <w:p w14:paraId="19AFBAC1" w14:textId="77777777" w:rsidR="00663F90" w:rsidRPr="00A84780" w:rsidRDefault="00663F90" w:rsidP="00F91C89">
      <w:pPr>
        <w:ind w:firstLine="360"/>
        <w:rPr>
          <w:sz w:val="28"/>
          <w:szCs w:val="28"/>
        </w:rPr>
      </w:pPr>
      <w:r w:rsidRPr="00A84780">
        <w:rPr>
          <w:sz w:val="28"/>
          <w:szCs w:val="28"/>
        </w:rPr>
        <w:t>Afternoon Session:</w:t>
      </w:r>
    </w:p>
    <w:p w14:paraId="059C4DFE" w14:textId="77777777" w:rsidR="00663F90" w:rsidRPr="00A84780" w:rsidRDefault="00663F90" w:rsidP="00D07AA5">
      <w:pPr>
        <w:pStyle w:val="Prrafodelista"/>
        <w:numPr>
          <w:ilvl w:val="0"/>
          <w:numId w:val="23"/>
        </w:numPr>
        <w:spacing w:after="160" w:line="256" w:lineRule="auto"/>
        <w:contextualSpacing/>
        <w:rPr>
          <w:sz w:val="28"/>
          <w:szCs w:val="28"/>
        </w:rPr>
      </w:pPr>
      <w:r w:rsidRPr="00A84780">
        <w:rPr>
          <w:sz w:val="28"/>
          <w:szCs w:val="28"/>
        </w:rPr>
        <w:t>Called to order at 1pm</w:t>
      </w:r>
    </w:p>
    <w:p w14:paraId="5868AE83" w14:textId="77777777" w:rsidR="00663F90" w:rsidRPr="00A84780" w:rsidRDefault="00663F90" w:rsidP="00D07AA5">
      <w:pPr>
        <w:pStyle w:val="Prrafodelista"/>
        <w:numPr>
          <w:ilvl w:val="0"/>
          <w:numId w:val="23"/>
        </w:numPr>
        <w:spacing w:after="160" w:line="256" w:lineRule="auto"/>
        <w:contextualSpacing/>
        <w:rPr>
          <w:sz w:val="28"/>
          <w:szCs w:val="28"/>
          <w:highlight w:val="yellow"/>
        </w:rPr>
      </w:pPr>
      <w:r w:rsidRPr="00A84780">
        <w:rPr>
          <w:sz w:val="28"/>
          <w:szCs w:val="28"/>
          <w:highlight w:val="yellow"/>
        </w:rPr>
        <w:t>Present members: Sam Dean (Rayonier Adv Mat), Brook Holland (Rayco), Steve Morrison (GP), Justin Helton (Andritz), Wayne Yenne (Fornax) - nominee</w:t>
      </w:r>
    </w:p>
    <w:p w14:paraId="42FBBBFE" w14:textId="77777777" w:rsidR="00663F90" w:rsidRPr="00A84780" w:rsidRDefault="00663F90" w:rsidP="00D07AA5">
      <w:pPr>
        <w:pStyle w:val="Prrafodelista"/>
        <w:numPr>
          <w:ilvl w:val="0"/>
          <w:numId w:val="23"/>
        </w:numPr>
        <w:spacing w:after="160" w:line="256" w:lineRule="auto"/>
        <w:contextualSpacing/>
        <w:rPr>
          <w:sz w:val="28"/>
          <w:szCs w:val="28"/>
          <w:highlight w:val="yellow"/>
        </w:rPr>
      </w:pPr>
      <w:r w:rsidRPr="00A84780">
        <w:rPr>
          <w:sz w:val="28"/>
          <w:szCs w:val="28"/>
          <w:highlight w:val="yellow"/>
        </w:rPr>
        <w:t xml:space="preserve">Not present members: Tom Edwards (B&amp;W), Mathew </w:t>
      </w:r>
      <w:proofErr w:type="spellStart"/>
      <w:r w:rsidRPr="00A84780">
        <w:rPr>
          <w:sz w:val="28"/>
          <w:szCs w:val="28"/>
          <w:highlight w:val="yellow"/>
        </w:rPr>
        <w:t>Glann</w:t>
      </w:r>
      <w:proofErr w:type="spellEnd"/>
      <w:r w:rsidRPr="00A84780">
        <w:rPr>
          <w:sz w:val="28"/>
          <w:szCs w:val="28"/>
          <w:highlight w:val="yellow"/>
        </w:rPr>
        <w:t xml:space="preserve"> (Irving), Grey </w:t>
      </w:r>
      <w:proofErr w:type="spellStart"/>
      <w:r w:rsidRPr="00A84780">
        <w:rPr>
          <w:sz w:val="28"/>
          <w:szCs w:val="28"/>
          <w:highlight w:val="yellow"/>
        </w:rPr>
        <w:t>Gurkin</w:t>
      </w:r>
      <w:proofErr w:type="spellEnd"/>
      <w:r w:rsidRPr="00A84780">
        <w:rPr>
          <w:sz w:val="28"/>
          <w:szCs w:val="28"/>
          <w:highlight w:val="yellow"/>
        </w:rPr>
        <w:t xml:space="preserve"> (IP), Zack Payne (Andritz), </w:t>
      </w:r>
      <w:proofErr w:type="spellStart"/>
      <w:r w:rsidRPr="00A84780">
        <w:rPr>
          <w:sz w:val="28"/>
          <w:szCs w:val="28"/>
          <w:highlight w:val="yellow"/>
        </w:rPr>
        <w:t>Fransico</w:t>
      </w:r>
      <w:proofErr w:type="spellEnd"/>
      <w:r w:rsidRPr="00A84780">
        <w:rPr>
          <w:sz w:val="28"/>
          <w:szCs w:val="28"/>
          <w:highlight w:val="yellow"/>
        </w:rPr>
        <w:t xml:space="preserve"> Britt (FM), Jake Dowland (GP)</w:t>
      </w:r>
    </w:p>
    <w:p w14:paraId="4E67E866" w14:textId="77777777" w:rsidR="00663F90" w:rsidRPr="00A84780" w:rsidRDefault="00663F90" w:rsidP="00D07AA5">
      <w:pPr>
        <w:pStyle w:val="Prrafodelista"/>
        <w:numPr>
          <w:ilvl w:val="0"/>
          <w:numId w:val="23"/>
        </w:numPr>
        <w:spacing w:after="160" w:line="256" w:lineRule="auto"/>
        <w:contextualSpacing/>
        <w:rPr>
          <w:sz w:val="28"/>
          <w:szCs w:val="28"/>
          <w:highlight w:val="yellow"/>
        </w:rPr>
      </w:pPr>
      <w:r w:rsidRPr="00A84780">
        <w:rPr>
          <w:sz w:val="28"/>
          <w:szCs w:val="28"/>
          <w:highlight w:val="yellow"/>
        </w:rPr>
        <w:t>Membership Changes: Sam Miller (Andritz) moved to ESP subcommittee and replaced by Justin Helton (Andritz), Wayne Yenne (Fornax) added to the subcommittee, Removed David Van Oepen (Smurfit Westrock) from the subcommittee membership.</w:t>
      </w:r>
    </w:p>
    <w:p w14:paraId="034B64D4" w14:textId="77777777" w:rsidR="00663F90" w:rsidRPr="00A84780" w:rsidRDefault="00663F90" w:rsidP="00D07AA5">
      <w:pPr>
        <w:pStyle w:val="Prrafodelista"/>
        <w:numPr>
          <w:ilvl w:val="0"/>
          <w:numId w:val="23"/>
        </w:numPr>
        <w:spacing w:after="160" w:line="256" w:lineRule="auto"/>
        <w:contextualSpacing/>
        <w:rPr>
          <w:sz w:val="28"/>
          <w:szCs w:val="28"/>
        </w:rPr>
      </w:pPr>
      <w:r w:rsidRPr="00A84780">
        <w:rPr>
          <w:sz w:val="28"/>
          <w:szCs w:val="28"/>
        </w:rPr>
        <w:t>Discuss Topics to cover in Fall session</w:t>
      </w:r>
    </w:p>
    <w:p w14:paraId="7E67CF56" w14:textId="77777777" w:rsidR="00663F90" w:rsidRPr="00A84780" w:rsidRDefault="00663F90" w:rsidP="00D07AA5">
      <w:pPr>
        <w:pStyle w:val="Prrafodelista"/>
        <w:numPr>
          <w:ilvl w:val="1"/>
          <w:numId w:val="23"/>
        </w:numPr>
        <w:spacing w:after="160" w:line="256" w:lineRule="auto"/>
        <w:contextualSpacing/>
        <w:rPr>
          <w:sz w:val="28"/>
          <w:szCs w:val="28"/>
        </w:rPr>
      </w:pPr>
      <w:r w:rsidRPr="00A84780">
        <w:rPr>
          <w:sz w:val="28"/>
          <w:szCs w:val="28"/>
        </w:rPr>
        <w:t>Ideas for session discussions</w:t>
      </w:r>
    </w:p>
    <w:p w14:paraId="6F8A0A88" w14:textId="77777777" w:rsidR="00663F90" w:rsidRPr="00A84780" w:rsidRDefault="00663F90" w:rsidP="00D07AA5">
      <w:pPr>
        <w:pStyle w:val="Prrafodelista"/>
        <w:numPr>
          <w:ilvl w:val="2"/>
          <w:numId w:val="23"/>
        </w:numPr>
        <w:spacing w:after="160" w:line="256" w:lineRule="auto"/>
        <w:contextualSpacing/>
        <w:rPr>
          <w:sz w:val="28"/>
          <w:szCs w:val="28"/>
        </w:rPr>
      </w:pPr>
      <w:r w:rsidRPr="00A84780">
        <w:rPr>
          <w:sz w:val="28"/>
          <w:szCs w:val="28"/>
        </w:rPr>
        <w:t>Dangers of vessel vacuum – including steam drum w vent not open</w:t>
      </w:r>
    </w:p>
    <w:p w14:paraId="1DC2F0BB" w14:textId="77777777" w:rsidR="00663F90" w:rsidRPr="00A84780" w:rsidRDefault="00663F90" w:rsidP="00D07AA5">
      <w:pPr>
        <w:pStyle w:val="Prrafodelista"/>
        <w:numPr>
          <w:ilvl w:val="2"/>
          <w:numId w:val="23"/>
        </w:numPr>
        <w:spacing w:after="160" w:line="256" w:lineRule="auto"/>
        <w:contextualSpacing/>
        <w:rPr>
          <w:sz w:val="28"/>
          <w:szCs w:val="28"/>
        </w:rPr>
      </w:pPr>
      <w:r w:rsidRPr="00A84780">
        <w:rPr>
          <w:sz w:val="28"/>
          <w:szCs w:val="28"/>
        </w:rPr>
        <w:t>H2S exposure and how to detect a leak</w:t>
      </w:r>
    </w:p>
    <w:p w14:paraId="5A99EA02" w14:textId="77777777" w:rsidR="00663F90" w:rsidRPr="00A84780" w:rsidRDefault="00663F90" w:rsidP="00D07AA5">
      <w:pPr>
        <w:pStyle w:val="Prrafodelista"/>
        <w:numPr>
          <w:ilvl w:val="3"/>
          <w:numId w:val="23"/>
        </w:numPr>
        <w:spacing w:after="160" w:line="256" w:lineRule="auto"/>
        <w:contextualSpacing/>
        <w:rPr>
          <w:sz w:val="28"/>
          <w:szCs w:val="28"/>
        </w:rPr>
      </w:pPr>
      <w:r w:rsidRPr="00A84780">
        <w:rPr>
          <w:sz w:val="28"/>
          <w:szCs w:val="28"/>
        </w:rPr>
        <w:t>Have new employees review past industry incidents</w:t>
      </w:r>
    </w:p>
    <w:p w14:paraId="5DB331C8" w14:textId="77777777" w:rsidR="00663F90" w:rsidRPr="00A84780" w:rsidRDefault="00663F90" w:rsidP="00D07AA5">
      <w:pPr>
        <w:pStyle w:val="Prrafodelista"/>
        <w:numPr>
          <w:ilvl w:val="3"/>
          <w:numId w:val="23"/>
        </w:numPr>
        <w:spacing w:after="160" w:line="256" w:lineRule="auto"/>
        <w:contextualSpacing/>
        <w:rPr>
          <w:sz w:val="28"/>
          <w:szCs w:val="28"/>
        </w:rPr>
      </w:pPr>
      <w:r w:rsidRPr="00A84780">
        <w:rPr>
          <w:sz w:val="28"/>
          <w:szCs w:val="28"/>
        </w:rPr>
        <w:t>How to keep H2S exposure on top of mind</w:t>
      </w:r>
    </w:p>
    <w:p w14:paraId="3E89A471" w14:textId="77777777" w:rsidR="00663F90" w:rsidRPr="00A84780" w:rsidRDefault="00663F90" w:rsidP="00D07AA5">
      <w:pPr>
        <w:pStyle w:val="Prrafodelista"/>
        <w:numPr>
          <w:ilvl w:val="2"/>
          <w:numId w:val="23"/>
        </w:numPr>
        <w:spacing w:after="160" w:line="256" w:lineRule="auto"/>
        <w:contextualSpacing/>
        <w:rPr>
          <w:sz w:val="28"/>
          <w:szCs w:val="28"/>
        </w:rPr>
      </w:pPr>
      <w:r w:rsidRPr="00A84780">
        <w:rPr>
          <w:sz w:val="28"/>
          <w:szCs w:val="28"/>
        </w:rPr>
        <w:t>Operator training challenges and ideas on how to overcome them, operational execution and turnover SOPs</w:t>
      </w:r>
    </w:p>
    <w:p w14:paraId="41765446" w14:textId="77777777" w:rsidR="00663F90" w:rsidRPr="00A84780" w:rsidRDefault="00663F90" w:rsidP="00D07AA5">
      <w:pPr>
        <w:pStyle w:val="Prrafodelista"/>
        <w:numPr>
          <w:ilvl w:val="2"/>
          <w:numId w:val="23"/>
        </w:numPr>
        <w:spacing w:after="160" w:line="256" w:lineRule="auto"/>
        <w:contextualSpacing/>
        <w:rPr>
          <w:sz w:val="28"/>
          <w:szCs w:val="28"/>
        </w:rPr>
      </w:pPr>
      <w:r w:rsidRPr="00A84780">
        <w:rPr>
          <w:sz w:val="28"/>
          <w:szCs w:val="28"/>
        </w:rPr>
        <w:t>Confined space incidents</w:t>
      </w:r>
    </w:p>
    <w:p w14:paraId="738BD75F" w14:textId="77777777" w:rsidR="00663F90" w:rsidRPr="00A84780" w:rsidRDefault="00663F90" w:rsidP="00D07AA5">
      <w:pPr>
        <w:pStyle w:val="Prrafodelista"/>
        <w:numPr>
          <w:ilvl w:val="2"/>
          <w:numId w:val="23"/>
        </w:numPr>
        <w:spacing w:after="160" w:line="256" w:lineRule="auto"/>
        <w:contextualSpacing/>
        <w:rPr>
          <w:sz w:val="28"/>
          <w:szCs w:val="28"/>
        </w:rPr>
      </w:pPr>
      <w:r w:rsidRPr="00A84780">
        <w:rPr>
          <w:sz w:val="28"/>
          <w:szCs w:val="28"/>
        </w:rPr>
        <w:t>Danger/Caution tape – how to make the boundaries more effective</w:t>
      </w:r>
    </w:p>
    <w:p w14:paraId="56D23E76" w14:textId="77777777" w:rsidR="00663F90" w:rsidRPr="00A84780" w:rsidRDefault="00663F90" w:rsidP="00D07AA5">
      <w:pPr>
        <w:pStyle w:val="Prrafodelista"/>
        <w:numPr>
          <w:ilvl w:val="1"/>
          <w:numId w:val="23"/>
        </w:numPr>
        <w:spacing w:after="160" w:line="256" w:lineRule="auto"/>
        <w:contextualSpacing/>
        <w:rPr>
          <w:sz w:val="28"/>
          <w:szCs w:val="28"/>
        </w:rPr>
      </w:pPr>
      <w:r w:rsidRPr="00A84780">
        <w:rPr>
          <w:sz w:val="28"/>
          <w:szCs w:val="28"/>
        </w:rPr>
        <w:t>Guideline review</w:t>
      </w:r>
    </w:p>
    <w:p w14:paraId="5AB324E2" w14:textId="77777777" w:rsidR="00663F90" w:rsidRPr="00A84780" w:rsidRDefault="00663F90" w:rsidP="00D07AA5">
      <w:pPr>
        <w:pStyle w:val="Prrafodelista"/>
        <w:numPr>
          <w:ilvl w:val="2"/>
          <w:numId w:val="23"/>
        </w:numPr>
        <w:spacing w:after="160" w:line="256" w:lineRule="auto"/>
        <w:contextualSpacing/>
        <w:rPr>
          <w:sz w:val="28"/>
          <w:szCs w:val="28"/>
        </w:rPr>
      </w:pPr>
      <w:r w:rsidRPr="00A84780">
        <w:rPr>
          <w:sz w:val="28"/>
          <w:szCs w:val="28"/>
        </w:rPr>
        <w:t>Open Session for review in the morning and then actually do the edits in closed afternoon session</w:t>
      </w:r>
    </w:p>
    <w:p w14:paraId="259AE126" w14:textId="77777777" w:rsidR="00663F90" w:rsidRPr="00A84780" w:rsidRDefault="00663F90" w:rsidP="00D07AA5">
      <w:pPr>
        <w:pStyle w:val="Prrafodelista"/>
        <w:numPr>
          <w:ilvl w:val="2"/>
          <w:numId w:val="23"/>
        </w:numPr>
        <w:spacing w:after="160" w:line="256" w:lineRule="auto"/>
        <w:contextualSpacing/>
        <w:rPr>
          <w:sz w:val="28"/>
          <w:szCs w:val="28"/>
        </w:rPr>
      </w:pPr>
      <w:r w:rsidRPr="00A84780">
        <w:rPr>
          <w:sz w:val="28"/>
          <w:szCs w:val="28"/>
        </w:rPr>
        <w:t>Review chapter 1 for Fall – Review offline (focus on the editing process)</w:t>
      </w:r>
    </w:p>
    <w:p w14:paraId="41BC29A0" w14:textId="77777777" w:rsidR="00663F90" w:rsidRPr="00A84780" w:rsidRDefault="00663F90" w:rsidP="00D07AA5">
      <w:pPr>
        <w:pStyle w:val="Prrafodelista"/>
        <w:numPr>
          <w:ilvl w:val="0"/>
          <w:numId w:val="23"/>
        </w:numPr>
        <w:spacing w:after="160" w:line="256" w:lineRule="auto"/>
        <w:contextualSpacing/>
        <w:rPr>
          <w:sz w:val="28"/>
          <w:szCs w:val="28"/>
        </w:rPr>
      </w:pPr>
      <w:r w:rsidRPr="00A84780">
        <w:rPr>
          <w:sz w:val="28"/>
          <w:szCs w:val="28"/>
        </w:rPr>
        <w:t>Close session at 2:05pm</w:t>
      </w:r>
    </w:p>
    <w:p w14:paraId="79FF5114" w14:textId="77777777" w:rsidR="00EB5402" w:rsidRPr="00A84780" w:rsidRDefault="00EB5402" w:rsidP="00EB5402">
      <w:pPr>
        <w:widowControl w:val="0"/>
        <w:ind w:left="810"/>
        <w:rPr>
          <w:sz w:val="28"/>
          <w:szCs w:val="28"/>
        </w:rPr>
      </w:pPr>
    </w:p>
    <w:p w14:paraId="52D661D4" w14:textId="77777777" w:rsidR="00EB5402" w:rsidRPr="003342E7" w:rsidRDefault="00EB5402" w:rsidP="00EB5402">
      <w:pPr>
        <w:widowControl w:val="0"/>
        <w:tabs>
          <w:tab w:val="left" w:pos="2340"/>
        </w:tabs>
        <w:ind w:left="360" w:hanging="90"/>
        <w:jc w:val="both"/>
        <w:rPr>
          <w:b/>
          <w:bCs/>
          <w:sz w:val="28"/>
          <w:szCs w:val="28"/>
        </w:rPr>
      </w:pPr>
      <w:r w:rsidRPr="003342E7">
        <w:rPr>
          <w:b/>
          <w:bCs/>
          <w:sz w:val="28"/>
          <w:szCs w:val="28"/>
        </w:rPr>
        <w:t>7.7</w:t>
      </w:r>
      <w:r w:rsidRPr="003342E7">
        <w:rPr>
          <w:bCs/>
          <w:sz w:val="28"/>
          <w:szCs w:val="28"/>
        </w:rPr>
        <w:t xml:space="preserve">    P</w:t>
      </w:r>
      <w:r w:rsidRPr="003342E7">
        <w:rPr>
          <w:b/>
          <w:bCs/>
          <w:sz w:val="28"/>
          <w:szCs w:val="28"/>
        </w:rPr>
        <w:t xml:space="preserve">UBLICITY &amp; NEWS </w:t>
      </w:r>
      <w:r w:rsidRPr="003342E7">
        <w:rPr>
          <w:sz w:val="28"/>
          <w:szCs w:val="28"/>
        </w:rPr>
        <w:t xml:space="preserve">– </w:t>
      </w:r>
      <w:r w:rsidRPr="003342E7">
        <w:rPr>
          <w:b/>
          <w:bCs/>
          <w:sz w:val="28"/>
          <w:szCs w:val="28"/>
        </w:rPr>
        <w:t>Nick Quigley</w:t>
      </w:r>
    </w:p>
    <w:p w14:paraId="0573DBB5" w14:textId="77777777" w:rsidR="00EB5402" w:rsidRPr="003342E7" w:rsidRDefault="00EB5402" w:rsidP="00EB5402">
      <w:pPr>
        <w:widowControl w:val="0"/>
        <w:tabs>
          <w:tab w:val="left" w:pos="2340"/>
        </w:tabs>
        <w:ind w:left="360" w:hanging="90"/>
        <w:jc w:val="both"/>
        <w:rPr>
          <w:b/>
          <w:bCs/>
          <w:sz w:val="28"/>
          <w:szCs w:val="28"/>
        </w:rPr>
      </w:pPr>
    </w:p>
    <w:p w14:paraId="48C0727D" w14:textId="042C9258" w:rsidR="00EB5402" w:rsidRDefault="003342E7" w:rsidP="00EB5402">
      <w:pPr>
        <w:widowControl w:val="0"/>
        <w:tabs>
          <w:tab w:val="left" w:pos="2340"/>
        </w:tabs>
        <w:ind w:left="360" w:hanging="90"/>
        <w:jc w:val="both"/>
        <w:rPr>
          <w:snapToGrid/>
          <w:sz w:val="28"/>
          <w:szCs w:val="28"/>
        </w:rPr>
      </w:pPr>
      <w:r>
        <w:rPr>
          <w:b/>
          <w:bCs/>
        </w:rPr>
        <w:t xml:space="preserve">           </w:t>
      </w:r>
      <w:r w:rsidR="00EB5402" w:rsidRPr="003C3778">
        <w:rPr>
          <w:snapToGrid/>
          <w:sz w:val="28"/>
          <w:szCs w:val="28"/>
        </w:rPr>
        <w:t>No</w:t>
      </w:r>
      <w:r w:rsidR="007732A3">
        <w:rPr>
          <w:snapToGrid/>
          <w:sz w:val="28"/>
          <w:szCs w:val="28"/>
        </w:rPr>
        <w:t xml:space="preserve"> new</w:t>
      </w:r>
      <w:r w:rsidR="00EB5402" w:rsidRPr="003C3778">
        <w:rPr>
          <w:snapToGrid/>
          <w:sz w:val="28"/>
          <w:szCs w:val="28"/>
        </w:rPr>
        <w:t xml:space="preserve"> update.</w:t>
      </w:r>
    </w:p>
    <w:p w14:paraId="3CF6FF6E" w14:textId="6AB1E10C" w:rsidR="00A84780" w:rsidRDefault="00A84780" w:rsidP="00EB5402">
      <w:pPr>
        <w:widowControl w:val="0"/>
        <w:tabs>
          <w:tab w:val="left" w:pos="2340"/>
        </w:tabs>
        <w:ind w:left="360" w:hanging="90"/>
        <w:jc w:val="both"/>
        <w:rPr>
          <w:snapToGrid/>
          <w:sz w:val="28"/>
          <w:szCs w:val="28"/>
        </w:rPr>
      </w:pPr>
    </w:p>
    <w:p w14:paraId="0D7EEF55" w14:textId="66DF393A" w:rsidR="00A84780" w:rsidRDefault="00A84780" w:rsidP="00EB5402">
      <w:pPr>
        <w:tabs>
          <w:tab w:val="left" w:pos="720"/>
        </w:tabs>
        <w:ind w:left="720" w:hanging="450"/>
        <w:jc w:val="both"/>
        <w:rPr>
          <w:b/>
          <w:bCs/>
          <w:sz w:val="28"/>
          <w:szCs w:val="28"/>
        </w:rPr>
      </w:pPr>
    </w:p>
    <w:p w14:paraId="56E4C85D" w14:textId="77777777" w:rsidR="00735B81" w:rsidRDefault="00735B81" w:rsidP="00EB5402">
      <w:pPr>
        <w:tabs>
          <w:tab w:val="left" w:pos="720"/>
        </w:tabs>
        <w:ind w:left="720" w:hanging="450"/>
        <w:jc w:val="both"/>
        <w:rPr>
          <w:b/>
          <w:bCs/>
          <w:sz w:val="28"/>
          <w:szCs w:val="28"/>
        </w:rPr>
      </w:pPr>
    </w:p>
    <w:p w14:paraId="14FE3AC1" w14:textId="62CC68FE" w:rsidR="00EB5402" w:rsidRPr="00F91C89" w:rsidRDefault="00EB5402" w:rsidP="00EB5402">
      <w:pPr>
        <w:tabs>
          <w:tab w:val="left" w:pos="720"/>
        </w:tabs>
        <w:ind w:left="720" w:hanging="450"/>
        <w:jc w:val="both"/>
        <w:rPr>
          <w:b/>
          <w:bCs/>
          <w:sz w:val="28"/>
          <w:szCs w:val="28"/>
        </w:rPr>
      </w:pPr>
      <w:r w:rsidRPr="003342E7">
        <w:rPr>
          <w:b/>
          <w:bCs/>
          <w:sz w:val="28"/>
          <w:szCs w:val="28"/>
        </w:rPr>
        <w:lastRenderedPageBreak/>
        <w:t>7.8</w:t>
      </w:r>
      <w:r w:rsidRPr="00F91C89">
        <w:rPr>
          <w:b/>
          <w:bCs/>
          <w:sz w:val="28"/>
          <w:szCs w:val="28"/>
        </w:rPr>
        <w:tab/>
        <w:t xml:space="preserve"> </w:t>
      </w:r>
      <w:r w:rsidRPr="00CF4CF6">
        <w:rPr>
          <w:b/>
          <w:bCs/>
          <w:sz w:val="28"/>
          <w:szCs w:val="28"/>
        </w:rPr>
        <w:t xml:space="preserve">SAFE FIRING OF BLACK LIQUOR – </w:t>
      </w:r>
      <w:r w:rsidR="00CF4CF6" w:rsidRPr="00CF4CF6">
        <w:rPr>
          <w:b/>
          <w:bCs/>
          <w:sz w:val="28"/>
          <w:szCs w:val="28"/>
        </w:rPr>
        <w:t>Sarah Henke</w:t>
      </w:r>
    </w:p>
    <w:p w14:paraId="55BBC0CF" w14:textId="77777777" w:rsidR="00280901" w:rsidRDefault="00280901" w:rsidP="00280901">
      <w:pPr>
        <w:pStyle w:val="Ttulo"/>
        <w:tabs>
          <w:tab w:val="left" w:pos="9360"/>
        </w:tabs>
        <w:ind w:right="-180"/>
        <w:rPr>
          <w:rFonts w:ascii="Arial" w:hAnsi="Arial" w:cs="Arial"/>
          <w:b w:val="0"/>
          <w:bCs/>
          <w:sz w:val="28"/>
          <w:szCs w:val="28"/>
        </w:rPr>
      </w:pPr>
    </w:p>
    <w:p w14:paraId="1E552D02" w14:textId="45D8BC1E" w:rsidR="00CF4CF6" w:rsidRPr="008626B5" w:rsidRDefault="00CF4CF6" w:rsidP="00CF4CF6">
      <w:pPr>
        <w:pStyle w:val="Ttulo"/>
        <w:tabs>
          <w:tab w:val="left" w:pos="9360"/>
        </w:tabs>
        <w:ind w:right="-180"/>
        <w:rPr>
          <w:rFonts w:ascii="Arial" w:hAnsi="Arial" w:cs="Arial"/>
          <w:b w:val="0"/>
          <w:bCs/>
          <w:sz w:val="28"/>
          <w:szCs w:val="28"/>
        </w:rPr>
      </w:pPr>
      <w:r w:rsidRPr="008626B5">
        <w:rPr>
          <w:rFonts w:ascii="Arial" w:hAnsi="Arial" w:cs="Arial"/>
          <w:bCs/>
          <w:sz w:val="28"/>
          <w:szCs w:val="28"/>
        </w:rPr>
        <w:t>BLRBAC SFBL</w:t>
      </w:r>
      <w:r>
        <w:rPr>
          <w:rFonts w:ascii="Arial" w:hAnsi="Arial" w:cs="Arial"/>
          <w:bCs/>
          <w:sz w:val="28"/>
          <w:szCs w:val="28"/>
        </w:rPr>
        <w:t xml:space="preserve"> Spring MEETING DRAFT MINUTES</w:t>
      </w:r>
      <w:r w:rsidRPr="008626B5">
        <w:rPr>
          <w:rFonts w:ascii="Arial" w:hAnsi="Arial" w:cs="Arial"/>
          <w:bCs/>
          <w:sz w:val="28"/>
          <w:szCs w:val="28"/>
        </w:rPr>
        <w:t xml:space="preserve"> – </w:t>
      </w:r>
    </w:p>
    <w:p w14:paraId="44AC6544" w14:textId="77777777" w:rsidR="00CF4CF6" w:rsidRPr="008626B5" w:rsidRDefault="00CF4CF6" w:rsidP="00CF4CF6">
      <w:pPr>
        <w:pStyle w:val="Ttulo"/>
        <w:tabs>
          <w:tab w:val="left" w:pos="9360"/>
        </w:tabs>
        <w:ind w:right="-180"/>
        <w:rPr>
          <w:rFonts w:ascii="Arial" w:hAnsi="Arial" w:cs="Arial"/>
          <w:b w:val="0"/>
          <w:bCs/>
          <w:sz w:val="28"/>
          <w:szCs w:val="28"/>
        </w:rPr>
      </w:pPr>
      <w:r>
        <w:rPr>
          <w:rFonts w:ascii="Arial" w:hAnsi="Arial" w:cs="Arial"/>
          <w:bCs/>
          <w:sz w:val="28"/>
          <w:szCs w:val="28"/>
        </w:rPr>
        <w:t>April</w:t>
      </w:r>
      <w:r w:rsidRPr="008626B5">
        <w:rPr>
          <w:rFonts w:ascii="Arial" w:hAnsi="Arial" w:cs="Arial"/>
          <w:bCs/>
          <w:sz w:val="28"/>
          <w:szCs w:val="28"/>
        </w:rPr>
        <w:t xml:space="preserve"> 202</w:t>
      </w:r>
      <w:r>
        <w:rPr>
          <w:rFonts w:ascii="Arial" w:hAnsi="Arial" w:cs="Arial"/>
          <w:bCs/>
          <w:sz w:val="28"/>
          <w:szCs w:val="28"/>
        </w:rPr>
        <w:t>6</w:t>
      </w:r>
    </w:p>
    <w:p w14:paraId="24B5BCBE" w14:textId="77777777" w:rsidR="00CF4CF6" w:rsidRPr="008626B5" w:rsidRDefault="00CF4CF6" w:rsidP="00CF4CF6">
      <w:pPr>
        <w:rPr>
          <w:rFonts w:ascii="Arial" w:hAnsi="Arial" w:cs="Arial"/>
          <w:sz w:val="28"/>
          <w:szCs w:val="28"/>
        </w:rPr>
      </w:pPr>
    </w:p>
    <w:p w14:paraId="6B169319" w14:textId="77777777" w:rsidR="00CF4CF6" w:rsidRPr="008626B5" w:rsidRDefault="00CF4CF6" w:rsidP="00F91C89">
      <w:pPr>
        <w:keepNext/>
        <w:widowControl w:val="0"/>
        <w:overflowPunct w:val="0"/>
        <w:autoSpaceDE w:val="0"/>
        <w:autoSpaceDN w:val="0"/>
        <w:adjustRightInd w:val="0"/>
        <w:rPr>
          <w:rFonts w:ascii="Arial" w:hAnsi="Arial" w:cs="Arial"/>
          <w:b/>
          <w:bCs/>
          <w:kern w:val="28"/>
          <w:sz w:val="28"/>
          <w:szCs w:val="28"/>
          <w:u w:val="single"/>
        </w:rPr>
      </w:pPr>
      <w:proofErr w:type="gramStart"/>
      <w:r w:rsidRPr="008626B5">
        <w:rPr>
          <w:rFonts w:ascii="Arial" w:hAnsi="Arial" w:cs="Arial"/>
          <w:b/>
          <w:bCs/>
          <w:kern w:val="28"/>
          <w:sz w:val="28"/>
          <w:szCs w:val="28"/>
          <w:u w:val="single"/>
        </w:rPr>
        <w:t xml:space="preserve">Monday  </w:t>
      </w:r>
      <w:r>
        <w:rPr>
          <w:rFonts w:ascii="Arial" w:hAnsi="Arial" w:cs="Arial"/>
          <w:b/>
          <w:bCs/>
          <w:kern w:val="28"/>
          <w:sz w:val="28"/>
          <w:szCs w:val="28"/>
          <w:u w:val="single"/>
        </w:rPr>
        <w:t>April</w:t>
      </w:r>
      <w:proofErr w:type="gramEnd"/>
      <w:r w:rsidRPr="008626B5">
        <w:rPr>
          <w:rFonts w:ascii="Arial" w:hAnsi="Arial" w:cs="Arial"/>
          <w:b/>
          <w:bCs/>
          <w:kern w:val="28"/>
          <w:sz w:val="28"/>
          <w:szCs w:val="28"/>
          <w:u w:val="single"/>
        </w:rPr>
        <w:t xml:space="preserve"> </w:t>
      </w:r>
      <w:r>
        <w:rPr>
          <w:rFonts w:ascii="Arial" w:hAnsi="Arial" w:cs="Arial"/>
          <w:b/>
          <w:bCs/>
          <w:kern w:val="28"/>
          <w:sz w:val="28"/>
          <w:szCs w:val="28"/>
          <w:u w:val="single"/>
        </w:rPr>
        <w:t>13</w:t>
      </w:r>
      <w:r w:rsidRPr="008626B5">
        <w:rPr>
          <w:rFonts w:ascii="Arial" w:hAnsi="Arial" w:cs="Arial"/>
          <w:b/>
          <w:bCs/>
          <w:kern w:val="28"/>
          <w:sz w:val="28"/>
          <w:szCs w:val="28"/>
          <w:u w:val="single"/>
        </w:rPr>
        <w:t xml:space="preserve">th -  8:30  am – </w:t>
      </w:r>
      <w:r>
        <w:rPr>
          <w:rFonts w:ascii="Arial" w:hAnsi="Arial" w:cs="Arial"/>
          <w:b/>
          <w:bCs/>
          <w:kern w:val="28"/>
          <w:sz w:val="28"/>
          <w:szCs w:val="28"/>
          <w:u w:val="single"/>
        </w:rPr>
        <w:t>4</w:t>
      </w:r>
      <w:r w:rsidRPr="008626B5">
        <w:rPr>
          <w:rFonts w:ascii="Arial" w:hAnsi="Arial" w:cs="Arial"/>
          <w:b/>
          <w:bCs/>
          <w:kern w:val="28"/>
          <w:sz w:val="28"/>
          <w:szCs w:val="28"/>
          <w:u w:val="single"/>
        </w:rPr>
        <w:t xml:space="preserve"> </w:t>
      </w:r>
      <w:r>
        <w:rPr>
          <w:rFonts w:ascii="Arial" w:hAnsi="Arial" w:cs="Arial"/>
          <w:b/>
          <w:bCs/>
          <w:kern w:val="28"/>
          <w:sz w:val="28"/>
          <w:szCs w:val="28"/>
          <w:u w:val="single"/>
        </w:rPr>
        <w:t>p</w:t>
      </w:r>
      <w:r w:rsidRPr="008626B5">
        <w:rPr>
          <w:rFonts w:ascii="Arial" w:hAnsi="Arial" w:cs="Arial"/>
          <w:b/>
          <w:bCs/>
          <w:kern w:val="28"/>
          <w:sz w:val="28"/>
          <w:szCs w:val="28"/>
          <w:u w:val="single"/>
        </w:rPr>
        <w:t>m</w:t>
      </w:r>
    </w:p>
    <w:p w14:paraId="5C160A43" w14:textId="77777777" w:rsidR="00CF4CF6" w:rsidRPr="008626B5" w:rsidRDefault="00CF4CF6" w:rsidP="00CF4CF6">
      <w:pPr>
        <w:keepNext/>
        <w:widowControl w:val="0"/>
        <w:overflowPunct w:val="0"/>
        <w:autoSpaceDE w:val="0"/>
        <w:autoSpaceDN w:val="0"/>
        <w:adjustRightInd w:val="0"/>
        <w:rPr>
          <w:rFonts w:ascii="Arial" w:hAnsi="Arial" w:cs="Arial"/>
          <w:b/>
          <w:bCs/>
          <w:kern w:val="28"/>
          <w:sz w:val="28"/>
          <w:szCs w:val="28"/>
          <w:u w:val="single"/>
        </w:rPr>
      </w:pPr>
      <w:r w:rsidRPr="008626B5">
        <w:rPr>
          <w:rFonts w:ascii="Arial" w:hAnsi="Arial" w:cs="Arial"/>
          <w:b/>
          <w:bCs/>
          <w:kern w:val="28"/>
          <w:sz w:val="28"/>
          <w:szCs w:val="28"/>
          <w:u w:val="single"/>
        </w:rPr>
        <w:t xml:space="preserve"> 8:30 am</w:t>
      </w:r>
      <w:r w:rsidRPr="008626B5">
        <w:rPr>
          <w:rFonts w:ascii="Arial" w:hAnsi="Arial" w:cs="Arial"/>
          <w:b/>
          <w:bCs/>
          <w:kern w:val="28"/>
          <w:sz w:val="28"/>
          <w:szCs w:val="28"/>
          <w:u w:val="single"/>
        </w:rPr>
        <w:tab/>
        <w:t>--Noon</w:t>
      </w:r>
      <w:r>
        <w:rPr>
          <w:rFonts w:ascii="Arial" w:hAnsi="Arial" w:cs="Arial"/>
          <w:b/>
          <w:bCs/>
          <w:kern w:val="28"/>
          <w:sz w:val="28"/>
          <w:szCs w:val="28"/>
          <w:u w:val="single"/>
        </w:rPr>
        <w:t xml:space="preserve"> </w:t>
      </w:r>
      <w:r w:rsidRPr="008626B5">
        <w:rPr>
          <w:rFonts w:ascii="Arial" w:hAnsi="Arial" w:cs="Arial"/>
          <w:b/>
          <w:bCs/>
          <w:kern w:val="28"/>
          <w:sz w:val="28"/>
          <w:szCs w:val="28"/>
          <w:u w:val="single"/>
        </w:rPr>
        <w:t>Safe Firing of Black Liquor Subcommittee – (CLOSED</w:t>
      </w:r>
      <w:r>
        <w:rPr>
          <w:rFonts w:ascii="Arial" w:hAnsi="Arial" w:cs="Arial"/>
          <w:b/>
          <w:bCs/>
          <w:kern w:val="28"/>
          <w:sz w:val="28"/>
          <w:szCs w:val="28"/>
          <w:u w:val="single"/>
        </w:rPr>
        <w:t xml:space="preserve"> meeting members only</w:t>
      </w:r>
      <w:r w:rsidRPr="008626B5">
        <w:rPr>
          <w:rFonts w:ascii="Arial" w:hAnsi="Arial" w:cs="Arial"/>
          <w:b/>
          <w:bCs/>
          <w:kern w:val="28"/>
          <w:sz w:val="28"/>
          <w:szCs w:val="28"/>
          <w:u w:val="single"/>
        </w:rPr>
        <w:t>)</w:t>
      </w:r>
    </w:p>
    <w:p w14:paraId="549480A2" w14:textId="77777777" w:rsidR="00CF4CF6" w:rsidRPr="008626B5" w:rsidRDefault="00CF4CF6" w:rsidP="00CF4CF6">
      <w:pPr>
        <w:keepNext/>
        <w:widowControl w:val="0"/>
        <w:overflowPunct w:val="0"/>
        <w:autoSpaceDE w:val="0"/>
        <w:autoSpaceDN w:val="0"/>
        <w:adjustRightInd w:val="0"/>
        <w:rPr>
          <w:rFonts w:ascii="Arial" w:hAnsi="Arial" w:cs="Arial"/>
          <w:b/>
          <w:bCs/>
          <w:kern w:val="28"/>
          <w:sz w:val="28"/>
          <w:szCs w:val="28"/>
          <w:u w:val="single"/>
        </w:rPr>
      </w:pPr>
      <w:r w:rsidRPr="008626B5">
        <w:rPr>
          <w:rFonts w:ascii="Arial" w:hAnsi="Arial" w:cs="Arial"/>
          <w:b/>
          <w:bCs/>
          <w:kern w:val="28"/>
          <w:sz w:val="28"/>
          <w:szCs w:val="28"/>
          <w:u w:val="single"/>
        </w:rPr>
        <w:t>1 pm to 4 pm</w:t>
      </w:r>
      <w:r w:rsidRPr="008626B5">
        <w:rPr>
          <w:rFonts w:ascii="Arial" w:hAnsi="Arial" w:cs="Arial"/>
          <w:b/>
          <w:bCs/>
          <w:kern w:val="28"/>
          <w:sz w:val="28"/>
          <w:szCs w:val="28"/>
          <w:u w:val="single"/>
        </w:rPr>
        <w:tab/>
        <w:t>Safe Firing of Black Liquor Subcommittee - (OPEN)</w:t>
      </w:r>
    </w:p>
    <w:p w14:paraId="6017ADF4" w14:textId="77777777" w:rsidR="00CF4CF6" w:rsidRPr="008626B5" w:rsidRDefault="00CF4CF6" w:rsidP="00CF4CF6">
      <w:pPr>
        <w:pStyle w:val="DefaultText"/>
        <w:outlineLvl w:val="0"/>
        <w:rPr>
          <w:rFonts w:cs="Arial"/>
          <w:b/>
          <w:snapToGrid w:val="0"/>
          <w:sz w:val="28"/>
          <w:szCs w:val="28"/>
        </w:rPr>
      </w:pPr>
      <w:r w:rsidRPr="008626B5">
        <w:rPr>
          <w:rFonts w:cs="Arial"/>
          <w:b/>
          <w:snapToGrid w:val="0"/>
          <w:sz w:val="28"/>
          <w:szCs w:val="28"/>
        </w:rPr>
        <w:t>Proposed Agenda:</w:t>
      </w:r>
    </w:p>
    <w:p w14:paraId="07794116" w14:textId="77777777" w:rsidR="00CF4CF6" w:rsidRPr="008626B5" w:rsidRDefault="00CF4CF6" w:rsidP="00D07AA5">
      <w:pPr>
        <w:widowControl w:val="0"/>
        <w:numPr>
          <w:ilvl w:val="0"/>
          <w:numId w:val="24"/>
        </w:numPr>
        <w:adjustRightInd w:val="0"/>
        <w:spacing w:line="240" w:lineRule="atLeast"/>
        <w:jc w:val="both"/>
        <w:textAlignment w:val="baseline"/>
        <w:rPr>
          <w:rFonts w:ascii="Arial" w:hAnsi="Arial" w:cs="Arial"/>
          <w:sz w:val="28"/>
          <w:szCs w:val="28"/>
        </w:rPr>
      </w:pPr>
      <w:r w:rsidRPr="008626B5">
        <w:rPr>
          <w:rFonts w:ascii="Arial" w:hAnsi="Arial" w:cs="Arial"/>
          <w:sz w:val="28"/>
          <w:szCs w:val="28"/>
        </w:rPr>
        <w:t>Open the meetings.  Both Closed and Open.</w:t>
      </w:r>
    </w:p>
    <w:p w14:paraId="51C29B7E" w14:textId="77777777" w:rsidR="00CF4CF6" w:rsidRPr="008626B5" w:rsidRDefault="00CF4CF6" w:rsidP="00CF4CF6">
      <w:pPr>
        <w:spacing w:line="240" w:lineRule="atLeast"/>
        <w:rPr>
          <w:rFonts w:ascii="Arial" w:hAnsi="Arial" w:cs="Arial"/>
          <w:sz w:val="28"/>
          <w:szCs w:val="28"/>
        </w:rPr>
      </w:pPr>
    </w:p>
    <w:p w14:paraId="31D41AF3" w14:textId="77777777" w:rsidR="00CF4CF6" w:rsidRPr="008626B5" w:rsidRDefault="00CF4CF6" w:rsidP="00D07AA5">
      <w:pPr>
        <w:widowControl w:val="0"/>
        <w:numPr>
          <w:ilvl w:val="0"/>
          <w:numId w:val="24"/>
        </w:numPr>
        <w:adjustRightInd w:val="0"/>
        <w:spacing w:line="240" w:lineRule="atLeast"/>
        <w:jc w:val="both"/>
        <w:textAlignment w:val="baseline"/>
        <w:rPr>
          <w:rFonts w:ascii="Arial" w:hAnsi="Arial" w:cs="Arial"/>
          <w:sz w:val="28"/>
          <w:szCs w:val="28"/>
        </w:rPr>
      </w:pPr>
      <w:r w:rsidRPr="008626B5">
        <w:rPr>
          <w:rFonts w:ascii="Arial" w:hAnsi="Arial" w:cs="Arial"/>
          <w:sz w:val="28"/>
          <w:szCs w:val="28"/>
        </w:rPr>
        <w:t>Reviewed BLRBAC Anti</w:t>
      </w:r>
      <w:r>
        <w:rPr>
          <w:rFonts w:ascii="Arial" w:hAnsi="Arial" w:cs="Arial"/>
          <w:sz w:val="28"/>
          <w:szCs w:val="28"/>
        </w:rPr>
        <w:t>-</w:t>
      </w:r>
      <w:r w:rsidRPr="008626B5">
        <w:rPr>
          <w:rFonts w:ascii="Arial" w:hAnsi="Arial" w:cs="Arial"/>
          <w:sz w:val="28"/>
          <w:szCs w:val="28"/>
        </w:rPr>
        <w:t>Trust statement.</w:t>
      </w:r>
      <w:r>
        <w:rPr>
          <w:rFonts w:ascii="Arial" w:hAnsi="Arial" w:cs="Arial"/>
          <w:sz w:val="28"/>
          <w:szCs w:val="28"/>
        </w:rPr>
        <w:t xml:space="preserve"> </w:t>
      </w:r>
      <w:r w:rsidRPr="008626B5">
        <w:rPr>
          <w:rFonts w:ascii="Arial" w:hAnsi="Arial" w:cs="Arial"/>
          <w:sz w:val="28"/>
          <w:szCs w:val="28"/>
        </w:rPr>
        <w:t>Both</w:t>
      </w:r>
      <w:r>
        <w:rPr>
          <w:rFonts w:ascii="Arial" w:hAnsi="Arial" w:cs="Arial"/>
          <w:sz w:val="28"/>
          <w:szCs w:val="28"/>
        </w:rPr>
        <w:t xml:space="preserve"> </w:t>
      </w:r>
      <w:r w:rsidRPr="008626B5">
        <w:rPr>
          <w:rFonts w:ascii="Arial" w:hAnsi="Arial" w:cs="Arial"/>
          <w:sz w:val="28"/>
          <w:szCs w:val="28"/>
        </w:rPr>
        <w:t>closed</w:t>
      </w:r>
      <w:r>
        <w:rPr>
          <w:rFonts w:ascii="Arial" w:hAnsi="Arial" w:cs="Arial"/>
          <w:sz w:val="28"/>
          <w:szCs w:val="28"/>
        </w:rPr>
        <w:t xml:space="preserve"> </w:t>
      </w:r>
      <w:r w:rsidRPr="008626B5">
        <w:rPr>
          <w:rFonts w:ascii="Arial" w:hAnsi="Arial" w:cs="Arial"/>
          <w:sz w:val="28"/>
          <w:szCs w:val="28"/>
        </w:rPr>
        <w:t>and open meeting.</w:t>
      </w:r>
    </w:p>
    <w:p w14:paraId="311A9E84" w14:textId="77777777" w:rsidR="00CF4CF6" w:rsidRPr="008626B5" w:rsidRDefault="00CF4CF6" w:rsidP="00CF4CF6">
      <w:pPr>
        <w:pStyle w:val="Prrafodelista"/>
        <w:ind w:left="0"/>
        <w:rPr>
          <w:rFonts w:ascii="Arial" w:hAnsi="Arial" w:cs="Arial"/>
          <w:snapToGrid w:val="0"/>
          <w:sz w:val="28"/>
          <w:szCs w:val="28"/>
        </w:rPr>
      </w:pPr>
    </w:p>
    <w:p w14:paraId="653FF74E" w14:textId="77777777" w:rsidR="00CF4CF6" w:rsidRPr="008626B5" w:rsidRDefault="00CF4CF6" w:rsidP="00D07AA5">
      <w:pPr>
        <w:widowControl w:val="0"/>
        <w:numPr>
          <w:ilvl w:val="0"/>
          <w:numId w:val="24"/>
        </w:numPr>
        <w:adjustRightInd w:val="0"/>
        <w:spacing w:line="240" w:lineRule="atLeast"/>
        <w:jc w:val="both"/>
        <w:textAlignment w:val="baseline"/>
        <w:rPr>
          <w:rFonts w:ascii="Arial" w:hAnsi="Arial" w:cs="Arial"/>
          <w:sz w:val="28"/>
          <w:szCs w:val="28"/>
        </w:rPr>
      </w:pPr>
      <w:r w:rsidRPr="008626B5">
        <w:rPr>
          <w:rFonts w:ascii="Arial" w:hAnsi="Arial" w:cs="Arial"/>
          <w:sz w:val="28"/>
          <w:szCs w:val="28"/>
        </w:rPr>
        <w:t xml:space="preserve">Introduce members and guests. </w:t>
      </w:r>
      <w:r>
        <w:rPr>
          <w:rFonts w:ascii="Arial" w:hAnsi="Arial" w:cs="Arial"/>
          <w:sz w:val="28"/>
          <w:szCs w:val="28"/>
        </w:rPr>
        <w:t>20 total (16</w:t>
      </w:r>
      <w:r w:rsidRPr="008626B5">
        <w:rPr>
          <w:rFonts w:ascii="Arial" w:hAnsi="Arial" w:cs="Arial"/>
          <w:sz w:val="28"/>
          <w:szCs w:val="28"/>
        </w:rPr>
        <w:t xml:space="preserve"> members</w:t>
      </w:r>
      <w:r>
        <w:rPr>
          <w:rFonts w:ascii="Arial" w:hAnsi="Arial" w:cs="Arial"/>
          <w:sz w:val="28"/>
          <w:szCs w:val="28"/>
        </w:rPr>
        <w:t>)</w:t>
      </w:r>
      <w:r w:rsidRPr="008626B5">
        <w:rPr>
          <w:rFonts w:ascii="Arial" w:hAnsi="Arial" w:cs="Arial"/>
          <w:sz w:val="28"/>
          <w:szCs w:val="28"/>
        </w:rPr>
        <w:t xml:space="preserve"> in closed and </w:t>
      </w:r>
      <w:r>
        <w:rPr>
          <w:rFonts w:ascii="Arial" w:hAnsi="Arial" w:cs="Arial"/>
          <w:sz w:val="28"/>
          <w:szCs w:val="28"/>
        </w:rPr>
        <w:t xml:space="preserve">64 </w:t>
      </w:r>
      <w:r w:rsidRPr="008626B5">
        <w:rPr>
          <w:rFonts w:ascii="Arial" w:hAnsi="Arial" w:cs="Arial"/>
          <w:sz w:val="28"/>
          <w:szCs w:val="28"/>
        </w:rPr>
        <w:t>members/ guests in open.</w:t>
      </w:r>
    </w:p>
    <w:p w14:paraId="61FF64DE" w14:textId="77777777" w:rsidR="00CF4CF6" w:rsidRPr="008626B5" w:rsidRDefault="00CF4CF6" w:rsidP="00CF4CF6">
      <w:pPr>
        <w:spacing w:line="240" w:lineRule="atLeast"/>
        <w:rPr>
          <w:rFonts w:ascii="Arial" w:hAnsi="Arial" w:cs="Arial"/>
          <w:sz w:val="28"/>
          <w:szCs w:val="28"/>
        </w:rPr>
      </w:pPr>
    </w:p>
    <w:p w14:paraId="1DCD8A51" w14:textId="77777777" w:rsidR="00CF4CF6" w:rsidRPr="008626B5" w:rsidRDefault="00CF4CF6" w:rsidP="00D07AA5">
      <w:pPr>
        <w:numPr>
          <w:ilvl w:val="0"/>
          <w:numId w:val="24"/>
        </w:numPr>
        <w:autoSpaceDE w:val="0"/>
        <w:autoSpaceDN w:val="0"/>
        <w:adjustRightInd w:val="0"/>
        <w:rPr>
          <w:rFonts w:ascii="Arial" w:hAnsi="Arial" w:cs="Arial"/>
          <w:sz w:val="28"/>
          <w:szCs w:val="28"/>
        </w:rPr>
      </w:pPr>
      <w:r w:rsidRPr="008626B5">
        <w:rPr>
          <w:rFonts w:ascii="Arial" w:hAnsi="Arial" w:cs="Arial"/>
          <w:sz w:val="28"/>
          <w:szCs w:val="28"/>
        </w:rPr>
        <w:t xml:space="preserve">Review and approve the </w:t>
      </w:r>
      <w:r>
        <w:rPr>
          <w:rFonts w:ascii="Arial" w:hAnsi="Arial" w:cs="Arial"/>
          <w:sz w:val="28"/>
          <w:szCs w:val="28"/>
        </w:rPr>
        <w:t>October</w:t>
      </w:r>
      <w:r w:rsidRPr="008626B5">
        <w:rPr>
          <w:rFonts w:ascii="Arial" w:hAnsi="Arial" w:cs="Arial"/>
          <w:sz w:val="28"/>
          <w:szCs w:val="28"/>
        </w:rPr>
        <w:t xml:space="preserve"> 202</w:t>
      </w:r>
      <w:r>
        <w:rPr>
          <w:rFonts w:ascii="Arial" w:hAnsi="Arial" w:cs="Arial"/>
          <w:sz w:val="28"/>
          <w:szCs w:val="28"/>
        </w:rPr>
        <w:t>5</w:t>
      </w:r>
      <w:r w:rsidRPr="008626B5">
        <w:rPr>
          <w:rFonts w:ascii="Arial" w:hAnsi="Arial" w:cs="Arial"/>
          <w:sz w:val="28"/>
          <w:szCs w:val="28"/>
        </w:rPr>
        <w:t xml:space="preserve"> minutes.  </w:t>
      </w:r>
      <w:r w:rsidRPr="00563D83">
        <w:rPr>
          <w:rFonts w:ascii="Arial" w:hAnsi="Arial" w:cs="Arial"/>
          <w:sz w:val="28"/>
          <w:szCs w:val="28"/>
        </w:rPr>
        <w:t>APPROVED</w:t>
      </w:r>
    </w:p>
    <w:p w14:paraId="71400DF4" w14:textId="77777777" w:rsidR="00CF4CF6" w:rsidRPr="008626B5" w:rsidRDefault="00CF4CF6" w:rsidP="00CF4CF6">
      <w:pPr>
        <w:pStyle w:val="Prrafodelista"/>
        <w:rPr>
          <w:rFonts w:ascii="Arial" w:hAnsi="Arial" w:cs="Arial"/>
          <w:sz w:val="28"/>
          <w:szCs w:val="28"/>
        </w:rPr>
      </w:pPr>
    </w:p>
    <w:p w14:paraId="41644340" w14:textId="77777777" w:rsidR="00CF4CF6" w:rsidRDefault="00CF4CF6" w:rsidP="00D07AA5">
      <w:pPr>
        <w:numPr>
          <w:ilvl w:val="0"/>
          <w:numId w:val="24"/>
        </w:numPr>
        <w:autoSpaceDE w:val="0"/>
        <w:autoSpaceDN w:val="0"/>
        <w:adjustRightInd w:val="0"/>
        <w:rPr>
          <w:rFonts w:ascii="Arial" w:hAnsi="Arial" w:cs="Arial"/>
          <w:sz w:val="28"/>
          <w:szCs w:val="28"/>
        </w:rPr>
      </w:pPr>
      <w:r>
        <w:rPr>
          <w:rFonts w:ascii="Arial" w:hAnsi="Arial" w:cs="Arial"/>
          <w:sz w:val="28"/>
          <w:szCs w:val="28"/>
        </w:rPr>
        <w:t xml:space="preserve">New Business: </w:t>
      </w:r>
      <w:r w:rsidRPr="008626B5">
        <w:rPr>
          <w:rFonts w:ascii="Arial" w:hAnsi="Arial" w:cs="Arial"/>
          <w:sz w:val="28"/>
          <w:szCs w:val="28"/>
        </w:rPr>
        <w:t xml:space="preserve">Review any open items brought up to the subcommittee before the </w:t>
      </w:r>
      <w:r>
        <w:rPr>
          <w:rFonts w:ascii="Arial" w:hAnsi="Arial" w:cs="Arial"/>
          <w:sz w:val="28"/>
          <w:szCs w:val="28"/>
        </w:rPr>
        <w:t>Spring</w:t>
      </w:r>
      <w:r w:rsidRPr="008626B5">
        <w:rPr>
          <w:rFonts w:ascii="Arial" w:hAnsi="Arial" w:cs="Arial"/>
          <w:sz w:val="28"/>
          <w:szCs w:val="28"/>
        </w:rPr>
        <w:t xml:space="preserve"> 2025 Meeting.</w:t>
      </w:r>
    </w:p>
    <w:p w14:paraId="3E74C099" w14:textId="77777777" w:rsidR="00CF4CF6" w:rsidRDefault="00CF4CF6" w:rsidP="00CF4CF6">
      <w:pPr>
        <w:autoSpaceDE w:val="0"/>
        <w:autoSpaceDN w:val="0"/>
        <w:adjustRightInd w:val="0"/>
        <w:ind w:left="720"/>
        <w:rPr>
          <w:rFonts w:ascii="Arial" w:hAnsi="Arial" w:cs="Arial"/>
          <w:sz w:val="28"/>
          <w:szCs w:val="28"/>
        </w:rPr>
      </w:pPr>
    </w:p>
    <w:p w14:paraId="200D78F6" w14:textId="77777777" w:rsidR="00CF4CF6" w:rsidRDefault="00CF4CF6" w:rsidP="00D07AA5">
      <w:pPr>
        <w:pStyle w:val="Prrafodelista"/>
        <w:numPr>
          <w:ilvl w:val="0"/>
          <w:numId w:val="25"/>
        </w:numPr>
        <w:autoSpaceDE w:val="0"/>
        <w:autoSpaceDN w:val="0"/>
        <w:adjustRightInd w:val="0"/>
        <w:contextualSpacing/>
        <w:rPr>
          <w:rFonts w:ascii="Arial" w:hAnsi="Arial" w:cs="Arial"/>
          <w:sz w:val="28"/>
          <w:szCs w:val="28"/>
        </w:rPr>
      </w:pPr>
      <w:r w:rsidRPr="00653788">
        <w:rPr>
          <w:rFonts w:ascii="Arial" w:hAnsi="Arial" w:cs="Arial"/>
          <w:sz w:val="28"/>
          <w:szCs w:val="28"/>
        </w:rPr>
        <w:t xml:space="preserve">Question from Marco Franca at CBC Heavy Industries Sao Paulo Brazil. See email. </w:t>
      </w:r>
    </w:p>
    <w:p w14:paraId="3FE644DE" w14:textId="77777777" w:rsidR="00CF4CF6" w:rsidRDefault="00CF4CF6" w:rsidP="00CF4CF6">
      <w:pPr>
        <w:pStyle w:val="Prrafodelista"/>
        <w:autoSpaceDE w:val="0"/>
        <w:autoSpaceDN w:val="0"/>
        <w:adjustRightInd w:val="0"/>
        <w:ind w:left="1440"/>
        <w:rPr>
          <w:rFonts w:ascii="Arial" w:hAnsi="Arial" w:cs="Arial"/>
          <w:sz w:val="28"/>
          <w:szCs w:val="28"/>
        </w:rPr>
      </w:pPr>
    </w:p>
    <w:p w14:paraId="7FECC7C5" w14:textId="77777777" w:rsidR="00CF4CF6" w:rsidRDefault="00CF4CF6" w:rsidP="00D07AA5">
      <w:pPr>
        <w:pStyle w:val="Prrafodelista"/>
        <w:widowControl w:val="0"/>
        <w:numPr>
          <w:ilvl w:val="0"/>
          <w:numId w:val="25"/>
        </w:numPr>
        <w:adjustRightInd w:val="0"/>
        <w:spacing w:line="360" w:lineRule="atLeast"/>
        <w:contextualSpacing/>
        <w:textAlignment w:val="baseline"/>
        <w:rPr>
          <w:rFonts w:ascii="Arial" w:hAnsi="Arial" w:cs="Arial"/>
          <w:sz w:val="28"/>
          <w:szCs w:val="28"/>
        </w:rPr>
      </w:pPr>
      <w:r>
        <w:rPr>
          <w:rFonts w:ascii="Arial" w:hAnsi="Arial" w:cs="Arial"/>
          <w:sz w:val="28"/>
          <w:szCs w:val="28"/>
        </w:rPr>
        <w:t xml:space="preserve">Figures are still a little fuzzy. Sarah to re-paste correct figures into the document. </w:t>
      </w:r>
    </w:p>
    <w:p w14:paraId="39B8C994" w14:textId="77777777" w:rsidR="00CF4CF6" w:rsidRPr="006922F3" w:rsidRDefault="00CF4CF6" w:rsidP="00CF4CF6">
      <w:pPr>
        <w:pStyle w:val="Prrafodelista"/>
        <w:rPr>
          <w:rFonts w:ascii="Arial" w:hAnsi="Arial" w:cs="Arial"/>
          <w:sz w:val="28"/>
          <w:szCs w:val="28"/>
        </w:rPr>
      </w:pPr>
    </w:p>
    <w:p w14:paraId="0119F3BC" w14:textId="77777777" w:rsidR="00CF4CF6" w:rsidRPr="006922F3" w:rsidRDefault="00CF4CF6" w:rsidP="00D07AA5">
      <w:pPr>
        <w:pStyle w:val="Prrafodelista"/>
        <w:numPr>
          <w:ilvl w:val="0"/>
          <w:numId w:val="25"/>
        </w:numPr>
        <w:autoSpaceDE w:val="0"/>
        <w:autoSpaceDN w:val="0"/>
        <w:adjustRightInd w:val="0"/>
        <w:contextualSpacing/>
        <w:rPr>
          <w:rFonts w:ascii="Arial" w:hAnsi="Arial" w:cs="Arial"/>
          <w:sz w:val="28"/>
          <w:szCs w:val="28"/>
        </w:rPr>
      </w:pPr>
      <w:r w:rsidRPr="00D970C0">
        <w:rPr>
          <w:rFonts w:ascii="Arial" w:hAnsi="Arial" w:cs="Arial"/>
          <w:sz w:val="28"/>
          <w:szCs w:val="28"/>
        </w:rPr>
        <w:t xml:space="preserve">Vernon to present large </w:t>
      </w:r>
      <w:r>
        <w:rPr>
          <w:rFonts w:ascii="Arial" w:hAnsi="Arial" w:cs="Arial"/>
          <w:sz w:val="28"/>
          <w:szCs w:val="28"/>
        </w:rPr>
        <w:t xml:space="preserve">external </w:t>
      </w:r>
      <w:r w:rsidRPr="00D970C0">
        <w:rPr>
          <w:rFonts w:ascii="Arial" w:hAnsi="Arial" w:cs="Arial"/>
          <w:sz w:val="28"/>
          <w:szCs w:val="28"/>
        </w:rPr>
        <w:t xml:space="preserve">tube leak </w:t>
      </w:r>
      <w:r>
        <w:rPr>
          <w:rFonts w:ascii="Arial" w:hAnsi="Arial" w:cs="Arial"/>
          <w:sz w:val="28"/>
          <w:szCs w:val="28"/>
        </w:rPr>
        <w:t>exposure</w:t>
      </w:r>
    </w:p>
    <w:p w14:paraId="5BA812EA" w14:textId="77777777" w:rsidR="00CF4CF6" w:rsidRDefault="00CF4CF6" w:rsidP="00CF4CF6">
      <w:pPr>
        <w:pStyle w:val="Prrafodelista"/>
        <w:rPr>
          <w:rFonts w:ascii="Arial" w:hAnsi="Arial" w:cs="Arial"/>
          <w:sz w:val="28"/>
          <w:szCs w:val="28"/>
        </w:rPr>
      </w:pPr>
    </w:p>
    <w:p w14:paraId="59EA8DDF" w14:textId="77777777" w:rsidR="00CF4CF6" w:rsidRPr="008626B5" w:rsidRDefault="00CF4CF6" w:rsidP="00D07AA5">
      <w:pPr>
        <w:numPr>
          <w:ilvl w:val="0"/>
          <w:numId w:val="24"/>
        </w:numPr>
        <w:autoSpaceDE w:val="0"/>
        <w:autoSpaceDN w:val="0"/>
        <w:adjustRightInd w:val="0"/>
        <w:rPr>
          <w:rFonts w:ascii="Arial" w:hAnsi="Arial" w:cs="Arial"/>
          <w:sz w:val="28"/>
          <w:szCs w:val="28"/>
        </w:rPr>
      </w:pPr>
      <w:r>
        <w:rPr>
          <w:rFonts w:ascii="Arial" w:hAnsi="Arial" w:cs="Arial"/>
          <w:sz w:val="28"/>
          <w:szCs w:val="28"/>
        </w:rPr>
        <w:t xml:space="preserve">Old Business: </w:t>
      </w:r>
    </w:p>
    <w:p w14:paraId="16519AC7" w14:textId="77777777" w:rsidR="00CF4CF6" w:rsidRPr="00C15905" w:rsidRDefault="00CF4CF6" w:rsidP="00CF4CF6">
      <w:pPr>
        <w:autoSpaceDE w:val="0"/>
        <w:autoSpaceDN w:val="0"/>
        <w:adjustRightInd w:val="0"/>
        <w:rPr>
          <w:rFonts w:ascii="Arial" w:hAnsi="Arial" w:cs="Arial"/>
          <w:strike/>
          <w:sz w:val="28"/>
          <w:szCs w:val="28"/>
        </w:rPr>
      </w:pPr>
    </w:p>
    <w:p w14:paraId="53AB73F2" w14:textId="77777777" w:rsidR="00CF4CF6" w:rsidRDefault="00CF4CF6" w:rsidP="00D07AA5">
      <w:pPr>
        <w:pStyle w:val="Prrafodelista"/>
        <w:numPr>
          <w:ilvl w:val="0"/>
          <w:numId w:val="18"/>
        </w:numPr>
        <w:autoSpaceDE w:val="0"/>
        <w:autoSpaceDN w:val="0"/>
        <w:adjustRightInd w:val="0"/>
        <w:ind w:left="1620"/>
        <w:contextualSpacing/>
        <w:rPr>
          <w:rFonts w:ascii="Arial" w:hAnsi="Arial" w:cs="Arial"/>
          <w:sz w:val="28"/>
          <w:szCs w:val="28"/>
        </w:rPr>
      </w:pPr>
      <w:r w:rsidRPr="008626B5">
        <w:rPr>
          <w:rFonts w:ascii="Arial" w:hAnsi="Arial" w:cs="Arial"/>
          <w:sz w:val="28"/>
          <w:szCs w:val="28"/>
        </w:rPr>
        <w:t>Continue new revisions after our Fall 2023 document was approved and posted.</w:t>
      </w:r>
    </w:p>
    <w:p w14:paraId="738BF8D5" w14:textId="77777777" w:rsidR="00CF4CF6" w:rsidRPr="008626B5" w:rsidRDefault="00CF4CF6" w:rsidP="00CF4CF6">
      <w:pPr>
        <w:autoSpaceDE w:val="0"/>
        <w:autoSpaceDN w:val="0"/>
        <w:adjustRightInd w:val="0"/>
        <w:ind w:left="1080"/>
        <w:rPr>
          <w:rFonts w:ascii="Arial" w:hAnsi="Arial" w:cs="Arial"/>
          <w:sz w:val="28"/>
          <w:szCs w:val="28"/>
        </w:rPr>
      </w:pPr>
    </w:p>
    <w:p w14:paraId="5BD5EF20" w14:textId="77777777" w:rsidR="00CF4CF6" w:rsidRPr="00FC2056" w:rsidRDefault="00CF4CF6" w:rsidP="00D07AA5">
      <w:pPr>
        <w:pStyle w:val="Prrafodelista"/>
        <w:numPr>
          <w:ilvl w:val="0"/>
          <w:numId w:val="18"/>
        </w:numPr>
        <w:autoSpaceDE w:val="0"/>
        <w:autoSpaceDN w:val="0"/>
        <w:adjustRightInd w:val="0"/>
        <w:ind w:left="1620"/>
        <w:contextualSpacing/>
        <w:rPr>
          <w:rFonts w:ascii="Arial" w:hAnsi="Arial" w:cs="Arial"/>
          <w:sz w:val="28"/>
          <w:szCs w:val="28"/>
        </w:rPr>
      </w:pPr>
      <w:r w:rsidRPr="00FC2056">
        <w:rPr>
          <w:rFonts w:ascii="Arial" w:hAnsi="Arial" w:cs="Arial"/>
          <w:sz w:val="28"/>
          <w:szCs w:val="28"/>
        </w:rPr>
        <w:t xml:space="preserve">Review Fall 2025 Draft: </w:t>
      </w:r>
      <w:r>
        <w:rPr>
          <w:rFonts w:ascii="Arial" w:hAnsi="Arial" w:cs="Arial"/>
          <w:sz w:val="28"/>
          <w:szCs w:val="28"/>
        </w:rPr>
        <w:t>Voted in closed meeting</w:t>
      </w:r>
    </w:p>
    <w:p w14:paraId="39438042" w14:textId="77777777" w:rsidR="00CF4CF6" w:rsidRDefault="00CF4CF6" w:rsidP="00CF4CF6">
      <w:pPr>
        <w:pStyle w:val="Prrafodelista"/>
        <w:autoSpaceDE w:val="0"/>
        <w:autoSpaceDN w:val="0"/>
        <w:adjustRightInd w:val="0"/>
        <w:ind w:left="1440"/>
        <w:rPr>
          <w:rFonts w:ascii="Arial" w:hAnsi="Arial" w:cs="Arial"/>
          <w:sz w:val="28"/>
          <w:szCs w:val="28"/>
        </w:rPr>
      </w:pPr>
    </w:p>
    <w:p w14:paraId="6D9C3173" w14:textId="77777777" w:rsidR="00CF4CF6" w:rsidRDefault="00CF4CF6" w:rsidP="00D07AA5">
      <w:pPr>
        <w:pStyle w:val="Prrafodelista"/>
        <w:numPr>
          <w:ilvl w:val="0"/>
          <w:numId w:val="27"/>
        </w:numPr>
        <w:autoSpaceDE w:val="0"/>
        <w:autoSpaceDN w:val="0"/>
        <w:adjustRightInd w:val="0"/>
        <w:contextualSpacing/>
        <w:rPr>
          <w:rFonts w:ascii="Arial" w:hAnsi="Arial" w:cs="Arial"/>
          <w:sz w:val="28"/>
          <w:szCs w:val="28"/>
        </w:rPr>
      </w:pPr>
      <w:r w:rsidRPr="008626B5">
        <w:rPr>
          <w:rFonts w:ascii="Arial" w:hAnsi="Arial" w:cs="Arial"/>
          <w:sz w:val="28"/>
          <w:szCs w:val="28"/>
        </w:rPr>
        <w:t>Ch 3.5 LTL Logic…consider closing feedwater valve on ANY high FP or low DL event.</w:t>
      </w:r>
      <w:r>
        <w:rPr>
          <w:rFonts w:ascii="Arial" w:hAnsi="Arial" w:cs="Arial"/>
          <w:sz w:val="28"/>
          <w:szCs w:val="28"/>
        </w:rPr>
        <w:t xml:space="preserve">  Len and Rudy to present progress. </w:t>
      </w:r>
    </w:p>
    <w:p w14:paraId="1C2201F0" w14:textId="77777777" w:rsidR="00CF4CF6" w:rsidRDefault="00CF4CF6" w:rsidP="00CF4CF6">
      <w:pPr>
        <w:pStyle w:val="Prrafodelista"/>
        <w:autoSpaceDE w:val="0"/>
        <w:autoSpaceDN w:val="0"/>
        <w:adjustRightInd w:val="0"/>
        <w:ind w:left="1170"/>
        <w:rPr>
          <w:rFonts w:ascii="Arial" w:hAnsi="Arial" w:cs="Arial"/>
          <w:sz w:val="28"/>
          <w:szCs w:val="28"/>
        </w:rPr>
      </w:pPr>
    </w:p>
    <w:p w14:paraId="5FB12316" w14:textId="77777777" w:rsidR="00CF4CF6" w:rsidRPr="00F703E1" w:rsidRDefault="00CF4CF6" w:rsidP="00D07AA5">
      <w:pPr>
        <w:pStyle w:val="Prrafodelista"/>
        <w:numPr>
          <w:ilvl w:val="0"/>
          <w:numId w:val="27"/>
        </w:numPr>
        <w:autoSpaceDE w:val="0"/>
        <w:autoSpaceDN w:val="0"/>
        <w:adjustRightInd w:val="0"/>
        <w:contextualSpacing/>
        <w:rPr>
          <w:rFonts w:ascii="Arial" w:hAnsi="Arial" w:cs="Arial"/>
          <w:sz w:val="28"/>
          <w:szCs w:val="28"/>
        </w:rPr>
      </w:pPr>
      <w:r>
        <w:rPr>
          <w:rFonts w:ascii="Arial" w:hAnsi="Arial" w:cs="Arial"/>
          <w:sz w:val="28"/>
          <w:szCs w:val="28"/>
        </w:rPr>
        <w:lastRenderedPageBreak/>
        <w:t xml:space="preserve">Appendix B Large tube leak logic check list. Add second check list for example. Rudy/Vernon to present progress. </w:t>
      </w:r>
    </w:p>
    <w:p w14:paraId="299BE719" w14:textId="77777777" w:rsidR="00CF4CF6" w:rsidRDefault="00CF4CF6" w:rsidP="00CF4CF6">
      <w:pPr>
        <w:pStyle w:val="Prrafodelista"/>
        <w:autoSpaceDE w:val="0"/>
        <w:autoSpaceDN w:val="0"/>
        <w:adjustRightInd w:val="0"/>
        <w:ind w:left="1440"/>
        <w:rPr>
          <w:rFonts w:ascii="Arial" w:hAnsi="Arial" w:cs="Arial"/>
          <w:sz w:val="28"/>
          <w:szCs w:val="28"/>
        </w:rPr>
      </w:pPr>
    </w:p>
    <w:p w14:paraId="5CFD7755" w14:textId="77777777" w:rsidR="00CF4CF6" w:rsidRDefault="00CF4CF6" w:rsidP="00D07AA5">
      <w:pPr>
        <w:pStyle w:val="Prrafodelista"/>
        <w:numPr>
          <w:ilvl w:val="0"/>
          <w:numId w:val="27"/>
        </w:numPr>
        <w:autoSpaceDE w:val="0"/>
        <w:autoSpaceDN w:val="0"/>
        <w:adjustRightInd w:val="0"/>
        <w:contextualSpacing/>
        <w:rPr>
          <w:rFonts w:ascii="Arial" w:hAnsi="Arial" w:cs="Arial"/>
          <w:sz w:val="28"/>
          <w:szCs w:val="28"/>
        </w:rPr>
      </w:pPr>
      <w:r w:rsidRPr="008626B5">
        <w:rPr>
          <w:rFonts w:ascii="Arial" w:hAnsi="Arial" w:cs="Arial"/>
          <w:sz w:val="28"/>
          <w:szCs w:val="28"/>
        </w:rPr>
        <w:t xml:space="preserve">Ch 9.15 Spout leaks.  Consider changing spout if cooling water off </w:t>
      </w:r>
      <w:r>
        <w:rPr>
          <w:rFonts w:ascii="Arial" w:hAnsi="Arial" w:cs="Arial"/>
          <w:sz w:val="28"/>
          <w:szCs w:val="28"/>
        </w:rPr>
        <w:t>with i</w:t>
      </w:r>
      <w:r w:rsidRPr="00AC0842">
        <w:rPr>
          <w:rFonts w:ascii="Arial" w:hAnsi="Arial" w:cs="Arial"/>
          <w:sz w:val="28"/>
          <w:szCs w:val="28"/>
        </w:rPr>
        <w:t>mmediate attention.  Close</w:t>
      </w:r>
      <w:r w:rsidRPr="008626B5">
        <w:rPr>
          <w:rFonts w:ascii="Arial" w:hAnsi="Arial" w:cs="Arial"/>
          <w:sz w:val="28"/>
          <w:szCs w:val="28"/>
        </w:rPr>
        <w:t xml:space="preserve"> off water to spout and plug immediately after any loss of cooling </w:t>
      </w:r>
      <w:r w:rsidRPr="006856FE">
        <w:rPr>
          <w:rFonts w:ascii="Arial" w:hAnsi="Arial" w:cs="Arial"/>
          <w:sz w:val="28"/>
          <w:szCs w:val="28"/>
        </w:rPr>
        <w:t>water flow.  – Ready</w:t>
      </w:r>
      <w:r>
        <w:rPr>
          <w:rFonts w:ascii="Arial" w:hAnsi="Arial" w:cs="Arial"/>
          <w:sz w:val="28"/>
          <w:szCs w:val="28"/>
        </w:rPr>
        <w:t xml:space="preserve"> to vote on for document revision. </w:t>
      </w:r>
    </w:p>
    <w:p w14:paraId="02D7DC23" w14:textId="77777777" w:rsidR="00CF4CF6" w:rsidRPr="008626B5" w:rsidRDefault="00CF4CF6" w:rsidP="00CF4CF6">
      <w:pPr>
        <w:pStyle w:val="Prrafodelista"/>
        <w:autoSpaceDE w:val="0"/>
        <w:autoSpaceDN w:val="0"/>
        <w:adjustRightInd w:val="0"/>
        <w:ind w:left="1440"/>
        <w:rPr>
          <w:rFonts w:ascii="Arial" w:hAnsi="Arial" w:cs="Arial"/>
          <w:sz w:val="28"/>
          <w:szCs w:val="28"/>
        </w:rPr>
      </w:pPr>
    </w:p>
    <w:p w14:paraId="2E24DF8A" w14:textId="77777777" w:rsidR="00CF4CF6" w:rsidRPr="00F703E1" w:rsidRDefault="00CF4CF6" w:rsidP="00D07AA5">
      <w:pPr>
        <w:pStyle w:val="Prrafodelista"/>
        <w:numPr>
          <w:ilvl w:val="0"/>
          <w:numId w:val="27"/>
        </w:numPr>
        <w:autoSpaceDE w:val="0"/>
        <w:autoSpaceDN w:val="0"/>
        <w:adjustRightInd w:val="0"/>
        <w:contextualSpacing/>
        <w:rPr>
          <w:rFonts w:ascii="Arial" w:hAnsi="Arial" w:cs="Arial"/>
          <w:sz w:val="28"/>
          <w:szCs w:val="28"/>
        </w:rPr>
      </w:pPr>
      <w:r w:rsidRPr="00F703E1">
        <w:rPr>
          <w:rFonts w:ascii="Arial" w:hAnsi="Arial" w:cs="Arial"/>
          <w:sz w:val="28"/>
          <w:szCs w:val="28"/>
        </w:rPr>
        <w:t xml:space="preserve">Ch 10.2 DT design- Item 4 have two density devices, Item 5 have two level devices.  </w:t>
      </w:r>
    </w:p>
    <w:p w14:paraId="57A08D25" w14:textId="77777777" w:rsidR="00CF4CF6" w:rsidRPr="008626B5" w:rsidRDefault="00CF4CF6" w:rsidP="00CF4CF6">
      <w:pPr>
        <w:pStyle w:val="Prrafodelista"/>
        <w:autoSpaceDE w:val="0"/>
        <w:autoSpaceDN w:val="0"/>
        <w:adjustRightInd w:val="0"/>
        <w:ind w:left="1440"/>
        <w:rPr>
          <w:rFonts w:ascii="Arial" w:hAnsi="Arial" w:cs="Arial"/>
          <w:sz w:val="28"/>
          <w:szCs w:val="28"/>
        </w:rPr>
      </w:pPr>
    </w:p>
    <w:p w14:paraId="4553B762" w14:textId="77777777" w:rsidR="00CF4CF6" w:rsidRDefault="00CF4CF6" w:rsidP="00D07AA5">
      <w:pPr>
        <w:pStyle w:val="Prrafodelista"/>
        <w:numPr>
          <w:ilvl w:val="0"/>
          <w:numId w:val="27"/>
        </w:numPr>
        <w:autoSpaceDE w:val="0"/>
        <w:autoSpaceDN w:val="0"/>
        <w:adjustRightInd w:val="0"/>
        <w:contextualSpacing/>
        <w:rPr>
          <w:rFonts w:ascii="Arial" w:hAnsi="Arial" w:cs="Arial"/>
          <w:sz w:val="28"/>
          <w:szCs w:val="28"/>
        </w:rPr>
      </w:pPr>
      <w:r w:rsidRPr="008626B5">
        <w:rPr>
          <w:rFonts w:ascii="Arial" w:hAnsi="Arial" w:cs="Arial"/>
          <w:sz w:val="28"/>
          <w:szCs w:val="28"/>
        </w:rPr>
        <w:t xml:space="preserve">Ch 10.3 DT Operation – item 5 on loss of DT primary agitator. </w:t>
      </w:r>
    </w:p>
    <w:p w14:paraId="37AEF681" w14:textId="77777777" w:rsidR="00CF4CF6" w:rsidRPr="0091767F" w:rsidRDefault="00CF4CF6" w:rsidP="00CF4CF6">
      <w:pPr>
        <w:rPr>
          <w:rFonts w:ascii="Arial" w:hAnsi="Arial" w:cs="Arial"/>
          <w:sz w:val="28"/>
          <w:szCs w:val="28"/>
        </w:rPr>
      </w:pPr>
    </w:p>
    <w:p w14:paraId="4E338CC7" w14:textId="77777777" w:rsidR="00CF4CF6" w:rsidRDefault="00CF4CF6" w:rsidP="00D07AA5">
      <w:pPr>
        <w:pStyle w:val="Prrafodelista"/>
        <w:numPr>
          <w:ilvl w:val="0"/>
          <w:numId w:val="27"/>
        </w:numPr>
        <w:autoSpaceDE w:val="0"/>
        <w:autoSpaceDN w:val="0"/>
        <w:adjustRightInd w:val="0"/>
        <w:contextualSpacing/>
        <w:rPr>
          <w:rFonts w:ascii="Arial" w:hAnsi="Arial" w:cs="Arial"/>
          <w:sz w:val="28"/>
          <w:szCs w:val="28"/>
        </w:rPr>
      </w:pPr>
      <w:r>
        <w:rPr>
          <w:rFonts w:ascii="Arial" w:hAnsi="Arial" w:cs="Arial"/>
          <w:sz w:val="28"/>
          <w:szCs w:val="28"/>
        </w:rPr>
        <w:t xml:space="preserve">Figure 2 and 3: Changing or not? Let’s make sure the right version is in the document. </w:t>
      </w:r>
    </w:p>
    <w:p w14:paraId="2AAC86EF" w14:textId="77777777" w:rsidR="00CF4CF6" w:rsidRDefault="00CF4CF6" w:rsidP="00CF4CF6">
      <w:pPr>
        <w:pStyle w:val="Prrafodelista"/>
        <w:autoSpaceDE w:val="0"/>
        <w:autoSpaceDN w:val="0"/>
        <w:adjustRightInd w:val="0"/>
        <w:ind w:left="1440"/>
        <w:rPr>
          <w:rFonts w:ascii="Arial" w:hAnsi="Arial" w:cs="Arial"/>
          <w:sz w:val="28"/>
          <w:szCs w:val="28"/>
        </w:rPr>
      </w:pPr>
    </w:p>
    <w:p w14:paraId="37C15418" w14:textId="77777777" w:rsidR="00CF4CF6" w:rsidRPr="001E2493" w:rsidRDefault="00CF4CF6" w:rsidP="00D07AA5">
      <w:pPr>
        <w:pStyle w:val="Prrafodelista"/>
        <w:numPr>
          <w:ilvl w:val="0"/>
          <w:numId w:val="27"/>
        </w:numPr>
        <w:autoSpaceDE w:val="0"/>
        <w:autoSpaceDN w:val="0"/>
        <w:adjustRightInd w:val="0"/>
        <w:contextualSpacing/>
        <w:rPr>
          <w:rFonts w:ascii="Arial" w:hAnsi="Arial" w:cs="Arial"/>
          <w:sz w:val="28"/>
          <w:szCs w:val="28"/>
        </w:rPr>
      </w:pPr>
      <w:r>
        <w:rPr>
          <w:rFonts w:ascii="Arial" w:hAnsi="Arial" w:cs="Arial"/>
          <w:sz w:val="28"/>
          <w:szCs w:val="28"/>
        </w:rPr>
        <w:t xml:space="preserve">Immediate attention needed if you are running on back up </w:t>
      </w:r>
      <w:r w:rsidRPr="001E2493">
        <w:rPr>
          <w:rFonts w:ascii="Arial" w:hAnsi="Arial" w:cs="Arial"/>
          <w:sz w:val="28"/>
          <w:szCs w:val="28"/>
        </w:rPr>
        <w:t xml:space="preserve">(emergency) agitation with loss of a primary agitator. </w:t>
      </w:r>
      <w:r>
        <w:rPr>
          <w:rFonts w:ascii="Arial" w:hAnsi="Arial" w:cs="Arial"/>
          <w:sz w:val="28"/>
          <w:szCs w:val="28"/>
        </w:rPr>
        <w:t>Ryan Henry of GBP</w:t>
      </w:r>
      <w:r w:rsidRPr="001E2493">
        <w:rPr>
          <w:rFonts w:ascii="Arial" w:hAnsi="Arial" w:cs="Arial"/>
          <w:sz w:val="28"/>
          <w:szCs w:val="28"/>
        </w:rPr>
        <w:t xml:space="preserve"> to present progress. </w:t>
      </w:r>
      <w:r>
        <w:rPr>
          <w:rFonts w:ascii="Arial" w:hAnsi="Arial" w:cs="Arial"/>
          <w:sz w:val="28"/>
          <w:szCs w:val="28"/>
        </w:rPr>
        <w:t>– Delayed until the Fall session</w:t>
      </w:r>
    </w:p>
    <w:p w14:paraId="0EC3EB52" w14:textId="77777777" w:rsidR="00CF4CF6" w:rsidRDefault="00CF4CF6" w:rsidP="00CF4CF6">
      <w:pPr>
        <w:pStyle w:val="Prrafodelista"/>
        <w:autoSpaceDE w:val="0"/>
        <w:autoSpaceDN w:val="0"/>
        <w:adjustRightInd w:val="0"/>
        <w:ind w:left="1440"/>
        <w:rPr>
          <w:rFonts w:ascii="Arial" w:hAnsi="Arial" w:cs="Arial"/>
          <w:sz w:val="28"/>
          <w:szCs w:val="28"/>
        </w:rPr>
      </w:pPr>
    </w:p>
    <w:p w14:paraId="0D277106" w14:textId="77777777" w:rsidR="00CF4CF6" w:rsidRPr="008626B5" w:rsidRDefault="00CF4CF6" w:rsidP="00CF4CF6">
      <w:pPr>
        <w:autoSpaceDE w:val="0"/>
        <w:autoSpaceDN w:val="0"/>
        <w:adjustRightInd w:val="0"/>
        <w:rPr>
          <w:rFonts w:ascii="Arial" w:hAnsi="Arial" w:cs="Arial"/>
          <w:sz w:val="28"/>
          <w:szCs w:val="28"/>
        </w:rPr>
      </w:pPr>
    </w:p>
    <w:p w14:paraId="3D27AA8D" w14:textId="77777777" w:rsidR="00CF4CF6" w:rsidRDefault="00CF4CF6" w:rsidP="00D07AA5">
      <w:pPr>
        <w:pStyle w:val="Prrafodelista"/>
        <w:numPr>
          <w:ilvl w:val="0"/>
          <w:numId w:val="28"/>
        </w:numPr>
        <w:autoSpaceDE w:val="0"/>
        <w:autoSpaceDN w:val="0"/>
        <w:adjustRightInd w:val="0"/>
        <w:contextualSpacing/>
        <w:rPr>
          <w:rFonts w:ascii="Arial" w:hAnsi="Arial" w:cs="Arial"/>
          <w:sz w:val="28"/>
          <w:szCs w:val="28"/>
        </w:rPr>
      </w:pPr>
      <w:r w:rsidRPr="00B66DE1">
        <w:rPr>
          <w:rFonts w:ascii="Arial" w:hAnsi="Arial" w:cs="Arial"/>
          <w:sz w:val="28"/>
          <w:szCs w:val="28"/>
        </w:rPr>
        <w:t xml:space="preserve">Continue discussions from Spring/Fall 2025 meeting </w:t>
      </w:r>
    </w:p>
    <w:p w14:paraId="35C6C5FB" w14:textId="77777777" w:rsidR="00CF4CF6" w:rsidRDefault="00CF4CF6" w:rsidP="00CF4CF6">
      <w:pPr>
        <w:pStyle w:val="Prrafodelista"/>
        <w:autoSpaceDE w:val="0"/>
        <w:autoSpaceDN w:val="0"/>
        <w:adjustRightInd w:val="0"/>
        <w:ind w:left="360"/>
        <w:rPr>
          <w:rFonts w:ascii="Arial" w:hAnsi="Arial" w:cs="Arial"/>
          <w:sz w:val="28"/>
          <w:szCs w:val="28"/>
        </w:rPr>
      </w:pPr>
    </w:p>
    <w:p w14:paraId="25A5F119" w14:textId="77777777" w:rsidR="00CF4CF6" w:rsidRPr="00D970C0" w:rsidRDefault="00CF4CF6" w:rsidP="00CF4CF6">
      <w:pPr>
        <w:pStyle w:val="Prrafodelista"/>
        <w:autoSpaceDE w:val="0"/>
        <w:autoSpaceDN w:val="0"/>
        <w:adjustRightInd w:val="0"/>
        <w:ind w:left="1080"/>
        <w:rPr>
          <w:rFonts w:ascii="Arial" w:hAnsi="Arial" w:cs="Arial"/>
          <w:sz w:val="28"/>
          <w:szCs w:val="28"/>
        </w:rPr>
      </w:pPr>
    </w:p>
    <w:p w14:paraId="6A1F076C" w14:textId="77777777" w:rsidR="00CF4CF6" w:rsidRPr="00C15905" w:rsidRDefault="00CF4CF6" w:rsidP="00D07AA5">
      <w:pPr>
        <w:pStyle w:val="Prrafodelista"/>
        <w:numPr>
          <w:ilvl w:val="0"/>
          <w:numId w:val="26"/>
        </w:numPr>
        <w:autoSpaceDE w:val="0"/>
        <w:autoSpaceDN w:val="0"/>
        <w:adjustRightInd w:val="0"/>
        <w:contextualSpacing/>
        <w:rPr>
          <w:rFonts w:ascii="Arial" w:hAnsi="Arial" w:cs="Arial"/>
          <w:strike/>
          <w:sz w:val="28"/>
          <w:szCs w:val="28"/>
        </w:rPr>
      </w:pPr>
      <w:r>
        <w:rPr>
          <w:rFonts w:ascii="Arial" w:hAnsi="Arial" w:cs="Arial"/>
          <w:sz w:val="28"/>
          <w:szCs w:val="28"/>
        </w:rPr>
        <w:t xml:space="preserve">Update on path forward for what BMS logic should be looking at as feedback to prove that a burner is actually in service. – Update on progress from Guy Labonte of FM and Peter Donahue. </w:t>
      </w:r>
      <w:r w:rsidRPr="00AC7E76">
        <w:rPr>
          <w:rFonts w:ascii="Arial" w:hAnsi="Arial" w:cs="Arial"/>
          <w:color w:val="FF0000"/>
          <w:sz w:val="28"/>
          <w:szCs w:val="28"/>
        </w:rPr>
        <w:t xml:space="preserve">Should be in auxiliary fuel committee. </w:t>
      </w:r>
      <w:r>
        <w:rPr>
          <w:rFonts w:ascii="Arial" w:hAnsi="Arial" w:cs="Arial"/>
          <w:color w:val="FF0000"/>
          <w:sz w:val="28"/>
          <w:szCs w:val="28"/>
        </w:rPr>
        <w:t xml:space="preserve">Item to be taken off. </w:t>
      </w:r>
    </w:p>
    <w:p w14:paraId="436CB50B" w14:textId="77777777" w:rsidR="00CF4CF6" w:rsidRPr="005A1DBF" w:rsidRDefault="00CF4CF6" w:rsidP="00CF4CF6">
      <w:pPr>
        <w:rPr>
          <w:rFonts w:ascii="Arial" w:hAnsi="Arial" w:cs="Arial"/>
          <w:sz w:val="28"/>
          <w:szCs w:val="28"/>
        </w:rPr>
      </w:pPr>
    </w:p>
    <w:p w14:paraId="3C6A35AC" w14:textId="77777777" w:rsidR="00CF4CF6" w:rsidRPr="00424962" w:rsidRDefault="00CF4CF6" w:rsidP="00D07AA5">
      <w:pPr>
        <w:pStyle w:val="Prrafodelista"/>
        <w:numPr>
          <w:ilvl w:val="0"/>
          <w:numId w:val="26"/>
        </w:numPr>
        <w:autoSpaceDE w:val="0"/>
        <w:autoSpaceDN w:val="0"/>
        <w:adjustRightInd w:val="0"/>
        <w:contextualSpacing/>
        <w:rPr>
          <w:rFonts w:ascii="Arial" w:hAnsi="Arial" w:cs="Arial"/>
          <w:sz w:val="28"/>
          <w:szCs w:val="28"/>
        </w:rPr>
      </w:pPr>
      <w:r w:rsidRPr="008626B5">
        <w:rPr>
          <w:rFonts w:ascii="Arial" w:hAnsi="Arial" w:cs="Arial"/>
          <w:sz w:val="28"/>
          <w:szCs w:val="28"/>
        </w:rPr>
        <w:t xml:space="preserve">AFPA DT VENT STUDY – </w:t>
      </w:r>
      <w:r>
        <w:rPr>
          <w:rFonts w:ascii="Arial" w:hAnsi="Arial" w:cs="Arial"/>
          <w:sz w:val="28"/>
          <w:szCs w:val="28"/>
        </w:rPr>
        <w:t xml:space="preserve">Alarick to update on status for the group. Study is approved. Niko is working on identifying which mills to use. </w:t>
      </w:r>
    </w:p>
    <w:p w14:paraId="5199D6AF" w14:textId="77777777" w:rsidR="00CF4CF6" w:rsidRPr="008626B5" w:rsidRDefault="00CF4CF6" w:rsidP="00CF4CF6">
      <w:pPr>
        <w:pStyle w:val="Prrafodelista"/>
        <w:rPr>
          <w:rFonts w:ascii="Arial" w:hAnsi="Arial" w:cs="Arial"/>
          <w:sz w:val="28"/>
          <w:szCs w:val="28"/>
        </w:rPr>
      </w:pPr>
    </w:p>
    <w:p w14:paraId="15CDD131" w14:textId="77777777" w:rsidR="00CF4CF6" w:rsidRPr="00961867" w:rsidRDefault="00CF4CF6" w:rsidP="00D07AA5">
      <w:pPr>
        <w:pStyle w:val="Prrafodelista"/>
        <w:numPr>
          <w:ilvl w:val="0"/>
          <w:numId w:val="26"/>
        </w:numPr>
        <w:autoSpaceDE w:val="0"/>
        <w:autoSpaceDN w:val="0"/>
        <w:adjustRightInd w:val="0"/>
        <w:contextualSpacing/>
        <w:rPr>
          <w:rFonts w:ascii="Arial" w:hAnsi="Arial" w:cs="Arial"/>
          <w:sz w:val="28"/>
          <w:szCs w:val="28"/>
          <w:highlight w:val="yellow"/>
        </w:rPr>
      </w:pPr>
      <w:r w:rsidRPr="005A1DBF">
        <w:rPr>
          <w:rFonts w:ascii="Arial" w:hAnsi="Arial" w:cs="Arial"/>
          <w:sz w:val="28"/>
          <w:szCs w:val="28"/>
        </w:rPr>
        <w:t xml:space="preserve">DT FUNCTIONAL TESTING </w:t>
      </w:r>
      <w:r w:rsidRPr="00961867">
        <w:rPr>
          <w:rFonts w:ascii="Arial" w:hAnsi="Arial" w:cs="Arial"/>
          <w:sz w:val="28"/>
          <w:szCs w:val="28"/>
          <w:highlight w:val="yellow"/>
        </w:rPr>
        <w:t xml:space="preserve">– </w:t>
      </w:r>
      <w:r>
        <w:rPr>
          <w:rFonts w:ascii="Arial" w:hAnsi="Arial" w:cs="Arial"/>
          <w:sz w:val="28"/>
          <w:szCs w:val="28"/>
          <w:highlight w:val="yellow"/>
        </w:rPr>
        <w:t xml:space="preserve">What do we need to do here? Checklist? Mills to share what they do. Guidance from executive committee on how to proceed. AF&amp;PA have something in there. </w:t>
      </w:r>
    </w:p>
    <w:p w14:paraId="13DF0192" w14:textId="77777777" w:rsidR="00CF4CF6" w:rsidRPr="00F703E1" w:rsidRDefault="00CF4CF6" w:rsidP="00CF4CF6">
      <w:pPr>
        <w:autoSpaceDE w:val="0"/>
        <w:autoSpaceDN w:val="0"/>
        <w:adjustRightInd w:val="0"/>
        <w:rPr>
          <w:rFonts w:ascii="Arial" w:hAnsi="Arial" w:cs="Arial"/>
          <w:sz w:val="28"/>
          <w:szCs w:val="28"/>
          <w:highlight w:val="yellow"/>
        </w:rPr>
      </w:pPr>
    </w:p>
    <w:p w14:paraId="6D4BFD6D" w14:textId="77777777" w:rsidR="00CF4CF6" w:rsidRDefault="00CF4CF6" w:rsidP="00D07AA5">
      <w:pPr>
        <w:pStyle w:val="Prrafodelista"/>
        <w:numPr>
          <w:ilvl w:val="0"/>
          <w:numId w:val="26"/>
        </w:numPr>
        <w:autoSpaceDE w:val="0"/>
        <w:autoSpaceDN w:val="0"/>
        <w:adjustRightInd w:val="0"/>
        <w:contextualSpacing/>
        <w:rPr>
          <w:rFonts w:ascii="Arial" w:hAnsi="Arial" w:cs="Arial"/>
          <w:sz w:val="28"/>
          <w:szCs w:val="28"/>
        </w:rPr>
      </w:pPr>
      <w:r w:rsidRPr="00471384">
        <w:rPr>
          <w:rFonts w:ascii="Arial" w:hAnsi="Arial" w:cs="Arial"/>
          <w:sz w:val="28"/>
          <w:szCs w:val="28"/>
        </w:rPr>
        <w:t xml:space="preserve">Isolating waste streams- there is nothing in the document that diagrams isolating waste streams during a purge in the liquor. </w:t>
      </w:r>
      <w:r>
        <w:rPr>
          <w:rFonts w:ascii="Arial" w:hAnsi="Arial" w:cs="Arial"/>
          <w:sz w:val="28"/>
          <w:szCs w:val="28"/>
        </w:rPr>
        <w:t xml:space="preserve">Direct injection of waste streams into the liquor. </w:t>
      </w:r>
      <w:r w:rsidRPr="00AA6521">
        <w:rPr>
          <w:rFonts w:ascii="Arial" w:hAnsi="Arial" w:cs="Arial"/>
          <w:color w:val="FF0000"/>
          <w:sz w:val="28"/>
          <w:szCs w:val="28"/>
        </w:rPr>
        <w:t xml:space="preserve">Prove valve shut? </w:t>
      </w:r>
      <w:r w:rsidRPr="00471384">
        <w:rPr>
          <w:rFonts w:ascii="Arial" w:hAnsi="Arial" w:cs="Arial"/>
          <w:sz w:val="28"/>
          <w:szCs w:val="28"/>
        </w:rPr>
        <w:t xml:space="preserve">Update from Peter </w:t>
      </w:r>
      <w:r>
        <w:rPr>
          <w:rFonts w:ascii="Arial" w:hAnsi="Arial" w:cs="Arial"/>
          <w:sz w:val="28"/>
          <w:szCs w:val="28"/>
        </w:rPr>
        <w:t xml:space="preserve">in the fall to </w:t>
      </w:r>
      <w:proofErr w:type="spellStart"/>
      <w:r>
        <w:rPr>
          <w:rFonts w:ascii="Arial" w:hAnsi="Arial" w:cs="Arial"/>
          <w:sz w:val="28"/>
          <w:szCs w:val="28"/>
        </w:rPr>
        <w:t>mark up</w:t>
      </w:r>
      <w:proofErr w:type="spellEnd"/>
      <w:r>
        <w:rPr>
          <w:rFonts w:ascii="Arial" w:hAnsi="Arial" w:cs="Arial"/>
          <w:sz w:val="28"/>
          <w:szCs w:val="28"/>
        </w:rPr>
        <w:t xml:space="preserve"> changes</w:t>
      </w:r>
      <w:r w:rsidRPr="00471384">
        <w:rPr>
          <w:rFonts w:ascii="Arial" w:hAnsi="Arial" w:cs="Arial"/>
          <w:sz w:val="28"/>
          <w:szCs w:val="28"/>
        </w:rPr>
        <w:t xml:space="preserve">. </w:t>
      </w:r>
      <w:r>
        <w:rPr>
          <w:rFonts w:ascii="Arial" w:hAnsi="Arial" w:cs="Arial"/>
          <w:sz w:val="28"/>
          <w:szCs w:val="28"/>
        </w:rPr>
        <w:t>Cross reference waste streams</w:t>
      </w:r>
    </w:p>
    <w:p w14:paraId="17463211" w14:textId="77777777" w:rsidR="00CF4CF6" w:rsidRPr="002F35DD" w:rsidRDefault="00CF4CF6" w:rsidP="00CF4CF6">
      <w:pPr>
        <w:pStyle w:val="Prrafodelista"/>
        <w:rPr>
          <w:rFonts w:ascii="Arial" w:hAnsi="Arial" w:cs="Arial"/>
          <w:sz w:val="28"/>
          <w:szCs w:val="28"/>
        </w:rPr>
      </w:pPr>
    </w:p>
    <w:p w14:paraId="7AFB6634" w14:textId="581E8BE6" w:rsidR="00CF4CF6" w:rsidRDefault="00CF4CF6" w:rsidP="00D07AA5">
      <w:pPr>
        <w:pStyle w:val="Prrafodelista"/>
        <w:numPr>
          <w:ilvl w:val="0"/>
          <w:numId w:val="26"/>
        </w:numPr>
        <w:autoSpaceDE w:val="0"/>
        <w:autoSpaceDN w:val="0"/>
        <w:adjustRightInd w:val="0"/>
        <w:contextualSpacing/>
        <w:rPr>
          <w:rFonts w:ascii="Arial" w:hAnsi="Arial" w:cs="Arial"/>
          <w:sz w:val="28"/>
          <w:szCs w:val="28"/>
        </w:rPr>
      </w:pPr>
      <w:r>
        <w:rPr>
          <w:rFonts w:ascii="Arial" w:hAnsi="Arial" w:cs="Arial"/>
          <w:sz w:val="28"/>
          <w:szCs w:val="28"/>
        </w:rPr>
        <w:t xml:space="preserve">SFBL need to address explosion technology for cleaning boilers? How do we address? How much force on the tubes? And how much is safe? </w:t>
      </w:r>
      <w:r w:rsidRPr="00D97FEE">
        <w:rPr>
          <w:rFonts w:ascii="Arial" w:hAnsi="Arial" w:cs="Arial"/>
          <w:sz w:val="28"/>
          <w:szCs w:val="28"/>
          <w:highlight w:val="yellow"/>
        </w:rPr>
        <w:t xml:space="preserve">How does </w:t>
      </w:r>
      <w:r w:rsidRPr="00D97FEE">
        <w:rPr>
          <w:rFonts w:ascii="Arial" w:hAnsi="Arial" w:cs="Arial"/>
          <w:sz w:val="28"/>
          <w:szCs w:val="28"/>
          <w:highlight w:val="yellow"/>
        </w:rPr>
        <w:lastRenderedPageBreak/>
        <w:t xml:space="preserve">Finnish and Swedish </w:t>
      </w:r>
      <w:r w:rsidR="00035658">
        <w:rPr>
          <w:rFonts w:ascii="Arial" w:hAnsi="Arial" w:cs="Arial"/>
          <w:sz w:val="28"/>
          <w:szCs w:val="28"/>
          <w:highlight w:val="yellow"/>
        </w:rPr>
        <w:t>BLRBAC</w:t>
      </w:r>
      <w:r w:rsidRPr="00D97FEE">
        <w:rPr>
          <w:rFonts w:ascii="Arial" w:hAnsi="Arial" w:cs="Arial"/>
          <w:sz w:val="28"/>
          <w:szCs w:val="28"/>
          <w:highlight w:val="yellow"/>
        </w:rPr>
        <w:t xml:space="preserve"> address this</w:t>
      </w:r>
      <w:r>
        <w:rPr>
          <w:rFonts w:ascii="Arial" w:hAnsi="Arial" w:cs="Arial"/>
          <w:sz w:val="28"/>
          <w:szCs w:val="28"/>
          <w:highlight w:val="yellow"/>
        </w:rPr>
        <w:t xml:space="preserve"> (Sarah</w:t>
      </w:r>
      <w:proofErr w:type="gramStart"/>
      <w:r>
        <w:rPr>
          <w:rFonts w:ascii="Arial" w:hAnsi="Arial" w:cs="Arial"/>
          <w:sz w:val="28"/>
          <w:szCs w:val="28"/>
          <w:highlight w:val="yellow"/>
        </w:rPr>
        <w:t xml:space="preserve">) </w:t>
      </w:r>
      <w:r w:rsidRPr="00D97FEE">
        <w:rPr>
          <w:rFonts w:ascii="Arial" w:hAnsi="Arial" w:cs="Arial"/>
          <w:sz w:val="28"/>
          <w:szCs w:val="28"/>
          <w:highlight w:val="yellow"/>
        </w:rPr>
        <w:t>?</w:t>
      </w:r>
      <w:proofErr w:type="gramEnd"/>
      <w:r>
        <w:rPr>
          <w:rFonts w:ascii="Arial" w:hAnsi="Arial" w:cs="Arial"/>
          <w:sz w:val="28"/>
          <w:szCs w:val="28"/>
        </w:rPr>
        <w:t xml:space="preserve"> Need to research extent for fall meeting. </w:t>
      </w:r>
    </w:p>
    <w:p w14:paraId="198CC34B" w14:textId="77777777" w:rsidR="00CF4CF6" w:rsidRPr="002F35DD" w:rsidRDefault="00CF4CF6" w:rsidP="00CF4CF6">
      <w:pPr>
        <w:pStyle w:val="Prrafodelista"/>
        <w:rPr>
          <w:rFonts w:ascii="Arial" w:hAnsi="Arial" w:cs="Arial"/>
          <w:sz w:val="28"/>
          <w:szCs w:val="28"/>
        </w:rPr>
      </w:pPr>
    </w:p>
    <w:p w14:paraId="482CC506" w14:textId="77777777" w:rsidR="00CF4CF6" w:rsidRPr="00286AF4" w:rsidRDefault="00CF4CF6" w:rsidP="00D07AA5">
      <w:pPr>
        <w:pStyle w:val="Prrafodelista"/>
        <w:numPr>
          <w:ilvl w:val="0"/>
          <w:numId w:val="26"/>
        </w:numPr>
        <w:autoSpaceDE w:val="0"/>
        <w:autoSpaceDN w:val="0"/>
        <w:adjustRightInd w:val="0"/>
        <w:contextualSpacing/>
        <w:rPr>
          <w:rFonts w:ascii="Arial" w:hAnsi="Arial" w:cs="Arial"/>
          <w:strike/>
          <w:sz w:val="28"/>
          <w:szCs w:val="28"/>
        </w:rPr>
      </w:pPr>
      <w:r w:rsidRPr="00286AF4">
        <w:rPr>
          <w:rFonts w:ascii="Arial" w:hAnsi="Arial" w:cs="Arial"/>
          <w:strike/>
          <w:sz w:val="28"/>
          <w:szCs w:val="28"/>
        </w:rPr>
        <w:t>Crystallization density limit is vague in the document. Ch.10.2 item 10. Should we update with more details?</w:t>
      </w:r>
    </w:p>
    <w:p w14:paraId="788F5A88" w14:textId="77777777" w:rsidR="00CF4CF6" w:rsidRDefault="00CF4CF6" w:rsidP="00CF4CF6">
      <w:pPr>
        <w:pStyle w:val="Prrafodelista"/>
        <w:rPr>
          <w:rFonts w:ascii="Arial" w:hAnsi="Arial" w:cs="Arial"/>
          <w:sz w:val="28"/>
          <w:szCs w:val="28"/>
        </w:rPr>
      </w:pPr>
    </w:p>
    <w:p w14:paraId="2E910E11" w14:textId="77777777" w:rsidR="00CF4CF6" w:rsidRPr="00424962" w:rsidRDefault="00CF4CF6" w:rsidP="00D07AA5">
      <w:pPr>
        <w:pStyle w:val="Prrafodelista"/>
        <w:numPr>
          <w:ilvl w:val="0"/>
          <w:numId w:val="26"/>
        </w:numPr>
        <w:autoSpaceDE w:val="0"/>
        <w:autoSpaceDN w:val="0"/>
        <w:adjustRightInd w:val="0"/>
        <w:contextualSpacing/>
        <w:rPr>
          <w:rFonts w:ascii="Arial" w:hAnsi="Arial" w:cs="Arial"/>
          <w:sz w:val="28"/>
          <w:szCs w:val="28"/>
        </w:rPr>
      </w:pPr>
      <w:r w:rsidRPr="00B66DE1">
        <w:rPr>
          <w:rFonts w:ascii="Arial" w:hAnsi="Arial" w:cs="Arial"/>
          <w:sz w:val="28"/>
          <w:szCs w:val="28"/>
        </w:rPr>
        <w:t xml:space="preserve">CONTINUE DISCUSSION FOR HIGH SOLIDS FIRING WITH SARAH INPUT.  </w:t>
      </w:r>
      <w:r>
        <w:rPr>
          <w:rFonts w:ascii="Arial" w:hAnsi="Arial" w:cs="Arial"/>
          <w:sz w:val="28"/>
          <w:szCs w:val="28"/>
        </w:rPr>
        <w:t>Sarah to present possible changes. Fall</w:t>
      </w:r>
    </w:p>
    <w:p w14:paraId="0DD562FE" w14:textId="77777777" w:rsidR="00CF4CF6" w:rsidRPr="00E75CA4" w:rsidRDefault="00CF4CF6" w:rsidP="00CF4CF6">
      <w:pPr>
        <w:pStyle w:val="Prrafodelista"/>
        <w:rPr>
          <w:rFonts w:ascii="Arial" w:hAnsi="Arial" w:cs="Arial"/>
          <w:sz w:val="28"/>
          <w:szCs w:val="28"/>
        </w:rPr>
      </w:pPr>
    </w:p>
    <w:p w14:paraId="4E436252" w14:textId="77777777" w:rsidR="00CF4CF6" w:rsidRDefault="00CF4CF6" w:rsidP="00D07AA5">
      <w:pPr>
        <w:pStyle w:val="Prrafodelista"/>
        <w:numPr>
          <w:ilvl w:val="0"/>
          <w:numId w:val="26"/>
        </w:numPr>
        <w:autoSpaceDE w:val="0"/>
        <w:autoSpaceDN w:val="0"/>
        <w:adjustRightInd w:val="0"/>
        <w:contextualSpacing/>
        <w:rPr>
          <w:rFonts w:ascii="Arial" w:hAnsi="Arial" w:cs="Arial"/>
          <w:sz w:val="28"/>
          <w:szCs w:val="28"/>
        </w:rPr>
      </w:pPr>
      <w:r>
        <w:rPr>
          <w:rFonts w:ascii="Arial" w:hAnsi="Arial" w:cs="Arial"/>
          <w:sz w:val="28"/>
          <w:szCs w:val="28"/>
        </w:rPr>
        <w:t xml:space="preserve">Dissolving tank density best practices- Sarah and Andritz can present findings on best practices. AF&amp;PA </w:t>
      </w:r>
    </w:p>
    <w:p w14:paraId="0A1FB889" w14:textId="77777777" w:rsidR="00CF4CF6" w:rsidRPr="00F703E1" w:rsidRDefault="00CF4CF6" w:rsidP="00CF4CF6">
      <w:pPr>
        <w:pStyle w:val="Prrafodelista"/>
        <w:rPr>
          <w:rFonts w:ascii="Arial" w:hAnsi="Arial" w:cs="Arial"/>
          <w:sz w:val="28"/>
          <w:szCs w:val="28"/>
        </w:rPr>
      </w:pPr>
    </w:p>
    <w:p w14:paraId="7DF723F3" w14:textId="77777777" w:rsidR="00CF4CF6" w:rsidRPr="00F703E1" w:rsidRDefault="00CF4CF6" w:rsidP="00D07AA5">
      <w:pPr>
        <w:pStyle w:val="Prrafodelista"/>
        <w:numPr>
          <w:ilvl w:val="0"/>
          <w:numId w:val="26"/>
        </w:numPr>
        <w:autoSpaceDE w:val="0"/>
        <w:autoSpaceDN w:val="0"/>
        <w:adjustRightInd w:val="0"/>
        <w:contextualSpacing/>
        <w:rPr>
          <w:rFonts w:ascii="Arial" w:hAnsi="Arial" w:cs="Arial"/>
          <w:sz w:val="28"/>
          <w:szCs w:val="28"/>
        </w:rPr>
      </w:pPr>
      <w:r w:rsidRPr="00961867">
        <w:rPr>
          <w:rFonts w:ascii="Arial" w:hAnsi="Arial" w:cs="Arial"/>
          <w:sz w:val="28"/>
          <w:szCs w:val="28"/>
        </w:rPr>
        <w:t xml:space="preserve">Tim Hicks to update group on change in language to capture his work on heat input needed for stable firing of black liquor. </w:t>
      </w:r>
      <w:r>
        <w:rPr>
          <w:rFonts w:ascii="Arial" w:hAnsi="Arial" w:cs="Arial"/>
          <w:sz w:val="28"/>
          <w:szCs w:val="28"/>
        </w:rPr>
        <w:t xml:space="preserve">– Delayed until fall </w:t>
      </w:r>
    </w:p>
    <w:p w14:paraId="0D2B2CB9" w14:textId="77777777" w:rsidR="00CF4CF6" w:rsidRPr="0058099D" w:rsidRDefault="00CF4CF6" w:rsidP="00CF4CF6">
      <w:pPr>
        <w:pStyle w:val="Prrafodelista"/>
        <w:rPr>
          <w:rFonts w:ascii="Arial" w:hAnsi="Arial" w:cs="Arial"/>
          <w:sz w:val="28"/>
          <w:szCs w:val="28"/>
        </w:rPr>
      </w:pPr>
    </w:p>
    <w:p w14:paraId="4C5F6A08" w14:textId="77777777" w:rsidR="00CF4CF6" w:rsidRPr="0058099D" w:rsidRDefault="00CF4CF6" w:rsidP="00D07AA5">
      <w:pPr>
        <w:pStyle w:val="Prrafodelista"/>
        <w:numPr>
          <w:ilvl w:val="0"/>
          <w:numId w:val="26"/>
        </w:numPr>
        <w:autoSpaceDE w:val="0"/>
        <w:autoSpaceDN w:val="0"/>
        <w:adjustRightInd w:val="0"/>
        <w:contextualSpacing/>
        <w:rPr>
          <w:rFonts w:ascii="Arial" w:hAnsi="Arial" w:cs="Arial"/>
          <w:sz w:val="28"/>
          <w:szCs w:val="28"/>
        </w:rPr>
      </w:pPr>
      <w:r w:rsidRPr="0058099D">
        <w:rPr>
          <w:rFonts w:ascii="Arial" w:hAnsi="Arial" w:cs="Arial"/>
          <w:sz w:val="28"/>
          <w:szCs w:val="28"/>
        </w:rPr>
        <w:t xml:space="preserve">Jay Dilworth to present on using air to cool the DT agitator shaft other than water. </w:t>
      </w:r>
      <w:r>
        <w:rPr>
          <w:rFonts w:ascii="Arial" w:hAnsi="Arial" w:cs="Arial"/>
          <w:sz w:val="28"/>
          <w:szCs w:val="28"/>
        </w:rPr>
        <w:t>– Delayed until Fall</w:t>
      </w:r>
    </w:p>
    <w:p w14:paraId="037390EC" w14:textId="77777777" w:rsidR="00CF4CF6" w:rsidRPr="00AC0842" w:rsidRDefault="00CF4CF6" w:rsidP="00CF4CF6">
      <w:pPr>
        <w:widowControl w:val="0"/>
        <w:adjustRightInd w:val="0"/>
        <w:spacing w:line="360" w:lineRule="atLeast"/>
        <w:textAlignment w:val="baseline"/>
        <w:rPr>
          <w:rFonts w:ascii="Arial" w:hAnsi="Arial" w:cs="Arial"/>
          <w:sz w:val="28"/>
          <w:szCs w:val="28"/>
        </w:rPr>
      </w:pPr>
    </w:p>
    <w:p w14:paraId="038B6350" w14:textId="77777777" w:rsidR="00CF4CF6" w:rsidRDefault="00CF4CF6" w:rsidP="00D07AA5">
      <w:pPr>
        <w:pStyle w:val="Prrafodelista"/>
        <w:widowControl w:val="0"/>
        <w:numPr>
          <w:ilvl w:val="0"/>
          <w:numId w:val="26"/>
        </w:numPr>
        <w:adjustRightInd w:val="0"/>
        <w:spacing w:line="360" w:lineRule="atLeast"/>
        <w:contextualSpacing/>
        <w:textAlignment w:val="baseline"/>
        <w:rPr>
          <w:rFonts w:ascii="Arial" w:hAnsi="Arial" w:cs="Arial"/>
          <w:sz w:val="28"/>
          <w:szCs w:val="28"/>
        </w:rPr>
      </w:pPr>
      <w:r w:rsidRPr="00982B5B">
        <w:rPr>
          <w:rFonts w:ascii="Arial" w:hAnsi="Arial" w:cs="Arial"/>
          <w:sz w:val="28"/>
          <w:szCs w:val="28"/>
        </w:rPr>
        <w:t xml:space="preserve">DT Agitator amp alarm procedure- </w:t>
      </w:r>
      <w:r>
        <w:rPr>
          <w:rFonts w:ascii="Arial" w:hAnsi="Arial" w:cs="Arial"/>
          <w:sz w:val="28"/>
          <w:szCs w:val="28"/>
        </w:rPr>
        <w:t xml:space="preserve">Fall meeting. Len to come up with verbiage. </w:t>
      </w:r>
    </w:p>
    <w:p w14:paraId="156DA2AC" w14:textId="77777777" w:rsidR="00CF4CF6" w:rsidRPr="008626B5" w:rsidRDefault="00CF4CF6" w:rsidP="00CF4CF6">
      <w:pPr>
        <w:widowControl w:val="0"/>
        <w:adjustRightInd w:val="0"/>
        <w:spacing w:line="360" w:lineRule="atLeast"/>
        <w:textAlignment w:val="baseline"/>
        <w:rPr>
          <w:rFonts w:ascii="Arial" w:hAnsi="Arial" w:cs="Arial"/>
          <w:sz w:val="28"/>
          <w:szCs w:val="28"/>
        </w:rPr>
      </w:pPr>
    </w:p>
    <w:p w14:paraId="2A065336" w14:textId="77777777" w:rsidR="00CF4CF6" w:rsidRDefault="00CF4CF6" w:rsidP="00D07AA5">
      <w:pPr>
        <w:pStyle w:val="Prrafodelista"/>
        <w:numPr>
          <w:ilvl w:val="0"/>
          <w:numId w:val="24"/>
        </w:numPr>
        <w:spacing w:after="200" w:line="276" w:lineRule="auto"/>
        <w:contextualSpacing/>
        <w:rPr>
          <w:rFonts w:ascii="Arial" w:hAnsi="Arial" w:cs="Arial"/>
          <w:sz w:val="28"/>
          <w:szCs w:val="28"/>
        </w:rPr>
      </w:pPr>
      <w:r w:rsidRPr="00BD5925">
        <w:rPr>
          <w:rFonts w:ascii="Arial" w:hAnsi="Arial" w:cs="Arial"/>
          <w:sz w:val="28"/>
          <w:szCs w:val="28"/>
        </w:rPr>
        <w:t xml:space="preserve">Open item discussion and questions. </w:t>
      </w:r>
    </w:p>
    <w:p w14:paraId="4FB31755" w14:textId="77777777" w:rsidR="00CF4CF6" w:rsidRDefault="00CF4CF6" w:rsidP="00D07AA5">
      <w:pPr>
        <w:pStyle w:val="Prrafodelista"/>
        <w:numPr>
          <w:ilvl w:val="1"/>
          <w:numId w:val="24"/>
        </w:numPr>
        <w:spacing w:after="200" w:line="276" w:lineRule="auto"/>
        <w:contextualSpacing/>
        <w:rPr>
          <w:rFonts w:ascii="Arial" w:hAnsi="Arial" w:cs="Arial"/>
          <w:sz w:val="28"/>
          <w:szCs w:val="28"/>
        </w:rPr>
      </w:pPr>
      <w:r>
        <w:rPr>
          <w:rFonts w:ascii="Arial" w:hAnsi="Arial" w:cs="Arial"/>
          <w:sz w:val="28"/>
          <w:szCs w:val="28"/>
        </w:rPr>
        <w:t xml:space="preserve">Must have operator there locally to start up subs. No electronic feedback to the </w:t>
      </w:r>
      <w:proofErr w:type="spellStart"/>
      <w:r>
        <w:rPr>
          <w:rFonts w:ascii="Arial" w:hAnsi="Arial" w:cs="Arial"/>
          <w:sz w:val="28"/>
          <w:szCs w:val="28"/>
        </w:rPr>
        <w:t>dcs</w:t>
      </w:r>
      <w:proofErr w:type="spellEnd"/>
      <w:r>
        <w:rPr>
          <w:rFonts w:ascii="Arial" w:hAnsi="Arial" w:cs="Arial"/>
          <w:sz w:val="28"/>
          <w:szCs w:val="28"/>
        </w:rPr>
        <w:t xml:space="preserve">. For just </w:t>
      </w:r>
      <w:proofErr w:type="gramStart"/>
      <w:r>
        <w:rPr>
          <w:rFonts w:ascii="Arial" w:hAnsi="Arial" w:cs="Arial"/>
          <w:sz w:val="28"/>
          <w:szCs w:val="28"/>
        </w:rPr>
        <w:t>gas..</w:t>
      </w:r>
      <w:proofErr w:type="gramEnd"/>
      <w:r>
        <w:rPr>
          <w:rFonts w:ascii="Arial" w:hAnsi="Arial" w:cs="Arial"/>
          <w:sz w:val="28"/>
          <w:szCs w:val="28"/>
        </w:rPr>
        <w:t xml:space="preserve"> oil has atomizing steam that would need to be blown down. </w:t>
      </w:r>
    </w:p>
    <w:p w14:paraId="2492F41E" w14:textId="77777777" w:rsidR="00CF4CF6" w:rsidRPr="00BD5925" w:rsidRDefault="00CF4CF6" w:rsidP="00CF4CF6">
      <w:pPr>
        <w:pStyle w:val="Prrafodelista"/>
        <w:rPr>
          <w:rFonts w:ascii="Arial" w:hAnsi="Arial" w:cs="Arial"/>
          <w:sz w:val="28"/>
          <w:szCs w:val="28"/>
        </w:rPr>
      </w:pPr>
    </w:p>
    <w:p w14:paraId="34ABED61" w14:textId="77777777" w:rsidR="00CF4CF6" w:rsidRDefault="00CF4CF6" w:rsidP="00D07AA5">
      <w:pPr>
        <w:pStyle w:val="Prrafodelista"/>
        <w:numPr>
          <w:ilvl w:val="0"/>
          <w:numId w:val="24"/>
        </w:numPr>
        <w:spacing w:after="200" w:line="276" w:lineRule="auto"/>
        <w:contextualSpacing/>
        <w:rPr>
          <w:rFonts w:ascii="Arial" w:hAnsi="Arial" w:cs="Arial"/>
          <w:sz w:val="28"/>
          <w:szCs w:val="28"/>
        </w:rPr>
      </w:pPr>
      <w:r w:rsidRPr="00BD5925">
        <w:rPr>
          <w:rFonts w:ascii="Arial" w:hAnsi="Arial" w:cs="Arial"/>
          <w:sz w:val="28"/>
          <w:szCs w:val="28"/>
        </w:rPr>
        <w:t>DT incidents to review if any submitted</w:t>
      </w:r>
    </w:p>
    <w:p w14:paraId="42BE6AD8" w14:textId="77777777" w:rsidR="00CF4CF6" w:rsidRPr="00C916F5" w:rsidRDefault="00CF4CF6" w:rsidP="00CF4CF6">
      <w:pPr>
        <w:pStyle w:val="Prrafodelista"/>
        <w:rPr>
          <w:rFonts w:ascii="Arial" w:hAnsi="Arial" w:cs="Arial"/>
          <w:sz w:val="28"/>
          <w:szCs w:val="28"/>
        </w:rPr>
      </w:pPr>
    </w:p>
    <w:p w14:paraId="1E15BAAF" w14:textId="77777777" w:rsidR="00CF4CF6" w:rsidRPr="009F6833" w:rsidRDefault="00CF4CF6" w:rsidP="00D07AA5">
      <w:pPr>
        <w:pStyle w:val="Prrafodelista"/>
        <w:numPr>
          <w:ilvl w:val="0"/>
          <w:numId w:val="29"/>
        </w:numPr>
        <w:spacing w:after="200" w:line="276" w:lineRule="auto"/>
        <w:contextualSpacing/>
        <w:rPr>
          <w:rFonts w:ascii="Arial" w:hAnsi="Arial" w:cs="Arial"/>
          <w:sz w:val="28"/>
          <w:szCs w:val="28"/>
        </w:rPr>
      </w:pPr>
      <w:r w:rsidRPr="009F6833">
        <w:rPr>
          <w:rFonts w:ascii="Arial" w:hAnsi="Arial" w:cs="Arial"/>
          <w:sz w:val="28"/>
          <w:szCs w:val="28"/>
        </w:rPr>
        <w:t>One submitted from executive committee</w:t>
      </w:r>
    </w:p>
    <w:p w14:paraId="42A799B9" w14:textId="77777777" w:rsidR="00CF4CF6" w:rsidRDefault="00CF4CF6" w:rsidP="00CF4CF6">
      <w:pPr>
        <w:pStyle w:val="Prrafodelista"/>
        <w:rPr>
          <w:rFonts w:ascii="Arial" w:hAnsi="Arial" w:cs="Arial"/>
          <w:sz w:val="28"/>
          <w:szCs w:val="28"/>
        </w:rPr>
      </w:pPr>
    </w:p>
    <w:p w14:paraId="32C1395B" w14:textId="77777777" w:rsidR="00CF4CF6" w:rsidRDefault="00CF4CF6" w:rsidP="00D07AA5">
      <w:pPr>
        <w:pStyle w:val="Prrafodelista"/>
        <w:numPr>
          <w:ilvl w:val="0"/>
          <w:numId w:val="24"/>
        </w:numPr>
        <w:spacing w:after="200" w:line="276" w:lineRule="auto"/>
        <w:contextualSpacing/>
        <w:rPr>
          <w:rFonts w:ascii="Arial" w:hAnsi="Arial" w:cs="Arial"/>
          <w:sz w:val="28"/>
          <w:szCs w:val="28"/>
        </w:rPr>
      </w:pPr>
      <w:r w:rsidRPr="00BD5925">
        <w:rPr>
          <w:rFonts w:ascii="Arial" w:hAnsi="Arial" w:cs="Arial"/>
          <w:sz w:val="28"/>
          <w:szCs w:val="28"/>
        </w:rPr>
        <w:t>Explosion videos if any submitted</w:t>
      </w:r>
    </w:p>
    <w:p w14:paraId="39C22828" w14:textId="77777777" w:rsidR="00CF4CF6" w:rsidRPr="00C37A58" w:rsidRDefault="00CF4CF6" w:rsidP="00CF4CF6">
      <w:pPr>
        <w:pStyle w:val="Prrafodelista"/>
        <w:rPr>
          <w:rFonts w:ascii="Arial" w:hAnsi="Arial" w:cs="Arial"/>
          <w:sz w:val="28"/>
          <w:szCs w:val="28"/>
        </w:rPr>
      </w:pPr>
    </w:p>
    <w:p w14:paraId="688B6709" w14:textId="77777777" w:rsidR="00CF4CF6" w:rsidRDefault="00CF4CF6" w:rsidP="00D07AA5">
      <w:pPr>
        <w:pStyle w:val="Prrafodelista"/>
        <w:numPr>
          <w:ilvl w:val="0"/>
          <w:numId w:val="30"/>
        </w:numPr>
        <w:spacing w:after="200" w:line="276" w:lineRule="auto"/>
        <w:contextualSpacing/>
        <w:rPr>
          <w:rFonts w:ascii="Arial" w:hAnsi="Arial" w:cs="Arial"/>
          <w:sz w:val="28"/>
          <w:szCs w:val="28"/>
        </w:rPr>
      </w:pPr>
      <w:r w:rsidRPr="009F6833">
        <w:rPr>
          <w:rFonts w:ascii="Arial" w:hAnsi="Arial" w:cs="Arial"/>
          <w:sz w:val="28"/>
          <w:szCs w:val="28"/>
        </w:rPr>
        <w:t>Wes Hill has over pressurization video</w:t>
      </w:r>
    </w:p>
    <w:p w14:paraId="46FCC2AC" w14:textId="77777777" w:rsidR="00CF4CF6" w:rsidRDefault="00CF4CF6" w:rsidP="00CF4CF6">
      <w:pPr>
        <w:pStyle w:val="Prrafodelista"/>
        <w:rPr>
          <w:rFonts w:ascii="Arial" w:hAnsi="Arial" w:cs="Arial"/>
          <w:sz w:val="28"/>
          <w:szCs w:val="28"/>
        </w:rPr>
      </w:pPr>
    </w:p>
    <w:p w14:paraId="69C52ABB" w14:textId="77777777" w:rsidR="00CF4CF6" w:rsidRPr="001A4EC3" w:rsidRDefault="00CF4CF6" w:rsidP="00D07AA5">
      <w:pPr>
        <w:pStyle w:val="Prrafodelista"/>
        <w:numPr>
          <w:ilvl w:val="0"/>
          <w:numId w:val="24"/>
        </w:numPr>
        <w:spacing w:after="200" w:line="276" w:lineRule="auto"/>
        <w:contextualSpacing/>
        <w:rPr>
          <w:rFonts w:ascii="Arial" w:hAnsi="Arial" w:cs="Arial"/>
          <w:sz w:val="28"/>
          <w:szCs w:val="28"/>
        </w:rPr>
      </w:pPr>
      <w:r w:rsidRPr="001A4EC3">
        <w:rPr>
          <w:rFonts w:ascii="Arial" w:hAnsi="Arial" w:cs="Arial"/>
          <w:sz w:val="28"/>
          <w:szCs w:val="28"/>
        </w:rPr>
        <w:t>Close meetings as needed (closed and open).</w:t>
      </w:r>
    </w:p>
    <w:p w14:paraId="4C053780" w14:textId="77777777" w:rsidR="00CF4CF6" w:rsidRDefault="00CF4CF6" w:rsidP="00CF4CF6">
      <w:pPr>
        <w:rPr>
          <w:rFonts w:ascii="Arial" w:hAnsi="Arial" w:cs="Arial"/>
          <w:sz w:val="28"/>
          <w:szCs w:val="28"/>
        </w:rPr>
      </w:pPr>
    </w:p>
    <w:p w14:paraId="7F2F1518" w14:textId="77777777" w:rsidR="00CF4CF6" w:rsidRDefault="00CF4CF6" w:rsidP="00F91C89">
      <w:pPr>
        <w:ind w:firstLine="360"/>
        <w:rPr>
          <w:rFonts w:ascii="Arial" w:hAnsi="Arial" w:cs="Arial"/>
          <w:sz w:val="28"/>
          <w:szCs w:val="28"/>
        </w:rPr>
      </w:pPr>
      <w:r>
        <w:rPr>
          <w:rFonts w:ascii="Arial" w:hAnsi="Arial" w:cs="Arial"/>
          <w:sz w:val="28"/>
          <w:szCs w:val="28"/>
        </w:rPr>
        <w:t xml:space="preserve">After official meeting: Instrumentation committee: Electron machine. CA Vossberg. </w:t>
      </w:r>
    </w:p>
    <w:p w14:paraId="4C4933A0" w14:textId="696A34CE" w:rsidR="00CF4CF6" w:rsidRDefault="00CF4CF6" w:rsidP="00F91C89">
      <w:pPr>
        <w:ind w:firstLine="360"/>
        <w:rPr>
          <w:rFonts w:ascii="Arial" w:hAnsi="Arial" w:cs="Arial"/>
          <w:sz w:val="28"/>
          <w:szCs w:val="28"/>
        </w:rPr>
      </w:pPr>
      <w:r>
        <w:rPr>
          <w:rFonts w:ascii="Arial" w:hAnsi="Arial" w:cs="Arial"/>
          <w:sz w:val="28"/>
          <w:szCs w:val="28"/>
        </w:rPr>
        <w:t xml:space="preserve">Suggested some changes for the </w:t>
      </w:r>
      <w:r w:rsidR="00A17561">
        <w:rPr>
          <w:rFonts w:ascii="Arial" w:hAnsi="Arial" w:cs="Arial"/>
          <w:sz w:val="28"/>
          <w:szCs w:val="28"/>
        </w:rPr>
        <w:t>SFBL</w:t>
      </w:r>
      <w:r>
        <w:rPr>
          <w:rFonts w:ascii="Arial" w:hAnsi="Arial" w:cs="Arial"/>
          <w:sz w:val="28"/>
          <w:szCs w:val="28"/>
        </w:rPr>
        <w:t xml:space="preserve"> document. </w:t>
      </w:r>
    </w:p>
    <w:p w14:paraId="2F4E6F59" w14:textId="77777777" w:rsidR="00CF4CF6" w:rsidRDefault="00CF4CF6" w:rsidP="00F91C89">
      <w:pPr>
        <w:ind w:left="360"/>
        <w:rPr>
          <w:rFonts w:ascii="Arial" w:hAnsi="Arial" w:cs="Arial"/>
          <w:sz w:val="28"/>
          <w:szCs w:val="28"/>
        </w:rPr>
      </w:pPr>
      <w:r>
        <w:rPr>
          <w:rFonts w:ascii="Arial" w:hAnsi="Arial" w:cs="Arial"/>
          <w:sz w:val="28"/>
          <w:szCs w:val="28"/>
        </w:rPr>
        <w:lastRenderedPageBreak/>
        <w:t xml:space="preserve">Refractometers don’t see the deadload. Elevated dry solids during startup. Only reads the dissolved solids. Tappi test and offline tests measure total solids. </w:t>
      </w:r>
    </w:p>
    <w:p w14:paraId="6F126439" w14:textId="77777777" w:rsidR="00CF4CF6" w:rsidRDefault="00CF4CF6" w:rsidP="00CF4CF6">
      <w:pPr>
        <w:rPr>
          <w:rFonts w:ascii="Arial" w:hAnsi="Arial" w:cs="Arial"/>
          <w:sz w:val="28"/>
          <w:szCs w:val="28"/>
        </w:rPr>
      </w:pPr>
    </w:p>
    <w:p w14:paraId="2F9BD612" w14:textId="77777777" w:rsidR="00CF4CF6" w:rsidRPr="00300F80" w:rsidRDefault="00CF4CF6" w:rsidP="00F91C89">
      <w:pPr>
        <w:ind w:firstLine="360"/>
        <w:rPr>
          <w:rFonts w:ascii="Arial" w:hAnsi="Arial" w:cs="Arial"/>
          <w:b/>
          <w:bCs/>
          <w:sz w:val="28"/>
          <w:szCs w:val="28"/>
        </w:rPr>
      </w:pPr>
      <w:r w:rsidRPr="00300F80">
        <w:rPr>
          <w:rFonts w:ascii="Arial" w:hAnsi="Arial" w:cs="Arial"/>
          <w:b/>
          <w:bCs/>
          <w:sz w:val="28"/>
          <w:szCs w:val="28"/>
        </w:rPr>
        <w:t>Changes Voted on and Accepted</w:t>
      </w:r>
    </w:p>
    <w:p w14:paraId="087031A8" w14:textId="77777777" w:rsidR="00CF4CF6" w:rsidRDefault="00CF4CF6" w:rsidP="00CF4CF6">
      <w:pPr>
        <w:pStyle w:val="Textoindependiente"/>
        <w:spacing w:line="360" w:lineRule="auto"/>
        <w:rPr>
          <w:b/>
          <w:bCs/>
          <w:spacing w:val="-1"/>
        </w:rPr>
      </w:pPr>
    </w:p>
    <w:p w14:paraId="532DA796" w14:textId="77777777" w:rsidR="00CF4CF6" w:rsidRPr="00F91C89" w:rsidRDefault="00CF4CF6" w:rsidP="00CF4CF6">
      <w:pPr>
        <w:pStyle w:val="Textoindependiente"/>
        <w:spacing w:line="360" w:lineRule="auto"/>
        <w:rPr>
          <w:rFonts w:ascii="Arial" w:hAnsi="Arial" w:cs="Arial"/>
          <w:szCs w:val="28"/>
          <w:lang w:val="en-US" w:eastAsia="en-US"/>
        </w:rPr>
      </w:pPr>
      <w:r w:rsidRPr="00F91C89">
        <w:rPr>
          <w:rFonts w:ascii="Arial" w:hAnsi="Arial" w:cs="Arial"/>
          <w:szCs w:val="28"/>
          <w:lang w:val="en-US" w:eastAsia="en-US"/>
        </w:rPr>
        <w:t>CHAPTER 3 BLACK LIQUOR SAFE FIRING SYSTEM REQUIREMENTS</w:t>
      </w:r>
    </w:p>
    <w:p w14:paraId="1983101E" w14:textId="77777777" w:rsidR="00CF4CF6" w:rsidRPr="00F91C89" w:rsidRDefault="00CF4CF6" w:rsidP="00CF4CF6">
      <w:pPr>
        <w:pStyle w:val="Textoindependiente"/>
        <w:spacing w:line="360" w:lineRule="auto"/>
        <w:rPr>
          <w:rFonts w:ascii="Arial" w:hAnsi="Arial" w:cs="Arial"/>
          <w:szCs w:val="28"/>
          <w:lang w:val="en-US" w:eastAsia="en-US"/>
        </w:rPr>
      </w:pPr>
      <w:r w:rsidRPr="00F91C89">
        <w:rPr>
          <w:rFonts w:ascii="Arial" w:hAnsi="Arial" w:cs="Arial"/>
          <w:szCs w:val="28"/>
          <w:lang w:val="en-US" w:eastAsia="en-US"/>
        </w:rPr>
        <w:t>Chapter 3.5 Sudden Large Tube Leak Indications</w:t>
      </w:r>
    </w:p>
    <w:p w14:paraId="540E1495" w14:textId="77777777" w:rsidR="00CF4CF6" w:rsidRPr="00F91C89" w:rsidRDefault="00CF4CF6" w:rsidP="00CF4CF6">
      <w:pPr>
        <w:jc w:val="both"/>
        <w:rPr>
          <w:rFonts w:ascii="Arial" w:hAnsi="Arial" w:cs="Arial"/>
          <w:sz w:val="28"/>
          <w:szCs w:val="28"/>
        </w:rPr>
      </w:pPr>
      <w:r w:rsidRPr="00F91C89">
        <w:rPr>
          <w:rFonts w:ascii="Arial" w:hAnsi="Arial" w:cs="Arial"/>
          <w:sz w:val="28"/>
          <w:szCs w:val="28"/>
        </w:rPr>
        <w:t>Sudden, large tube leaks in recovery boilers can introduce large quantities of water into the furnace area in a short period of time. Often such leaks result in a high positive furnace pressure. Additionally, even though the boiler is likely to have tripped on either low water or high furnace pressure, if the operator does not intervene, the feedwater control valve is driven towards its full-open position in a continuing effort by the drum level control system to restore drum level, thereby creating a continuing supply of water for the leak. A review of incidents reported to BLRBAC shows that there have been times operators did not recognize positive furnace pressure as being caused by a large tube leak and did not immediately initiate an ESP.</w:t>
      </w:r>
    </w:p>
    <w:p w14:paraId="3B386F1F" w14:textId="77777777" w:rsidR="00CF4CF6" w:rsidRPr="00F91C89" w:rsidRDefault="00CF4CF6" w:rsidP="00CF4CF6">
      <w:pPr>
        <w:jc w:val="both"/>
        <w:rPr>
          <w:rFonts w:ascii="Arial" w:hAnsi="Arial" w:cs="Arial"/>
          <w:sz w:val="28"/>
          <w:szCs w:val="28"/>
        </w:rPr>
      </w:pPr>
    </w:p>
    <w:p w14:paraId="7F0BCDAD" w14:textId="77777777" w:rsidR="00CF4CF6" w:rsidRPr="00CF4CF6" w:rsidRDefault="00CF4CF6" w:rsidP="00CF4CF6">
      <w:pPr>
        <w:jc w:val="both"/>
        <w:rPr>
          <w:rFonts w:ascii="New times roman" w:hAnsi="New times roman"/>
          <w:sz w:val="28"/>
          <w:szCs w:val="28"/>
        </w:rPr>
      </w:pPr>
      <w:r w:rsidRPr="00F91C89">
        <w:rPr>
          <w:rFonts w:ascii="Arial" w:hAnsi="Arial" w:cs="Arial"/>
          <w:sz w:val="28"/>
          <w:szCs w:val="28"/>
        </w:rPr>
        <w:t>For this reason, it is recommended to add control logic to recovery boilers to drive the feedwater control valve closed and switch</w:t>
      </w:r>
      <w:r w:rsidRPr="00CF4CF6">
        <w:rPr>
          <w:rFonts w:ascii="New times roman" w:hAnsi="New times roman"/>
          <w:sz w:val="28"/>
          <w:szCs w:val="28"/>
        </w:rPr>
        <w:t xml:space="preserve"> the valve control to manual when a high furnace pressure Master Fuel Trip condition </w:t>
      </w:r>
      <w:r w:rsidRPr="00CF4CF6">
        <w:rPr>
          <w:rFonts w:ascii="New times roman" w:hAnsi="New times roman"/>
          <w:color w:val="EE0000"/>
          <w:sz w:val="28"/>
          <w:szCs w:val="28"/>
          <w:highlight w:val="yellow"/>
        </w:rPr>
        <w:t>OR a low steam drum level Master Fuel Trip condition occurs</w:t>
      </w:r>
      <w:r w:rsidRPr="00CF4CF6">
        <w:rPr>
          <w:rFonts w:ascii="New times roman" w:hAnsi="New times roman"/>
          <w:sz w:val="28"/>
          <w:szCs w:val="28"/>
          <w:highlight w:val="yellow"/>
        </w:rPr>
        <w:t>.</w:t>
      </w:r>
      <w:r w:rsidRPr="00CF4CF6">
        <w:rPr>
          <w:rFonts w:ascii="New times roman" w:hAnsi="New times roman"/>
          <w:sz w:val="28"/>
          <w:szCs w:val="28"/>
        </w:rPr>
        <w:t xml:space="preserve"> For this logic:</w:t>
      </w:r>
    </w:p>
    <w:p w14:paraId="02DE68C0" w14:textId="77777777" w:rsidR="00CF4CF6" w:rsidRPr="00CF4CF6" w:rsidRDefault="00CF4CF6" w:rsidP="00CF4CF6">
      <w:pPr>
        <w:jc w:val="both"/>
        <w:rPr>
          <w:rFonts w:ascii="New times roman" w:hAnsi="New times roman"/>
          <w:sz w:val="28"/>
          <w:szCs w:val="28"/>
        </w:rPr>
      </w:pPr>
    </w:p>
    <w:p w14:paraId="29654DD1" w14:textId="77777777" w:rsidR="00CF4CF6" w:rsidRPr="00CF4CF6" w:rsidRDefault="00CF4CF6" w:rsidP="00F91C89">
      <w:pPr>
        <w:ind w:left="720" w:hanging="720"/>
        <w:jc w:val="both"/>
        <w:rPr>
          <w:rFonts w:ascii="New times roman" w:hAnsi="New times roman"/>
          <w:sz w:val="28"/>
          <w:szCs w:val="28"/>
        </w:rPr>
      </w:pPr>
      <w:r w:rsidRPr="00CF4CF6">
        <w:rPr>
          <w:rFonts w:ascii="New times roman" w:hAnsi="New times roman"/>
          <w:sz w:val="28"/>
          <w:szCs w:val="28"/>
        </w:rPr>
        <w:t>•</w:t>
      </w:r>
      <w:r w:rsidRPr="00CF4CF6">
        <w:rPr>
          <w:rFonts w:ascii="New times roman" w:hAnsi="New times roman"/>
          <w:sz w:val="28"/>
          <w:szCs w:val="28"/>
        </w:rPr>
        <w:tab/>
        <w:t xml:space="preserve">The high furnace pressure MFT setpoint should be reviewed to ensure that it is set at a low level (typically ~+2” TO 4 </w:t>
      </w:r>
      <w:proofErr w:type="gramStart"/>
      <w:r w:rsidRPr="00CF4CF6">
        <w:rPr>
          <w:rFonts w:ascii="New times roman" w:hAnsi="New times roman"/>
          <w:sz w:val="28"/>
          <w:szCs w:val="28"/>
        </w:rPr>
        <w:t>“ w.c.</w:t>
      </w:r>
      <w:proofErr w:type="gramEnd"/>
      <w:r w:rsidRPr="00CF4CF6">
        <w:rPr>
          <w:rFonts w:ascii="New times roman" w:hAnsi="New times roman"/>
          <w:sz w:val="28"/>
          <w:szCs w:val="28"/>
        </w:rPr>
        <w:t xml:space="preserve">) to protect personnel and equipment from significant flame and liquor exhaust at open ports.  </w:t>
      </w:r>
    </w:p>
    <w:p w14:paraId="2E670A05" w14:textId="77777777" w:rsidR="00CF4CF6" w:rsidRPr="00CF4CF6" w:rsidRDefault="00CF4CF6" w:rsidP="00CF4CF6">
      <w:pPr>
        <w:ind w:firstLine="720"/>
        <w:jc w:val="both"/>
        <w:rPr>
          <w:rFonts w:ascii="New times roman" w:hAnsi="New times roman"/>
          <w:sz w:val="28"/>
          <w:szCs w:val="28"/>
        </w:rPr>
      </w:pPr>
      <w:r w:rsidRPr="00CF4CF6">
        <w:rPr>
          <w:rFonts w:ascii="New times roman" w:hAnsi="New times roman"/>
          <w:sz w:val="28"/>
          <w:szCs w:val="28"/>
        </w:rPr>
        <w:t>o</w:t>
      </w:r>
      <w:r w:rsidRPr="00CF4CF6">
        <w:rPr>
          <w:rFonts w:ascii="New times roman" w:hAnsi="New times roman"/>
          <w:sz w:val="28"/>
          <w:szCs w:val="28"/>
        </w:rPr>
        <w:tab/>
        <w:t xml:space="preserve">This is distinct from a furnace pressure / ducting design limit.  </w:t>
      </w:r>
    </w:p>
    <w:p w14:paraId="41F82A0C" w14:textId="77777777" w:rsidR="00CF4CF6" w:rsidRPr="00CF4CF6" w:rsidRDefault="00CF4CF6" w:rsidP="00F91C89">
      <w:pPr>
        <w:ind w:left="720"/>
        <w:jc w:val="both"/>
        <w:rPr>
          <w:rFonts w:ascii="New times roman" w:hAnsi="New times roman"/>
          <w:sz w:val="28"/>
          <w:szCs w:val="28"/>
        </w:rPr>
      </w:pPr>
      <w:r w:rsidRPr="00CF4CF6">
        <w:rPr>
          <w:rFonts w:ascii="New times roman" w:hAnsi="New times roman"/>
          <w:sz w:val="28"/>
          <w:szCs w:val="28"/>
        </w:rPr>
        <w:t>o</w:t>
      </w:r>
      <w:r w:rsidRPr="00CF4CF6">
        <w:rPr>
          <w:rFonts w:ascii="New times roman" w:hAnsi="New times roman"/>
          <w:sz w:val="28"/>
          <w:szCs w:val="28"/>
        </w:rPr>
        <w:tab/>
        <w:t>Incident reviews have shown that the higher trip points have not been reached during large leak event.</w:t>
      </w:r>
    </w:p>
    <w:p w14:paraId="6871EC18" w14:textId="77777777" w:rsidR="00CF4CF6" w:rsidRPr="00CF4CF6" w:rsidRDefault="00CF4CF6" w:rsidP="00F91C89">
      <w:pPr>
        <w:ind w:left="720" w:hanging="720"/>
        <w:jc w:val="both"/>
        <w:rPr>
          <w:rFonts w:ascii="New times roman" w:hAnsi="New times roman"/>
          <w:sz w:val="28"/>
          <w:szCs w:val="28"/>
        </w:rPr>
      </w:pPr>
      <w:r w:rsidRPr="00CF4CF6">
        <w:rPr>
          <w:rFonts w:ascii="New times roman" w:hAnsi="New times roman"/>
          <w:sz w:val="28"/>
          <w:szCs w:val="28"/>
        </w:rPr>
        <w:t>•</w:t>
      </w:r>
      <w:r w:rsidRPr="00CF4CF6">
        <w:rPr>
          <w:rFonts w:ascii="New times roman" w:hAnsi="New times roman"/>
          <w:sz w:val="28"/>
          <w:szCs w:val="28"/>
        </w:rPr>
        <w:tab/>
        <w:t>Consider involving the OEM and insurance carrier regarding setpoint selection or if any time delays are installed.</w:t>
      </w:r>
    </w:p>
    <w:p w14:paraId="757B3779" w14:textId="77777777" w:rsidR="00CF4CF6" w:rsidRPr="00CF4CF6" w:rsidRDefault="00CF4CF6" w:rsidP="00F91C89">
      <w:pPr>
        <w:ind w:left="720" w:hanging="720"/>
        <w:jc w:val="both"/>
        <w:rPr>
          <w:rFonts w:ascii="New times roman" w:hAnsi="New times roman"/>
          <w:sz w:val="28"/>
          <w:szCs w:val="28"/>
        </w:rPr>
      </w:pPr>
      <w:r w:rsidRPr="00CF4CF6">
        <w:rPr>
          <w:rFonts w:ascii="New times roman" w:hAnsi="New times roman"/>
          <w:sz w:val="28"/>
          <w:szCs w:val="28"/>
        </w:rPr>
        <w:t>•</w:t>
      </w:r>
      <w:r w:rsidRPr="00CF4CF6">
        <w:rPr>
          <w:rFonts w:ascii="New times roman" w:hAnsi="New times roman"/>
          <w:sz w:val="28"/>
          <w:szCs w:val="28"/>
        </w:rPr>
        <w:tab/>
        <w:t>The high furnace pressure MFT setting should be set as low as possible while avoiding nuisance trips to better catch tube leaks in the furnace. Setting on the higher range of 4 “w.c. may not catch most tube leaks in the furnace.</w:t>
      </w:r>
    </w:p>
    <w:p w14:paraId="130C063C" w14:textId="77777777" w:rsidR="00CF4CF6" w:rsidRPr="00CF4CF6" w:rsidRDefault="00CF4CF6" w:rsidP="00F91C89">
      <w:pPr>
        <w:ind w:left="720" w:hanging="720"/>
        <w:jc w:val="both"/>
        <w:rPr>
          <w:rFonts w:ascii="New times roman" w:hAnsi="New times roman"/>
          <w:sz w:val="28"/>
          <w:szCs w:val="28"/>
        </w:rPr>
      </w:pPr>
      <w:r w:rsidRPr="00CF4CF6">
        <w:rPr>
          <w:rFonts w:ascii="New times roman" w:hAnsi="New times roman"/>
          <w:sz w:val="28"/>
          <w:szCs w:val="28"/>
        </w:rPr>
        <w:t>•</w:t>
      </w:r>
      <w:r w:rsidRPr="00CF4CF6">
        <w:rPr>
          <w:rFonts w:ascii="New times roman" w:hAnsi="New times roman"/>
          <w:sz w:val="28"/>
          <w:szCs w:val="28"/>
        </w:rPr>
        <w:tab/>
        <w:t xml:space="preserve">Provide a high priority recurring alert/alarm message to the operator indicating a possible large tube leak has occurred. </w:t>
      </w:r>
    </w:p>
    <w:p w14:paraId="4F57E737" w14:textId="77777777" w:rsidR="00CF4CF6" w:rsidRPr="00CF4CF6" w:rsidRDefault="00CF4CF6" w:rsidP="00F91C89">
      <w:pPr>
        <w:ind w:left="720" w:hanging="720"/>
        <w:jc w:val="both"/>
        <w:rPr>
          <w:rFonts w:ascii="New times roman" w:hAnsi="New times roman"/>
          <w:sz w:val="28"/>
          <w:szCs w:val="28"/>
        </w:rPr>
      </w:pPr>
      <w:r w:rsidRPr="00CF4CF6">
        <w:rPr>
          <w:rFonts w:ascii="New times roman" w:hAnsi="New times roman"/>
          <w:sz w:val="28"/>
          <w:szCs w:val="28"/>
        </w:rPr>
        <w:t>•</w:t>
      </w:r>
      <w:r w:rsidRPr="00CF4CF6">
        <w:rPr>
          <w:rFonts w:ascii="New times roman" w:hAnsi="New times roman"/>
          <w:sz w:val="28"/>
          <w:szCs w:val="28"/>
        </w:rPr>
        <w:tab/>
        <w:t xml:space="preserve">Operators should review boiler conditions before reopening the feedwater control valve to assure that an ESP is not required.  </w:t>
      </w:r>
    </w:p>
    <w:p w14:paraId="7A4E0464" w14:textId="77777777" w:rsidR="00CF4CF6" w:rsidRPr="00CF4CF6" w:rsidRDefault="00CF4CF6" w:rsidP="00F91C89">
      <w:pPr>
        <w:ind w:left="720"/>
        <w:jc w:val="both"/>
        <w:rPr>
          <w:rFonts w:ascii="New times roman" w:hAnsi="New times roman"/>
          <w:sz w:val="28"/>
          <w:szCs w:val="28"/>
        </w:rPr>
      </w:pPr>
      <w:r w:rsidRPr="00CF4CF6">
        <w:rPr>
          <w:rFonts w:ascii="New times roman" w:hAnsi="New times roman"/>
          <w:sz w:val="28"/>
          <w:szCs w:val="28"/>
        </w:rPr>
        <w:t>o</w:t>
      </w:r>
      <w:r w:rsidRPr="00CF4CF6">
        <w:rPr>
          <w:rFonts w:ascii="New times roman" w:hAnsi="New times roman"/>
          <w:sz w:val="28"/>
          <w:szCs w:val="28"/>
        </w:rPr>
        <w:tab/>
        <w:t xml:space="preserve">These checks should be completed before sending personnel to the boiler for field inspections.  </w:t>
      </w:r>
    </w:p>
    <w:p w14:paraId="1E0B613F" w14:textId="77777777" w:rsidR="00CF4CF6" w:rsidRPr="00CF4CF6" w:rsidRDefault="00CF4CF6" w:rsidP="00CF4CF6">
      <w:pPr>
        <w:ind w:firstLine="720"/>
        <w:jc w:val="both"/>
        <w:rPr>
          <w:rFonts w:ascii="New times roman" w:hAnsi="New times roman" w:cstheme="minorHAnsi"/>
          <w:sz w:val="28"/>
          <w:szCs w:val="28"/>
        </w:rPr>
      </w:pPr>
      <w:r w:rsidRPr="00CF4CF6">
        <w:rPr>
          <w:rFonts w:ascii="New times roman" w:hAnsi="New times roman"/>
          <w:sz w:val="28"/>
          <w:szCs w:val="28"/>
        </w:rPr>
        <w:t>o</w:t>
      </w:r>
      <w:r w:rsidRPr="00CF4CF6">
        <w:rPr>
          <w:rFonts w:ascii="New times roman" w:hAnsi="New times roman"/>
          <w:sz w:val="28"/>
          <w:szCs w:val="28"/>
        </w:rPr>
        <w:tab/>
      </w:r>
      <w:r w:rsidRPr="00CF4CF6">
        <w:rPr>
          <w:rFonts w:ascii="New times roman" w:hAnsi="New times roman" w:cstheme="minorHAnsi"/>
          <w:sz w:val="28"/>
          <w:szCs w:val="28"/>
        </w:rPr>
        <w:t>Use of a checklist is recommended (See Appendix B for example checklist).</w:t>
      </w:r>
    </w:p>
    <w:p w14:paraId="359E7D89" w14:textId="77777777" w:rsidR="00CF4CF6" w:rsidRPr="00CF4CF6" w:rsidRDefault="00CF4CF6" w:rsidP="00F91C89">
      <w:pPr>
        <w:ind w:left="720" w:hanging="720"/>
        <w:jc w:val="both"/>
        <w:rPr>
          <w:rFonts w:ascii="New times roman" w:hAnsi="New times roman" w:cstheme="minorHAnsi"/>
          <w:sz w:val="28"/>
          <w:szCs w:val="28"/>
        </w:rPr>
      </w:pPr>
      <w:r w:rsidRPr="00CF4CF6">
        <w:rPr>
          <w:rFonts w:ascii="New times roman" w:hAnsi="New times roman" w:cstheme="minorHAnsi"/>
          <w:sz w:val="28"/>
          <w:szCs w:val="28"/>
        </w:rPr>
        <w:lastRenderedPageBreak/>
        <w:t>•</w:t>
      </w:r>
      <w:r w:rsidRPr="00CF4CF6">
        <w:rPr>
          <w:rFonts w:ascii="New times roman" w:hAnsi="New times roman" w:cstheme="minorHAnsi"/>
          <w:sz w:val="28"/>
          <w:szCs w:val="28"/>
        </w:rPr>
        <w:tab/>
        <w:t>A single DCS page summarizing ESP information should be considered to facilitate the review.</w:t>
      </w:r>
    </w:p>
    <w:p w14:paraId="1C42CDD5" w14:textId="77777777" w:rsidR="00CF4CF6" w:rsidRPr="00CF4CF6" w:rsidRDefault="00CF4CF6" w:rsidP="00F91C89">
      <w:pPr>
        <w:ind w:left="720" w:hanging="720"/>
        <w:jc w:val="both"/>
        <w:rPr>
          <w:rFonts w:ascii="New times roman" w:hAnsi="New times roman" w:cstheme="minorHAnsi"/>
          <w:sz w:val="28"/>
          <w:szCs w:val="28"/>
        </w:rPr>
      </w:pPr>
      <w:r w:rsidRPr="00CF4CF6">
        <w:rPr>
          <w:rFonts w:ascii="New times roman" w:hAnsi="New times roman" w:cstheme="minorHAnsi"/>
          <w:sz w:val="28"/>
          <w:szCs w:val="28"/>
        </w:rPr>
        <w:t>•</w:t>
      </w:r>
      <w:r w:rsidRPr="00CF4CF6">
        <w:rPr>
          <w:rFonts w:ascii="New times roman" w:hAnsi="New times roman" w:cstheme="minorHAnsi"/>
          <w:sz w:val="28"/>
          <w:szCs w:val="28"/>
        </w:rPr>
        <w:tab/>
        <w:t xml:space="preserve">It is recognized that operating upsets other than large tube leaks can result in a high furnace pressure trip. </w:t>
      </w:r>
      <w:r w:rsidRPr="00CF4CF6">
        <w:rPr>
          <w:rFonts w:ascii="New times roman" w:hAnsi="New times roman" w:cstheme="minorHAnsi"/>
          <w:color w:val="EE0000"/>
          <w:sz w:val="28"/>
          <w:szCs w:val="28"/>
          <w:highlight w:val="yellow"/>
        </w:rPr>
        <w:t>These may include ID fan status and speed, or operation of specific sootblowers. This information is recommended to be included in a single dedicated operator display for prompt evaluation</w:t>
      </w:r>
      <w:r w:rsidRPr="00CF4CF6">
        <w:rPr>
          <w:rFonts w:ascii="New times roman" w:hAnsi="New times roman" w:cstheme="minorHAnsi"/>
          <w:sz w:val="28"/>
          <w:szCs w:val="28"/>
        </w:rPr>
        <w:t xml:space="preserve">.  After determining an ESP is not required, the operator is not prevented by the control system from opening the feedwater control valve, or from putting the control valve back into automatic.  </w:t>
      </w:r>
    </w:p>
    <w:p w14:paraId="49DF2EC8" w14:textId="77777777" w:rsidR="00CF4CF6" w:rsidRPr="00CF4CF6" w:rsidRDefault="00CF4CF6" w:rsidP="00D07AA5">
      <w:pPr>
        <w:pStyle w:val="Prrafodelista"/>
        <w:widowControl w:val="0"/>
        <w:numPr>
          <w:ilvl w:val="0"/>
          <w:numId w:val="33"/>
        </w:numPr>
        <w:jc w:val="both"/>
        <w:rPr>
          <w:rFonts w:ascii="New times roman" w:hAnsi="New times roman" w:cstheme="minorHAnsi"/>
          <w:color w:val="FF0000"/>
          <w:sz w:val="28"/>
          <w:szCs w:val="28"/>
          <w:highlight w:val="yellow"/>
        </w:rPr>
      </w:pPr>
      <w:r w:rsidRPr="00CF4CF6">
        <w:rPr>
          <w:rFonts w:ascii="New times roman" w:hAnsi="New times roman" w:cstheme="minorHAnsi"/>
          <w:color w:val="FF0000"/>
          <w:sz w:val="28"/>
          <w:szCs w:val="28"/>
          <w:highlight w:val="yellow"/>
        </w:rPr>
        <w:t xml:space="preserve">Consider a lockout timer to prevent reopening the feedwater valve and to allow time to complete the checkout list. </w:t>
      </w:r>
    </w:p>
    <w:p w14:paraId="121296A9" w14:textId="77777777" w:rsidR="00CF4CF6" w:rsidRPr="00CF4CF6" w:rsidRDefault="00CF4CF6" w:rsidP="00D07AA5">
      <w:pPr>
        <w:pStyle w:val="Prrafodelista"/>
        <w:widowControl w:val="0"/>
        <w:numPr>
          <w:ilvl w:val="0"/>
          <w:numId w:val="33"/>
        </w:numPr>
        <w:jc w:val="both"/>
        <w:rPr>
          <w:rFonts w:ascii="New times roman" w:hAnsi="New times roman" w:cstheme="minorHAnsi"/>
          <w:sz w:val="28"/>
          <w:szCs w:val="28"/>
        </w:rPr>
      </w:pPr>
      <w:r w:rsidRPr="00CF4CF6">
        <w:rPr>
          <w:rFonts w:ascii="New times roman" w:hAnsi="New times roman" w:cstheme="minorHAnsi"/>
          <w:sz w:val="28"/>
          <w:szCs w:val="28"/>
        </w:rPr>
        <w:t xml:space="preserve">Consider </w:t>
      </w:r>
      <w:r w:rsidRPr="00CF4CF6">
        <w:rPr>
          <w:rFonts w:ascii="New times roman" w:hAnsi="New times roman" w:cstheme="minorHAnsi"/>
          <w:strike/>
          <w:sz w:val="28"/>
          <w:szCs w:val="28"/>
        </w:rPr>
        <w:t>a</w:t>
      </w:r>
      <w:r w:rsidRPr="00CF4CF6">
        <w:rPr>
          <w:rFonts w:ascii="New times roman" w:hAnsi="New times roman" w:cstheme="minorHAnsi"/>
          <w:sz w:val="28"/>
          <w:szCs w:val="28"/>
        </w:rPr>
        <w:t xml:space="preserve"> tube leak check sheet to confirm conditions have been reviewed to allow operator control of the feedwater valve.  This is an operator action to confirm he has checked and confirmed no signs of a large tube leak before releasing control to allow opening the feedwater control valve.</w:t>
      </w:r>
    </w:p>
    <w:p w14:paraId="6E2A895D" w14:textId="77777777" w:rsidR="00CF4CF6" w:rsidRPr="00CF4CF6" w:rsidRDefault="00CF4CF6" w:rsidP="00D07AA5">
      <w:pPr>
        <w:pStyle w:val="Prrafodelista"/>
        <w:widowControl w:val="0"/>
        <w:numPr>
          <w:ilvl w:val="0"/>
          <w:numId w:val="33"/>
        </w:numPr>
        <w:jc w:val="both"/>
        <w:rPr>
          <w:rFonts w:ascii="New times roman" w:hAnsi="New times roman" w:cstheme="minorHAnsi"/>
          <w:sz w:val="28"/>
          <w:szCs w:val="28"/>
        </w:rPr>
      </w:pPr>
      <w:r w:rsidRPr="00CF4CF6">
        <w:rPr>
          <w:rFonts w:ascii="New times roman" w:hAnsi="New times roman" w:cstheme="minorHAnsi"/>
          <w:sz w:val="28"/>
          <w:szCs w:val="28"/>
        </w:rPr>
        <w:t>After opening the feedwater control valve, monitoring of drum water level trends, drum level recovery times, and other boiler conditions for additional signs of large leak should continue.</w:t>
      </w:r>
    </w:p>
    <w:p w14:paraId="70E4A8EC" w14:textId="77777777" w:rsidR="00CF4CF6" w:rsidRPr="00CF4CF6" w:rsidRDefault="00CF4CF6" w:rsidP="00CF4CF6">
      <w:pPr>
        <w:jc w:val="both"/>
        <w:rPr>
          <w:rFonts w:ascii="New times roman" w:hAnsi="New times roman" w:cstheme="minorHAnsi"/>
          <w:sz w:val="28"/>
          <w:szCs w:val="28"/>
        </w:rPr>
      </w:pPr>
    </w:p>
    <w:p w14:paraId="0F31548E" w14:textId="77777777" w:rsidR="00CF4CF6" w:rsidRPr="00CF4CF6" w:rsidRDefault="00CF4CF6" w:rsidP="00D07AA5">
      <w:pPr>
        <w:pStyle w:val="Prrafodelista"/>
        <w:widowControl w:val="0"/>
        <w:numPr>
          <w:ilvl w:val="0"/>
          <w:numId w:val="33"/>
        </w:numPr>
        <w:jc w:val="both"/>
        <w:rPr>
          <w:rFonts w:ascii="New times roman" w:hAnsi="New times roman" w:cstheme="minorHAnsi"/>
          <w:color w:val="EE0000"/>
          <w:sz w:val="28"/>
          <w:szCs w:val="28"/>
          <w:highlight w:val="yellow"/>
        </w:rPr>
      </w:pPr>
      <w:r w:rsidRPr="00CF4CF6">
        <w:rPr>
          <w:rFonts w:ascii="New times roman" w:hAnsi="New times roman" w:cstheme="minorHAnsi"/>
          <w:color w:val="EE0000"/>
          <w:sz w:val="28"/>
          <w:szCs w:val="28"/>
          <w:highlight w:val="yellow"/>
        </w:rPr>
        <w:t>Another leak condition occurs with low steam drum level MFT. There can be an external to furnace leak that causes this condition (a large amount of steam in the boiler building); it will be reduced if the feedwater valve is closed immediately on low drum level MFT condition.  This is a significant safety exposure to mitigate.</w:t>
      </w:r>
    </w:p>
    <w:p w14:paraId="728597EF" w14:textId="77777777" w:rsidR="00CF4CF6" w:rsidRPr="00CF4CF6" w:rsidRDefault="00CF4CF6" w:rsidP="00CF4CF6">
      <w:pPr>
        <w:pStyle w:val="Prrafodelista"/>
        <w:rPr>
          <w:rFonts w:ascii="New times roman" w:hAnsi="New times roman" w:cstheme="minorHAnsi"/>
          <w:sz w:val="28"/>
          <w:szCs w:val="28"/>
        </w:rPr>
      </w:pPr>
    </w:p>
    <w:p w14:paraId="0A22AF8D" w14:textId="77777777" w:rsidR="00CF4CF6" w:rsidRPr="00C411F1" w:rsidRDefault="00CF4CF6" w:rsidP="00D07AA5">
      <w:pPr>
        <w:pStyle w:val="Prrafodelista"/>
        <w:widowControl w:val="0"/>
        <w:numPr>
          <w:ilvl w:val="0"/>
          <w:numId w:val="33"/>
        </w:numPr>
        <w:jc w:val="both"/>
        <w:rPr>
          <w:rFonts w:ascii="New times roman" w:hAnsi="New times roman" w:cstheme="minorHAnsi"/>
          <w:strike/>
        </w:rPr>
      </w:pPr>
    </w:p>
    <w:p w14:paraId="6FB57449" w14:textId="77777777" w:rsidR="00CF4CF6" w:rsidRPr="00C411F1" w:rsidRDefault="00CF4CF6" w:rsidP="00CF4CF6">
      <w:pPr>
        <w:pStyle w:val="Textoindependiente"/>
        <w:spacing w:line="360" w:lineRule="auto"/>
        <w:ind w:left="720"/>
        <w:rPr>
          <w:rFonts w:ascii="New times roman" w:hAnsi="New times roman" w:cstheme="minorHAnsi"/>
          <w:b/>
          <w:bCs/>
          <w:strike/>
          <w:color w:val="FF0000"/>
          <w:spacing w:val="-1"/>
        </w:rPr>
      </w:pPr>
      <w:proofErr w:type="spellStart"/>
      <w:r w:rsidRPr="00F07C1E">
        <w:rPr>
          <w:rFonts w:ascii="New times roman" w:hAnsi="New times roman" w:cstheme="minorHAnsi"/>
          <w:strike/>
          <w:highlight w:val="yellow"/>
        </w:rPr>
        <w:t>Consider</w:t>
      </w:r>
      <w:proofErr w:type="spellEnd"/>
      <w:r w:rsidRPr="00F07C1E">
        <w:rPr>
          <w:rFonts w:ascii="New times roman" w:hAnsi="New times roman" w:cstheme="minorHAnsi"/>
          <w:strike/>
          <w:highlight w:val="yellow"/>
        </w:rPr>
        <w:t xml:space="preserve"> </w:t>
      </w:r>
      <w:proofErr w:type="spellStart"/>
      <w:r w:rsidRPr="00F07C1E">
        <w:rPr>
          <w:rFonts w:ascii="New times roman" w:hAnsi="New times roman" w:cstheme="minorHAnsi"/>
          <w:strike/>
          <w:highlight w:val="yellow"/>
        </w:rPr>
        <w:t>an</w:t>
      </w:r>
      <w:proofErr w:type="spellEnd"/>
      <w:r w:rsidRPr="00F07C1E">
        <w:rPr>
          <w:rFonts w:ascii="New times roman" w:hAnsi="New times roman" w:cstheme="minorHAnsi"/>
          <w:strike/>
          <w:highlight w:val="yellow"/>
        </w:rPr>
        <w:t xml:space="preserve"> </w:t>
      </w:r>
      <w:proofErr w:type="spellStart"/>
      <w:r w:rsidRPr="00F07C1E">
        <w:rPr>
          <w:rFonts w:ascii="New times roman" w:hAnsi="New times roman" w:cstheme="minorHAnsi"/>
          <w:strike/>
          <w:highlight w:val="yellow"/>
        </w:rPr>
        <w:t>additional</w:t>
      </w:r>
      <w:proofErr w:type="spellEnd"/>
      <w:r w:rsidRPr="00F07C1E">
        <w:rPr>
          <w:rFonts w:ascii="New times roman" w:hAnsi="New times roman" w:cstheme="minorHAnsi"/>
          <w:strike/>
          <w:highlight w:val="yellow"/>
        </w:rPr>
        <w:t xml:space="preserve"> </w:t>
      </w:r>
      <w:proofErr w:type="spellStart"/>
      <w:r w:rsidRPr="00F07C1E">
        <w:rPr>
          <w:rFonts w:ascii="New times roman" w:hAnsi="New times roman" w:cstheme="minorHAnsi"/>
          <w:strike/>
          <w:highlight w:val="yellow"/>
        </w:rPr>
        <w:t>alarm</w:t>
      </w:r>
      <w:proofErr w:type="spellEnd"/>
      <w:r w:rsidRPr="00F07C1E">
        <w:rPr>
          <w:rFonts w:ascii="New times roman" w:hAnsi="New times roman" w:cstheme="minorHAnsi"/>
          <w:strike/>
          <w:highlight w:val="yellow"/>
        </w:rPr>
        <w:t xml:space="preserve"> </w:t>
      </w:r>
      <w:proofErr w:type="spellStart"/>
      <w:r w:rsidRPr="00F07C1E">
        <w:rPr>
          <w:rFonts w:ascii="New times roman" w:hAnsi="New times roman" w:cstheme="minorHAnsi"/>
          <w:strike/>
          <w:highlight w:val="yellow"/>
        </w:rPr>
        <w:t>that</w:t>
      </w:r>
      <w:proofErr w:type="spellEnd"/>
      <w:r w:rsidRPr="00F07C1E">
        <w:rPr>
          <w:rFonts w:ascii="New times roman" w:hAnsi="New times roman" w:cstheme="minorHAnsi"/>
          <w:strike/>
          <w:highlight w:val="yellow"/>
        </w:rPr>
        <w:t xml:space="preserve"> </w:t>
      </w:r>
      <w:proofErr w:type="spellStart"/>
      <w:r w:rsidRPr="00F07C1E">
        <w:rPr>
          <w:rFonts w:ascii="New times roman" w:hAnsi="New times roman" w:cstheme="minorHAnsi"/>
          <w:strike/>
          <w:highlight w:val="yellow"/>
        </w:rPr>
        <w:t>sounds</w:t>
      </w:r>
      <w:proofErr w:type="spellEnd"/>
      <w:r w:rsidRPr="00F07C1E">
        <w:rPr>
          <w:rFonts w:ascii="New times roman" w:hAnsi="New times roman" w:cstheme="minorHAnsi"/>
          <w:strike/>
          <w:highlight w:val="yellow"/>
        </w:rPr>
        <w:t xml:space="preserve"> </w:t>
      </w:r>
      <w:proofErr w:type="spellStart"/>
      <w:r w:rsidRPr="00F07C1E">
        <w:rPr>
          <w:rFonts w:ascii="New times roman" w:hAnsi="New times roman" w:cstheme="minorHAnsi"/>
          <w:strike/>
          <w:highlight w:val="yellow"/>
        </w:rPr>
        <w:t>if</w:t>
      </w:r>
      <w:proofErr w:type="spellEnd"/>
      <w:r w:rsidRPr="00F07C1E">
        <w:rPr>
          <w:rFonts w:ascii="New times roman" w:hAnsi="New times roman" w:cstheme="minorHAnsi"/>
          <w:strike/>
          <w:highlight w:val="yellow"/>
        </w:rPr>
        <w:t xml:space="preserve"> drum </w:t>
      </w:r>
      <w:proofErr w:type="spellStart"/>
      <w:r w:rsidRPr="00F07C1E">
        <w:rPr>
          <w:rFonts w:ascii="New times roman" w:hAnsi="New times roman" w:cstheme="minorHAnsi"/>
          <w:strike/>
          <w:highlight w:val="yellow"/>
        </w:rPr>
        <w:t>level</w:t>
      </w:r>
      <w:proofErr w:type="spellEnd"/>
      <w:r w:rsidRPr="00F07C1E">
        <w:rPr>
          <w:rFonts w:ascii="New times roman" w:hAnsi="New times roman" w:cstheme="minorHAnsi"/>
          <w:strike/>
          <w:highlight w:val="yellow"/>
        </w:rPr>
        <w:t xml:space="preserve"> </w:t>
      </w:r>
      <w:proofErr w:type="spellStart"/>
      <w:r w:rsidRPr="00F07C1E">
        <w:rPr>
          <w:rFonts w:ascii="New times roman" w:hAnsi="New times roman" w:cstheme="minorHAnsi"/>
          <w:strike/>
          <w:highlight w:val="yellow"/>
        </w:rPr>
        <w:t>recovery</w:t>
      </w:r>
      <w:proofErr w:type="spellEnd"/>
      <w:r w:rsidRPr="00F07C1E">
        <w:rPr>
          <w:rFonts w:ascii="New times roman" w:hAnsi="New times roman" w:cstheme="minorHAnsi"/>
          <w:strike/>
          <w:highlight w:val="yellow"/>
        </w:rPr>
        <w:t xml:space="preserve"> time </w:t>
      </w:r>
      <w:proofErr w:type="spellStart"/>
      <w:r w:rsidRPr="00F07C1E">
        <w:rPr>
          <w:rFonts w:ascii="New times roman" w:hAnsi="New times roman" w:cstheme="minorHAnsi"/>
          <w:strike/>
          <w:highlight w:val="yellow"/>
        </w:rPr>
        <w:t>exceeds</w:t>
      </w:r>
      <w:proofErr w:type="spellEnd"/>
      <w:r w:rsidRPr="00F07C1E">
        <w:rPr>
          <w:rFonts w:ascii="New times roman" w:hAnsi="New times roman" w:cstheme="minorHAnsi"/>
          <w:strike/>
          <w:highlight w:val="yellow"/>
        </w:rPr>
        <w:t xml:space="preserve"> normal </w:t>
      </w:r>
      <w:proofErr w:type="spellStart"/>
      <w:r w:rsidRPr="00F07C1E">
        <w:rPr>
          <w:rFonts w:ascii="New times roman" w:hAnsi="New times roman" w:cstheme="minorHAnsi"/>
          <w:strike/>
          <w:highlight w:val="yellow"/>
        </w:rPr>
        <w:t>duration</w:t>
      </w:r>
      <w:proofErr w:type="spellEnd"/>
      <w:r w:rsidRPr="00F07C1E">
        <w:rPr>
          <w:rFonts w:ascii="New times roman" w:hAnsi="New times roman" w:cstheme="minorHAnsi"/>
          <w:strike/>
          <w:highlight w:val="yellow"/>
        </w:rPr>
        <w:t xml:space="preserve"> (can be </w:t>
      </w:r>
      <w:proofErr w:type="spellStart"/>
      <w:r w:rsidRPr="00F07C1E">
        <w:rPr>
          <w:rFonts w:ascii="New times roman" w:hAnsi="New times roman" w:cstheme="minorHAnsi"/>
          <w:strike/>
          <w:highlight w:val="yellow"/>
        </w:rPr>
        <w:t>about</w:t>
      </w:r>
      <w:proofErr w:type="spellEnd"/>
      <w:r w:rsidRPr="00F07C1E">
        <w:rPr>
          <w:rFonts w:ascii="New times roman" w:hAnsi="New times roman" w:cstheme="minorHAnsi"/>
          <w:strike/>
          <w:highlight w:val="yellow"/>
        </w:rPr>
        <w:t xml:space="preserve"> 5 minutes and </w:t>
      </w:r>
      <w:proofErr w:type="spellStart"/>
      <w:r w:rsidRPr="00F07C1E">
        <w:rPr>
          <w:rFonts w:ascii="New times roman" w:hAnsi="New times roman" w:cstheme="minorHAnsi"/>
          <w:strike/>
          <w:highlight w:val="yellow"/>
        </w:rPr>
        <w:t>should</w:t>
      </w:r>
      <w:proofErr w:type="spellEnd"/>
      <w:r w:rsidRPr="00F07C1E">
        <w:rPr>
          <w:rFonts w:ascii="New times roman" w:hAnsi="New times roman" w:cstheme="minorHAnsi"/>
          <w:strike/>
          <w:highlight w:val="yellow"/>
        </w:rPr>
        <w:t xml:space="preserve"> be boiler </w:t>
      </w:r>
      <w:proofErr w:type="spellStart"/>
      <w:r w:rsidRPr="00F07C1E">
        <w:rPr>
          <w:rFonts w:ascii="New times roman" w:hAnsi="New times roman" w:cstheme="minorHAnsi"/>
          <w:strike/>
          <w:highlight w:val="yellow"/>
        </w:rPr>
        <w:t>specific</w:t>
      </w:r>
      <w:proofErr w:type="spellEnd"/>
      <w:r w:rsidRPr="00F07C1E">
        <w:rPr>
          <w:rFonts w:ascii="New times roman" w:hAnsi="New times roman" w:cstheme="minorHAnsi"/>
          <w:strike/>
          <w:highlight w:val="yellow"/>
        </w:rPr>
        <w:t xml:space="preserve"> </w:t>
      </w:r>
      <w:proofErr w:type="spellStart"/>
      <w:r w:rsidRPr="00F07C1E">
        <w:rPr>
          <w:rFonts w:ascii="New times roman" w:hAnsi="New times roman" w:cstheme="minorHAnsi"/>
          <w:strike/>
          <w:highlight w:val="yellow"/>
        </w:rPr>
        <w:t>determined</w:t>
      </w:r>
      <w:proofErr w:type="spellEnd"/>
      <w:r w:rsidRPr="00F07C1E">
        <w:rPr>
          <w:rFonts w:ascii="New times roman" w:hAnsi="New times roman" w:cstheme="minorHAnsi"/>
          <w:strike/>
          <w:highlight w:val="yellow"/>
        </w:rPr>
        <w:t xml:space="preserve"> </w:t>
      </w:r>
      <w:proofErr w:type="spellStart"/>
      <w:r w:rsidRPr="00F07C1E">
        <w:rPr>
          <w:rFonts w:ascii="New times roman" w:hAnsi="New times roman" w:cstheme="minorHAnsi"/>
          <w:strike/>
          <w:highlight w:val="yellow"/>
        </w:rPr>
        <w:t>from</w:t>
      </w:r>
      <w:proofErr w:type="spellEnd"/>
      <w:r w:rsidRPr="00F07C1E">
        <w:rPr>
          <w:rFonts w:ascii="New times roman" w:hAnsi="New times roman" w:cstheme="minorHAnsi"/>
          <w:strike/>
          <w:highlight w:val="yellow"/>
        </w:rPr>
        <w:t xml:space="preserve"> </w:t>
      </w:r>
      <w:proofErr w:type="spellStart"/>
      <w:r w:rsidRPr="00F07C1E">
        <w:rPr>
          <w:rFonts w:ascii="New times roman" w:hAnsi="New times roman" w:cstheme="minorHAnsi"/>
          <w:strike/>
          <w:highlight w:val="yellow"/>
        </w:rPr>
        <w:t>unit</w:t>
      </w:r>
      <w:proofErr w:type="spellEnd"/>
      <w:r w:rsidRPr="00F07C1E">
        <w:rPr>
          <w:rFonts w:ascii="New times roman" w:hAnsi="New times roman" w:cstheme="minorHAnsi"/>
          <w:strike/>
          <w:highlight w:val="yellow"/>
        </w:rPr>
        <w:t xml:space="preserve"> </w:t>
      </w:r>
      <w:proofErr w:type="spellStart"/>
      <w:r w:rsidRPr="00F07C1E">
        <w:rPr>
          <w:rFonts w:ascii="New times roman" w:hAnsi="New times roman" w:cstheme="minorHAnsi"/>
          <w:strike/>
          <w:highlight w:val="yellow"/>
        </w:rPr>
        <w:t>history</w:t>
      </w:r>
      <w:proofErr w:type="spellEnd"/>
      <w:r w:rsidRPr="00F07C1E">
        <w:rPr>
          <w:rFonts w:ascii="New times roman" w:hAnsi="New times roman" w:cstheme="minorHAnsi"/>
          <w:strike/>
          <w:highlight w:val="yellow"/>
        </w:rPr>
        <w:t xml:space="preserve"> </w:t>
      </w:r>
      <w:proofErr w:type="spellStart"/>
      <w:r w:rsidRPr="00F07C1E">
        <w:rPr>
          <w:rFonts w:ascii="New times roman" w:hAnsi="New times roman" w:cstheme="minorHAnsi"/>
          <w:strike/>
          <w:highlight w:val="yellow"/>
        </w:rPr>
        <w:t>on</w:t>
      </w:r>
      <w:proofErr w:type="spellEnd"/>
      <w:r w:rsidRPr="00F07C1E">
        <w:rPr>
          <w:rFonts w:ascii="New times roman" w:hAnsi="New times roman" w:cstheme="minorHAnsi"/>
          <w:strike/>
          <w:highlight w:val="yellow"/>
        </w:rPr>
        <w:t xml:space="preserve"> </w:t>
      </w:r>
      <w:proofErr w:type="spellStart"/>
      <w:r w:rsidRPr="00F07C1E">
        <w:rPr>
          <w:rFonts w:ascii="New times roman" w:hAnsi="New times roman" w:cstheme="minorHAnsi"/>
          <w:strike/>
          <w:highlight w:val="yellow"/>
        </w:rPr>
        <w:t>recovery</w:t>
      </w:r>
      <w:proofErr w:type="spellEnd"/>
      <w:r w:rsidRPr="00F07C1E">
        <w:rPr>
          <w:rFonts w:ascii="New times roman" w:hAnsi="New times roman" w:cstheme="minorHAnsi"/>
          <w:strike/>
          <w:highlight w:val="yellow"/>
        </w:rPr>
        <w:t xml:space="preserve"> time).  This </w:t>
      </w:r>
      <w:proofErr w:type="spellStart"/>
      <w:r w:rsidRPr="00F07C1E">
        <w:rPr>
          <w:rFonts w:ascii="New times roman" w:hAnsi="New times roman" w:cstheme="minorHAnsi"/>
          <w:strike/>
          <w:highlight w:val="yellow"/>
        </w:rPr>
        <w:t>gives</w:t>
      </w:r>
      <w:proofErr w:type="spellEnd"/>
      <w:r w:rsidRPr="00F07C1E">
        <w:rPr>
          <w:rFonts w:ascii="New times roman" w:hAnsi="New times roman" w:cstheme="minorHAnsi"/>
          <w:strike/>
          <w:highlight w:val="yellow"/>
        </w:rPr>
        <w:t xml:space="preserve"> the </w:t>
      </w:r>
      <w:proofErr w:type="spellStart"/>
      <w:r w:rsidRPr="00F07C1E">
        <w:rPr>
          <w:rFonts w:ascii="New times roman" w:hAnsi="New times roman" w:cstheme="minorHAnsi"/>
          <w:strike/>
          <w:highlight w:val="yellow"/>
        </w:rPr>
        <w:t>operator</w:t>
      </w:r>
      <w:proofErr w:type="spellEnd"/>
      <w:r w:rsidRPr="00F07C1E">
        <w:rPr>
          <w:rFonts w:ascii="New times roman" w:hAnsi="New times roman" w:cstheme="minorHAnsi"/>
          <w:strike/>
          <w:highlight w:val="yellow"/>
        </w:rPr>
        <w:t xml:space="preserve"> </w:t>
      </w:r>
      <w:proofErr w:type="spellStart"/>
      <w:r w:rsidRPr="00F07C1E">
        <w:rPr>
          <w:rFonts w:ascii="New times roman" w:hAnsi="New times roman" w:cstheme="minorHAnsi"/>
          <w:strike/>
          <w:highlight w:val="yellow"/>
        </w:rPr>
        <w:t>an</w:t>
      </w:r>
      <w:proofErr w:type="spellEnd"/>
      <w:r w:rsidRPr="00F07C1E">
        <w:rPr>
          <w:rFonts w:ascii="New times roman" w:hAnsi="New times roman" w:cstheme="minorHAnsi"/>
          <w:strike/>
          <w:highlight w:val="yellow"/>
        </w:rPr>
        <w:t xml:space="preserve"> </w:t>
      </w:r>
      <w:proofErr w:type="spellStart"/>
      <w:r w:rsidRPr="00F07C1E">
        <w:rPr>
          <w:rFonts w:ascii="New times roman" w:hAnsi="New times roman" w:cstheme="minorHAnsi"/>
          <w:strike/>
          <w:highlight w:val="yellow"/>
        </w:rPr>
        <w:t>additional</w:t>
      </w:r>
      <w:proofErr w:type="spellEnd"/>
      <w:r w:rsidRPr="00F07C1E">
        <w:rPr>
          <w:rFonts w:ascii="New times roman" w:hAnsi="New times roman" w:cstheme="minorHAnsi"/>
          <w:strike/>
          <w:highlight w:val="yellow"/>
        </w:rPr>
        <w:t xml:space="preserve"> </w:t>
      </w:r>
      <w:proofErr w:type="spellStart"/>
      <w:r w:rsidRPr="00F07C1E">
        <w:rPr>
          <w:rFonts w:ascii="New times roman" w:hAnsi="New times roman" w:cstheme="minorHAnsi"/>
          <w:strike/>
          <w:highlight w:val="yellow"/>
        </w:rPr>
        <w:t>indication</w:t>
      </w:r>
      <w:proofErr w:type="spellEnd"/>
      <w:r w:rsidRPr="00F07C1E">
        <w:rPr>
          <w:rFonts w:ascii="New times roman" w:hAnsi="New times roman" w:cstheme="minorHAnsi"/>
          <w:strike/>
          <w:highlight w:val="yellow"/>
        </w:rPr>
        <w:t xml:space="preserve"> </w:t>
      </w:r>
      <w:proofErr w:type="spellStart"/>
      <w:r w:rsidRPr="00F07C1E">
        <w:rPr>
          <w:rFonts w:ascii="New times roman" w:hAnsi="New times roman" w:cstheme="minorHAnsi"/>
          <w:strike/>
          <w:highlight w:val="yellow"/>
        </w:rPr>
        <w:t>that</w:t>
      </w:r>
      <w:proofErr w:type="spellEnd"/>
      <w:r w:rsidRPr="00F07C1E">
        <w:rPr>
          <w:rFonts w:ascii="New times roman" w:hAnsi="New times roman" w:cstheme="minorHAnsi"/>
          <w:strike/>
          <w:highlight w:val="yellow"/>
        </w:rPr>
        <w:t xml:space="preserve"> a </w:t>
      </w:r>
      <w:proofErr w:type="spellStart"/>
      <w:r w:rsidRPr="00F07C1E">
        <w:rPr>
          <w:rFonts w:ascii="New times roman" w:hAnsi="New times roman" w:cstheme="minorHAnsi"/>
          <w:strike/>
          <w:highlight w:val="yellow"/>
        </w:rPr>
        <w:t>large</w:t>
      </w:r>
      <w:proofErr w:type="spellEnd"/>
      <w:r w:rsidRPr="00F07C1E">
        <w:rPr>
          <w:rFonts w:ascii="New times roman" w:hAnsi="New times roman" w:cstheme="minorHAnsi"/>
          <w:strike/>
          <w:highlight w:val="yellow"/>
        </w:rPr>
        <w:t xml:space="preserve"> </w:t>
      </w:r>
      <w:proofErr w:type="spellStart"/>
      <w:r w:rsidRPr="00F07C1E">
        <w:rPr>
          <w:rFonts w:ascii="New times roman" w:hAnsi="New times roman" w:cstheme="minorHAnsi"/>
          <w:strike/>
          <w:highlight w:val="yellow"/>
        </w:rPr>
        <w:t>tube</w:t>
      </w:r>
      <w:proofErr w:type="spellEnd"/>
      <w:r w:rsidRPr="00F07C1E">
        <w:rPr>
          <w:rFonts w:ascii="New times roman" w:hAnsi="New times roman" w:cstheme="minorHAnsi"/>
          <w:strike/>
          <w:highlight w:val="yellow"/>
        </w:rPr>
        <w:t xml:space="preserve"> </w:t>
      </w:r>
      <w:proofErr w:type="spellStart"/>
      <w:r w:rsidRPr="00F07C1E">
        <w:rPr>
          <w:rFonts w:ascii="New times roman" w:hAnsi="New times roman" w:cstheme="minorHAnsi"/>
          <w:strike/>
          <w:highlight w:val="yellow"/>
        </w:rPr>
        <w:t>leak</w:t>
      </w:r>
      <w:proofErr w:type="spellEnd"/>
      <w:r w:rsidRPr="00F07C1E">
        <w:rPr>
          <w:rFonts w:ascii="New times roman" w:hAnsi="New times roman" w:cstheme="minorHAnsi"/>
          <w:strike/>
          <w:highlight w:val="yellow"/>
        </w:rPr>
        <w:t xml:space="preserve"> </w:t>
      </w:r>
      <w:proofErr w:type="spellStart"/>
      <w:r w:rsidRPr="00F07C1E">
        <w:rPr>
          <w:rFonts w:ascii="New times roman" w:hAnsi="New times roman" w:cstheme="minorHAnsi"/>
          <w:strike/>
          <w:highlight w:val="yellow"/>
        </w:rPr>
        <w:t>may</w:t>
      </w:r>
      <w:proofErr w:type="spellEnd"/>
      <w:r w:rsidRPr="00F07C1E">
        <w:rPr>
          <w:rFonts w:ascii="New times roman" w:hAnsi="New times roman" w:cstheme="minorHAnsi"/>
          <w:strike/>
          <w:highlight w:val="yellow"/>
        </w:rPr>
        <w:t xml:space="preserve"> be </w:t>
      </w:r>
      <w:proofErr w:type="spellStart"/>
      <w:r w:rsidRPr="00F07C1E">
        <w:rPr>
          <w:rFonts w:ascii="New times roman" w:hAnsi="New times roman" w:cstheme="minorHAnsi"/>
          <w:strike/>
          <w:highlight w:val="yellow"/>
        </w:rPr>
        <w:t>present</w:t>
      </w:r>
      <w:proofErr w:type="spellEnd"/>
      <w:r w:rsidRPr="00F07C1E">
        <w:rPr>
          <w:rFonts w:ascii="New times roman" w:hAnsi="New times roman" w:cstheme="minorHAnsi"/>
          <w:strike/>
          <w:highlight w:val="yellow"/>
        </w:rPr>
        <w:t>.</w:t>
      </w:r>
      <w:r w:rsidRPr="00C411F1">
        <w:rPr>
          <w:rFonts w:ascii="New times roman" w:hAnsi="New times roman" w:cstheme="minorHAnsi"/>
          <w:strike/>
        </w:rPr>
        <w:t xml:space="preserve">  </w:t>
      </w:r>
      <w:proofErr w:type="spellStart"/>
      <w:r w:rsidRPr="00C411F1">
        <w:rPr>
          <w:rFonts w:ascii="New times roman" w:hAnsi="New times roman" w:cstheme="minorHAnsi"/>
          <w:strike/>
          <w:color w:val="FF0000"/>
        </w:rPr>
        <w:t>Consideration</w:t>
      </w:r>
      <w:proofErr w:type="spellEnd"/>
      <w:r w:rsidRPr="00C411F1">
        <w:rPr>
          <w:rFonts w:ascii="New times roman" w:hAnsi="New times roman" w:cstheme="minorHAnsi"/>
          <w:strike/>
          <w:color w:val="FF0000"/>
        </w:rPr>
        <w:t xml:space="preserve"> to </w:t>
      </w:r>
      <w:proofErr w:type="spellStart"/>
      <w:r w:rsidRPr="00C411F1">
        <w:rPr>
          <w:rFonts w:ascii="New times roman" w:hAnsi="New times roman" w:cstheme="minorHAnsi"/>
          <w:strike/>
          <w:color w:val="FF0000"/>
        </w:rPr>
        <w:t>make</w:t>
      </w:r>
      <w:proofErr w:type="spellEnd"/>
      <w:r w:rsidRPr="00C411F1">
        <w:rPr>
          <w:rFonts w:ascii="New times roman" w:hAnsi="New times roman" w:cstheme="minorHAnsi"/>
          <w:strike/>
          <w:color w:val="FF0000"/>
        </w:rPr>
        <w:t xml:space="preserve"> the drum </w:t>
      </w:r>
      <w:proofErr w:type="spellStart"/>
      <w:r w:rsidRPr="00C411F1">
        <w:rPr>
          <w:rFonts w:ascii="New times roman" w:hAnsi="New times roman" w:cstheme="minorHAnsi"/>
          <w:strike/>
          <w:color w:val="FF0000"/>
        </w:rPr>
        <w:t>recovery</w:t>
      </w:r>
      <w:proofErr w:type="spellEnd"/>
      <w:r w:rsidRPr="00C411F1">
        <w:rPr>
          <w:rFonts w:ascii="New times roman" w:hAnsi="New times roman" w:cstheme="minorHAnsi"/>
          <w:strike/>
          <w:color w:val="FF0000"/>
        </w:rPr>
        <w:t xml:space="preserve"> time </w:t>
      </w:r>
      <w:proofErr w:type="spellStart"/>
      <w:r w:rsidRPr="00C411F1">
        <w:rPr>
          <w:rFonts w:ascii="New times roman" w:hAnsi="New times roman" w:cstheme="minorHAnsi"/>
          <w:strike/>
          <w:color w:val="FF0000"/>
        </w:rPr>
        <w:t>zero</w:t>
      </w:r>
      <w:proofErr w:type="spellEnd"/>
      <w:r w:rsidRPr="00C411F1">
        <w:rPr>
          <w:rFonts w:ascii="New times roman" w:hAnsi="New times roman" w:cstheme="minorHAnsi"/>
          <w:strike/>
          <w:color w:val="FF0000"/>
        </w:rPr>
        <w:t xml:space="preserve"> </w:t>
      </w:r>
      <w:proofErr w:type="spellStart"/>
      <w:r w:rsidRPr="00C411F1">
        <w:rPr>
          <w:rFonts w:ascii="New times roman" w:hAnsi="New times roman" w:cstheme="minorHAnsi"/>
          <w:strike/>
          <w:color w:val="FF0000"/>
        </w:rPr>
        <w:t>should</w:t>
      </w:r>
      <w:proofErr w:type="spellEnd"/>
      <w:r w:rsidRPr="00C411F1">
        <w:rPr>
          <w:rFonts w:ascii="New times roman" w:hAnsi="New times roman" w:cstheme="minorHAnsi"/>
          <w:strike/>
          <w:color w:val="FF0000"/>
        </w:rPr>
        <w:t xml:space="preserve"> be </w:t>
      </w:r>
      <w:proofErr w:type="spellStart"/>
      <w:r w:rsidRPr="00C411F1">
        <w:rPr>
          <w:rFonts w:ascii="New times roman" w:hAnsi="New times roman" w:cstheme="minorHAnsi"/>
          <w:strike/>
          <w:color w:val="FF0000"/>
        </w:rPr>
        <w:t>considered</w:t>
      </w:r>
      <w:proofErr w:type="spellEnd"/>
      <w:r w:rsidRPr="00C411F1">
        <w:rPr>
          <w:rFonts w:ascii="New times roman" w:hAnsi="New times roman" w:cstheme="minorHAnsi"/>
          <w:strike/>
          <w:color w:val="FF0000"/>
        </w:rPr>
        <w:t xml:space="preserve">.  This </w:t>
      </w:r>
      <w:proofErr w:type="spellStart"/>
      <w:r w:rsidRPr="00C411F1">
        <w:rPr>
          <w:rFonts w:ascii="New times roman" w:hAnsi="New times roman" w:cstheme="minorHAnsi"/>
          <w:strike/>
          <w:color w:val="FF0000"/>
        </w:rPr>
        <w:t>would</w:t>
      </w:r>
      <w:proofErr w:type="spellEnd"/>
      <w:r w:rsidRPr="00C411F1">
        <w:rPr>
          <w:rFonts w:ascii="New times roman" w:hAnsi="New times roman" w:cstheme="minorHAnsi"/>
          <w:strike/>
          <w:color w:val="FF0000"/>
        </w:rPr>
        <w:t xml:space="preserve"> be </w:t>
      </w:r>
      <w:proofErr w:type="spellStart"/>
      <w:r w:rsidRPr="00C411F1">
        <w:rPr>
          <w:rFonts w:ascii="New times roman" w:hAnsi="New times roman" w:cstheme="minorHAnsi"/>
          <w:strike/>
          <w:color w:val="FF0000"/>
        </w:rPr>
        <w:t>most</w:t>
      </w:r>
      <w:proofErr w:type="spellEnd"/>
      <w:r w:rsidRPr="00C411F1">
        <w:rPr>
          <w:rFonts w:ascii="New times roman" w:hAnsi="New times roman" w:cstheme="minorHAnsi"/>
          <w:strike/>
          <w:color w:val="FF0000"/>
        </w:rPr>
        <w:t xml:space="preserve"> conservative </w:t>
      </w:r>
      <w:proofErr w:type="spellStart"/>
      <w:r w:rsidRPr="00C411F1">
        <w:rPr>
          <w:rFonts w:ascii="New times roman" w:hAnsi="New times roman" w:cstheme="minorHAnsi"/>
          <w:strike/>
          <w:color w:val="FF0000"/>
        </w:rPr>
        <w:t>approach</w:t>
      </w:r>
      <w:proofErr w:type="spellEnd"/>
      <w:r w:rsidRPr="00C411F1">
        <w:rPr>
          <w:rFonts w:ascii="New times roman" w:hAnsi="New times roman" w:cstheme="minorHAnsi"/>
          <w:strike/>
          <w:color w:val="FF0000"/>
        </w:rPr>
        <w:t xml:space="preserve">.  </w:t>
      </w:r>
      <w:proofErr w:type="spellStart"/>
      <w:r w:rsidRPr="00C411F1">
        <w:rPr>
          <w:rFonts w:ascii="New times roman" w:hAnsi="New times roman" w:cstheme="minorHAnsi"/>
          <w:strike/>
          <w:color w:val="FF0000"/>
        </w:rPr>
        <w:t>If</w:t>
      </w:r>
      <w:proofErr w:type="spellEnd"/>
      <w:r w:rsidRPr="00C411F1">
        <w:rPr>
          <w:rFonts w:ascii="New times roman" w:hAnsi="New times roman" w:cstheme="minorHAnsi"/>
          <w:strike/>
          <w:color w:val="FF0000"/>
        </w:rPr>
        <w:t xml:space="preserve"> this </w:t>
      </w:r>
      <w:proofErr w:type="spellStart"/>
      <w:r w:rsidRPr="00C411F1">
        <w:rPr>
          <w:rFonts w:ascii="New times roman" w:hAnsi="New times roman" w:cstheme="minorHAnsi"/>
          <w:strike/>
          <w:color w:val="FF0000"/>
        </w:rPr>
        <w:t>is</w:t>
      </w:r>
      <w:proofErr w:type="spellEnd"/>
      <w:r w:rsidRPr="00C411F1">
        <w:rPr>
          <w:rFonts w:ascii="New times roman" w:hAnsi="New times roman" w:cstheme="minorHAnsi"/>
          <w:strike/>
          <w:color w:val="FF0000"/>
        </w:rPr>
        <w:t xml:space="preserve"> done </w:t>
      </w:r>
      <w:proofErr w:type="spellStart"/>
      <w:r w:rsidRPr="00C411F1">
        <w:rPr>
          <w:rFonts w:ascii="New times roman" w:hAnsi="New times roman" w:cstheme="minorHAnsi"/>
          <w:strike/>
          <w:color w:val="FF0000"/>
        </w:rPr>
        <w:t>then</w:t>
      </w:r>
      <w:proofErr w:type="spellEnd"/>
      <w:r w:rsidRPr="00C411F1">
        <w:rPr>
          <w:rFonts w:ascii="New times roman" w:hAnsi="New times roman" w:cstheme="minorHAnsi"/>
          <w:strike/>
          <w:color w:val="FF0000"/>
        </w:rPr>
        <w:t xml:space="preserve"> </w:t>
      </w:r>
      <w:proofErr w:type="spellStart"/>
      <w:r w:rsidRPr="00C411F1">
        <w:rPr>
          <w:rFonts w:ascii="New times roman" w:hAnsi="New times roman" w:cstheme="minorHAnsi"/>
          <w:strike/>
          <w:color w:val="FF0000"/>
        </w:rPr>
        <w:t>close</w:t>
      </w:r>
      <w:proofErr w:type="spellEnd"/>
      <w:r w:rsidRPr="00C411F1">
        <w:rPr>
          <w:rFonts w:ascii="New times roman" w:hAnsi="New times roman" w:cstheme="minorHAnsi"/>
          <w:strike/>
          <w:color w:val="FF0000"/>
        </w:rPr>
        <w:t xml:space="preserve"> the </w:t>
      </w:r>
      <w:proofErr w:type="spellStart"/>
      <w:r w:rsidRPr="00C411F1">
        <w:rPr>
          <w:rFonts w:ascii="New times roman" w:hAnsi="New times roman" w:cstheme="minorHAnsi"/>
          <w:strike/>
          <w:color w:val="FF0000"/>
        </w:rPr>
        <w:t>feedwater</w:t>
      </w:r>
      <w:proofErr w:type="spellEnd"/>
      <w:r w:rsidRPr="00C411F1">
        <w:rPr>
          <w:rFonts w:ascii="New times roman" w:hAnsi="New times roman" w:cstheme="minorHAnsi"/>
          <w:strike/>
          <w:color w:val="FF0000"/>
        </w:rPr>
        <w:t xml:space="preserve"> </w:t>
      </w:r>
      <w:proofErr w:type="spellStart"/>
      <w:r w:rsidRPr="00C411F1">
        <w:rPr>
          <w:rFonts w:ascii="New times roman" w:hAnsi="New times roman" w:cstheme="minorHAnsi"/>
          <w:strike/>
          <w:color w:val="FF0000"/>
        </w:rPr>
        <w:t>valve</w:t>
      </w:r>
      <w:proofErr w:type="spellEnd"/>
      <w:r w:rsidRPr="00C411F1">
        <w:rPr>
          <w:rFonts w:ascii="New times roman" w:hAnsi="New times roman" w:cstheme="minorHAnsi"/>
          <w:strike/>
          <w:color w:val="FF0000"/>
        </w:rPr>
        <w:t xml:space="preserve"> </w:t>
      </w:r>
      <w:proofErr w:type="spellStart"/>
      <w:r w:rsidRPr="00C411F1">
        <w:rPr>
          <w:rFonts w:ascii="New times roman" w:hAnsi="New times roman" w:cstheme="minorHAnsi"/>
          <w:strike/>
          <w:color w:val="FF0000"/>
        </w:rPr>
        <w:t>put</w:t>
      </w:r>
      <w:proofErr w:type="spellEnd"/>
      <w:r w:rsidRPr="00C411F1">
        <w:rPr>
          <w:rFonts w:ascii="New times roman" w:hAnsi="New times roman" w:cstheme="minorHAnsi"/>
          <w:strike/>
          <w:color w:val="FF0000"/>
        </w:rPr>
        <w:t xml:space="preserve"> in manual and </w:t>
      </w:r>
      <w:proofErr w:type="spellStart"/>
      <w:r w:rsidRPr="00C411F1">
        <w:rPr>
          <w:rFonts w:ascii="New times roman" w:hAnsi="New times roman" w:cstheme="minorHAnsi"/>
          <w:strike/>
          <w:color w:val="FF0000"/>
        </w:rPr>
        <w:t>perform</w:t>
      </w:r>
      <w:proofErr w:type="spellEnd"/>
      <w:r w:rsidRPr="00C411F1">
        <w:rPr>
          <w:rFonts w:ascii="New times roman" w:hAnsi="New times roman" w:cstheme="minorHAnsi"/>
          <w:strike/>
          <w:color w:val="FF0000"/>
        </w:rPr>
        <w:t xml:space="preserve"> a </w:t>
      </w:r>
      <w:proofErr w:type="spellStart"/>
      <w:r w:rsidRPr="00C411F1">
        <w:rPr>
          <w:rFonts w:ascii="New times roman" w:hAnsi="New times roman" w:cstheme="minorHAnsi"/>
          <w:strike/>
          <w:color w:val="FF0000"/>
        </w:rPr>
        <w:t>tube</w:t>
      </w:r>
      <w:proofErr w:type="spellEnd"/>
      <w:r w:rsidRPr="00C411F1">
        <w:rPr>
          <w:rFonts w:ascii="New times roman" w:hAnsi="New times roman" w:cstheme="minorHAnsi"/>
          <w:strike/>
          <w:color w:val="FF0000"/>
        </w:rPr>
        <w:t xml:space="preserve"> </w:t>
      </w:r>
      <w:proofErr w:type="spellStart"/>
      <w:r w:rsidRPr="00C411F1">
        <w:rPr>
          <w:rFonts w:ascii="New times roman" w:hAnsi="New times roman" w:cstheme="minorHAnsi"/>
          <w:strike/>
          <w:color w:val="FF0000"/>
        </w:rPr>
        <w:t>leak</w:t>
      </w:r>
      <w:proofErr w:type="spellEnd"/>
      <w:r w:rsidRPr="00C411F1">
        <w:rPr>
          <w:rFonts w:ascii="New times roman" w:hAnsi="New times roman" w:cstheme="minorHAnsi"/>
          <w:strike/>
          <w:color w:val="FF0000"/>
        </w:rPr>
        <w:t xml:space="preserve"> </w:t>
      </w:r>
      <w:proofErr w:type="spellStart"/>
      <w:r w:rsidRPr="00C411F1">
        <w:rPr>
          <w:rFonts w:ascii="New times roman" w:hAnsi="New times roman" w:cstheme="minorHAnsi"/>
          <w:strike/>
          <w:color w:val="FF0000"/>
        </w:rPr>
        <w:t>check</w:t>
      </w:r>
      <w:proofErr w:type="spellEnd"/>
      <w:r w:rsidRPr="00C411F1">
        <w:rPr>
          <w:rFonts w:ascii="New times roman" w:hAnsi="New times roman" w:cstheme="minorHAnsi"/>
          <w:strike/>
          <w:color w:val="FF0000"/>
        </w:rPr>
        <w:t xml:space="preserve"> </w:t>
      </w:r>
      <w:proofErr w:type="spellStart"/>
      <w:r w:rsidRPr="00C411F1">
        <w:rPr>
          <w:rFonts w:ascii="New times roman" w:hAnsi="New times roman" w:cstheme="minorHAnsi"/>
          <w:strike/>
          <w:color w:val="FF0000"/>
        </w:rPr>
        <w:t>sheet</w:t>
      </w:r>
      <w:proofErr w:type="spellEnd"/>
      <w:r w:rsidRPr="00C411F1">
        <w:rPr>
          <w:rFonts w:ascii="New times roman" w:hAnsi="New times roman" w:cstheme="minorHAnsi"/>
          <w:strike/>
          <w:color w:val="FF0000"/>
        </w:rPr>
        <w:t xml:space="preserve"> </w:t>
      </w:r>
      <w:proofErr w:type="spellStart"/>
      <w:r w:rsidRPr="00C411F1">
        <w:rPr>
          <w:rFonts w:ascii="New times roman" w:hAnsi="New times roman" w:cstheme="minorHAnsi"/>
          <w:strike/>
          <w:color w:val="FF0000"/>
        </w:rPr>
        <w:t>for</w:t>
      </w:r>
      <w:proofErr w:type="spellEnd"/>
      <w:r w:rsidRPr="00C411F1">
        <w:rPr>
          <w:rFonts w:ascii="New times roman" w:hAnsi="New times roman" w:cstheme="minorHAnsi"/>
          <w:strike/>
          <w:color w:val="FF0000"/>
        </w:rPr>
        <w:t xml:space="preserve"> ANY </w:t>
      </w:r>
      <w:proofErr w:type="spellStart"/>
      <w:r w:rsidRPr="00C411F1">
        <w:rPr>
          <w:rFonts w:ascii="New times roman" w:hAnsi="New times roman" w:cstheme="minorHAnsi"/>
          <w:strike/>
          <w:color w:val="FF0000"/>
        </w:rPr>
        <w:t>high</w:t>
      </w:r>
      <w:proofErr w:type="spellEnd"/>
      <w:r w:rsidRPr="00C411F1">
        <w:rPr>
          <w:rFonts w:ascii="New times roman" w:hAnsi="New times roman" w:cstheme="minorHAnsi"/>
          <w:strike/>
          <w:color w:val="FF0000"/>
        </w:rPr>
        <w:t xml:space="preserve"> </w:t>
      </w:r>
      <w:proofErr w:type="spellStart"/>
      <w:r w:rsidRPr="00C411F1">
        <w:rPr>
          <w:rFonts w:ascii="New times roman" w:hAnsi="New times roman" w:cstheme="minorHAnsi"/>
          <w:strike/>
          <w:color w:val="FF0000"/>
        </w:rPr>
        <w:t>furnace</w:t>
      </w:r>
      <w:proofErr w:type="spellEnd"/>
      <w:r w:rsidRPr="00C411F1">
        <w:rPr>
          <w:rFonts w:ascii="New times roman" w:hAnsi="New times roman" w:cstheme="minorHAnsi"/>
          <w:strike/>
          <w:color w:val="FF0000"/>
        </w:rPr>
        <w:t xml:space="preserve"> pressure </w:t>
      </w:r>
      <w:proofErr w:type="spellStart"/>
      <w:r w:rsidRPr="00C411F1">
        <w:rPr>
          <w:rFonts w:ascii="New times roman" w:hAnsi="New times roman" w:cstheme="minorHAnsi"/>
          <w:strike/>
          <w:color w:val="FF0000"/>
        </w:rPr>
        <w:t>or</w:t>
      </w:r>
      <w:proofErr w:type="spellEnd"/>
      <w:r w:rsidRPr="00C411F1">
        <w:rPr>
          <w:rFonts w:ascii="New times roman" w:hAnsi="New times roman" w:cstheme="minorHAnsi"/>
          <w:strike/>
          <w:color w:val="FF0000"/>
        </w:rPr>
        <w:t xml:space="preserve"> </w:t>
      </w:r>
      <w:proofErr w:type="spellStart"/>
      <w:r w:rsidRPr="00C411F1">
        <w:rPr>
          <w:rFonts w:ascii="New times roman" w:hAnsi="New times roman" w:cstheme="minorHAnsi"/>
          <w:strike/>
          <w:color w:val="FF0000"/>
        </w:rPr>
        <w:t>low</w:t>
      </w:r>
      <w:proofErr w:type="spellEnd"/>
      <w:r w:rsidRPr="00C411F1">
        <w:rPr>
          <w:rFonts w:ascii="New times roman" w:hAnsi="New times roman" w:cstheme="minorHAnsi"/>
          <w:strike/>
          <w:color w:val="FF0000"/>
        </w:rPr>
        <w:t xml:space="preserve"> drum </w:t>
      </w:r>
      <w:proofErr w:type="spellStart"/>
      <w:r w:rsidRPr="00C411F1">
        <w:rPr>
          <w:rFonts w:ascii="New times roman" w:hAnsi="New times roman" w:cstheme="minorHAnsi"/>
          <w:strike/>
          <w:color w:val="FF0000"/>
        </w:rPr>
        <w:t>level</w:t>
      </w:r>
      <w:proofErr w:type="spellEnd"/>
      <w:r w:rsidRPr="00C411F1">
        <w:rPr>
          <w:rFonts w:ascii="New times roman" w:hAnsi="New times roman" w:cstheme="minorHAnsi"/>
          <w:strike/>
          <w:color w:val="FF0000"/>
        </w:rPr>
        <w:t xml:space="preserve"> </w:t>
      </w:r>
      <w:proofErr w:type="spellStart"/>
      <w:r w:rsidRPr="00C411F1">
        <w:rPr>
          <w:rFonts w:ascii="New times roman" w:hAnsi="New times roman" w:cstheme="minorHAnsi"/>
          <w:strike/>
          <w:color w:val="FF0000"/>
        </w:rPr>
        <w:t>trip</w:t>
      </w:r>
      <w:proofErr w:type="spellEnd"/>
      <w:r w:rsidRPr="00C411F1">
        <w:rPr>
          <w:rFonts w:ascii="New times roman" w:hAnsi="New times roman" w:cstheme="minorHAnsi"/>
          <w:strike/>
          <w:color w:val="FF0000"/>
        </w:rPr>
        <w:t xml:space="preserve">.  BLRBAC Incident Fall 25-Incident 8 </w:t>
      </w:r>
      <w:proofErr w:type="spellStart"/>
      <w:r w:rsidRPr="00C411F1">
        <w:rPr>
          <w:rFonts w:ascii="New times roman" w:hAnsi="New times roman" w:cstheme="minorHAnsi"/>
          <w:strike/>
          <w:color w:val="FF0000"/>
        </w:rPr>
        <w:t>with</w:t>
      </w:r>
      <w:proofErr w:type="spellEnd"/>
      <w:r w:rsidRPr="00C411F1">
        <w:rPr>
          <w:rFonts w:ascii="New times roman" w:hAnsi="New times roman" w:cstheme="minorHAnsi"/>
          <w:strike/>
          <w:color w:val="FF0000"/>
        </w:rPr>
        <w:t xml:space="preserve"> </w:t>
      </w:r>
      <w:proofErr w:type="spellStart"/>
      <w:r w:rsidRPr="00C411F1">
        <w:rPr>
          <w:rFonts w:ascii="New times roman" w:hAnsi="New times roman" w:cstheme="minorHAnsi"/>
          <w:strike/>
          <w:color w:val="FF0000"/>
        </w:rPr>
        <w:t>riser</w:t>
      </w:r>
      <w:proofErr w:type="spellEnd"/>
      <w:r w:rsidRPr="00C411F1">
        <w:rPr>
          <w:rFonts w:ascii="New times roman" w:hAnsi="New times roman" w:cstheme="minorHAnsi"/>
          <w:strike/>
          <w:color w:val="FF0000"/>
        </w:rPr>
        <w:t xml:space="preserve"> </w:t>
      </w:r>
      <w:proofErr w:type="spellStart"/>
      <w:r w:rsidRPr="00C411F1">
        <w:rPr>
          <w:rFonts w:ascii="New times roman" w:hAnsi="New times roman" w:cstheme="minorHAnsi"/>
          <w:strike/>
          <w:color w:val="FF0000"/>
        </w:rPr>
        <w:t>tube</w:t>
      </w:r>
      <w:proofErr w:type="spellEnd"/>
      <w:r w:rsidRPr="00C411F1">
        <w:rPr>
          <w:rFonts w:ascii="New times roman" w:hAnsi="New times roman" w:cstheme="minorHAnsi"/>
          <w:strike/>
          <w:color w:val="FF0000"/>
        </w:rPr>
        <w:t xml:space="preserve"> </w:t>
      </w:r>
      <w:proofErr w:type="spellStart"/>
      <w:r w:rsidRPr="00C411F1">
        <w:rPr>
          <w:rFonts w:ascii="New times roman" w:hAnsi="New times roman" w:cstheme="minorHAnsi"/>
          <w:strike/>
          <w:color w:val="FF0000"/>
        </w:rPr>
        <w:t>blow</w:t>
      </w:r>
      <w:proofErr w:type="spellEnd"/>
      <w:r w:rsidRPr="00C411F1">
        <w:rPr>
          <w:rFonts w:ascii="New times roman" w:hAnsi="New times roman" w:cstheme="minorHAnsi"/>
          <w:strike/>
          <w:color w:val="FF0000"/>
        </w:rPr>
        <w:t xml:space="preserve"> out in </w:t>
      </w:r>
      <w:proofErr w:type="spellStart"/>
      <w:r w:rsidRPr="00C411F1">
        <w:rPr>
          <w:rFonts w:ascii="New times roman" w:hAnsi="New times roman" w:cstheme="minorHAnsi"/>
          <w:strike/>
          <w:color w:val="FF0000"/>
        </w:rPr>
        <w:t>penthouse</w:t>
      </w:r>
      <w:proofErr w:type="spellEnd"/>
      <w:r w:rsidRPr="00C411F1">
        <w:rPr>
          <w:rFonts w:ascii="New times roman" w:hAnsi="New times roman" w:cstheme="minorHAnsi"/>
          <w:strike/>
          <w:color w:val="FF0000"/>
        </w:rPr>
        <w:t xml:space="preserve"> </w:t>
      </w:r>
      <w:proofErr w:type="spellStart"/>
      <w:r w:rsidRPr="00C411F1">
        <w:rPr>
          <w:rFonts w:ascii="New times roman" w:hAnsi="New times roman" w:cstheme="minorHAnsi"/>
          <w:strike/>
          <w:color w:val="FF0000"/>
        </w:rPr>
        <w:t>showed</w:t>
      </w:r>
      <w:proofErr w:type="spellEnd"/>
      <w:r w:rsidRPr="00C411F1">
        <w:rPr>
          <w:rFonts w:ascii="New times roman" w:hAnsi="New times roman" w:cstheme="minorHAnsi"/>
          <w:strike/>
          <w:color w:val="FF0000"/>
        </w:rPr>
        <w:t xml:space="preserve"> </w:t>
      </w:r>
      <w:proofErr w:type="spellStart"/>
      <w:r w:rsidRPr="00C411F1">
        <w:rPr>
          <w:rFonts w:ascii="New times roman" w:hAnsi="New times roman" w:cstheme="minorHAnsi"/>
          <w:strike/>
          <w:color w:val="FF0000"/>
        </w:rPr>
        <w:t>that</w:t>
      </w:r>
      <w:proofErr w:type="spellEnd"/>
      <w:r w:rsidRPr="00C411F1">
        <w:rPr>
          <w:rFonts w:ascii="New times roman" w:hAnsi="New times roman" w:cstheme="minorHAnsi"/>
          <w:strike/>
          <w:color w:val="FF0000"/>
        </w:rPr>
        <w:t xml:space="preserve"> </w:t>
      </w:r>
      <w:proofErr w:type="spellStart"/>
      <w:r w:rsidRPr="00C411F1">
        <w:rPr>
          <w:rFonts w:ascii="New times roman" w:hAnsi="New times roman" w:cstheme="minorHAnsi"/>
          <w:strike/>
          <w:color w:val="FF0000"/>
        </w:rPr>
        <w:t>low</w:t>
      </w:r>
      <w:proofErr w:type="spellEnd"/>
      <w:r w:rsidRPr="00C411F1">
        <w:rPr>
          <w:rFonts w:ascii="New times roman" w:hAnsi="New times roman" w:cstheme="minorHAnsi"/>
          <w:strike/>
          <w:color w:val="FF0000"/>
        </w:rPr>
        <w:t xml:space="preserve"> drum </w:t>
      </w:r>
      <w:proofErr w:type="spellStart"/>
      <w:r w:rsidRPr="00C411F1">
        <w:rPr>
          <w:rFonts w:ascii="New times roman" w:hAnsi="New times roman" w:cstheme="minorHAnsi"/>
          <w:strike/>
          <w:color w:val="FF0000"/>
        </w:rPr>
        <w:t>level</w:t>
      </w:r>
      <w:proofErr w:type="spellEnd"/>
      <w:r w:rsidRPr="00C411F1">
        <w:rPr>
          <w:rFonts w:ascii="New times roman" w:hAnsi="New times roman" w:cstheme="minorHAnsi"/>
          <w:strike/>
          <w:color w:val="FF0000"/>
        </w:rPr>
        <w:t xml:space="preserve"> </w:t>
      </w:r>
      <w:proofErr w:type="spellStart"/>
      <w:r w:rsidRPr="00C411F1">
        <w:rPr>
          <w:rFonts w:ascii="New times roman" w:hAnsi="New times roman" w:cstheme="minorHAnsi"/>
          <w:strike/>
          <w:color w:val="FF0000"/>
        </w:rPr>
        <w:t>only</w:t>
      </w:r>
      <w:proofErr w:type="spellEnd"/>
      <w:r w:rsidRPr="00C411F1">
        <w:rPr>
          <w:rFonts w:ascii="New times roman" w:hAnsi="New times roman" w:cstheme="minorHAnsi"/>
          <w:strike/>
          <w:color w:val="FF0000"/>
        </w:rPr>
        <w:t xml:space="preserve"> </w:t>
      </w:r>
      <w:proofErr w:type="spellStart"/>
      <w:r w:rsidRPr="00C411F1">
        <w:rPr>
          <w:rFonts w:ascii="New times roman" w:hAnsi="New times roman" w:cstheme="minorHAnsi"/>
          <w:strike/>
          <w:color w:val="FF0000"/>
        </w:rPr>
        <w:t>closure</w:t>
      </w:r>
      <w:proofErr w:type="spellEnd"/>
      <w:r w:rsidRPr="00C411F1">
        <w:rPr>
          <w:rFonts w:ascii="New times roman" w:hAnsi="New times roman" w:cstheme="minorHAnsi"/>
          <w:strike/>
          <w:color w:val="FF0000"/>
        </w:rPr>
        <w:t xml:space="preserve"> of </w:t>
      </w:r>
      <w:proofErr w:type="spellStart"/>
      <w:r w:rsidRPr="00C411F1">
        <w:rPr>
          <w:rFonts w:ascii="New times roman" w:hAnsi="New times roman" w:cstheme="minorHAnsi"/>
          <w:strike/>
          <w:color w:val="FF0000"/>
        </w:rPr>
        <w:t>feedwater</w:t>
      </w:r>
      <w:proofErr w:type="spellEnd"/>
      <w:r w:rsidRPr="00C411F1">
        <w:rPr>
          <w:rFonts w:ascii="New times roman" w:hAnsi="New times roman" w:cstheme="minorHAnsi"/>
          <w:strike/>
          <w:color w:val="FF0000"/>
        </w:rPr>
        <w:t xml:space="preserve"> </w:t>
      </w:r>
      <w:proofErr w:type="spellStart"/>
      <w:r w:rsidRPr="00C411F1">
        <w:rPr>
          <w:rFonts w:ascii="New times roman" w:hAnsi="New times roman" w:cstheme="minorHAnsi"/>
          <w:strike/>
          <w:color w:val="FF0000"/>
        </w:rPr>
        <w:t>valve</w:t>
      </w:r>
      <w:proofErr w:type="spellEnd"/>
      <w:r w:rsidRPr="00C411F1">
        <w:rPr>
          <w:rFonts w:ascii="New times roman" w:hAnsi="New times roman" w:cstheme="minorHAnsi"/>
          <w:strike/>
          <w:color w:val="FF0000"/>
        </w:rPr>
        <w:t xml:space="preserve"> </w:t>
      </w:r>
      <w:proofErr w:type="spellStart"/>
      <w:r w:rsidRPr="00C411F1">
        <w:rPr>
          <w:rFonts w:ascii="New times roman" w:hAnsi="New times roman" w:cstheme="minorHAnsi"/>
          <w:strike/>
          <w:color w:val="FF0000"/>
        </w:rPr>
        <w:t>was</w:t>
      </w:r>
      <w:proofErr w:type="spellEnd"/>
      <w:r w:rsidRPr="00C411F1">
        <w:rPr>
          <w:rFonts w:ascii="New times roman" w:hAnsi="New times roman" w:cstheme="minorHAnsi"/>
          <w:strike/>
          <w:color w:val="FF0000"/>
        </w:rPr>
        <w:t xml:space="preserve"> </w:t>
      </w:r>
      <w:proofErr w:type="spellStart"/>
      <w:r w:rsidRPr="00C411F1">
        <w:rPr>
          <w:rFonts w:ascii="New times roman" w:hAnsi="New times roman" w:cstheme="minorHAnsi"/>
          <w:strike/>
          <w:color w:val="FF0000"/>
        </w:rPr>
        <w:t>warranted</w:t>
      </w:r>
      <w:proofErr w:type="spellEnd"/>
      <w:r w:rsidRPr="00C411F1">
        <w:rPr>
          <w:rFonts w:ascii="New times roman" w:hAnsi="New times roman" w:cstheme="minorHAnsi"/>
          <w:strike/>
          <w:color w:val="FF0000"/>
        </w:rPr>
        <w:t>.</w:t>
      </w:r>
    </w:p>
    <w:p w14:paraId="1F3AF9FA" w14:textId="77777777" w:rsidR="00CF4CF6" w:rsidRPr="00603A54" w:rsidRDefault="00CF4CF6" w:rsidP="00CF4CF6">
      <w:pPr>
        <w:jc w:val="both"/>
        <w:rPr>
          <w:rFonts w:ascii="New times roman" w:hAnsi="New times roman" w:cstheme="minorHAnsi"/>
          <w:szCs w:val="24"/>
        </w:rPr>
      </w:pPr>
    </w:p>
    <w:p w14:paraId="34949D33" w14:textId="3FECCA22" w:rsidR="00CF4CF6" w:rsidRPr="00CF4CF6" w:rsidRDefault="00CF4CF6" w:rsidP="00A17561">
      <w:pPr>
        <w:ind w:left="720"/>
        <w:rPr>
          <w:rFonts w:ascii="New times roman" w:hAnsi="New times roman" w:cstheme="minorHAnsi"/>
          <w:sz w:val="28"/>
          <w:szCs w:val="28"/>
        </w:rPr>
      </w:pPr>
      <w:r w:rsidRPr="00CF4CF6">
        <w:rPr>
          <w:rFonts w:ascii="New times roman" w:hAnsi="New times roman" w:cstheme="minorHAnsi"/>
          <w:sz w:val="28"/>
          <w:szCs w:val="28"/>
        </w:rPr>
        <w:t xml:space="preserve">When this control logic is </w:t>
      </w:r>
      <w:r w:rsidR="00F91C89" w:rsidRPr="00CF4CF6">
        <w:rPr>
          <w:rFonts w:ascii="New times roman" w:hAnsi="New times roman" w:cstheme="minorHAnsi"/>
          <w:sz w:val="28"/>
          <w:szCs w:val="28"/>
        </w:rPr>
        <w:t>implemented,</w:t>
      </w:r>
      <w:r w:rsidRPr="00CF4CF6">
        <w:rPr>
          <w:rFonts w:ascii="New times roman" w:hAnsi="New times roman" w:cstheme="minorHAnsi"/>
          <w:sz w:val="28"/>
          <w:szCs w:val="28"/>
        </w:rPr>
        <w:t xml:space="preserve"> it remains the operator’s responsibility to determine the correct next course of action and additional boiler specific training </w:t>
      </w:r>
      <w:r w:rsidRPr="00CF4CF6">
        <w:rPr>
          <w:rFonts w:ascii="New times roman" w:hAnsi="New times roman" w:cstheme="minorHAnsi"/>
          <w:sz w:val="28"/>
          <w:szCs w:val="28"/>
        </w:rPr>
        <w:lastRenderedPageBreak/>
        <w:t>should be given to all operators and their managers regarding the implications and symptoms of a sudden large tube leak.</w:t>
      </w:r>
    </w:p>
    <w:p w14:paraId="445F7BE7" w14:textId="77777777" w:rsidR="00CF4CF6" w:rsidRPr="00F91C89" w:rsidRDefault="00CF4CF6" w:rsidP="00F91C89">
      <w:pPr>
        <w:pStyle w:val="Textoindependiente"/>
        <w:spacing w:line="360" w:lineRule="auto"/>
        <w:rPr>
          <w:rFonts w:ascii="Arial" w:hAnsi="Arial" w:cs="Arial"/>
          <w:szCs w:val="28"/>
          <w:lang w:val="en-US" w:eastAsia="en-US"/>
        </w:rPr>
      </w:pPr>
    </w:p>
    <w:p w14:paraId="1E21269C" w14:textId="7A134C2C" w:rsidR="00CF4CF6" w:rsidRDefault="00F91C89" w:rsidP="00CF4CF6">
      <w:pPr>
        <w:pStyle w:val="Textoindependiente"/>
        <w:tabs>
          <w:tab w:val="left" w:pos="700"/>
        </w:tabs>
        <w:ind w:left="-440"/>
        <w:jc w:val="both"/>
        <w:rPr>
          <w:spacing w:val="-1"/>
        </w:rPr>
      </w:pPr>
      <w:r>
        <w:rPr>
          <w:spacing w:val="-1"/>
        </w:rPr>
        <w:tab/>
      </w:r>
      <w:r w:rsidR="00CF4CF6" w:rsidRPr="00404B83">
        <w:rPr>
          <w:spacing w:val="-1"/>
        </w:rPr>
        <w:t xml:space="preserve">CHAPTER 9 SMELT SPOUTS </w:t>
      </w:r>
    </w:p>
    <w:p w14:paraId="78D2F267" w14:textId="77777777" w:rsidR="00CF4CF6" w:rsidRDefault="00CF4CF6" w:rsidP="00CF4CF6">
      <w:pPr>
        <w:pStyle w:val="Textoindependiente"/>
        <w:tabs>
          <w:tab w:val="left" w:pos="700"/>
        </w:tabs>
        <w:ind w:left="-440"/>
        <w:jc w:val="both"/>
        <w:rPr>
          <w:spacing w:val="-1"/>
        </w:rPr>
      </w:pPr>
    </w:p>
    <w:p w14:paraId="4FAA616A" w14:textId="515E1B4F" w:rsidR="00CF4CF6" w:rsidRPr="00A17561" w:rsidRDefault="00F91C89" w:rsidP="00CF4CF6">
      <w:pPr>
        <w:pStyle w:val="Textoindependiente"/>
        <w:tabs>
          <w:tab w:val="left" w:pos="700"/>
        </w:tabs>
        <w:ind w:left="-440"/>
        <w:jc w:val="both"/>
        <w:rPr>
          <w:spacing w:val="-1"/>
          <w:u w:val="single" w:color="000000"/>
          <w:lang w:val="en-US"/>
        </w:rPr>
      </w:pPr>
      <w:r>
        <w:rPr>
          <w:spacing w:val="-1"/>
        </w:rPr>
        <w:tab/>
      </w:r>
      <w:r w:rsidR="00CF4CF6" w:rsidRPr="00A17561">
        <w:rPr>
          <w:spacing w:val="-1"/>
          <w:lang w:val="en-US"/>
        </w:rPr>
        <w:t>Chapter 9.1.1 Operation</w:t>
      </w:r>
      <w:r w:rsidR="00CF4CF6" w:rsidRPr="00A17561">
        <w:rPr>
          <w:lang w:val="en-US"/>
        </w:rPr>
        <w:t xml:space="preserve"> </w:t>
      </w:r>
      <w:r w:rsidR="00CF4CF6" w:rsidRPr="00A17561">
        <w:rPr>
          <w:spacing w:val="-1"/>
          <w:u w:val="single" w:color="000000"/>
          <w:lang w:val="en-US"/>
        </w:rPr>
        <w:t>Smelt</w:t>
      </w:r>
      <w:r w:rsidR="00CF4CF6" w:rsidRPr="00A17561">
        <w:rPr>
          <w:u w:val="single" w:color="000000"/>
          <w:lang w:val="en-US"/>
        </w:rPr>
        <w:t xml:space="preserve"> Spout </w:t>
      </w:r>
      <w:r w:rsidR="00CF4CF6" w:rsidRPr="00A17561">
        <w:rPr>
          <w:spacing w:val="-2"/>
          <w:u w:val="single" w:color="000000"/>
          <w:lang w:val="en-US"/>
        </w:rPr>
        <w:t>Leaks</w:t>
      </w:r>
      <w:r w:rsidR="00CF4CF6" w:rsidRPr="00A17561">
        <w:rPr>
          <w:u w:val="single" w:color="000000"/>
          <w:lang w:val="en-US"/>
        </w:rPr>
        <w:t xml:space="preserve"> or</w:t>
      </w:r>
      <w:r w:rsidR="00CF4CF6" w:rsidRPr="00A17561">
        <w:rPr>
          <w:spacing w:val="1"/>
          <w:u w:val="single" w:color="000000"/>
          <w:lang w:val="en-US"/>
        </w:rPr>
        <w:t xml:space="preserve"> </w:t>
      </w:r>
      <w:r w:rsidR="00CF4CF6" w:rsidRPr="00A17561">
        <w:rPr>
          <w:spacing w:val="-1"/>
          <w:u w:val="single" w:color="000000"/>
          <w:lang w:val="en-US"/>
        </w:rPr>
        <w:t>Flow</w:t>
      </w:r>
      <w:r w:rsidR="00CF4CF6" w:rsidRPr="00A17561">
        <w:rPr>
          <w:spacing w:val="1"/>
          <w:u w:val="single" w:color="000000"/>
          <w:lang w:val="en-US"/>
        </w:rPr>
        <w:t xml:space="preserve"> </w:t>
      </w:r>
      <w:r w:rsidR="00CF4CF6" w:rsidRPr="00A17561">
        <w:rPr>
          <w:spacing w:val="-1"/>
          <w:u w:val="single" w:color="000000"/>
          <w:lang w:val="en-US"/>
        </w:rPr>
        <w:t>Interruptions</w:t>
      </w:r>
    </w:p>
    <w:p w14:paraId="5667ED0F" w14:textId="77777777" w:rsidR="00CF4CF6" w:rsidRPr="00A17561" w:rsidRDefault="00CF4CF6" w:rsidP="00CF4CF6">
      <w:pPr>
        <w:pStyle w:val="Textoindependiente"/>
        <w:tabs>
          <w:tab w:val="left" w:pos="700"/>
        </w:tabs>
        <w:ind w:left="-440"/>
        <w:jc w:val="both"/>
        <w:rPr>
          <w:lang w:val="en-US"/>
        </w:rPr>
      </w:pPr>
    </w:p>
    <w:p w14:paraId="6BFE3236" w14:textId="77777777" w:rsidR="00CF4CF6" w:rsidRPr="00A17561" w:rsidRDefault="00CF4CF6" w:rsidP="00CF4CF6">
      <w:pPr>
        <w:ind w:left="879" w:right="175"/>
        <w:jc w:val="both"/>
        <w:rPr>
          <w:szCs w:val="24"/>
        </w:rPr>
      </w:pPr>
      <w:r w:rsidRPr="00A17561">
        <w:rPr>
          <w:spacing w:val="-2"/>
        </w:rPr>
        <w:t>If</w:t>
      </w:r>
      <w:r w:rsidRPr="00A17561">
        <w:rPr>
          <w:spacing w:val="37"/>
        </w:rPr>
        <w:t xml:space="preserve"> </w:t>
      </w:r>
      <w:r w:rsidRPr="00A17561">
        <w:rPr>
          <w:spacing w:val="-1"/>
        </w:rPr>
        <w:t>cooling</w:t>
      </w:r>
      <w:r w:rsidRPr="00A17561">
        <w:rPr>
          <w:spacing w:val="33"/>
        </w:rPr>
        <w:t xml:space="preserve"> </w:t>
      </w:r>
      <w:r w:rsidRPr="00A17561">
        <w:rPr>
          <w:spacing w:val="-1"/>
        </w:rPr>
        <w:t>water</w:t>
      </w:r>
      <w:r w:rsidRPr="00A17561">
        <w:rPr>
          <w:spacing w:val="35"/>
        </w:rPr>
        <w:t xml:space="preserve"> </w:t>
      </w:r>
      <w:r w:rsidRPr="00A17561">
        <w:rPr>
          <w:spacing w:val="-1"/>
        </w:rPr>
        <w:t>flow</w:t>
      </w:r>
      <w:r w:rsidRPr="00A17561">
        <w:rPr>
          <w:spacing w:val="35"/>
        </w:rPr>
        <w:t xml:space="preserve"> </w:t>
      </w:r>
      <w:r w:rsidRPr="00A17561">
        <w:t>to</w:t>
      </w:r>
      <w:r w:rsidRPr="00A17561">
        <w:rPr>
          <w:spacing w:val="36"/>
        </w:rPr>
        <w:t xml:space="preserve"> </w:t>
      </w:r>
      <w:r w:rsidRPr="00A17561">
        <w:t>a</w:t>
      </w:r>
      <w:r w:rsidRPr="00A17561">
        <w:rPr>
          <w:spacing w:val="35"/>
        </w:rPr>
        <w:t xml:space="preserve"> </w:t>
      </w:r>
      <w:r w:rsidRPr="00A17561">
        <w:rPr>
          <w:spacing w:val="-1"/>
        </w:rPr>
        <w:t>smelt</w:t>
      </w:r>
      <w:r w:rsidRPr="00A17561">
        <w:rPr>
          <w:spacing w:val="36"/>
        </w:rPr>
        <w:t xml:space="preserve"> </w:t>
      </w:r>
      <w:r w:rsidRPr="00A17561">
        <w:rPr>
          <w:spacing w:val="-1"/>
        </w:rPr>
        <w:t>spout</w:t>
      </w:r>
      <w:r w:rsidRPr="00A17561">
        <w:rPr>
          <w:spacing w:val="36"/>
        </w:rPr>
        <w:t xml:space="preserve"> </w:t>
      </w:r>
      <w:r w:rsidRPr="00A17561">
        <w:t>is</w:t>
      </w:r>
      <w:r w:rsidRPr="00A17561">
        <w:rPr>
          <w:spacing w:val="33"/>
        </w:rPr>
        <w:t xml:space="preserve"> </w:t>
      </w:r>
      <w:r w:rsidRPr="00A17561">
        <w:rPr>
          <w:spacing w:val="-1"/>
        </w:rPr>
        <w:t>interrupted</w:t>
      </w:r>
      <w:r w:rsidRPr="00A17561">
        <w:rPr>
          <w:spacing w:val="36"/>
        </w:rPr>
        <w:t xml:space="preserve"> </w:t>
      </w:r>
      <w:r w:rsidRPr="00A17561">
        <w:rPr>
          <w:spacing w:val="-1"/>
        </w:rPr>
        <w:t>for</w:t>
      </w:r>
      <w:r w:rsidRPr="00A17561">
        <w:rPr>
          <w:spacing w:val="35"/>
        </w:rPr>
        <w:t xml:space="preserve"> </w:t>
      </w:r>
      <w:r w:rsidRPr="00A17561">
        <w:t>any</w:t>
      </w:r>
      <w:r w:rsidRPr="00A17561">
        <w:rPr>
          <w:spacing w:val="31"/>
        </w:rPr>
        <w:t xml:space="preserve"> </w:t>
      </w:r>
      <w:r w:rsidRPr="00A17561">
        <w:rPr>
          <w:spacing w:val="-1"/>
        </w:rPr>
        <w:t>reason,</w:t>
      </w:r>
      <w:r w:rsidRPr="00A17561">
        <w:rPr>
          <w:spacing w:val="36"/>
        </w:rPr>
        <w:t xml:space="preserve"> </w:t>
      </w:r>
      <w:r w:rsidRPr="00A17561">
        <w:rPr>
          <w:b/>
        </w:rPr>
        <w:t>DO</w:t>
      </w:r>
      <w:r w:rsidRPr="00A17561">
        <w:rPr>
          <w:b/>
          <w:spacing w:val="36"/>
        </w:rPr>
        <w:t xml:space="preserve"> </w:t>
      </w:r>
      <w:r w:rsidRPr="00A17561">
        <w:rPr>
          <w:b/>
          <w:spacing w:val="-2"/>
        </w:rPr>
        <w:t>NOT</w:t>
      </w:r>
      <w:r w:rsidRPr="00A17561">
        <w:rPr>
          <w:b/>
          <w:spacing w:val="73"/>
        </w:rPr>
        <w:t xml:space="preserve"> </w:t>
      </w:r>
      <w:proofErr w:type="gramStart"/>
      <w:r w:rsidRPr="00A17561">
        <w:rPr>
          <w:b/>
          <w:spacing w:val="-1"/>
        </w:rPr>
        <w:t>ATTEMPT</w:t>
      </w:r>
      <w:r w:rsidRPr="00A17561">
        <w:rPr>
          <w:b/>
        </w:rPr>
        <w:t xml:space="preserve"> </w:t>
      </w:r>
      <w:r w:rsidRPr="00A17561">
        <w:rPr>
          <w:b/>
          <w:spacing w:val="19"/>
        </w:rPr>
        <w:t xml:space="preserve"> </w:t>
      </w:r>
      <w:r w:rsidRPr="00A17561">
        <w:rPr>
          <w:b/>
        </w:rPr>
        <w:t>TO</w:t>
      </w:r>
      <w:proofErr w:type="gramEnd"/>
      <w:r w:rsidRPr="00A17561">
        <w:rPr>
          <w:b/>
        </w:rPr>
        <w:t xml:space="preserve"> </w:t>
      </w:r>
      <w:r w:rsidRPr="00A17561">
        <w:rPr>
          <w:b/>
          <w:spacing w:val="19"/>
        </w:rPr>
        <w:t xml:space="preserve"> </w:t>
      </w:r>
      <w:r w:rsidRPr="00A17561">
        <w:rPr>
          <w:b/>
          <w:spacing w:val="-1"/>
        </w:rPr>
        <w:t>RESTORE</w:t>
      </w:r>
      <w:r w:rsidRPr="00A17561">
        <w:rPr>
          <w:b/>
        </w:rPr>
        <w:t xml:space="preserve"> </w:t>
      </w:r>
      <w:r w:rsidRPr="00A17561">
        <w:rPr>
          <w:b/>
          <w:spacing w:val="19"/>
        </w:rPr>
        <w:t xml:space="preserve"> </w:t>
      </w:r>
      <w:r w:rsidRPr="00A17561">
        <w:rPr>
          <w:b/>
          <w:spacing w:val="-1"/>
        </w:rPr>
        <w:t>COOLING</w:t>
      </w:r>
      <w:r w:rsidRPr="00A17561">
        <w:rPr>
          <w:b/>
        </w:rPr>
        <w:t xml:space="preserve"> </w:t>
      </w:r>
      <w:r w:rsidRPr="00A17561">
        <w:rPr>
          <w:b/>
          <w:spacing w:val="17"/>
        </w:rPr>
        <w:t xml:space="preserve"> </w:t>
      </w:r>
      <w:r w:rsidRPr="00A17561">
        <w:rPr>
          <w:b/>
          <w:spacing w:val="-1"/>
        </w:rPr>
        <w:t>WATER</w:t>
      </w:r>
      <w:r w:rsidRPr="00A17561">
        <w:rPr>
          <w:b/>
        </w:rPr>
        <w:t xml:space="preserve"> </w:t>
      </w:r>
      <w:r w:rsidRPr="00A17561">
        <w:rPr>
          <w:b/>
          <w:spacing w:val="18"/>
        </w:rPr>
        <w:t xml:space="preserve"> </w:t>
      </w:r>
      <w:r w:rsidRPr="00A17561">
        <w:rPr>
          <w:b/>
          <w:spacing w:val="-1"/>
        </w:rPr>
        <w:t>FLOW.</w:t>
      </w:r>
      <w:r w:rsidRPr="00A17561">
        <w:rPr>
          <w:b/>
        </w:rPr>
        <w:t xml:space="preserve"> </w:t>
      </w:r>
      <w:r w:rsidRPr="00A17561">
        <w:rPr>
          <w:b/>
          <w:spacing w:val="21"/>
        </w:rPr>
        <w:t xml:space="preserve"> </w:t>
      </w:r>
      <w:r w:rsidRPr="00A17561">
        <w:rPr>
          <w:spacing w:val="-3"/>
        </w:rPr>
        <w:t>If</w:t>
      </w:r>
      <w:r w:rsidRPr="00A17561">
        <w:t xml:space="preserve"> </w:t>
      </w:r>
      <w:r w:rsidRPr="00A17561">
        <w:rPr>
          <w:spacing w:val="18"/>
        </w:rPr>
        <w:t>the</w:t>
      </w:r>
      <w:r w:rsidRPr="00A17561">
        <w:t xml:space="preserve"> </w:t>
      </w:r>
      <w:r w:rsidRPr="00A17561">
        <w:rPr>
          <w:spacing w:val="18"/>
        </w:rPr>
        <w:t>spout</w:t>
      </w:r>
      <w:r w:rsidRPr="00A17561">
        <w:t xml:space="preserve"> </w:t>
      </w:r>
      <w:r w:rsidRPr="00A17561">
        <w:rPr>
          <w:spacing w:val="19"/>
        </w:rPr>
        <w:t>is</w:t>
      </w:r>
    </w:p>
    <w:p w14:paraId="11D932B0" w14:textId="77777777" w:rsidR="00CF4CF6" w:rsidRPr="00A17561" w:rsidRDefault="00CF4CF6" w:rsidP="00CF4CF6">
      <w:pPr>
        <w:pStyle w:val="Textoindependiente"/>
        <w:ind w:left="879" w:right="177"/>
        <w:jc w:val="both"/>
        <w:rPr>
          <w:spacing w:val="-1"/>
          <w:lang w:val="en-US"/>
        </w:rPr>
      </w:pPr>
      <w:r w:rsidRPr="00A17561">
        <w:rPr>
          <w:spacing w:val="-1"/>
          <w:lang w:val="en-US"/>
        </w:rPr>
        <w:t>required</w:t>
      </w:r>
      <w:r w:rsidRPr="00A17561">
        <w:rPr>
          <w:spacing w:val="52"/>
          <w:lang w:val="en-US"/>
        </w:rPr>
        <w:t xml:space="preserve"> </w:t>
      </w:r>
      <w:r w:rsidRPr="00A17561">
        <w:rPr>
          <w:spacing w:val="-1"/>
          <w:lang w:val="en-US"/>
        </w:rPr>
        <w:t>for</w:t>
      </w:r>
      <w:r w:rsidRPr="00A17561">
        <w:rPr>
          <w:spacing w:val="52"/>
          <w:lang w:val="en-US"/>
        </w:rPr>
        <w:t xml:space="preserve"> </w:t>
      </w:r>
      <w:r w:rsidRPr="00A17561">
        <w:rPr>
          <w:spacing w:val="-1"/>
          <w:lang w:val="en-US"/>
        </w:rPr>
        <w:t>boiler</w:t>
      </w:r>
      <w:r w:rsidRPr="00A17561">
        <w:rPr>
          <w:spacing w:val="49"/>
          <w:lang w:val="en-US"/>
        </w:rPr>
        <w:t xml:space="preserve"> </w:t>
      </w:r>
      <w:r w:rsidRPr="00A17561">
        <w:rPr>
          <w:lang w:val="en-US"/>
        </w:rPr>
        <w:t>operation,</w:t>
      </w:r>
      <w:r w:rsidRPr="00A17561">
        <w:rPr>
          <w:spacing w:val="50"/>
          <w:lang w:val="en-US"/>
        </w:rPr>
        <w:t xml:space="preserve"> </w:t>
      </w:r>
      <w:r w:rsidRPr="00A17561">
        <w:rPr>
          <w:lang w:val="en-US"/>
        </w:rPr>
        <w:t>the</w:t>
      </w:r>
      <w:r w:rsidRPr="00A17561">
        <w:rPr>
          <w:spacing w:val="49"/>
          <w:lang w:val="en-US"/>
        </w:rPr>
        <w:t xml:space="preserve"> </w:t>
      </w:r>
      <w:r w:rsidRPr="00A17561">
        <w:rPr>
          <w:spacing w:val="-1"/>
          <w:lang w:val="en-US"/>
        </w:rPr>
        <w:t>boiler</w:t>
      </w:r>
      <w:r w:rsidRPr="00A17561">
        <w:rPr>
          <w:spacing w:val="52"/>
          <w:lang w:val="en-US"/>
        </w:rPr>
        <w:t xml:space="preserve"> </w:t>
      </w:r>
      <w:r w:rsidRPr="00A17561">
        <w:rPr>
          <w:lang w:val="en-US"/>
        </w:rPr>
        <w:t>must</w:t>
      </w:r>
      <w:r w:rsidRPr="00A17561">
        <w:rPr>
          <w:spacing w:val="50"/>
          <w:lang w:val="en-US"/>
        </w:rPr>
        <w:t xml:space="preserve"> </w:t>
      </w:r>
      <w:r w:rsidRPr="00A17561">
        <w:rPr>
          <w:spacing w:val="1"/>
          <w:lang w:val="en-US"/>
        </w:rPr>
        <w:t>be</w:t>
      </w:r>
      <w:r w:rsidRPr="00A17561">
        <w:rPr>
          <w:spacing w:val="49"/>
          <w:lang w:val="en-US"/>
        </w:rPr>
        <w:t xml:space="preserve"> </w:t>
      </w:r>
      <w:r w:rsidRPr="00A17561">
        <w:rPr>
          <w:spacing w:val="-1"/>
          <w:lang w:val="en-US"/>
        </w:rPr>
        <w:t>taken</w:t>
      </w:r>
      <w:r w:rsidRPr="00A17561">
        <w:rPr>
          <w:spacing w:val="52"/>
          <w:lang w:val="en-US"/>
        </w:rPr>
        <w:t xml:space="preserve"> </w:t>
      </w:r>
      <w:r w:rsidRPr="00A17561">
        <w:rPr>
          <w:spacing w:val="-1"/>
          <w:lang w:val="en-US"/>
        </w:rPr>
        <w:t>off</w:t>
      </w:r>
      <w:r w:rsidRPr="00A17561">
        <w:rPr>
          <w:spacing w:val="52"/>
          <w:lang w:val="en-US"/>
        </w:rPr>
        <w:t xml:space="preserve"> </w:t>
      </w:r>
      <w:r w:rsidRPr="00A17561">
        <w:rPr>
          <w:lang w:val="en-US"/>
        </w:rPr>
        <w:t>line</w:t>
      </w:r>
      <w:r w:rsidRPr="00A17561">
        <w:rPr>
          <w:spacing w:val="51"/>
          <w:lang w:val="en-US"/>
        </w:rPr>
        <w:t xml:space="preserve"> </w:t>
      </w:r>
      <w:r w:rsidRPr="00A17561">
        <w:rPr>
          <w:spacing w:val="-1"/>
          <w:lang w:val="en-US"/>
        </w:rPr>
        <w:t>and</w:t>
      </w:r>
      <w:r w:rsidRPr="00A17561">
        <w:rPr>
          <w:spacing w:val="50"/>
          <w:lang w:val="en-US"/>
        </w:rPr>
        <w:t xml:space="preserve"> </w:t>
      </w:r>
      <w:r w:rsidRPr="00A17561">
        <w:rPr>
          <w:lang w:val="en-US"/>
        </w:rPr>
        <w:t>the</w:t>
      </w:r>
      <w:r w:rsidRPr="00A17561">
        <w:rPr>
          <w:spacing w:val="49"/>
          <w:lang w:val="en-US"/>
        </w:rPr>
        <w:t xml:space="preserve"> </w:t>
      </w:r>
      <w:r w:rsidRPr="00A17561">
        <w:rPr>
          <w:lang w:val="en-US"/>
        </w:rPr>
        <w:t>spout</w:t>
      </w:r>
      <w:r w:rsidRPr="00A17561">
        <w:rPr>
          <w:spacing w:val="53"/>
          <w:lang w:val="en-US"/>
        </w:rPr>
        <w:t xml:space="preserve"> </w:t>
      </w:r>
      <w:r w:rsidRPr="00A17561">
        <w:rPr>
          <w:spacing w:val="-1"/>
          <w:lang w:val="en-US"/>
        </w:rPr>
        <w:t>replaced.</w:t>
      </w:r>
      <w:r w:rsidRPr="00A17561">
        <w:rPr>
          <w:spacing w:val="45"/>
          <w:lang w:val="en-US"/>
        </w:rPr>
        <w:t xml:space="preserve"> </w:t>
      </w:r>
      <w:r w:rsidRPr="00A17561">
        <w:rPr>
          <w:spacing w:val="-2"/>
          <w:lang w:val="en-US"/>
        </w:rPr>
        <w:t>If</w:t>
      </w:r>
      <w:r w:rsidRPr="00A17561">
        <w:rPr>
          <w:spacing w:val="44"/>
          <w:lang w:val="en-US"/>
        </w:rPr>
        <w:t xml:space="preserve"> </w:t>
      </w:r>
      <w:r w:rsidRPr="00A17561">
        <w:rPr>
          <w:lang w:val="en-US"/>
        </w:rPr>
        <w:t>the</w:t>
      </w:r>
      <w:r w:rsidRPr="00A17561">
        <w:rPr>
          <w:spacing w:val="42"/>
          <w:lang w:val="en-US"/>
        </w:rPr>
        <w:t xml:space="preserve"> </w:t>
      </w:r>
      <w:r w:rsidRPr="00A17561">
        <w:rPr>
          <w:lang w:val="en-US"/>
        </w:rPr>
        <w:t>spout</w:t>
      </w:r>
      <w:r w:rsidRPr="00A17561">
        <w:rPr>
          <w:spacing w:val="43"/>
          <w:lang w:val="en-US"/>
        </w:rPr>
        <w:t xml:space="preserve"> </w:t>
      </w:r>
      <w:r w:rsidRPr="00A17561">
        <w:rPr>
          <w:lang w:val="en-US"/>
        </w:rPr>
        <w:t>is</w:t>
      </w:r>
      <w:r w:rsidRPr="00A17561">
        <w:rPr>
          <w:spacing w:val="43"/>
          <w:lang w:val="en-US"/>
        </w:rPr>
        <w:t xml:space="preserve"> </w:t>
      </w:r>
      <w:r w:rsidRPr="00A17561">
        <w:rPr>
          <w:lang w:val="en-US"/>
        </w:rPr>
        <w:t>not</w:t>
      </w:r>
      <w:r w:rsidRPr="00A17561">
        <w:rPr>
          <w:spacing w:val="43"/>
          <w:lang w:val="en-US"/>
        </w:rPr>
        <w:t xml:space="preserve"> </w:t>
      </w:r>
      <w:r w:rsidRPr="00A17561">
        <w:rPr>
          <w:spacing w:val="-1"/>
          <w:lang w:val="en-US"/>
        </w:rPr>
        <w:t>required,</w:t>
      </w:r>
      <w:r w:rsidRPr="00A17561">
        <w:rPr>
          <w:spacing w:val="43"/>
          <w:lang w:val="en-US"/>
        </w:rPr>
        <w:t xml:space="preserve"> </w:t>
      </w:r>
      <w:r w:rsidRPr="00A17561">
        <w:rPr>
          <w:lang w:val="en-US"/>
        </w:rPr>
        <w:t>the</w:t>
      </w:r>
      <w:r w:rsidRPr="00A17561">
        <w:rPr>
          <w:spacing w:val="42"/>
          <w:lang w:val="en-US"/>
        </w:rPr>
        <w:t xml:space="preserve"> </w:t>
      </w:r>
      <w:r w:rsidRPr="00A17561">
        <w:rPr>
          <w:lang w:val="en-US"/>
        </w:rPr>
        <w:t>opening</w:t>
      </w:r>
      <w:r w:rsidRPr="00A17561">
        <w:rPr>
          <w:spacing w:val="40"/>
          <w:lang w:val="en-US"/>
        </w:rPr>
        <w:t xml:space="preserve"> </w:t>
      </w:r>
      <w:r w:rsidRPr="00A17561">
        <w:rPr>
          <w:lang w:val="en-US"/>
        </w:rPr>
        <w:t>should</w:t>
      </w:r>
      <w:r w:rsidRPr="00A17561">
        <w:rPr>
          <w:spacing w:val="43"/>
          <w:lang w:val="en-US"/>
        </w:rPr>
        <w:t xml:space="preserve"> </w:t>
      </w:r>
      <w:r w:rsidRPr="00A17561">
        <w:rPr>
          <w:lang w:val="en-US"/>
        </w:rPr>
        <w:t>be</w:t>
      </w:r>
      <w:r w:rsidRPr="00A17561">
        <w:rPr>
          <w:spacing w:val="44"/>
          <w:lang w:val="en-US"/>
        </w:rPr>
        <w:t xml:space="preserve"> </w:t>
      </w:r>
      <w:r w:rsidRPr="00A17561">
        <w:rPr>
          <w:lang w:val="en-US"/>
        </w:rPr>
        <w:t>securely</w:t>
      </w:r>
      <w:r w:rsidRPr="00A17561">
        <w:rPr>
          <w:spacing w:val="38"/>
          <w:lang w:val="en-US"/>
        </w:rPr>
        <w:t xml:space="preserve"> </w:t>
      </w:r>
      <w:r w:rsidRPr="00A17561">
        <w:rPr>
          <w:spacing w:val="-1"/>
          <w:lang w:val="en-US"/>
        </w:rPr>
        <w:t>plugged</w:t>
      </w:r>
      <w:r w:rsidRPr="00A17561">
        <w:rPr>
          <w:spacing w:val="45"/>
          <w:lang w:val="en-US"/>
        </w:rPr>
        <w:t xml:space="preserve"> </w:t>
      </w:r>
      <w:r w:rsidRPr="00A17561">
        <w:rPr>
          <w:spacing w:val="-1"/>
          <w:lang w:val="en-US"/>
        </w:rPr>
        <w:t>before</w:t>
      </w:r>
      <w:r w:rsidRPr="00A17561">
        <w:rPr>
          <w:spacing w:val="8"/>
          <w:lang w:val="en-US"/>
        </w:rPr>
        <w:t xml:space="preserve"> </w:t>
      </w:r>
      <w:r w:rsidRPr="00A17561">
        <w:rPr>
          <w:spacing w:val="-1"/>
          <w:lang w:val="en-US"/>
        </w:rPr>
        <w:t>operation</w:t>
      </w:r>
      <w:r w:rsidRPr="00A17561">
        <w:rPr>
          <w:spacing w:val="9"/>
          <w:lang w:val="en-US"/>
        </w:rPr>
        <w:t xml:space="preserve"> </w:t>
      </w:r>
      <w:r w:rsidRPr="00A17561">
        <w:rPr>
          <w:lang w:val="en-US"/>
        </w:rPr>
        <w:t>is</w:t>
      </w:r>
      <w:r w:rsidRPr="00A17561">
        <w:rPr>
          <w:spacing w:val="9"/>
          <w:lang w:val="en-US"/>
        </w:rPr>
        <w:t xml:space="preserve"> </w:t>
      </w:r>
      <w:r w:rsidRPr="00A17561">
        <w:rPr>
          <w:spacing w:val="-1"/>
          <w:lang w:val="en-US"/>
        </w:rPr>
        <w:t>resumed.</w:t>
      </w:r>
      <w:r w:rsidRPr="00A17561">
        <w:rPr>
          <w:spacing w:val="9"/>
          <w:lang w:val="en-US"/>
        </w:rPr>
        <w:t xml:space="preserve"> </w:t>
      </w:r>
      <w:r w:rsidRPr="00A17561">
        <w:rPr>
          <w:spacing w:val="-1"/>
          <w:lang w:val="en-US"/>
        </w:rPr>
        <w:t>The</w:t>
      </w:r>
      <w:r w:rsidRPr="00A17561">
        <w:rPr>
          <w:spacing w:val="8"/>
          <w:lang w:val="en-US"/>
        </w:rPr>
        <w:t xml:space="preserve"> </w:t>
      </w:r>
      <w:r w:rsidRPr="00A17561">
        <w:rPr>
          <w:spacing w:val="-1"/>
          <w:lang w:val="en-US"/>
        </w:rPr>
        <w:t>plugging</w:t>
      </w:r>
      <w:r w:rsidRPr="00A17561">
        <w:rPr>
          <w:spacing w:val="7"/>
          <w:lang w:val="en-US"/>
        </w:rPr>
        <w:t xml:space="preserve"> </w:t>
      </w:r>
      <w:r w:rsidRPr="00A17561">
        <w:rPr>
          <w:lang w:val="en-US"/>
        </w:rPr>
        <w:t>technique</w:t>
      </w:r>
      <w:r w:rsidRPr="00A17561">
        <w:rPr>
          <w:spacing w:val="8"/>
          <w:lang w:val="en-US"/>
        </w:rPr>
        <w:t xml:space="preserve"> </w:t>
      </w:r>
      <w:r w:rsidRPr="00A17561">
        <w:rPr>
          <w:lang w:val="en-US"/>
        </w:rPr>
        <w:t>should</w:t>
      </w:r>
      <w:r w:rsidRPr="00A17561">
        <w:rPr>
          <w:spacing w:val="9"/>
          <w:lang w:val="en-US"/>
        </w:rPr>
        <w:t xml:space="preserve"> </w:t>
      </w:r>
      <w:r w:rsidRPr="00A17561">
        <w:rPr>
          <w:spacing w:val="-1"/>
          <w:lang w:val="en-US"/>
        </w:rPr>
        <w:t>ensure</w:t>
      </w:r>
      <w:r w:rsidRPr="00A17561">
        <w:rPr>
          <w:spacing w:val="8"/>
          <w:lang w:val="en-US"/>
        </w:rPr>
        <w:t xml:space="preserve"> </w:t>
      </w:r>
      <w:r w:rsidRPr="00A17561">
        <w:rPr>
          <w:spacing w:val="-1"/>
          <w:lang w:val="en-US"/>
        </w:rPr>
        <w:t>that</w:t>
      </w:r>
      <w:r w:rsidRPr="00A17561">
        <w:rPr>
          <w:spacing w:val="10"/>
          <w:lang w:val="en-US"/>
        </w:rPr>
        <w:t xml:space="preserve"> </w:t>
      </w:r>
      <w:r w:rsidRPr="00A17561">
        <w:rPr>
          <w:lang w:val="en-US"/>
        </w:rPr>
        <w:t>the</w:t>
      </w:r>
      <w:r w:rsidRPr="00A17561">
        <w:rPr>
          <w:spacing w:val="65"/>
          <w:lang w:val="en-US"/>
        </w:rPr>
        <w:t xml:space="preserve"> </w:t>
      </w:r>
      <w:r w:rsidRPr="00A17561">
        <w:rPr>
          <w:spacing w:val="-1"/>
          <w:lang w:val="en-US"/>
        </w:rPr>
        <w:t>opening</w:t>
      </w:r>
      <w:r w:rsidRPr="00A17561">
        <w:rPr>
          <w:spacing w:val="43"/>
          <w:lang w:val="en-US"/>
        </w:rPr>
        <w:t xml:space="preserve"> </w:t>
      </w:r>
      <w:r w:rsidRPr="00A17561">
        <w:rPr>
          <w:spacing w:val="-1"/>
          <w:lang w:val="en-US"/>
        </w:rPr>
        <w:t>will</w:t>
      </w:r>
      <w:r w:rsidRPr="00A17561">
        <w:rPr>
          <w:spacing w:val="46"/>
          <w:lang w:val="en-US"/>
        </w:rPr>
        <w:t xml:space="preserve"> </w:t>
      </w:r>
      <w:r w:rsidRPr="00A17561">
        <w:rPr>
          <w:spacing w:val="-1"/>
          <w:lang w:val="en-US"/>
        </w:rPr>
        <w:t>remain</w:t>
      </w:r>
      <w:r w:rsidRPr="00A17561">
        <w:rPr>
          <w:spacing w:val="45"/>
          <w:lang w:val="en-US"/>
        </w:rPr>
        <w:t xml:space="preserve"> </w:t>
      </w:r>
      <w:r w:rsidRPr="00A17561">
        <w:rPr>
          <w:lang w:val="en-US"/>
        </w:rPr>
        <w:t>closed</w:t>
      </w:r>
      <w:r w:rsidRPr="00A17561">
        <w:rPr>
          <w:spacing w:val="45"/>
          <w:lang w:val="en-US"/>
        </w:rPr>
        <w:t xml:space="preserve"> </w:t>
      </w:r>
      <w:r w:rsidRPr="00A17561">
        <w:rPr>
          <w:lang w:val="en-US"/>
        </w:rPr>
        <w:t>until</w:t>
      </w:r>
      <w:r w:rsidRPr="00A17561">
        <w:rPr>
          <w:spacing w:val="46"/>
          <w:lang w:val="en-US"/>
        </w:rPr>
        <w:t xml:space="preserve"> </w:t>
      </w:r>
      <w:r w:rsidRPr="00A17561">
        <w:rPr>
          <w:lang w:val="en-US"/>
        </w:rPr>
        <w:t>the</w:t>
      </w:r>
      <w:r w:rsidRPr="00A17561">
        <w:rPr>
          <w:spacing w:val="44"/>
          <w:lang w:val="en-US"/>
        </w:rPr>
        <w:t xml:space="preserve"> </w:t>
      </w:r>
      <w:r w:rsidRPr="00A17561">
        <w:rPr>
          <w:lang w:val="en-US"/>
        </w:rPr>
        <w:t>next</w:t>
      </w:r>
      <w:r w:rsidRPr="00A17561">
        <w:rPr>
          <w:spacing w:val="46"/>
          <w:lang w:val="en-US"/>
        </w:rPr>
        <w:t xml:space="preserve"> </w:t>
      </w:r>
      <w:r w:rsidRPr="00A17561">
        <w:rPr>
          <w:spacing w:val="-1"/>
          <w:lang w:val="en-US"/>
        </w:rPr>
        <w:t>scheduled</w:t>
      </w:r>
      <w:r w:rsidRPr="00A17561">
        <w:rPr>
          <w:spacing w:val="45"/>
          <w:lang w:val="en-US"/>
        </w:rPr>
        <w:t xml:space="preserve"> </w:t>
      </w:r>
      <w:r w:rsidRPr="00A17561">
        <w:rPr>
          <w:spacing w:val="-1"/>
          <w:lang w:val="en-US"/>
        </w:rPr>
        <w:t>outage</w:t>
      </w:r>
      <w:r w:rsidRPr="00A17561">
        <w:rPr>
          <w:spacing w:val="44"/>
          <w:lang w:val="en-US"/>
        </w:rPr>
        <w:t xml:space="preserve"> </w:t>
      </w:r>
      <w:r w:rsidRPr="00A17561">
        <w:rPr>
          <w:spacing w:val="-1"/>
          <w:lang w:val="en-US"/>
        </w:rPr>
        <w:t>at</w:t>
      </w:r>
      <w:r w:rsidRPr="00A17561">
        <w:rPr>
          <w:spacing w:val="46"/>
          <w:lang w:val="en-US"/>
        </w:rPr>
        <w:t xml:space="preserve"> </w:t>
      </w:r>
      <w:r w:rsidRPr="00A17561">
        <w:rPr>
          <w:spacing w:val="-1"/>
          <w:lang w:val="en-US"/>
        </w:rPr>
        <w:t>which</w:t>
      </w:r>
      <w:r w:rsidRPr="00A17561">
        <w:rPr>
          <w:spacing w:val="48"/>
          <w:lang w:val="en-US"/>
        </w:rPr>
        <w:t xml:space="preserve"> </w:t>
      </w:r>
      <w:r w:rsidRPr="00A17561">
        <w:rPr>
          <w:lang w:val="en-US"/>
        </w:rPr>
        <w:t>time</w:t>
      </w:r>
      <w:r w:rsidRPr="00A17561">
        <w:rPr>
          <w:spacing w:val="44"/>
          <w:lang w:val="en-US"/>
        </w:rPr>
        <w:t xml:space="preserve"> </w:t>
      </w:r>
      <w:r w:rsidRPr="00A17561">
        <w:rPr>
          <w:lang w:val="en-US"/>
        </w:rPr>
        <w:t>the</w:t>
      </w:r>
      <w:r w:rsidRPr="00A17561">
        <w:rPr>
          <w:spacing w:val="61"/>
          <w:lang w:val="en-US"/>
        </w:rPr>
        <w:t xml:space="preserve"> </w:t>
      </w:r>
      <w:r w:rsidRPr="00A17561">
        <w:rPr>
          <w:lang w:val="en-US"/>
        </w:rPr>
        <w:t xml:space="preserve">spout </w:t>
      </w:r>
      <w:r w:rsidRPr="00A17561">
        <w:rPr>
          <w:spacing w:val="-1"/>
          <w:lang w:val="en-US"/>
        </w:rPr>
        <w:t>can</w:t>
      </w:r>
      <w:r w:rsidRPr="00A17561">
        <w:rPr>
          <w:lang w:val="en-US"/>
        </w:rPr>
        <w:t xml:space="preserve"> be</w:t>
      </w:r>
      <w:r w:rsidRPr="00A17561">
        <w:rPr>
          <w:spacing w:val="-1"/>
          <w:lang w:val="en-US"/>
        </w:rPr>
        <w:t xml:space="preserve"> replaced. </w:t>
      </w:r>
    </w:p>
    <w:p w14:paraId="547A4129" w14:textId="77777777" w:rsidR="00CF4CF6" w:rsidRPr="00A17561" w:rsidRDefault="00CF4CF6" w:rsidP="00D07AA5">
      <w:pPr>
        <w:pStyle w:val="Textoindependiente"/>
        <w:widowControl w:val="0"/>
        <w:numPr>
          <w:ilvl w:val="0"/>
          <w:numId w:val="34"/>
        </w:numPr>
        <w:tabs>
          <w:tab w:val="clear" w:pos="-720"/>
          <w:tab w:val="clear" w:pos="1428"/>
          <w:tab w:val="clear" w:pos="2142"/>
          <w:tab w:val="clear" w:pos="2856"/>
          <w:tab w:val="clear" w:pos="3570"/>
          <w:tab w:val="clear" w:pos="4233"/>
          <w:tab w:val="clear" w:pos="4998"/>
          <w:tab w:val="clear" w:pos="5712"/>
          <w:tab w:val="clear" w:pos="6426"/>
          <w:tab w:val="clear" w:pos="7140"/>
          <w:tab w:val="clear" w:pos="7854"/>
        </w:tabs>
        <w:ind w:right="177"/>
        <w:jc w:val="both"/>
        <w:rPr>
          <w:color w:val="FF0000"/>
          <w:spacing w:val="-1"/>
          <w:highlight w:val="yellow"/>
          <w:lang w:val="en-US"/>
        </w:rPr>
      </w:pPr>
      <w:r w:rsidRPr="00A17561">
        <w:rPr>
          <w:color w:val="FF0000"/>
          <w:spacing w:val="-1"/>
          <w:highlight w:val="yellow"/>
          <w:lang w:val="en-US"/>
        </w:rPr>
        <w:t xml:space="preserve">For insertable spouts, unit history has shown that a plugged spout should be replaced with immediate attention after cooling water is shut off to reduce the risk of burn-through. Orderly shutdown should occur to replace the spout.  </w:t>
      </w:r>
    </w:p>
    <w:p w14:paraId="712296B6" w14:textId="77777777" w:rsidR="00CF4CF6" w:rsidRPr="00A17561" w:rsidRDefault="00CF4CF6" w:rsidP="00D07AA5">
      <w:pPr>
        <w:pStyle w:val="Textoindependiente"/>
        <w:widowControl w:val="0"/>
        <w:numPr>
          <w:ilvl w:val="0"/>
          <w:numId w:val="34"/>
        </w:numPr>
        <w:tabs>
          <w:tab w:val="clear" w:pos="-720"/>
          <w:tab w:val="clear" w:pos="1428"/>
          <w:tab w:val="clear" w:pos="2142"/>
          <w:tab w:val="clear" w:pos="2856"/>
          <w:tab w:val="clear" w:pos="3570"/>
          <w:tab w:val="clear" w:pos="4233"/>
          <w:tab w:val="clear" w:pos="4998"/>
          <w:tab w:val="clear" w:pos="5712"/>
          <w:tab w:val="clear" w:pos="6426"/>
          <w:tab w:val="clear" w:pos="7140"/>
          <w:tab w:val="clear" w:pos="7854"/>
        </w:tabs>
        <w:ind w:right="177"/>
        <w:jc w:val="both"/>
        <w:rPr>
          <w:color w:val="FF0000"/>
          <w:spacing w:val="-1"/>
          <w:highlight w:val="yellow"/>
          <w:lang w:val="en-US"/>
        </w:rPr>
      </w:pPr>
      <w:r w:rsidRPr="00A17561">
        <w:rPr>
          <w:color w:val="FF0000"/>
          <w:spacing w:val="-1"/>
          <w:highlight w:val="yellow"/>
          <w:lang w:val="en-US"/>
        </w:rPr>
        <w:t>For flush mounted spouts, the mill may determine the best opportunity to replace the spout due to a lower burn through hazard.</w:t>
      </w:r>
    </w:p>
    <w:p w14:paraId="56FCB5A2" w14:textId="77777777" w:rsidR="00CF4CF6" w:rsidRPr="00A17561" w:rsidRDefault="00CF4CF6" w:rsidP="00CF4CF6">
      <w:pPr>
        <w:pStyle w:val="Textoindependiente"/>
        <w:ind w:left="879" w:right="177"/>
        <w:jc w:val="both"/>
        <w:rPr>
          <w:color w:val="FF0000"/>
          <w:spacing w:val="-1"/>
          <w:lang w:val="en-US"/>
        </w:rPr>
      </w:pPr>
    </w:p>
    <w:p w14:paraId="37D0E8E2" w14:textId="77777777" w:rsidR="00CF4CF6" w:rsidRDefault="00CF4CF6" w:rsidP="00CF4CF6">
      <w:pPr>
        <w:pStyle w:val="Textoindependiente"/>
        <w:ind w:right="177"/>
        <w:jc w:val="both"/>
        <w:rPr>
          <w:color w:val="FF0000"/>
          <w:spacing w:val="-1"/>
        </w:rPr>
      </w:pPr>
    </w:p>
    <w:p w14:paraId="6483088E" w14:textId="77777777" w:rsidR="00CF4CF6" w:rsidRDefault="00CF4CF6" w:rsidP="00CF4CF6">
      <w:pPr>
        <w:pStyle w:val="Textoindependiente"/>
        <w:ind w:left="879" w:right="177"/>
        <w:jc w:val="both"/>
        <w:rPr>
          <w:color w:val="FF0000"/>
          <w:spacing w:val="-1"/>
        </w:rPr>
      </w:pPr>
    </w:p>
    <w:p w14:paraId="11EC235A" w14:textId="06605F11" w:rsidR="00CF4CF6" w:rsidRDefault="00F91C89" w:rsidP="00F91C89">
      <w:pPr>
        <w:pStyle w:val="Textoindependiente"/>
        <w:tabs>
          <w:tab w:val="left" w:pos="700"/>
        </w:tabs>
        <w:ind w:left="-440"/>
        <w:jc w:val="both"/>
        <w:rPr>
          <w:spacing w:val="-1"/>
        </w:rPr>
      </w:pPr>
      <w:r>
        <w:rPr>
          <w:spacing w:val="-1"/>
        </w:rPr>
        <w:tab/>
      </w:r>
      <w:r w:rsidR="00CF4CF6" w:rsidRPr="00404B83">
        <w:rPr>
          <w:spacing w:val="-1"/>
        </w:rPr>
        <w:t>CHAPTER 10 DISSOLVING TANKS</w:t>
      </w:r>
    </w:p>
    <w:p w14:paraId="2B14FF86" w14:textId="77777777" w:rsidR="00CF4CF6" w:rsidRPr="00F91C89" w:rsidRDefault="00CF4CF6" w:rsidP="00F91C89">
      <w:pPr>
        <w:pStyle w:val="Textoindependiente"/>
        <w:tabs>
          <w:tab w:val="left" w:pos="700"/>
        </w:tabs>
        <w:ind w:left="-440"/>
        <w:jc w:val="both"/>
        <w:rPr>
          <w:spacing w:val="-1"/>
        </w:rPr>
      </w:pPr>
    </w:p>
    <w:p w14:paraId="5F9B8AA0" w14:textId="77777777" w:rsidR="00CF4CF6" w:rsidRDefault="00CF4CF6" w:rsidP="00CF4CF6">
      <w:pPr>
        <w:rPr>
          <w:szCs w:val="24"/>
        </w:rPr>
      </w:pPr>
    </w:p>
    <w:p w14:paraId="6D21F8E2" w14:textId="77777777" w:rsidR="00CF4CF6" w:rsidRDefault="00CF4CF6" w:rsidP="00D07AA5">
      <w:pPr>
        <w:widowControl w:val="0"/>
        <w:numPr>
          <w:ilvl w:val="1"/>
          <w:numId w:val="32"/>
        </w:numPr>
        <w:tabs>
          <w:tab w:val="left" w:pos="600"/>
        </w:tabs>
        <w:ind w:left="600"/>
        <w:jc w:val="both"/>
        <w:rPr>
          <w:szCs w:val="24"/>
        </w:rPr>
      </w:pPr>
      <w:r>
        <w:rPr>
          <w:i/>
          <w:spacing w:val="-1"/>
        </w:rPr>
        <w:t>Design:</w:t>
      </w:r>
    </w:p>
    <w:p w14:paraId="4B55F15C" w14:textId="77777777" w:rsidR="00CF4CF6" w:rsidRDefault="00CF4CF6" w:rsidP="00CF4CF6">
      <w:pPr>
        <w:rPr>
          <w:i/>
          <w:szCs w:val="24"/>
        </w:rPr>
      </w:pPr>
    </w:p>
    <w:p w14:paraId="3B19289E" w14:textId="77777777" w:rsidR="00CF4CF6" w:rsidRPr="00A17561" w:rsidRDefault="00CF4CF6" w:rsidP="00CF4CF6">
      <w:pPr>
        <w:pStyle w:val="Textoindependiente"/>
        <w:ind w:left="120" w:right="179"/>
        <w:jc w:val="both"/>
        <w:rPr>
          <w:lang w:val="en-US"/>
        </w:rPr>
      </w:pPr>
      <w:r w:rsidRPr="00A17561">
        <w:rPr>
          <w:spacing w:val="-1"/>
          <w:lang w:val="en-US"/>
        </w:rPr>
        <w:t>To</w:t>
      </w:r>
      <w:r w:rsidRPr="00A17561">
        <w:rPr>
          <w:spacing w:val="36"/>
          <w:lang w:val="en-US"/>
        </w:rPr>
        <w:t xml:space="preserve"> </w:t>
      </w:r>
      <w:r w:rsidRPr="00A17561">
        <w:rPr>
          <w:spacing w:val="-1"/>
          <w:lang w:val="en-US"/>
        </w:rPr>
        <w:t>minimize</w:t>
      </w:r>
      <w:r w:rsidRPr="00A17561">
        <w:rPr>
          <w:spacing w:val="35"/>
          <w:lang w:val="en-US"/>
        </w:rPr>
        <w:t xml:space="preserve"> </w:t>
      </w:r>
      <w:r w:rsidRPr="00A17561">
        <w:rPr>
          <w:lang w:val="en-US"/>
        </w:rPr>
        <w:t>the</w:t>
      </w:r>
      <w:r w:rsidRPr="00A17561">
        <w:rPr>
          <w:spacing w:val="35"/>
          <w:lang w:val="en-US"/>
        </w:rPr>
        <w:t xml:space="preserve"> </w:t>
      </w:r>
      <w:r w:rsidRPr="00A17561">
        <w:rPr>
          <w:spacing w:val="-1"/>
          <w:lang w:val="en-US"/>
        </w:rPr>
        <w:t>exposure</w:t>
      </w:r>
      <w:r w:rsidRPr="00A17561">
        <w:rPr>
          <w:spacing w:val="35"/>
          <w:lang w:val="en-US"/>
        </w:rPr>
        <w:t xml:space="preserve"> </w:t>
      </w:r>
      <w:r w:rsidRPr="00A17561">
        <w:rPr>
          <w:lang w:val="en-US"/>
        </w:rPr>
        <w:t>to</w:t>
      </w:r>
      <w:r w:rsidRPr="00A17561">
        <w:rPr>
          <w:spacing w:val="36"/>
          <w:lang w:val="en-US"/>
        </w:rPr>
        <w:t xml:space="preserve"> </w:t>
      </w:r>
      <w:r w:rsidRPr="00A17561">
        <w:rPr>
          <w:lang w:val="en-US"/>
        </w:rPr>
        <w:t>dissolving</w:t>
      </w:r>
      <w:r w:rsidRPr="00A17561">
        <w:rPr>
          <w:spacing w:val="33"/>
          <w:lang w:val="en-US"/>
        </w:rPr>
        <w:t xml:space="preserve"> </w:t>
      </w:r>
      <w:r w:rsidRPr="00A17561">
        <w:rPr>
          <w:spacing w:val="-1"/>
          <w:lang w:val="en-US"/>
        </w:rPr>
        <w:t>tank</w:t>
      </w:r>
      <w:r w:rsidRPr="00A17561">
        <w:rPr>
          <w:spacing w:val="36"/>
          <w:lang w:val="en-US"/>
        </w:rPr>
        <w:t xml:space="preserve"> </w:t>
      </w:r>
      <w:r w:rsidRPr="00A17561">
        <w:rPr>
          <w:spacing w:val="-1"/>
          <w:lang w:val="en-US"/>
        </w:rPr>
        <w:t>explosions,</w:t>
      </w:r>
      <w:r w:rsidRPr="00A17561">
        <w:rPr>
          <w:spacing w:val="36"/>
          <w:lang w:val="en-US"/>
        </w:rPr>
        <w:t xml:space="preserve"> </w:t>
      </w:r>
      <w:r w:rsidRPr="00A17561">
        <w:rPr>
          <w:lang w:val="en-US"/>
        </w:rPr>
        <w:t>the</w:t>
      </w:r>
      <w:r w:rsidRPr="00A17561">
        <w:rPr>
          <w:spacing w:val="35"/>
          <w:lang w:val="en-US"/>
        </w:rPr>
        <w:t xml:space="preserve"> </w:t>
      </w:r>
      <w:r w:rsidRPr="00A17561">
        <w:rPr>
          <w:spacing w:val="-1"/>
          <w:lang w:val="en-US"/>
        </w:rPr>
        <w:t>following</w:t>
      </w:r>
      <w:r w:rsidRPr="00A17561">
        <w:rPr>
          <w:spacing w:val="33"/>
          <w:lang w:val="en-US"/>
        </w:rPr>
        <w:t xml:space="preserve"> </w:t>
      </w:r>
      <w:r w:rsidRPr="00A17561">
        <w:rPr>
          <w:spacing w:val="-1"/>
          <w:lang w:val="en-US"/>
        </w:rPr>
        <w:t>equipment</w:t>
      </w:r>
      <w:r w:rsidRPr="00A17561">
        <w:rPr>
          <w:spacing w:val="36"/>
          <w:lang w:val="en-US"/>
        </w:rPr>
        <w:t xml:space="preserve"> </w:t>
      </w:r>
      <w:r w:rsidRPr="00A17561">
        <w:rPr>
          <w:spacing w:val="-1"/>
          <w:lang w:val="en-US"/>
        </w:rPr>
        <w:t>and</w:t>
      </w:r>
      <w:r w:rsidRPr="00A17561">
        <w:rPr>
          <w:spacing w:val="79"/>
          <w:lang w:val="en-US"/>
        </w:rPr>
        <w:t xml:space="preserve"> </w:t>
      </w:r>
      <w:r w:rsidRPr="00A17561">
        <w:rPr>
          <w:spacing w:val="-1"/>
          <w:lang w:val="en-US"/>
        </w:rPr>
        <w:t>features</w:t>
      </w:r>
      <w:r w:rsidRPr="00A17561">
        <w:rPr>
          <w:lang w:val="en-US"/>
        </w:rPr>
        <w:t xml:space="preserve"> should be</w:t>
      </w:r>
      <w:r w:rsidRPr="00A17561">
        <w:rPr>
          <w:spacing w:val="-1"/>
          <w:lang w:val="en-US"/>
        </w:rPr>
        <w:t xml:space="preserve"> </w:t>
      </w:r>
      <w:r w:rsidRPr="00A17561">
        <w:rPr>
          <w:lang w:val="en-US"/>
        </w:rPr>
        <w:t xml:space="preserve">provided </w:t>
      </w:r>
      <w:r w:rsidRPr="00A17561">
        <w:rPr>
          <w:spacing w:val="-1"/>
          <w:lang w:val="en-US"/>
        </w:rPr>
        <w:t>for all</w:t>
      </w:r>
      <w:r w:rsidRPr="00A17561">
        <w:rPr>
          <w:lang w:val="en-US"/>
        </w:rPr>
        <w:t xml:space="preserve"> dissolving</w:t>
      </w:r>
      <w:r w:rsidRPr="00A17561">
        <w:rPr>
          <w:spacing w:val="-3"/>
          <w:lang w:val="en-US"/>
        </w:rPr>
        <w:t xml:space="preserve"> </w:t>
      </w:r>
      <w:r w:rsidRPr="00A17561">
        <w:rPr>
          <w:lang w:val="en-US"/>
        </w:rPr>
        <w:t>tanks:</w:t>
      </w:r>
    </w:p>
    <w:p w14:paraId="4F381934" w14:textId="77777777" w:rsidR="00CF4CF6" w:rsidRPr="00A17561" w:rsidRDefault="00CF4CF6" w:rsidP="00CF4CF6">
      <w:pPr>
        <w:rPr>
          <w:szCs w:val="24"/>
        </w:rPr>
      </w:pPr>
    </w:p>
    <w:p w14:paraId="362BB7A2" w14:textId="77777777" w:rsidR="00CF4CF6" w:rsidRPr="00A17561" w:rsidRDefault="00CF4CF6" w:rsidP="00D07AA5">
      <w:pPr>
        <w:pStyle w:val="Textoindependiente"/>
        <w:widowControl w:val="0"/>
        <w:numPr>
          <w:ilvl w:val="0"/>
          <w:numId w:val="31"/>
        </w:numPr>
        <w:tabs>
          <w:tab w:val="clear" w:pos="-720"/>
          <w:tab w:val="clear" w:pos="1428"/>
          <w:tab w:val="clear" w:pos="2142"/>
          <w:tab w:val="clear" w:pos="2856"/>
          <w:tab w:val="clear" w:pos="3570"/>
          <w:tab w:val="clear" w:pos="4233"/>
          <w:tab w:val="clear" w:pos="4998"/>
          <w:tab w:val="clear" w:pos="5712"/>
          <w:tab w:val="clear" w:pos="6426"/>
          <w:tab w:val="clear" w:pos="7140"/>
          <w:tab w:val="clear" w:pos="7854"/>
          <w:tab w:val="left" w:pos="840"/>
        </w:tabs>
        <w:jc w:val="both"/>
        <w:rPr>
          <w:lang w:val="en-US"/>
        </w:rPr>
      </w:pPr>
      <w:r w:rsidRPr="00A17561">
        <w:rPr>
          <w:lang w:val="en-US"/>
        </w:rPr>
        <w:t>A</w:t>
      </w:r>
      <w:r w:rsidRPr="00A17561">
        <w:rPr>
          <w:spacing w:val="-1"/>
          <w:lang w:val="en-US"/>
        </w:rPr>
        <w:t xml:space="preserve"> </w:t>
      </w:r>
      <w:r w:rsidRPr="00A17561">
        <w:rPr>
          <w:lang w:val="en-US"/>
        </w:rPr>
        <w:t xml:space="preserve">fixed </w:t>
      </w:r>
      <w:proofErr w:type="gramStart"/>
      <w:r w:rsidRPr="00A17561">
        <w:rPr>
          <w:spacing w:val="-1"/>
          <w:lang w:val="en-US"/>
        </w:rPr>
        <w:t>high</w:t>
      </w:r>
      <w:r w:rsidRPr="00A17561">
        <w:rPr>
          <w:lang w:val="en-US"/>
        </w:rPr>
        <w:t xml:space="preserve"> </w:t>
      </w:r>
      <w:r w:rsidRPr="00A17561">
        <w:rPr>
          <w:spacing w:val="-1"/>
          <w:lang w:val="en-US"/>
        </w:rPr>
        <w:t>level</w:t>
      </w:r>
      <w:proofErr w:type="gramEnd"/>
      <w:r w:rsidRPr="00A17561">
        <w:rPr>
          <w:lang w:val="en-US"/>
        </w:rPr>
        <w:t xml:space="preserve"> suction </w:t>
      </w:r>
      <w:r w:rsidRPr="00A17561">
        <w:rPr>
          <w:spacing w:val="-1"/>
          <w:lang w:val="en-US"/>
        </w:rPr>
        <w:t>for</w:t>
      </w:r>
      <w:r w:rsidRPr="00A17561">
        <w:rPr>
          <w:spacing w:val="1"/>
          <w:lang w:val="en-US"/>
        </w:rPr>
        <w:t xml:space="preserve"> </w:t>
      </w:r>
      <w:r w:rsidRPr="00A17561">
        <w:rPr>
          <w:spacing w:val="-1"/>
          <w:lang w:val="en-US"/>
        </w:rPr>
        <w:t>green</w:t>
      </w:r>
      <w:r w:rsidRPr="00A17561">
        <w:rPr>
          <w:lang w:val="en-US"/>
        </w:rPr>
        <w:t xml:space="preserve"> liquor</w:t>
      </w:r>
      <w:r w:rsidRPr="00A17561">
        <w:rPr>
          <w:spacing w:val="-1"/>
          <w:lang w:val="en-US"/>
        </w:rPr>
        <w:t xml:space="preserve"> </w:t>
      </w:r>
      <w:r w:rsidRPr="00A17561">
        <w:rPr>
          <w:lang w:val="en-US"/>
        </w:rPr>
        <w:t>transfer</w:t>
      </w:r>
      <w:r w:rsidRPr="00A17561">
        <w:rPr>
          <w:spacing w:val="-1"/>
          <w:lang w:val="en-US"/>
        </w:rPr>
        <w:t xml:space="preserve"> </w:t>
      </w:r>
      <w:r w:rsidRPr="00A17561">
        <w:rPr>
          <w:lang w:val="en-US"/>
        </w:rPr>
        <w:t>pumps.</w:t>
      </w:r>
    </w:p>
    <w:p w14:paraId="4630903A" w14:textId="77777777" w:rsidR="00CF4CF6" w:rsidRPr="00A17561" w:rsidRDefault="00CF4CF6" w:rsidP="00D07AA5">
      <w:pPr>
        <w:pStyle w:val="Textoindependiente"/>
        <w:widowControl w:val="0"/>
        <w:numPr>
          <w:ilvl w:val="0"/>
          <w:numId w:val="31"/>
        </w:numPr>
        <w:tabs>
          <w:tab w:val="clear" w:pos="-720"/>
          <w:tab w:val="clear" w:pos="1428"/>
          <w:tab w:val="clear" w:pos="2142"/>
          <w:tab w:val="clear" w:pos="2856"/>
          <w:tab w:val="clear" w:pos="3570"/>
          <w:tab w:val="clear" w:pos="4233"/>
          <w:tab w:val="clear" w:pos="4998"/>
          <w:tab w:val="clear" w:pos="5712"/>
          <w:tab w:val="clear" w:pos="6426"/>
          <w:tab w:val="clear" w:pos="7140"/>
          <w:tab w:val="clear" w:pos="7854"/>
          <w:tab w:val="left" w:pos="840"/>
        </w:tabs>
        <w:spacing w:before="120"/>
        <w:ind w:right="175"/>
        <w:jc w:val="both"/>
        <w:rPr>
          <w:lang w:val="en-US"/>
        </w:rPr>
      </w:pPr>
      <w:r w:rsidRPr="00A17561">
        <w:rPr>
          <w:spacing w:val="-1"/>
          <w:lang w:val="en-US"/>
        </w:rPr>
        <w:t>Adequate</w:t>
      </w:r>
      <w:r w:rsidRPr="00A17561">
        <w:rPr>
          <w:spacing w:val="8"/>
          <w:lang w:val="en-US"/>
        </w:rPr>
        <w:t xml:space="preserve"> </w:t>
      </w:r>
      <w:r w:rsidRPr="00A17561">
        <w:rPr>
          <w:spacing w:val="-1"/>
          <w:lang w:val="en-US"/>
        </w:rPr>
        <w:t>steam</w:t>
      </w:r>
      <w:r w:rsidRPr="00A17561">
        <w:rPr>
          <w:spacing w:val="10"/>
          <w:lang w:val="en-US"/>
        </w:rPr>
        <w:t xml:space="preserve"> </w:t>
      </w:r>
      <w:r w:rsidRPr="00A17561">
        <w:rPr>
          <w:lang w:val="en-US"/>
        </w:rPr>
        <w:t>shatter</w:t>
      </w:r>
      <w:r w:rsidRPr="00A17561">
        <w:rPr>
          <w:spacing w:val="8"/>
          <w:lang w:val="en-US"/>
        </w:rPr>
        <w:t xml:space="preserve"> </w:t>
      </w:r>
      <w:r w:rsidRPr="00A17561">
        <w:rPr>
          <w:spacing w:val="-1"/>
          <w:lang w:val="en-US"/>
        </w:rPr>
        <w:t>jets</w:t>
      </w:r>
      <w:r w:rsidRPr="00A17561">
        <w:rPr>
          <w:spacing w:val="9"/>
          <w:lang w:val="en-US"/>
        </w:rPr>
        <w:t xml:space="preserve"> </w:t>
      </w:r>
      <w:r w:rsidRPr="00A17561">
        <w:rPr>
          <w:spacing w:val="-1"/>
          <w:lang w:val="en-US"/>
        </w:rPr>
        <w:t>for</w:t>
      </w:r>
      <w:r w:rsidRPr="00A17561">
        <w:rPr>
          <w:spacing w:val="8"/>
          <w:lang w:val="en-US"/>
        </w:rPr>
        <w:t xml:space="preserve"> </w:t>
      </w:r>
      <w:r w:rsidRPr="00A17561">
        <w:rPr>
          <w:spacing w:val="-1"/>
          <w:lang w:val="en-US"/>
        </w:rPr>
        <w:t>all</w:t>
      </w:r>
      <w:r w:rsidRPr="00A17561">
        <w:rPr>
          <w:spacing w:val="10"/>
          <w:lang w:val="en-US"/>
        </w:rPr>
        <w:t xml:space="preserve"> </w:t>
      </w:r>
      <w:r w:rsidRPr="00A17561">
        <w:rPr>
          <w:spacing w:val="-1"/>
          <w:lang w:val="en-US"/>
        </w:rPr>
        <w:t>smelt</w:t>
      </w:r>
      <w:r w:rsidRPr="00A17561">
        <w:rPr>
          <w:spacing w:val="10"/>
          <w:lang w:val="en-US"/>
        </w:rPr>
        <w:t xml:space="preserve"> </w:t>
      </w:r>
      <w:r w:rsidRPr="00A17561">
        <w:rPr>
          <w:lang w:val="en-US"/>
        </w:rPr>
        <w:t>spouts</w:t>
      </w:r>
      <w:r w:rsidRPr="00A17561">
        <w:rPr>
          <w:spacing w:val="9"/>
          <w:lang w:val="en-US"/>
        </w:rPr>
        <w:t xml:space="preserve"> </w:t>
      </w:r>
      <w:r w:rsidRPr="00A17561">
        <w:rPr>
          <w:spacing w:val="-1"/>
          <w:lang w:val="en-US"/>
        </w:rPr>
        <w:t>with</w:t>
      </w:r>
      <w:r w:rsidRPr="00A17561">
        <w:rPr>
          <w:spacing w:val="9"/>
          <w:lang w:val="en-US"/>
        </w:rPr>
        <w:t xml:space="preserve"> </w:t>
      </w:r>
      <w:r w:rsidRPr="00A17561">
        <w:rPr>
          <w:spacing w:val="-1"/>
          <w:lang w:val="en-US"/>
        </w:rPr>
        <w:t>manual</w:t>
      </w:r>
      <w:r w:rsidRPr="00A17561">
        <w:rPr>
          <w:spacing w:val="10"/>
          <w:lang w:val="en-US"/>
        </w:rPr>
        <w:t xml:space="preserve"> </w:t>
      </w:r>
      <w:r w:rsidRPr="00A17561">
        <w:rPr>
          <w:spacing w:val="-1"/>
          <w:lang w:val="en-US"/>
        </w:rPr>
        <w:t>steam</w:t>
      </w:r>
      <w:r w:rsidRPr="00A17561">
        <w:rPr>
          <w:spacing w:val="10"/>
          <w:lang w:val="en-US"/>
        </w:rPr>
        <w:t xml:space="preserve"> </w:t>
      </w:r>
      <w:r w:rsidRPr="00A17561">
        <w:rPr>
          <w:spacing w:val="-1"/>
          <w:lang w:val="en-US"/>
        </w:rPr>
        <w:t>control</w:t>
      </w:r>
      <w:r w:rsidRPr="00A17561">
        <w:rPr>
          <w:spacing w:val="10"/>
          <w:lang w:val="en-US"/>
        </w:rPr>
        <w:t xml:space="preserve"> </w:t>
      </w:r>
      <w:r w:rsidRPr="00A17561">
        <w:rPr>
          <w:spacing w:val="-1"/>
          <w:lang w:val="en-US"/>
        </w:rPr>
        <w:t>valves</w:t>
      </w:r>
      <w:r w:rsidRPr="00A17561">
        <w:rPr>
          <w:spacing w:val="73"/>
          <w:lang w:val="en-US"/>
        </w:rPr>
        <w:t xml:space="preserve"> </w:t>
      </w:r>
      <w:r w:rsidRPr="00A17561">
        <w:rPr>
          <w:lang w:val="en-US"/>
        </w:rPr>
        <w:t>in</w:t>
      </w:r>
      <w:r w:rsidRPr="00A17561">
        <w:rPr>
          <w:spacing w:val="19"/>
          <w:lang w:val="en-US"/>
        </w:rPr>
        <w:t xml:space="preserve"> </w:t>
      </w:r>
      <w:r w:rsidRPr="00A17561">
        <w:rPr>
          <w:spacing w:val="-1"/>
          <w:lang w:val="en-US"/>
        </w:rPr>
        <w:t>an</w:t>
      </w:r>
      <w:r w:rsidRPr="00A17561">
        <w:rPr>
          <w:spacing w:val="19"/>
          <w:lang w:val="en-US"/>
        </w:rPr>
        <w:t xml:space="preserve"> </w:t>
      </w:r>
      <w:r w:rsidRPr="00A17561">
        <w:rPr>
          <w:spacing w:val="-1"/>
          <w:lang w:val="en-US"/>
        </w:rPr>
        <w:t>accessible,</w:t>
      </w:r>
      <w:r w:rsidRPr="00A17561">
        <w:rPr>
          <w:spacing w:val="19"/>
          <w:lang w:val="en-US"/>
        </w:rPr>
        <w:t xml:space="preserve"> </w:t>
      </w:r>
      <w:r w:rsidRPr="00A17561">
        <w:rPr>
          <w:spacing w:val="-1"/>
          <w:lang w:val="en-US"/>
        </w:rPr>
        <w:t>safe</w:t>
      </w:r>
      <w:r w:rsidRPr="00A17561">
        <w:rPr>
          <w:spacing w:val="18"/>
          <w:lang w:val="en-US"/>
        </w:rPr>
        <w:t xml:space="preserve"> </w:t>
      </w:r>
      <w:r w:rsidRPr="00A17561">
        <w:rPr>
          <w:lang w:val="en-US"/>
        </w:rPr>
        <w:t>location.</w:t>
      </w:r>
      <w:r w:rsidRPr="00A17561">
        <w:rPr>
          <w:spacing w:val="19"/>
          <w:lang w:val="en-US"/>
        </w:rPr>
        <w:t xml:space="preserve"> </w:t>
      </w:r>
      <w:r w:rsidRPr="00A17561">
        <w:rPr>
          <w:spacing w:val="-1"/>
          <w:lang w:val="en-US"/>
        </w:rPr>
        <w:t>To</w:t>
      </w:r>
      <w:r w:rsidRPr="00A17561">
        <w:rPr>
          <w:spacing w:val="19"/>
          <w:lang w:val="en-US"/>
        </w:rPr>
        <w:t xml:space="preserve"> </w:t>
      </w:r>
      <w:r w:rsidRPr="00A17561">
        <w:rPr>
          <w:spacing w:val="-1"/>
          <w:lang w:val="en-US"/>
        </w:rPr>
        <w:t>assist</w:t>
      </w:r>
      <w:r w:rsidRPr="00A17561">
        <w:rPr>
          <w:spacing w:val="17"/>
          <w:lang w:val="en-US"/>
        </w:rPr>
        <w:t xml:space="preserve"> </w:t>
      </w:r>
      <w:r w:rsidRPr="00A17561">
        <w:rPr>
          <w:lang w:val="en-US"/>
        </w:rPr>
        <w:t>the</w:t>
      </w:r>
      <w:r w:rsidRPr="00A17561">
        <w:rPr>
          <w:spacing w:val="18"/>
          <w:lang w:val="en-US"/>
        </w:rPr>
        <w:t xml:space="preserve"> </w:t>
      </w:r>
      <w:r w:rsidRPr="00A17561">
        <w:rPr>
          <w:spacing w:val="-1"/>
          <w:lang w:val="en-US"/>
        </w:rPr>
        <w:t>shattering</w:t>
      </w:r>
      <w:r w:rsidRPr="00A17561">
        <w:rPr>
          <w:spacing w:val="16"/>
          <w:lang w:val="en-US"/>
        </w:rPr>
        <w:t xml:space="preserve"> </w:t>
      </w:r>
      <w:r w:rsidRPr="00A17561">
        <w:rPr>
          <w:lang w:val="en-US"/>
        </w:rPr>
        <w:t>of</w:t>
      </w:r>
      <w:r w:rsidRPr="00A17561">
        <w:rPr>
          <w:spacing w:val="18"/>
          <w:lang w:val="en-US"/>
        </w:rPr>
        <w:t xml:space="preserve"> </w:t>
      </w:r>
      <w:r w:rsidRPr="00A17561">
        <w:rPr>
          <w:spacing w:val="-1"/>
          <w:lang w:val="en-US"/>
        </w:rPr>
        <w:t>smelt</w:t>
      </w:r>
      <w:r w:rsidRPr="00A17561">
        <w:rPr>
          <w:spacing w:val="19"/>
          <w:lang w:val="en-US"/>
        </w:rPr>
        <w:t xml:space="preserve"> </w:t>
      </w:r>
      <w:r w:rsidRPr="00A17561">
        <w:rPr>
          <w:spacing w:val="-1"/>
          <w:lang w:val="en-US"/>
        </w:rPr>
        <w:t>during</w:t>
      </w:r>
      <w:r w:rsidRPr="00A17561">
        <w:rPr>
          <w:spacing w:val="16"/>
          <w:lang w:val="en-US"/>
        </w:rPr>
        <w:t xml:space="preserve"> </w:t>
      </w:r>
      <w:r w:rsidRPr="00A17561">
        <w:rPr>
          <w:lang w:val="en-US"/>
        </w:rPr>
        <w:t>the</w:t>
      </w:r>
      <w:r w:rsidRPr="00A17561">
        <w:rPr>
          <w:spacing w:val="20"/>
          <w:lang w:val="en-US"/>
        </w:rPr>
        <w:t xml:space="preserve"> </w:t>
      </w:r>
      <w:r w:rsidRPr="00A17561">
        <w:rPr>
          <w:lang w:val="en-US"/>
        </w:rPr>
        <w:t>heavy</w:t>
      </w:r>
      <w:r w:rsidRPr="00A17561">
        <w:rPr>
          <w:spacing w:val="59"/>
          <w:lang w:val="en-US"/>
        </w:rPr>
        <w:t xml:space="preserve"> </w:t>
      </w:r>
      <w:r w:rsidRPr="00A17561">
        <w:rPr>
          <w:spacing w:val="-1"/>
          <w:lang w:val="en-US"/>
        </w:rPr>
        <w:t>run</w:t>
      </w:r>
      <w:r w:rsidRPr="00A17561">
        <w:rPr>
          <w:spacing w:val="43"/>
          <w:lang w:val="en-US"/>
        </w:rPr>
        <w:t xml:space="preserve"> </w:t>
      </w:r>
      <w:r w:rsidRPr="00A17561">
        <w:rPr>
          <w:spacing w:val="-1"/>
          <w:lang w:val="en-US"/>
        </w:rPr>
        <w:t>off</w:t>
      </w:r>
      <w:r w:rsidRPr="00A17561">
        <w:rPr>
          <w:spacing w:val="44"/>
          <w:lang w:val="en-US"/>
        </w:rPr>
        <w:t xml:space="preserve"> </w:t>
      </w:r>
      <w:r w:rsidRPr="00A17561">
        <w:rPr>
          <w:lang w:val="en-US"/>
        </w:rPr>
        <w:t>on</w:t>
      </w:r>
      <w:r w:rsidRPr="00A17561">
        <w:rPr>
          <w:spacing w:val="43"/>
          <w:lang w:val="en-US"/>
        </w:rPr>
        <w:t xml:space="preserve"> </w:t>
      </w:r>
      <w:r w:rsidRPr="00A17561">
        <w:rPr>
          <w:lang w:val="en-US"/>
        </w:rPr>
        <w:t>auxiliary</w:t>
      </w:r>
      <w:r w:rsidRPr="00A17561">
        <w:rPr>
          <w:spacing w:val="40"/>
          <w:lang w:val="en-US"/>
        </w:rPr>
        <w:t xml:space="preserve"> </w:t>
      </w:r>
      <w:r w:rsidRPr="00A17561">
        <w:rPr>
          <w:lang w:val="en-US"/>
        </w:rPr>
        <w:t>fuel</w:t>
      </w:r>
      <w:r w:rsidRPr="00A17561">
        <w:rPr>
          <w:spacing w:val="43"/>
          <w:lang w:val="en-US"/>
        </w:rPr>
        <w:t xml:space="preserve"> </w:t>
      </w:r>
      <w:r w:rsidRPr="00A17561">
        <w:rPr>
          <w:lang w:val="en-US"/>
        </w:rPr>
        <w:t>or</w:t>
      </w:r>
      <w:r w:rsidRPr="00A17561">
        <w:rPr>
          <w:spacing w:val="42"/>
          <w:lang w:val="en-US"/>
        </w:rPr>
        <w:t xml:space="preserve"> </w:t>
      </w:r>
      <w:r w:rsidRPr="00A17561">
        <w:rPr>
          <w:spacing w:val="-1"/>
          <w:lang w:val="en-US"/>
        </w:rPr>
        <w:t>black</w:t>
      </w:r>
      <w:r w:rsidRPr="00A17561">
        <w:rPr>
          <w:spacing w:val="45"/>
          <w:lang w:val="en-US"/>
        </w:rPr>
        <w:t xml:space="preserve"> </w:t>
      </w:r>
      <w:r w:rsidRPr="00A17561">
        <w:rPr>
          <w:spacing w:val="-1"/>
          <w:lang w:val="en-US"/>
        </w:rPr>
        <w:t>liquor,</w:t>
      </w:r>
      <w:r w:rsidRPr="00A17561">
        <w:rPr>
          <w:spacing w:val="43"/>
          <w:lang w:val="en-US"/>
        </w:rPr>
        <w:t xml:space="preserve"> </w:t>
      </w:r>
      <w:r w:rsidRPr="00A17561">
        <w:rPr>
          <w:spacing w:val="-1"/>
          <w:lang w:val="en-US"/>
        </w:rPr>
        <w:t>an</w:t>
      </w:r>
      <w:r w:rsidRPr="00A17561">
        <w:rPr>
          <w:spacing w:val="45"/>
          <w:lang w:val="en-US"/>
        </w:rPr>
        <w:t xml:space="preserve"> </w:t>
      </w:r>
      <w:r w:rsidRPr="00A17561">
        <w:rPr>
          <w:lang w:val="en-US"/>
        </w:rPr>
        <w:t>auxiliary</w:t>
      </w:r>
      <w:r w:rsidRPr="00A17561">
        <w:rPr>
          <w:spacing w:val="38"/>
          <w:lang w:val="en-US"/>
        </w:rPr>
        <w:t xml:space="preserve"> </w:t>
      </w:r>
      <w:r w:rsidRPr="00A17561">
        <w:rPr>
          <w:lang w:val="en-US"/>
        </w:rPr>
        <w:t>steam</w:t>
      </w:r>
      <w:r w:rsidRPr="00A17561">
        <w:rPr>
          <w:spacing w:val="43"/>
          <w:lang w:val="en-US"/>
        </w:rPr>
        <w:t xml:space="preserve"> </w:t>
      </w:r>
      <w:r w:rsidRPr="00A17561">
        <w:rPr>
          <w:spacing w:val="-1"/>
          <w:lang w:val="en-US"/>
        </w:rPr>
        <w:t>shattering</w:t>
      </w:r>
      <w:r w:rsidRPr="00A17561">
        <w:rPr>
          <w:spacing w:val="45"/>
          <w:lang w:val="en-US"/>
        </w:rPr>
        <w:t xml:space="preserve"> </w:t>
      </w:r>
      <w:r w:rsidRPr="00A17561">
        <w:rPr>
          <w:spacing w:val="-1"/>
          <w:lang w:val="en-US"/>
        </w:rPr>
        <w:t>system</w:t>
      </w:r>
      <w:r w:rsidRPr="00A17561">
        <w:rPr>
          <w:spacing w:val="58"/>
          <w:lang w:val="en-US"/>
        </w:rPr>
        <w:t xml:space="preserve"> </w:t>
      </w:r>
      <w:r w:rsidRPr="00A17561">
        <w:rPr>
          <w:lang w:val="en-US"/>
        </w:rPr>
        <w:t>should</w:t>
      </w:r>
      <w:r w:rsidRPr="00A17561">
        <w:rPr>
          <w:spacing w:val="33"/>
          <w:lang w:val="en-US"/>
        </w:rPr>
        <w:t xml:space="preserve"> </w:t>
      </w:r>
      <w:r w:rsidRPr="00A17561">
        <w:rPr>
          <w:lang w:val="en-US"/>
        </w:rPr>
        <w:t>be</w:t>
      </w:r>
      <w:r w:rsidRPr="00A17561">
        <w:rPr>
          <w:spacing w:val="32"/>
          <w:lang w:val="en-US"/>
        </w:rPr>
        <w:t xml:space="preserve"> </w:t>
      </w:r>
      <w:r w:rsidRPr="00A17561">
        <w:rPr>
          <w:spacing w:val="-1"/>
          <w:lang w:val="en-US"/>
        </w:rPr>
        <w:t>available</w:t>
      </w:r>
      <w:r w:rsidRPr="00A17561">
        <w:rPr>
          <w:spacing w:val="32"/>
          <w:lang w:val="en-US"/>
        </w:rPr>
        <w:t xml:space="preserve"> </w:t>
      </w:r>
      <w:r w:rsidRPr="00A17561">
        <w:rPr>
          <w:spacing w:val="-1"/>
          <w:lang w:val="en-US"/>
        </w:rPr>
        <w:t>and</w:t>
      </w:r>
      <w:r w:rsidRPr="00A17561">
        <w:rPr>
          <w:spacing w:val="33"/>
          <w:lang w:val="en-US"/>
        </w:rPr>
        <w:t xml:space="preserve"> </w:t>
      </w:r>
      <w:r w:rsidRPr="00A17561">
        <w:rPr>
          <w:lang w:val="en-US"/>
        </w:rPr>
        <w:t>ready</w:t>
      </w:r>
      <w:r w:rsidRPr="00A17561">
        <w:rPr>
          <w:spacing w:val="28"/>
          <w:lang w:val="en-US"/>
        </w:rPr>
        <w:t xml:space="preserve"> </w:t>
      </w:r>
      <w:r w:rsidRPr="00A17561">
        <w:rPr>
          <w:lang w:val="en-US"/>
        </w:rPr>
        <w:t>to</w:t>
      </w:r>
      <w:r w:rsidRPr="00A17561">
        <w:rPr>
          <w:spacing w:val="33"/>
          <w:lang w:val="en-US"/>
        </w:rPr>
        <w:t xml:space="preserve"> </w:t>
      </w:r>
      <w:r w:rsidRPr="00A17561">
        <w:rPr>
          <w:spacing w:val="-1"/>
          <w:lang w:val="en-US"/>
        </w:rPr>
        <w:t>provide</w:t>
      </w:r>
      <w:r w:rsidRPr="00A17561">
        <w:rPr>
          <w:spacing w:val="32"/>
          <w:lang w:val="en-US"/>
        </w:rPr>
        <w:t xml:space="preserve"> </w:t>
      </w:r>
      <w:r w:rsidRPr="00A17561">
        <w:rPr>
          <w:spacing w:val="-1"/>
          <w:lang w:val="en-US"/>
        </w:rPr>
        <w:t>back-up</w:t>
      </w:r>
      <w:r w:rsidRPr="00A17561">
        <w:rPr>
          <w:spacing w:val="33"/>
          <w:lang w:val="en-US"/>
        </w:rPr>
        <w:t xml:space="preserve"> </w:t>
      </w:r>
      <w:r w:rsidRPr="00A17561">
        <w:rPr>
          <w:lang w:val="en-US"/>
        </w:rPr>
        <w:t>in</w:t>
      </w:r>
      <w:r w:rsidRPr="00A17561">
        <w:rPr>
          <w:spacing w:val="33"/>
          <w:lang w:val="en-US"/>
        </w:rPr>
        <w:t xml:space="preserve"> </w:t>
      </w:r>
      <w:r w:rsidRPr="00A17561">
        <w:rPr>
          <w:spacing w:val="-1"/>
          <w:lang w:val="en-US"/>
        </w:rPr>
        <w:t>case</w:t>
      </w:r>
      <w:r w:rsidRPr="00A17561">
        <w:rPr>
          <w:spacing w:val="32"/>
          <w:lang w:val="en-US"/>
        </w:rPr>
        <w:t xml:space="preserve"> </w:t>
      </w:r>
      <w:r w:rsidRPr="00A17561">
        <w:rPr>
          <w:lang w:val="en-US"/>
        </w:rPr>
        <w:t>the</w:t>
      </w:r>
      <w:r w:rsidRPr="00A17561">
        <w:rPr>
          <w:spacing w:val="32"/>
          <w:lang w:val="en-US"/>
        </w:rPr>
        <w:t xml:space="preserve"> </w:t>
      </w:r>
      <w:r w:rsidRPr="00A17561">
        <w:rPr>
          <w:spacing w:val="-1"/>
          <w:lang w:val="en-US"/>
        </w:rPr>
        <w:t>in-place</w:t>
      </w:r>
      <w:r w:rsidRPr="00A17561">
        <w:rPr>
          <w:spacing w:val="32"/>
          <w:lang w:val="en-US"/>
        </w:rPr>
        <w:t xml:space="preserve"> </w:t>
      </w:r>
      <w:r w:rsidRPr="00A17561">
        <w:rPr>
          <w:spacing w:val="-1"/>
          <w:lang w:val="en-US"/>
        </w:rPr>
        <w:t>systems’</w:t>
      </w:r>
      <w:r w:rsidRPr="00A17561">
        <w:rPr>
          <w:spacing w:val="65"/>
          <w:lang w:val="en-US"/>
        </w:rPr>
        <w:t xml:space="preserve"> </w:t>
      </w:r>
      <w:r w:rsidRPr="00A17561">
        <w:rPr>
          <w:spacing w:val="-1"/>
          <w:lang w:val="en-US"/>
        </w:rPr>
        <w:t>capability</w:t>
      </w:r>
      <w:r w:rsidRPr="00A17561">
        <w:rPr>
          <w:spacing w:val="-5"/>
          <w:lang w:val="en-US"/>
        </w:rPr>
        <w:t xml:space="preserve"> </w:t>
      </w:r>
      <w:r w:rsidRPr="00A17561">
        <w:rPr>
          <w:lang w:val="en-US"/>
        </w:rPr>
        <w:t xml:space="preserve">is </w:t>
      </w:r>
      <w:r w:rsidRPr="00A17561">
        <w:rPr>
          <w:spacing w:val="-1"/>
          <w:lang w:val="en-US"/>
        </w:rPr>
        <w:t>exceeded.</w:t>
      </w:r>
    </w:p>
    <w:p w14:paraId="5019DAC2" w14:textId="77777777" w:rsidR="00CF4CF6" w:rsidRPr="00A17561" w:rsidRDefault="00CF4CF6" w:rsidP="00D07AA5">
      <w:pPr>
        <w:pStyle w:val="Textoindependiente"/>
        <w:widowControl w:val="0"/>
        <w:numPr>
          <w:ilvl w:val="0"/>
          <w:numId w:val="31"/>
        </w:numPr>
        <w:tabs>
          <w:tab w:val="clear" w:pos="-720"/>
          <w:tab w:val="clear" w:pos="1428"/>
          <w:tab w:val="clear" w:pos="2142"/>
          <w:tab w:val="clear" w:pos="2856"/>
          <w:tab w:val="clear" w:pos="3570"/>
          <w:tab w:val="clear" w:pos="4233"/>
          <w:tab w:val="clear" w:pos="4998"/>
          <w:tab w:val="clear" w:pos="5712"/>
          <w:tab w:val="clear" w:pos="6426"/>
          <w:tab w:val="clear" w:pos="7140"/>
          <w:tab w:val="clear" w:pos="7854"/>
          <w:tab w:val="left" w:pos="840"/>
        </w:tabs>
        <w:spacing w:before="69"/>
        <w:ind w:right="175"/>
        <w:jc w:val="both"/>
        <w:rPr>
          <w:lang w:val="en-US"/>
        </w:rPr>
      </w:pPr>
      <w:r w:rsidRPr="00A17561">
        <w:rPr>
          <w:spacing w:val="-1"/>
          <w:lang w:val="en-US"/>
        </w:rPr>
        <w:t>Adequate</w:t>
      </w:r>
      <w:r w:rsidRPr="00A17561">
        <w:rPr>
          <w:spacing w:val="47"/>
          <w:lang w:val="en-US"/>
        </w:rPr>
        <w:t xml:space="preserve"> </w:t>
      </w:r>
      <w:r w:rsidRPr="00A17561">
        <w:rPr>
          <w:spacing w:val="-1"/>
          <w:lang w:val="en-US"/>
        </w:rPr>
        <w:t>agitation</w:t>
      </w:r>
      <w:r w:rsidRPr="00A17561">
        <w:rPr>
          <w:spacing w:val="45"/>
          <w:lang w:val="en-US"/>
        </w:rPr>
        <w:t xml:space="preserve"> </w:t>
      </w:r>
      <w:r w:rsidRPr="00A17561">
        <w:rPr>
          <w:spacing w:val="-1"/>
          <w:lang w:val="en-US"/>
        </w:rPr>
        <w:t>and</w:t>
      </w:r>
      <w:r w:rsidRPr="00A17561">
        <w:rPr>
          <w:spacing w:val="45"/>
          <w:lang w:val="en-US"/>
        </w:rPr>
        <w:t xml:space="preserve"> </w:t>
      </w:r>
      <w:r w:rsidRPr="00A17561">
        <w:rPr>
          <w:spacing w:val="-1"/>
          <w:lang w:val="en-US"/>
        </w:rPr>
        <w:t>sufficient</w:t>
      </w:r>
      <w:r w:rsidRPr="00A17561">
        <w:rPr>
          <w:spacing w:val="46"/>
          <w:lang w:val="en-US"/>
        </w:rPr>
        <w:t xml:space="preserve"> </w:t>
      </w:r>
      <w:r w:rsidRPr="00A17561">
        <w:rPr>
          <w:lang w:val="en-US"/>
        </w:rPr>
        <w:t>emergency</w:t>
      </w:r>
      <w:r w:rsidRPr="00A17561">
        <w:rPr>
          <w:spacing w:val="40"/>
          <w:lang w:val="en-US"/>
        </w:rPr>
        <w:t xml:space="preserve"> </w:t>
      </w:r>
      <w:r w:rsidRPr="00A17561">
        <w:rPr>
          <w:lang w:val="en-US"/>
        </w:rPr>
        <w:t>back-up</w:t>
      </w:r>
      <w:r w:rsidRPr="00A17561">
        <w:rPr>
          <w:spacing w:val="45"/>
          <w:lang w:val="en-US"/>
        </w:rPr>
        <w:t xml:space="preserve"> </w:t>
      </w:r>
      <w:r w:rsidRPr="00A17561">
        <w:rPr>
          <w:spacing w:val="-1"/>
          <w:lang w:val="en-US"/>
        </w:rPr>
        <w:t>system</w:t>
      </w:r>
      <w:r w:rsidRPr="00A17561">
        <w:rPr>
          <w:spacing w:val="46"/>
          <w:lang w:val="en-US"/>
        </w:rPr>
        <w:t xml:space="preserve"> </w:t>
      </w:r>
      <w:r w:rsidRPr="00A17561">
        <w:rPr>
          <w:lang w:val="en-US"/>
        </w:rPr>
        <w:t>to</w:t>
      </w:r>
      <w:r w:rsidRPr="00A17561">
        <w:rPr>
          <w:spacing w:val="45"/>
          <w:lang w:val="en-US"/>
        </w:rPr>
        <w:t xml:space="preserve"> </w:t>
      </w:r>
      <w:r w:rsidRPr="00A17561">
        <w:rPr>
          <w:spacing w:val="-1"/>
          <w:lang w:val="en-US"/>
        </w:rPr>
        <w:t>prevent</w:t>
      </w:r>
      <w:r w:rsidRPr="00A17561">
        <w:rPr>
          <w:spacing w:val="48"/>
          <w:lang w:val="en-US"/>
        </w:rPr>
        <w:t xml:space="preserve"> </w:t>
      </w:r>
      <w:r w:rsidRPr="00A17561">
        <w:rPr>
          <w:lang w:val="en-US"/>
        </w:rPr>
        <w:t>solids</w:t>
      </w:r>
      <w:r w:rsidRPr="00A17561">
        <w:rPr>
          <w:spacing w:val="59"/>
          <w:lang w:val="en-US"/>
        </w:rPr>
        <w:t xml:space="preserve"> </w:t>
      </w:r>
      <w:r w:rsidRPr="00A17561">
        <w:rPr>
          <w:spacing w:val="-1"/>
          <w:lang w:val="en-US"/>
        </w:rPr>
        <w:t>accumulation</w:t>
      </w:r>
      <w:r w:rsidRPr="00A17561">
        <w:rPr>
          <w:lang w:val="en-US"/>
        </w:rPr>
        <w:t xml:space="preserve"> in </w:t>
      </w:r>
      <w:r w:rsidRPr="00A17561">
        <w:rPr>
          <w:spacing w:val="-1"/>
          <w:lang w:val="en-US"/>
        </w:rPr>
        <w:t>tanks.</w:t>
      </w:r>
    </w:p>
    <w:p w14:paraId="0AEA2E94" w14:textId="77777777" w:rsidR="00CF4CF6" w:rsidRPr="00A17561" w:rsidRDefault="00CF4CF6" w:rsidP="00D07AA5">
      <w:pPr>
        <w:pStyle w:val="Textoindependiente"/>
        <w:widowControl w:val="0"/>
        <w:numPr>
          <w:ilvl w:val="0"/>
          <w:numId w:val="31"/>
        </w:numPr>
        <w:tabs>
          <w:tab w:val="clear" w:pos="-720"/>
          <w:tab w:val="clear" w:pos="1428"/>
          <w:tab w:val="clear" w:pos="2142"/>
          <w:tab w:val="clear" w:pos="2856"/>
          <w:tab w:val="clear" w:pos="3570"/>
          <w:tab w:val="clear" w:pos="4233"/>
          <w:tab w:val="clear" w:pos="4998"/>
          <w:tab w:val="clear" w:pos="5712"/>
          <w:tab w:val="clear" w:pos="6426"/>
          <w:tab w:val="clear" w:pos="7140"/>
          <w:tab w:val="clear" w:pos="7854"/>
          <w:tab w:val="left" w:pos="840"/>
        </w:tabs>
        <w:spacing w:before="120"/>
        <w:ind w:right="180"/>
        <w:jc w:val="both"/>
        <w:rPr>
          <w:color w:val="FF0000"/>
          <w:lang w:val="en-US"/>
        </w:rPr>
      </w:pPr>
      <w:r w:rsidRPr="00A17561">
        <w:rPr>
          <w:lang w:val="en-US"/>
        </w:rPr>
        <w:t>A</w:t>
      </w:r>
      <w:r w:rsidRPr="00A17561">
        <w:rPr>
          <w:spacing w:val="25"/>
          <w:lang w:val="en-US"/>
        </w:rPr>
        <w:t xml:space="preserve"> </w:t>
      </w:r>
      <w:r w:rsidRPr="00A17561">
        <w:rPr>
          <w:spacing w:val="-1"/>
          <w:lang w:val="en-US"/>
        </w:rPr>
        <w:t>green</w:t>
      </w:r>
      <w:r w:rsidRPr="00A17561">
        <w:rPr>
          <w:spacing w:val="26"/>
          <w:lang w:val="en-US"/>
        </w:rPr>
        <w:t xml:space="preserve"> </w:t>
      </w:r>
      <w:r w:rsidRPr="00A17561">
        <w:rPr>
          <w:lang w:val="en-US"/>
        </w:rPr>
        <w:t>liquor</w:t>
      </w:r>
      <w:r w:rsidRPr="00A17561">
        <w:rPr>
          <w:spacing w:val="25"/>
          <w:lang w:val="en-US"/>
        </w:rPr>
        <w:t xml:space="preserve"> </w:t>
      </w:r>
      <w:r w:rsidRPr="00A17561">
        <w:rPr>
          <w:lang w:val="en-US"/>
        </w:rPr>
        <w:t>density</w:t>
      </w:r>
      <w:r w:rsidRPr="00A17561">
        <w:rPr>
          <w:spacing w:val="21"/>
          <w:lang w:val="en-US"/>
        </w:rPr>
        <w:t xml:space="preserve"> </w:t>
      </w:r>
      <w:r w:rsidRPr="00A17561">
        <w:rPr>
          <w:lang w:val="en-US"/>
        </w:rPr>
        <w:t>control</w:t>
      </w:r>
      <w:r w:rsidRPr="00A17561">
        <w:rPr>
          <w:spacing w:val="26"/>
          <w:lang w:val="en-US"/>
        </w:rPr>
        <w:t xml:space="preserve"> </w:t>
      </w:r>
      <w:r w:rsidRPr="00A17561">
        <w:rPr>
          <w:spacing w:val="-1"/>
          <w:lang w:val="en-US"/>
        </w:rPr>
        <w:t>system</w:t>
      </w:r>
      <w:r w:rsidRPr="00A17561">
        <w:rPr>
          <w:spacing w:val="26"/>
          <w:lang w:val="en-US"/>
        </w:rPr>
        <w:t xml:space="preserve"> </w:t>
      </w:r>
      <w:r w:rsidRPr="00A17561">
        <w:rPr>
          <w:spacing w:val="-1"/>
          <w:lang w:val="en-US"/>
        </w:rPr>
        <w:t>that</w:t>
      </w:r>
      <w:r w:rsidRPr="00A17561">
        <w:rPr>
          <w:spacing w:val="26"/>
          <w:lang w:val="en-US"/>
        </w:rPr>
        <w:t xml:space="preserve"> </w:t>
      </w:r>
      <w:r w:rsidRPr="00A17561">
        <w:rPr>
          <w:lang w:val="en-US"/>
        </w:rPr>
        <w:t>is</w:t>
      </w:r>
      <w:r w:rsidRPr="00A17561">
        <w:rPr>
          <w:spacing w:val="26"/>
          <w:lang w:val="en-US"/>
        </w:rPr>
        <w:t xml:space="preserve"> </w:t>
      </w:r>
      <w:r w:rsidRPr="00A17561">
        <w:rPr>
          <w:lang w:val="en-US"/>
        </w:rPr>
        <w:t>periodically</w:t>
      </w:r>
      <w:r w:rsidRPr="00A17561">
        <w:rPr>
          <w:spacing w:val="21"/>
          <w:lang w:val="en-US"/>
        </w:rPr>
        <w:t xml:space="preserve"> </w:t>
      </w:r>
      <w:r w:rsidRPr="00A17561">
        <w:rPr>
          <w:spacing w:val="-1"/>
          <w:lang w:val="en-US"/>
        </w:rPr>
        <w:t>verified</w:t>
      </w:r>
      <w:r w:rsidRPr="00A17561">
        <w:rPr>
          <w:spacing w:val="26"/>
          <w:lang w:val="en-US"/>
        </w:rPr>
        <w:t xml:space="preserve"> </w:t>
      </w:r>
      <w:r w:rsidRPr="00A17561">
        <w:rPr>
          <w:spacing w:val="-1"/>
          <w:lang w:val="en-US"/>
        </w:rPr>
        <w:t>with</w:t>
      </w:r>
      <w:r w:rsidRPr="00A17561">
        <w:rPr>
          <w:spacing w:val="26"/>
          <w:lang w:val="en-US"/>
        </w:rPr>
        <w:t xml:space="preserve"> </w:t>
      </w:r>
      <w:r w:rsidRPr="00A17561">
        <w:rPr>
          <w:spacing w:val="-1"/>
          <w:lang w:val="en-US"/>
        </w:rPr>
        <w:t>standard</w:t>
      </w:r>
      <w:r w:rsidRPr="00A17561">
        <w:rPr>
          <w:spacing w:val="49"/>
          <w:lang w:val="en-US"/>
        </w:rPr>
        <w:t xml:space="preserve"> </w:t>
      </w:r>
      <w:r w:rsidRPr="00A17561">
        <w:rPr>
          <w:spacing w:val="-1"/>
          <w:lang w:val="en-US"/>
        </w:rPr>
        <w:t>manual</w:t>
      </w:r>
      <w:r w:rsidRPr="00A17561">
        <w:rPr>
          <w:lang w:val="en-US"/>
        </w:rPr>
        <w:t xml:space="preserve"> </w:t>
      </w:r>
      <w:r w:rsidRPr="00A17561">
        <w:rPr>
          <w:spacing w:val="-1"/>
          <w:lang w:val="en-US"/>
        </w:rPr>
        <w:t xml:space="preserve">tests. </w:t>
      </w:r>
      <w:r w:rsidRPr="00A17561">
        <w:rPr>
          <w:color w:val="FF0000"/>
          <w:spacing w:val="-1"/>
          <w:highlight w:val="yellow"/>
          <w:lang w:val="en-US"/>
        </w:rPr>
        <w:t xml:space="preserve">Two separate density indicators in separate locations are recommended.  </w:t>
      </w:r>
    </w:p>
    <w:p w14:paraId="55099F08" w14:textId="77777777" w:rsidR="00CF4CF6" w:rsidRPr="00A17561" w:rsidRDefault="00CF4CF6" w:rsidP="00D07AA5">
      <w:pPr>
        <w:pStyle w:val="Textoindependiente"/>
        <w:widowControl w:val="0"/>
        <w:numPr>
          <w:ilvl w:val="0"/>
          <w:numId w:val="31"/>
        </w:numPr>
        <w:tabs>
          <w:tab w:val="clear" w:pos="-720"/>
          <w:tab w:val="clear" w:pos="1428"/>
          <w:tab w:val="clear" w:pos="2142"/>
          <w:tab w:val="clear" w:pos="2856"/>
          <w:tab w:val="clear" w:pos="3570"/>
          <w:tab w:val="clear" w:pos="4233"/>
          <w:tab w:val="clear" w:pos="4998"/>
          <w:tab w:val="clear" w:pos="5712"/>
          <w:tab w:val="clear" w:pos="6426"/>
          <w:tab w:val="clear" w:pos="7140"/>
          <w:tab w:val="clear" w:pos="7854"/>
          <w:tab w:val="left" w:pos="840"/>
        </w:tabs>
        <w:spacing w:before="120"/>
        <w:ind w:right="180"/>
        <w:rPr>
          <w:color w:val="FF0000"/>
          <w:highlight w:val="yellow"/>
          <w:lang w:val="en-US"/>
        </w:rPr>
      </w:pPr>
      <w:r w:rsidRPr="00A17561">
        <w:rPr>
          <w:color w:val="FF0000"/>
          <w:spacing w:val="-1"/>
          <w:highlight w:val="yellow"/>
          <w:lang w:val="en-US"/>
        </w:rPr>
        <w:t>Green liquor temperature should also be monitored to ensure the sample is fresh compared to tank temperature.</w:t>
      </w:r>
    </w:p>
    <w:p w14:paraId="6D26E9BE" w14:textId="77777777" w:rsidR="00CF4CF6" w:rsidRPr="00A17561" w:rsidRDefault="00CF4CF6" w:rsidP="00D07AA5">
      <w:pPr>
        <w:pStyle w:val="Textoindependiente"/>
        <w:widowControl w:val="0"/>
        <w:numPr>
          <w:ilvl w:val="0"/>
          <w:numId w:val="31"/>
        </w:numPr>
        <w:tabs>
          <w:tab w:val="clear" w:pos="-720"/>
          <w:tab w:val="clear" w:pos="1428"/>
          <w:tab w:val="clear" w:pos="2142"/>
          <w:tab w:val="clear" w:pos="2856"/>
          <w:tab w:val="clear" w:pos="3570"/>
          <w:tab w:val="clear" w:pos="4233"/>
          <w:tab w:val="clear" w:pos="4998"/>
          <w:tab w:val="clear" w:pos="5712"/>
          <w:tab w:val="clear" w:pos="6426"/>
          <w:tab w:val="clear" w:pos="7140"/>
          <w:tab w:val="clear" w:pos="7854"/>
          <w:tab w:val="left" w:pos="840"/>
        </w:tabs>
        <w:spacing w:before="120"/>
        <w:ind w:right="180"/>
        <w:rPr>
          <w:color w:val="FF0000"/>
          <w:lang w:val="en-US"/>
        </w:rPr>
      </w:pPr>
      <w:r w:rsidRPr="00A17561">
        <w:rPr>
          <w:lang w:val="en-US"/>
        </w:rPr>
        <w:lastRenderedPageBreak/>
        <w:t>A</w:t>
      </w:r>
      <w:r w:rsidRPr="00A17561">
        <w:rPr>
          <w:spacing w:val="-1"/>
          <w:lang w:val="en-US"/>
        </w:rPr>
        <w:t xml:space="preserve"> reliable </w:t>
      </w:r>
      <w:r w:rsidRPr="00A17561">
        <w:rPr>
          <w:lang w:val="en-US"/>
        </w:rPr>
        <w:t xml:space="preserve">level </w:t>
      </w:r>
      <w:r w:rsidRPr="00A17561">
        <w:rPr>
          <w:spacing w:val="-1"/>
          <w:lang w:val="en-US"/>
        </w:rPr>
        <w:t>control</w:t>
      </w:r>
      <w:r w:rsidRPr="00A17561">
        <w:rPr>
          <w:lang w:val="en-US"/>
        </w:rPr>
        <w:t xml:space="preserve"> </w:t>
      </w:r>
      <w:r w:rsidRPr="00A17561">
        <w:rPr>
          <w:spacing w:val="-1"/>
          <w:lang w:val="en-US"/>
        </w:rPr>
        <w:t xml:space="preserve">device. </w:t>
      </w:r>
      <w:r w:rsidRPr="00A17561">
        <w:rPr>
          <w:color w:val="FF0000"/>
          <w:spacing w:val="-1"/>
          <w:highlight w:val="yellow"/>
          <w:lang w:val="en-US"/>
        </w:rPr>
        <w:t>At least two separate level indicators are recommended. Separate locations on the tank.</w:t>
      </w:r>
    </w:p>
    <w:p w14:paraId="08E21730" w14:textId="77777777" w:rsidR="00CF4CF6" w:rsidRPr="00A17561" w:rsidRDefault="00CF4CF6" w:rsidP="00CF4CF6">
      <w:pPr>
        <w:pStyle w:val="Textoindependiente"/>
        <w:tabs>
          <w:tab w:val="left" w:pos="840"/>
        </w:tabs>
        <w:spacing w:before="120"/>
        <w:ind w:left="90"/>
        <w:rPr>
          <w:color w:val="FF0000"/>
          <w:lang w:val="en-US"/>
        </w:rPr>
      </w:pPr>
    </w:p>
    <w:p w14:paraId="64A034F9" w14:textId="77777777" w:rsidR="00CF4CF6" w:rsidRPr="00A17561" w:rsidRDefault="00CF4CF6" w:rsidP="00CF4CF6">
      <w:pPr>
        <w:spacing w:before="8"/>
        <w:rPr>
          <w:sz w:val="23"/>
          <w:szCs w:val="23"/>
        </w:rPr>
      </w:pPr>
    </w:p>
    <w:p w14:paraId="711D188F" w14:textId="77777777" w:rsidR="00CF4CF6" w:rsidRPr="00A17561" w:rsidRDefault="00CF4CF6" w:rsidP="00CF4CF6">
      <w:pPr>
        <w:rPr>
          <w:b/>
          <w:bCs/>
          <w:color w:val="EE0000"/>
          <w:szCs w:val="24"/>
        </w:rPr>
      </w:pPr>
      <w:r w:rsidRPr="00A17561">
        <w:rPr>
          <w:szCs w:val="24"/>
        </w:rPr>
        <w:t xml:space="preserve"> </w:t>
      </w:r>
      <w:r w:rsidRPr="00A17561">
        <w:rPr>
          <w:color w:val="EE0000"/>
          <w:szCs w:val="24"/>
          <w:highlight w:val="yellow"/>
        </w:rPr>
        <w:t>APPENDIX B</w:t>
      </w:r>
      <w:r w:rsidRPr="00A17561">
        <w:rPr>
          <w:color w:val="EE0000"/>
          <w:spacing w:val="1"/>
          <w:szCs w:val="24"/>
          <w:highlight w:val="yellow"/>
        </w:rPr>
        <w:t xml:space="preserve"> </w:t>
      </w:r>
      <w:r w:rsidRPr="00A17561">
        <w:rPr>
          <w:color w:val="EE0000"/>
          <w:szCs w:val="24"/>
          <w:highlight w:val="yellow"/>
        </w:rPr>
        <w:t>GENERIC CHECKLIST FOR</w:t>
      </w:r>
      <w:r w:rsidRPr="00A17561">
        <w:rPr>
          <w:color w:val="EE0000"/>
          <w:spacing w:val="1"/>
          <w:szCs w:val="24"/>
          <w:highlight w:val="yellow"/>
        </w:rPr>
        <w:t xml:space="preserve"> </w:t>
      </w:r>
      <w:r w:rsidRPr="00A17561">
        <w:rPr>
          <w:color w:val="EE0000"/>
          <w:szCs w:val="24"/>
          <w:highlight w:val="yellow"/>
        </w:rPr>
        <w:t>LARGE TUBE LEAK CHECK SHEET –</w:t>
      </w:r>
      <w:r w:rsidRPr="00A17561">
        <w:rPr>
          <w:color w:val="EE0000"/>
          <w:szCs w:val="24"/>
        </w:rPr>
        <w:t xml:space="preserve"> </w:t>
      </w:r>
    </w:p>
    <w:p w14:paraId="04441991" w14:textId="77777777" w:rsidR="00CF4CF6" w:rsidRPr="00A17561" w:rsidRDefault="00CF4CF6" w:rsidP="00CF4CF6">
      <w:pPr>
        <w:pStyle w:val="Textoindependiente"/>
        <w:rPr>
          <w:b/>
          <w:color w:val="EE0000"/>
          <w:spacing w:val="-2"/>
          <w:lang w:val="en-US"/>
        </w:rPr>
      </w:pPr>
    </w:p>
    <w:p w14:paraId="43958DA4" w14:textId="77777777" w:rsidR="00CF4CF6" w:rsidRPr="00A17561" w:rsidRDefault="00CF4CF6" w:rsidP="00CF4CF6">
      <w:pPr>
        <w:pStyle w:val="Textoindependiente"/>
        <w:ind w:left="100" w:right="177"/>
        <w:jc w:val="both"/>
        <w:rPr>
          <w:color w:val="000000" w:themeColor="text1"/>
          <w:lang w:val="en-US"/>
        </w:rPr>
      </w:pPr>
      <w:r w:rsidRPr="00A17561">
        <w:rPr>
          <w:color w:val="000000" w:themeColor="text1"/>
          <w:spacing w:val="-1"/>
          <w:lang w:val="en-US"/>
        </w:rPr>
        <w:t>This</w:t>
      </w:r>
      <w:r w:rsidRPr="00A17561">
        <w:rPr>
          <w:color w:val="000000" w:themeColor="text1"/>
          <w:spacing w:val="14"/>
          <w:lang w:val="en-US"/>
        </w:rPr>
        <w:t xml:space="preserve"> </w:t>
      </w:r>
      <w:r w:rsidRPr="00A17561">
        <w:rPr>
          <w:color w:val="000000" w:themeColor="text1"/>
          <w:spacing w:val="-1"/>
          <w:lang w:val="en-US"/>
        </w:rPr>
        <w:t>generic</w:t>
      </w:r>
      <w:r w:rsidRPr="00A17561">
        <w:rPr>
          <w:color w:val="000000" w:themeColor="text1"/>
          <w:spacing w:val="13"/>
          <w:lang w:val="en-US"/>
        </w:rPr>
        <w:t xml:space="preserve"> </w:t>
      </w:r>
      <w:r w:rsidRPr="00A17561">
        <w:rPr>
          <w:color w:val="000000" w:themeColor="text1"/>
          <w:spacing w:val="-1"/>
          <w:lang w:val="en-US"/>
        </w:rPr>
        <w:t>checklist</w:t>
      </w:r>
      <w:r w:rsidRPr="00A17561">
        <w:rPr>
          <w:color w:val="000000" w:themeColor="text1"/>
          <w:spacing w:val="14"/>
          <w:lang w:val="en-US"/>
        </w:rPr>
        <w:t xml:space="preserve"> </w:t>
      </w:r>
      <w:r w:rsidRPr="00A17561">
        <w:rPr>
          <w:color w:val="000000" w:themeColor="text1"/>
          <w:lang w:val="en-US"/>
        </w:rPr>
        <w:t>is</w:t>
      </w:r>
      <w:r w:rsidRPr="00A17561">
        <w:rPr>
          <w:color w:val="000000" w:themeColor="text1"/>
          <w:spacing w:val="17"/>
          <w:lang w:val="en-US"/>
        </w:rPr>
        <w:t xml:space="preserve"> </w:t>
      </w:r>
      <w:r w:rsidRPr="00A17561">
        <w:rPr>
          <w:color w:val="000000" w:themeColor="text1"/>
          <w:lang w:val="en-US"/>
        </w:rPr>
        <w:t>to</w:t>
      </w:r>
      <w:r w:rsidRPr="00A17561">
        <w:rPr>
          <w:color w:val="000000" w:themeColor="text1"/>
          <w:spacing w:val="14"/>
          <w:lang w:val="en-US"/>
        </w:rPr>
        <w:t xml:space="preserve"> </w:t>
      </w:r>
      <w:r w:rsidRPr="00A17561">
        <w:rPr>
          <w:color w:val="000000" w:themeColor="text1"/>
          <w:lang w:val="en-US"/>
        </w:rPr>
        <w:t>be</w:t>
      </w:r>
      <w:r w:rsidRPr="00A17561">
        <w:rPr>
          <w:color w:val="000000" w:themeColor="text1"/>
          <w:spacing w:val="13"/>
          <w:lang w:val="en-US"/>
        </w:rPr>
        <w:t xml:space="preserve"> </w:t>
      </w:r>
      <w:r w:rsidRPr="00A17561">
        <w:rPr>
          <w:color w:val="000000" w:themeColor="text1"/>
          <w:spacing w:val="-1"/>
          <w:lang w:val="en-US"/>
        </w:rPr>
        <w:t>used</w:t>
      </w:r>
      <w:r w:rsidRPr="00A17561">
        <w:rPr>
          <w:color w:val="000000" w:themeColor="text1"/>
          <w:spacing w:val="16"/>
          <w:lang w:val="en-US"/>
        </w:rPr>
        <w:t xml:space="preserve"> </w:t>
      </w:r>
      <w:r w:rsidRPr="00A17561">
        <w:rPr>
          <w:color w:val="000000" w:themeColor="text1"/>
          <w:spacing w:val="-1"/>
          <w:lang w:val="en-US"/>
        </w:rPr>
        <w:t>as</w:t>
      </w:r>
      <w:r w:rsidRPr="00A17561">
        <w:rPr>
          <w:color w:val="000000" w:themeColor="text1"/>
          <w:spacing w:val="17"/>
          <w:lang w:val="en-US"/>
        </w:rPr>
        <w:t xml:space="preserve"> </w:t>
      </w:r>
      <w:r w:rsidRPr="00A17561">
        <w:rPr>
          <w:color w:val="000000" w:themeColor="text1"/>
          <w:lang w:val="en-US"/>
        </w:rPr>
        <w:t>a</w:t>
      </w:r>
      <w:r w:rsidRPr="00A17561">
        <w:rPr>
          <w:color w:val="000000" w:themeColor="text1"/>
          <w:spacing w:val="15"/>
          <w:lang w:val="en-US"/>
        </w:rPr>
        <w:t xml:space="preserve"> </w:t>
      </w:r>
      <w:r w:rsidRPr="00A17561">
        <w:rPr>
          <w:color w:val="000000" w:themeColor="text1"/>
          <w:spacing w:val="-1"/>
          <w:lang w:val="en-US"/>
        </w:rPr>
        <w:t>guide</w:t>
      </w:r>
      <w:r w:rsidRPr="00A17561">
        <w:rPr>
          <w:color w:val="000000" w:themeColor="text1"/>
          <w:spacing w:val="13"/>
          <w:lang w:val="en-US"/>
        </w:rPr>
        <w:t xml:space="preserve"> </w:t>
      </w:r>
      <w:r w:rsidRPr="00A17561">
        <w:rPr>
          <w:color w:val="000000" w:themeColor="text1"/>
          <w:lang w:val="en-US"/>
        </w:rPr>
        <w:t>for</w:t>
      </w:r>
      <w:r w:rsidRPr="00A17561">
        <w:rPr>
          <w:color w:val="000000" w:themeColor="text1"/>
          <w:spacing w:val="16"/>
          <w:lang w:val="en-US"/>
        </w:rPr>
        <w:t xml:space="preserve"> </w:t>
      </w:r>
      <w:r w:rsidRPr="00A17561">
        <w:rPr>
          <w:color w:val="000000" w:themeColor="text1"/>
          <w:lang w:val="en-US"/>
        </w:rPr>
        <w:t>the</w:t>
      </w:r>
      <w:r w:rsidRPr="00A17561">
        <w:rPr>
          <w:color w:val="000000" w:themeColor="text1"/>
          <w:spacing w:val="13"/>
          <w:lang w:val="en-US"/>
        </w:rPr>
        <w:t xml:space="preserve"> </w:t>
      </w:r>
      <w:r w:rsidRPr="00A17561">
        <w:rPr>
          <w:color w:val="000000" w:themeColor="text1"/>
          <w:lang w:val="en-US"/>
        </w:rPr>
        <w:t>creation</w:t>
      </w:r>
      <w:r w:rsidRPr="00A17561">
        <w:rPr>
          <w:color w:val="000000" w:themeColor="text1"/>
          <w:spacing w:val="14"/>
          <w:lang w:val="en-US"/>
        </w:rPr>
        <w:t xml:space="preserve"> </w:t>
      </w:r>
      <w:r w:rsidRPr="00A17561">
        <w:rPr>
          <w:color w:val="000000" w:themeColor="text1"/>
          <w:lang w:val="en-US"/>
        </w:rPr>
        <w:t>of</w:t>
      </w:r>
      <w:r w:rsidRPr="00A17561">
        <w:rPr>
          <w:color w:val="000000" w:themeColor="text1"/>
          <w:spacing w:val="16"/>
          <w:lang w:val="en-US"/>
        </w:rPr>
        <w:t xml:space="preserve"> </w:t>
      </w:r>
      <w:r w:rsidRPr="00A17561">
        <w:rPr>
          <w:color w:val="000000" w:themeColor="text1"/>
          <w:lang w:val="en-US"/>
        </w:rPr>
        <w:t>a</w:t>
      </w:r>
      <w:r w:rsidRPr="00A17561">
        <w:rPr>
          <w:color w:val="000000" w:themeColor="text1"/>
          <w:spacing w:val="13"/>
          <w:lang w:val="en-US"/>
        </w:rPr>
        <w:t xml:space="preserve"> </w:t>
      </w:r>
      <w:r w:rsidRPr="00A17561">
        <w:rPr>
          <w:color w:val="000000" w:themeColor="text1"/>
          <w:spacing w:val="-1"/>
          <w:lang w:val="en-US"/>
        </w:rPr>
        <w:t>boiler</w:t>
      </w:r>
      <w:r w:rsidRPr="00A17561">
        <w:rPr>
          <w:color w:val="000000" w:themeColor="text1"/>
          <w:spacing w:val="18"/>
          <w:lang w:val="en-US"/>
        </w:rPr>
        <w:t xml:space="preserve"> </w:t>
      </w:r>
      <w:r w:rsidRPr="00A17561">
        <w:rPr>
          <w:color w:val="000000" w:themeColor="text1"/>
          <w:spacing w:val="-1"/>
          <w:lang w:val="en-US"/>
        </w:rPr>
        <w:t>specific</w:t>
      </w:r>
      <w:r w:rsidRPr="00A17561">
        <w:rPr>
          <w:color w:val="000000" w:themeColor="text1"/>
          <w:spacing w:val="15"/>
          <w:lang w:val="en-US"/>
        </w:rPr>
        <w:t xml:space="preserve"> </w:t>
      </w:r>
      <w:r w:rsidRPr="00A17561">
        <w:rPr>
          <w:color w:val="000000" w:themeColor="text1"/>
          <w:spacing w:val="-1"/>
          <w:lang w:val="en-US"/>
        </w:rPr>
        <w:t>check</w:t>
      </w:r>
      <w:r w:rsidRPr="00A17561">
        <w:rPr>
          <w:color w:val="000000" w:themeColor="text1"/>
          <w:spacing w:val="78"/>
          <w:lang w:val="en-US"/>
        </w:rPr>
        <w:t xml:space="preserve"> </w:t>
      </w:r>
      <w:r w:rsidRPr="00A17561">
        <w:rPr>
          <w:color w:val="000000" w:themeColor="text1"/>
          <w:lang w:val="en-US"/>
        </w:rPr>
        <w:t>list</w:t>
      </w:r>
      <w:r w:rsidRPr="00A17561">
        <w:rPr>
          <w:color w:val="000000" w:themeColor="text1"/>
          <w:spacing w:val="58"/>
          <w:lang w:val="en-US"/>
        </w:rPr>
        <w:t xml:space="preserve"> </w:t>
      </w:r>
      <w:r w:rsidRPr="00A17561">
        <w:rPr>
          <w:color w:val="000000" w:themeColor="text1"/>
          <w:spacing w:val="-1"/>
          <w:lang w:val="en-US"/>
        </w:rPr>
        <w:t xml:space="preserve">for signs of a large tube leak and possible ESP initiation of the RB unit after a high furnace pressure MFT, OR low steam drum level MFT with feedwater valved closed in manual.  </w:t>
      </w:r>
      <w:r w:rsidRPr="00A17561">
        <w:rPr>
          <w:color w:val="000000" w:themeColor="text1"/>
          <w:spacing w:val="4"/>
          <w:lang w:val="en-US"/>
        </w:rPr>
        <w:t xml:space="preserve"> </w:t>
      </w:r>
      <w:r w:rsidRPr="00A17561">
        <w:rPr>
          <w:color w:val="000000" w:themeColor="text1"/>
          <w:spacing w:val="-3"/>
          <w:lang w:val="en-US"/>
        </w:rPr>
        <w:t>It</w:t>
      </w:r>
      <w:r w:rsidRPr="00A17561">
        <w:rPr>
          <w:color w:val="000000" w:themeColor="text1"/>
          <w:lang w:val="en-US"/>
        </w:rPr>
        <w:t xml:space="preserve"> does not </w:t>
      </w:r>
      <w:r w:rsidRPr="00A17561">
        <w:rPr>
          <w:color w:val="000000" w:themeColor="text1"/>
          <w:spacing w:val="-1"/>
          <w:lang w:val="en-US"/>
        </w:rPr>
        <w:t xml:space="preserve">supersede </w:t>
      </w:r>
      <w:r w:rsidRPr="00A17561">
        <w:rPr>
          <w:color w:val="000000" w:themeColor="text1"/>
          <w:lang w:val="en-US"/>
        </w:rPr>
        <w:t>the</w:t>
      </w:r>
      <w:r w:rsidRPr="00A17561">
        <w:rPr>
          <w:color w:val="000000" w:themeColor="text1"/>
          <w:spacing w:val="-1"/>
          <w:lang w:val="en-US"/>
        </w:rPr>
        <w:t xml:space="preserve"> </w:t>
      </w:r>
      <w:r w:rsidRPr="00A17561">
        <w:rPr>
          <w:color w:val="000000" w:themeColor="text1"/>
          <w:lang w:val="en-US"/>
        </w:rPr>
        <w:t>safe</w:t>
      </w:r>
      <w:r w:rsidRPr="00A17561">
        <w:rPr>
          <w:color w:val="000000" w:themeColor="text1"/>
          <w:spacing w:val="-1"/>
          <w:lang w:val="en-US"/>
        </w:rPr>
        <w:t xml:space="preserve"> </w:t>
      </w:r>
      <w:r w:rsidRPr="00A17561">
        <w:rPr>
          <w:color w:val="000000" w:themeColor="text1"/>
          <w:lang w:val="en-US"/>
        </w:rPr>
        <w:t>firing</w:t>
      </w:r>
      <w:r w:rsidRPr="00A17561">
        <w:rPr>
          <w:color w:val="000000" w:themeColor="text1"/>
          <w:spacing w:val="-3"/>
          <w:lang w:val="en-US"/>
        </w:rPr>
        <w:t xml:space="preserve"> </w:t>
      </w:r>
      <w:r w:rsidRPr="00A17561">
        <w:rPr>
          <w:color w:val="000000" w:themeColor="text1"/>
          <w:spacing w:val="1"/>
          <w:lang w:val="en-US"/>
        </w:rPr>
        <w:t>or</w:t>
      </w:r>
      <w:r w:rsidRPr="00A17561">
        <w:rPr>
          <w:color w:val="000000" w:themeColor="text1"/>
          <w:spacing w:val="-1"/>
          <w:lang w:val="en-US"/>
        </w:rPr>
        <w:t xml:space="preserve"> other BLRBAC</w:t>
      </w:r>
      <w:r w:rsidRPr="00A17561">
        <w:rPr>
          <w:color w:val="000000" w:themeColor="text1"/>
          <w:lang w:val="en-US"/>
        </w:rPr>
        <w:t xml:space="preserve"> documents.</w:t>
      </w:r>
    </w:p>
    <w:p w14:paraId="5B67AEBC" w14:textId="77777777" w:rsidR="00CF4CF6" w:rsidRPr="00A17561" w:rsidRDefault="00CF4CF6" w:rsidP="00CF4CF6">
      <w:pPr>
        <w:pStyle w:val="Textoindependiente"/>
        <w:ind w:left="100"/>
        <w:rPr>
          <w:b/>
          <w:color w:val="EE0000"/>
          <w:spacing w:val="-2"/>
          <w:lang w:val="en-US"/>
        </w:rPr>
      </w:pPr>
    </w:p>
    <w:p w14:paraId="33A73A30" w14:textId="77777777" w:rsidR="00CF4CF6" w:rsidRPr="00A17561" w:rsidRDefault="00CF4CF6" w:rsidP="00CF4CF6">
      <w:pPr>
        <w:pStyle w:val="Textoindependiente"/>
        <w:ind w:left="100"/>
        <w:rPr>
          <w:b/>
          <w:color w:val="EE0000"/>
          <w:spacing w:val="-2"/>
          <w:lang w:val="en-US"/>
        </w:rPr>
      </w:pPr>
      <w:r w:rsidRPr="00A17561">
        <w:rPr>
          <w:b/>
          <w:color w:val="EE0000"/>
          <w:spacing w:val="-2"/>
          <w:lang w:val="en-US"/>
        </w:rPr>
        <w:t>TYPICAL LARGE TUBE LEAK CHECK SHEET EXAMPLE</w:t>
      </w:r>
    </w:p>
    <w:p w14:paraId="31701FC0" w14:textId="77777777" w:rsidR="00CF4CF6" w:rsidRPr="00A17561" w:rsidRDefault="00CF4CF6" w:rsidP="00CF4CF6">
      <w:pPr>
        <w:pStyle w:val="Textoindependiente"/>
        <w:ind w:left="100"/>
        <w:rPr>
          <w:b/>
          <w:color w:val="EE0000"/>
          <w:spacing w:val="-2"/>
          <w:lang w:val="en-US"/>
        </w:rPr>
      </w:pPr>
    </w:p>
    <w:p w14:paraId="357EDA33" w14:textId="77777777" w:rsidR="00CF4CF6" w:rsidRPr="00A17561" w:rsidRDefault="00CF4CF6" w:rsidP="00CF4CF6">
      <w:pPr>
        <w:pStyle w:val="Textoindependiente"/>
        <w:ind w:left="100"/>
        <w:rPr>
          <w:b/>
          <w:color w:val="EE0000"/>
          <w:spacing w:val="-2"/>
          <w:lang w:val="en-US"/>
        </w:rPr>
      </w:pPr>
      <w:r w:rsidRPr="00A17561">
        <w:rPr>
          <w:b/>
          <w:color w:val="EE0000"/>
          <w:spacing w:val="-2"/>
          <w:lang w:val="en-US"/>
        </w:rPr>
        <w:t>HIGH FURNACE PRESSURE TRIP- high furnace pressure with feedwater valve closed and in manual – DO NOT re-open feedwater valve, or move to restart boiler until completion of check list.</w:t>
      </w:r>
    </w:p>
    <w:p w14:paraId="5E859B03" w14:textId="77777777" w:rsidR="00CF4CF6" w:rsidRPr="00A17561" w:rsidRDefault="00CF4CF6" w:rsidP="00CF4CF6">
      <w:pPr>
        <w:pStyle w:val="Textoindependiente"/>
        <w:ind w:left="100"/>
        <w:rPr>
          <w:b/>
          <w:color w:val="EE0000"/>
          <w:spacing w:val="-2"/>
          <w:lang w:val="en-US"/>
        </w:rPr>
      </w:pPr>
      <w:r w:rsidRPr="00A17561">
        <w:rPr>
          <w:b/>
          <w:color w:val="EE0000"/>
          <w:spacing w:val="-2"/>
          <w:lang w:val="en-US"/>
        </w:rPr>
        <w:t xml:space="preserve">The operator must review the key indicators of a potential tube leak in the control room and decide whether to initiate an immediate ESP or not.  </w:t>
      </w:r>
    </w:p>
    <w:p w14:paraId="46989CAE" w14:textId="77777777" w:rsidR="00CF4CF6" w:rsidRPr="00A17561" w:rsidRDefault="00CF4CF6" w:rsidP="00CF4CF6">
      <w:pPr>
        <w:pStyle w:val="Textoindependiente"/>
        <w:ind w:left="100"/>
        <w:rPr>
          <w:b/>
          <w:color w:val="EE0000"/>
          <w:spacing w:val="-2"/>
          <w:lang w:val="en-US"/>
        </w:rPr>
      </w:pPr>
    </w:p>
    <w:p w14:paraId="67BF89D6" w14:textId="77777777" w:rsidR="00CF4CF6" w:rsidRPr="00A17561" w:rsidRDefault="00CF4CF6" w:rsidP="00CF4CF6">
      <w:pPr>
        <w:pStyle w:val="Textoindependiente"/>
        <w:ind w:left="100"/>
        <w:rPr>
          <w:b/>
          <w:color w:val="EE0000"/>
          <w:spacing w:val="-2"/>
          <w:lang w:val="en-US"/>
        </w:rPr>
      </w:pPr>
      <w:r w:rsidRPr="00A17561">
        <w:rPr>
          <w:b/>
          <w:color w:val="EE0000"/>
          <w:spacing w:val="-2"/>
          <w:lang w:val="en-US"/>
        </w:rPr>
        <w:t>Personnel are only allowed around the boiler for inspection when control room data DOES NOT support a tube leak.</w:t>
      </w:r>
    </w:p>
    <w:p w14:paraId="3A17D3A6" w14:textId="77777777" w:rsidR="00CF4CF6" w:rsidRPr="00A17561" w:rsidRDefault="00CF4CF6" w:rsidP="00CF4CF6">
      <w:pPr>
        <w:pStyle w:val="Textoindependiente"/>
        <w:ind w:left="100"/>
        <w:rPr>
          <w:b/>
          <w:color w:val="EE0000"/>
          <w:spacing w:val="-2"/>
          <w:lang w:val="en-US"/>
        </w:rPr>
      </w:pPr>
    </w:p>
    <w:p w14:paraId="3F1F5947" w14:textId="77777777" w:rsidR="00CF4CF6" w:rsidRPr="00A17561" w:rsidRDefault="00CF4CF6" w:rsidP="00CF4CF6">
      <w:pPr>
        <w:pStyle w:val="Textoindependiente"/>
        <w:ind w:left="100"/>
        <w:rPr>
          <w:b/>
          <w:color w:val="EE0000"/>
          <w:spacing w:val="-2"/>
          <w:lang w:val="en-US"/>
        </w:rPr>
      </w:pPr>
      <w:r w:rsidRPr="00A17561">
        <w:rPr>
          <w:b/>
          <w:color w:val="EE0000"/>
          <w:spacing w:val="-2"/>
          <w:lang w:val="en-US"/>
        </w:rPr>
        <w:t>Each item must be checked, and the check sheet signed indicating each item was performed.</w:t>
      </w:r>
    </w:p>
    <w:p w14:paraId="30B0C7B2" w14:textId="77777777" w:rsidR="00CF4CF6" w:rsidRPr="00A17561" w:rsidRDefault="00CF4CF6" w:rsidP="00CF4CF6">
      <w:pPr>
        <w:pStyle w:val="Textoindependiente"/>
        <w:ind w:left="100"/>
        <w:rPr>
          <w:b/>
          <w:color w:val="EE0000"/>
          <w:spacing w:val="-2"/>
          <w:lang w:val="en-US"/>
        </w:rPr>
      </w:pPr>
    </w:p>
    <w:p w14:paraId="08E9B569" w14:textId="77777777" w:rsidR="00CF4CF6" w:rsidRPr="00A17561" w:rsidRDefault="00CF4CF6" w:rsidP="00CF4CF6">
      <w:pPr>
        <w:pStyle w:val="Textoindependiente"/>
        <w:ind w:left="100"/>
        <w:rPr>
          <w:b/>
          <w:color w:val="EE0000"/>
          <w:spacing w:val="-2"/>
          <w:lang w:val="en-US"/>
        </w:rPr>
      </w:pPr>
      <w:r w:rsidRPr="00A17561">
        <w:rPr>
          <w:b/>
          <w:color w:val="EE0000"/>
          <w:spacing w:val="-2"/>
          <w:lang w:val="en-US"/>
        </w:rPr>
        <w:t xml:space="preserve">NOTE:  These items should be in the training program and should be an immediate operator action and not need the operator to reference the list before taking action.  </w:t>
      </w:r>
    </w:p>
    <w:p w14:paraId="08E12409" w14:textId="77777777" w:rsidR="00CF4CF6" w:rsidRPr="00A17561" w:rsidRDefault="00CF4CF6" w:rsidP="00CF4CF6">
      <w:pPr>
        <w:pStyle w:val="Textoindependiente"/>
        <w:ind w:left="100"/>
        <w:rPr>
          <w:b/>
          <w:color w:val="EE0000"/>
          <w:spacing w:val="-2"/>
          <w:lang w:val="en-US"/>
        </w:rPr>
      </w:pPr>
    </w:p>
    <w:p w14:paraId="4D87C4A4" w14:textId="367990ED" w:rsidR="00CF4CF6" w:rsidRPr="00A17561" w:rsidRDefault="00CF4CF6" w:rsidP="005B6B39">
      <w:pPr>
        <w:pStyle w:val="Textoindependiente"/>
        <w:ind w:left="100"/>
        <w:rPr>
          <w:b/>
          <w:color w:val="EE0000"/>
          <w:spacing w:val="-2"/>
          <w:lang w:val="en-US"/>
        </w:rPr>
      </w:pPr>
      <w:r w:rsidRPr="00A17561">
        <w:rPr>
          <w:b/>
          <w:color w:val="EE0000"/>
          <w:spacing w:val="-2"/>
          <w:lang w:val="en-US"/>
        </w:rPr>
        <w:t xml:space="preserve">Low Drum Level </w:t>
      </w:r>
      <w:proofErr w:type="spellStart"/>
      <w:r w:rsidRPr="00A17561">
        <w:rPr>
          <w:b/>
          <w:color w:val="EE0000"/>
          <w:spacing w:val="-2"/>
          <w:lang w:val="en-US"/>
        </w:rPr>
        <w:t>Trip</w:t>
      </w:r>
      <w:r w:rsidR="00A17561" w:rsidRPr="00A17561">
        <w:rPr>
          <w:b/>
          <w:color w:val="EE0000"/>
          <w:spacing w:val="-2"/>
          <w:lang w:val="en-US"/>
        </w:rPr>
        <w:t>yes</w:t>
      </w:r>
      <w:proofErr w:type="spellEnd"/>
      <w:r w:rsidRPr="00A17561">
        <w:rPr>
          <w:b/>
          <w:color w:val="EE0000"/>
          <w:spacing w:val="-2"/>
          <w:lang w:val="en-US"/>
        </w:rPr>
        <w:t xml:space="preserve">      </w:t>
      </w:r>
      <w:proofErr w:type="spellStart"/>
      <w:r w:rsidRPr="00A17561">
        <w:rPr>
          <w:b/>
          <w:color w:val="EE0000"/>
          <w:spacing w:val="-2"/>
          <w:lang w:val="en-US"/>
        </w:rPr>
        <w:t>no</w:t>
      </w:r>
      <w:proofErr w:type="spellEnd"/>
      <w:r w:rsidRPr="00A17561">
        <w:rPr>
          <w:b/>
          <w:color w:val="EE0000"/>
          <w:spacing w:val="-2"/>
          <w:lang w:val="en-US"/>
        </w:rPr>
        <w:tab/>
        <w:t>Did the boiler trip on Low Drum Level?</w:t>
      </w:r>
    </w:p>
    <w:p w14:paraId="6C8FA383" w14:textId="77777777" w:rsidR="00CF4CF6" w:rsidRPr="00A17561" w:rsidRDefault="00CF4CF6" w:rsidP="00CF4CF6">
      <w:pPr>
        <w:pStyle w:val="Textoindependiente"/>
        <w:ind w:left="100"/>
        <w:rPr>
          <w:b/>
          <w:color w:val="EE0000"/>
          <w:spacing w:val="-2"/>
          <w:lang w:val="en-US"/>
        </w:rPr>
      </w:pPr>
    </w:p>
    <w:p w14:paraId="5D80D3EC" w14:textId="6D666425" w:rsidR="00CF4CF6" w:rsidRPr="00A17561" w:rsidRDefault="005B6B39" w:rsidP="005B6B39">
      <w:pPr>
        <w:pStyle w:val="Textoindependiente"/>
        <w:rPr>
          <w:b/>
          <w:color w:val="EE0000"/>
          <w:spacing w:val="-2"/>
          <w:lang w:val="en-US"/>
        </w:rPr>
      </w:pPr>
      <w:r>
        <w:rPr>
          <w:b/>
          <w:color w:val="EE0000"/>
          <w:spacing w:val="-2"/>
          <w:lang w:val="en-US"/>
        </w:rPr>
        <w:t xml:space="preserve"> </w:t>
      </w:r>
      <w:proofErr w:type="gramStart"/>
      <w:r w:rsidR="00CF4CF6" w:rsidRPr="00A17561">
        <w:rPr>
          <w:b/>
          <w:color w:val="EE0000"/>
          <w:spacing w:val="-2"/>
          <w:lang w:val="en-US"/>
        </w:rPr>
        <w:t>yes</w:t>
      </w:r>
      <w:proofErr w:type="gramEnd"/>
      <w:r w:rsidR="00CF4CF6" w:rsidRPr="00A17561">
        <w:rPr>
          <w:b/>
          <w:color w:val="EE0000"/>
          <w:spacing w:val="-2"/>
          <w:lang w:val="en-US"/>
        </w:rPr>
        <w:t xml:space="preserve">      </w:t>
      </w:r>
      <w:r w:rsidR="00A17561">
        <w:rPr>
          <w:b/>
          <w:color w:val="EE0000"/>
          <w:spacing w:val="-2"/>
          <w:lang w:val="en-US"/>
        </w:rPr>
        <w:t>n</w:t>
      </w:r>
      <w:r w:rsidR="00CF4CF6" w:rsidRPr="00A17561">
        <w:rPr>
          <w:b/>
          <w:color w:val="EE0000"/>
          <w:spacing w:val="-2"/>
          <w:lang w:val="en-US"/>
        </w:rPr>
        <w:t>o</w:t>
      </w:r>
      <w:r w:rsidR="00CF4CF6" w:rsidRPr="00A17561">
        <w:rPr>
          <w:b/>
          <w:color w:val="EE0000"/>
          <w:spacing w:val="-2"/>
          <w:lang w:val="en-US"/>
        </w:rPr>
        <w:tab/>
        <w:t>Are there any signs of high furnace pressure (e.g. alarms, pressure spikes in</w:t>
      </w:r>
      <w:r>
        <w:rPr>
          <w:b/>
          <w:color w:val="EE0000"/>
          <w:spacing w:val="-2"/>
          <w:lang w:val="en-US"/>
        </w:rPr>
        <w:t xml:space="preserve"> </w:t>
      </w:r>
      <w:r w:rsidR="00CF4CF6" w:rsidRPr="00A17561">
        <w:rPr>
          <w:b/>
          <w:color w:val="EE0000"/>
          <w:spacing w:val="-2"/>
          <w:lang w:val="en-US"/>
        </w:rPr>
        <w:t>trends)?</w:t>
      </w:r>
    </w:p>
    <w:p w14:paraId="324EDDFA" w14:textId="77777777" w:rsidR="00CF4CF6" w:rsidRPr="00A17561" w:rsidRDefault="00CF4CF6" w:rsidP="00CF4CF6">
      <w:pPr>
        <w:pStyle w:val="Textoindependiente"/>
        <w:ind w:left="100"/>
        <w:rPr>
          <w:b/>
          <w:color w:val="EE0000"/>
          <w:spacing w:val="-2"/>
          <w:lang w:val="en-US"/>
        </w:rPr>
      </w:pPr>
    </w:p>
    <w:p w14:paraId="16A6801D" w14:textId="77777777" w:rsidR="00CF4CF6" w:rsidRPr="00A17561" w:rsidRDefault="00CF4CF6" w:rsidP="00CF4CF6">
      <w:pPr>
        <w:pStyle w:val="Textoindependiente"/>
        <w:ind w:left="100"/>
        <w:rPr>
          <w:b/>
          <w:color w:val="EE0000"/>
          <w:spacing w:val="-2"/>
          <w:lang w:val="en-US"/>
        </w:rPr>
      </w:pPr>
      <w:r w:rsidRPr="00A17561">
        <w:rPr>
          <w:b/>
          <w:color w:val="EE0000"/>
          <w:spacing w:val="-2"/>
          <w:lang w:val="en-US"/>
        </w:rPr>
        <w:t>If YES to both of the above:</w:t>
      </w:r>
    </w:p>
    <w:p w14:paraId="0C8D862C" w14:textId="77777777" w:rsidR="00CF4CF6" w:rsidRPr="00A17561" w:rsidRDefault="00CF4CF6" w:rsidP="00CF4CF6">
      <w:pPr>
        <w:pStyle w:val="Textoindependiente"/>
        <w:ind w:left="100"/>
        <w:rPr>
          <w:b/>
          <w:color w:val="EE0000"/>
          <w:spacing w:val="-2"/>
          <w:lang w:val="en-US"/>
        </w:rPr>
      </w:pPr>
    </w:p>
    <w:p w14:paraId="2C60EADA" w14:textId="17C14462" w:rsidR="00CF4CF6" w:rsidRPr="00A17561" w:rsidRDefault="00CF4CF6" w:rsidP="00CF4CF6">
      <w:pPr>
        <w:pStyle w:val="Textoindependiente"/>
        <w:ind w:left="100"/>
        <w:rPr>
          <w:b/>
          <w:color w:val="EE0000"/>
          <w:spacing w:val="-2"/>
          <w:lang w:val="en-US"/>
        </w:rPr>
      </w:pPr>
      <w:proofErr w:type="gramStart"/>
      <w:r w:rsidRPr="00A17561">
        <w:rPr>
          <w:b/>
          <w:color w:val="EE0000"/>
          <w:spacing w:val="-2"/>
          <w:lang w:val="en-US"/>
        </w:rPr>
        <w:t>yes</w:t>
      </w:r>
      <w:proofErr w:type="gramEnd"/>
      <w:r w:rsidRPr="00A17561">
        <w:rPr>
          <w:b/>
          <w:color w:val="EE0000"/>
          <w:spacing w:val="-2"/>
          <w:lang w:val="en-US"/>
        </w:rPr>
        <w:t xml:space="preserve">     no</w:t>
      </w:r>
      <w:r w:rsidRPr="00A17561">
        <w:rPr>
          <w:b/>
          <w:color w:val="EE0000"/>
          <w:spacing w:val="-2"/>
          <w:lang w:val="en-US"/>
        </w:rPr>
        <w:tab/>
        <w:t>Did the ID fan trip?</w:t>
      </w:r>
    </w:p>
    <w:p w14:paraId="1D1E6EC3" w14:textId="77777777" w:rsidR="00CF4CF6" w:rsidRPr="00A17561" w:rsidRDefault="00CF4CF6" w:rsidP="00CF4CF6">
      <w:pPr>
        <w:pStyle w:val="Textoindependiente"/>
        <w:ind w:left="100"/>
        <w:rPr>
          <w:b/>
          <w:color w:val="EE0000"/>
          <w:spacing w:val="-2"/>
          <w:lang w:val="en-US"/>
        </w:rPr>
      </w:pPr>
    </w:p>
    <w:p w14:paraId="338BDFD8" w14:textId="364D5ACB" w:rsidR="00CF4CF6" w:rsidRPr="00A17561" w:rsidRDefault="00CF4CF6" w:rsidP="005B6B39">
      <w:pPr>
        <w:pStyle w:val="Textoindependiente"/>
        <w:ind w:left="100"/>
        <w:rPr>
          <w:b/>
          <w:color w:val="EE0000"/>
          <w:spacing w:val="-2"/>
          <w:lang w:val="en-US"/>
        </w:rPr>
      </w:pPr>
      <w:proofErr w:type="gramStart"/>
      <w:r w:rsidRPr="00A17561">
        <w:rPr>
          <w:b/>
          <w:color w:val="EE0000"/>
          <w:spacing w:val="-2"/>
          <w:lang w:val="en-US"/>
        </w:rPr>
        <w:t>yes</w:t>
      </w:r>
      <w:proofErr w:type="gramEnd"/>
      <w:r w:rsidRPr="00A17561">
        <w:rPr>
          <w:b/>
          <w:color w:val="EE0000"/>
          <w:spacing w:val="-2"/>
          <w:lang w:val="en-US"/>
        </w:rPr>
        <w:t xml:space="preserve">     no</w:t>
      </w:r>
      <w:r w:rsidR="005B6B39">
        <w:rPr>
          <w:b/>
          <w:color w:val="EE0000"/>
          <w:spacing w:val="-2"/>
          <w:lang w:val="en-US"/>
        </w:rPr>
        <w:t xml:space="preserve">    </w:t>
      </w:r>
      <w:r w:rsidRPr="00A17561">
        <w:rPr>
          <w:b/>
          <w:color w:val="EE0000"/>
          <w:spacing w:val="-2"/>
          <w:lang w:val="en-US"/>
        </w:rPr>
        <w:t>Is there a history of sootblower operation spiking furnace pressure and did such sootblower operated?</w:t>
      </w:r>
    </w:p>
    <w:p w14:paraId="1817335E" w14:textId="77777777" w:rsidR="00CF4CF6" w:rsidRPr="00A17561" w:rsidRDefault="00CF4CF6" w:rsidP="005B6B39">
      <w:pPr>
        <w:pStyle w:val="Textoindependiente"/>
        <w:ind w:left="100"/>
        <w:jc w:val="right"/>
        <w:rPr>
          <w:b/>
          <w:color w:val="EE0000"/>
          <w:spacing w:val="-2"/>
          <w:lang w:val="en-US"/>
        </w:rPr>
      </w:pPr>
    </w:p>
    <w:p w14:paraId="4D1A6514" w14:textId="2634EC34" w:rsidR="00CF4CF6" w:rsidRPr="00A17561" w:rsidRDefault="00CF4CF6" w:rsidP="005B6B39">
      <w:pPr>
        <w:pStyle w:val="Textoindependiente"/>
        <w:ind w:left="100"/>
        <w:rPr>
          <w:b/>
          <w:color w:val="EE0000"/>
          <w:spacing w:val="-2"/>
          <w:lang w:val="en-US"/>
        </w:rPr>
      </w:pPr>
      <w:proofErr w:type="gramStart"/>
      <w:r w:rsidRPr="00A17561">
        <w:rPr>
          <w:b/>
          <w:color w:val="EE0000"/>
          <w:spacing w:val="-2"/>
          <w:lang w:val="en-US"/>
        </w:rPr>
        <w:t>yes</w:t>
      </w:r>
      <w:proofErr w:type="gramEnd"/>
      <w:r w:rsidRPr="00A17561">
        <w:rPr>
          <w:b/>
          <w:color w:val="EE0000"/>
          <w:spacing w:val="-2"/>
          <w:lang w:val="en-US"/>
        </w:rPr>
        <w:t xml:space="preserve">     no</w:t>
      </w:r>
      <w:r w:rsidR="005B6B39">
        <w:rPr>
          <w:b/>
          <w:color w:val="EE0000"/>
          <w:spacing w:val="-2"/>
          <w:lang w:val="en-US"/>
        </w:rPr>
        <w:t xml:space="preserve">    </w:t>
      </w:r>
      <w:r w:rsidRPr="00A17561">
        <w:rPr>
          <w:b/>
          <w:color w:val="EE0000"/>
          <w:spacing w:val="-2"/>
          <w:lang w:val="en-US"/>
        </w:rPr>
        <w:t>Is there a history of furnace pressure spiking during operation for any other reason, and did that reason occur?</w:t>
      </w:r>
    </w:p>
    <w:p w14:paraId="08A4987F" w14:textId="77777777" w:rsidR="00CF4CF6" w:rsidRPr="00A17561" w:rsidRDefault="00CF4CF6" w:rsidP="00CF4CF6">
      <w:pPr>
        <w:pStyle w:val="Textoindependiente"/>
        <w:ind w:left="100"/>
        <w:rPr>
          <w:b/>
          <w:color w:val="EE0000"/>
          <w:spacing w:val="-2"/>
          <w:lang w:val="en-US"/>
        </w:rPr>
      </w:pPr>
    </w:p>
    <w:p w14:paraId="2D7AE6A7" w14:textId="77777777" w:rsidR="00CF4CF6" w:rsidRPr="00A17561" w:rsidRDefault="00CF4CF6" w:rsidP="00CF4CF6">
      <w:pPr>
        <w:pStyle w:val="Textoindependiente"/>
        <w:ind w:left="100"/>
        <w:rPr>
          <w:b/>
          <w:color w:val="EE0000"/>
          <w:spacing w:val="-2"/>
          <w:lang w:val="en-US"/>
        </w:rPr>
      </w:pPr>
      <w:r w:rsidRPr="00A17561">
        <w:rPr>
          <w:b/>
          <w:color w:val="EE0000"/>
          <w:spacing w:val="-2"/>
          <w:lang w:val="en-US"/>
        </w:rPr>
        <w:t>If NO to the above three questions, it is recommended to perform an ESP.</w:t>
      </w:r>
    </w:p>
    <w:p w14:paraId="5EEF5614" w14:textId="77777777" w:rsidR="00CF4CF6" w:rsidRPr="00A17561" w:rsidRDefault="00CF4CF6" w:rsidP="00CF4CF6">
      <w:pPr>
        <w:pStyle w:val="Textoindependiente"/>
        <w:ind w:left="100"/>
        <w:rPr>
          <w:b/>
          <w:color w:val="EE0000"/>
          <w:spacing w:val="-2"/>
          <w:lang w:val="en-US"/>
        </w:rPr>
      </w:pPr>
    </w:p>
    <w:p w14:paraId="1EC62D10" w14:textId="77777777" w:rsidR="00CF4CF6" w:rsidRPr="00A17561" w:rsidRDefault="00CF4CF6" w:rsidP="00CF4CF6">
      <w:pPr>
        <w:pStyle w:val="Textoindependiente"/>
        <w:ind w:left="100"/>
        <w:rPr>
          <w:b/>
          <w:color w:val="EE0000"/>
          <w:spacing w:val="-2"/>
          <w:lang w:val="en-US"/>
        </w:rPr>
      </w:pPr>
    </w:p>
    <w:p w14:paraId="33BB7297" w14:textId="77777777" w:rsidR="00CF4CF6" w:rsidRPr="00A17561" w:rsidRDefault="00CF4CF6" w:rsidP="00CF4CF6">
      <w:pPr>
        <w:pStyle w:val="Textoindependiente"/>
        <w:ind w:left="100"/>
        <w:rPr>
          <w:b/>
          <w:color w:val="EE0000"/>
          <w:spacing w:val="-2"/>
          <w:lang w:val="en-US"/>
        </w:rPr>
      </w:pPr>
      <w:r w:rsidRPr="00A17561">
        <w:rPr>
          <w:b/>
          <w:color w:val="EE0000"/>
          <w:spacing w:val="-2"/>
          <w:lang w:val="en-US"/>
        </w:rPr>
        <w:t>High Furnace Pressure Trip</w:t>
      </w:r>
    </w:p>
    <w:p w14:paraId="3927D20A" w14:textId="77777777" w:rsidR="00CF4CF6" w:rsidRPr="00A17561" w:rsidRDefault="00CF4CF6" w:rsidP="00CF4CF6">
      <w:pPr>
        <w:pStyle w:val="Textoindependiente"/>
        <w:ind w:left="100"/>
        <w:rPr>
          <w:b/>
          <w:color w:val="EE0000"/>
          <w:spacing w:val="-2"/>
          <w:lang w:val="en-US"/>
        </w:rPr>
      </w:pPr>
    </w:p>
    <w:p w14:paraId="47B1928A" w14:textId="77777777" w:rsidR="00CF4CF6" w:rsidRPr="00A17561" w:rsidRDefault="00CF4CF6" w:rsidP="00CF4CF6">
      <w:pPr>
        <w:pStyle w:val="Textoindependiente"/>
        <w:ind w:left="100"/>
        <w:rPr>
          <w:b/>
          <w:color w:val="EE0000"/>
          <w:spacing w:val="-2"/>
          <w:lang w:val="en-US"/>
        </w:rPr>
      </w:pPr>
      <w:proofErr w:type="gramStart"/>
      <w:r w:rsidRPr="00A17561">
        <w:rPr>
          <w:b/>
          <w:color w:val="EE0000"/>
          <w:spacing w:val="-2"/>
          <w:lang w:val="en-US"/>
        </w:rPr>
        <w:t>yes</w:t>
      </w:r>
      <w:proofErr w:type="gramEnd"/>
      <w:r w:rsidRPr="00A17561">
        <w:rPr>
          <w:b/>
          <w:color w:val="EE0000"/>
          <w:spacing w:val="-2"/>
          <w:lang w:val="en-US"/>
        </w:rPr>
        <w:t xml:space="preserve">         no</w:t>
      </w:r>
      <w:r w:rsidRPr="00A17561">
        <w:rPr>
          <w:b/>
          <w:color w:val="EE0000"/>
          <w:spacing w:val="-2"/>
          <w:lang w:val="en-US"/>
        </w:rPr>
        <w:tab/>
        <w:t>Did the boiler trip on High Furnace Pressure?</w:t>
      </w:r>
    </w:p>
    <w:p w14:paraId="024F87DC" w14:textId="77777777" w:rsidR="00CF4CF6" w:rsidRPr="00A17561" w:rsidRDefault="00CF4CF6" w:rsidP="00CF4CF6">
      <w:pPr>
        <w:pStyle w:val="Textoindependiente"/>
        <w:ind w:left="100"/>
        <w:rPr>
          <w:b/>
          <w:color w:val="EE0000"/>
          <w:spacing w:val="-2"/>
          <w:lang w:val="en-US"/>
        </w:rPr>
      </w:pPr>
    </w:p>
    <w:p w14:paraId="401BC097" w14:textId="77777777" w:rsidR="00CF4CF6" w:rsidRPr="00A17561" w:rsidRDefault="00CF4CF6" w:rsidP="00CF4CF6">
      <w:pPr>
        <w:pStyle w:val="Textoindependiente"/>
        <w:ind w:left="100"/>
        <w:rPr>
          <w:b/>
          <w:color w:val="EE0000"/>
          <w:spacing w:val="-2"/>
          <w:lang w:val="en-US"/>
        </w:rPr>
      </w:pPr>
      <w:r w:rsidRPr="00A17561">
        <w:rPr>
          <w:b/>
          <w:color w:val="EE0000"/>
          <w:spacing w:val="-2"/>
          <w:lang w:val="en-US"/>
        </w:rPr>
        <w:t>If YES to the above:</w:t>
      </w:r>
    </w:p>
    <w:p w14:paraId="03B82725" w14:textId="77777777" w:rsidR="00CF4CF6" w:rsidRPr="00A17561" w:rsidRDefault="00CF4CF6" w:rsidP="00CF4CF6">
      <w:pPr>
        <w:pStyle w:val="Textoindependiente"/>
        <w:ind w:left="100"/>
        <w:rPr>
          <w:b/>
          <w:color w:val="EE0000"/>
          <w:spacing w:val="-2"/>
          <w:lang w:val="en-US"/>
        </w:rPr>
      </w:pPr>
    </w:p>
    <w:p w14:paraId="4AC26918" w14:textId="43F5E8A5" w:rsidR="00CF4CF6" w:rsidRPr="00A17561" w:rsidRDefault="00CF4CF6" w:rsidP="00A17561">
      <w:pPr>
        <w:pStyle w:val="Textoindependiente"/>
        <w:rPr>
          <w:b/>
          <w:color w:val="EE0000"/>
          <w:spacing w:val="-2"/>
          <w:lang w:val="en-US"/>
        </w:rPr>
      </w:pPr>
      <w:proofErr w:type="gramStart"/>
      <w:r w:rsidRPr="00A17561">
        <w:rPr>
          <w:b/>
          <w:color w:val="EE0000"/>
          <w:spacing w:val="-2"/>
          <w:lang w:val="en-US"/>
        </w:rPr>
        <w:t>yes</w:t>
      </w:r>
      <w:proofErr w:type="gramEnd"/>
      <w:r w:rsidRPr="00A17561">
        <w:rPr>
          <w:b/>
          <w:color w:val="EE0000"/>
          <w:spacing w:val="-2"/>
          <w:lang w:val="en-US"/>
        </w:rPr>
        <w:t xml:space="preserve">        </w:t>
      </w:r>
      <w:r w:rsidR="00A17561">
        <w:rPr>
          <w:b/>
          <w:color w:val="EE0000"/>
          <w:spacing w:val="-2"/>
          <w:lang w:val="en-US"/>
        </w:rPr>
        <w:t xml:space="preserve"> </w:t>
      </w:r>
      <w:r w:rsidRPr="00A17561">
        <w:rPr>
          <w:b/>
          <w:color w:val="EE0000"/>
          <w:spacing w:val="-2"/>
          <w:lang w:val="en-US"/>
        </w:rPr>
        <w:t xml:space="preserve"> no</w:t>
      </w:r>
      <w:r w:rsidRPr="00A17561">
        <w:rPr>
          <w:b/>
          <w:color w:val="EE0000"/>
          <w:spacing w:val="-2"/>
          <w:lang w:val="en-US"/>
        </w:rPr>
        <w:tab/>
      </w:r>
      <w:r w:rsidR="00A17561">
        <w:rPr>
          <w:b/>
          <w:color w:val="EE0000"/>
          <w:spacing w:val="-2"/>
          <w:lang w:val="en-US"/>
        </w:rPr>
        <w:t xml:space="preserve"> </w:t>
      </w:r>
      <w:r w:rsidRPr="00A17561">
        <w:rPr>
          <w:b/>
          <w:color w:val="EE0000"/>
          <w:spacing w:val="-2"/>
          <w:lang w:val="en-US"/>
        </w:rPr>
        <w:t>Did the ID fan trip?</w:t>
      </w:r>
    </w:p>
    <w:p w14:paraId="70FAA896" w14:textId="79AAC7D1" w:rsidR="00CF4CF6" w:rsidRPr="00A17561" w:rsidRDefault="00CF4CF6" w:rsidP="00A17561">
      <w:pPr>
        <w:pStyle w:val="Textoindependiente"/>
        <w:rPr>
          <w:b/>
          <w:color w:val="EE0000"/>
          <w:spacing w:val="-2"/>
          <w:lang w:val="en-US"/>
        </w:rPr>
      </w:pPr>
      <w:proofErr w:type="gramStart"/>
      <w:r w:rsidRPr="00A17561">
        <w:rPr>
          <w:b/>
          <w:color w:val="EE0000"/>
          <w:spacing w:val="-2"/>
          <w:lang w:val="en-US"/>
        </w:rPr>
        <w:t>yes</w:t>
      </w:r>
      <w:proofErr w:type="gramEnd"/>
      <w:r w:rsidRPr="00A17561">
        <w:rPr>
          <w:b/>
          <w:color w:val="EE0000"/>
          <w:spacing w:val="-2"/>
          <w:lang w:val="en-US"/>
        </w:rPr>
        <w:t xml:space="preserve">         no</w:t>
      </w:r>
      <w:r w:rsidR="00A17561">
        <w:rPr>
          <w:b/>
          <w:color w:val="EE0000"/>
          <w:spacing w:val="-2"/>
          <w:lang w:val="en-US"/>
        </w:rPr>
        <w:t xml:space="preserve"> </w:t>
      </w:r>
      <w:r w:rsidRPr="00A17561">
        <w:rPr>
          <w:b/>
          <w:color w:val="EE0000"/>
          <w:spacing w:val="-2"/>
          <w:lang w:val="en-US"/>
        </w:rPr>
        <w:tab/>
        <w:t xml:space="preserve">Is there a history of sootblower operation spiking furnace pressure and did </w:t>
      </w:r>
      <w:r w:rsidR="00A17561">
        <w:rPr>
          <w:b/>
          <w:color w:val="EE0000"/>
          <w:spacing w:val="-2"/>
          <w:lang w:val="en-US"/>
        </w:rPr>
        <w:t xml:space="preserve">    </w:t>
      </w:r>
      <w:r w:rsidRPr="00A17561">
        <w:rPr>
          <w:b/>
          <w:color w:val="EE0000"/>
          <w:spacing w:val="-2"/>
          <w:lang w:val="en-US"/>
        </w:rPr>
        <w:t>such sootblower operated?</w:t>
      </w:r>
    </w:p>
    <w:p w14:paraId="5B2272F5" w14:textId="77777777" w:rsidR="00CF4CF6" w:rsidRPr="00A17561" w:rsidRDefault="00CF4CF6" w:rsidP="00CF4CF6">
      <w:pPr>
        <w:pStyle w:val="Textoindependiente"/>
        <w:ind w:left="100"/>
        <w:rPr>
          <w:b/>
          <w:color w:val="EE0000"/>
          <w:spacing w:val="-2"/>
          <w:lang w:val="en-US"/>
        </w:rPr>
      </w:pPr>
    </w:p>
    <w:p w14:paraId="53A11392" w14:textId="369A4F0A" w:rsidR="00CF4CF6" w:rsidRPr="00A17561" w:rsidRDefault="00CF4CF6" w:rsidP="00A17561">
      <w:pPr>
        <w:pStyle w:val="Textoindependiente"/>
        <w:rPr>
          <w:b/>
          <w:color w:val="EE0000"/>
          <w:spacing w:val="-2"/>
          <w:lang w:val="en-US"/>
        </w:rPr>
      </w:pPr>
      <w:proofErr w:type="gramStart"/>
      <w:r w:rsidRPr="00A17561">
        <w:rPr>
          <w:b/>
          <w:color w:val="EE0000"/>
          <w:spacing w:val="-2"/>
          <w:lang w:val="en-US"/>
        </w:rPr>
        <w:t>yes</w:t>
      </w:r>
      <w:proofErr w:type="gramEnd"/>
      <w:r w:rsidRPr="00A17561">
        <w:rPr>
          <w:b/>
          <w:color w:val="EE0000"/>
          <w:spacing w:val="-2"/>
          <w:lang w:val="en-US"/>
        </w:rPr>
        <w:t xml:space="preserve">        no</w:t>
      </w:r>
      <w:r w:rsidRPr="00A17561">
        <w:rPr>
          <w:b/>
          <w:color w:val="EE0000"/>
          <w:spacing w:val="-2"/>
          <w:lang w:val="en-US"/>
        </w:rPr>
        <w:tab/>
        <w:t xml:space="preserve">Is there a history of furnace pressure spiking during operation for any other </w:t>
      </w:r>
      <w:r w:rsidR="00A17561">
        <w:rPr>
          <w:b/>
          <w:color w:val="EE0000"/>
          <w:spacing w:val="-2"/>
          <w:lang w:val="en-US"/>
        </w:rPr>
        <w:t xml:space="preserve">    </w:t>
      </w:r>
      <w:r w:rsidRPr="00A17561">
        <w:rPr>
          <w:b/>
          <w:color w:val="EE0000"/>
          <w:spacing w:val="-2"/>
          <w:lang w:val="en-US"/>
        </w:rPr>
        <w:t>reason, and did that reason occur?</w:t>
      </w:r>
    </w:p>
    <w:p w14:paraId="65789776" w14:textId="77777777" w:rsidR="00CF4CF6" w:rsidRPr="00A17561" w:rsidRDefault="00CF4CF6" w:rsidP="00CF4CF6">
      <w:pPr>
        <w:pStyle w:val="Textoindependiente"/>
        <w:ind w:left="100"/>
        <w:rPr>
          <w:b/>
          <w:color w:val="EE0000"/>
          <w:spacing w:val="-2"/>
          <w:lang w:val="en-US"/>
        </w:rPr>
      </w:pPr>
    </w:p>
    <w:p w14:paraId="5E577863" w14:textId="77777777" w:rsidR="00CF4CF6" w:rsidRPr="00A17561" w:rsidRDefault="00CF4CF6" w:rsidP="00A17561">
      <w:pPr>
        <w:pStyle w:val="Textoindependiente"/>
        <w:rPr>
          <w:b/>
          <w:color w:val="EE0000"/>
          <w:spacing w:val="-2"/>
          <w:lang w:val="en-US"/>
        </w:rPr>
      </w:pPr>
      <w:r w:rsidRPr="00A17561">
        <w:rPr>
          <w:b/>
          <w:color w:val="EE0000"/>
          <w:spacing w:val="-2"/>
          <w:lang w:val="en-US"/>
        </w:rPr>
        <w:t>If NO to the above three questions, it is recommended to perform ESP with Rapid drain.</w:t>
      </w:r>
    </w:p>
    <w:p w14:paraId="5CB244BB" w14:textId="77777777" w:rsidR="00CF4CF6" w:rsidRPr="00A17561" w:rsidRDefault="00CF4CF6" w:rsidP="00CF4CF6">
      <w:pPr>
        <w:pStyle w:val="Textoindependiente"/>
        <w:ind w:left="100"/>
        <w:rPr>
          <w:b/>
          <w:color w:val="EE0000"/>
          <w:spacing w:val="-2"/>
          <w:lang w:val="en-US"/>
        </w:rPr>
      </w:pPr>
    </w:p>
    <w:p w14:paraId="3E03A0D0" w14:textId="77777777" w:rsidR="00CF4CF6" w:rsidRPr="00A17561" w:rsidRDefault="00CF4CF6" w:rsidP="00CF4CF6">
      <w:pPr>
        <w:pStyle w:val="Textoindependiente"/>
        <w:ind w:left="100"/>
        <w:rPr>
          <w:b/>
          <w:color w:val="EE0000"/>
          <w:spacing w:val="-2"/>
          <w:lang w:val="en-US"/>
        </w:rPr>
      </w:pPr>
    </w:p>
    <w:p w14:paraId="2C3D0E1A" w14:textId="77777777" w:rsidR="00CF4CF6" w:rsidRPr="00A17561" w:rsidRDefault="00CF4CF6" w:rsidP="00CF4CF6">
      <w:pPr>
        <w:pStyle w:val="Textoindependiente"/>
        <w:ind w:left="100"/>
        <w:rPr>
          <w:b/>
          <w:color w:val="EE0000"/>
          <w:spacing w:val="-2"/>
          <w:lang w:val="en-US"/>
        </w:rPr>
      </w:pPr>
      <w:r w:rsidRPr="00A17561">
        <w:rPr>
          <w:b/>
          <w:color w:val="EE0000"/>
          <w:spacing w:val="-2"/>
          <w:lang w:val="en-US"/>
        </w:rPr>
        <w:t>If it was determined that ESP with Rapid Drain is NOT required, keep monitoring the furnace pressure and drum level for the above signs, while performing the following additional checks:</w:t>
      </w:r>
    </w:p>
    <w:p w14:paraId="3D52BA50" w14:textId="77777777" w:rsidR="00CF4CF6" w:rsidRPr="00A17561" w:rsidRDefault="00CF4CF6" w:rsidP="00CF4CF6">
      <w:pPr>
        <w:pStyle w:val="Textoindependiente"/>
        <w:ind w:left="100"/>
        <w:rPr>
          <w:b/>
          <w:color w:val="EE0000"/>
          <w:spacing w:val="-2"/>
          <w:lang w:val="en-US"/>
        </w:rPr>
      </w:pPr>
    </w:p>
    <w:p w14:paraId="29C251C0" w14:textId="77777777" w:rsidR="00CF4CF6" w:rsidRPr="00A17561" w:rsidRDefault="00CF4CF6" w:rsidP="00CF4CF6">
      <w:pPr>
        <w:pStyle w:val="Textoindependiente"/>
        <w:ind w:left="100"/>
        <w:rPr>
          <w:b/>
          <w:color w:val="EE0000"/>
          <w:spacing w:val="-2"/>
          <w:lang w:val="en-US"/>
        </w:rPr>
      </w:pPr>
    </w:p>
    <w:p w14:paraId="1EC6FF8E" w14:textId="77777777" w:rsidR="00CF4CF6" w:rsidRPr="00A17561" w:rsidRDefault="00CF4CF6" w:rsidP="00A17561">
      <w:pPr>
        <w:pStyle w:val="Textoindependiente"/>
        <w:ind w:left="2140" w:hanging="2040"/>
        <w:rPr>
          <w:b/>
          <w:color w:val="EE0000"/>
          <w:spacing w:val="-2"/>
          <w:lang w:val="en-US"/>
        </w:rPr>
      </w:pPr>
      <w:r w:rsidRPr="00A17561">
        <w:rPr>
          <w:b/>
          <w:color w:val="EE0000"/>
          <w:spacing w:val="-2"/>
          <w:lang w:val="en-US"/>
        </w:rPr>
        <w:t>_____________</w:t>
      </w:r>
      <w:r w:rsidRPr="00A17561">
        <w:rPr>
          <w:b/>
          <w:color w:val="EE0000"/>
          <w:spacing w:val="-2"/>
          <w:lang w:val="en-US"/>
        </w:rPr>
        <w:tab/>
        <w:t>If triggered automatically: identified reason and resolved Large Tube Leak Logic Trip - High furnace pressure Master Fuel Trip (MFT).</w:t>
      </w:r>
    </w:p>
    <w:p w14:paraId="5346A507" w14:textId="77777777" w:rsidR="00CF4CF6" w:rsidRPr="00A17561" w:rsidRDefault="00CF4CF6" w:rsidP="00CF4CF6">
      <w:pPr>
        <w:pStyle w:val="Textoindependiente"/>
        <w:ind w:left="100"/>
        <w:rPr>
          <w:b/>
          <w:color w:val="EE0000"/>
          <w:spacing w:val="-2"/>
          <w:lang w:val="en-US"/>
        </w:rPr>
      </w:pPr>
    </w:p>
    <w:p w14:paraId="5835F175" w14:textId="77777777" w:rsidR="00CF4CF6" w:rsidRPr="00A17561" w:rsidRDefault="00CF4CF6" w:rsidP="00A17561">
      <w:pPr>
        <w:pStyle w:val="Textoindependiente"/>
        <w:ind w:left="2140" w:hanging="2040"/>
        <w:rPr>
          <w:b/>
          <w:color w:val="EE0000"/>
          <w:spacing w:val="-2"/>
          <w:lang w:val="en-US"/>
        </w:rPr>
      </w:pPr>
      <w:r w:rsidRPr="00A17561">
        <w:rPr>
          <w:b/>
          <w:color w:val="EE0000"/>
          <w:spacing w:val="-2"/>
          <w:lang w:val="en-US"/>
        </w:rPr>
        <w:t>_____________</w:t>
      </w:r>
      <w:r w:rsidRPr="00A17561">
        <w:rPr>
          <w:b/>
          <w:color w:val="EE0000"/>
          <w:spacing w:val="-2"/>
          <w:lang w:val="en-US"/>
        </w:rPr>
        <w:tab/>
        <w:t>Reviewed all leak detection trends and alarms for potential issues.  Reviewed list of primary and secondary signs of a boiler tube leak.</w:t>
      </w:r>
    </w:p>
    <w:p w14:paraId="287CEF45" w14:textId="77777777" w:rsidR="00CF4CF6" w:rsidRPr="00A17561" w:rsidRDefault="00CF4CF6" w:rsidP="00CF4CF6">
      <w:pPr>
        <w:pStyle w:val="Textoindependiente"/>
        <w:ind w:left="100"/>
        <w:rPr>
          <w:b/>
          <w:color w:val="EE0000"/>
          <w:spacing w:val="-2"/>
          <w:lang w:val="en-US"/>
        </w:rPr>
      </w:pPr>
    </w:p>
    <w:p w14:paraId="5BF3F4C5" w14:textId="77777777" w:rsidR="00CF4CF6" w:rsidRPr="00A17561" w:rsidRDefault="00CF4CF6" w:rsidP="00A17561">
      <w:pPr>
        <w:pStyle w:val="Textoindependiente"/>
        <w:ind w:left="2140" w:hanging="2040"/>
        <w:rPr>
          <w:b/>
          <w:color w:val="EE0000"/>
          <w:spacing w:val="-2"/>
          <w:lang w:val="en-US"/>
        </w:rPr>
      </w:pPr>
      <w:r w:rsidRPr="00A17561">
        <w:rPr>
          <w:b/>
          <w:color w:val="EE0000"/>
          <w:spacing w:val="-2"/>
          <w:lang w:val="en-US"/>
        </w:rPr>
        <w:t>_____________</w:t>
      </w:r>
      <w:r w:rsidRPr="00A17561">
        <w:rPr>
          <w:b/>
          <w:color w:val="EE0000"/>
          <w:spacing w:val="-2"/>
          <w:lang w:val="en-US"/>
        </w:rPr>
        <w:tab/>
        <w:t>Drum Levels Swing is behaving normally (not excessively) (not below trip point in less than 1 minute)</w:t>
      </w:r>
    </w:p>
    <w:p w14:paraId="39020714" w14:textId="77777777" w:rsidR="00CF4CF6" w:rsidRPr="00A17561" w:rsidRDefault="00CF4CF6" w:rsidP="00CF4CF6">
      <w:pPr>
        <w:pStyle w:val="Textoindependiente"/>
        <w:ind w:left="100"/>
        <w:rPr>
          <w:b/>
          <w:color w:val="EE0000"/>
          <w:spacing w:val="-2"/>
          <w:lang w:val="en-US"/>
        </w:rPr>
      </w:pPr>
    </w:p>
    <w:p w14:paraId="1DD6581E" w14:textId="77777777" w:rsidR="00CF4CF6" w:rsidRPr="00A17561" w:rsidRDefault="00CF4CF6" w:rsidP="00A17561">
      <w:pPr>
        <w:pStyle w:val="Textoindependiente"/>
        <w:ind w:left="2140" w:hanging="2040"/>
        <w:rPr>
          <w:b/>
          <w:color w:val="EE0000"/>
          <w:spacing w:val="-2"/>
          <w:lang w:val="en-US"/>
        </w:rPr>
      </w:pPr>
      <w:r w:rsidRPr="00A17561">
        <w:rPr>
          <w:b/>
          <w:color w:val="EE0000"/>
          <w:spacing w:val="-2"/>
          <w:lang w:val="en-US"/>
        </w:rPr>
        <w:t>_____________</w:t>
      </w:r>
      <w:r w:rsidRPr="00A17561">
        <w:rPr>
          <w:b/>
          <w:color w:val="EE0000"/>
          <w:spacing w:val="-2"/>
          <w:lang w:val="en-US"/>
        </w:rPr>
        <w:tab/>
        <w:t>Feedwater to Steam Differential Normal - approximately 15% or less of the MCR steam flow or approximately 10-20K lb/hr above the present differential.</w:t>
      </w:r>
    </w:p>
    <w:p w14:paraId="42FF462C" w14:textId="77777777" w:rsidR="00CF4CF6" w:rsidRPr="00A17561" w:rsidRDefault="00CF4CF6" w:rsidP="00CF4CF6">
      <w:pPr>
        <w:pStyle w:val="Textoindependiente"/>
        <w:ind w:left="100"/>
        <w:rPr>
          <w:b/>
          <w:color w:val="EE0000"/>
          <w:spacing w:val="-2"/>
          <w:lang w:val="en-US"/>
        </w:rPr>
      </w:pPr>
    </w:p>
    <w:p w14:paraId="5633E691" w14:textId="77777777" w:rsidR="00CF4CF6" w:rsidRPr="00A17561" w:rsidRDefault="00CF4CF6" w:rsidP="00A17561">
      <w:pPr>
        <w:pStyle w:val="Textoindependiente"/>
        <w:ind w:left="2140" w:hanging="2040"/>
        <w:rPr>
          <w:b/>
          <w:color w:val="EE0000"/>
          <w:spacing w:val="-2"/>
          <w:lang w:val="en-US"/>
        </w:rPr>
      </w:pPr>
      <w:r w:rsidRPr="00A17561">
        <w:rPr>
          <w:b/>
          <w:color w:val="EE0000"/>
          <w:spacing w:val="-2"/>
          <w:lang w:val="en-US"/>
        </w:rPr>
        <w:t>_____________</w:t>
      </w:r>
      <w:r w:rsidRPr="00A17561">
        <w:rPr>
          <w:b/>
          <w:color w:val="EE0000"/>
          <w:spacing w:val="-2"/>
          <w:lang w:val="en-US"/>
        </w:rPr>
        <w:tab/>
        <w:t>Recovery Boiler Leak Detection system reviewed chemical feeds for excesses in relation to boiler rate and blowdown. (Acceptable reason identified and resolution in works)</w:t>
      </w:r>
    </w:p>
    <w:p w14:paraId="202127B0" w14:textId="77777777" w:rsidR="00CF4CF6" w:rsidRPr="00A17561" w:rsidRDefault="00CF4CF6" w:rsidP="00CF4CF6">
      <w:pPr>
        <w:pStyle w:val="Textoindependiente"/>
        <w:ind w:left="100"/>
        <w:rPr>
          <w:b/>
          <w:color w:val="EE0000"/>
          <w:spacing w:val="-2"/>
          <w:lang w:val="en-US"/>
        </w:rPr>
      </w:pPr>
    </w:p>
    <w:p w14:paraId="32FC4AB4" w14:textId="77777777" w:rsidR="00CF4CF6" w:rsidRPr="00A17561" w:rsidRDefault="00CF4CF6" w:rsidP="00A17561">
      <w:pPr>
        <w:pStyle w:val="Textoindependiente"/>
        <w:ind w:left="2140" w:hanging="2040"/>
        <w:rPr>
          <w:b/>
          <w:color w:val="EE0000"/>
          <w:spacing w:val="-2"/>
          <w:lang w:val="en-US"/>
        </w:rPr>
      </w:pPr>
      <w:r w:rsidRPr="00A17561">
        <w:rPr>
          <w:b/>
          <w:color w:val="EE0000"/>
          <w:spacing w:val="-2"/>
          <w:lang w:val="en-US"/>
        </w:rPr>
        <w:lastRenderedPageBreak/>
        <w:t>_____________</w:t>
      </w:r>
      <w:r w:rsidRPr="00A17561">
        <w:rPr>
          <w:b/>
          <w:color w:val="EE0000"/>
          <w:spacing w:val="-2"/>
          <w:lang w:val="en-US"/>
        </w:rPr>
        <w:tab/>
        <w:t>Recovery Boiler Leak Detection System reviewed blowdown and drum level swings.  (Acceptable reason identified and resolution in works)</w:t>
      </w:r>
    </w:p>
    <w:p w14:paraId="13CAA4F9" w14:textId="77777777" w:rsidR="00CF4CF6" w:rsidRPr="00A17561" w:rsidRDefault="00CF4CF6" w:rsidP="00CF4CF6">
      <w:pPr>
        <w:pStyle w:val="Textoindependiente"/>
        <w:ind w:left="100"/>
        <w:rPr>
          <w:b/>
          <w:color w:val="EE0000"/>
          <w:spacing w:val="-2"/>
          <w:lang w:val="en-US"/>
        </w:rPr>
      </w:pPr>
    </w:p>
    <w:p w14:paraId="6027A62B" w14:textId="77777777" w:rsidR="00CF4CF6" w:rsidRPr="00A17561" w:rsidRDefault="00CF4CF6" w:rsidP="00CF4CF6">
      <w:pPr>
        <w:pStyle w:val="Textoindependiente"/>
        <w:ind w:left="100"/>
        <w:rPr>
          <w:b/>
          <w:color w:val="EE0000"/>
          <w:spacing w:val="-2"/>
          <w:lang w:val="en-US"/>
        </w:rPr>
      </w:pPr>
      <w:r w:rsidRPr="00A17561">
        <w:rPr>
          <w:b/>
          <w:color w:val="EE0000"/>
          <w:spacing w:val="-2"/>
          <w:lang w:val="en-US"/>
        </w:rPr>
        <w:t>_____________</w:t>
      </w:r>
      <w:r w:rsidRPr="00A17561">
        <w:rPr>
          <w:b/>
          <w:color w:val="EE0000"/>
          <w:spacing w:val="-2"/>
          <w:lang w:val="en-US"/>
        </w:rPr>
        <w:tab/>
        <w:t>Furnace draft is not on the positive side, and the ID fan speed is normal.</w:t>
      </w:r>
    </w:p>
    <w:p w14:paraId="6C1EA4EC" w14:textId="77777777" w:rsidR="00CF4CF6" w:rsidRPr="00A17561" w:rsidRDefault="00CF4CF6" w:rsidP="00CF4CF6">
      <w:pPr>
        <w:pStyle w:val="Textoindependiente"/>
        <w:ind w:left="100"/>
        <w:rPr>
          <w:b/>
          <w:color w:val="EE0000"/>
          <w:spacing w:val="-2"/>
          <w:lang w:val="en-US"/>
        </w:rPr>
      </w:pPr>
    </w:p>
    <w:p w14:paraId="6EA9E1C0" w14:textId="77777777" w:rsidR="00CF4CF6" w:rsidRPr="00A17561" w:rsidRDefault="00CF4CF6" w:rsidP="00A17561">
      <w:pPr>
        <w:pStyle w:val="Textoindependiente"/>
        <w:ind w:left="2140" w:hanging="2040"/>
        <w:rPr>
          <w:b/>
          <w:color w:val="EE0000"/>
          <w:spacing w:val="-2"/>
          <w:lang w:val="en-US"/>
        </w:rPr>
      </w:pPr>
      <w:r w:rsidRPr="00A17561">
        <w:rPr>
          <w:b/>
          <w:color w:val="EE0000"/>
          <w:spacing w:val="-2"/>
          <w:lang w:val="en-US"/>
        </w:rPr>
        <w:t>_____________</w:t>
      </w:r>
      <w:r w:rsidRPr="00A17561">
        <w:rPr>
          <w:b/>
          <w:color w:val="EE0000"/>
          <w:spacing w:val="-2"/>
          <w:lang w:val="en-US"/>
        </w:rPr>
        <w:tab/>
        <w:t>Control room data does not support large tube leak (NO ESP initiated) - Operator walked boiler with sootblowers off to check for boiler leaks – No leaks detected</w:t>
      </w:r>
    </w:p>
    <w:p w14:paraId="064671DF" w14:textId="7CEC7DC0" w:rsidR="00CF4CF6" w:rsidRPr="00A17561" w:rsidRDefault="00A17561" w:rsidP="00CF4CF6">
      <w:pPr>
        <w:pStyle w:val="Textoindependiente"/>
        <w:ind w:left="100"/>
        <w:rPr>
          <w:b/>
          <w:color w:val="EE0000"/>
          <w:spacing w:val="-2"/>
          <w:lang w:val="en-US"/>
        </w:rPr>
      </w:pPr>
      <w:r>
        <w:rPr>
          <w:b/>
          <w:color w:val="EE0000"/>
          <w:spacing w:val="-2"/>
          <w:lang w:val="en-US"/>
        </w:rPr>
        <w:tab/>
      </w:r>
      <w:r>
        <w:rPr>
          <w:b/>
          <w:color w:val="EE0000"/>
          <w:spacing w:val="-2"/>
          <w:lang w:val="en-US"/>
        </w:rPr>
        <w:tab/>
      </w:r>
      <w:r w:rsidR="00CF4CF6" w:rsidRPr="00A17561">
        <w:rPr>
          <w:b/>
          <w:color w:val="EE0000"/>
          <w:spacing w:val="-2"/>
          <w:lang w:val="en-US"/>
        </w:rPr>
        <w:t xml:space="preserve">Remarks: </w:t>
      </w:r>
    </w:p>
    <w:p w14:paraId="578B39DF" w14:textId="77777777" w:rsidR="00CF4CF6" w:rsidRPr="00A17561" w:rsidRDefault="00CF4CF6" w:rsidP="00CF4CF6">
      <w:pPr>
        <w:pStyle w:val="Textoindependiente"/>
        <w:ind w:left="100"/>
        <w:rPr>
          <w:b/>
          <w:color w:val="EE0000"/>
          <w:spacing w:val="-2"/>
          <w:lang w:val="en-US"/>
        </w:rPr>
      </w:pPr>
      <w:r w:rsidRPr="00A17561">
        <w:rPr>
          <w:b/>
          <w:color w:val="EE0000"/>
          <w:spacing w:val="-2"/>
          <w:lang w:val="en-US"/>
        </w:rPr>
        <w:t xml:space="preserve"> </w:t>
      </w:r>
    </w:p>
    <w:p w14:paraId="13381341" w14:textId="77777777" w:rsidR="00CF4CF6" w:rsidRPr="00A17561" w:rsidRDefault="00CF4CF6" w:rsidP="00CF4CF6">
      <w:pPr>
        <w:pStyle w:val="Textoindependiente"/>
        <w:ind w:left="100"/>
        <w:rPr>
          <w:b/>
          <w:color w:val="EE0000"/>
          <w:spacing w:val="-2"/>
          <w:lang w:val="en-US"/>
        </w:rPr>
      </w:pPr>
      <w:r w:rsidRPr="00A17561">
        <w:rPr>
          <w:b/>
          <w:color w:val="EE0000"/>
          <w:spacing w:val="-2"/>
          <w:lang w:val="en-US"/>
        </w:rPr>
        <w:t xml:space="preserve"> </w:t>
      </w:r>
    </w:p>
    <w:p w14:paraId="69476606" w14:textId="77777777" w:rsidR="00CF4CF6" w:rsidRPr="00A17561" w:rsidRDefault="00CF4CF6" w:rsidP="00CF4CF6">
      <w:pPr>
        <w:pStyle w:val="Textoindependiente"/>
        <w:ind w:left="100"/>
        <w:rPr>
          <w:b/>
          <w:color w:val="EE0000"/>
          <w:spacing w:val="-2"/>
          <w:lang w:val="en-US"/>
        </w:rPr>
      </w:pPr>
      <w:r w:rsidRPr="00A17561">
        <w:rPr>
          <w:b/>
          <w:color w:val="EE0000"/>
          <w:spacing w:val="-2"/>
          <w:lang w:val="en-US"/>
        </w:rPr>
        <w:t xml:space="preserve"> </w:t>
      </w:r>
    </w:p>
    <w:p w14:paraId="7321E3F8" w14:textId="77777777" w:rsidR="00CF4CF6" w:rsidRPr="00A17561" w:rsidRDefault="00CF4CF6" w:rsidP="00CF4CF6">
      <w:pPr>
        <w:pStyle w:val="Textoindependiente"/>
        <w:ind w:left="100"/>
        <w:rPr>
          <w:b/>
          <w:color w:val="EE0000"/>
          <w:spacing w:val="-2"/>
          <w:lang w:val="en-US"/>
        </w:rPr>
      </w:pPr>
    </w:p>
    <w:p w14:paraId="7633A198" w14:textId="77777777" w:rsidR="00CF4CF6" w:rsidRPr="00A17561" w:rsidRDefault="00CF4CF6" w:rsidP="00CF4CF6">
      <w:pPr>
        <w:pStyle w:val="Textoindependiente"/>
        <w:ind w:left="100"/>
        <w:rPr>
          <w:b/>
          <w:color w:val="EE0000"/>
          <w:spacing w:val="-2"/>
          <w:lang w:val="en-US"/>
        </w:rPr>
      </w:pPr>
      <w:r w:rsidRPr="00A17561">
        <w:rPr>
          <w:b/>
          <w:color w:val="EE0000"/>
          <w:spacing w:val="-2"/>
          <w:lang w:val="en-US"/>
        </w:rPr>
        <w:t>I ________________________________________ have examined the items listed above and found no evidence that leads me to believe a tube leak exists.  It is safe to reopen the feedwater valve and restart boiler.</w:t>
      </w:r>
    </w:p>
    <w:p w14:paraId="35CB31D7" w14:textId="77777777" w:rsidR="00CF4CF6" w:rsidRPr="00A17561" w:rsidRDefault="00CF4CF6" w:rsidP="00CF4CF6">
      <w:pPr>
        <w:pStyle w:val="Textoindependiente"/>
        <w:ind w:left="100"/>
        <w:rPr>
          <w:b/>
          <w:color w:val="EE0000"/>
          <w:spacing w:val="-2"/>
          <w:lang w:val="en-US"/>
        </w:rPr>
      </w:pPr>
    </w:p>
    <w:p w14:paraId="4F43D50E" w14:textId="77777777" w:rsidR="00CF4CF6" w:rsidRPr="00A17561" w:rsidRDefault="00CF4CF6" w:rsidP="00CF4CF6">
      <w:pPr>
        <w:pStyle w:val="Textoindependiente"/>
        <w:ind w:left="100"/>
        <w:rPr>
          <w:b/>
          <w:color w:val="EE0000"/>
          <w:spacing w:val="-2"/>
          <w:lang w:val="en-US"/>
        </w:rPr>
      </w:pPr>
      <w:r w:rsidRPr="00A17561">
        <w:rPr>
          <w:b/>
          <w:color w:val="EE0000"/>
          <w:spacing w:val="-2"/>
          <w:lang w:val="en-US"/>
        </w:rPr>
        <w:t>Front line leader (shift supervisor): ____________________________________</w:t>
      </w:r>
    </w:p>
    <w:p w14:paraId="78514CA7" w14:textId="77777777" w:rsidR="00CF4CF6" w:rsidRPr="00A17561" w:rsidRDefault="00CF4CF6" w:rsidP="00CF4CF6">
      <w:pPr>
        <w:pStyle w:val="Textoindependiente"/>
        <w:ind w:left="100"/>
        <w:rPr>
          <w:b/>
          <w:color w:val="EE0000"/>
          <w:spacing w:val="-2"/>
          <w:lang w:val="en-US"/>
        </w:rPr>
      </w:pPr>
    </w:p>
    <w:p w14:paraId="61F6A950" w14:textId="77777777" w:rsidR="00CF4CF6" w:rsidRPr="00A17561" w:rsidRDefault="00CF4CF6" w:rsidP="00CF4CF6">
      <w:pPr>
        <w:pStyle w:val="Textoindependiente"/>
        <w:ind w:left="100"/>
        <w:rPr>
          <w:b/>
          <w:color w:val="EE0000"/>
          <w:spacing w:val="-2"/>
          <w:lang w:val="en-US"/>
        </w:rPr>
      </w:pPr>
    </w:p>
    <w:p w14:paraId="4ECA4BA3" w14:textId="77777777" w:rsidR="00CF4CF6" w:rsidRPr="00A17561" w:rsidRDefault="00CF4CF6" w:rsidP="00CF4CF6">
      <w:pPr>
        <w:pStyle w:val="Textoindependiente"/>
        <w:ind w:left="100"/>
        <w:rPr>
          <w:b/>
          <w:color w:val="EE0000"/>
          <w:spacing w:val="-2"/>
          <w:highlight w:val="yellow"/>
          <w:lang w:val="en-US"/>
        </w:rPr>
      </w:pPr>
      <w:r w:rsidRPr="00A17561">
        <w:rPr>
          <w:b/>
          <w:color w:val="EE0000"/>
          <w:spacing w:val="-2"/>
          <w:highlight w:val="yellow"/>
          <w:lang w:val="en-US"/>
        </w:rPr>
        <w:t>Appendix C</w:t>
      </w:r>
    </w:p>
    <w:p w14:paraId="41C4836E" w14:textId="77777777" w:rsidR="00CF4CF6" w:rsidRPr="00A17561" w:rsidRDefault="00CF4CF6" w:rsidP="00CF4CF6">
      <w:pPr>
        <w:pStyle w:val="Textoindependiente"/>
        <w:ind w:left="100"/>
        <w:rPr>
          <w:b/>
          <w:color w:val="EE0000"/>
          <w:spacing w:val="-2"/>
          <w:highlight w:val="yellow"/>
          <w:lang w:val="en-US"/>
        </w:rPr>
      </w:pPr>
    </w:p>
    <w:p w14:paraId="2AF2FD49" w14:textId="77777777" w:rsidR="00CF4CF6" w:rsidRPr="00A17561" w:rsidRDefault="00CF4CF6" w:rsidP="00CF4CF6">
      <w:pPr>
        <w:pStyle w:val="Textoindependiente"/>
        <w:ind w:left="100"/>
        <w:rPr>
          <w:b/>
          <w:color w:val="EE0000"/>
          <w:spacing w:val="-2"/>
          <w:lang w:val="en-US"/>
        </w:rPr>
      </w:pPr>
      <w:r w:rsidRPr="00A17561">
        <w:rPr>
          <w:b/>
          <w:color w:val="EE0000"/>
          <w:spacing w:val="-2"/>
          <w:highlight w:val="yellow"/>
          <w:lang w:val="en-US"/>
        </w:rPr>
        <w:t>Boiler Tube Leak Symptoms</w:t>
      </w:r>
      <w:r w:rsidRPr="00A17561">
        <w:rPr>
          <w:b/>
          <w:color w:val="EE0000"/>
          <w:spacing w:val="-2"/>
          <w:lang w:val="en-US"/>
        </w:rPr>
        <w:t xml:space="preserve"> </w:t>
      </w:r>
      <w:r w:rsidRPr="00A17561">
        <w:rPr>
          <w:b/>
          <w:strike/>
          <w:color w:val="000000" w:themeColor="text1"/>
          <w:spacing w:val="-2"/>
          <w:lang w:val="en-US"/>
        </w:rPr>
        <w:t>Signs of RB large tube leak</w:t>
      </w:r>
    </w:p>
    <w:p w14:paraId="46EBA9B1" w14:textId="77777777" w:rsidR="00CF4CF6" w:rsidRPr="00A17561" w:rsidRDefault="00CF4CF6" w:rsidP="00CF4CF6">
      <w:pPr>
        <w:pStyle w:val="Textoindependiente"/>
        <w:ind w:left="100"/>
        <w:rPr>
          <w:b/>
          <w:color w:val="EE0000"/>
          <w:spacing w:val="-2"/>
          <w:lang w:val="en-US"/>
        </w:rPr>
      </w:pPr>
    </w:p>
    <w:p w14:paraId="59D9D2C7" w14:textId="77777777" w:rsidR="00CF4CF6" w:rsidRPr="00A17561" w:rsidRDefault="00CF4CF6" w:rsidP="00CF4CF6">
      <w:pPr>
        <w:pStyle w:val="Textoindependiente"/>
        <w:ind w:left="100"/>
        <w:rPr>
          <w:b/>
          <w:color w:val="FF0000"/>
          <w:spacing w:val="-2"/>
          <w:lang w:val="en-US"/>
        </w:rPr>
      </w:pPr>
      <w:r w:rsidRPr="00A17561">
        <w:rPr>
          <w:b/>
          <w:color w:val="FF0000"/>
          <w:spacing w:val="-2"/>
          <w:highlight w:val="yellow"/>
          <w:lang w:val="en-US"/>
        </w:rPr>
        <w:t>Operations Personnel need to understand that not all symptoms will necessarily present themselves in every case of a large and sudden tube leak, however drum level and furnace pressure present themselves as the primary and dominant indications of such a leak. Smaller leaks, or leaks that develop slowly into large leaks are more difficult to detect and require a review of both primary and secondary symptoms.  Any symptom that presents itself should trigger an investigation into the existence of a tube leak and thus other symptoms.</w:t>
      </w:r>
    </w:p>
    <w:p w14:paraId="1477F037" w14:textId="77777777" w:rsidR="00CF4CF6" w:rsidRPr="00A17561" w:rsidRDefault="00CF4CF6" w:rsidP="00CF4CF6">
      <w:pPr>
        <w:pStyle w:val="Textoindependiente"/>
        <w:ind w:left="100"/>
        <w:rPr>
          <w:b/>
          <w:color w:val="000000" w:themeColor="text1"/>
          <w:spacing w:val="-2"/>
          <w:lang w:val="en-US"/>
        </w:rPr>
      </w:pPr>
    </w:p>
    <w:p w14:paraId="5847323D" w14:textId="77777777" w:rsidR="00CF4CF6" w:rsidRPr="00A17561" w:rsidRDefault="00CF4CF6" w:rsidP="00CF4CF6">
      <w:pPr>
        <w:pStyle w:val="Textoindependiente"/>
        <w:ind w:left="100"/>
        <w:rPr>
          <w:b/>
          <w:color w:val="000000" w:themeColor="text1"/>
          <w:spacing w:val="-2"/>
          <w:lang w:val="en-US"/>
        </w:rPr>
      </w:pPr>
      <w:r w:rsidRPr="00A17561">
        <w:rPr>
          <w:b/>
          <w:color w:val="000000" w:themeColor="text1"/>
          <w:spacing w:val="-2"/>
          <w:lang w:val="en-US"/>
        </w:rPr>
        <w:t>Primary Symptoms</w:t>
      </w:r>
    </w:p>
    <w:p w14:paraId="3D5C0639" w14:textId="0104B314" w:rsidR="00A17561" w:rsidRDefault="00CF4CF6" w:rsidP="00A17561">
      <w:pPr>
        <w:pStyle w:val="Textoindependiente"/>
        <w:ind w:left="720" w:hanging="620"/>
        <w:rPr>
          <w:b/>
          <w:color w:val="000000" w:themeColor="text1"/>
          <w:spacing w:val="-2"/>
          <w:lang w:val="en-US"/>
        </w:rPr>
      </w:pPr>
      <w:r w:rsidRPr="00A17561">
        <w:rPr>
          <w:b/>
          <w:color w:val="000000" w:themeColor="text1"/>
          <w:spacing w:val="-2"/>
          <w:lang w:val="en-US"/>
        </w:rPr>
        <w:t>•</w:t>
      </w:r>
      <w:r w:rsidRPr="00A17561">
        <w:rPr>
          <w:b/>
          <w:color w:val="000000" w:themeColor="text1"/>
          <w:spacing w:val="-2"/>
          <w:lang w:val="en-US"/>
        </w:rPr>
        <w:tab/>
      </w:r>
      <w:r w:rsidR="00A17561">
        <w:rPr>
          <w:b/>
          <w:color w:val="000000" w:themeColor="text1"/>
          <w:spacing w:val="-2"/>
          <w:lang w:val="en-US"/>
        </w:rPr>
        <w:tab/>
      </w:r>
      <w:r w:rsidRPr="00A17561">
        <w:rPr>
          <w:b/>
          <w:color w:val="000000" w:themeColor="text1"/>
          <w:spacing w:val="-2"/>
          <w:lang w:val="en-US"/>
        </w:rPr>
        <w:t>High furnace pressure (</w:t>
      </w:r>
      <w:r w:rsidR="00A17561" w:rsidRPr="00A17561">
        <w:rPr>
          <w:b/>
          <w:color w:val="000000" w:themeColor="text1"/>
          <w:spacing w:val="-2"/>
          <w:lang w:val="en-US"/>
        </w:rPr>
        <w:t>e.g.,</w:t>
      </w:r>
      <w:r w:rsidRPr="00A17561">
        <w:rPr>
          <w:b/>
          <w:color w:val="000000" w:themeColor="text1"/>
          <w:spacing w:val="-2"/>
          <w:lang w:val="en-US"/>
        </w:rPr>
        <w:t xml:space="preserve"> trip, alarm) with large tube leak logic occurring. </w:t>
      </w:r>
      <w:r w:rsidR="00A17561">
        <w:rPr>
          <w:b/>
          <w:color w:val="000000" w:themeColor="text1"/>
          <w:spacing w:val="-2"/>
          <w:lang w:val="en-US"/>
        </w:rPr>
        <w:t xml:space="preserve">                </w:t>
      </w:r>
      <w:r w:rsidRPr="00A17561">
        <w:rPr>
          <w:b/>
          <w:color w:val="000000" w:themeColor="text1"/>
          <w:spacing w:val="-2"/>
          <w:lang w:val="en-US"/>
        </w:rPr>
        <w:t>Sudden Large Leak Logic alarm (alarms on BMS and DCS indicating</w:t>
      </w:r>
      <w:r w:rsidR="00A17561">
        <w:rPr>
          <w:b/>
          <w:color w:val="000000" w:themeColor="text1"/>
          <w:spacing w:val="-2"/>
          <w:lang w:val="en-US"/>
        </w:rPr>
        <w:t xml:space="preserve"> </w:t>
      </w:r>
    </w:p>
    <w:p w14:paraId="3E5F3A35" w14:textId="34852C85" w:rsidR="00CF4CF6" w:rsidRPr="00A17561" w:rsidRDefault="00A17561" w:rsidP="00A17561">
      <w:pPr>
        <w:pStyle w:val="Textoindependiente"/>
        <w:ind w:left="720" w:hanging="620"/>
        <w:rPr>
          <w:b/>
          <w:color w:val="000000" w:themeColor="text1"/>
          <w:spacing w:val="-2"/>
          <w:lang w:val="en-US"/>
        </w:rPr>
      </w:pPr>
      <w:r>
        <w:rPr>
          <w:b/>
          <w:color w:val="000000" w:themeColor="text1"/>
          <w:spacing w:val="-2"/>
          <w:lang w:val="en-US"/>
        </w:rPr>
        <w:tab/>
      </w:r>
      <w:r>
        <w:rPr>
          <w:b/>
          <w:color w:val="000000" w:themeColor="text1"/>
          <w:spacing w:val="-2"/>
          <w:lang w:val="en-US"/>
        </w:rPr>
        <w:tab/>
      </w:r>
      <w:r w:rsidR="00CF4CF6" w:rsidRPr="00A17561">
        <w:rPr>
          <w:b/>
          <w:color w:val="000000" w:themeColor="text1"/>
          <w:spacing w:val="-2"/>
          <w:lang w:val="en-US"/>
        </w:rPr>
        <w:t>possible leak)</w:t>
      </w:r>
    </w:p>
    <w:p w14:paraId="6648DA3E" w14:textId="3159A269" w:rsidR="00CF4CF6" w:rsidRPr="00A17561" w:rsidRDefault="00CF4CF6" w:rsidP="00CF4CF6">
      <w:pPr>
        <w:pStyle w:val="Textoindependiente"/>
        <w:ind w:left="100"/>
        <w:rPr>
          <w:b/>
          <w:color w:val="000000" w:themeColor="text1"/>
          <w:spacing w:val="-2"/>
          <w:lang w:val="en-US"/>
        </w:rPr>
      </w:pPr>
      <w:r w:rsidRPr="00A17561">
        <w:rPr>
          <w:b/>
          <w:color w:val="000000" w:themeColor="text1"/>
          <w:spacing w:val="-2"/>
          <w:lang w:val="en-US"/>
        </w:rPr>
        <w:t>•</w:t>
      </w:r>
      <w:r w:rsidRPr="00A17561">
        <w:rPr>
          <w:b/>
          <w:color w:val="000000" w:themeColor="text1"/>
          <w:spacing w:val="-2"/>
          <w:lang w:val="en-US"/>
        </w:rPr>
        <w:tab/>
        <w:t>Large feedwater to steam</w:t>
      </w:r>
      <w:r w:rsidR="00A17561">
        <w:rPr>
          <w:b/>
          <w:color w:val="000000" w:themeColor="text1"/>
          <w:spacing w:val="-2"/>
          <w:lang w:val="en-US"/>
        </w:rPr>
        <w:t xml:space="preserve"> </w:t>
      </w:r>
      <w:r w:rsidRPr="00A17561">
        <w:rPr>
          <w:b/>
          <w:color w:val="000000" w:themeColor="text1"/>
          <w:spacing w:val="-2"/>
          <w:lang w:val="en-US"/>
        </w:rPr>
        <w:t>flow differential.</w:t>
      </w:r>
    </w:p>
    <w:p w14:paraId="13E9784F" w14:textId="77777777" w:rsidR="00CF4CF6" w:rsidRPr="00A17561" w:rsidRDefault="00CF4CF6" w:rsidP="00A17561">
      <w:pPr>
        <w:pStyle w:val="Textoindependiente"/>
        <w:ind w:left="1428" w:hanging="1328"/>
        <w:rPr>
          <w:b/>
          <w:color w:val="000000" w:themeColor="text1"/>
          <w:spacing w:val="-2"/>
          <w:lang w:val="en-US"/>
        </w:rPr>
      </w:pPr>
      <w:r w:rsidRPr="00A17561">
        <w:rPr>
          <w:b/>
          <w:color w:val="000000" w:themeColor="text1"/>
          <w:spacing w:val="-2"/>
          <w:lang w:val="en-US"/>
        </w:rPr>
        <w:t>•</w:t>
      </w:r>
      <w:r w:rsidRPr="00A17561">
        <w:rPr>
          <w:b/>
          <w:color w:val="000000" w:themeColor="text1"/>
          <w:spacing w:val="-2"/>
          <w:lang w:val="en-US"/>
        </w:rPr>
        <w:tab/>
        <w:t>Sudden change in drum level low/high and feedwater automatic control valve open excessively or unable to control level without any other feedwater delivery system problems in evidence.</w:t>
      </w:r>
    </w:p>
    <w:p w14:paraId="7EB924DE" w14:textId="77777777" w:rsidR="00CF4CF6" w:rsidRPr="00A17561" w:rsidRDefault="00CF4CF6" w:rsidP="00CF4CF6">
      <w:pPr>
        <w:pStyle w:val="Textoindependiente"/>
        <w:ind w:left="100"/>
        <w:rPr>
          <w:b/>
          <w:color w:val="000000" w:themeColor="text1"/>
          <w:spacing w:val="-2"/>
          <w:lang w:val="en-US"/>
        </w:rPr>
      </w:pPr>
      <w:r w:rsidRPr="00A17561">
        <w:rPr>
          <w:b/>
          <w:color w:val="000000" w:themeColor="text1"/>
          <w:spacing w:val="-2"/>
          <w:lang w:val="en-US"/>
        </w:rPr>
        <w:t>•</w:t>
      </w:r>
      <w:r w:rsidRPr="00A17561">
        <w:rPr>
          <w:b/>
          <w:color w:val="000000" w:themeColor="text1"/>
          <w:spacing w:val="-2"/>
          <w:lang w:val="en-US"/>
        </w:rPr>
        <w:tab/>
        <w:t>Field Operator reports seeing water spraying into furnace.</w:t>
      </w:r>
    </w:p>
    <w:p w14:paraId="1FC8655E" w14:textId="51A6B54D" w:rsidR="00CF4CF6" w:rsidRPr="00A17561" w:rsidRDefault="00CF4CF6" w:rsidP="00A17561">
      <w:pPr>
        <w:pStyle w:val="Textoindependiente"/>
        <w:ind w:left="1428" w:hanging="1328"/>
        <w:rPr>
          <w:b/>
          <w:color w:val="000000" w:themeColor="text1"/>
          <w:spacing w:val="-2"/>
          <w:lang w:val="en-US"/>
        </w:rPr>
      </w:pPr>
      <w:r w:rsidRPr="00A17561">
        <w:rPr>
          <w:b/>
          <w:color w:val="000000" w:themeColor="text1"/>
          <w:spacing w:val="-2"/>
          <w:lang w:val="en-US"/>
        </w:rPr>
        <w:lastRenderedPageBreak/>
        <w:t>•</w:t>
      </w:r>
      <w:r w:rsidRPr="00A17561">
        <w:rPr>
          <w:b/>
          <w:color w:val="000000" w:themeColor="text1"/>
          <w:spacing w:val="-2"/>
          <w:lang w:val="en-US"/>
        </w:rPr>
        <w:tab/>
        <w:t xml:space="preserve">Wetness on port rods while cleaning airports or ash lines, or while probing for </w:t>
      </w:r>
      <w:r w:rsidR="00A17561">
        <w:rPr>
          <w:b/>
          <w:color w:val="000000" w:themeColor="text1"/>
          <w:spacing w:val="-2"/>
          <w:lang w:val="en-US"/>
        </w:rPr>
        <w:t xml:space="preserve">    </w:t>
      </w:r>
      <w:r w:rsidRPr="00A17561">
        <w:rPr>
          <w:b/>
          <w:color w:val="000000" w:themeColor="text1"/>
          <w:spacing w:val="-2"/>
          <w:lang w:val="en-US"/>
        </w:rPr>
        <w:t>a tube leak</w:t>
      </w:r>
    </w:p>
    <w:p w14:paraId="65E57F6B" w14:textId="77777777" w:rsidR="00CF4CF6" w:rsidRPr="00A17561" w:rsidRDefault="00CF4CF6" w:rsidP="00CF4CF6">
      <w:pPr>
        <w:pStyle w:val="Textoindependiente"/>
        <w:ind w:left="100"/>
        <w:rPr>
          <w:b/>
          <w:color w:val="000000" w:themeColor="text1"/>
          <w:spacing w:val="-2"/>
          <w:lang w:val="en-US"/>
        </w:rPr>
      </w:pPr>
      <w:r w:rsidRPr="00A17561">
        <w:rPr>
          <w:b/>
          <w:color w:val="000000" w:themeColor="text1"/>
          <w:spacing w:val="-2"/>
          <w:lang w:val="en-US"/>
        </w:rPr>
        <w:t>•</w:t>
      </w:r>
      <w:r w:rsidRPr="00A17561">
        <w:rPr>
          <w:b/>
          <w:color w:val="000000" w:themeColor="text1"/>
          <w:spacing w:val="-2"/>
          <w:lang w:val="en-US"/>
        </w:rPr>
        <w:tab/>
        <w:t>Water visible in ash hoppers</w:t>
      </w:r>
    </w:p>
    <w:p w14:paraId="30561585" w14:textId="77777777" w:rsidR="00CF4CF6" w:rsidRPr="00A17561" w:rsidRDefault="00CF4CF6" w:rsidP="00CF4CF6">
      <w:pPr>
        <w:pStyle w:val="Textoindependiente"/>
        <w:ind w:left="100"/>
        <w:rPr>
          <w:b/>
          <w:color w:val="000000" w:themeColor="text1"/>
          <w:spacing w:val="-2"/>
          <w:lang w:val="en-US"/>
        </w:rPr>
      </w:pPr>
      <w:r w:rsidRPr="00A17561">
        <w:rPr>
          <w:b/>
          <w:color w:val="000000" w:themeColor="text1"/>
          <w:spacing w:val="-2"/>
          <w:lang w:val="en-US"/>
        </w:rPr>
        <w:t>•</w:t>
      </w:r>
      <w:r w:rsidRPr="00A17561">
        <w:rPr>
          <w:b/>
          <w:color w:val="000000" w:themeColor="text1"/>
          <w:spacing w:val="-2"/>
          <w:lang w:val="en-US"/>
        </w:rPr>
        <w:tab/>
        <w:t>Disturbance noted on bed camera</w:t>
      </w:r>
    </w:p>
    <w:p w14:paraId="71846D80" w14:textId="77777777" w:rsidR="00CF4CF6" w:rsidRPr="00A17561" w:rsidRDefault="00CF4CF6" w:rsidP="00CF4CF6">
      <w:pPr>
        <w:pStyle w:val="Textoindependiente"/>
        <w:ind w:left="100"/>
        <w:rPr>
          <w:b/>
          <w:color w:val="000000" w:themeColor="text1"/>
          <w:spacing w:val="-2"/>
          <w:lang w:val="en-US"/>
        </w:rPr>
      </w:pPr>
    </w:p>
    <w:p w14:paraId="0069ADB5" w14:textId="77777777" w:rsidR="00CF4CF6" w:rsidRPr="00A17561" w:rsidRDefault="00CF4CF6" w:rsidP="00CF4CF6">
      <w:pPr>
        <w:pStyle w:val="Textoindependiente"/>
        <w:ind w:left="100"/>
        <w:rPr>
          <w:b/>
          <w:color w:val="000000" w:themeColor="text1"/>
          <w:spacing w:val="-2"/>
          <w:lang w:val="en-US"/>
        </w:rPr>
      </w:pPr>
      <w:r w:rsidRPr="00A17561">
        <w:rPr>
          <w:b/>
          <w:color w:val="000000" w:themeColor="text1"/>
          <w:spacing w:val="-2"/>
          <w:lang w:val="en-US"/>
        </w:rPr>
        <w:t xml:space="preserve">Secondary Symptoms </w:t>
      </w:r>
    </w:p>
    <w:p w14:paraId="7139A2F0" w14:textId="77777777" w:rsidR="00CF4CF6" w:rsidRPr="00A17561" w:rsidRDefault="00CF4CF6" w:rsidP="00CF4CF6">
      <w:pPr>
        <w:pStyle w:val="Textoindependiente"/>
        <w:ind w:left="100"/>
        <w:rPr>
          <w:b/>
          <w:color w:val="000000" w:themeColor="text1"/>
          <w:spacing w:val="-2"/>
          <w:lang w:val="en-US"/>
        </w:rPr>
      </w:pPr>
      <w:r w:rsidRPr="00A17561">
        <w:rPr>
          <w:b/>
          <w:color w:val="000000" w:themeColor="text1"/>
          <w:spacing w:val="-2"/>
          <w:lang w:val="en-US"/>
        </w:rPr>
        <w:t>•</w:t>
      </w:r>
      <w:r w:rsidRPr="00A17561">
        <w:rPr>
          <w:b/>
          <w:color w:val="000000" w:themeColor="text1"/>
          <w:spacing w:val="-2"/>
          <w:lang w:val="en-US"/>
        </w:rPr>
        <w:tab/>
        <w:t>Boiler water chemistry trends (evidence of loss of chemicals)</w:t>
      </w:r>
    </w:p>
    <w:p w14:paraId="4B2CB525" w14:textId="77777777" w:rsidR="00CF4CF6" w:rsidRPr="00A17561" w:rsidRDefault="00CF4CF6" w:rsidP="00CF4CF6">
      <w:pPr>
        <w:pStyle w:val="Textoindependiente"/>
        <w:ind w:left="100"/>
        <w:rPr>
          <w:b/>
          <w:color w:val="000000" w:themeColor="text1"/>
          <w:spacing w:val="-2"/>
          <w:lang w:val="en-US"/>
        </w:rPr>
      </w:pPr>
      <w:r w:rsidRPr="00A17561">
        <w:rPr>
          <w:b/>
          <w:color w:val="000000" w:themeColor="text1"/>
          <w:spacing w:val="-2"/>
          <w:lang w:val="en-US"/>
        </w:rPr>
        <w:t>•</w:t>
      </w:r>
      <w:r w:rsidRPr="00A17561">
        <w:rPr>
          <w:b/>
          <w:color w:val="000000" w:themeColor="text1"/>
          <w:spacing w:val="-2"/>
          <w:lang w:val="en-US"/>
        </w:rPr>
        <w:tab/>
        <w:t>Boiler water chemical pump rate increase and alarm</w:t>
      </w:r>
    </w:p>
    <w:p w14:paraId="0D2E1A25" w14:textId="77777777" w:rsidR="00CF4CF6" w:rsidRPr="00A17561" w:rsidRDefault="00CF4CF6" w:rsidP="00A17561">
      <w:pPr>
        <w:pStyle w:val="Textoindependiente"/>
        <w:ind w:left="1428" w:hanging="1328"/>
        <w:rPr>
          <w:b/>
          <w:color w:val="000000" w:themeColor="text1"/>
          <w:spacing w:val="-2"/>
          <w:lang w:val="en-US"/>
        </w:rPr>
      </w:pPr>
      <w:r w:rsidRPr="00A17561">
        <w:rPr>
          <w:b/>
          <w:color w:val="000000" w:themeColor="text1"/>
          <w:spacing w:val="-2"/>
          <w:lang w:val="en-US"/>
        </w:rPr>
        <w:t>•</w:t>
      </w:r>
      <w:r w:rsidRPr="00A17561">
        <w:rPr>
          <w:b/>
          <w:color w:val="000000" w:themeColor="text1"/>
          <w:spacing w:val="-2"/>
          <w:lang w:val="en-US"/>
        </w:rPr>
        <w:tab/>
        <w:t>Superheater temperature - temperature will increase if it’s a large leak on a multistage superheater.</w:t>
      </w:r>
    </w:p>
    <w:p w14:paraId="3CADBEC8" w14:textId="77777777" w:rsidR="00CF4CF6" w:rsidRPr="00A17561" w:rsidRDefault="00CF4CF6" w:rsidP="00CF4CF6">
      <w:pPr>
        <w:pStyle w:val="Textoindependiente"/>
        <w:ind w:left="100"/>
        <w:rPr>
          <w:b/>
          <w:color w:val="000000" w:themeColor="text1"/>
          <w:spacing w:val="-2"/>
          <w:lang w:val="en-US"/>
        </w:rPr>
      </w:pPr>
      <w:r w:rsidRPr="00A17561">
        <w:rPr>
          <w:b/>
          <w:color w:val="000000" w:themeColor="text1"/>
          <w:spacing w:val="-2"/>
          <w:lang w:val="en-US"/>
        </w:rPr>
        <w:t>•</w:t>
      </w:r>
      <w:r w:rsidRPr="00A17561">
        <w:rPr>
          <w:b/>
          <w:color w:val="000000" w:themeColor="text1"/>
          <w:spacing w:val="-2"/>
          <w:lang w:val="en-US"/>
        </w:rPr>
        <w:tab/>
        <w:t>ID fan speed increasing (trends)</w:t>
      </w:r>
    </w:p>
    <w:p w14:paraId="707CC11D" w14:textId="77777777" w:rsidR="00CF4CF6" w:rsidRPr="00A17561" w:rsidRDefault="00CF4CF6" w:rsidP="00CF4CF6">
      <w:pPr>
        <w:pStyle w:val="Textoindependiente"/>
        <w:ind w:left="100"/>
        <w:rPr>
          <w:b/>
          <w:color w:val="000000" w:themeColor="text1"/>
          <w:spacing w:val="-2"/>
          <w:lang w:val="en-US"/>
        </w:rPr>
      </w:pPr>
      <w:r w:rsidRPr="00A17561">
        <w:rPr>
          <w:b/>
          <w:color w:val="000000" w:themeColor="text1"/>
          <w:spacing w:val="-2"/>
          <w:lang w:val="en-US"/>
        </w:rPr>
        <w:t>•</w:t>
      </w:r>
      <w:r w:rsidRPr="00A17561">
        <w:rPr>
          <w:b/>
          <w:color w:val="000000" w:themeColor="text1"/>
          <w:spacing w:val="-2"/>
          <w:lang w:val="en-US"/>
        </w:rPr>
        <w:tab/>
        <w:t>Loss of drum pressure (trends)</w:t>
      </w:r>
    </w:p>
    <w:p w14:paraId="7D097A28" w14:textId="77777777" w:rsidR="00CF4CF6" w:rsidRPr="00A17561" w:rsidRDefault="00CF4CF6" w:rsidP="00CF4CF6">
      <w:pPr>
        <w:pStyle w:val="Textoindependiente"/>
        <w:ind w:left="100"/>
        <w:rPr>
          <w:b/>
          <w:color w:val="000000" w:themeColor="text1"/>
          <w:spacing w:val="-2"/>
          <w:lang w:val="en-US"/>
        </w:rPr>
      </w:pPr>
      <w:r w:rsidRPr="00A17561">
        <w:rPr>
          <w:b/>
          <w:color w:val="000000" w:themeColor="text1"/>
          <w:spacing w:val="-2"/>
          <w:lang w:val="en-US"/>
        </w:rPr>
        <w:t>•</w:t>
      </w:r>
      <w:r w:rsidRPr="00A17561">
        <w:rPr>
          <w:b/>
          <w:color w:val="000000" w:themeColor="text1"/>
          <w:spacing w:val="-2"/>
          <w:lang w:val="en-US"/>
        </w:rPr>
        <w:tab/>
        <w:t>Feedwater/steam flow differential and alarms (trends)</w:t>
      </w:r>
    </w:p>
    <w:p w14:paraId="6FA03DD9" w14:textId="77777777" w:rsidR="00CF4CF6" w:rsidRPr="00A17561" w:rsidRDefault="00CF4CF6" w:rsidP="00CF4CF6">
      <w:pPr>
        <w:pStyle w:val="Textoindependiente"/>
        <w:ind w:left="100"/>
        <w:rPr>
          <w:b/>
          <w:color w:val="000000" w:themeColor="text1"/>
          <w:spacing w:val="-2"/>
          <w:lang w:val="en-US"/>
        </w:rPr>
      </w:pPr>
      <w:r w:rsidRPr="00A17561">
        <w:rPr>
          <w:b/>
          <w:color w:val="000000" w:themeColor="text1"/>
          <w:spacing w:val="-2"/>
          <w:lang w:val="en-US"/>
        </w:rPr>
        <w:t>•</w:t>
      </w:r>
      <w:r w:rsidRPr="00A17561">
        <w:rPr>
          <w:b/>
          <w:color w:val="000000" w:themeColor="text1"/>
          <w:spacing w:val="-2"/>
          <w:lang w:val="en-US"/>
        </w:rPr>
        <w:tab/>
        <w:t>High furnace pressure (may be accompanied by an MFT and FD fan trip)</w:t>
      </w:r>
    </w:p>
    <w:p w14:paraId="7171AEA2" w14:textId="77777777" w:rsidR="00CF4CF6" w:rsidRPr="00A17561" w:rsidRDefault="00CF4CF6" w:rsidP="00A17561">
      <w:pPr>
        <w:pStyle w:val="Textoindependiente"/>
        <w:ind w:left="1428" w:hanging="1328"/>
        <w:rPr>
          <w:b/>
          <w:color w:val="000000" w:themeColor="text1"/>
          <w:spacing w:val="-2"/>
          <w:lang w:val="en-US"/>
        </w:rPr>
      </w:pPr>
      <w:r w:rsidRPr="00A17561">
        <w:rPr>
          <w:b/>
          <w:color w:val="000000" w:themeColor="text1"/>
          <w:spacing w:val="-2"/>
          <w:lang w:val="en-US"/>
        </w:rPr>
        <w:t>•</w:t>
      </w:r>
      <w:r w:rsidRPr="00A17561">
        <w:rPr>
          <w:b/>
          <w:color w:val="000000" w:themeColor="text1"/>
          <w:spacing w:val="-2"/>
          <w:lang w:val="en-US"/>
        </w:rPr>
        <w:tab/>
        <w:t>Smelt color change. (Smelt turns to a dull shade of orange) (Spout leak ruled out)</w:t>
      </w:r>
    </w:p>
    <w:p w14:paraId="31455FFC" w14:textId="77777777" w:rsidR="00CF4CF6" w:rsidRPr="00A17561" w:rsidRDefault="00CF4CF6" w:rsidP="00CF4CF6">
      <w:pPr>
        <w:pStyle w:val="Textoindependiente"/>
        <w:ind w:left="100"/>
        <w:rPr>
          <w:b/>
          <w:color w:val="000000" w:themeColor="text1"/>
          <w:spacing w:val="-2"/>
          <w:lang w:val="en-US"/>
        </w:rPr>
      </w:pPr>
      <w:r w:rsidRPr="00A17561">
        <w:rPr>
          <w:b/>
          <w:color w:val="000000" w:themeColor="text1"/>
          <w:spacing w:val="-2"/>
          <w:lang w:val="en-US"/>
        </w:rPr>
        <w:t>•</w:t>
      </w:r>
      <w:r w:rsidRPr="00A17561">
        <w:rPr>
          <w:b/>
          <w:color w:val="000000" w:themeColor="text1"/>
          <w:spacing w:val="-2"/>
          <w:lang w:val="en-US"/>
        </w:rPr>
        <w:tab/>
        <w:t xml:space="preserve">Noise from the furnace or convection passes </w:t>
      </w:r>
    </w:p>
    <w:p w14:paraId="4D800603" w14:textId="77777777" w:rsidR="00CF4CF6" w:rsidRPr="00A17561" w:rsidRDefault="00CF4CF6" w:rsidP="00CF4CF6">
      <w:pPr>
        <w:pStyle w:val="Textoindependiente"/>
        <w:ind w:left="100"/>
        <w:rPr>
          <w:b/>
          <w:color w:val="000000" w:themeColor="text1"/>
          <w:spacing w:val="-2"/>
          <w:lang w:val="en-US"/>
        </w:rPr>
      </w:pPr>
      <w:r w:rsidRPr="00A17561">
        <w:rPr>
          <w:b/>
          <w:color w:val="000000" w:themeColor="text1"/>
          <w:spacing w:val="-2"/>
          <w:lang w:val="en-US"/>
        </w:rPr>
        <w:t>•</w:t>
      </w:r>
      <w:r w:rsidRPr="00A17561">
        <w:rPr>
          <w:b/>
          <w:color w:val="000000" w:themeColor="text1"/>
          <w:spacing w:val="-2"/>
          <w:lang w:val="en-US"/>
        </w:rPr>
        <w:tab/>
        <w:t>Flue gas excess air level decreases</w:t>
      </w:r>
    </w:p>
    <w:p w14:paraId="43737529" w14:textId="77777777" w:rsidR="00CF4CF6" w:rsidRPr="00A17561" w:rsidRDefault="00CF4CF6" w:rsidP="00CF4CF6">
      <w:pPr>
        <w:pStyle w:val="Textoindependiente"/>
        <w:ind w:left="100"/>
        <w:rPr>
          <w:b/>
          <w:color w:val="000000" w:themeColor="text1"/>
          <w:spacing w:val="-2"/>
          <w:lang w:val="en-US"/>
        </w:rPr>
      </w:pPr>
      <w:r w:rsidRPr="00A17561">
        <w:rPr>
          <w:b/>
          <w:color w:val="000000" w:themeColor="text1"/>
          <w:spacing w:val="-2"/>
          <w:lang w:val="en-US"/>
        </w:rPr>
        <w:t>•</w:t>
      </w:r>
      <w:r w:rsidRPr="00A17561">
        <w:rPr>
          <w:b/>
          <w:color w:val="000000" w:themeColor="text1"/>
          <w:spacing w:val="-2"/>
          <w:lang w:val="en-US"/>
        </w:rPr>
        <w:tab/>
        <w:t>Boiler blacks out. This may be total or only a few ports (localized)</w:t>
      </w:r>
    </w:p>
    <w:p w14:paraId="3F627817" w14:textId="77777777" w:rsidR="00CF4CF6" w:rsidRPr="00A17561" w:rsidRDefault="00CF4CF6" w:rsidP="00CF4CF6">
      <w:pPr>
        <w:pStyle w:val="Textoindependiente"/>
        <w:ind w:left="100"/>
        <w:rPr>
          <w:b/>
          <w:color w:val="000000" w:themeColor="text1"/>
          <w:spacing w:val="-2"/>
          <w:lang w:val="en-US"/>
        </w:rPr>
      </w:pPr>
      <w:r w:rsidRPr="00A17561">
        <w:rPr>
          <w:b/>
          <w:color w:val="000000" w:themeColor="text1"/>
          <w:spacing w:val="-2"/>
          <w:lang w:val="en-US"/>
        </w:rPr>
        <w:t>•</w:t>
      </w:r>
      <w:r w:rsidRPr="00A17561">
        <w:rPr>
          <w:b/>
          <w:color w:val="000000" w:themeColor="text1"/>
          <w:spacing w:val="-2"/>
          <w:lang w:val="en-US"/>
        </w:rPr>
        <w:tab/>
        <w:t>Excessive spitting/popping of smelt in furnace hearth</w:t>
      </w:r>
    </w:p>
    <w:p w14:paraId="3FA5EE29" w14:textId="77777777" w:rsidR="00CF4CF6" w:rsidRPr="00A17561" w:rsidRDefault="00CF4CF6" w:rsidP="00CF4CF6">
      <w:pPr>
        <w:pStyle w:val="Textoindependiente"/>
        <w:ind w:left="100"/>
        <w:rPr>
          <w:b/>
          <w:color w:val="000000" w:themeColor="text1"/>
          <w:spacing w:val="-2"/>
          <w:lang w:val="en-US"/>
        </w:rPr>
      </w:pPr>
      <w:r w:rsidRPr="00A17561">
        <w:rPr>
          <w:b/>
          <w:color w:val="000000" w:themeColor="text1"/>
          <w:spacing w:val="-2"/>
          <w:lang w:val="en-US"/>
        </w:rPr>
        <w:t>•</w:t>
      </w:r>
      <w:r w:rsidRPr="00A17561">
        <w:rPr>
          <w:b/>
          <w:color w:val="000000" w:themeColor="text1"/>
          <w:spacing w:val="-2"/>
          <w:lang w:val="en-US"/>
        </w:rPr>
        <w:tab/>
        <w:t>Bed camera disturbances</w:t>
      </w:r>
    </w:p>
    <w:p w14:paraId="5BAE72A2" w14:textId="77777777" w:rsidR="00CF4CF6" w:rsidRPr="00A17561" w:rsidRDefault="00CF4CF6" w:rsidP="00CF4CF6">
      <w:pPr>
        <w:pStyle w:val="Textoindependiente"/>
        <w:ind w:left="100"/>
        <w:rPr>
          <w:b/>
          <w:color w:val="000000" w:themeColor="text1"/>
          <w:spacing w:val="-2"/>
          <w:lang w:val="en-US"/>
        </w:rPr>
      </w:pPr>
      <w:r w:rsidRPr="00A17561">
        <w:rPr>
          <w:b/>
          <w:color w:val="000000" w:themeColor="text1"/>
          <w:spacing w:val="-2"/>
          <w:lang w:val="en-US"/>
        </w:rPr>
        <w:t>•</w:t>
      </w:r>
      <w:r w:rsidRPr="00A17561">
        <w:rPr>
          <w:b/>
          <w:color w:val="000000" w:themeColor="text1"/>
          <w:spacing w:val="-2"/>
          <w:lang w:val="en-US"/>
        </w:rPr>
        <w:tab/>
        <w:t>Flue gas temperature dropping</w:t>
      </w:r>
    </w:p>
    <w:p w14:paraId="4E70A597" w14:textId="77777777" w:rsidR="00CF4CF6" w:rsidRPr="00A17561" w:rsidRDefault="00CF4CF6" w:rsidP="00CF4CF6">
      <w:pPr>
        <w:pStyle w:val="Textoindependiente"/>
        <w:ind w:left="100"/>
        <w:rPr>
          <w:b/>
          <w:color w:val="000000" w:themeColor="text1"/>
          <w:spacing w:val="-2"/>
          <w:lang w:val="en-US"/>
        </w:rPr>
      </w:pPr>
      <w:r w:rsidRPr="00A17561">
        <w:rPr>
          <w:b/>
          <w:color w:val="000000" w:themeColor="text1"/>
          <w:spacing w:val="-2"/>
          <w:lang w:val="en-US"/>
        </w:rPr>
        <w:t>•</w:t>
      </w:r>
      <w:r w:rsidRPr="00A17561">
        <w:rPr>
          <w:b/>
          <w:color w:val="000000" w:themeColor="text1"/>
          <w:spacing w:val="-2"/>
          <w:lang w:val="en-US"/>
        </w:rPr>
        <w:tab/>
        <w:t>Precipitator performance, opacity increasing</w:t>
      </w:r>
    </w:p>
    <w:p w14:paraId="528D6B8B" w14:textId="77777777" w:rsidR="00CF4CF6" w:rsidRPr="00A17561" w:rsidRDefault="00CF4CF6" w:rsidP="00CF4CF6">
      <w:pPr>
        <w:pStyle w:val="Textoindependiente"/>
        <w:ind w:left="100"/>
        <w:rPr>
          <w:b/>
          <w:color w:val="000000" w:themeColor="text1"/>
          <w:spacing w:val="-2"/>
          <w:lang w:val="en-US"/>
        </w:rPr>
      </w:pPr>
      <w:r w:rsidRPr="00A17561">
        <w:rPr>
          <w:b/>
          <w:color w:val="000000" w:themeColor="text1"/>
          <w:spacing w:val="-2"/>
          <w:lang w:val="en-US"/>
        </w:rPr>
        <w:t>•</w:t>
      </w:r>
      <w:r w:rsidRPr="00A17561">
        <w:rPr>
          <w:b/>
          <w:color w:val="000000" w:themeColor="text1"/>
          <w:spacing w:val="-2"/>
          <w:lang w:val="en-US"/>
        </w:rPr>
        <w:tab/>
        <w:t>O2 swings</w:t>
      </w:r>
    </w:p>
    <w:p w14:paraId="16639D99" w14:textId="77777777" w:rsidR="00CF4CF6" w:rsidRPr="00A17561" w:rsidRDefault="00CF4CF6" w:rsidP="00CF4CF6">
      <w:pPr>
        <w:pStyle w:val="Textoindependiente"/>
        <w:ind w:left="100"/>
        <w:rPr>
          <w:b/>
          <w:color w:val="000000" w:themeColor="text1"/>
          <w:spacing w:val="-2"/>
          <w:lang w:val="en-US"/>
        </w:rPr>
      </w:pPr>
    </w:p>
    <w:p w14:paraId="202FEC5F" w14:textId="77777777" w:rsidR="00AA19D1" w:rsidRPr="00A17561" w:rsidRDefault="00AA19D1" w:rsidP="00EB5402">
      <w:pPr>
        <w:tabs>
          <w:tab w:val="left" w:pos="720"/>
        </w:tabs>
        <w:ind w:left="720" w:hanging="450"/>
        <w:jc w:val="both"/>
        <w:rPr>
          <w:b/>
          <w:bCs/>
          <w:sz w:val="28"/>
          <w:szCs w:val="28"/>
        </w:rPr>
      </w:pPr>
    </w:p>
    <w:p w14:paraId="77AA7199" w14:textId="0983CBD9" w:rsidR="00EB5402" w:rsidRPr="003342E7" w:rsidRDefault="00EB5402" w:rsidP="00EB5402">
      <w:pPr>
        <w:tabs>
          <w:tab w:val="left" w:pos="720"/>
        </w:tabs>
        <w:ind w:left="720" w:hanging="450"/>
        <w:jc w:val="both"/>
        <w:rPr>
          <w:sz w:val="28"/>
          <w:szCs w:val="28"/>
        </w:rPr>
      </w:pPr>
      <w:r w:rsidRPr="003342E7">
        <w:rPr>
          <w:b/>
          <w:bCs/>
          <w:sz w:val="28"/>
          <w:szCs w:val="28"/>
        </w:rPr>
        <w:t>7.9     WASTE STREAMS</w:t>
      </w:r>
      <w:r w:rsidRPr="003342E7">
        <w:rPr>
          <w:sz w:val="28"/>
          <w:szCs w:val="28"/>
        </w:rPr>
        <w:t xml:space="preserve"> - </w:t>
      </w:r>
      <w:r w:rsidRPr="003342E7">
        <w:rPr>
          <w:b/>
          <w:bCs/>
          <w:sz w:val="28"/>
          <w:szCs w:val="28"/>
        </w:rPr>
        <w:t>Paul Seefeld</w:t>
      </w:r>
    </w:p>
    <w:p w14:paraId="60D4E56E" w14:textId="212477CC" w:rsidR="00EB5402" w:rsidRDefault="00EB5402" w:rsidP="00EB5402">
      <w:pPr>
        <w:keepNext/>
        <w:widowControl w:val="0"/>
        <w:overflowPunct w:val="0"/>
        <w:autoSpaceDE w:val="0"/>
        <w:autoSpaceDN w:val="0"/>
        <w:adjustRightInd w:val="0"/>
        <w:rPr>
          <w:b/>
          <w:bCs/>
          <w:sz w:val="28"/>
          <w:szCs w:val="28"/>
        </w:rPr>
      </w:pPr>
      <w:r w:rsidRPr="003342E7">
        <w:rPr>
          <w:b/>
          <w:bCs/>
          <w:sz w:val="28"/>
          <w:szCs w:val="28"/>
        </w:rPr>
        <w:tab/>
      </w:r>
      <w:r w:rsidRPr="003342E7">
        <w:rPr>
          <w:b/>
          <w:bCs/>
          <w:sz w:val="28"/>
          <w:szCs w:val="28"/>
        </w:rPr>
        <w:tab/>
      </w:r>
    </w:p>
    <w:p w14:paraId="341BC351" w14:textId="77777777" w:rsidR="007935D6" w:rsidRPr="00A17561" w:rsidRDefault="007935D6" w:rsidP="007935D6">
      <w:pPr>
        <w:jc w:val="center"/>
        <w:rPr>
          <w:b/>
          <w:bCs/>
          <w:snapToGrid/>
          <w:sz w:val="28"/>
          <w:szCs w:val="28"/>
        </w:rPr>
      </w:pPr>
      <w:r w:rsidRPr="00A17561">
        <w:rPr>
          <w:b/>
          <w:bCs/>
          <w:sz w:val="28"/>
          <w:szCs w:val="28"/>
        </w:rPr>
        <w:t>Waste Streams Subcommittee meeting minutes</w:t>
      </w:r>
    </w:p>
    <w:p w14:paraId="2820B8C5" w14:textId="77777777" w:rsidR="007935D6" w:rsidRPr="00A17561" w:rsidRDefault="007935D6" w:rsidP="007935D6">
      <w:pPr>
        <w:rPr>
          <w:sz w:val="28"/>
          <w:szCs w:val="28"/>
        </w:rPr>
      </w:pPr>
    </w:p>
    <w:p w14:paraId="0A5D15D7" w14:textId="77777777" w:rsidR="007935D6" w:rsidRPr="00A17561" w:rsidRDefault="007935D6" w:rsidP="007935D6">
      <w:pPr>
        <w:rPr>
          <w:sz w:val="28"/>
          <w:szCs w:val="28"/>
        </w:rPr>
      </w:pPr>
      <w:r w:rsidRPr="00A17561">
        <w:rPr>
          <w:sz w:val="28"/>
          <w:szCs w:val="28"/>
        </w:rPr>
        <w:t> The subcommittee met at 8:50am. Attendance sheet was circulated to count members and guests.   There were 8 of 10 members and 7 guests in attendance.  The BLRBAC Antitrust statement was read, and the previous meeting minutes were reviewed and approved.</w:t>
      </w:r>
    </w:p>
    <w:p w14:paraId="301B9C64" w14:textId="77777777" w:rsidR="007935D6" w:rsidRPr="00A17561" w:rsidRDefault="007935D6" w:rsidP="007935D6">
      <w:pPr>
        <w:rPr>
          <w:sz w:val="28"/>
          <w:szCs w:val="28"/>
        </w:rPr>
      </w:pPr>
      <w:r w:rsidRPr="00A17561">
        <w:rPr>
          <w:sz w:val="28"/>
          <w:szCs w:val="28"/>
        </w:rPr>
        <w:t xml:space="preserve">  </w:t>
      </w:r>
    </w:p>
    <w:p w14:paraId="2E4B8684" w14:textId="77777777" w:rsidR="007935D6" w:rsidRPr="00A17561" w:rsidRDefault="007935D6" w:rsidP="007935D6">
      <w:pPr>
        <w:rPr>
          <w:b/>
          <w:bCs/>
          <w:sz w:val="28"/>
          <w:szCs w:val="28"/>
        </w:rPr>
      </w:pPr>
      <w:r w:rsidRPr="00A17561">
        <w:rPr>
          <w:b/>
          <w:bCs/>
          <w:sz w:val="28"/>
          <w:szCs w:val="28"/>
        </w:rPr>
        <w:t>Old Business:</w:t>
      </w:r>
    </w:p>
    <w:p w14:paraId="227435CB" w14:textId="77777777" w:rsidR="007935D6" w:rsidRPr="00A17561" w:rsidRDefault="007935D6" w:rsidP="007935D6">
      <w:pPr>
        <w:rPr>
          <w:sz w:val="28"/>
          <w:szCs w:val="28"/>
        </w:rPr>
      </w:pPr>
      <w:r w:rsidRPr="00A17561">
        <w:rPr>
          <w:sz w:val="28"/>
          <w:szCs w:val="28"/>
        </w:rPr>
        <w:t>Chip Bin Gas Cooling: Document updates exist from previous sessions - If we cannot achieve 90degF, language is recommended around dilution methods and LEL monitoring.  This has been submitted to the EC in the past and will be resubmitted for review and approval.</w:t>
      </w:r>
    </w:p>
    <w:p w14:paraId="5F407D4B" w14:textId="77777777" w:rsidR="007935D6" w:rsidRPr="00A17561" w:rsidRDefault="007935D6" w:rsidP="007935D6">
      <w:pPr>
        <w:ind w:left="1080"/>
        <w:rPr>
          <w:sz w:val="28"/>
          <w:szCs w:val="28"/>
        </w:rPr>
      </w:pPr>
    </w:p>
    <w:p w14:paraId="48138A33" w14:textId="77777777" w:rsidR="007935D6" w:rsidRPr="00A17561" w:rsidRDefault="007935D6" w:rsidP="007935D6">
      <w:pPr>
        <w:rPr>
          <w:sz w:val="28"/>
          <w:szCs w:val="28"/>
        </w:rPr>
      </w:pPr>
      <w:r w:rsidRPr="00A17561">
        <w:rPr>
          <w:sz w:val="28"/>
          <w:szCs w:val="28"/>
        </w:rPr>
        <w:t xml:space="preserve">Reviewed the original Soap burning (section 6.4) redlines. We reviewed and incorporated comments from operating companies and the safe firing subcommittee.   The team discussed if we need to specifically address where to inject soap and direct contact boilers. It would make </w:t>
      </w:r>
      <w:r w:rsidRPr="00A17561">
        <w:rPr>
          <w:sz w:val="28"/>
          <w:szCs w:val="28"/>
        </w:rPr>
        <w:lastRenderedPageBreak/>
        <w:t>the boiler operation more challenging, but team did not see a specific safe firing concern. We generally agree that having it after the direct contact evaporation section is the correct (and obvious) location, therefore we felt it was not warranted to add specific guidelines for direct contact boilers.</w:t>
      </w:r>
    </w:p>
    <w:p w14:paraId="30A9AC35" w14:textId="77777777" w:rsidR="007935D6" w:rsidRPr="00A17561" w:rsidRDefault="007935D6" w:rsidP="007935D6">
      <w:pPr>
        <w:ind w:left="360"/>
        <w:rPr>
          <w:sz w:val="28"/>
          <w:szCs w:val="28"/>
        </w:rPr>
      </w:pPr>
    </w:p>
    <w:p w14:paraId="78403362" w14:textId="77777777" w:rsidR="007935D6" w:rsidRPr="00A17561" w:rsidRDefault="007935D6" w:rsidP="007935D6">
      <w:pPr>
        <w:rPr>
          <w:b/>
          <w:bCs/>
          <w:sz w:val="28"/>
          <w:szCs w:val="28"/>
        </w:rPr>
      </w:pPr>
      <w:r w:rsidRPr="00A17561">
        <w:rPr>
          <w:b/>
          <w:bCs/>
          <w:sz w:val="28"/>
          <w:szCs w:val="28"/>
        </w:rPr>
        <w:t xml:space="preserve">New Business: </w:t>
      </w:r>
    </w:p>
    <w:p w14:paraId="52003767" w14:textId="77777777" w:rsidR="007935D6" w:rsidRPr="00A17561" w:rsidRDefault="007935D6" w:rsidP="007935D6">
      <w:pPr>
        <w:rPr>
          <w:sz w:val="28"/>
          <w:szCs w:val="28"/>
        </w:rPr>
      </w:pPr>
      <w:r w:rsidRPr="00A17561">
        <w:rPr>
          <w:sz w:val="28"/>
          <w:szCs w:val="28"/>
        </w:rPr>
        <w:t xml:space="preserve">We reviewed the simple process flow diagram that shows a minimum viable soap injection system, with example optional recirculation system and automatic flush system and automatic steam purge system.  The drawing will be updated to have second automatic block ahead of the injection point (was accidental omission).  The drawing had a condensate / water flush - this is to be removed based on operating company feedback to ensure no hard-piped water lines to final ring-header supply.  Medium or low presser steam with an automatic block valve is the intended flush. </w:t>
      </w:r>
    </w:p>
    <w:p w14:paraId="6D5A4D8C" w14:textId="77777777" w:rsidR="007935D6" w:rsidRPr="00A17561" w:rsidRDefault="007935D6" w:rsidP="007935D6">
      <w:pPr>
        <w:ind w:left="1800"/>
        <w:rPr>
          <w:sz w:val="28"/>
          <w:szCs w:val="28"/>
        </w:rPr>
      </w:pPr>
    </w:p>
    <w:p w14:paraId="3C5DD99D" w14:textId="77777777" w:rsidR="007935D6" w:rsidRPr="00A17561" w:rsidRDefault="007935D6" w:rsidP="007935D6">
      <w:pPr>
        <w:rPr>
          <w:sz w:val="28"/>
          <w:szCs w:val="28"/>
        </w:rPr>
      </w:pPr>
      <w:r w:rsidRPr="00A17561">
        <w:rPr>
          <w:sz w:val="28"/>
          <w:szCs w:val="28"/>
        </w:rPr>
        <w:t>A comment from the Safe Firing Subcommittee did ask if the soap causes changes to refractive index directly or if it’s the deviation from RI vs actual cook off from having higher suspended solids vs dissolved solids. No one present knew the exact method only that a potential change to cook off vs refractometer does exist.  One guest noted that they did run soap to their RB and did not see any noticeable deviation in the solids between the refractometer and the cook off.</w:t>
      </w:r>
    </w:p>
    <w:p w14:paraId="77722948" w14:textId="77777777" w:rsidR="007935D6" w:rsidRPr="00A17561" w:rsidRDefault="007935D6" w:rsidP="007935D6">
      <w:pPr>
        <w:rPr>
          <w:sz w:val="28"/>
          <w:szCs w:val="28"/>
        </w:rPr>
      </w:pPr>
      <w:r w:rsidRPr="00A17561">
        <w:rPr>
          <w:sz w:val="28"/>
          <w:szCs w:val="28"/>
        </w:rPr>
        <w:t>The subcommittee proposed moving future meetings to afternoon session instead of morning (1pm). The meeting will remain open.  In addition, it was proposed not to have a fall 2026 meeting.  Both proposals were voted on and passed unanimously.</w:t>
      </w:r>
    </w:p>
    <w:p w14:paraId="71A6B9C5" w14:textId="77777777" w:rsidR="007935D6" w:rsidRPr="00A17561" w:rsidRDefault="007935D6" w:rsidP="007935D6">
      <w:pPr>
        <w:rPr>
          <w:sz w:val="28"/>
          <w:szCs w:val="28"/>
        </w:rPr>
      </w:pPr>
    </w:p>
    <w:p w14:paraId="2431BC45" w14:textId="78D387F1" w:rsidR="007935D6" w:rsidRPr="00A17561" w:rsidRDefault="007935D6" w:rsidP="007935D6">
      <w:pPr>
        <w:rPr>
          <w:sz w:val="28"/>
          <w:szCs w:val="28"/>
        </w:rPr>
      </w:pPr>
      <w:r w:rsidRPr="00A17561">
        <w:rPr>
          <w:sz w:val="28"/>
          <w:szCs w:val="28"/>
        </w:rPr>
        <w:t xml:space="preserve">There were no questions from visitors, or any submitted via email to Chair or Vice Chair that would be shared on a committee. </w:t>
      </w:r>
    </w:p>
    <w:p w14:paraId="231066BB" w14:textId="77777777" w:rsidR="007935D6" w:rsidRPr="00A17561" w:rsidRDefault="007935D6" w:rsidP="007935D6">
      <w:pPr>
        <w:rPr>
          <w:sz w:val="28"/>
          <w:szCs w:val="28"/>
        </w:rPr>
      </w:pPr>
      <w:r w:rsidRPr="00A17561">
        <w:rPr>
          <w:sz w:val="28"/>
          <w:szCs w:val="28"/>
        </w:rPr>
        <w:t>Our meeting was adjourned at 9:50am.</w:t>
      </w:r>
    </w:p>
    <w:p w14:paraId="4741C83C" w14:textId="77777777" w:rsidR="007935D6" w:rsidRPr="007935D6" w:rsidRDefault="007935D6" w:rsidP="007935D6">
      <w:pPr>
        <w:rPr>
          <w:sz w:val="28"/>
          <w:szCs w:val="28"/>
        </w:rPr>
      </w:pPr>
    </w:p>
    <w:p w14:paraId="0B2343EC" w14:textId="0973B5D4" w:rsidR="004C0D0A" w:rsidRPr="004C0D0A" w:rsidRDefault="007935D6" w:rsidP="007935D6">
      <w:pPr>
        <w:rPr>
          <w:rFonts w:ascii="Arial" w:hAnsi="Arial" w:cs="Arial"/>
          <w:b/>
          <w:sz w:val="28"/>
          <w:szCs w:val="28"/>
        </w:rPr>
      </w:pPr>
      <w:r w:rsidRPr="007935D6">
        <w:rPr>
          <w:sz w:val="28"/>
          <w:szCs w:val="28"/>
        </w:rPr>
        <w:t> </w:t>
      </w:r>
      <w:r w:rsidR="00EB5402" w:rsidRPr="004C0D0A">
        <w:rPr>
          <w:b/>
          <w:sz w:val="28"/>
          <w:szCs w:val="28"/>
        </w:rPr>
        <w:t>7.10</w:t>
      </w:r>
      <w:r w:rsidR="00EB5402" w:rsidRPr="004C0D0A">
        <w:rPr>
          <w:b/>
          <w:sz w:val="28"/>
          <w:szCs w:val="28"/>
        </w:rPr>
        <w:tab/>
        <w:t xml:space="preserve">WATER TREATMENT </w:t>
      </w:r>
      <w:r w:rsidR="00EB5402" w:rsidRPr="004C0D0A">
        <w:rPr>
          <w:sz w:val="28"/>
          <w:szCs w:val="28"/>
        </w:rPr>
        <w:t xml:space="preserve">– </w:t>
      </w:r>
      <w:r w:rsidR="004C0D0A" w:rsidRPr="004C0D0A">
        <w:rPr>
          <w:rFonts w:ascii="Arial" w:hAnsi="Arial" w:cs="Arial"/>
          <w:b/>
          <w:sz w:val="28"/>
          <w:szCs w:val="28"/>
        </w:rPr>
        <w:t>Tom Przybylski/PSA</w:t>
      </w:r>
    </w:p>
    <w:p w14:paraId="50D04588" w14:textId="61084A4C" w:rsidR="00FB0846" w:rsidRDefault="00FB0846" w:rsidP="00EB5402">
      <w:pPr>
        <w:tabs>
          <w:tab w:val="left" w:pos="900"/>
        </w:tabs>
        <w:ind w:left="900" w:right="360" w:hanging="630"/>
        <w:jc w:val="both"/>
        <w:rPr>
          <w:sz w:val="28"/>
          <w:szCs w:val="28"/>
        </w:rPr>
      </w:pPr>
    </w:p>
    <w:p w14:paraId="71828DAC" w14:textId="0BDA99DE" w:rsidR="00FB0846" w:rsidRPr="00FB0846" w:rsidRDefault="00FB0846" w:rsidP="00FB0846">
      <w:pPr>
        <w:pStyle w:val="Sinespaciado"/>
        <w:rPr>
          <w:b/>
          <w:bCs/>
          <w:sz w:val="28"/>
          <w:szCs w:val="28"/>
          <w:u w:val="single"/>
        </w:rPr>
      </w:pPr>
      <w:r w:rsidRPr="00FB0846">
        <w:rPr>
          <w:b/>
          <w:bCs/>
          <w:sz w:val="28"/>
          <w:szCs w:val="28"/>
          <w:u w:val="single"/>
        </w:rPr>
        <w:t xml:space="preserve">BLRBAC </w:t>
      </w:r>
      <w:r w:rsidR="00873608">
        <w:rPr>
          <w:b/>
          <w:bCs/>
          <w:sz w:val="28"/>
          <w:szCs w:val="28"/>
          <w:u w:val="single"/>
        </w:rPr>
        <w:t>Spring</w:t>
      </w:r>
      <w:r w:rsidRPr="00FB0846">
        <w:rPr>
          <w:b/>
          <w:bCs/>
          <w:sz w:val="28"/>
          <w:szCs w:val="28"/>
          <w:u w:val="single"/>
        </w:rPr>
        <w:t xml:space="preserve"> 202</w:t>
      </w:r>
      <w:r w:rsidR="00873608">
        <w:rPr>
          <w:b/>
          <w:bCs/>
          <w:sz w:val="28"/>
          <w:szCs w:val="28"/>
          <w:u w:val="single"/>
        </w:rPr>
        <w:t>6</w:t>
      </w:r>
      <w:r w:rsidRPr="00FB0846">
        <w:rPr>
          <w:b/>
          <w:bCs/>
          <w:sz w:val="28"/>
          <w:szCs w:val="28"/>
          <w:u w:val="single"/>
        </w:rPr>
        <w:t xml:space="preserve"> Water Treatment Subcommittee meeting minutes</w:t>
      </w:r>
    </w:p>
    <w:p w14:paraId="3881F01A" w14:textId="77777777" w:rsidR="00FB0846" w:rsidRPr="00FB0846" w:rsidRDefault="00FB0846" w:rsidP="00FB0846">
      <w:pPr>
        <w:pStyle w:val="Sinespaciado"/>
        <w:rPr>
          <w:sz w:val="28"/>
          <w:szCs w:val="28"/>
        </w:rPr>
      </w:pPr>
    </w:p>
    <w:p w14:paraId="4E1C3A2B" w14:textId="77777777" w:rsidR="004C0D0A" w:rsidRPr="007935D6" w:rsidRDefault="00873608" w:rsidP="004C0D0A">
      <w:pPr>
        <w:spacing w:after="180"/>
        <w:outlineLvl w:val="1"/>
        <w:rPr>
          <w:rFonts w:ascii="Arial" w:hAnsi="Arial" w:cs="Arial"/>
          <w:b/>
          <w:snapToGrid/>
          <w:sz w:val="28"/>
          <w:szCs w:val="28"/>
        </w:rPr>
      </w:pPr>
      <w:r>
        <w:rPr>
          <w:rFonts w:ascii="Tahoma" w:hAnsi="Tahoma" w:cs="Tahoma"/>
          <w:b/>
        </w:rPr>
        <w:t xml:space="preserve"> </w:t>
      </w:r>
      <w:r w:rsidR="004C0D0A" w:rsidRPr="007935D6">
        <w:rPr>
          <w:rFonts w:ascii="Arial" w:hAnsi="Arial" w:cs="Arial"/>
          <w:b/>
          <w:sz w:val="28"/>
          <w:szCs w:val="28"/>
        </w:rPr>
        <w:t>Spring 2026 Meeting Attendees:</w:t>
      </w:r>
    </w:p>
    <w:tbl>
      <w:tblPr>
        <w:tblW w:w="0" w:type="auto"/>
        <w:tblInd w:w="378" w:type="dxa"/>
        <w:tblLook w:val="01E0" w:firstRow="1" w:lastRow="1" w:firstColumn="1" w:lastColumn="1" w:noHBand="0" w:noVBand="0"/>
      </w:tblPr>
      <w:tblGrid>
        <w:gridCol w:w="4590"/>
        <w:gridCol w:w="4752"/>
      </w:tblGrid>
      <w:tr w:rsidR="004C0D0A" w:rsidRPr="007935D6" w14:paraId="5CC1BBA1" w14:textId="77777777" w:rsidTr="004C0D0A">
        <w:tc>
          <w:tcPr>
            <w:tcW w:w="4590" w:type="dxa"/>
            <w:hideMark/>
          </w:tcPr>
          <w:p w14:paraId="2BF0700B" w14:textId="77777777" w:rsidR="004C0D0A" w:rsidRPr="007935D6" w:rsidRDefault="004C0D0A">
            <w:pPr>
              <w:spacing w:after="60"/>
              <w:outlineLvl w:val="1"/>
              <w:rPr>
                <w:rFonts w:ascii="Arial" w:hAnsi="Arial" w:cs="Arial"/>
                <w:b/>
                <w:sz w:val="28"/>
                <w:szCs w:val="28"/>
              </w:rPr>
            </w:pPr>
            <w:r w:rsidRPr="007935D6">
              <w:rPr>
                <w:rFonts w:ascii="Arial" w:hAnsi="Arial" w:cs="Arial"/>
                <w:b/>
                <w:sz w:val="28"/>
                <w:szCs w:val="28"/>
              </w:rPr>
              <w:t>Tom Przybylski/PSA</w:t>
            </w:r>
          </w:p>
          <w:p w14:paraId="42072977" w14:textId="77777777" w:rsidR="004C0D0A" w:rsidRPr="007935D6" w:rsidRDefault="004C0D0A">
            <w:pPr>
              <w:spacing w:after="60"/>
              <w:outlineLvl w:val="1"/>
              <w:rPr>
                <w:rFonts w:ascii="Arial" w:hAnsi="Arial" w:cs="Arial"/>
                <w:b/>
                <w:sz w:val="28"/>
                <w:szCs w:val="28"/>
              </w:rPr>
            </w:pPr>
            <w:r w:rsidRPr="007935D6">
              <w:rPr>
                <w:rFonts w:ascii="Arial" w:hAnsi="Arial" w:cs="Arial"/>
                <w:b/>
                <w:sz w:val="28"/>
                <w:szCs w:val="28"/>
              </w:rPr>
              <w:t>Frank Crumpler/Nalco</w:t>
            </w:r>
          </w:p>
          <w:p w14:paraId="27CEA169" w14:textId="77777777" w:rsidR="004C0D0A" w:rsidRPr="007935D6" w:rsidRDefault="004C0D0A">
            <w:pPr>
              <w:spacing w:after="60"/>
              <w:outlineLvl w:val="1"/>
              <w:rPr>
                <w:rFonts w:ascii="Arial" w:hAnsi="Arial" w:cs="Arial"/>
                <w:b/>
                <w:sz w:val="28"/>
                <w:szCs w:val="28"/>
              </w:rPr>
            </w:pPr>
            <w:r w:rsidRPr="007935D6">
              <w:rPr>
                <w:rFonts w:ascii="Arial" w:hAnsi="Arial" w:cs="Arial"/>
                <w:b/>
                <w:sz w:val="28"/>
                <w:szCs w:val="28"/>
              </w:rPr>
              <w:t>Dave Tjaarda/Smurfit WestRock</w:t>
            </w:r>
          </w:p>
          <w:p w14:paraId="3D12F131" w14:textId="77777777" w:rsidR="004C0D0A" w:rsidRPr="007935D6" w:rsidRDefault="004C0D0A">
            <w:pPr>
              <w:spacing w:after="60"/>
              <w:outlineLvl w:val="1"/>
              <w:rPr>
                <w:rFonts w:ascii="Arial" w:hAnsi="Arial" w:cs="Arial"/>
                <w:b/>
                <w:sz w:val="28"/>
                <w:szCs w:val="28"/>
              </w:rPr>
            </w:pPr>
            <w:r w:rsidRPr="007935D6">
              <w:rPr>
                <w:rFonts w:ascii="Arial" w:hAnsi="Arial" w:cs="Arial"/>
                <w:b/>
                <w:sz w:val="28"/>
                <w:szCs w:val="28"/>
              </w:rPr>
              <w:t>Dylan Price/Rayco</w:t>
            </w:r>
          </w:p>
          <w:p w14:paraId="1ABBB98C" w14:textId="77777777" w:rsidR="004C0D0A" w:rsidRPr="007935D6" w:rsidRDefault="004C0D0A">
            <w:pPr>
              <w:spacing w:after="60"/>
              <w:outlineLvl w:val="1"/>
              <w:rPr>
                <w:rFonts w:ascii="Arial" w:hAnsi="Arial" w:cs="Arial"/>
                <w:b/>
                <w:sz w:val="28"/>
                <w:szCs w:val="28"/>
              </w:rPr>
            </w:pPr>
            <w:r w:rsidRPr="007935D6">
              <w:rPr>
                <w:rFonts w:ascii="Arial" w:hAnsi="Arial" w:cs="Arial"/>
                <w:b/>
                <w:sz w:val="28"/>
                <w:szCs w:val="28"/>
              </w:rPr>
              <w:t>Tom Meehan/Factory Mutual</w:t>
            </w:r>
          </w:p>
          <w:p w14:paraId="2EC9F40C" w14:textId="77777777" w:rsidR="004C0D0A" w:rsidRPr="007935D6" w:rsidRDefault="004C0D0A">
            <w:pPr>
              <w:spacing w:after="60"/>
              <w:outlineLvl w:val="1"/>
              <w:rPr>
                <w:rFonts w:ascii="Arial" w:hAnsi="Arial" w:cs="Arial"/>
                <w:b/>
                <w:sz w:val="28"/>
                <w:szCs w:val="28"/>
                <w:highlight w:val="yellow"/>
              </w:rPr>
            </w:pPr>
            <w:r w:rsidRPr="007935D6">
              <w:rPr>
                <w:rFonts w:ascii="Arial" w:hAnsi="Arial" w:cs="Arial"/>
                <w:b/>
                <w:sz w:val="28"/>
                <w:szCs w:val="28"/>
              </w:rPr>
              <w:t xml:space="preserve">Plus 10 guests </w:t>
            </w:r>
          </w:p>
        </w:tc>
        <w:tc>
          <w:tcPr>
            <w:tcW w:w="4752" w:type="dxa"/>
            <w:hideMark/>
          </w:tcPr>
          <w:p w14:paraId="14A42F14" w14:textId="77777777" w:rsidR="004C0D0A" w:rsidRPr="007935D6" w:rsidRDefault="004C0D0A">
            <w:pPr>
              <w:spacing w:after="60"/>
              <w:outlineLvl w:val="1"/>
              <w:rPr>
                <w:rFonts w:ascii="Arial" w:hAnsi="Arial" w:cs="Arial"/>
                <w:b/>
                <w:sz w:val="28"/>
                <w:szCs w:val="28"/>
              </w:rPr>
            </w:pPr>
            <w:r w:rsidRPr="007935D6">
              <w:rPr>
                <w:rFonts w:ascii="Arial" w:hAnsi="Arial" w:cs="Arial"/>
                <w:b/>
                <w:sz w:val="28"/>
                <w:szCs w:val="28"/>
              </w:rPr>
              <w:t>Fred Call/Buckman</w:t>
            </w:r>
          </w:p>
          <w:p w14:paraId="79AEC703" w14:textId="77777777" w:rsidR="004C0D0A" w:rsidRPr="007935D6" w:rsidRDefault="004C0D0A">
            <w:pPr>
              <w:spacing w:after="60"/>
              <w:outlineLvl w:val="1"/>
              <w:rPr>
                <w:rFonts w:ascii="Arial" w:hAnsi="Arial" w:cs="Arial"/>
                <w:b/>
                <w:sz w:val="28"/>
                <w:szCs w:val="28"/>
                <w:lang w:val="it-IT"/>
              </w:rPr>
            </w:pPr>
            <w:r w:rsidRPr="007935D6">
              <w:rPr>
                <w:rFonts w:ascii="Arial" w:hAnsi="Arial" w:cs="Arial"/>
                <w:b/>
                <w:sz w:val="28"/>
                <w:szCs w:val="28"/>
                <w:lang w:val="it-IT"/>
              </w:rPr>
              <w:t>Jeff Armstrong/Solenis</w:t>
            </w:r>
          </w:p>
          <w:p w14:paraId="4115B97F" w14:textId="77777777" w:rsidR="004C0D0A" w:rsidRPr="007935D6" w:rsidRDefault="004C0D0A">
            <w:pPr>
              <w:spacing w:after="60"/>
              <w:outlineLvl w:val="1"/>
              <w:rPr>
                <w:rFonts w:ascii="Arial" w:hAnsi="Arial" w:cs="Arial"/>
                <w:b/>
                <w:sz w:val="28"/>
                <w:szCs w:val="28"/>
                <w:lang w:val="it-IT"/>
              </w:rPr>
            </w:pPr>
            <w:r w:rsidRPr="007935D6">
              <w:rPr>
                <w:rFonts w:ascii="Arial" w:hAnsi="Arial" w:cs="Arial"/>
                <w:b/>
                <w:sz w:val="28"/>
                <w:szCs w:val="28"/>
                <w:lang w:val="it-IT"/>
              </w:rPr>
              <w:t>Rick Baxter/Rayco</w:t>
            </w:r>
          </w:p>
          <w:p w14:paraId="797A1D44" w14:textId="77777777" w:rsidR="004C0D0A" w:rsidRPr="007935D6" w:rsidRDefault="004C0D0A">
            <w:pPr>
              <w:spacing w:after="60"/>
              <w:outlineLvl w:val="1"/>
              <w:rPr>
                <w:rFonts w:ascii="Arial" w:hAnsi="Arial" w:cs="Arial"/>
                <w:b/>
                <w:sz w:val="28"/>
                <w:szCs w:val="28"/>
                <w:highlight w:val="yellow"/>
                <w:lang w:val="it-IT"/>
              </w:rPr>
            </w:pPr>
            <w:r w:rsidRPr="007935D6">
              <w:rPr>
                <w:rFonts w:ascii="Arial" w:hAnsi="Arial" w:cs="Arial"/>
                <w:b/>
                <w:sz w:val="28"/>
                <w:szCs w:val="28"/>
                <w:lang w:val="it-IT"/>
              </w:rPr>
              <w:t>Cameron Davies/AON</w:t>
            </w:r>
          </w:p>
        </w:tc>
      </w:tr>
    </w:tbl>
    <w:p w14:paraId="0F47E822" w14:textId="77777777" w:rsidR="004C0D0A" w:rsidRPr="007935D6" w:rsidRDefault="004C0D0A" w:rsidP="004C0D0A">
      <w:pPr>
        <w:spacing w:before="20" w:line="260" w:lineRule="exact"/>
        <w:rPr>
          <w:rFonts w:ascii="Arial" w:hAnsi="Arial" w:cs="Arial"/>
          <w:sz w:val="28"/>
          <w:szCs w:val="28"/>
        </w:rPr>
      </w:pPr>
    </w:p>
    <w:p w14:paraId="41D32594" w14:textId="77777777" w:rsidR="004C0D0A" w:rsidRPr="007935D6" w:rsidRDefault="004C0D0A" w:rsidP="004C0D0A">
      <w:pPr>
        <w:rPr>
          <w:rFonts w:ascii="Arial" w:hAnsi="Arial" w:cs="Arial"/>
          <w:sz w:val="28"/>
          <w:szCs w:val="28"/>
        </w:rPr>
      </w:pPr>
    </w:p>
    <w:p w14:paraId="5C5566FF" w14:textId="77777777" w:rsidR="004C0D0A" w:rsidRPr="007935D6" w:rsidRDefault="004C0D0A" w:rsidP="004C0D0A">
      <w:pPr>
        <w:pStyle w:val="Prrafodelista"/>
        <w:widowControl w:val="0"/>
        <w:numPr>
          <w:ilvl w:val="0"/>
          <w:numId w:val="42"/>
        </w:numPr>
        <w:spacing w:line="276" w:lineRule="auto"/>
        <w:contextualSpacing/>
        <w:rPr>
          <w:rFonts w:ascii="Arial" w:hAnsi="Arial" w:cs="Arial"/>
          <w:sz w:val="28"/>
          <w:szCs w:val="28"/>
        </w:rPr>
      </w:pPr>
      <w:r w:rsidRPr="007935D6">
        <w:rPr>
          <w:rFonts w:ascii="Arial" w:hAnsi="Arial" w:cs="Arial"/>
          <w:sz w:val="28"/>
          <w:szCs w:val="28"/>
        </w:rPr>
        <w:lastRenderedPageBreak/>
        <w:t>The water treatment subcommittee met in open session for morning and afternoon sessions with 9 of 14 subcommittee members in attendance.  There were 10 guests.  The afternoon session had 9 subcommittee members and approximately 8 guests.</w:t>
      </w:r>
    </w:p>
    <w:p w14:paraId="535D225F" w14:textId="77777777" w:rsidR="004C0D0A" w:rsidRPr="007935D6" w:rsidRDefault="004C0D0A" w:rsidP="004C0D0A">
      <w:pPr>
        <w:pStyle w:val="Prrafodelista"/>
        <w:rPr>
          <w:rFonts w:ascii="Arial" w:hAnsi="Arial" w:cs="Arial"/>
          <w:sz w:val="28"/>
          <w:szCs w:val="28"/>
        </w:rPr>
      </w:pPr>
    </w:p>
    <w:p w14:paraId="36FC7945" w14:textId="77777777" w:rsidR="004C0D0A" w:rsidRPr="007935D6" w:rsidRDefault="004C0D0A" w:rsidP="004C0D0A">
      <w:pPr>
        <w:pStyle w:val="Prrafodelista"/>
        <w:widowControl w:val="0"/>
        <w:numPr>
          <w:ilvl w:val="0"/>
          <w:numId w:val="42"/>
        </w:numPr>
        <w:spacing w:line="276" w:lineRule="auto"/>
        <w:contextualSpacing/>
        <w:rPr>
          <w:rFonts w:ascii="Arial" w:hAnsi="Arial" w:cs="Arial"/>
          <w:sz w:val="28"/>
          <w:szCs w:val="28"/>
        </w:rPr>
      </w:pPr>
      <w:r w:rsidRPr="007935D6">
        <w:rPr>
          <w:rFonts w:ascii="Arial" w:hAnsi="Arial" w:cs="Arial"/>
          <w:sz w:val="28"/>
          <w:szCs w:val="28"/>
        </w:rPr>
        <w:t xml:space="preserve">The session started with a review of the BLRBAC antitrust statement. </w:t>
      </w:r>
    </w:p>
    <w:p w14:paraId="0EC50EFB" w14:textId="77777777" w:rsidR="004C0D0A" w:rsidRPr="007935D6" w:rsidRDefault="004C0D0A" w:rsidP="004C0D0A">
      <w:pPr>
        <w:pStyle w:val="Prrafodelista"/>
        <w:rPr>
          <w:rFonts w:ascii="Arial" w:hAnsi="Arial" w:cs="Arial"/>
          <w:sz w:val="28"/>
          <w:szCs w:val="28"/>
        </w:rPr>
      </w:pPr>
    </w:p>
    <w:p w14:paraId="38DC6E87" w14:textId="77777777" w:rsidR="004C0D0A" w:rsidRPr="007935D6" w:rsidRDefault="004C0D0A" w:rsidP="004C0D0A">
      <w:pPr>
        <w:pStyle w:val="Prrafodelista"/>
        <w:widowControl w:val="0"/>
        <w:numPr>
          <w:ilvl w:val="0"/>
          <w:numId w:val="42"/>
        </w:numPr>
        <w:spacing w:line="276" w:lineRule="auto"/>
        <w:contextualSpacing/>
        <w:rPr>
          <w:rFonts w:ascii="Arial" w:hAnsi="Arial" w:cs="Arial"/>
          <w:sz w:val="28"/>
          <w:szCs w:val="28"/>
        </w:rPr>
      </w:pPr>
      <w:r w:rsidRPr="007935D6">
        <w:rPr>
          <w:rFonts w:ascii="Arial" w:hAnsi="Arial" w:cs="Arial"/>
          <w:sz w:val="28"/>
          <w:szCs w:val="28"/>
        </w:rPr>
        <w:t>Meeting minutes from last fall were approved.</w:t>
      </w:r>
    </w:p>
    <w:p w14:paraId="7B89057C" w14:textId="77777777" w:rsidR="004C0D0A" w:rsidRPr="007935D6" w:rsidRDefault="004C0D0A" w:rsidP="004C0D0A">
      <w:pPr>
        <w:pStyle w:val="Prrafodelista"/>
        <w:rPr>
          <w:rFonts w:ascii="Arial" w:hAnsi="Arial" w:cs="Arial"/>
          <w:sz w:val="28"/>
          <w:szCs w:val="28"/>
        </w:rPr>
      </w:pPr>
    </w:p>
    <w:p w14:paraId="52A45B16" w14:textId="77777777" w:rsidR="004C0D0A" w:rsidRPr="007935D6" w:rsidRDefault="004C0D0A" w:rsidP="004C0D0A">
      <w:pPr>
        <w:pStyle w:val="Prrafodelista"/>
        <w:widowControl w:val="0"/>
        <w:numPr>
          <w:ilvl w:val="0"/>
          <w:numId w:val="42"/>
        </w:numPr>
        <w:spacing w:line="276" w:lineRule="auto"/>
        <w:contextualSpacing/>
        <w:rPr>
          <w:rFonts w:ascii="Arial" w:hAnsi="Arial" w:cs="Arial"/>
          <w:sz w:val="28"/>
          <w:szCs w:val="28"/>
        </w:rPr>
      </w:pPr>
      <w:r w:rsidRPr="007935D6">
        <w:rPr>
          <w:rFonts w:ascii="Arial" w:hAnsi="Arial" w:cs="Arial"/>
          <w:sz w:val="28"/>
          <w:szCs w:val="28"/>
        </w:rPr>
        <w:t>Trevor Murray from Irving Pulp and Paper has resigned due to ongoing commitments at the mill.  Cameron Davies was added to the committee from AON Insurance.</w:t>
      </w:r>
    </w:p>
    <w:p w14:paraId="06472A58" w14:textId="77777777" w:rsidR="004C0D0A" w:rsidRPr="007935D6" w:rsidRDefault="004C0D0A" w:rsidP="004C0D0A">
      <w:pPr>
        <w:pStyle w:val="Prrafodelista"/>
        <w:rPr>
          <w:rFonts w:ascii="Arial" w:hAnsi="Arial" w:cs="Arial"/>
          <w:sz w:val="28"/>
          <w:szCs w:val="28"/>
        </w:rPr>
      </w:pPr>
    </w:p>
    <w:p w14:paraId="73303327" w14:textId="77777777" w:rsidR="004C0D0A" w:rsidRPr="007935D6" w:rsidRDefault="004C0D0A" w:rsidP="004C0D0A">
      <w:pPr>
        <w:pStyle w:val="Prrafodelista"/>
        <w:widowControl w:val="0"/>
        <w:numPr>
          <w:ilvl w:val="0"/>
          <w:numId w:val="42"/>
        </w:numPr>
        <w:spacing w:line="276" w:lineRule="auto"/>
        <w:contextualSpacing/>
        <w:rPr>
          <w:rFonts w:ascii="Arial" w:hAnsi="Arial" w:cs="Arial"/>
          <w:sz w:val="28"/>
          <w:szCs w:val="28"/>
        </w:rPr>
      </w:pPr>
      <w:r w:rsidRPr="007935D6">
        <w:rPr>
          <w:rFonts w:ascii="Arial" w:hAnsi="Arial" w:cs="Arial"/>
          <w:sz w:val="28"/>
          <w:szCs w:val="28"/>
        </w:rPr>
        <w:t>The morning session was consisted of production of the deionization document.</w:t>
      </w:r>
    </w:p>
    <w:p w14:paraId="1B27606C" w14:textId="77777777" w:rsidR="004C0D0A" w:rsidRPr="007935D6" w:rsidRDefault="004C0D0A" w:rsidP="004C0D0A">
      <w:pPr>
        <w:pStyle w:val="Prrafodelista"/>
        <w:rPr>
          <w:rFonts w:ascii="Arial" w:hAnsi="Arial" w:cs="Arial"/>
          <w:sz w:val="28"/>
          <w:szCs w:val="28"/>
        </w:rPr>
      </w:pPr>
    </w:p>
    <w:p w14:paraId="50AACF72" w14:textId="77777777" w:rsidR="004C0D0A" w:rsidRPr="007935D6" w:rsidRDefault="004C0D0A" w:rsidP="004C0D0A">
      <w:pPr>
        <w:pStyle w:val="Prrafodelista"/>
        <w:widowControl w:val="0"/>
        <w:numPr>
          <w:ilvl w:val="1"/>
          <w:numId w:val="42"/>
        </w:numPr>
        <w:spacing w:line="276" w:lineRule="auto"/>
        <w:contextualSpacing/>
        <w:rPr>
          <w:rFonts w:ascii="Arial" w:hAnsi="Arial" w:cs="Arial"/>
          <w:sz w:val="28"/>
          <w:szCs w:val="28"/>
        </w:rPr>
      </w:pPr>
      <w:r w:rsidRPr="007935D6">
        <w:rPr>
          <w:rFonts w:ascii="Arial" w:hAnsi="Arial" w:cs="Arial"/>
          <w:sz w:val="28"/>
          <w:szCs w:val="28"/>
        </w:rPr>
        <w:t>We had lively discussion about the layout of certain headings such as “key chemical control variables” and “basic system control technology”.  We reviewed several of the existing approved sections to ensure that they were consistent.</w:t>
      </w:r>
    </w:p>
    <w:p w14:paraId="43E53BCE" w14:textId="77777777" w:rsidR="004C0D0A" w:rsidRPr="007935D6" w:rsidRDefault="004C0D0A" w:rsidP="004C0D0A">
      <w:pPr>
        <w:pStyle w:val="Prrafodelista"/>
        <w:widowControl w:val="0"/>
        <w:numPr>
          <w:ilvl w:val="1"/>
          <w:numId w:val="42"/>
        </w:numPr>
        <w:spacing w:line="276" w:lineRule="auto"/>
        <w:contextualSpacing/>
        <w:rPr>
          <w:rFonts w:ascii="Arial" w:hAnsi="Arial" w:cs="Arial"/>
          <w:sz w:val="28"/>
          <w:szCs w:val="28"/>
        </w:rPr>
      </w:pPr>
      <w:r w:rsidRPr="007935D6">
        <w:rPr>
          <w:rFonts w:ascii="Arial" w:hAnsi="Arial" w:cs="Arial"/>
          <w:sz w:val="28"/>
          <w:szCs w:val="28"/>
        </w:rPr>
        <w:t xml:space="preserve">After some confusion about terminology, we created a list of the terms for water descriptors that we use.  As noted, facilities have different names for the same item (make-up water, treated water, demineralized water, deionized water, </w:t>
      </w:r>
      <w:proofErr w:type="spellStart"/>
      <w:r w:rsidRPr="007935D6">
        <w:rPr>
          <w:rFonts w:ascii="Arial" w:hAnsi="Arial" w:cs="Arial"/>
          <w:sz w:val="28"/>
          <w:szCs w:val="28"/>
        </w:rPr>
        <w:t>etc</w:t>
      </w:r>
      <w:proofErr w:type="spellEnd"/>
      <w:r w:rsidRPr="007935D6">
        <w:rPr>
          <w:rFonts w:ascii="Arial" w:hAnsi="Arial" w:cs="Arial"/>
          <w:sz w:val="28"/>
          <w:szCs w:val="28"/>
        </w:rPr>
        <w:t>…), with some mill using one term to refer to a certain type of water and other mills using the same term for a different type of water.</w:t>
      </w:r>
    </w:p>
    <w:p w14:paraId="4C341D2F" w14:textId="77777777" w:rsidR="004C0D0A" w:rsidRPr="007935D6" w:rsidRDefault="004C0D0A" w:rsidP="004C0D0A">
      <w:pPr>
        <w:pStyle w:val="Prrafodelista"/>
        <w:widowControl w:val="0"/>
        <w:numPr>
          <w:ilvl w:val="1"/>
          <w:numId w:val="42"/>
        </w:numPr>
        <w:spacing w:line="276" w:lineRule="auto"/>
        <w:contextualSpacing/>
        <w:rPr>
          <w:rFonts w:ascii="Arial" w:hAnsi="Arial" w:cs="Arial"/>
          <w:sz w:val="28"/>
          <w:szCs w:val="28"/>
        </w:rPr>
      </w:pPr>
      <w:r w:rsidRPr="007935D6">
        <w:rPr>
          <w:rFonts w:ascii="Arial" w:hAnsi="Arial" w:cs="Arial"/>
          <w:sz w:val="28"/>
          <w:szCs w:val="28"/>
        </w:rPr>
        <w:t xml:space="preserve">We expanded the basic system components section to incorporate several of terms that are used in the document (permeate, </w:t>
      </w:r>
      <w:proofErr w:type="spellStart"/>
      <w:r w:rsidRPr="007935D6">
        <w:rPr>
          <w:rFonts w:ascii="Arial" w:hAnsi="Arial" w:cs="Arial"/>
          <w:sz w:val="28"/>
          <w:szCs w:val="28"/>
        </w:rPr>
        <w:t>rejectate</w:t>
      </w:r>
      <w:proofErr w:type="spellEnd"/>
      <w:r w:rsidRPr="007935D6">
        <w:rPr>
          <w:rFonts w:ascii="Arial" w:hAnsi="Arial" w:cs="Arial"/>
          <w:sz w:val="28"/>
          <w:szCs w:val="28"/>
        </w:rPr>
        <w:t>, CIP, elution study).</w:t>
      </w:r>
    </w:p>
    <w:p w14:paraId="06507BA1" w14:textId="77777777" w:rsidR="004C0D0A" w:rsidRPr="007935D6" w:rsidRDefault="004C0D0A" w:rsidP="004C0D0A">
      <w:pPr>
        <w:pStyle w:val="Prrafodelista"/>
        <w:widowControl w:val="0"/>
        <w:numPr>
          <w:ilvl w:val="1"/>
          <w:numId w:val="42"/>
        </w:numPr>
        <w:spacing w:line="276" w:lineRule="auto"/>
        <w:contextualSpacing/>
        <w:rPr>
          <w:rFonts w:ascii="Arial" w:hAnsi="Arial" w:cs="Arial"/>
          <w:sz w:val="28"/>
          <w:szCs w:val="28"/>
        </w:rPr>
      </w:pPr>
      <w:r w:rsidRPr="007935D6">
        <w:rPr>
          <w:rFonts w:ascii="Arial" w:hAnsi="Arial" w:cs="Arial"/>
          <w:sz w:val="28"/>
          <w:szCs w:val="28"/>
        </w:rPr>
        <w:t xml:space="preserve">We included discussion around a </w:t>
      </w:r>
      <w:proofErr w:type="spellStart"/>
      <w:r w:rsidRPr="007935D6">
        <w:rPr>
          <w:rFonts w:ascii="Arial" w:hAnsi="Arial" w:cs="Arial"/>
          <w:sz w:val="28"/>
          <w:szCs w:val="28"/>
        </w:rPr>
        <w:t>decarborator</w:t>
      </w:r>
      <w:proofErr w:type="spellEnd"/>
      <w:r w:rsidRPr="007935D6">
        <w:rPr>
          <w:rFonts w:ascii="Arial" w:hAnsi="Arial" w:cs="Arial"/>
          <w:sz w:val="28"/>
          <w:szCs w:val="28"/>
        </w:rPr>
        <w:t xml:space="preserve"> (or </w:t>
      </w:r>
      <w:proofErr w:type="spellStart"/>
      <w:r w:rsidRPr="007935D6">
        <w:rPr>
          <w:rFonts w:ascii="Arial" w:hAnsi="Arial" w:cs="Arial"/>
          <w:sz w:val="28"/>
          <w:szCs w:val="28"/>
        </w:rPr>
        <w:t>degasifier</w:t>
      </w:r>
      <w:proofErr w:type="spellEnd"/>
      <w:r w:rsidRPr="007935D6">
        <w:rPr>
          <w:rFonts w:ascii="Arial" w:hAnsi="Arial" w:cs="Arial"/>
          <w:sz w:val="28"/>
          <w:szCs w:val="28"/>
        </w:rPr>
        <w:t>) that are sometimes used in ion-exchange units.</w:t>
      </w:r>
    </w:p>
    <w:p w14:paraId="58A38403" w14:textId="77777777" w:rsidR="004C0D0A" w:rsidRPr="007935D6" w:rsidRDefault="004C0D0A" w:rsidP="004C0D0A">
      <w:pPr>
        <w:pStyle w:val="Prrafodelista"/>
        <w:widowControl w:val="0"/>
        <w:numPr>
          <w:ilvl w:val="1"/>
          <w:numId w:val="42"/>
        </w:numPr>
        <w:spacing w:line="276" w:lineRule="auto"/>
        <w:contextualSpacing/>
        <w:rPr>
          <w:rFonts w:ascii="Arial" w:hAnsi="Arial" w:cs="Arial"/>
          <w:sz w:val="28"/>
          <w:szCs w:val="28"/>
        </w:rPr>
      </w:pPr>
      <w:r w:rsidRPr="007935D6">
        <w:rPr>
          <w:rFonts w:ascii="Arial" w:hAnsi="Arial" w:cs="Arial"/>
          <w:sz w:val="28"/>
          <w:szCs w:val="28"/>
        </w:rPr>
        <w:t>There was quite a bit of discussion revolving what sort of testing is needed prior to reintroducing a deionization unit into the water stream.  It was agreed that mills that have automatic controls can use in lieu of hand tests to determine if a unit is ready for introduction into the system.</w:t>
      </w:r>
    </w:p>
    <w:p w14:paraId="140C4D98" w14:textId="77777777" w:rsidR="004C0D0A" w:rsidRPr="007935D6" w:rsidRDefault="004C0D0A" w:rsidP="004C0D0A">
      <w:pPr>
        <w:pStyle w:val="Prrafodelista"/>
        <w:widowControl w:val="0"/>
        <w:numPr>
          <w:ilvl w:val="1"/>
          <w:numId w:val="42"/>
        </w:numPr>
        <w:spacing w:line="276" w:lineRule="auto"/>
        <w:contextualSpacing/>
        <w:rPr>
          <w:rFonts w:ascii="Arial" w:hAnsi="Arial" w:cs="Arial"/>
          <w:sz w:val="28"/>
          <w:szCs w:val="28"/>
        </w:rPr>
      </w:pPr>
      <w:r w:rsidRPr="007935D6">
        <w:rPr>
          <w:rFonts w:ascii="Arial" w:hAnsi="Arial" w:cs="Arial"/>
          <w:sz w:val="28"/>
          <w:szCs w:val="28"/>
        </w:rPr>
        <w:t xml:space="preserve">After a break for lunch, we brought guidance that we had already written for condensate systems into the deionization section.  We then went through these items one-by-one, and either deleted them if not applicable, or </w:t>
      </w:r>
      <w:r w:rsidRPr="007935D6">
        <w:rPr>
          <w:rFonts w:ascii="Arial" w:hAnsi="Arial" w:cs="Arial"/>
          <w:sz w:val="28"/>
          <w:szCs w:val="28"/>
        </w:rPr>
        <w:lastRenderedPageBreak/>
        <w:t>modified them to fit the specifics of deionization systems.</w:t>
      </w:r>
    </w:p>
    <w:p w14:paraId="37098647" w14:textId="77777777" w:rsidR="004C0D0A" w:rsidRPr="007935D6" w:rsidRDefault="004C0D0A" w:rsidP="004C0D0A">
      <w:pPr>
        <w:pStyle w:val="Prrafodelista"/>
        <w:widowControl w:val="0"/>
        <w:numPr>
          <w:ilvl w:val="1"/>
          <w:numId w:val="42"/>
        </w:numPr>
        <w:spacing w:line="276" w:lineRule="auto"/>
        <w:contextualSpacing/>
        <w:rPr>
          <w:rFonts w:ascii="Arial" w:hAnsi="Arial" w:cs="Arial"/>
          <w:sz w:val="28"/>
          <w:szCs w:val="28"/>
        </w:rPr>
      </w:pPr>
      <w:r w:rsidRPr="007935D6">
        <w:rPr>
          <w:rFonts w:ascii="Arial" w:hAnsi="Arial" w:cs="Arial"/>
          <w:sz w:val="28"/>
          <w:szCs w:val="28"/>
        </w:rPr>
        <w:t>There was discussion about the maximum interval around spark testing the liners on demineralizers and whether there are requirements from ASME.  AWWA has guidance of 3 – 5 years, but most people in this group felt that 10 years was more appropriate, contingent on other overriding requirements.  This will need further research before finalizing.</w:t>
      </w:r>
    </w:p>
    <w:p w14:paraId="03712544" w14:textId="77777777" w:rsidR="004C0D0A" w:rsidRPr="007935D6" w:rsidRDefault="004C0D0A" w:rsidP="004C0D0A">
      <w:pPr>
        <w:pStyle w:val="Prrafodelista"/>
        <w:widowControl w:val="0"/>
        <w:numPr>
          <w:ilvl w:val="1"/>
          <w:numId w:val="42"/>
        </w:numPr>
        <w:spacing w:line="276" w:lineRule="auto"/>
        <w:contextualSpacing/>
        <w:rPr>
          <w:rFonts w:ascii="Arial" w:hAnsi="Arial" w:cs="Arial"/>
          <w:sz w:val="28"/>
          <w:szCs w:val="28"/>
        </w:rPr>
      </w:pPr>
      <w:r w:rsidRPr="007935D6">
        <w:rPr>
          <w:rFonts w:ascii="Arial" w:hAnsi="Arial" w:cs="Arial"/>
          <w:sz w:val="28"/>
          <w:szCs w:val="28"/>
        </w:rPr>
        <w:t>We had a long conversation about testing frequency.  Our condensate section calls for testing not to exceed 6 hours.  At least two operating companies have maximum intervals of 12 hours.  After reviewing guidelines from Tappi, we changed the interval to 12 hours.</w:t>
      </w:r>
    </w:p>
    <w:p w14:paraId="26AF6285" w14:textId="77777777" w:rsidR="004C0D0A" w:rsidRPr="007935D6" w:rsidRDefault="004C0D0A" w:rsidP="004C0D0A">
      <w:pPr>
        <w:pStyle w:val="Prrafodelista"/>
        <w:widowControl w:val="0"/>
        <w:numPr>
          <w:ilvl w:val="1"/>
          <w:numId w:val="42"/>
        </w:numPr>
        <w:spacing w:line="276" w:lineRule="auto"/>
        <w:contextualSpacing/>
        <w:rPr>
          <w:rFonts w:ascii="Arial" w:hAnsi="Arial" w:cs="Arial"/>
          <w:sz w:val="28"/>
          <w:szCs w:val="28"/>
        </w:rPr>
      </w:pPr>
      <w:r w:rsidRPr="007935D6">
        <w:rPr>
          <w:rFonts w:ascii="Arial" w:hAnsi="Arial" w:cs="Arial"/>
          <w:sz w:val="28"/>
          <w:szCs w:val="28"/>
        </w:rPr>
        <w:t>We spent time talking about bypassing deionized water storage tanks in the event of contamination, and wrote ESOP guidance around that.  It will be the only ESOP in the document.</w:t>
      </w:r>
    </w:p>
    <w:p w14:paraId="3163405D" w14:textId="77777777" w:rsidR="004C0D0A" w:rsidRPr="007935D6" w:rsidRDefault="004C0D0A" w:rsidP="004C0D0A">
      <w:pPr>
        <w:pStyle w:val="Prrafodelista"/>
        <w:widowControl w:val="0"/>
        <w:numPr>
          <w:ilvl w:val="1"/>
          <w:numId w:val="42"/>
        </w:numPr>
        <w:spacing w:line="276" w:lineRule="auto"/>
        <w:contextualSpacing/>
        <w:rPr>
          <w:rFonts w:ascii="Arial" w:hAnsi="Arial" w:cs="Arial"/>
          <w:sz w:val="28"/>
          <w:szCs w:val="28"/>
        </w:rPr>
      </w:pPr>
      <w:r w:rsidRPr="007935D6">
        <w:rPr>
          <w:rFonts w:ascii="Arial" w:hAnsi="Arial" w:cs="Arial"/>
          <w:sz w:val="28"/>
          <w:szCs w:val="28"/>
        </w:rPr>
        <w:t xml:space="preserve">We eliminated several SOPs to avoid having duplicate or overlapping SOPs.  </w:t>
      </w:r>
    </w:p>
    <w:p w14:paraId="47A90487" w14:textId="77777777" w:rsidR="004C0D0A" w:rsidRPr="007935D6" w:rsidRDefault="004C0D0A" w:rsidP="004C0D0A">
      <w:pPr>
        <w:pStyle w:val="Prrafodelista"/>
        <w:rPr>
          <w:rFonts w:ascii="Arial" w:hAnsi="Arial" w:cs="Arial"/>
          <w:sz w:val="28"/>
          <w:szCs w:val="28"/>
        </w:rPr>
      </w:pPr>
    </w:p>
    <w:p w14:paraId="3A1F9997" w14:textId="77777777" w:rsidR="004C0D0A" w:rsidRPr="007935D6" w:rsidRDefault="004C0D0A" w:rsidP="004C0D0A">
      <w:pPr>
        <w:pStyle w:val="Prrafodelista"/>
        <w:widowControl w:val="0"/>
        <w:numPr>
          <w:ilvl w:val="0"/>
          <w:numId w:val="42"/>
        </w:numPr>
        <w:spacing w:line="276" w:lineRule="auto"/>
        <w:contextualSpacing/>
        <w:rPr>
          <w:rFonts w:ascii="Arial" w:hAnsi="Arial" w:cs="Arial"/>
          <w:sz w:val="28"/>
          <w:szCs w:val="28"/>
        </w:rPr>
      </w:pPr>
      <w:r w:rsidRPr="007935D6">
        <w:rPr>
          <w:rFonts w:ascii="Arial" w:hAnsi="Arial" w:cs="Arial"/>
          <w:sz w:val="28"/>
          <w:szCs w:val="28"/>
        </w:rPr>
        <w:t>The meeting adjourned at 3:25PM</w:t>
      </w:r>
    </w:p>
    <w:p w14:paraId="69541AEE" w14:textId="77777777" w:rsidR="004C0D0A" w:rsidRPr="007935D6" w:rsidRDefault="004C0D0A" w:rsidP="004C0D0A">
      <w:pPr>
        <w:pStyle w:val="Prrafodelista"/>
        <w:rPr>
          <w:rFonts w:ascii="Arial" w:hAnsi="Arial" w:cs="Arial"/>
          <w:sz w:val="28"/>
          <w:szCs w:val="28"/>
        </w:rPr>
      </w:pPr>
    </w:p>
    <w:p w14:paraId="2A265B8A" w14:textId="5A9A1DF0" w:rsidR="00873608" w:rsidRPr="007935D6" w:rsidRDefault="00873608" w:rsidP="004C0D0A">
      <w:pPr>
        <w:spacing w:after="180"/>
        <w:outlineLvl w:val="1"/>
        <w:rPr>
          <w:rFonts w:ascii="Arial" w:hAnsi="Arial" w:cs="Arial"/>
          <w:sz w:val="28"/>
          <w:szCs w:val="28"/>
        </w:rPr>
      </w:pPr>
    </w:p>
    <w:p w14:paraId="2D826FAB" w14:textId="09AFA9BB" w:rsidR="00EB5402" w:rsidRPr="007935D6" w:rsidRDefault="00EB5402" w:rsidP="00EB5402">
      <w:pPr>
        <w:spacing w:after="180"/>
        <w:ind w:left="270" w:firstLine="90"/>
        <w:outlineLvl w:val="1"/>
        <w:rPr>
          <w:b/>
          <w:sz w:val="28"/>
          <w:szCs w:val="28"/>
        </w:rPr>
      </w:pPr>
      <w:r w:rsidRPr="007935D6">
        <w:rPr>
          <w:b/>
          <w:sz w:val="28"/>
          <w:szCs w:val="28"/>
        </w:rPr>
        <w:t>Non BLRBAC organizations:</w:t>
      </w:r>
    </w:p>
    <w:p w14:paraId="4024B1A6" w14:textId="77777777" w:rsidR="00240A20" w:rsidRPr="00A27277" w:rsidRDefault="00240A20" w:rsidP="00EB5402">
      <w:pPr>
        <w:spacing w:after="180"/>
        <w:ind w:left="270" w:firstLine="90"/>
        <w:outlineLvl w:val="1"/>
        <w:rPr>
          <w:sz w:val="28"/>
          <w:szCs w:val="28"/>
        </w:rPr>
      </w:pPr>
    </w:p>
    <w:p w14:paraId="3CF3DF56" w14:textId="77777777" w:rsidR="00EC2D7C" w:rsidRDefault="00BC1DAD" w:rsidP="00CF4DE5">
      <w:pPr>
        <w:spacing w:after="180"/>
        <w:outlineLvl w:val="1"/>
        <w:rPr>
          <w:b/>
          <w:bCs/>
          <w:sz w:val="28"/>
          <w:szCs w:val="28"/>
        </w:rPr>
      </w:pPr>
      <w:r>
        <w:rPr>
          <w:b/>
          <w:bCs/>
          <w:sz w:val="28"/>
          <w:szCs w:val="28"/>
        </w:rPr>
        <w:t xml:space="preserve">  </w:t>
      </w:r>
    </w:p>
    <w:p w14:paraId="0002C41F" w14:textId="72CBBB48" w:rsidR="00EB5402" w:rsidRDefault="00EB5402" w:rsidP="00EC2D7C">
      <w:pPr>
        <w:spacing w:after="180"/>
        <w:ind w:left="450"/>
        <w:outlineLvl w:val="1"/>
        <w:rPr>
          <w:b/>
          <w:bCs/>
          <w:u w:val="thick"/>
        </w:rPr>
      </w:pPr>
      <w:r w:rsidRPr="00A27277">
        <w:rPr>
          <w:b/>
          <w:bCs/>
          <w:sz w:val="28"/>
          <w:szCs w:val="28"/>
        </w:rPr>
        <w:t>8.0</w:t>
      </w:r>
      <w:r w:rsidR="00BC1DAD">
        <w:rPr>
          <w:b/>
          <w:bCs/>
          <w:sz w:val="28"/>
          <w:szCs w:val="28"/>
        </w:rPr>
        <w:t xml:space="preserve">   </w:t>
      </w:r>
      <w:r w:rsidRPr="00A27277">
        <w:rPr>
          <w:b/>
          <w:bCs/>
          <w:sz w:val="28"/>
          <w:szCs w:val="28"/>
          <w:u w:val="thick"/>
        </w:rPr>
        <w:t>AMERICAN FOREST &amp; PAPER ASOCIATION RECOVERY BOILER REPORT</w:t>
      </w:r>
      <w:r w:rsidR="0085681F" w:rsidRPr="007F3BE8">
        <w:rPr>
          <w:sz w:val="28"/>
          <w:szCs w:val="28"/>
        </w:rPr>
        <w:t>:</w:t>
      </w:r>
      <w:r w:rsidRPr="007F3BE8">
        <w:rPr>
          <w:sz w:val="28"/>
          <w:szCs w:val="28"/>
        </w:rPr>
        <w:t xml:space="preserve"> </w:t>
      </w:r>
      <w:r w:rsidR="00576D1D" w:rsidRPr="007F3BE8">
        <w:rPr>
          <w:b/>
          <w:bCs/>
          <w:sz w:val="28"/>
          <w:szCs w:val="28"/>
          <w:u w:val="thick"/>
        </w:rPr>
        <w:t>See Appendix III – Slide Presentation)</w:t>
      </w:r>
      <w:r w:rsidR="00BC5B6A">
        <w:rPr>
          <w:b/>
          <w:bCs/>
          <w:u w:val="thick"/>
        </w:rPr>
        <w:t xml:space="preserve"> </w:t>
      </w:r>
      <w:r w:rsidR="00BC5B6A" w:rsidRPr="003342E7">
        <w:rPr>
          <w:sz w:val="28"/>
          <w:szCs w:val="28"/>
        </w:rPr>
        <w:t xml:space="preserve">– </w:t>
      </w:r>
      <w:r w:rsidR="007F3BE8">
        <w:rPr>
          <w:sz w:val="28"/>
          <w:szCs w:val="28"/>
        </w:rPr>
        <w:t>W</w:t>
      </w:r>
      <w:r w:rsidR="007F3BE8" w:rsidRPr="00A27277">
        <w:rPr>
          <w:sz w:val="28"/>
          <w:szCs w:val="28"/>
        </w:rPr>
        <w:t>ayne Grilliot</w:t>
      </w:r>
      <w:r w:rsidR="00576D1D" w:rsidRPr="00FB08DE">
        <w:rPr>
          <w:b/>
          <w:bCs/>
          <w:u w:val="thick"/>
        </w:rPr>
        <w:t xml:space="preserve"> </w:t>
      </w:r>
    </w:p>
    <w:p w14:paraId="105BED3B" w14:textId="77777777" w:rsidR="00240A20" w:rsidRPr="00240A20" w:rsidRDefault="00240A20" w:rsidP="00240A2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450" w:right="360"/>
        <w:jc w:val="both"/>
        <w:rPr>
          <w:bCs/>
          <w:sz w:val="28"/>
          <w:szCs w:val="28"/>
        </w:rPr>
      </w:pPr>
      <w:r w:rsidRPr="00240A20">
        <w:rPr>
          <w:bCs/>
          <w:sz w:val="28"/>
          <w:szCs w:val="28"/>
        </w:rPr>
        <w:t>The American Forest &amp; Paper Association (AF&amp;PA) Recovery Boiler Program was established in 1974 to help identify the root cause of recovery boiler critical incidents and explosions.  The AF&amp;PA Recovery Boiler Program assists companies in improving the safety, integrity, and reliability of recovery boiler operations.  Recovery Boiler Program membership is open to all companies that operate recovery boilers.  Program activities are funded by member company dues.</w:t>
      </w:r>
    </w:p>
    <w:p w14:paraId="31A8B299" w14:textId="77777777" w:rsidR="00240A20" w:rsidRPr="00240A20" w:rsidRDefault="00240A20" w:rsidP="00240A2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450" w:right="360"/>
        <w:jc w:val="both"/>
        <w:rPr>
          <w:bCs/>
          <w:sz w:val="28"/>
          <w:szCs w:val="28"/>
        </w:rPr>
      </w:pPr>
    </w:p>
    <w:p w14:paraId="1A005663" w14:textId="279139D5" w:rsidR="00240A20" w:rsidRPr="00240A20" w:rsidRDefault="00240A20" w:rsidP="00240A2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450" w:right="360"/>
        <w:jc w:val="both"/>
        <w:rPr>
          <w:bCs/>
          <w:sz w:val="28"/>
          <w:szCs w:val="28"/>
        </w:rPr>
      </w:pPr>
      <w:r w:rsidRPr="00240A20">
        <w:rPr>
          <w:bCs/>
          <w:sz w:val="28"/>
          <w:szCs w:val="28"/>
        </w:rPr>
        <w:t>The Recovery Boiler Program is under the direction of a Steering Committee which includes Stephen Cox (International Paper), Jeff Wagoner (International Paper), Greg Burns (Domtar) and Wes Hill (Georgia-Pacific).  The Steering Committee sets Program priorities based on Member Company Input, BLRBAC Incidents, and Industry Needs.</w:t>
      </w:r>
    </w:p>
    <w:p w14:paraId="4A045B55" w14:textId="77777777" w:rsidR="00240A20" w:rsidRPr="00240A20" w:rsidRDefault="00240A20" w:rsidP="00240A2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450" w:right="360"/>
        <w:jc w:val="both"/>
        <w:rPr>
          <w:bCs/>
          <w:sz w:val="28"/>
          <w:szCs w:val="28"/>
        </w:rPr>
      </w:pPr>
    </w:p>
    <w:p w14:paraId="2430B245" w14:textId="77777777" w:rsidR="00240A20" w:rsidRPr="00240A20" w:rsidRDefault="00240A20" w:rsidP="00240A2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450" w:right="360"/>
        <w:jc w:val="both"/>
        <w:rPr>
          <w:bCs/>
          <w:sz w:val="28"/>
          <w:szCs w:val="28"/>
        </w:rPr>
      </w:pPr>
      <w:r w:rsidRPr="00240A20">
        <w:rPr>
          <w:bCs/>
          <w:sz w:val="28"/>
          <w:szCs w:val="28"/>
        </w:rPr>
        <w:lastRenderedPageBreak/>
        <w:t>The Recovery Boiler Program provides a forum for companies to develop information to help evaluate Safe Operating Procedures, Organization and Training, Maintenance Programs, Specifications and Construction, and Research &amp; Development Programs.  Documents developed by the Program include Reference Manuals, Audit Guidelines, Best Practices, Training Aids, Checklists, Textbooks, and Studies.  The Program sponsors R&amp;D projects for Safety Improvements and Process Improvements.  This helps drive improvements in Safety, Operations, Maintenance, and Recovery Boiler Integrity.</w:t>
      </w:r>
    </w:p>
    <w:p w14:paraId="7B33CFE3" w14:textId="77777777" w:rsidR="00240A20" w:rsidRPr="00240A20" w:rsidRDefault="00240A20" w:rsidP="00240A2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450" w:right="360"/>
        <w:jc w:val="both"/>
        <w:rPr>
          <w:bCs/>
          <w:sz w:val="28"/>
          <w:szCs w:val="28"/>
        </w:rPr>
      </w:pPr>
    </w:p>
    <w:p w14:paraId="0DBB3AF8" w14:textId="77777777" w:rsidR="00240A20" w:rsidRPr="00240A20" w:rsidRDefault="00240A20" w:rsidP="00240A20">
      <w:pPr>
        <w:ind w:left="450" w:right="360"/>
        <w:jc w:val="both"/>
        <w:rPr>
          <w:sz w:val="28"/>
          <w:szCs w:val="28"/>
        </w:rPr>
      </w:pPr>
      <w:r w:rsidRPr="00240A20">
        <w:rPr>
          <w:sz w:val="28"/>
          <w:szCs w:val="28"/>
        </w:rPr>
        <w:t>Available documents on the AF&amp;PA Recovery Boiler Website include Publications, Studies, Training Aids, Standards, and General Program Information.</w:t>
      </w:r>
    </w:p>
    <w:p w14:paraId="62D1E72D" w14:textId="77777777" w:rsidR="00240A20" w:rsidRPr="00240A20" w:rsidRDefault="00240A20" w:rsidP="00240A20">
      <w:pPr>
        <w:ind w:left="450" w:right="360"/>
        <w:jc w:val="both"/>
        <w:rPr>
          <w:sz w:val="28"/>
          <w:szCs w:val="28"/>
        </w:rPr>
      </w:pPr>
    </w:p>
    <w:p w14:paraId="299E9432" w14:textId="77777777" w:rsidR="00240A20" w:rsidRPr="00240A20" w:rsidRDefault="00240A20" w:rsidP="00240A20">
      <w:pPr>
        <w:ind w:left="450" w:right="360"/>
        <w:jc w:val="both"/>
        <w:rPr>
          <w:sz w:val="28"/>
          <w:szCs w:val="28"/>
        </w:rPr>
      </w:pPr>
      <w:r w:rsidRPr="00240A20">
        <w:rPr>
          <w:sz w:val="28"/>
          <w:szCs w:val="28"/>
        </w:rPr>
        <w:t>AF&amp;PA Recovery Boiler Program Website:</w:t>
      </w:r>
    </w:p>
    <w:p w14:paraId="43A81CC1" w14:textId="02A3BD4F" w:rsidR="00240A20" w:rsidRDefault="00DA3B22" w:rsidP="00240A20">
      <w:pPr>
        <w:pStyle w:val="Prrafodelista"/>
        <w:widowControl w:val="0"/>
        <w:tabs>
          <w:tab w:val="left" w:pos="360"/>
        </w:tabs>
        <w:ind w:left="450" w:right="360"/>
        <w:rPr>
          <w:rStyle w:val="Hipervnculo"/>
          <w:sz w:val="28"/>
          <w:szCs w:val="28"/>
        </w:rPr>
      </w:pPr>
      <w:hyperlink r:id="rId126" w:history="1">
        <w:r w:rsidR="00240A20" w:rsidRPr="00240A20">
          <w:rPr>
            <w:rStyle w:val="Hipervnculo"/>
            <w:sz w:val="28"/>
            <w:szCs w:val="28"/>
          </w:rPr>
          <w:t>http://www.afandpa.org/our-industry/recovery-boiler-program</w:t>
        </w:r>
      </w:hyperlink>
    </w:p>
    <w:p w14:paraId="5EA22EE7" w14:textId="77777777" w:rsidR="00EC2D7C" w:rsidRPr="00240A20" w:rsidRDefault="00EC2D7C" w:rsidP="00240A20">
      <w:pPr>
        <w:pStyle w:val="Prrafodelista"/>
        <w:widowControl w:val="0"/>
        <w:tabs>
          <w:tab w:val="left" w:pos="360"/>
        </w:tabs>
        <w:ind w:left="450" w:right="360"/>
        <w:rPr>
          <w:color w:val="FF0000"/>
          <w:sz w:val="28"/>
          <w:szCs w:val="28"/>
        </w:rPr>
      </w:pPr>
    </w:p>
    <w:p w14:paraId="2363E2BE" w14:textId="77777777" w:rsidR="00240A20" w:rsidRDefault="00240A20" w:rsidP="00240A20">
      <w:pPr>
        <w:ind w:left="450" w:right="360"/>
        <w:jc w:val="both"/>
      </w:pPr>
    </w:p>
    <w:p w14:paraId="4E6E48ED" w14:textId="6C66C00C" w:rsidR="00EB5402" w:rsidRDefault="00EB5402" w:rsidP="00EB5402">
      <w:pPr>
        <w:tabs>
          <w:tab w:val="left" w:pos="180"/>
        </w:tabs>
        <w:ind w:left="360" w:right="360"/>
        <w:jc w:val="both"/>
        <w:rPr>
          <w:snapToGrid/>
          <w:color w:val="000000"/>
          <w:sz w:val="28"/>
          <w:szCs w:val="28"/>
        </w:rPr>
      </w:pPr>
      <w:r w:rsidRPr="00A27277">
        <w:rPr>
          <w:b/>
          <w:bCs/>
          <w:sz w:val="28"/>
          <w:szCs w:val="28"/>
        </w:rPr>
        <w:t>9</w:t>
      </w:r>
      <w:r w:rsidRPr="00A27277">
        <w:rPr>
          <w:b/>
          <w:sz w:val="28"/>
          <w:szCs w:val="28"/>
        </w:rPr>
        <w:t>.0</w:t>
      </w:r>
      <w:r w:rsidRPr="00A27277">
        <w:rPr>
          <w:sz w:val="28"/>
          <w:szCs w:val="28"/>
          <w:u w:val="thick"/>
        </w:rPr>
        <w:t xml:space="preserve">    </w:t>
      </w:r>
      <w:r w:rsidRPr="00A27277">
        <w:rPr>
          <w:b/>
          <w:bCs/>
          <w:sz w:val="28"/>
          <w:szCs w:val="28"/>
          <w:u w:val="thick"/>
        </w:rPr>
        <w:t>TAPPI ENERGY, RECOVERY, RECAUST (ERR) Committee REPORT</w:t>
      </w:r>
      <w:r w:rsidRPr="00A27277">
        <w:rPr>
          <w:snapToGrid/>
          <w:color w:val="000000"/>
          <w:sz w:val="28"/>
          <w:szCs w:val="28"/>
        </w:rPr>
        <w:t xml:space="preserve"> </w:t>
      </w:r>
    </w:p>
    <w:p w14:paraId="46774823" w14:textId="77777777" w:rsidR="00A27277" w:rsidRPr="00A27277" w:rsidRDefault="00A27277" w:rsidP="00EB5402">
      <w:pPr>
        <w:tabs>
          <w:tab w:val="left" w:pos="180"/>
        </w:tabs>
        <w:ind w:left="360" w:right="360"/>
        <w:jc w:val="both"/>
        <w:rPr>
          <w:snapToGrid/>
          <w:color w:val="000000"/>
          <w:sz w:val="28"/>
          <w:szCs w:val="28"/>
        </w:rPr>
      </w:pPr>
    </w:p>
    <w:p w14:paraId="77F0824F" w14:textId="41545F1A" w:rsidR="00EB5402" w:rsidRDefault="00BC5B6A" w:rsidP="00EB5402">
      <w:pPr>
        <w:tabs>
          <w:tab w:val="left" w:pos="180"/>
        </w:tabs>
        <w:ind w:left="360" w:right="360"/>
        <w:jc w:val="both"/>
        <w:rPr>
          <w:sz w:val="28"/>
          <w:szCs w:val="28"/>
        </w:rPr>
      </w:pPr>
      <w:r w:rsidRPr="003342E7">
        <w:rPr>
          <w:sz w:val="28"/>
          <w:szCs w:val="28"/>
        </w:rPr>
        <w:t xml:space="preserve">– </w:t>
      </w:r>
      <w:r w:rsidR="00EB5402" w:rsidRPr="00A27277">
        <w:rPr>
          <w:snapToGrid/>
          <w:color w:val="000000"/>
          <w:sz w:val="28"/>
          <w:szCs w:val="28"/>
        </w:rPr>
        <w:t>ERR</w:t>
      </w:r>
      <w:r w:rsidR="00EB5402" w:rsidRPr="00A27277">
        <w:rPr>
          <w:sz w:val="28"/>
          <w:szCs w:val="28"/>
        </w:rPr>
        <w:t xml:space="preserve"> Committee Dani</w:t>
      </w:r>
      <w:r w:rsidR="00A27277" w:rsidRPr="00A27277">
        <w:rPr>
          <w:sz w:val="28"/>
          <w:szCs w:val="28"/>
        </w:rPr>
        <w:t>e</w:t>
      </w:r>
      <w:r w:rsidR="00EB5402" w:rsidRPr="00A27277">
        <w:rPr>
          <w:sz w:val="28"/>
          <w:szCs w:val="28"/>
        </w:rPr>
        <w:t>l Franco</w:t>
      </w:r>
    </w:p>
    <w:p w14:paraId="675B9957" w14:textId="40168D33" w:rsidR="00425994" w:rsidRDefault="00425994" w:rsidP="00EB5402">
      <w:pPr>
        <w:tabs>
          <w:tab w:val="left" w:pos="180"/>
        </w:tabs>
        <w:ind w:left="360" w:right="360"/>
        <w:jc w:val="both"/>
        <w:rPr>
          <w:sz w:val="28"/>
          <w:szCs w:val="28"/>
        </w:rPr>
      </w:pPr>
    </w:p>
    <w:p w14:paraId="3C33BB43" w14:textId="72D2AAB7" w:rsidR="00425994" w:rsidRPr="00A27277" w:rsidRDefault="007732A3" w:rsidP="00EB5402">
      <w:pPr>
        <w:tabs>
          <w:tab w:val="left" w:pos="180"/>
        </w:tabs>
        <w:ind w:left="360" w:right="360"/>
        <w:jc w:val="both"/>
        <w:rPr>
          <w:sz w:val="28"/>
          <w:szCs w:val="28"/>
        </w:rPr>
      </w:pPr>
      <w:r>
        <w:object w:dxaOrig="1508" w:dyaOrig="983" w14:anchorId="22A36E7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5pt;height:49pt" o:ole="">
            <v:imagedata r:id="rId127" o:title=""/>
          </v:shape>
          <o:OLEObject Type="Embed" ProgID="PowerPoint.Show.12" ShapeID="_x0000_i1025" DrawAspect="Icon" ObjectID="_1839868676" r:id="rId128"/>
        </w:object>
      </w:r>
    </w:p>
    <w:p w14:paraId="60C40C1B" w14:textId="77777777" w:rsidR="00EB5402" w:rsidRDefault="00EB5402" w:rsidP="00EB5402">
      <w:pPr>
        <w:tabs>
          <w:tab w:val="left" w:pos="180"/>
          <w:tab w:val="left" w:pos="360"/>
        </w:tabs>
        <w:ind w:right="540"/>
        <w:rPr>
          <w:szCs w:val="24"/>
        </w:rPr>
      </w:pPr>
    </w:p>
    <w:p w14:paraId="1E01C41E" w14:textId="7C677778" w:rsidR="00EB5402" w:rsidRDefault="00EB5402" w:rsidP="00EB5402">
      <w:pPr>
        <w:tabs>
          <w:tab w:val="left" w:pos="180"/>
        </w:tabs>
        <w:ind w:left="360" w:right="547"/>
        <w:contextualSpacing/>
        <w:rPr>
          <w:sz w:val="28"/>
          <w:szCs w:val="28"/>
        </w:rPr>
      </w:pPr>
      <w:r w:rsidRPr="00BC1DAD">
        <w:rPr>
          <w:b/>
          <w:bCs/>
          <w:sz w:val="28"/>
          <w:szCs w:val="28"/>
        </w:rPr>
        <w:t>10.0</w:t>
      </w:r>
      <w:r w:rsidRPr="00BC1DAD">
        <w:rPr>
          <w:bCs/>
          <w:sz w:val="28"/>
          <w:szCs w:val="28"/>
        </w:rPr>
        <w:t xml:space="preserve">   </w:t>
      </w:r>
      <w:r w:rsidRPr="00BC1DAD">
        <w:rPr>
          <w:b/>
          <w:bCs/>
          <w:sz w:val="28"/>
          <w:szCs w:val="28"/>
          <w:u w:val="thick"/>
        </w:rPr>
        <w:t xml:space="preserve">WESTERN CANADA BLRBAC </w:t>
      </w:r>
      <w:r w:rsidR="00C003F7" w:rsidRPr="00BC1DAD">
        <w:rPr>
          <w:b/>
          <w:bCs/>
          <w:sz w:val="28"/>
          <w:szCs w:val="28"/>
          <w:u w:val="thick"/>
        </w:rPr>
        <w:t>REPORT</w:t>
      </w:r>
      <w:r w:rsidR="00C003F7" w:rsidRPr="00BC1DAD">
        <w:rPr>
          <w:sz w:val="28"/>
          <w:szCs w:val="28"/>
          <w:u w:val="thick"/>
        </w:rPr>
        <w:t xml:space="preserve"> </w:t>
      </w:r>
      <w:r w:rsidR="00C003F7" w:rsidRPr="00BC1DAD">
        <w:rPr>
          <w:sz w:val="28"/>
          <w:szCs w:val="28"/>
        </w:rPr>
        <w:t>–</w:t>
      </w:r>
      <w:r w:rsidR="00C003F7" w:rsidRPr="003342E7">
        <w:rPr>
          <w:sz w:val="28"/>
          <w:szCs w:val="28"/>
        </w:rPr>
        <w:t xml:space="preserve"> </w:t>
      </w:r>
      <w:r w:rsidR="00C003F7" w:rsidRPr="00BC1DAD">
        <w:rPr>
          <w:sz w:val="28"/>
          <w:szCs w:val="28"/>
        </w:rPr>
        <w:t>Angelo</w:t>
      </w:r>
      <w:r w:rsidRPr="00BC1DAD">
        <w:rPr>
          <w:sz w:val="28"/>
          <w:szCs w:val="28"/>
        </w:rPr>
        <w:t xml:space="preserve"> Porchetta</w:t>
      </w:r>
    </w:p>
    <w:p w14:paraId="04B2B7E8" w14:textId="77777777" w:rsidR="0095724B" w:rsidRPr="00BC1DAD" w:rsidRDefault="0095724B" w:rsidP="00EB5402">
      <w:pPr>
        <w:tabs>
          <w:tab w:val="left" w:pos="180"/>
        </w:tabs>
        <w:ind w:left="360" w:right="547"/>
        <w:contextualSpacing/>
        <w:rPr>
          <w:sz w:val="28"/>
          <w:szCs w:val="28"/>
        </w:rPr>
      </w:pPr>
    </w:p>
    <w:p w14:paraId="13212748" w14:textId="6961A1B8" w:rsidR="00BC1DAD" w:rsidRDefault="00BC1DAD" w:rsidP="00BC1DAD">
      <w:pPr>
        <w:spacing w:before="100" w:beforeAutospacing="1" w:after="100" w:afterAutospacing="1"/>
        <w:outlineLvl w:val="1"/>
        <w:rPr>
          <w:b/>
          <w:bCs/>
          <w:sz w:val="28"/>
          <w:szCs w:val="28"/>
        </w:rPr>
      </w:pPr>
      <w:r w:rsidRPr="00BC1DAD">
        <w:rPr>
          <w:b/>
          <w:bCs/>
          <w:sz w:val="28"/>
          <w:szCs w:val="28"/>
        </w:rPr>
        <w:t>Western Canada BLRBAC – Spring 202</w:t>
      </w:r>
      <w:r w:rsidR="0095724B">
        <w:rPr>
          <w:b/>
          <w:bCs/>
          <w:sz w:val="28"/>
          <w:szCs w:val="28"/>
        </w:rPr>
        <w:t>6</w:t>
      </w:r>
      <w:r w:rsidRPr="00BC1DAD">
        <w:rPr>
          <w:b/>
          <w:bCs/>
          <w:sz w:val="28"/>
          <w:szCs w:val="28"/>
        </w:rPr>
        <w:t xml:space="preserve"> Meeting Summary</w:t>
      </w:r>
    </w:p>
    <w:p w14:paraId="61860687" w14:textId="76429918" w:rsidR="006A77B1" w:rsidRPr="003E0661" w:rsidRDefault="006A77B1" w:rsidP="00BC1DAD">
      <w:pPr>
        <w:spacing w:before="100" w:beforeAutospacing="1" w:after="100" w:afterAutospacing="1"/>
        <w:outlineLvl w:val="1"/>
        <w:rPr>
          <w:sz w:val="28"/>
          <w:szCs w:val="28"/>
        </w:rPr>
      </w:pPr>
      <w:r w:rsidRPr="003E0661">
        <w:rPr>
          <w:sz w:val="28"/>
          <w:szCs w:val="28"/>
        </w:rPr>
        <w:t>To be published later</w:t>
      </w:r>
    </w:p>
    <w:p w14:paraId="76CB7730" w14:textId="77777777" w:rsidR="00BC1DAD" w:rsidRPr="00BC1DAD" w:rsidRDefault="00BC1DAD" w:rsidP="00BC1DAD">
      <w:pPr>
        <w:spacing w:before="100" w:beforeAutospacing="1" w:after="100" w:afterAutospacing="1"/>
        <w:ind w:right="547"/>
        <w:contextualSpacing/>
        <w:jc w:val="both"/>
        <w:rPr>
          <w:sz w:val="28"/>
          <w:szCs w:val="28"/>
        </w:rPr>
      </w:pPr>
    </w:p>
    <w:p w14:paraId="2A5EB918" w14:textId="77777777" w:rsidR="006A77B1" w:rsidRDefault="00BC1DAD" w:rsidP="00BC1DAD">
      <w:pPr>
        <w:spacing w:before="100" w:beforeAutospacing="1" w:after="100" w:afterAutospacing="1"/>
        <w:ind w:right="547"/>
        <w:contextualSpacing/>
        <w:jc w:val="both"/>
        <w:rPr>
          <w:b/>
          <w:sz w:val="28"/>
          <w:szCs w:val="28"/>
        </w:rPr>
      </w:pPr>
      <w:r>
        <w:rPr>
          <w:b/>
          <w:sz w:val="28"/>
          <w:szCs w:val="28"/>
        </w:rPr>
        <w:t xml:space="preserve">  </w:t>
      </w:r>
    </w:p>
    <w:p w14:paraId="74E65E6E" w14:textId="0504F604" w:rsidR="00EB5402" w:rsidRPr="00BC1DAD" w:rsidRDefault="00BC1DAD" w:rsidP="00BC1DAD">
      <w:pPr>
        <w:spacing w:before="100" w:beforeAutospacing="1" w:after="100" w:afterAutospacing="1"/>
        <w:ind w:right="547"/>
        <w:contextualSpacing/>
        <w:jc w:val="both"/>
        <w:rPr>
          <w:sz w:val="28"/>
          <w:szCs w:val="28"/>
        </w:rPr>
      </w:pPr>
      <w:r>
        <w:rPr>
          <w:b/>
          <w:sz w:val="28"/>
          <w:szCs w:val="28"/>
        </w:rPr>
        <w:t xml:space="preserve"> </w:t>
      </w:r>
      <w:r w:rsidR="00EB5402" w:rsidRPr="00BC1DAD">
        <w:rPr>
          <w:b/>
          <w:sz w:val="28"/>
          <w:szCs w:val="28"/>
        </w:rPr>
        <w:t xml:space="preserve">11.0   </w:t>
      </w:r>
      <w:r w:rsidR="00EB5402" w:rsidRPr="00BC1DAD">
        <w:rPr>
          <w:b/>
          <w:bCs/>
          <w:sz w:val="28"/>
          <w:szCs w:val="28"/>
          <w:u w:val="thick"/>
        </w:rPr>
        <w:t>ACTIVITIES OUTSIDE NORTH AMERICA REPORTS</w:t>
      </w:r>
      <w:r w:rsidR="00EB5402" w:rsidRPr="00BC1DAD">
        <w:rPr>
          <w:sz w:val="28"/>
          <w:szCs w:val="28"/>
        </w:rPr>
        <w:t xml:space="preserve">: </w:t>
      </w:r>
    </w:p>
    <w:p w14:paraId="44C195F3" w14:textId="77777777" w:rsidR="00EB5402" w:rsidRPr="00A27277" w:rsidRDefault="00EB5402" w:rsidP="00EB5402">
      <w:pPr>
        <w:tabs>
          <w:tab w:val="left" w:pos="180"/>
          <w:tab w:val="left" w:pos="360"/>
        </w:tabs>
        <w:ind w:left="540" w:hanging="180"/>
        <w:contextualSpacing/>
        <w:jc w:val="both"/>
        <w:rPr>
          <w:sz w:val="28"/>
          <w:szCs w:val="28"/>
        </w:rPr>
      </w:pPr>
    </w:p>
    <w:p w14:paraId="51A26C02" w14:textId="77777777" w:rsidR="00EB5402" w:rsidRPr="00A27277" w:rsidRDefault="00EB5402" w:rsidP="00EB5402">
      <w:pPr>
        <w:tabs>
          <w:tab w:val="left" w:pos="180"/>
          <w:tab w:val="left" w:pos="360"/>
        </w:tabs>
        <w:ind w:left="540" w:hanging="180"/>
        <w:contextualSpacing/>
        <w:jc w:val="both"/>
        <w:rPr>
          <w:sz w:val="28"/>
          <w:szCs w:val="28"/>
        </w:rPr>
      </w:pPr>
      <w:r w:rsidRPr="00A27277">
        <w:rPr>
          <w:sz w:val="28"/>
          <w:szCs w:val="28"/>
        </w:rPr>
        <w:t>There were no reports from organizations outside of North America.</w:t>
      </w:r>
    </w:p>
    <w:p w14:paraId="5F1675AC" w14:textId="77777777" w:rsidR="00EB5402" w:rsidRPr="00A27277" w:rsidRDefault="00EB5402" w:rsidP="00EB5402">
      <w:pPr>
        <w:tabs>
          <w:tab w:val="left" w:pos="180"/>
          <w:tab w:val="left" w:pos="360"/>
        </w:tabs>
        <w:ind w:left="360" w:right="540" w:firstLine="270"/>
        <w:rPr>
          <w:sz w:val="28"/>
          <w:szCs w:val="28"/>
        </w:rPr>
      </w:pPr>
    </w:p>
    <w:p w14:paraId="7BAD255E" w14:textId="77777777" w:rsidR="00EB5402" w:rsidRDefault="00EB5402" w:rsidP="00EB5402">
      <w:pPr>
        <w:tabs>
          <w:tab w:val="left" w:pos="180"/>
          <w:tab w:val="left" w:pos="360"/>
        </w:tabs>
        <w:ind w:left="360" w:right="540" w:firstLine="270"/>
        <w:rPr>
          <w:szCs w:val="24"/>
        </w:rPr>
      </w:pPr>
    </w:p>
    <w:p w14:paraId="3C7F77D7" w14:textId="4A268971" w:rsidR="00EB5402" w:rsidRPr="0085681F" w:rsidRDefault="00BC1DAD" w:rsidP="00BC1DAD">
      <w:pPr>
        <w:tabs>
          <w:tab w:val="left" w:pos="180"/>
          <w:tab w:val="left" w:pos="360"/>
        </w:tabs>
        <w:jc w:val="both"/>
        <w:rPr>
          <w:sz w:val="28"/>
          <w:szCs w:val="28"/>
        </w:rPr>
      </w:pPr>
      <w:r>
        <w:rPr>
          <w:b/>
          <w:sz w:val="28"/>
          <w:szCs w:val="28"/>
        </w:rPr>
        <w:t xml:space="preserve">   </w:t>
      </w:r>
      <w:r w:rsidR="00EB5402" w:rsidRPr="0085681F">
        <w:rPr>
          <w:b/>
          <w:sz w:val="28"/>
          <w:szCs w:val="28"/>
        </w:rPr>
        <w:t xml:space="preserve">12.0   </w:t>
      </w:r>
      <w:r w:rsidR="00EB5402" w:rsidRPr="0085681F">
        <w:rPr>
          <w:b/>
          <w:bCs/>
          <w:sz w:val="28"/>
          <w:szCs w:val="28"/>
          <w:u w:val="thick"/>
        </w:rPr>
        <w:t>OPERATING PROBLEMS SESSION REPORT</w:t>
      </w:r>
      <w:r w:rsidR="00EB5402" w:rsidRPr="0085681F">
        <w:rPr>
          <w:sz w:val="28"/>
          <w:szCs w:val="28"/>
          <w:u w:val="thick"/>
        </w:rPr>
        <w:t xml:space="preserve"> </w:t>
      </w:r>
      <w:r w:rsidR="00EB5402" w:rsidRPr="0085681F">
        <w:rPr>
          <w:sz w:val="28"/>
          <w:szCs w:val="28"/>
        </w:rPr>
        <w:t>– David Tjaarda</w:t>
      </w:r>
    </w:p>
    <w:p w14:paraId="46D28809" w14:textId="15B99139" w:rsidR="0085681F" w:rsidRDefault="0085681F" w:rsidP="00EB5402">
      <w:pPr>
        <w:tabs>
          <w:tab w:val="left" w:pos="180"/>
          <w:tab w:val="left" w:pos="360"/>
        </w:tabs>
        <w:ind w:left="720" w:hanging="360"/>
        <w:jc w:val="both"/>
        <w:rPr>
          <w:szCs w:val="24"/>
        </w:rPr>
      </w:pPr>
    </w:p>
    <w:p w14:paraId="23F284D8" w14:textId="77777777" w:rsidR="00F93237" w:rsidRDefault="00F93237" w:rsidP="0095724B">
      <w:pPr>
        <w:ind w:left="720"/>
        <w:rPr>
          <w:b/>
          <w:snapToGrid/>
          <w:sz w:val="28"/>
          <w:szCs w:val="28"/>
          <w:u w:val="single"/>
        </w:rPr>
      </w:pPr>
      <w:r>
        <w:rPr>
          <w:b/>
          <w:sz w:val="28"/>
          <w:szCs w:val="28"/>
          <w:u w:val="single"/>
        </w:rPr>
        <w:t>Operating Problems Session Report Out</w:t>
      </w:r>
    </w:p>
    <w:p w14:paraId="29DF1887" w14:textId="77777777" w:rsidR="00F93237" w:rsidRDefault="00F93237" w:rsidP="0095724B">
      <w:pPr>
        <w:ind w:left="720"/>
        <w:rPr>
          <w:sz w:val="28"/>
          <w:szCs w:val="28"/>
        </w:rPr>
      </w:pPr>
      <w:r>
        <w:rPr>
          <w:sz w:val="28"/>
          <w:szCs w:val="28"/>
        </w:rPr>
        <w:t>The session began at 1:00 PM on 4/14/26, and was facilitated by David Tjaarda of Smurfit Westrock the Vice chair of the Executive Committee with assistance from Laura Nicol of B&amp;W and Steve Morrison of Georgia Pacific.</w:t>
      </w:r>
    </w:p>
    <w:p w14:paraId="6EBCC683" w14:textId="77777777" w:rsidR="00F93237" w:rsidRDefault="00F93237" w:rsidP="0095724B">
      <w:pPr>
        <w:ind w:left="720"/>
        <w:rPr>
          <w:sz w:val="28"/>
          <w:szCs w:val="28"/>
        </w:rPr>
      </w:pPr>
    </w:p>
    <w:p w14:paraId="5B1876C4" w14:textId="77777777" w:rsidR="00F93237" w:rsidRDefault="00F93237" w:rsidP="0095724B">
      <w:pPr>
        <w:ind w:left="720"/>
        <w:rPr>
          <w:sz w:val="28"/>
          <w:szCs w:val="28"/>
        </w:rPr>
      </w:pPr>
      <w:r>
        <w:rPr>
          <w:sz w:val="28"/>
          <w:szCs w:val="28"/>
        </w:rPr>
        <w:lastRenderedPageBreak/>
        <w:t xml:space="preserve">There were 19 questions submitted in writing.  Additionally, 4 video clips were shared and discussed.  We were able to talk through all but one question.  </w:t>
      </w:r>
    </w:p>
    <w:p w14:paraId="54911BB0" w14:textId="77777777" w:rsidR="00F93237" w:rsidRDefault="00F93237" w:rsidP="0095724B">
      <w:pPr>
        <w:ind w:left="720"/>
        <w:rPr>
          <w:sz w:val="28"/>
          <w:szCs w:val="28"/>
        </w:rPr>
      </w:pPr>
    </w:p>
    <w:p w14:paraId="5DE00AA6" w14:textId="77777777" w:rsidR="00F93237" w:rsidRDefault="00F93237" w:rsidP="0095724B">
      <w:pPr>
        <w:ind w:left="720"/>
        <w:rPr>
          <w:sz w:val="28"/>
          <w:szCs w:val="28"/>
        </w:rPr>
      </w:pPr>
      <w:r>
        <w:rPr>
          <w:sz w:val="28"/>
          <w:szCs w:val="28"/>
        </w:rPr>
        <w:t xml:space="preserve">Questions topics were related to: </w:t>
      </w:r>
    </w:p>
    <w:p w14:paraId="770568BB" w14:textId="77777777" w:rsidR="00F93237" w:rsidRDefault="00F93237" w:rsidP="0095724B">
      <w:pPr>
        <w:pStyle w:val="Prrafodelista"/>
        <w:numPr>
          <w:ilvl w:val="0"/>
          <w:numId w:val="47"/>
        </w:numPr>
        <w:ind w:left="1440"/>
        <w:contextualSpacing/>
        <w:rPr>
          <w:sz w:val="28"/>
          <w:szCs w:val="28"/>
        </w:rPr>
      </w:pPr>
      <w:r>
        <w:rPr>
          <w:sz w:val="28"/>
          <w:szCs w:val="28"/>
        </w:rPr>
        <w:t>Plugging dissolving tank smelt spouts</w:t>
      </w:r>
    </w:p>
    <w:p w14:paraId="258FB363" w14:textId="77777777" w:rsidR="00F93237" w:rsidRDefault="00F93237" w:rsidP="0095724B">
      <w:pPr>
        <w:pStyle w:val="Prrafodelista"/>
        <w:numPr>
          <w:ilvl w:val="0"/>
          <w:numId w:val="47"/>
        </w:numPr>
        <w:ind w:left="1440"/>
        <w:contextualSpacing/>
        <w:rPr>
          <w:sz w:val="28"/>
          <w:szCs w:val="28"/>
        </w:rPr>
      </w:pPr>
      <w:r>
        <w:rPr>
          <w:sz w:val="28"/>
          <w:szCs w:val="28"/>
        </w:rPr>
        <w:t>Firing a boiler with liquified smelt bed</w:t>
      </w:r>
    </w:p>
    <w:p w14:paraId="14E1B4B5" w14:textId="77777777" w:rsidR="00F93237" w:rsidRDefault="00F93237" w:rsidP="0095724B">
      <w:pPr>
        <w:pStyle w:val="Prrafodelista"/>
        <w:numPr>
          <w:ilvl w:val="0"/>
          <w:numId w:val="47"/>
        </w:numPr>
        <w:ind w:left="1440"/>
        <w:contextualSpacing/>
        <w:rPr>
          <w:sz w:val="28"/>
          <w:szCs w:val="28"/>
        </w:rPr>
      </w:pPr>
      <w:r>
        <w:rPr>
          <w:sz w:val="28"/>
          <w:szCs w:val="28"/>
        </w:rPr>
        <w:t>Identifying and detecting boiler tube leaks</w:t>
      </w:r>
    </w:p>
    <w:p w14:paraId="31DE5221" w14:textId="77777777" w:rsidR="00F93237" w:rsidRDefault="00F93237" w:rsidP="0095724B">
      <w:pPr>
        <w:pStyle w:val="Prrafodelista"/>
        <w:numPr>
          <w:ilvl w:val="0"/>
          <w:numId w:val="47"/>
        </w:numPr>
        <w:ind w:left="1440"/>
        <w:contextualSpacing/>
        <w:rPr>
          <w:sz w:val="28"/>
          <w:szCs w:val="28"/>
        </w:rPr>
      </w:pPr>
      <w:r>
        <w:rPr>
          <w:sz w:val="28"/>
          <w:szCs w:val="28"/>
        </w:rPr>
        <w:t>Liquor gun flashing – liquor temperature and pressure</w:t>
      </w:r>
    </w:p>
    <w:p w14:paraId="390195AE" w14:textId="77777777" w:rsidR="00F93237" w:rsidRDefault="00F93237" w:rsidP="0095724B">
      <w:pPr>
        <w:pStyle w:val="Prrafodelista"/>
        <w:numPr>
          <w:ilvl w:val="0"/>
          <w:numId w:val="47"/>
        </w:numPr>
        <w:ind w:left="1440"/>
        <w:contextualSpacing/>
        <w:rPr>
          <w:sz w:val="28"/>
          <w:szCs w:val="28"/>
        </w:rPr>
      </w:pPr>
      <w:r>
        <w:rPr>
          <w:sz w:val="28"/>
          <w:szCs w:val="28"/>
        </w:rPr>
        <w:t>Saltcake pH</w:t>
      </w:r>
    </w:p>
    <w:p w14:paraId="0CD7F7F3" w14:textId="77777777" w:rsidR="00F93237" w:rsidRDefault="00F93237" w:rsidP="0095724B">
      <w:pPr>
        <w:pStyle w:val="Prrafodelista"/>
        <w:numPr>
          <w:ilvl w:val="0"/>
          <w:numId w:val="47"/>
        </w:numPr>
        <w:ind w:left="1440"/>
        <w:contextualSpacing/>
        <w:rPr>
          <w:sz w:val="28"/>
          <w:szCs w:val="28"/>
        </w:rPr>
      </w:pPr>
      <w:r>
        <w:rPr>
          <w:sz w:val="28"/>
          <w:szCs w:val="28"/>
        </w:rPr>
        <w:t>Responsibility of operators</w:t>
      </w:r>
    </w:p>
    <w:p w14:paraId="544FE08B" w14:textId="77777777" w:rsidR="00F93237" w:rsidRDefault="00F93237" w:rsidP="0095724B">
      <w:pPr>
        <w:pStyle w:val="Prrafodelista"/>
        <w:numPr>
          <w:ilvl w:val="0"/>
          <w:numId w:val="47"/>
        </w:numPr>
        <w:ind w:left="1440"/>
        <w:contextualSpacing/>
        <w:rPr>
          <w:sz w:val="28"/>
          <w:szCs w:val="28"/>
        </w:rPr>
      </w:pPr>
      <w:r>
        <w:rPr>
          <w:sz w:val="28"/>
          <w:szCs w:val="28"/>
        </w:rPr>
        <w:t>Operator training</w:t>
      </w:r>
    </w:p>
    <w:p w14:paraId="17662857" w14:textId="77777777" w:rsidR="00F93237" w:rsidRDefault="00F93237" w:rsidP="0095724B">
      <w:pPr>
        <w:pStyle w:val="Prrafodelista"/>
        <w:numPr>
          <w:ilvl w:val="0"/>
          <w:numId w:val="47"/>
        </w:numPr>
        <w:ind w:left="1440"/>
        <w:contextualSpacing/>
        <w:rPr>
          <w:sz w:val="28"/>
          <w:szCs w:val="28"/>
        </w:rPr>
      </w:pPr>
      <w:r>
        <w:rPr>
          <w:sz w:val="28"/>
          <w:szCs w:val="28"/>
        </w:rPr>
        <w:t>Boiler acid cleaning</w:t>
      </w:r>
    </w:p>
    <w:p w14:paraId="45263E0A" w14:textId="77777777" w:rsidR="00F93237" w:rsidRDefault="00F93237" w:rsidP="0095724B">
      <w:pPr>
        <w:pStyle w:val="Prrafodelista"/>
        <w:numPr>
          <w:ilvl w:val="0"/>
          <w:numId w:val="47"/>
        </w:numPr>
        <w:ind w:left="1440"/>
        <w:contextualSpacing/>
        <w:rPr>
          <w:sz w:val="28"/>
          <w:szCs w:val="28"/>
        </w:rPr>
      </w:pPr>
      <w:r>
        <w:rPr>
          <w:sz w:val="28"/>
          <w:szCs w:val="28"/>
        </w:rPr>
        <w:t>Dissolving tank violence</w:t>
      </w:r>
    </w:p>
    <w:p w14:paraId="6726D475" w14:textId="0472ADE8" w:rsidR="00F93237" w:rsidRDefault="00F93237" w:rsidP="0095724B">
      <w:pPr>
        <w:pStyle w:val="Prrafodelista"/>
        <w:numPr>
          <w:ilvl w:val="0"/>
          <w:numId w:val="47"/>
        </w:numPr>
        <w:ind w:left="1440"/>
        <w:contextualSpacing/>
        <w:rPr>
          <w:sz w:val="28"/>
          <w:szCs w:val="28"/>
        </w:rPr>
      </w:pPr>
      <w:r>
        <w:rPr>
          <w:sz w:val="28"/>
          <w:szCs w:val="28"/>
        </w:rPr>
        <w:t>Sootblowing flow &amp; pressure control</w:t>
      </w:r>
    </w:p>
    <w:p w14:paraId="57B169A3" w14:textId="77777777" w:rsidR="00F93237" w:rsidRDefault="00F93237" w:rsidP="0095724B">
      <w:pPr>
        <w:pStyle w:val="Prrafodelista"/>
        <w:numPr>
          <w:ilvl w:val="0"/>
          <w:numId w:val="47"/>
        </w:numPr>
        <w:ind w:left="1440"/>
        <w:contextualSpacing/>
        <w:rPr>
          <w:sz w:val="28"/>
          <w:szCs w:val="28"/>
        </w:rPr>
      </w:pPr>
      <w:r>
        <w:rPr>
          <w:sz w:val="28"/>
          <w:szCs w:val="28"/>
        </w:rPr>
        <w:t>ULR hardness testing reagent toxicity</w:t>
      </w:r>
    </w:p>
    <w:p w14:paraId="4C2E89F3" w14:textId="77777777" w:rsidR="00F93237" w:rsidRDefault="00F93237" w:rsidP="0095724B">
      <w:pPr>
        <w:pStyle w:val="Prrafodelista"/>
        <w:numPr>
          <w:ilvl w:val="0"/>
          <w:numId w:val="47"/>
        </w:numPr>
        <w:ind w:left="1440"/>
        <w:contextualSpacing/>
        <w:rPr>
          <w:sz w:val="28"/>
          <w:szCs w:val="28"/>
        </w:rPr>
      </w:pPr>
      <w:r>
        <w:rPr>
          <w:sz w:val="28"/>
          <w:szCs w:val="28"/>
        </w:rPr>
        <w:t>Boiler furnace pressure</w:t>
      </w:r>
    </w:p>
    <w:p w14:paraId="306F1328" w14:textId="77777777" w:rsidR="00F93237" w:rsidRDefault="00F93237" w:rsidP="0095724B">
      <w:pPr>
        <w:pStyle w:val="Prrafodelista"/>
        <w:numPr>
          <w:ilvl w:val="0"/>
          <w:numId w:val="47"/>
        </w:numPr>
        <w:ind w:left="1440"/>
        <w:contextualSpacing/>
        <w:rPr>
          <w:sz w:val="28"/>
          <w:szCs w:val="28"/>
        </w:rPr>
      </w:pPr>
      <w:r>
        <w:rPr>
          <w:sz w:val="28"/>
          <w:szCs w:val="28"/>
        </w:rPr>
        <w:t>Operating intervals between outages</w:t>
      </w:r>
    </w:p>
    <w:p w14:paraId="303EC43E" w14:textId="77777777" w:rsidR="00F93237" w:rsidRDefault="00F93237" w:rsidP="0095724B">
      <w:pPr>
        <w:pStyle w:val="Prrafodelista"/>
        <w:numPr>
          <w:ilvl w:val="0"/>
          <w:numId w:val="47"/>
        </w:numPr>
        <w:ind w:left="1440"/>
        <w:contextualSpacing/>
        <w:rPr>
          <w:sz w:val="28"/>
          <w:szCs w:val="28"/>
        </w:rPr>
      </w:pPr>
      <w:r>
        <w:rPr>
          <w:sz w:val="28"/>
          <w:szCs w:val="28"/>
        </w:rPr>
        <w:t>Magnetic lift off testing</w:t>
      </w:r>
    </w:p>
    <w:p w14:paraId="72FB48C6" w14:textId="77777777" w:rsidR="00F93237" w:rsidRDefault="00F93237" w:rsidP="0095724B">
      <w:pPr>
        <w:pStyle w:val="Prrafodelista"/>
        <w:numPr>
          <w:ilvl w:val="0"/>
          <w:numId w:val="47"/>
        </w:numPr>
        <w:ind w:left="1440"/>
        <w:contextualSpacing/>
        <w:rPr>
          <w:sz w:val="28"/>
          <w:szCs w:val="28"/>
        </w:rPr>
      </w:pPr>
      <w:r>
        <w:rPr>
          <w:sz w:val="28"/>
          <w:szCs w:val="28"/>
        </w:rPr>
        <w:t>Co-firing auxiliary fuel with black liquor</w:t>
      </w:r>
    </w:p>
    <w:p w14:paraId="2D23D45C" w14:textId="77777777" w:rsidR="00F93237" w:rsidRDefault="00F93237" w:rsidP="0095724B">
      <w:pPr>
        <w:pStyle w:val="Prrafodelista"/>
        <w:numPr>
          <w:ilvl w:val="0"/>
          <w:numId w:val="47"/>
        </w:numPr>
        <w:ind w:left="1440"/>
        <w:contextualSpacing/>
        <w:rPr>
          <w:sz w:val="28"/>
          <w:szCs w:val="28"/>
        </w:rPr>
      </w:pPr>
      <w:r>
        <w:rPr>
          <w:sz w:val="28"/>
          <w:szCs w:val="28"/>
        </w:rPr>
        <w:t>Smelt spout robots</w:t>
      </w:r>
    </w:p>
    <w:p w14:paraId="52968DC9" w14:textId="77777777" w:rsidR="00F93237" w:rsidRDefault="00F93237" w:rsidP="0095724B">
      <w:pPr>
        <w:pStyle w:val="Prrafodelista"/>
        <w:numPr>
          <w:ilvl w:val="0"/>
          <w:numId w:val="47"/>
        </w:numPr>
        <w:ind w:left="1440"/>
        <w:contextualSpacing/>
        <w:rPr>
          <w:sz w:val="28"/>
          <w:szCs w:val="28"/>
        </w:rPr>
      </w:pPr>
      <w:r>
        <w:rPr>
          <w:sz w:val="28"/>
          <w:szCs w:val="28"/>
        </w:rPr>
        <w:t>Inspection of floor to side wall refractory seal in lower vestibule</w:t>
      </w:r>
    </w:p>
    <w:p w14:paraId="74CA32FB" w14:textId="77777777" w:rsidR="00F93237" w:rsidRDefault="00F93237" w:rsidP="0095724B">
      <w:pPr>
        <w:pStyle w:val="Prrafodelista"/>
        <w:numPr>
          <w:ilvl w:val="0"/>
          <w:numId w:val="47"/>
        </w:numPr>
        <w:ind w:left="1440"/>
        <w:contextualSpacing/>
        <w:rPr>
          <w:sz w:val="28"/>
          <w:szCs w:val="28"/>
        </w:rPr>
      </w:pPr>
      <w:r>
        <w:rPr>
          <w:sz w:val="28"/>
          <w:szCs w:val="28"/>
        </w:rPr>
        <w:t>Steam coil air heater condensate system piping</w:t>
      </w:r>
    </w:p>
    <w:p w14:paraId="0C12B4A8" w14:textId="77777777" w:rsidR="00F93237" w:rsidRDefault="00F93237" w:rsidP="0095724B">
      <w:pPr>
        <w:pStyle w:val="Prrafodelista"/>
        <w:numPr>
          <w:ilvl w:val="0"/>
          <w:numId w:val="47"/>
        </w:numPr>
        <w:ind w:left="1440"/>
        <w:contextualSpacing/>
        <w:rPr>
          <w:sz w:val="28"/>
          <w:szCs w:val="28"/>
        </w:rPr>
      </w:pPr>
      <w:r>
        <w:rPr>
          <w:sz w:val="28"/>
          <w:szCs w:val="28"/>
        </w:rPr>
        <w:t>Emergency shutdown procedure</w:t>
      </w:r>
    </w:p>
    <w:p w14:paraId="44A9530B" w14:textId="77777777" w:rsidR="00F93237" w:rsidRDefault="00F93237" w:rsidP="0095724B">
      <w:pPr>
        <w:pStyle w:val="Prrafodelista"/>
        <w:numPr>
          <w:ilvl w:val="0"/>
          <w:numId w:val="47"/>
        </w:numPr>
        <w:ind w:left="1440"/>
        <w:contextualSpacing/>
        <w:rPr>
          <w:sz w:val="28"/>
          <w:szCs w:val="28"/>
        </w:rPr>
      </w:pPr>
      <w:r>
        <w:rPr>
          <w:sz w:val="28"/>
          <w:szCs w:val="28"/>
        </w:rPr>
        <w:t>Hexavalent chromium</w:t>
      </w:r>
    </w:p>
    <w:p w14:paraId="2EE3A7D0" w14:textId="77777777" w:rsidR="00F93237" w:rsidRDefault="00F93237" w:rsidP="0095724B">
      <w:pPr>
        <w:ind w:left="720"/>
        <w:rPr>
          <w:sz w:val="28"/>
          <w:szCs w:val="28"/>
        </w:rPr>
      </w:pPr>
    </w:p>
    <w:p w14:paraId="6EA98FBB" w14:textId="77777777" w:rsidR="00F93237" w:rsidRDefault="00F93237" w:rsidP="0095724B">
      <w:pPr>
        <w:ind w:left="720"/>
        <w:rPr>
          <w:sz w:val="28"/>
          <w:szCs w:val="28"/>
        </w:rPr>
      </w:pPr>
      <w:r>
        <w:rPr>
          <w:sz w:val="28"/>
          <w:szCs w:val="28"/>
        </w:rPr>
        <w:t>The session concluded at 2:55 PM.</w:t>
      </w:r>
    </w:p>
    <w:p w14:paraId="01255424" w14:textId="77777777" w:rsidR="00EB5402" w:rsidRDefault="00EB5402" w:rsidP="00EB5402">
      <w:pPr>
        <w:tabs>
          <w:tab w:val="left" w:pos="180"/>
          <w:tab w:val="left" w:pos="360"/>
        </w:tabs>
        <w:ind w:left="720" w:hanging="90"/>
        <w:jc w:val="both"/>
      </w:pPr>
    </w:p>
    <w:p w14:paraId="1019A52D" w14:textId="77777777" w:rsidR="00EB5402" w:rsidRPr="00225CE3" w:rsidRDefault="00EB5402" w:rsidP="00EB5402">
      <w:pPr>
        <w:tabs>
          <w:tab w:val="left" w:pos="180"/>
          <w:tab w:val="left" w:pos="360"/>
        </w:tabs>
        <w:ind w:left="360" w:firstLine="270"/>
        <w:jc w:val="both"/>
        <w:rPr>
          <w:bCs/>
        </w:rPr>
      </w:pPr>
    </w:p>
    <w:p w14:paraId="15E8A514" w14:textId="77777777" w:rsidR="006A77B1" w:rsidRDefault="006A77B1" w:rsidP="00EB5402">
      <w:pPr>
        <w:spacing w:before="100" w:beforeAutospacing="1" w:after="100" w:afterAutospacing="1"/>
        <w:ind w:left="360"/>
        <w:jc w:val="both"/>
        <w:rPr>
          <w:b/>
          <w:bCs/>
          <w:snapToGrid/>
          <w:color w:val="000000"/>
          <w:sz w:val="28"/>
          <w:szCs w:val="28"/>
          <w:u w:val="single"/>
        </w:rPr>
      </w:pPr>
    </w:p>
    <w:p w14:paraId="42E25663" w14:textId="0EEF85B2" w:rsidR="00EB5402" w:rsidRDefault="0095724B" w:rsidP="00EB5402">
      <w:pPr>
        <w:spacing w:before="100" w:beforeAutospacing="1" w:after="100" w:afterAutospacing="1"/>
        <w:ind w:left="360"/>
        <w:jc w:val="both"/>
        <w:rPr>
          <w:b/>
          <w:bCs/>
          <w:snapToGrid/>
          <w:color w:val="000000"/>
          <w:sz w:val="28"/>
          <w:szCs w:val="28"/>
          <w:u w:val="single"/>
        </w:rPr>
      </w:pPr>
      <w:r>
        <w:rPr>
          <w:b/>
          <w:bCs/>
          <w:snapToGrid/>
          <w:color w:val="000000"/>
          <w:sz w:val="28"/>
          <w:szCs w:val="28"/>
          <w:u w:val="single"/>
        </w:rPr>
        <w:t xml:space="preserve">13.0 </w:t>
      </w:r>
      <w:r w:rsidR="00EB5402" w:rsidRPr="005111C9">
        <w:rPr>
          <w:b/>
          <w:bCs/>
          <w:snapToGrid/>
          <w:color w:val="000000"/>
          <w:sz w:val="28"/>
          <w:szCs w:val="28"/>
          <w:u w:val="single"/>
        </w:rPr>
        <w:t>CLOSING COMMENTS:</w:t>
      </w:r>
    </w:p>
    <w:p w14:paraId="500C9376" w14:textId="77777777" w:rsidR="00A1780E" w:rsidRPr="005111C9" w:rsidRDefault="00A1780E" w:rsidP="00EB5402">
      <w:pPr>
        <w:spacing w:before="100" w:beforeAutospacing="1" w:after="100" w:afterAutospacing="1"/>
        <w:ind w:left="360"/>
        <w:jc w:val="both"/>
        <w:rPr>
          <w:b/>
          <w:bCs/>
          <w:snapToGrid/>
          <w:color w:val="000000"/>
          <w:sz w:val="28"/>
          <w:szCs w:val="28"/>
          <w:u w:val="single"/>
        </w:rPr>
      </w:pPr>
    </w:p>
    <w:p w14:paraId="0018EB4C" w14:textId="77777777" w:rsidR="00EB5402" w:rsidRPr="005111C9" w:rsidRDefault="00EB5402" w:rsidP="00EB5402">
      <w:pPr>
        <w:ind w:left="360"/>
        <w:jc w:val="both"/>
        <w:rPr>
          <w:snapToGrid/>
          <w:sz w:val="28"/>
          <w:szCs w:val="28"/>
        </w:rPr>
      </w:pPr>
      <w:r w:rsidRPr="005111C9">
        <w:rPr>
          <w:b/>
          <w:snapToGrid/>
          <w:sz w:val="28"/>
          <w:szCs w:val="28"/>
        </w:rPr>
        <w:t>CHAIRMAN:</w:t>
      </w:r>
      <w:r w:rsidRPr="005111C9">
        <w:rPr>
          <w:snapToGrid/>
          <w:sz w:val="28"/>
          <w:szCs w:val="28"/>
        </w:rPr>
        <w:t xml:space="preserve"> Gregory Burns  </w:t>
      </w:r>
    </w:p>
    <w:p w14:paraId="0ECC983C" w14:textId="77777777" w:rsidR="0095724B" w:rsidRDefault="0095724B" w:rsidP="0095724B">
      <w:pPr>
        <w:ind w:left="360"/>
        <w:jc w:val="both"/>
        <w:rPr>
          <w:snapToGrid/>
          <w:szCs w:val="24"/>
        </w:rPr>
      </w:pPr>
    </w:p>
    <w:p w14:paraId="01C81185" w14:textId="3D4E81C8" w:rsidR="0095724B" w:rsidRPr="0095724B" w:rsidRDefault="0095724B" w:rsidP="0095724B">
      <w:pPr>
        <w:ind w:left="360"/>
        <w:jc w:val="both"/>
        <w:rPr>
          <w:snapToGrid/>
          <w:sz w:val="28"/>
          <w:szCs w:val="28"/>
        </w:rPr>
      </w:pPr>
      <w:r w:rsidRPr="0095724B">
        <w:rPr>
          <w:snapToGrid/>
          <w:sz w:val="28"/>
          <w:szCs w:val="28"/>
        </w:rPr>
        <w:t>BLRBAC would like to recognize several members who have served BLRBAC over the years in leadership roles.  It’s kind of like being elected to the BLRBAC hall of fame,</w:t>
      </w:r>
    </w:p>
    <w:p w14:paraId="7354C08E" w14:textId="77777777" w:rsidR="0095724B" w:rsidRPr="0095724B" w:rsidRDefault="0095724B" w:rsidP="0095724B">
      <w:pPr>
        <w:ind w:left="360"/>
        <w:jc w:val="both"/>
        <w:rPr>
          <w:snapToGrid/>
          <w:sz w:val="28"/>
          <w:szCs w:val="28"/>
        </w:rPr>
      </w:pPr>
    </w:p>
    <w:p w14:paraId="156BEBFF" w14:textId="77777777" w:rsidR="0095724B" w:rsidRPr="0095724B" w:rsidRDefault="0095724B" w:rsidP="0095724B">
      <w:pPr>
        <w:ind w:left="360"/>
        <w:jc w:val="both"/>
        <w:rPr>
          <w:snapToGrid/>
          <w:sz w:val="28"/>
          <w:szCs w:val="28"/>
        </w:rPr>
      </w:pPr>
      <w:r w:rsidRPr="0095724B">
        <w:rPr>
          <w:snapToGrid/>
          <w:sz w:val="28"/>
          <w:szCs w:val="28"/>
        </w:rPr>
        <w:t>Those to be honored today are:</w:t>
      </w:r>
    </w:p>
    <w:p w14:paraId="6849491C" w14:textId="77777777" w:rsidR="0095724B" w:rsidRPr="0095724B" w:rsidRDefault="0095724B" w:rsidP="0095724B">
      <w:pPr>
        <w:ind w:left="360"/>
        <w:jc w:val="both"/>
        <w:rPr>
          <w:b/>
          <w:bCs/>
          <w:snapToGrid/>
          <w:sz w:val="28"/>
          <w:szCs w:val="28"/>
        </w:rPr>
      </w:pPr>
      <w:r w:rsidRPr="0095724B">
        <w:rPr>
          <w:b/>
          <w:bCs/>
          <w:snapToGrid/>
          <w:sz w:val="28"/>
          <w:szCs w:val="28"/>
        </w:rPr>
        <w:t>Jessie Worsham</w:t>
      </w:r>
    </w:p>
    <w:p w14:paraId="5E86AF35" w14:textId="2B3ED25F" w:rsidR="0095724B" w:rsidRPr="0095724B" w:rsidRDefault="0095724B" w:rsidP="0095724B">
      <w:pPr>
        <w:ind w:left="360"/>
        <w:jc w:val="both"/>
        <w:rPr>
          <w:snapToGrid/>
          <w:sz w:val="28"/>
          <w:szCs w:val="28"/>
        </w:rPr>
      </w:pPr>
      <w:r w:rsidRPr="0095724B">
        <w:rPr>
          <w:snapToGrid/>
          <w:sz w:val="28"/>
          <w:szCs w:val="28"/>
        </w:rPr>
        <w:t>Vernon Blackard</w:t>
      </w:r>
    </w:p>
    <w:p w14:paraId="6FFC5DA4" w14:textId="77777777" w:rsidR="0095724B" w:rsidRPr="0095724B" w:rsidRDefault="0095724B" w:rsidP="0095724B">
      <w:pPr>
        <w:tabs>
          <w:tab w:val="left" w:pos="180"/>
          <w:tab w:val="left" w:pos="360"/>
        </w:tabs>
        <w:jc w:val="both"/>
        <w:rPr>
          <w:bCs/>
          <w:sz w:val="28"/>
          <w:szCs w:val="28"/>
        </w:rPr>
      </w:pPr>
    </w:p>
    <w:p w14:paraId="3FA1512B" w14:textId="77777777" w:rsidR="0095724B" w:rsidRPr="0095724B" w:rsidRDefault="0095724B" w:rsidP="0095724B">
      <w:pPr>
        <w:ind w:left="360"/>
        <w:jc w:val="both"/>
        <w:rPr>
          <w:snapToGrid/>
          <w:sz w:val="28"/>
          <w:szCs w:val="28"/>
        </w:rPr>
      </w:pPr>
      <w:r w:rsidRPr="0095724B">
        <w:rPr>
          <w:b/>
          <w:snapToGrid/>
          <w:sz w:val="28"/>
          <w:szCs w:val="28"/>
        </w:rPr>
        <w:t>CHAIRMAN:</w:t>
      </w:r>
      <w:r w:rsidRPr="0095724B">
        <w:rPr>
          <w:snapToGrid/>
          <w:sz w:val="28"/>
          <w:szCs w:val="28"/>
        </w:rPr>
        <w:t xml:space="preserve"> Gregory Burns  </w:t>
      </w:r>
    </w:p>
    <w:p w14:paraId="2AB3AA60" w14:textId="77777777" w:rsidR="0095724B" w:rsidRPr="0095724B" w:rsidRDefault="0095724B" w:rsidP="0095724B">
      <w:pPr>
        <w:ind w:left="360"/>
        <w:jc w:val="both"/>
        <w:rPr>
          <w:snapToGrid/>
          <w:color w:val="215E99" w:themeColor="text2" w:themeTint="BF"/>
          <w:sz w:val="28"/>
          <w:szCs w:val="28"/>
        </w:rPr>
      </w:pPr>
    </w:p>
    <w:p w14:paraId="499BF0DA" w14:textId="77777777" w:rsidR="0095724B" w:rsidRPr="0095724B" w:rsidRDefault="0095724B" w:rsidP="0095724B">
      <w:pPr>
        <w:ind w:left="450"/>
        <w:rPr>
          <w:color w:val="000000" w:themeColor="text1"/>
          <w:sz w:val="28"/>
          <w:szCs w:val="28"/>
        </w:rPr>
      </w:pPr>
      <w:r w:rsidRPr="0095724B">
        <w:rPr>
          <w:color w:val="000000" w:themeColor="text1"/>
          <w:sz w:val="28"/>
          <w:szCs w:val="28"/>
        </w:rPr>
        <w:t>That concludes our Main Committee Meeting this morning.  Thank you all for your attendance and your time away from home and work.  Our next meeting will be October 5</w:t>
      </w:r>
      <w:r w:rsidRPr="0095724B">
        <w:rPr>
          <w:color w:val="000000" w:themeColor="text1"/>
          <w:sz w:val="28"/>
          <w:szCs w:val="28"/>
          <w:vertAlign w:val="superscript"/>
        </w:rPr>
        <w:t>th</w:t>
      </w:r>
      <w:r w:rsidRPr="0095724B">
        <w:rPr>
          <w:color w:val="000000" w:themeColor="text1"/>
          <w:sz w:val="28"/>
          <w:szCs w:val="28"/>
        </w:rPr>
        <w:t>, 6</w:t>
      </w:r>
      <w:r w:rsidRPr="0095724B">
        <w:rPr>
          <w:color w:val="000000" w:themeColor="text1"/>
          <w:sz w:val="28"/>
          <w:szCs w:val="28"/>
          <w:vertAlign w:val="superscript"/>
        </w:rPr>
        <w:t>th</w:t>
      </w:r>
      <w:r w:rsidRPr="0095724B">
        <w:rPr>
          <w:color w:val="000000" w:themeColor="text1"/>
          <w:sz w:val="28"/>
          <w:szCs w:val="28"/>
        </w:rPr>
        <w:t xml:space="preserve"> And 7</w:t>
      </w:r>
      <w:r w:rsidRPr="0095724B">
        <w:rPr>
          <w:color w:val="000000" w:themeColor="text1"/>
          <w:sz w:val="28"/>
          <w:szCs w:val="28"/>
          <w:vertAlign w:val="superscript"/>
        </w:rPr>
        <w:t>th</w:t>
      </w:r>
      <w:r w:rsidRPr="0095724B">
        <w:rPr>
          <w:color w:val="000000" w:themeColor="text1"/>
          <w:sz w:val="28"/>
          <w:szCs w:val="28"/>
        </w:rPr>
        <w:t xml:space="preserve"> 2026, the next Spring meeting will be April 5</w:t>
      </w:r>
      <w:r w:rsidRPr="0095724B">
        <w:rPr>
          <w:color w:val="000000" w:themeColor="text1"/>
          <w:sz w:val="28"/>
          <w:szCs w:val="28"/>
          <w:vertAlign w:val="superscript"/>
        </w:rPr>
        <w:t>th</w:t>
      </w:r>
      <w:r w:rsidRPr="0095724B">
        <w:rPr>
          <w:color w:val="000000" w:themeColor="text1"/>
          <w:sz w:val="28"/>
          <w:szCs w:val="28"/>
        </w:rPr>
        <w:t>, 6</w:t>
      </w:r>
      <w:r w:rsidRPr="0095724B">
        <w:rPr>
          <w:color w:val="000000" w:themeColor="text1"/>
          <w:sz w:val="28"/>
          <w:szCs w:val="28"/>
          <w:vertAlign w:val="superscript"/>
        </w:rPr>
        <w:t>th</w:t>
      </w:r>
      <w:r w:rsidRPr="0095724B">
        <w:rPr>
          <w:color w:val="000000" w:themeColor="text1"/>
          <w:sz w:val="28"/>
          <w:szCs w:val="28"/>
        </w:rPr>
        <w:t xml:space="preserve"> and 7</w:t>
      </w:r>
      <w:r w:rsidRPr="0095724B">
        <w:rPr>
          <w:color w:val="000000" w:themeColor="text1"/>
          <w:sz w:val="28"/>
          <w:szCs w:val="28"/>
          <w:vertAlign w:val="superscript"/>
        </w:rPr>
        <w:t>th</w:t>
      </w:r>
      <w:r w:rsidRPr="0095724B">
        <w:rPr>
          <w:color w:val="000000" w:themeColor="text1"/>
          <w:sz w:val="28"/>
          <w:szCs w:val="28"/>
        </w:rPr>
        <w:t xml:space="preserve"> 2027 and it will be here at the Hilton Hotel.  The Executive Committee strongly encourages you to register and stay at the Hilton.  Be on the lookout for that registration email in August.  Please spread the word to increase participation in these meetings.  We really need more participation from the mills. </w:t>
      </w:r>
    </w:p>
    <w:p w14:paraId="7E73BC13" w14:textId="77777777" w:rsidR="0095724B" w:rsidRPr="0095724B" w:rsidRDefault="0095724B" w:rsidP="0095724B">
      <w:pPr>
        <w:ind w:left="450"/>
        <w:rPr>
          <w:color w:val="000000" w:themeColor="text1"/>
          <w:sz w:val="28"/>
          <w:szCs w:val="28"/>
        </w:rPr>
      </w:pPr>
      <w:r w:rsidRPr="0095724B">
        <w:rPr>
          <w:color w:val="000000" w:themeColor="text1"/>
          <w:sz w:val="28"/>
          <w:szCs w:val="28"/>
        </w:rPr>
        <w:t xml:space="preserve">With that I'll now entertain a motion to close the Main Committee meeting.   Second?    The Main committee Meeting is now closed.  We will have our Technical Presentation starting in about </w:t>
      </w:r>
      <w:r w:rsidRPr="0095724B">
        <w:rPr>
          <w:b/>
          <w:bCs/>
          <w:color w:val="000000" w:themeColor="text1"/>
          <w:sz w:val="28"/>
          <w:szCs w:val="28"/>
        </w:rPr>
        <w:t>15</w:t>
      </w:r>
      <w:r w:rsidRPr="0095724B">
        <w:rPr>
          <w:color w:val="000000" w:themeColor="text1"/>
          <w:sz w:val="28"/>
          <w:szCs w:val="28"/>
        </w:rPr>
        <w:t xml:space="preserve"> minutes.</w:t>
      </w:r>
    </w:p>
    <w:p w14:paraId="39031FC9" w14:textId="77777777" w:rsidR="0095724B" w:rsidRPr="0095724B" w:rsidRDefault="0095724B" w:rsidP="0095724B">
      <w:pPr>
        <w:ind w:left="450"/>
        <w:rPr>
          <w:color w:val="000000" w:themeColor="text1"/>
          <w:sz w:val="28"/>
          <w:szCs w:val="28"/>
        </w:rPr>
      </w:pPr>
      <w:r w:rsidRPr="0095724B">
        <w:rPr>
          <w:color w:val="000000" w:themeColor="text1"/>
          <w:sz w:val="28"/>
          <w:szCs w:val="28"/>
        </w:rPr>
        <w:t xml:space="preserve">Thank you all and have a Safe trip home! </w:t>
      </w:r>
    </w:p>
    <w:p w14:paraId="47E737AA" w14:textId="77777777" w:rsidR="0095724B" w:rsidRPr="0095724B" w:rsidRDefault="0095724B" w:rsidP="0095724B">
      <w:pPr>
        <w:ind w:left="360"/>
        <w:jc w:val="both"/>
        <w:rPr>
          <w:snapToGrid/>
          <w:sz w:val="28"/>
          <w:szCs w:val="28"/>
        </w:rPr>
      </w:pPr>
    </w:p>
    <w:p w14:paraId="0C4F3FD7" w14:textId="77777777" w:rsidR="0095724B" w:rsidRPr="0095724B" w:rsidRDefault="0095724B" w:rsidP="0095724B">
      <w:pPr>
        <w:ind w:left="360"/>
        <w:jc w:val="both"/>
        <w:rPr>
          <w:snapToGrid/>
          <w:sz w:val="28"/>
          <w:szCs w:val="28"/>
        </w:rPr>
      </w:pPr>
    </w:p>
    <w:p w14:paraId="5750CEBB" w14:textId="77777777" w:rsidR="0095724B" w:rsidRDefault="0095724B" w:rsidP="0095724B">
      <w:pPr>
        <w:ind w:left="360"/>
        <w:jc w:val="both"/>
        <w:rPr>
          <w:snapToGrid/>
          <w:szCs w:val="24"/>
        </w:rPr>
      </w:pPr>
    </w:p>
    <w:p w14:paraId="57077DCD" w14:textId="77777777" w:rsidR="00EB5402" w:rsidRPr="005111C9" w:rsidRDefault="00EB5402" w:rsidP="00EB5402">
      <w:pPr>
        <w:ind w:left="360"/>
        <w:jc w:val="both"/>
        <w:rPr>
          <w:snapToGrid/>
          <w:color w:val="215E99" w:themeColor="text2" w:themeTint="BF"/>
          <w:sz w:val="28"/>
          <w:szCs w:val="28"/>
        </w:rPr>
      </w:pPr>
    </w:p>
    <w:bookmarkEnd w:id="7"/>
    <w:p w14:paraId="339ECAE9" w14:textId="6DDB273B" w:rsidR="002B3080" w:rsidRDefault="002B3080" w:rsidP="0085681F">
      <w:pPr>
        <w:jc w:val="center"/>
        <w:rPr>
          <w:b/>
          <w:i/>
          <w:sz w:val="32"/>
          <w:szCs w:val="32"/>
        </w:rPr>
      </w:pPr>
    </w:p>
    <w:p w14:paraId="0B7CF36E" w14:textId="31E719E9" w:rsidR="002B3080" w:rsidRDefault="002B3080" w:rsidP="0085681F">
      <w:pPr>
        <w:jc w:val="center"/>
        <w:rPr>
          <w:b/>
          <w:i/>
          <w:sz w:val="32"/>
          <w:szCs w:val="32"/>
        </w:rPr>
      </w:pPr>
    </w:p>
    <w:p w14:paraId="09D9C09C" w14:textId="520360EB" w:rsidR="00774592" w:rsidRDefault="00774592" w:rsidP="0085681F">
      <w:pPr>
        <w:jc w:val="center"/>
        <w:rPr>
          <w:b/>
          <w:i/>
          <w:sz w:val="32"/>
          <w:szCs w:val="32"/>
        </w:rPr>
      </w:pPr>
    </w:p>
    <w:p w14:paraId="66A9E8D1" w14:textId="1F5584C7" w:rsidR="00774592" w:rsidRDefault="00774592" w:rsidP="0085681F">
      <w:pPr>
        <w:jc w:val="center"/>
        <w:rPr>
          <w:b/>
          <w:i/>
          <w:sz w:val="32"/>
          <w:szCs w:val="32"/>
        </w:rPr>
      </w:pPr>
    </w:p>
    <w:p w14:paraId="2ED37A85" w14:textId="02100AF3" w:rsidR="00774592" w:rsidRDefault="00774592" w:rsidP="0085681F">
      <w:pPr>
        <w:jc w:val="center"/>
        <w:rPr>
          <w:b/>
          <w:i/>
          <w:sz w:val="32"/>
          <w:szCs w:val="32"/>
        </w:rPr>
      </w:pPr>
    </w:p>
    <w:p w14:paraId="3C80BC75" w14:textId="77777777" w:rsidR="00774592" w:rsidRDefault="00774592" w:rsidP="0085681F">
      <w:pPr>
        <w:jc w:val="center"/>
        <w:rPr>
          <w:b/>
          <w:i/>
          <w:sz w:val="32"/>
          <w:szCs w:val="32"/>
        </w:rPr>
      </w:pPr>
    </w:p>
    <w:p w14:paraId="13A38789" w14:textId="039357B6" w:rsidR="00774592" w:rsidRDefault="00774592" w:rsidP="0085681F">
      <w:pPr>
        <w:jc w:val="center"/>
        <w:rPr>
          <w:b/>
          <w:i/>
          <w:sz w:val="32"/>
          <w:szCs w:val="32"/>
        </w:rPr>
      </w:pPr>
    </w:p>
    <w:p w14:paraId="4698896E" w14:textId="64DD1029" w:rsidR="00774592" w:rsidRDefault="00774592" w:rsidP="0085681F">
      <w:pPr>
        <w:jc w:val="center"/>
        <w:rPr>
          <w:b/>
          <w:i/>
          <w:sz w:val="32"/>
          <w:szCs w:val="32"/>
        </w:rPr>
      </w:pPr>
    </w:p>
    <w:p w14:paraId="0FC1CE83" w14:textId="0EEE3E66" w:rsidR="00774592" w:rsidRDefault="00774592" w:rsidP="0085681F">
      <w:pPr>
        <w:jc w:val="center"/>
        <w:rPr>
          <w:b/>
          <w:i/>
          <w:sz w:val="32"/>
          <w:szCs w:val="32"/>
        </w:rPr>
      </w:pPr>
    </w:p>
    <w:p w14:paraId="64DC7770" w14:textId="78DF0037" w:rsidR="00EC2D7C" w:rsidRDefault="00EC2D7C" w:rsidP="0085681F">
      <w:pPr>
        <w:jc w:val="center"/>
        <w:rPr>
          <w:b/>
          <w:i/>
          <w:sz w:val="32"/>
          <w:szCs w:val="32"/>
        </w:rPr>
      </w:pPr>
    </w:p>
    <w:p w14:paraId="1E1839D7" w14:textId="226FAA53" w:rsidR="00EC2D7C" w:rsidRDefault="00EC2D7C" w:rsidP="0085681F">
      <w:pPr>
        <w:jc w:val="center"/>
        <w:rPr>
          <w:b/>
          <w:i/>
          <w:sz w:val="32"/>
          <w:szCs w:val="32"/>
        </w:rPr>
      </w:pPr>
    </w:p>
    <w:p w14:paraId="30E5F4FD" w14:textId="00F468A7" w:rsidR="00EC2D7C" w:rsidRDefault="00EC2D7C" w:rsidP="0085681F">
      <w:pPr>
        <w:jc w:val="center"/>
        <w:rPr>
          <w:b/>
          <w:i/>
          <w:sz w:val="32"/>
          <w:szCs w:val="32"/>
        </w:rPr>
      </w:pPr>
    </w:p>
    <w:p w14:paraId="3B5F80DF" w14:textId="59DFB950" w:rsidR="00EC2D7C" w:rsidRDefault="00EC2D7C" w:rsidP="0085681F">
      <w:pPr>
        <w:jc w:val="center"/>
        <w:rPr>
          <w:b/>
          <w:i/>
          <w:sz w:val="32"/>
          <w:szCs w:val="32"/>
        </w:rPr>
      </w:pPr>
    </w:p>
    <w:p w14:paraId="76D5103F" w14:textId="66DD2716" w:rsidR="00EC2D7C" w:rsidRDefault="00EC2D7C" w:rsidP="0085681F">
      <w:pPr>
        <w:jc w:val="center"/>
        <w:rPr>
          <w:b/>
          <w:i/>
          <w:sz w:val="32"/>
          <w:szCs w:val="32"/>
        </w:rPr>
      </w:pPr>
    </w:p>
    <w:p w14:paraId="4D316DE7" w14:textId="7C521ADE" w:rsidR="00EC2D7C" w:rsidRDefault="00EC2D7C" w:rsidP="0085681F">
      <w:pPr>
        <w:jc w:val="center"/>
        <w:rPr>
          <w:b/>
          <w:i/>
          <w:sz w:val="32"/>
          <w:szCs w:val="32"/>
        </w:rPr>
      </w:pPr>
    </w:p>
    <w:p w14:paraId="74DDC2B0" w14:textId="7A82C681" w:rsidR="00EC2D7C" w:rsidRDefault="00EC2D7C" w:rsidP="0085681F">
      <w:pPr>
        <w:jc w:val="center"/>
        <w:rPr>
          <w:b/>
          <w:i/>
          <w:sz w:val="32"/>
          <w:szCs w:val="32"/>
        </w:rPr>
      </w:pPr>
    </w:p>
    <w:p w14:paraId="06064AB6" w14:textId="3A6CE7BB" w:rsidR="00EC2D7C" w:rsidRDefault="00EC2D7C" w:rsidP="0085681F">
      <w:pPr>
        <w:jc w:val="center"/>
        <w:rPr>
          <w:b/>
          <w:i/>
          <w:sz w:val="32"/>
          <w:szCs w:val="32"/>
        </w:rPr>
      </w:pPr>
    </w:p>
    <w:p w14:paraId="7F02D2F0" w14:textId="2A633182" w:rsidR="00EC2D7C" w:rsidRDefault="00EC2D7C" w:rsidP="0085681F">
      <w:pPr>
        <w:jc w:val="center"/>
        <w:rPr>
          <w:b/>
          <w:i/>
          <w:sz w:val="32"/>
          <w:szCs w:val="32"/>
        </w:rPr>
      </w:pPr>
    </w:p>
    <w:p w14:paraId="3A6F067E" w14:textId="77777777" w:rsidR="00EC2D7C" w:rsidRDefault="00EC2D7C" w:rsidP="0085681F">
      <w:pPr>
        <w:jc w:val="center"/>
        <w:rPr>
          <w:b/>
          <w:i/>
          <w:sz w:val="32"/>
          <w:szCs w:val="32"/>
        </w:rPr>
      </w:pPr>
    </w:p>
    <w:p w14:paraId="6A116CCF" w14:textId="398834AA" w:rsidR="00774592" w:rsidRDefault="00774592" w:rsidP="0085681F">
      <w:pPr>
        <w:jc w:val="center"/>
        <w:rPr>
          <w:b/>
          <w:i/>
          <w:sz w:val="32"/>
          <w:szCs w:val="32"/>
        </w:rPr>
      </w:pPr>
    </w:p>
    <w:p w14:paraId="66C8D194" w14:textId="411CFAE6" w:rsidR="00E75E02" w:rsidRDefault="00E75E02" w:rsidP="0085681F">
      <w:pPr>
        <w:jc w:val="center"/>
        <w:rPr>
          <w:b/>
          <w:i/>
          <w:sz w:val="32"/>
          <w:szCs w:val="32"/>
        </w:rPr>
      </w:pPr>
    </w:p>
    <w:p w14:paraId="5E53BACE" w14:textId="6C852952" w:rsidR="0085681F" w:rsidRDefault="0085681F" w:rsidP="0085681F">
      <w:pPr>
        <w:jc w:val="center"/>
        <w:rPr>
          <w:b/>
          <w:i/>
          <w:sz w:val="32"/>
          <w:szCs w:val="32"/>
        </w:rPr>
      </w:pPr>
      <w:r w:rsidRPr="003050BE">
        <w:rPr>
          <w:b/>
          <w:i/>
          <w:sz w:val="32"/>
          <w:szCs w:val="32"/>
        </w:rPr>
        <w:lastRenderedPageBreak/>
        <w:t>APPENDIX I</w:t>
      </w:r>
    </w:p>
    <w:p w14:paraId="4B8F17FD" w14:textId="4B981FA6" w:rsidR="0095724B" w:rsidRDefault="0095724B" w:rsidP="0085681F">
      <w:pPr>
        <w:jc w:val="center"/>
        <w:rPr>
          <w:b/>
          <w:i/>
          <w:sz w:val="32"/>
          <w:szCs w:val="32"/>
        </w:rPr>
      </w:pPr>
    </w:p>
    <w:p w14:paraId="2602FBDF" w14:textId="5B85684F" w:rsidR="0095724B" w:rsidRDefault="0095724B" w:rsidP="0085681F">
      <w:pPr>
        <w:jc w:val="center"/>
        <w:rPr>
          <w:b/>
          <w:i/>
          <w:sz w:val="32"/>
          <w:szCs w:val="32"/>
        </w:rPr>
      </w:pPr>
    </w:p>
    <w:p w14:paraId="27FF97C9" w14:textId="136EC1E1" w:rsidR="0095724B" w:rsidRDefault="0095724B" w:rsidP="0085681F">
      <w:pPr>
        <w:jc w:val="center"/>
        <w:rPr>
          <w:b/>
          <w:i/>
          <w:sz w:val="32"/>
          <w:szCs w:val="32"/>
        </w:rPr>
      </w:pPr>
    </w:p>
    <w:p w14:paraId="1B108FA2" w14:textId="77777777" w:rsidR="0095724B" w:rsidRDefault="0095724B" w:rsidP="0085681F">
      <w:pPr>
        <w:jc w:val="center"/>
        <w:rPr>
          <w:b/>
          <w:i/>
          <w:sz w:val="32"/>
          <w:szCs w:val="32"/>
        </w:rPr>
      </w:pPr>
    </w:p>
    <w:p w14:paraId="1AF3C2D0" w14:textId="14855C57" w:rsidR="00895FE7" w:rsidRDefault="00895FE7" w:rsidP="0085681F">
      <w:pPr>
        <w:jc w:val="center"/>
        <w:rPr>
          <w:b/>
          <w:i/>
          <w:sz w:val="32"/>
          <w:szCs w:val="32"/>
        </w:rPr>
      </w:pPr>
    </w:p>
    <w:p w14:paraId="5B34209D" w14:textId="61DC2F0A" w:rsidR="00895FE7" w:rsidRDefault="00895FE7" w:rsidP="0085681F">
      <w:pPr>
        <w:jc w:val="center"/>
        <w:rPr>
          <w:b/>
          <w:sz w:val="32"/>
          <w:szCs w:val="32"/>
        </w:rPr>
      </w:pPr>
      <w:r w:rsidRPr="00895FE7">
        <w:rPr>
          <w:b/>
          <w:sz w:val="32"/>
          <w:szCs w:val="32"/>
        </w:rPr>
        <w:t>Incident Reports</w:t>
      </w:r>
    </w:p>
    <w:p w14:paraId="57056D85" w14:textId="06476DD2" w:rsidR="0027790B" w:rsidRDefault="0027790B" w:rsidP="0085681F">
      <w:pPr>
        <w:jc w:val="center"/>
        <w:rPr>
          <w:b/>
          <w:sz w:val="32"/>
          <w:szCs w:val="32"/>
        </w:rPr>
      </w:pPr>
    </w:p>
    <w:bookmarkStart w:id="13" w:name="_MON_1838315417"/>
    <w:bookmarkEnd w:id="13"/>
    <w:p w14:paraId="7D4CD758" w14:textId="60249579" w:rsidR="0027790B" w:rsidRPr="00895FE7" w:rsidRDefault="004E49EF" w:rsidP="0085681F">
      <w:pPr>
        <w:jc w:val="center"/>
        <w:rPr>
          <w:b/>
          <w:sz w:val="32"/>
          <w:szCs w:val="32"/>
        </w:rPr>
      </w:pPr>
      <w:r>
        <w:object w:dxaOrig="1508" w:dyaOrig="983" w14:anchorId="7D848664">
          <v:shape id="_x0000_i1026" type="#_x0000_t75" style="width:75.5pt;height:49pt" o:ole="">
            <v:imagedata r:id="rId129" o:title=""/>
          </v:shape>
          <o:OLEObject Type="Embed" ProgID="Word.Document.8" ShapeID="_x0000_i1026" DrawAspect="Icon" ObjectID="_1839868677" r:id="rId130">
            <o:FieldCodes>\s</o:FieldCodes>
          </o:OLEObject>
        </w:object>
      </w:r>
    </w:p>
    <w:p w14:paraId="56E662EA" w14:textId="77777777" w:rsidR="00FB08DE" w:rsidRDefault="00FB08DE" w:rsidP="00F324A5">
      <w:pPr>
        <w:spacing w:after="180"/>
        <w:ind w:left="360" w:hanging="360"/>
        <w:outlineLvl w:val="1"/>
        <w:rPr>
          <w:color w:val="FF0000"/>
          <w:u w:val="thick"/>
        </w:rPr>
      </w:pPr>
    </w:p>
    <w:p w14:paraId="51FB7DC8" w14:textId="77777777" w:rsidR="004C0CCD" w:rsidRDefault="004C0CCD" w:rsidP="00F324A5">
      <w:pPr>
        <w:tabs>
          <w:tab w:val="left" w:pos="180"/>
        </w:tabs>
        <w:ind w:left="360" w:right="360"/>
        <w:jc w:val="both"/>
        <w:rPr>
          <w:b/>
          <w:bCs/>
          <w:u w:val="thick"/>
        </w:rPr>
      </w:pPr>
      <w:bookmarkStart w:id="14" w:name="_Hlk498782375"/>
    </w:p>
    <w:bookmarkEnd w:id="14"/>
    <w:p w14:paraId="11F14BCC" w14:textId="77777777" w:rsidR="00DC4EC4" w:rsidRDefault="00DC4EC4" w:rsidP="0085681F">
      <w:pPr>
        <w:jc w:val="center"/>
        <w:rPr>
          <w:b/>
          <w:i/>
          <w:sz w:val="32"/>
          <w:szCs w:val="32"/>
        </w:rPr>
      </w:pPr>
    </w:p>
    <w:p w14:paraId="15D54134" w14:textId="77777777" w:rsidR="00DC4EC4" w:rsidRDefault="00DC4EC4" w:rsidP="0085681F">
      <w:pPr>
        <w:jc w:val="center"/>
        <w:rPr>
          <w:b/>
          <w:i/>
          <w:sz w:val="32"/>
          <w:szCs w:val="32"/>
        </w:rPr>
      </w:pPr>
    </w:p>
    <w:p w14:paraId="0FD340A7" w14:textId="77777777" w:rsidR="00DC4EC4" w:rsidRDefault="00DC4EC4" w:rsidP="0085681F">
      <w:pPr>
        <w:jc w:val="center"/>
        <w:rPr>
          <w:b/>
          <w:i/>
          <w:sz w:val="32"/>
          <w:szCs w:val="32"/>
        </w:rPr>
      </w:pPr>
    </w:p>
    <w:p w14:paraId="35606507" w14:textId="77777777" w:rsidR="00DC4EC4" w:rsidRDefault="00DC4EC4" w:rsidP="0085681F">
      <w:pPr>
        <w:jc w:val="center"/>
        <w:rPr>
          <w:b/>
          <w:i/>
          <w:sz w:val="32"/>
          <w:szCs w:val="32"/>
        </w:rPr>
      </w:pPr>
    </w:p>
    <w:p w14:paraId="6B4D7623" w14:textId="77777777" w:rsidR="00DC4EC4" w:rsidRDefault="00DC4EC4" w:rsidP="0085681F">
      <w:pPr>
        <w:jc w:val="center"/>
        <w:rPr>
          <w:b/>
          <w:i/>
          <w:sz w:val="32"/>
          <w:szCs w:val="32"/>
        </w:rPr>
      </w:pPr>
    </w:p>
    <w:p w14:paraId="1CEC180A" w14:textId="77777777" w:rsidR="00DC4EC4" w:rsidRDefault="00DC4EC4" w:rsidP="0085681F">
      <w:pPr>
        <w:jc w:val="center"/>
        <w:rPr>
          <w:b/>
          <w:i/>
          <w:sz w:val="32"/>
          <w:szCs w:val="32"/>
        </w:rPr>
      </w:pPr>
    </w:p>
    <w:p w14:paraId="76E23755" w14:textId="77777777" w:rsidR="00DC4EC4" w:rsidRDefault="00DC4EC4" w:rsidP="0085681F">
      <w:pPr>
        <w:jc w:val="center"/>
        <w:rPr>
          <w:b/>
          <w:i/>
          <w:sz w:val="32"/>
          <w:szCs w:val="32"/>
        </w:rPr>
      </w:pPr>
    </w:p>
    <w:p w14:paraId="25659558" w14:textId="77777777" w:rsidR="00DC4EC4" w:rsidRDefault="00DC4EC4" w:rsidP="0085681F">
      <w:pPr>
        <w:jc w:val="center"/>
        <w:rPr>
          <w:b/>
          <w:i/>
          <w:sz w:val="32"/>
          <w:szCs w:val="32"/>
        </w:rPr>
      </w:pPr>
    </w:p>
    <w:p w14:paraId="56BA4461" w14:textId="77777777" w:rsidR="00DC4EC4" w:rsidRDefault="00DC4EC4" w:rsidP="0085681F">
      <w:pPr>
        <w:jc w:val="center"/>
        <w:rPr>
          <w:b/>
          <w:i/>
          <w:sz w:val="32"/>
          <w:szCs w:val="32"/>
        </w:rPr>
      </w:pPr>
    </w:p>
    <w:p w14:paraId="604FE798" w14:textId="77777777" w:rsidR="00DC4EC4" w:rsidRDefault="00DC4EC4" w:rsidP="0085681F">
      <w:pPr>
        <w:jc w:val="center"/>
        <w:rPr>
          <w:b/>
          <w:i/>
          <w:sz w:val="32"/>
          <w:szCs w:val="32"/>
        </w:rPr>
      </w:pPr>
    </w:p>
    <w:p w14:paraId="3ACB57F8" w14:textId="77777777" w:rsidR="00DC4EC4" w:rsidRDefault="00DC4EC4" w:rsidP="0085681F">
      <w:pPr>
        <w:jc w:val="center"/>
        <w:rPr>
          <w:b/>
          <w:i/>
          <w:sz w:val="32"/>
          <w:szCs w:val="32"/>
        </w:rPr>
      </w:pPr>
    </w:p>
    <w:p w14:paraId="19C4531A" w14:textId="77777777" w:rsidR="00DC4EC4" w:rsidRDefault="00DC4EC4" w:rsidP="0085681F">
      <w:pPr>
        <w:jc w:val="center"/>
        <w:rPr>
          <w:b/>
          <w:i/>
          <w:sz w:val="32"/>
          <w:szCs w:val="32"/>
        </w:rPr>
      </w:pPr>
    </w:p>
    <w:p w14:paraId="04C85DA5" w14:textId="77777777" w:rsidR="00DC4EC4" w:rsidRDefault="00DC4EC4" w:rsidP="0085681F">
      <w:pPr>
        <w:jc w:val="center"/>
        <w:rPr>
          <w:b/>
          <w:i/>
          <w:sz w:val="32"/>
          <w:szCs w:val="32"/>
        </w:rPr>
      </w:pPr>
    </w:p>
    <w:p w14:paraId="17C92DF1" w14:textId="77777777" w:rsidR="00DC4EC4" w:rsidRDefault="00DC4EC4" w:rsidP="0085681F">
      <w:pPr>
        <w:jc w:val="center"/>
        <w:rPr>
          <w:b/>
          <w:i/>
          <w:sz w:val="32"/>
          <w:szCs w:val="32"/>
        </w:rPr>
      </w:pPr>
    </w:p>
    <w:p w14:paraId="02059452" w14:textId="77777777" w:rsidR="00DC4EC4" w:rsidRDefault="00DC4EC4" w:rsidP="0085681F">
      <w:pPr>
        <w:jc w:val="center"/>
        <w:rPr>
          <w:b/>
          <w:i/>
          <w:sz w:val="32"/>
          <w:szCs w:val="32"/>
        </w:rPr>
      </w:pPr>
    </w:p>
    <w:p w14:paraId="49F95865" w14:textId="77777777" w:rsidR="00DC4EC4" w:rsidRDefault="00DC4EC4" w:rsidP="0085681F">
      <w:pPr>
        <w:jc w:val="center"/>
        <w:rPr>
          <w:b/>
          <w:i/>
          <w:sz w:val="32"/>
          <w:szCs w:val="32"/>
        </w:rPr>
      </w:pPr>
    </w:p>
    <w:p w14:paraId="6D38852C" w14:textId="77777777" w:rsidR="00DC4EC4" w:rsidRDefault="00DC4EC4" w:rsidP="0085681F">
      <w:pPr>
        <w:jc w:val="center"/>
        <w:rPr>
          <w:b/>
          <w:i/>
          <w:sz w:val="32"/>
          <w:szCs w:val="32"/>
        </w:rPr>
      </w:pPr>
    </w:p>
    <w:p w14:paraId="0E98FC1B" w14:textId="77777777" w:rsidR="00DC4EC4" w:rsidRDefault="00DC4EC4" w:rsidP="0085681F">
      <w:pPr>
        <w:jc w:val="center"/>
        <w:rPr>
          <w:b/>
          <w:i/>
          <w:sz w:val="32"/>
          <w:szCs w:val="32"/>
        </w:rPr>
      </w:pPr>
    </w:p>
    <w:p w14:paraId="570A7434" w14:textId="77777777" w:rsidR="00DC4EC4" w:rsidRDefault="00DC4EC4" w:rsidP="0085681F">
      <w:pPr>
        <w:jc w:val="center"/>
        <w:rPr>
          <w:b/>
          <w:i/>
          <w:sz w:val="32"/>
          <w:szCs w:val="32"/>
        </w:rPr>
      </w:pPr>
    </w:p>
    <w:p w14:paraId="1B94AE39" w14:textId="77777777" w:rsidR="00DC4EC4" w:rsidRDefault="00DC4EC4" w:rsidP="0085681F">
      <w:pPr>
        <w:jc w:val="center"/>
        <w:rPr>
          <w:b/>
          <w:i/>
          <w:sz w:val="32"/>
          <w:szCs w:val="32"/>
        </w:rPr>
      </w:pPr>
    </w:p>
    <w:p w14:paraId="57ECD857" w14:textId="7D8CF283" w:rsidR="00DC4EC4" w:rsidRDefault="00DC4EC4" w:rsidP="0085681F">
      <w:pPr>
        <w:jc w:val="center"/>
        <w:rPr>
          <w:b/>
          <w:i/>
          <w:sz w:val="32"/>
          <w:szCs w:val="32"/>
        </w:rPr>
      </w:pPr>
    </w:p>
    <w:p w14:paraId="234096A9" w14:textId="7FE089A9" w:rsidR="0095724B" w:rsidRDefault="0095724B" w:rsidP="0085681F">
      <w:pPr>
        <w:jc w:val="center"/>
        <w:rPr>
          <w:b/>
          <w:i/>
          <w:sz w:val="32"/>
          <w:szCs w:val="32"/>
        </w:rPr>
      </w:pPr>
    </w:p>
    <w:p w14:paraId="640E2868" w14:textId="77777777" w:rsidR="0095724B" w:rsidRDefault="0095724B" w:rsidP="0085681F">
      <w:pPr>
        <w:jc w:val="center"/>
        <w:rPr>
          <w:b/>
          <w:i/>
          <w:sz w:val="32"/>
          <w:szCs w:val="32"/>
        </w:rPr>
      </w:pPr>
    </w:p>
    <w:p w14:paraId="4239E5E1" w14:textId="77777777" w:rsidR="006A77B1" w:rsidRDefault="006A77B1" w:rsidP="0085681F">
      <w:pPr>
        <w:jc w:val="center"/>
        <w:rPr>
          <w:b/>
          <w:i/>
          <w:sz w:val="32"/>
          <w:szCs w:val="32"/>
        </w:rPr>
      </w:pPr>
    </w:p>
    <w:p w14:paraId="451806F9" w14:textId="19B7FB8C" w:rsidR="0085681F" w:rsidRDefault="0085681F" w:rsidP="0085681F">
      <w:pPr>
        <w:jc w:val="center"/>
        <w:rPr>
          <w:b/>
          <w:i/>
          <w:sz w:val="32"/>
          <w:szCs w:val="32"/>
        </w:rPr>
      </w:pPr>
      <w:r w:rsidRPr="003050BE">
        <w:rPr>
          <w:b/>
          <w:i/>
          <w:sz w:val="32"/>
          <w:szCs w:val="32"/>
        </w:rPr>
        <w:lastRenderedPageBreak/>
        <w:t>APPENDIX I</w:t>
      </w:r>
      <w:r>
        <w:rPr>
          <w:b/>
          <w:i/>
          <w:sz w:val="32"/>
          <w:szCs w:val="32"/>
        </w:rPr>
        <w:t>I</w:t>
      </w:r>
    </w:p>
    <w:p w14:paraId="72CEC388" w14:textId="01301B9E" w:rsidR="0095724B" w:rsidRDefault="0095724B" w:rsidP="0085681F">
      <w:pPr>
        <w:jc w:val="center"/>
        <w:rPr>
          <w:b/>
          <w:i/>
          <w:sz w:val="32"/>
          <w:szCs w:val="32"/>
        </w:rPr>
      </w:pPr>
    </w:p>
    <w:p w14:paraId="2DA01C65" w14:textId="726E17AC" w:rsidR="0095724B" w:rsidRDefault="0095724B" w:rsidP="0085681F">
      <w:pPr>
        <w:jc w:val="center"/>
        <w:rPr>
          <w:b/>
          <w:i/>
          <w:sz w:val="32"/>
          <w:szCs w:val="32"/>
        </w:rPr>
      </w:pPr>
    </w:p>
    <w:p w14:paraId="048F03AF" w14:textId="77777777" w:rsidR="0095724B" w:rsidRDefault="0095724B" w:rsidP="0085681F">
      <w:pPr>
        <w:jc w:val="center"/>
        <w:rPr>
          <w:b/>
          <w:i/>
          <w:sz w:val="32"/>
          <w:szCs w:val="32"/>
        </w:rPr>
      </w:pPr>
    </w:p>
    <w:p w14:paraId="566AB513" w14:textId="56B17277" w:rsidR="0095724B" w:rsidRDefault="0095724B" w:rsidP="0085681F">
      <w:pPr>
        <w:jc w:val="center"/>
        <w:rPr>
          <w:b/>
          <w:i/>
          <w:sz w:val="32"/>
          <w:szCs w:val="32"/>
        </w:rPr>
      </w:pPr>
    </w:p>
    <w:p w14:paraId="708133E4" w14:textId="54392D27" w:rsidR="0095724B" w:rsidRDefault="0095724B" w:rsidP="0085681F">
      <w:pPr>
        <w:jc w:val="center"/>
        <w:rPr>
          <w:b/>
          <w:sz w:val="32"/>
          <w:szCs w:val="32"/>
        </w:rPr>
      </w:pPr>
      <w:r>
        <w:rPr>
          <w:b/>
          <w:sz w:val="32"/>
          <w:szCs w:val="32"/>
        </w:rPr>
        <w:t>2026 Spring Meeting ESP Subcommittee Report</w:t>
      </w:r>
    </w:p>
    <w:p w14:paraId="308615DF" w14:textId="6A45029F" w:rsidR="0095724B" w:rsidRPr="0095724B" w:rsidRDefault="0095724B" w:rsidP="0085681F">
      <w:pPr>
        <w:jc w:val="center"/>
        <w:rPr>
          <w:b/>
          <w:sz w:val="32"/>
          <w:szCs w:val="32"/>
        </w:rPr>
      </w:pPr>
      <w:r>
        <w:rPr>
          <w:b/>
          <w:sz w:val="32"/>
          <w:szCs w:val="32"/>
        </w:rPr>
        <w:t>Scott Moyer</w:t>
      </w:r>
    </w:p>
    <w:p w14:paraId="57821D2F" w14:textId="7FA393F2" w:rsidR="00DC4EC4" w:rsidRDefault="00DC4EC4" w:rsidP="00895FE7">
      <w:pPr>
        <w:jc w:val="center"/>
        <w:rPr>
          <w:b/>
          <w:sz w:val="32"/>
          <w:szCs w:val="32"/>
        </w:rPr>
      </w:pPr>
    </w:p>
    <w:p w14:paraId="05952DB3" w14:textId="1C721859" w:rsidR="00774592" w:rsidRDefault="00E75E02" w:rsidP="00895FE7">
      <w:pPr>
        <w:jc w:val="center"/>
        <w:rPr>
          <w:b/>
          <w:sz w:val="32"/>
          <w:szCs w:val="32"/>
        </w:rPr>
      </w:pPr>
      <w:r>
        <w:object w:dxaOrig="1508" w:dyaOrig="983" w14:anchorId="19B6FF70">
          <v:shape id="_x0000_i1027" type="#_x0000_t75" style="width:75.5pt;height:49pt" o:ole="">
            <v:imagedata r:id="rId131" o:title=""/>
          </v:shape>
          <o:OLEObject Type="Embed" ProgID="PowerPoint.Show.12" ShapeID="_x0000_i1027" DrawAspect="Icon" ObjectID="_1839868678" r:id="rId132"/>
        </w:object>
      </w:r>
    </w:p>
    <w:p w14:paraId="689BDAAB" w14:textId="416FA2CD" w:rsidR="00774592" w:rsidRDefault="00774592" w:rsidP="00895FE7">
      <w:pPr>
        <w:jc w:val="center"/>
        <w:rPr>
          <w:b/>
          <w:sz w:val="32"/>
          <w:szCs w:val="32"/>
        </w:rPr>
      </w:pPr>
    </w:p>
    <w:p w14:paraId="31C552E0" w14:textId="72C55DEC" w:rsidR="00774592" w:rsidRDefault="00774592" w:rsidP="00895FE7">
      <w:pPr>
        <w:jc w:val="center"/>
        <w:rPr>
          <w:b/>
          <w:sz w:val="32"/>
          <w:szCs w:val="32"/>
        </w:rPr>
      </w:pPr>
    </w:p>
    <w:p w14:paraId="5BB5817F" w14:textId="18B12391" w:rsidR="00774592" w:rsidRDefault="00774592" w:rsidP="00895FE7">
      <w:pPr>
        <w:jc w:val="center"/>
        <w:rPr>
          <w:b/>
          <w:sz w:val="32"/>
          <w:szCs w:val="32"/>
        </w:rPr>
      </w:pPr>
    </w:p>
    <w:p w14:paraId="531D1768" w14:textId="77777777" w:rsidR="00E75E02" w:rsidRDefault="00E75E02" w:rsidP="0085681F">
      <w:pPr>
        <w:jc w:val="center"/>
        <w:rPr>
          <w:b/>
          <w:i/>
          <w:sz w:val="32"/>
          <w:szCs w:val="32"/>
        </w:rPr>
      </w:pPr>
    </w:p>
    <w:p w14:paraId="14BBE54B" w14:textId="77777777" w:rsidR="00E75E02" w:rsidRDefault="00E75E02" w:rsidP="0085681F">
      <w:pPr>
        <w:jc w:val="center"/>
        <w:rPr>
          <w:b/>
          <w:i/>
          <w:sz w:val="32"/>
          <w:szCs w:val="32"/>
        </w:rPr>
      </w:pPr>
    </w:p>
    <w:p w14:paraId="5EB01E3C" w14:textId="77777777" w:rsidR="00E75E02" w:rsidRDefault="00E75E02" w:rsidP="0085681F">
      <w:pPr>
        <w:jc w:val="center"/>
        <w:rPr>
          <w:b/>
          <w:i/>
          <w:sz w:val="32"/>
          <w:szCs w:val="32"/>
        </w:rPr>
      </w:pPr>
    </w:p>
    <w:p w14:paraId="72B64D80" w14:textId="77777777" w:rsidR="00E75E02" w:rsidRDefault="00E75E02" w:rsidP="0085681F">
      <w:pPr>
        <w:jc w:val="center"/>
        <w:rPr>
          <w:b/>
          <w:i/>
          <w:sz w:val="32"/>
          <w:szCs w:val="32"/>
        </w:rPr>
      </w:pPr>
    </w:p>
    <w:p w14:paraId="58153139" w14:textId="77777777" w:rsidR="00E75E02" w:rsidRDefault="00E75E02" w:rsidP="0085681F">
      <w:pPr>
        <w:jc w:val="center"/>
        <w:rPr>
          <w:b/>
          <w:i/>
          <w:sz w:val="32"/>
          <w:szCs w:val="32"/>
        </w:rPr>
      </w:pPr>
    </w:p>
    <w:p w14:paraId="7C10F3B5" w14:textId="77777777" w:rsidR="00E75E02" w:rsidRDefault="00E75E02" w:rsidP="0085681F">
      <w:pPr>
        <w:jc w:val="center"/>
        <w:rPr>
          <w:b/>
          <w:i/>
          <w:sz w:val="32"/>
          <w:szCs w:val="32"/>
        </w:rPr>
      </w:pPr>
    </w:p>
    <w:p w14:paraId="27F7AC9C" w14:textId="77777777" w:rsidR="00E75E02" w:rsidRDefault="00E75E02" w:rsidP="0085681F">
      <w:pPr>
        <w:jc w:val="center"/>
        <w:rPr>
          <w:b/>
          <w:i/>
          <w:sz w:val="32"/>
          <w:szCs w:val="32"/>
        </w:rPr>
      </w:pPr>
    </w:p>
    <w:p w14:paraId="66913A2F" w14:textId="77777777" w:rsidR="00E75E02" w:rsidRDefault="00E75E02" w:rsidP="0085681F">
      <w:pPr>
        <w:jc w:val="center"/>
        <w:rPr>
          <w:b/>
          <w:i/>
          <w:sz w:val="32"/>
          <w:szCs w:val="32"/>
        </w:rPr>
      </w:pPr>
    </w:p>
    <w:p w14:paraId="6D67862A" w14:textId="77777777" w:rsidR="00E75E02" w:rsidRDefault="00E75E02" w:rsidP="0085681F">
      <w:pPr>
        <w:jc w:val="center"/>
        <w:rPr>
          <w:b/>
          <w:i/>
          <w:sz w:val="32"/>
          <w:szCs w:val="32"/>
        </w:rPr>
      </w:pPr>
    </w:p>
    <w:p w14:paraId="1C4AF7B0" w14:textId="77777777" w:rsidR="00E75E02" w:rsidRDefault="00E75E02" w:rsidP="0085681F">
      <w:pPr>
        <w:jc w:val="center"/>
        <w:rPr>
          <w:b/>
          <w:i/>
          <w:sz w:val="32"/>
          <w:szCs w:val="32"/>
        </w:rPr>
      </w:pPr>
    </w:p>
    <w:p w14:paraId="1CB3B18E" w14:textId="77777777" w:rsidR="00E75E02" w:rsidRDefault="00E75E02" w:rsidP="0085681F">
      <w:pPr>
        <w:jc w:val="center"/>
        <w:rPr>
          <w:b/>
          <w:i/>
          <w:sz w:val="32"/>
          <w:szCs w:val="32"/>
        </w:rPr>
      </w:pPr>
    </w:p>
    <w:p w14:paraId="44104F1E" w14:textId="77777777" w:rsidR="00E75E02" w:rsidRDefault="00E75E02" w:rsidP="0085681F">
      <w:pPr>
        <w:jc w:val="center"/>
        <w:rPr>
          <w:b/>
          <w:i/>
          <w:sz w:val="32"/>
          <w:szCs w:val="32"/>
        </w:rPr>
      </w:pPr>
    </w:p>
    <w:p w14:paraId="6D84FBE7" w14:textId="77777777" w:rsidR="00E75E02" w:rsidRDefault="00E75E02" w:rsidP="0085681F">
      <w:pPr>
        <w:jc w:val="center"/>
        <w:rPr>
          <w:b/>
          <w:i/>
          <w:sz w:val="32"/>
          <w:szCs w:val="32"/>
        </w:rPr>
      </w:pPr>
    </w:p>
    <w:p w14:paraId="791497D6" w14:textId="77777777" w:rsidR="00E75E02" w:rsidRDefault="00E75E02" w:rsidP="0085681F">
      <w:pPr>
        <w:jc w:val="center"/>
        <w:rPr>
          <w:b/>
          <w:i/>
          <w:sz w:val="32"/>
          <w:szCs w:val="32"/>
        </w:rPr>
      </w:pPr>
    </w:p>
    <w:p w14:paraId="1A3460CC" w14:textId="77777777" w:rsidR="00E75E02" w:rsidRDefault="00E75E02" w:rsidP="0085681F">
      <w:pPr>
        <w:jc w:val="center"/>
        <w:rPr>
          <w:b/>
          <w:i/>
          <w:sz w:val="32"/>
          <w:szCs w:val="32"/>
        </w:rPr>
      </w:pPr>
    </w:p>
    <w:p w14:paraId="45B3CAAC" w14:textId="77777777" w:rsidR="00E75E02" w:rsidRDefault="00E75E02" w:rsidP="0085681F">
      <w:pPr>
        <w:jc w:val="center"/>
        <w:rPr>
          <w:b/>
          <w:i/>
          <w:sz w:val="32"/>
          <w:szCs w:val="32"/>
        </w:rPr>
      </w:pPr>
    </w:p>
    <w:p w14:paraId="5E07F486" w14:textId="77777777" w:rsidR="00E75E02" w:rsidRDefault="00E75E02" w:rsidP="0085681F">
      <w:pPr>
        <w:jc w:val="center"/>
        <w:rPr>
          <w:b/>
          <w:i/>
          <w:sz w:val="32"/>
          <w:szCs w:val="32"/>
        </w:rPr>
      </w:pPr>
    </w:p>
    <w:p w14:paraId="1BB6487F" w14:textId="77777777" w:rsidR="00E75E02" w:rsidRDefault="00E75E02" w:rsidP="0085681F">
      <w:pPr>
        <w:jc w:val="center"/>
        <w:rPr>
          <w:b/>
          <w:i/>
          <w:sz w:val="32"/>
          <w:szCs w:val="32"/>
        </w:rPr>
      </w:pPr>
    </w:p>
    <w:p w14:paraId="39AB0496" w14:textId="77777777" w:rsidR="00E75E02" w:rsidRDefault="00E75E02" w:rsidP="0085681F">
      <w:pPr>
        <w:jc w:val="center"/>
        <w:rPr>
          <w:b/>
          <w:i/>
          <w:sz w:val="32"/>
          <w:szCs w:val="32"/>
        </w:rPr>
      </w:pPr>
    </w:p>
    <w:p w14:paraId="3931471B" w14:textId="77777777" w:rsidR="00E75E02" w:rsidRDefault="00E75E02" w:rsidP="0085681F">
      <w:pPr>
        <w:jc w:val="center"/>
        <w:rPr>
          <w:b/>
          <w:i/>
          <w:sz w:val="32"/>
          <w:szCs w:val="32"/>
        </w:rPr>
      </w:pPr>
    </w:p>
    <w:p w14:paraId="32E7330C" w14:textId="77777777" w:rsidR="00E75E02" w:rsidRDefault="00E75E02" w:rsidP="0085681F">
      <w:pPr>
        <w:jc w:val="center"/>
        <w:rPr>
          <w:b/>
          <w:i/>
          <w:sz w:val="32"/>
          <w:szCs w:val="32"/>
        </w:rPr>
      </w:pPr>
    </w:p>
    <w:p w14:paraId="52300414" w14:textId="77777777" w:rsidR="00E75E02" w:rsidRDefault="00E75E02" w:rsidP="0085681F">
      <w:pPr>
        <w:jc w:val="center"/>
        <w:rPr>
          <w:b/>
          <w:i/>
          <w:sz w:val="32"/>
          <w:szCs w:val="32"/>
        </w:rPr>
      </w:pPr>
    </w:p>
    <w:p w14:paraId="3F3FE709" w14:textId="77777777" w:rsidR="00E75E02" w:rsidRDefault="00E75E02" w:rsidP="0085681F">
      <w:pPr>
        <w:jc w:val="center"/>
        <w:rPr>
          <w:b/>
          <w:i/>
          <w:sz w:val="32"/>
          <w:szCs w:val="32"/>
        </w:rPr>
      </w:pPr>
    </w:p>
    <w:p w14:paraId="1207A0A5" w14:textId="77777777" w:rsidR="00E75E02" w:rsidRDefault="00E75E02" w:rsidP="0085681F">
      <w:pPr>
        <w:jc w:val="center"/>
        <w:rPr>
          <w:b/>
          <w:i/>
          <w:sz w:val="32"/>
          <w:szCs w:val="32"/>
        </w:rPr>
      </w:pPr>
    </w:p>
    <w:p w14:paraId="320270E3" w14:textId="77777777" w:rsidR="00E75E02" w:rsidRDefault="00E75E02" w:rsidP="0085681F">
      <w:pPr>
        <w:jc w:val="center"/>
        <w:rPr>
          <w:b/>
          <w:i/>
          <w:sz w:val="32"/>
          <w:szCs w:val="32"/>
        </w:rPr>
      </w:pPr>
    </w:p>
    <w:p w14:paraId="3AABBC30" w14:textId="49AAA17F" w:rsidR="0085681F" w:rsidRDefault="0085681F" w:rsidP="0085681F">
      <w:pPr>
        <w:jc w:val="center"/>
        <w:rPr>
          <w:b/>
          <w:i/>
          <w:sz w:val="32"/>
          <w:szCs w:val="32"/>
        </w:rPr>
      </w:pPr>
      <w:r w:rsidRPr="003050BE">
        <w:rPr>
          <w:b/>
          <w:i/>
          <w:sz w:val="32"/>
          <w:szCs w:val="32"/>
        </w:rPr>
        <w:t>APPENDIX I</w:t>
      </w:r>
      <w:r>
        <w:rPr>
          <w:b/>
          <w:i/>
          <w:sz w:val="32"/>
          <w:szCs w:val="32"/>
        </w:rPr>
        <w:t>II</w:t>
      </w:r>
    </w:p>
    <w:p w14:paraId="42258560" w14:textId="77777777" w:rsidR="00774592" w:rsidRPr="003050BE" w:rsidRDefault="00774592" w:rsidP="0085681F">
      <w:pPr>
        <w:jc w:val="center"/>
        <w:rPr>
          <w:b/>
          <w:i/>
          <w:sz w:val="32"/>
          <w:szCs w:val="32"/>
        </w:rPr>
      </w:pPr>
    </w:p>
    <w:p w14:paraId="52937D43" w14:textId="51CA99EA" w:rsidR="0085681F" w:rsidRDefault="0085681F" w:rsidP="0085681F">
      <w:pPr>
        <w:jc w:val="center"/>
      </w:pPr>
    </w:p>
    <w:p w14:paraId="647F9A25" w14:textId="77777777" w:rsidR="00774592" w:rsidRPr="003050BE" w:rsidRDefault="00774592" w:rsidP="0085681F">
      <w:pPr>
        <w:jc w:val="center"/>
      </w:pPr>
    </w:p>
    <w:p w14:paraId="6C06260A" w14:textId="128CA667" w:rsidR="006D23A0" w:rsidRDefault="006D23A0" w:rsidP="0085681F">
      <w:pPr>
        <w:jc w:val="center"/>
        <w:rPr>
          <w:b/>
          <w:sz w:val="32"/>
          <w:szCs w:val="32"/>
        </w:rPr>
      </w:pPr>
    </w:p>
    <w:p w14:paraId="07EAD166" w14:textId="77777777" w:rsidR="004049D6" w:rsidRDefault="004049D6" w:rsidP="0085681F">
      <w:pPr>
        <w:jc w:val="center"/>
        <w:rPr>
          <w:b/>
          <w:sz w:val="32"/>
          <w:szCs w:val="32"/>
        </w:rPr>
      </w:pPr>
    </w:p>
    <w:p w14:paraId="49808FD5" w14:textId="77777777" w:rsidR="006D23A0" w:rsidRDefault="006D23A0" w:rsidP="0085681F">
      <w:pPr>
        <w:jc w:val="center"/>
        <w:rPr>
          <w:b/>
          <w:sz w:val="32"/>
          <w:szCs w:val="32"/>
        </w:rPr>
      </w:pPr>
    </w:p>
    <w:p w14:paraId="7F394F33" w14:textId="74828E30" w:rsidR="0085681F" w:rsidRDefault="00E032D2" w:rsidP="0085681F">
      <w:pPr>
        <w:jc w:val="center"/>
        <w:rPr>
          <w:b/>
          <w:sz w:val="32"/>
          <w:szCs w:val="32"/>
        </w:rPr>
      </w:pPr>
      <w:r w:rsidRPr="00E032D2">
        <w:rPr>
          <w:b/>
          <w:sz w:val="32"/>
          <w:szCs w:val="32"/>
        </w:rPr>
        <w:t>AF&amp;PA Report</w:t>
      </w:r>
    </w:p>
    <w:p w14:paraId="4F95AE04" w14:textId="3C419C8E" w:rsidR="0095724B" w:rsidRDefault="0095724B" w:rsidP="0085681F">
      <w:pPr>
        <w:jc w:val="center"/>
        <w:rPr>
          <w:b/>
          <w:sz w:val="32"/>
          <w:szCs w:val="32"/>
        </w:rPr>
      </w:pPr>
    </w:p>
    <w:p w14:paraId="3C1FC9E7" w14:textId="4D55D8B0" w:rsidR="0095724B" w:rsidRDefault="0095724B" w:rsidP="0085681F">
      <w:pPr>
        <w:jc w:val="center"/>
        <w:rPr>
          <w:b/>
          <w:sz w:val="32"/>
          <w:szCs w:val="32"/>
        </w:rPr>
      </w:pPr>
      <w:r>
        <w:rPr>
          <w:b/>
          <w:sz w:val="32"/>
          <w:szCs w:val="32"/>
        </w:rPr>
        <w:t>Wayne Grilliot</w:t>
      </w:r>
    </w:p>
    <w:p w14:paraId="2E6658B2" w14:textId="27656A33" w:rsidR="00E032D2" w:rsidRDefault="00E032D2" w:rsidP="0085681F">
      <w:pPr>
        <w:jc w:val="center"/>
        <w:rPr>
          <w:b/>
          <w:sz w:val="32"/>
          <w:szCs w:val="32"/>
        </w:rPr>
      </w:pPr>
    </w:p>
    <w:p w14:paraId="78A7EF94" w14:textId="32691962" w:rsidR="00E032D2" w:rsidRPr="00E032D2" w:rsidRDefault="00565C3F" w:rsidP="0085681F">
      <w:pPr>
        <w:jc w:val="center"/>
        <w:rPr>
          <w:b/>
          <w:sz w:val="32"/>
          <w:szCs w:val="32"/>
        </w:rPr>
      </w:pPr>
      <w:r>
        <w:object w:dxaOrig="1508" w:dyaOrig="983" w14:anchorId="049A66DF">
          <v:shape id="_x0000_i1028" type="#_x0000_t75" style="width:75.5pt;height:49pt" o:ole="">
            <v:imagedata r:id="rId133" o:title=""/>
          </v:shape>
          <o:OLEObject Type="Embed" ProgID="PowerPoint.Show.12" ShapeID="_x0000_i1028" DrawAspect="Icon" ObjectID="_1839868679" r:id="rId134"/>
        </w:object>
      </w:r>
    </w:p>
    <w:p w14:paraId="54A04BE4" w14:textId="77777777" w:rsidR="0085681F" w:rsidRPr="003050BE" w:rsidRDefault="0085681F" w:rsidP="0085681F"/>
    <w:p w14:paraId="42345DFC" w14:textId="02CFE7A9" w:rsidR="00240A20" w:rsidRDefault="00240A20" w:rsidP="00240A20">
      <w:pPr>
        <w:spacing w:before="85"/>
        <w:ind w:left="11935"/>
        <w:rPr>
          <w:color w:val="0D0D0D"/>
          <w:sz w:val="40"/>
        </w:rPr>
      </w:pPr>
      <w:proofErr w:type="spellStart"/>
      <w:r w:rsidRPr="006E312E">
        <w:rPr>
          <w:color w:val="0D0D0D"/>
          <w:sz w:val="40"/>
        </w:rPr>
        <w:t>mmittee</w:t>
      </w:r>
      <w:proofErr w:type="spellEnd"/>
      <w:r w:rsidRPr="006E312E">
        <w:rPr>
          <w:color w:val="0D0D0D"/>
          <w:sz w:val="40"/>
        </w:rPr>
        <w:t xml:space="preserve"> Vi</w:t>
      </w:r>
    </w:p>
    <w:p w14:paraId="078FC32B" w14:textId="77777777" w:rsidR="00DC4EC4" w:rsidRDefault="00DC4EC4" w:rsidP="00263B15">
      <w:pPr>
        <w:jc w:val="center"/>
        <w:rPr>
          <w:b/>
          <w:i/>
          <w:sz w:val="32"/>
          <w:szCs w:val="32"/>
        </w:rPr>
      </w:pPr>
    </w:p>
    <w:p w14:paraId="5917D438" w14:textId="5305C732" w:rsidR="00DC4EC4" w:rsidRDefault="00DC4EC4" w:rsidP="00263B15">
      <w:pPr>
        <w:jc w:val="center"/>
        <w:rPr>
          <w:b/>
          <w:i/>
          <w:sz w:val="32"/>
          <w:szCs w:val="32"/>
        </w:rPr>
      </w:pPr>
    </w:p>
    <w:p w14:paraId="1FB7BBF5" w14:textId="66B263F8" w:rsidR="00D50064" w:rsidRDefault="00D50064" w:rsidP="00263B15">
      <w:pPr>
        <w:jc w:val="center"/>
        <w:rPr>
          <w:b/>
          <w:i/>
          <w:sz w:val="32"/>
          <w:szCs w:val="32"/>
        </w:rPr>
      </w:pPr>
    </w:p>
    <w:p w14:paraId="64B2033F" w14:textId="1C338625" w:rsidR="00D50064" w:rsidRDefault="00D50064" w:rsidP="00263B15">
      <w:pPr>
        <w:jc w:val="center"/>
        <w:rPr>
          <w:b/>
          <w:i/>
          <w:sz w:val="32"/>
          <w:szCs w:val="32"/>
        </w:rPr>
      </w:pPr>
    </w:p>
    <w:p w14:paraId="7FADEF63" w14:textId="4EC5A0C6" w:rsidR="00D50064" w:rsidRDefault="00D50064" w:rsidP="00263B15">
      <w:pPr>
        <w:jc w:val="center"/>
        <w:rPr>
          <w:b/>
          <w:i/>
          <w:sz w:val="32"/>
          <w:szCs w:val="32"/>
        </w:rPr>
      </w:pPr>
    </w:p>
    <w:p w14:paraId="0EB5B6DB" w14:textId="6C34AAC0" w:rsidR="00D50064" w:rsidRDefault="00D50064" w:rsidP="00263B15">
      <w:pPr>
        <w:jc w:val="center"/>
        <w:rPr>
          <w:b/>
          <w:i/>
          <w:sz w:val="32"/>
          <w:szCs w:val="32"/>
        </w:rPr>
      </w:pPr>
    </w:p>
    <w:p w14:paraId="3B87749F" w14:textId="5691CEC1" w:rsidR="00D50064" w:rsidRDefault="00D50064" w:rsidP="00263B15">
      <w:pPr>
        <w:jc w:val="center"/>
        <w:rPr>
          <w:b/>
          <w:i/>
          <w:sz w:val="32"/>
          <w:szCs w:val="32"/>
        </w:rPr>
      </w:pPr>
    </w:p>
    <w:p w14:paraId="32B59788" w14:textId="77777777" w:rsidR="00D50064" w:rsidRDefault="00D50064" w:rsidP="00263B15">
      <w:pPr>
        <w:jc w:val="center"/>
        <w:rPr>
          <w:b/>
          <w:i/>
          <w:sz w:val="32"/>
          <w:szCs w:val="32"/>
        </w:rPr>
      </w:pPr>
    </w:p>
    <w:p w14:paraId="4FA35D78" w14:textId="77777777" w:rsidR="00DC4EC4" w:rsidRDefault="00DC4EC4" w:rsidP="00263B15">
      <w:pPr>
        <w:jc w:val="center"/>
        <w:rPr>
          <w:b/>
          <w:i/>
          <w:sz w:val="32"/>
          <w:szCs w:val="32"/>
        </w:rPr>
      </w:pPr>
    </w:p>
    <w:p w14:paraId="67491EB9" w14:textId="46DE11E7" w:rsidR="00263B15" w:rsidRPr="003050BE" w:rsidRDefault="00263B15" w:rsidP="00263B15">
      <w:pPr>
        <w:jc w:val="center"/>
        <w:rPr>
          <w:b/>
          <w:i/>
          <w:sz w:val="32"/>
          <w:szCs w:val="32"/>
        </w:rPr>
      </w:pPr>
      <w:r w:rsidRPr="003050BE">
        <w:rPr>
          <w:b/>
          <w:i/>
          <w:sz w:val="32"/>
          <w:szCs w:val="32"/>
        </w:rPr>
        <w:lastRenderedPageBreak/>
        <w:t>APPENDIX IV</w:t>
      </w:r>
    </w:p>
    <w:p w14:paraId="7B2C924B" w14:textId="77777777" w:rsidR="00263B15" w:rsidRPr="003050BE" w:rsidRDefault="00263B15" w:rsidP="00263B15">
      <w:pPr>
        <w:spacing w:before="85"/>
        <w:ind w:left="11935"/>
        <w:rPr>
          <w:b/>
          <w:i/>
          <w:sz w:val="32"/>
          <w:szCs w:val="32"/>
        </w:rPr>
      </w:pPr>
    </w:p>
    <w:p w14:paraId="17C2D887" w14:textId="7774F54C" w:rsidR="00263B15" w:rsidRDefault="00263B15" w:rsidP="00263B15">
      <w:pPr>
        <w:jc w:val="center"/>
        <w:rPr>
          <w:b/>
          <w:i/>
          <w:sz w:val="32"/>
          <w:szCs w:val="32"/>
        </w:rPr>
      </w:pPr>
      <w:r w:rsidRPr="003050BE">
        <w:rPr>
          <w:b/>
          <w:i/>
          <w:sz w:val="32"/>
          <w:szCs w:val="32"/>
        </w:rPr>
        <w:t>Presentations</w:t>
      </w:r>
    </w:p>
    <w:p w14:paraId="66F94117" w14:textId="0342FB8E" w:rsidR="00263B15" w:rsidRDefault="00263B15" w:rsidP="00263B15">
      <w:pPr>
        <w:jc w:val="center"/>
        <w:rPr>
          <w:b/>
          <w:i/>
          <w:sz w:val="32"/>
          <w:szCs w:val="32"/>
        </w:rPr>
      </w:pPr>
    </w:p>
    <w:p w14:paraId="3BB93527" w14:textId="5791A56B" w:rsidR="00263B15" w:rsidRPr="003050BE" w:rsidRDefault="00AA19D1" w:rsidP="00263B15">
      <w:pPr>
        <w:jc w:val="center"/>
        <w:rPr>
          <w:b/>
          <w:i/>
          <w:sz w:val="32"/>
          <w:szCs w:val="32"/>
        </w:rPr>
      </w:pPr>
      <w:r>
        <w:object w:dxaOrig="1508" w:dyaOrig="983" w14:anchorId="7E06A08D">
          <v:shape id="_x0000_i1029" type="#_x0000_t75" style="width:75.5pt;height:49pt" o:ole="">
            <v:imagedata r:id="rId135" o:title=""/>
          </v:shape>
          <o:OLEObject Type="Embed" ProgID="Acrobat.Document.DC" ShapeID="_x0000_i1029" DrawAspect="Icon" ObjectID="_1839868680" r:id="rId136"/>
        </w:object>
      </w:r>
    </w:p>
    <w:p w14:paraId="3F82CBE0" w14:textId="77777777" w:rsidR="00476048" w:rsidRDefault="00476048" w:rsidP="00240A20">
      <w:pPr>
        <w:spacing w:before="85"/>
        <w:ind w:left="11935"/>
        <w:rPr>
          <w:b/>
          <w:i/>
          <w:sz w:val="32"/>
          <w:szCs w:val="32"/>
        </w:rPr>
      </w:pPr>
    </w:p>
    <w:p w14:paraId="2EE44EB5" w14:textId="77777777" w:rsidR="004E49EF" w:rsidRPr="004E49EF" w:rsidRDefault="004E49EF" w:rsidP="004E49EF">
      <w:pPr>
        <w:pStyle w:val="yiv6880965492msonormal"/>
        <w:spacing w:before="0" w:beforeAutospacing="0" w:after="0" w:afterAutospacing="0"/>
        <w:ind w:left="317"/>
        <w:rPr>
          <w:b/>
          <w:bCs/>
          <w:color w:val="000000"/>
          <w:sz w:val="32"/>
          <w:szCs w:val="32"/>
        </w:rPr>
      </w:pPr>
      <w:r w:rsidRPr="004E49EF">
        <w:rPr>
          <w:b/>
          <w:bCs/>
          <w:color w:val="000000"/>
          <w:sz w:val="32"/>
          <w:szCs w:val="32"/>
        </w:rPr>
        <w:t>AirTek – Surface Dynamic – Dennett Dwyer – Coating Systems in Recovery Boilers</w:t>
      </w:r>
    </w:p>
    <w:p w14:paraId="07AC39A5" w14:textId="77777777" w:rsidR="004E49EF" w:rsidRPr="004E49EF" w:rsidRDefault="004E49EF" w:rsidP="004E49EF">
      <w:pPr>
        <w:pStyle w:val="yiv6880965492msonormal"/>
        <w:spacing w:before="0" w:beforeAutospacing="0" w:after="0" w:afterAutospacing="0"/>
        <w:ind w:left="317"/>
        <w:rPr>
          <w:b/>
          <w:bCs/>
          <w:color w:val="000000"/>
          <w:sz w:val="32"/>
          <w:szCs w:val="32"/>
        </w:rPr>
      </w:pPr>
    </w:p>
    <w:p w14:paraId="72ECE792" w14:textId="2B4C8B49" w:rsidR="002A3EB9" w:rsidRPr="003C5907" w:rsidRDefault="002A3EB9" w:rsidP="002A3EB9">
      <w:pPr>
        <w:pStyle w:val="Default"/>
        <w:rPr>
          <w:rFonts w:eastAsia="Times New Roman"/>
          <w:sz w:val="28"/>
          <w:szCs w:val="28"/>
        </w:rPr>
      </w:pPr>
      <w:r w:rsidRPr="003C5907">
        <w:rPr>
          <w:rFonts w:eastAsia="Times New Roman"/>
          <w:sz w:val="28"/>
          <w:szCs w:val="28"/>
        </w:rPr>
        <w:t xml:space="preserve"> </w:t>
      </w:r>
    </w:p>
    <w:p w14:paraId="4232371C" w14:textId="1B78F2EF" w:rsidR="00AA5AC8" w:rsidRPr="003C5907" w:rsidRDefault="00AA5AC8" w:rsidP="002A3EB9">
      <w:pPr>
        <w:pStyle w:val="Default"/>
        <w:rPr>
          <w:rFonts w:eastAsia="Times New Roman"/>
          <w:sz w:val="28"/>
          <w:szCs w:val="28"/>
        </w:rPr>
      </w:pPr>
    </w:p>
    <w:p w14:paraId="0A0C726D" w14:textId="1A8E6A89" w:rsidR="00AA5AC8" w:rsidRPr="003C5907" w:rsidRDefault="00AA5AC8" w:rsidP="002A3EB9">
      <w:pPr>
        <w:pStyle w:val="Default"/>
        <w:rPr>
          <w:rFonts w:eastAsia="Times New Roman"/>
          <w:sz w:val="28"/>
          <w:szCs w:val="28"/>
        </w:rPr>
      </w:pPr>
    </w:p>
    <w:p w14:paraId="49286962" w14:textId="067AA1EB" w:rsidR="00AA5AC8" w:rsidRDefault="00AA5AC8" w:rsidP="002A3EB9">
      <w:pPr>
        <w:pStyle w:val="Default"/>
        <w:rPr>
          <w:rFonts w:eastAsia="Times New Roman"/>
          <w:sz w:val="23"/>
          <w:szCs w:val="23"/>
        </w:rPr>
      </w:pPr>
      <w:r>
        <w:rPr>
          <w:rFonts w:eastAsia="Times New Roman"/>
          <w:sz w:val="23"/>
          <w:szCs w:val="23"/>
        </w:rPr>
        <w:t xml:space="preserve">                                                                                   </w:t>
      </w:r>
      <w:r w:rsidR="004E49EF">
        <w:object w:dxaOrig="1508" w:dyaOrig="983" w14:anchorId="7B18EE4B">
          <v:shape id="_x0000_i1030" type="#_x0000_t75" style="width:75.5pt;height:49pt" o:ole="">
            <v:imagedata r:id="rId137" o:title=""/>
          </v:shape>
          <o:OLEObject Type="Embed" ProgID="PowerPoint.Show.12" ShapeID="_x0000_i1030" DrawAspect="Icon" ObjectID="_1839868681" r:id="rId138"/>
        </w:object>
      </w:r>
      <w:r>
        <w:rPr>
          <w:rFonts w:eastAsia="Times New Roman"/>
          <w:sz w:val="23"/>
          <w:szCs w:val="23"/>
        </w:rPr>
        <w:t xml:space="preserve">                                                                            </w:t>
      </w:r>
    </w:p>
    <w:p w14:paraId="647CA5A1" w14:textId="1CEAFCF0" w:rsidR="002A3EB9" w:rsidRDefault="002A3EB9" w:rsidP="002A3EB9">
      <w:pPr>
        <w:pStyle w:val="Default"/>
        <w:rPr>
          <w:rFonts w:eastAsia="Times New Roman"/>
          <w:sz w:val="23"/>
          <w:szCs w:val="23"/>
        </w:rPr>
      </w:pPr>
    </w:p>
    <w:p w14:paraId="7DF648CB" w14:textId="6C538A21" w:rsidR="002A3EB9" w:rsidRDefault="002A3EB9" w:rsidP="002A3EB9">
      <w:pPr>
        <w:pStyle w:val="Default"/>
        <w:rPr>
          <w:rFonts w:eastAsia="Times New Roman"/>
          <w:sz w:val="23"/>
          <w:szCs w:val="23"/>
        </w:rPr>
      </w:pPr>
    </w:p>
    <w:p w14:paraId="0D817F0C" w14:textId="77777777" w:rsidR="004E49EF" w:rsidRPr="004E49EF" w:rsidRDefault="00AA5AC8" w:rsidP="004E49EF">
      <w:pPr>
        <w:pStyle w:val="yiv6880965492msonormal"/>
        <w:spacing w:before="0" w:beforeAutospacing="0" w:after="0" w:afterAutospacing="0"/>
        <w:ind w:left="317"/>
        <w:rPr>
          <w:b/>
          <w:bCs/>
          <w:color w:val="000000"/>
          <w:sz w:val="32"/>
          <w:szCs w:val="32"/>
        </w:rPr>
      </w:pPr>
      <w:r>
        <w:rPr>
          <w:b/>
          <w:bCs/>
          <w:color w:val="000000"/>
          <w:sz w:val="23"/>
          <w:szCs w:val="23"/>
        </w:rPr>
        <w:t xml:space="preserve"> </w:t>
      </w:r>
      <w:r w:rsidR="004E49EF" w:rsidRPr="004E49EF">
        <w:rPr>
          <w:b/>
          <w:bCs/>
          <w:i/>
          <w:iCs/>
          <w:color w:val="000000"/>
          <w:sz w:val="32"/>
          <w:szCs w:val="32"/>
        </w:rPr>
        <w:t xml:space="preserve">SHB </w:t>
      </w:r>
      <w:r w:rsidR="004E49EF" w:rsidRPr="004E49EF">
        <w:rPr>
          <w:b/>
          <w:bCs/>
          <w:color w:val="000000"/>
          <w:sz w:val="32"/>
          <w:szCs w:val="32"/>
        </w:rPr>
        <w:t>– Dan Higgins &amp; Andrew Jones – Recovery Boiler Dynamic Air System Operation</w:t>
      </w:r>
    </w:p>
    <w:p w14:paraId="0C18B27C" w14:textId="3BF3A0BD" w:rsidR="002A3EB9" w:rsidRPr="003C5907" w:rsidRDefault="002A3EB9" w:rsidP="00AA5AC8">
      <w:pPr>
        <w:tabs>
          <w:tab w:val="left" w:pos="3210"/>
        </w:tabs>
        <w:autoSpaceDE w:val="0"/>
        <w:autoSpaceDN w:val="0"/>
        <w:adjustRightInd w:val="0"/>
        <w:rPr>
          <w:snapToGrid/>
          <w:color w:val="000000"/>
          <w:sz w:val="28"/>
          <w:szCs w:val="28"/>
        </w:rPr>
      </w:pPr>
    </w:p>
    <w:p w14:paraId="44DB7D4E" w14:textId="3362F161" w:rsidR="00AA5AC8" w:rsidRPr="003C5907" w:rsidRDefault="00AA5AC8" w:rsidP="00AA5AC8">
      <w:pPr>
        <w:tabs>
          <w:tab w:val="left" w:pos="3210"/>
        </w:tabs>
        <w:autoSpaceDE w:val="0"/>
        <w:autoSpaceDN w:val="0"/>
        <w:adjustRightInd w:val="0"/>
        <w:rPr>
          <w:snapToGrid/>
          <w:color w:val="000000"/>
          <w:sz w:val="28"/>
          <w:szCs w:val="28"/>
        </w:rPr>
      </w:pPr>
    </w:p>
    <w:p w14:paraId="75D2DA1F" w14:textId="3506C6D5" w:rsidR="00AA5AC8" w:rsidRDefault="00AA5AC8" w:rsidP="00AA5AC8">
      <w:pPr>
        <w:tabs>
          <w:tab w:val="left" w:pos="3210"/>
        </w:tabs>
        <w:autoSpaceDE w:val="0"/>
        <w:autoSpaceDN w:val="0"/>
        <w:adjustRightInd w:val="0"/>
        <w:rPr>
          <w:snapToGrid/>
          <w:color w:val="000000"/>
          <w:sz w:val="23"/>
          <w:szCs w:val="23"/>
        </w:rPr>
      </w:pPr>
    </w:p>
    <w:p w14:paraId="60069EB0" w14:textId="7902A073" w:rsidR="00AA5AC8" w:rsidRDefault="00AA5AC8" w:rsidP="00AA5AC8">
      <w:pPr>
        <w:tabs>
          <w:tab w:val="left" w:pos="3210"/>
        </w:tabs>
        <w:autoSpaceDE w:val="0"/>
        <w:autoSpaceDN w:val="0"/>
        <w:adjustRightInd w:val="0"/>
        <w:rPr>
          <w:snapToGrid/>
          <w:color w:val="000000"/>
          <w:sz w:val="23"/>
          <w:szCs w:val="23"/>
        </w:rPr>
      </w:pPr>
    </w:p>
    <w:p w14:paraId="79EC3108" w14:textId="178A0569" w:rsidR="00AA5AC8" w:rsidRDefault="006A77B1" w:rsidP="006A77B1">
      <w:pPr>
        <w:autoSpaceDE w:val="0"/>
        <w:autoSpaceDN w:val="0"/>
        <w:adjustRightInd w:val="0"/>
        <w:jc w:val="center"/>
        <w:rPr>
          <w:b/>
          <w:bCs/>
          <w:snapToGrid/>
          <w:color w:val="000000"/>
          <w:sz w:val="23"/>
          <w:szCs w:val="23"/>
        </w:rPr>
      </w:pPr>
      <w:r>
        <w:object w:dxaOrig="1508" w:dyaOrig="983" w14:anchorId="2EDA752A">
          <v:shape id="_x0000_i1031" type="#_x0000_t75" style="width:75.5pt;height:49pt" o:ole="">
            <v:imagedata r:id="rId139" o:title=""/>
          </v:shape>
          <o:OLEObject Type="Embed" ProgID="Acrobat.Document.DC" ShapeID="_x0000_i1031" DrawAspect="Icon" ObjectID="_1839868682" r:id="rId140"/>
        </w:object>
      </w:r>
    </w:p>
    <w:p w14:paraId="51DE06C5" w14:textId="4068A15B" w:rsidR="00AA5AC8" w:rsidRDefault="00AA5AC8" w:rsidP="00AA5AC8">
      <w:pPr>
        <w:rPr>
          <w:rFonts w:ascii="Aptos" w:hAnsi="Aptos"/>
          <w:snapToGrid/>
          <w:szCs w:val="24"/>
        </w:rPr>
      </w:pPr>
      <w:r>
        <w:rPr>
          <w:b/>
          <w:bCs/>
          <w:snapToGrid/>
          <w:color w:val="000000"/>
          <w:sz w:val="23"/>
          <w:szCs w:val="23"/>
        </w:rPr>
        <w:t xml:space="preserve">                                                                                      </w:t>
      </w:r>
    </w:p>
    <w:p w14:paraId="35C9B424" w14:textId="4DB681CB" w:rsidR="00AA5AC8" w:rsidRDefault="00AA5AC8" w:rsidP="00AA5AC8">
      <w:pPr>
        <w:autoSpaceDE w:val="0"/>
        <w:autoSpaceDN w:val="0"/>
        <w:adjustRightInd w:val="0"/>
        <w:rPr>
          <w:b/>
          <w:bCs/>
          <w:snapToGrid/>
          <w:color w:val="000000"/>
          <w:sz w:val="23"/>
          <w:szCs w:val="23"/>
        </w:rPr>
      </w:pPr>
    </w:p>
    <w:p w14:paraId="17A89EA6" w14:textId="77777777" w:rsidR="00AA5AC8" w:rsidRDefault="00AA5AC8" w:rsidP="00AA5AC8">
      <w:pPr>
        <w:autoSpaceDE w:val="0"/>
        <w:autoSpaceDN w:val="0"/>
        <w:adjustRightInd w:val="0"/>
        <w:rPr>
          <w:b/>
          <w:bCs/>
          <w:snapToGrid/>
          <w:color w:val="000000"/>
          <w:sz w:val="23"/>
          <w:szCs w:val="23"/>
        </w:rPr>
      </w:pPr>
    </w:p>
    <w:p w14:paraId="7F9BA915" w14:textId="77777777" w:rsidR="00AA5AC8" w:rsidRDefault="00AA5AC8" w:rsidP="00AA5AC8">
      <w:pPr>
        <w:autoSpaceDE w:val="0"/>
        <w:autoSpaceDN w:val="0"/>
        <w:adjustRightInd w:val="0"/>
        <w:rPr>
          <w:b/>
          <w:bCs/>
          <w:snapToGrid/>
          <w:color w:val="000000"/>
          <w:sz w:val="23"/>
          <w:szCs w:val="23"/>
        </w:rPr>
      </w:pPr>
    </w:p>
    <w:p w14:paraId="69C57E67" w14:textId="245224D9" w:rsidR="00240A20" w:rsidRPr="006D23A0" w:rsidRDefault="006D23A0" w:rsidP="006D23A0">
      <w:pPr>
        <w:pStyle w:val="yiv6880965492msonormal"/>
        <w:spacing w:before="0" w:beforeAutospacing="0" w:after="0" w:afterAutospacing="0"/>
        <w:ind w:left="317"/>
        <w:rPr>
          <w:b/>
          <w:bCs/>
          <w:color w:val="000000"/>
          <w:sz w:val="32"/>
          <w:szCs w:val="23"/>
        </w:rPr>
      </w:pPr>
      <w:r w:rsidRPr="006D23A0">
        <w:rPr>
          <w:b/>
          <w:bCs/>
          <w:color w:val="000000"/>
          <w:sz w:val="32"/>
          <w:szCs w:val="23"/>
        </w:rPr>
        <w:t>Lundberg Jansen – Joseph Klover, P.E. - CNCG Incineration in the RB</w:t>
      </w:r>
    </w:p>
    <w:sectPr w:rsidR="00240A20" w:rsidRPr="006D23A0" w:rsidSect="00C662AC">
      <w:footerReference w:type="default" r:id="rId141"/>
      <w:pgSz w:w="12240" w:h="15840" w:code="1"/>
      <w:pgMar w:top="720" w:right="720" w:bottom="720" w:left="720" w:header="720" w:footer="720" w:gutter="0"/>
      <w:pgBorders w:offsetFrom="page">
        <w:bottom w:val="single" w:sz="4" w:space="24" w:color="auto"/>
      </w:pgBorders>
      <w:pgNumType w:start="2"/>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03F492" w14:textId="77777777" w:rsidR="00DA3B22" w:rsidRDefault="00DA3B22">
      <w:r>
        <w:separator/>
      </w:r>
    </w:p>
  </w:endnote>
  <w:endnote w:type="continuationSeparator" w:id="0">
    <w:p w14:paraId="25338913" w14:textId="77777777" w:rsidR="00DA3B22" w:rsidRDefault="00DA3B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ill Sans">
    <w:altName w:val="Calibri"/>
    <w:charset w:val="00"/>
    <w:family w:val="swiss"/>
    <w:pitch w:val="variable"/>
    <w:sig w:usb0="00000003" w:usb1="00000000" w:usb2="00000000" w:usb3="00000000" w:csb0="00000001" w:csb1="00000000"/>
  </w:font>
  <w:font w:name="Tahoma">
    <w:altName w:val="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Aptos">
    <w:altName w:val="Calibri"/>
    <w:charset w:val="00"/>
    <w:family w:val="swiss"/>
    <w:pitch w:val="variable"/>
    <w:sig w:usb0="20000287" w:usb1="00000003" w:usb2="00000000" w:usb3="00000000" w:csb0="0000019F" w:csb1="00000000"/>
  </w:font>
  <w:font w:name="Onyx BT">
    <w:altName w:val="Courier New"/>
    <w:charset w:val="00"/>
    <w:family w:val="decorative"/>
    <w:pitch w:val="variable"/>
    <w:sig w:usb0="00000007" w:usb1="08070000" w:usb2="00000010" w:usb3="00000000" w:csb0="00020011" w:csb1="00000000"/>
  </w:font>
  <w:font w:name="Brush Script MT">
    <w:panose1 w:val="03060802040406070304"/>
    <w:charset w:val="00"/>
    <w:family w:val="script"/>
    <w:pitch w:val="variable"/>
    <w:sig w:usb0="00000003" w:usb1="00000000" w:usb2="00000000" w:usb3="00000000" w:csb0="00000001" w:csb1="00000000"/>
  </w:font>
  <w:font w:name="Lato">
    <w:charset w:val="00"/>
    <w:family w:val="swiss"/>
    <w:pitch w:val="variable"/>
    <w:sig w:usb0="E10002FF" w:usb1="5000ECFF" w:usb2="00000021" w:usb3="00000000" w:csb0="0000019F" w:csb1="00000000"/>
  </w:font>
  <w:font w:name="Comic Sans MS">
    <w:panose1 w:val="030F0702030302020204"/>
    <w:charset w:val="00"/>
    <w:family w:val="script"/>
    <w:pitch w:val="variable"/>
    <w:sig w:usb0="00000687" w:usb1="00000013" w:usb2="00000000" w:usb3="00000000" w:csb0="0000009F" w:csb1="00000000"/>
  </w:font>
  <w:font w:name="&amp;quot">
    <w:altName w:val="Cambria"/>
    <w:panose1 w:val="00000000000000000000"/>
    <w:charset w:val="00"/>
    <w:family w:val="roman"/>
    <w:notTrueType/>
    <w:pitch w:val="default"/>
  </w:font>
  <w:font w:name="New times roman">
    <w:altName w:val="Cambria"/>
    <w:panose1 w:val="00000000000000000000"/>
    <w:charset w:val="00"/>
    <w:family w:val="roman"/>
    <w:notTrueType/>
    <w:pitch w:val="default"/>
  </w:font>
  <w:font w:name="Aptos Display">
    <w:altName w:val="Calibri"/>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795EE8" w14:textId="78530E07" w:rsidR="00F64F7A" w:rsidRPr="00EC500E" w:rsidRDefault="005A1664" w:rsidP="00EC500E">
    <w:pPr>
      <w:pStyle w:val="Piedepgina"/>
      <w:tabs>
        <w:tab w:val="clear" w:pos="4320"/>
        <w:tab w:val="clear" w:pos="8640"/>
        <w:tab w:val="center" w:pos="5040"/>
      </w:tabs>
      <w:rPr>
        <w:lang w:val="en-US"/>
      </w:rPr>
    </w:pPr>
    <w:r>
      <w:rPr>
        <w:lang w:val="en-US"/>
      </w:rPr>
      <w:t xml:space="preserve">        </w:t>
    </w:r>
    <w:r w:rsidR="00F64F7A">
      <w:t>Meeting Minutes</w:t>
    </w:r>
    <w:r w:rsidR="00F64F7A">
      <w:tab/>
    </w:r>
    <w:r w:rsidR="00F64F7A">
      <w:rPr>
        <w:lang w:val="en-US"/>
      </w:rPr>
      <w:t xml:space="preserve">   </w:t>
    </w:r>
    <w:r w:rsidR="00F64F7A">
      <w:t>BLRBAC</w:t>
    </w:r>
    <w:r w:rsidR="00F64F7A">
      <w:tab/>
    </w:r>
    <w:r w:rsidR="00F64F7A">
      <w:rPr>
        <w:lang w:val="en-US"/>
      </w:rPr>
      <w:t xml:space="preserve">                                         </w:t>
    </w:r>
    <w:r w:rsidR="00EC500E">
      <w:rPr>
        <w:lang w:val="en-US"/>
      </w:rPr>
      <w:t>April 1</w:t>
    </w:r>
    <w:r w:rsidR="0012239C">
      <w:rPr>
        <w:lang w:val="en-US"/>
      </w:rPr>
      <w:t>5,</w:t>
    </w:r>
    <w:r w:rsidR="00F64F7A">
      <w:rPr>
        <w:lang w:val="en-US"/>
      </w:rPr>
      <w:t xml:space="preserve"> 202</w:t>
    </w:r>
    <w:r w:rsidR="00EC500E">
      <w:rPr>
        <w:lang w:val="en-US"/>
      </w:rPr>
      <w:t>6</w:t>
    </w:r>
  </w:p>
  <w:p w14:paraId="57CFEF6D" w14:textId="77777777" w:rsidR="00F64F7A" w:rsidRDefault="00F64F7A"/>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F4AB76" w14:textId="77777777" w:rsidR="005A1664" w:rsidRPr="00B63331" w:rsidRDefault="005A1664" w:rsidP="00277B06">
    <w:pPr>
      <w:pStyle w:val="Piedepgina"/>
      <w:tabs>
        <w:tab w:val="clear" w:pos="4320"/>
        <w:tab w:val="clear" w:pos="8640"/>
        <w:tab w:val="center" w:pos="5040"/>
      </w:tabs>
      <w:rPr>
        <w:lang w:val="en-US"/>
      </w:rPr>
    </w:pPr>
    <w:r>
      <w:rPr>
        <w:lang w:val="en-US"/>
      </w:rPr>
      <w:t xml:space="preserve">        </w:t>
    </w:r>
    <w:r>
      <w:t>Meeting Minutes</w:t>
    </w:r>
    <w:r>
      <w:tab/>
    </w:r>
    <w:r>
      <w:rPr>
        <w:lang w:val="en-US"/>
      </w:rPr>
      <w:t xml:space="preserve">   </w:t>
    </w:r>
    <w:r>
      <w:t>BLRBAC</w:t>
    </w:r>
    <w:r>
      <w:tab/>
    </w:r>
    <w:r>
      <w:rPr>
        <w:lang w:val="en-US"/>
      </w:rPr>
      <w:t xml:space="preserve">                                          </w:t>
    </w:r>
    <w:r w:rsidR="00B846E1">
      <w:rPr>
        <w:lang w:val="en-US"/>
      </w:rPr>
      <w:t>October 7, 2022</w:t>
    </w:r>
  </w:p>
  <w:p w14:paraId="2362B57F" w14:textId="77777777" w:rsidR="005A1664" w:rsidRPr="00251BE1" w:rsidRDefault="005A1664" w:rsidP="00251BE1">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625A47" w14:textId="1F325DB9" w:rsidR="00F64F7A" w:rsidRPr="00374C3B" w:rsidRDefault="00F64F7A" w:rsidP="00374C3B">
    <w:pPr>
      <w:pStyle w:val="Piedepgina"/>
      <w:tabs>
        <w:tab w:val="clear" w:pos="4320"/>
        <w:tab w:val="clear" w:pos="8640"/>
        <w:tab w:val="center" w:pos="5040"/>
      </w:tabs>
      <w:rPr>
        <w:lang w:val="en-US"/>
      </w:rPr>
    </w:pPr>
    <w:r>
      <w:t>Meeting Minutes</w:t>
    </w:r>
    <w:r>
      <w:tab/>
    </w:r>
    <w:bookmarkStart w:id="6" w:name="_Hlk229245575"/>
    <w:r>
      <w:rPr>
        <w:lang w:val="en-US"/>
      </w:rPr>
      <w:t xml:space="preserve">   </w:t>
    </w:r>
    <w:r>
      <w:t>BLRBAC</w:t>
    </w:r>
    <w:r>
      <w:tab/>
    </w:r>
    <w:r>
      <w:rPr>
        <w:lang w:val="en-US"/>
      </w:rPr>
      <w:t xml:space="preserve">                             </w:t>
    </w:r>
    <w:r w:rsidR="00A268E3">
      <w:rPr>
        <w:lang w:val="en-US"/>
      </w:rPr>
      <w:t xml:space="preserve">  </w:t>
    </w:r>
    <w:r w:rsidR="00374C3B">
      <w:rPr>
        <w:lang w:val="en-US"/>
      </w:rPr>
      <w:t>April 1</w:t>
    </w:r>
    <w:r w:rsidR="0012239C">
      <w:rPr>
        <w:lang w:val="en-US"/>
      </w:rPr>
      <w:t>5</w:t>
    </w:r>
    <w:r w:rsidR="00374C3B">
      <w:rPr>
        <w:lang w:val="en-US"/>
      </w:rPr>
      <w:t xml:space="preserve">, </w:t>
    </w:r>
    <w:r>
      <w:rPr>
        <w:lang w:val="en-US"/>
      </w:rPr>
      <w:t>202</w:t>
    </w:r>
    <w:r w:rsidR="00374C3B">
      <w:rPr>
        <w:lang w:val="en-US"/>
      </w:rPr>
      <w:t>6</w:t>
    </w:r>
  </w:p>
  <w:p w14:paraId="6CF91C6E" w14:textId="77777777" w:rsidR="00D5570B" w:rsidRDefault="00D5570B">
    <w:pPr>
      <w:pStyle w:val="Textoindependiente"/>
      <w:spacing w:line="14" w:lineRule="auto"/>
      <w:rPr>
        <w:sz w:val="20"/>
      </w:rPr>
    </w:pPr>
    <w:r>
      <w:rPr>
        <w:noProof/>
      </w:rPr>
      <mc:AlternateContent>
        <mc:Choice Requires="wps">
          <w:drawing>
            <wp:anchor distT="0" distB="0" distL="114300" distR="114300" simplePos="0" relativeHeight="251675136" behindDoc="1" locked="0" layoutInCell="1" allowOverlap="1" wp14:anchorId="2D77DE6D" wp14:editId="6A9CD044">
              <wp:simplePos x="0" y="0"/>
              <wp:positionH relativeFrom="page">
                <wp:posOffset>3891280</wp:posOffset>
              </wp:positionH>
              <wp:positionV relativeFrom="page">
                <wp:posOffset>9394190</wp:posOffset>
              </wp:positionV>
              <wp:extent cx="461645" cy="194310"/>
              <wp:effectExtent l="0" t="0" r="0" b="0"/>
              <wp:wrapNone/>
              <wp:docPr id="4"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1645"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9C2FC1C" w14:textId="581D1F0D" w:rsidR="00D5570B" w:rsidRDefault="00D5570B">
                          <w:pPr>
                            <w:pStyle w:val="Textoindependiente"/>
                            <w:spacing w:before="10"/>
                            <w:ind w:left="20"/>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D77DE6D" id="_x0000_t202" coordsize="21600,21600" o:spt="202" path="m,l,21600r21600,l21600,xe">
              <v:stroke joinstyle="miter"/>
              <v:path gradientshapeok="t" o:connecttype="rect"/>
            </v:shapetype>
            <v:shape id="Text Box 1" o:spid="_x0000_s1026" type="#_x0000_t202" style="position:absolute;margin-left:306.4pt;margin-top:739.7pt;width:36.35pt;height:15.3pt;z-index:-2516413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zr955wEAALUDAAAOAAAAZHJzL2Uyb0RvYy54bWysU1Fv0zAQfkfiP1h+p2lGqSBqOo1NQ0iD&#10;IW38AMexG4vYZ85uk/LrOTtNGext4sW6nO8+f993l83laHt2UBgMuJqXiyVnyklojdvV/Pvj7Zv3&#10;nIUoXCt6cKrmRxX45fb1q83gK3UBHfStQkYgLlSDr3kXo6+KIshOWREW4JWjSw1oRaRP3BUtioHQ&#10;bV9cLJfrYgBsPYJUIVD2Zrrk24yvtZLxXuugIutrTtxiPjGfTTqL7UZUOxS+M/JEQ7yAhRXG0aNn&#10;qBsRBdujeQZljUQIoONCgi1AayNV1kBqyuU/ah464VXWQuYEf7Yp/D9Y+fXwDZlpa77izAlLI3pU&#10;Y2QfYWRlcmfwoaKiB09lcaQ0TTkrDf4O5I/AHFx3wu3UFSIMnRItscudxZPWCSckkGb4Ai09I/YR&#10;MtCo0SbryAxG6DSl43kyiYqk5GpdrlfvOJN0VX5YvS3z5ApRzc0eQ/ykwLIU1Bxp8BlcHO5CJBlU&#10;Opektxzcmr7Pw+/dXwkqTJlMPvGdmMexGU9mNNAeSQbCtEu0+xR0gL84G2iPah5+7gUqzvrPjqxI&#10;SzcHOAfNHAgnqbXmkbMpvI7Tcu49ml1HyJPZDq7ILm2ylOTrxOLEk3YjKzztcVq+p9+56s/ftv0N&#10;AAD//wMAUEsDBBQABgAIAAAAIQDEuGPz4gAAAA0BAAAPAAAAZHJzL2Rvd25yZXYueG1sTI/BTsMw&#10;EETvSPyDtUjcqJ2qCW2IU1UITkiINBw4OrGbWI3XIXbb8PcsJ3qcndHM22I7u4GdzRSsRwnJQgAz&#10;2HptsZPwWb8+rIGFqFCrwaOR8GMCbMvbm0Ll2l+wMud97BiVYMiVhD7GMec8tL1xKiz8aJC8g5+c&#10;iiSnjutJXajcDXwpRMadskgLvRrNc2/a4/7kJOy+sHqx3+/NR3WobF1vBL5lRynv7+bdE7Bo5vgf&#10;hj98QoeSmBp/Qh3YICFLloQeyVg9blbAKJKt0xRYQ6c0EQJ4WfDrL8pfAAAA//8DAFBLAQItABQA&#10;BgAIAAAAIQC2gziS/gAAAOEBAAATAAAAAAAAAAAAAAAAAAAAAABbQ29udGVudF9UeXBlc10ueG1s&#10;UEsBAi0AFAAGAAgAAAAhADj9If/WAAAAlAEAAAsAAAAAAAAAAAAAAAAALwEAAF9yZWxzLy5yZWxz&#10;UEsBAi0AFAAGAAgAAAAhADvOv3nnAQAAtQMAAA4AAAAAAAAAAAAAAAAALgIAAGRycy9lMm9Eb2Mu&#10;eG1sUEsBAi0AFAAGAAgAAAAhAMS4Y/PiAAAADQEAAA8AAAAAAAAAAAAAAAAAQQQAAGRycy9kb3du&#10;cmV2LnhtbFBLBQYAAAAABAAEAPMAAABQBQAAAAA=&#10;" filled="f" stroked="f">
              <v:textbox inset="0,0,0,0">
                <w:txbxContent>
                  <w:p w14:paraId="59C2FC1C" w14:textId="581D1F0D" w:rsidR="00D5570B" w:rsidRDefault="00D5570B">
                    <w:pPr>
                      <w:pStyle w:val="Textoindependiente"/>
                      <w:spacing w:before="10"/>
                      <w:ind w:left="20"/>
                    </w:pPr>
                  </w:p>
                </w:txbxContent>
              </v:textbox>
              <w10:wrap anchorx="page" anchory="page"/>
            </v:shape>
          </w:pict>
        </mc:Fallback>
      </mc:AlternateContent>
    </w:r>
  </w:p>
  <w:bookmarkEnd w:id="6"/>
  <w:p w14:paraId="488AE276" w14:textId="77777777" w:rsidR="00D5570B" w:rsidRDefault="00D5570B"/>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3414F9" w14:textId="77777777" w:rsidR="002C603E" w:rsidRPr="00374C3B" w:rsidRDefault="002C603E" w:rsidP="002C603E">
    <w:pPr>
      <w:pStyle w:val="Piedepgina"/>
      <w:tabs>
        <w:tab w:val="clear" w:pos="4320"/>
        <w:tab w:val="clear" w:pos="8640"/>
        <w:tab w:val="center" w:pos="5040"/>
      </w:tabs>
      <w:rPr>
        <w:lang w:val="en-US"/>
      </w:rPr>
    </w:pPr>
    <w:r>
      <w:rPr>
        <w:lang w:val="en-US"/>
      </w:rPr>
      <w:t xml:space="preserve">   </w:t>
    </w:r>
    <w:r>
      <w:t>BLRBAC</w:t>
    </w:r>
    <w:r>
      <w:tab/>
    </w:r>
    <w:r>
      <w:rPr>
        <w:lang w:val="en-US"/>
      </w:rPr>
      <w:t xml:space="preserve">                               April 15, 2026</w:t>
    </w:r>
  </w:p>
  <w:p w14:paraId="32157A83" w14:textId="77777777" w:rsidR="002C603E" w:rsidRDefault="002C603E" w:rsidP="002C603E">
    <w:pPr>
      <w:pStyle w:val="Textoindependiente"/>
      <w:spacing w:line="14" w:lineRule="auto"/>
      <w:rPr>
        <w:sz w:val="20"/>
      </w:rPr>
    </w:pPr>
    <w:r>
      <w:rPr>
        <w:noProof/>
      </w:rPr>
      <mc:AlternateContent>
        <mc:Choice Requires="wps">
          <w:drawing>
            <wp:anchor distT="0" distB="0" distL="114300" distR="114300" simplePos="0" relativeHeight="251677184" behindDoc="1" locked="0" layoutInCell="1" allowOverlap="1" wp14:anchorId="7D09B633" wp14:editId="789FAEB8">
              <wp:simplePos x="0" y="0"/>
              <wp:positionH relativeFrom="page">
                <wp:posOffset>3891280</wp:posOffset>
              </wp:positionH>
              <wp:positionV relativeFrom="page">
                <wp:posOffset>9394190</wp:posOffset>
              </wp:positionV>
              <wp:extent cx="461645" cy="194310"/>
              <wp:effectExtent l="0" t="0" r="0"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1645"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7A827C0" w14:textId="77777777" w:rsidR="002C603E" w:rsidRDefault="002C603E" w:rsidP="002C603E">
                          <w:pPr>
                            <w:pStyle w:val="Textoindependiente"/>
                            <w:spacing w:before="10"/>
                            <w:ind w:left="20"/>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D09B633" id="_x0000_t202" coordsize="21600,21600" o:spt="202" path="m,l,21600r21600,l21600,xe">
              <v:stroke joinstyle="miter"/>
              <v:path gradientshapeok="t" o:connecttype="rect"/>
            </v:shapetype>
            <v:shape id="_x0000_s1027" type="#_x0000_t202" style="position:absolute;margin-left:306.4pt;margin-top:739.7pt;width:36.35pt;height:15.3pt;z-index:-2516392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o5Cr6QEAALwDAAAOAAAAZHJzL2Uyb0RvYy54bWysU8GO0zAQvSPxD5bvNE0pFURNV8uuFiEt&#10;LNIuH+A4dmMRe8zYbVK+nrHTlAVuiIs1Ho+f33sz3l6NtmdHhcGAq3m5WHKmnITWuH3Nvz7dvXrL&#10;WYjCtaIHp2p+UoFf7V6+2A6+UivooG8VMgJxoRp8zbsYfVUUQXbKirAArxwdakArIm1xX7QoBkK3&#10;fbFaLjfFANh6BKlCoOztdMh3GV9rJeOD1kFF1tecuMW8Yl6btBa7raj2KHxn5JmG+AcWVhhHj16g&#10;bkUU7IDmLyhrJEIAHRcSbAFaG6myBlJTLv9Q89gJr7IWMif4i03h/8HKz8cvyExb8xVnTlhq0ZMa&#10;I3sPIyuTO4MPFRU9eiqLI6Wpy1lp8PcgvwXm4KYTbq+uEWHolGiJXb5ZPLs64YQE0gyfoKVnxCFC&#10;Bho12mQdmcEInbp0unQmUZGUXG/KzfoNZ5KOynfr12XuXCGq+bLHED8osCwFNUdqfAYXx/sQSQaV&#10;ziXpLQd3pu9z83v3W4IKUyaTT3wn5nFsxuzSxZMG2hOpQZhGir4ABR3gD84GGqeah+8HgYqz/qMj&#10;R9LszQHOQTMHwkm6WvPI2RTexGlGDx7NviPkyXMH1+SaNllRsndicaZLI5KFnsc5zeDzfa769el2&#10;PwEAAP//AwBQSwMEFAAGAAgAAAAhAMS4Y/PiAAAADQEAAA8AAABkcnMvZG93bnJldi54bWxMj8FO&#10;wzAQRO9I/IO1SNyonaoJbYhTVQhOSIg0HDg6sZtYjdchdtvw9ywnepyd0czbYju7gZ3NFKxHCclC&#10;ADPYem2xk/BZvz6sgYWoUKvBo5HwYwJsy9ubQuXaX7Ay533sGJVgyJWEPsYx5zy0vXEqLPxokLyD&#10;n5yKJKeO60ldqNwNfClExp2ySAu9Gs1zb9rj/uQk7L6werHf781HdahsXW8EvmVHKe/v5t0TsGjm&#10;+B+GP3xCh5KYGn9CHdggIUuWhB7JWD1uVsAokq3TFFhDpzQRAnhZ8Osvyl8AAAD//wMAUEsBAi0A&#10;FAAGAAgAAAAhALaDOJL+AAAA4QEAABMAAAAAAAAAAAAAAAAAAAAAAFtDb250ZW50X1R5cGVzXS54&#10;bWxQSwECLQAUAAYACAAAACEAOP0h/9YAAACUAQAACwAAAAAAAAAAAAAAAAAvAQAAX3JlbHMvLnJl&#10;bHNQSwECLQAUAAYACAAAACEAEaOQq+kBAAC8AwAADgAAAAAAAAAAAAAAAAAuAgAAZHJzL2Uyb0Rv&#10;Yy54bWxQSwECLQAUAAYACAAAACEAxLhj8+IAAAANAQAADwAAAAAAAAAAAAAAAABDBAAAZHJzL2Rv&#10;d25yZXYueG1sUEsFBgAAAAAEAAQA8wAAAFIFAAAAAA==&#10;" filled="f" stroked="f">
              <v:textbox inset="0,0,0,0">
                <w:txbxContent>
                  <w:p w14:paraId="77A827C0" w14:textId="77777777" w:rsidR="002C603E" w:rsidRDefault="002C603E" w:rsidP="002C603E">
                    <w:pPr>
                      <w:pStyle w:val="Textoindependiente"/>
                      <w:spacing w:before="10"/>
                      <w:ind w:left="20"/>
                    </w:pPr>
                  </w:p>
                </w:txbxContent>
              </v:textbox>
              <w10:wrap anchorx="page" anchory="page"/>
            </v:shape>
          </w:pict>
        </mc:Fallback>
      </mc:AlternateContent>
    </w:r>
  </w:p>
  <w:p w14:paraId="25F2A5CB" w14:textId="1E68F323" w:rsidR="0025441F" w:rsidRDefault="0025441F">
    <w:pPr>
      <w:pStyle w:val="Piedepgina"/>
      <w:jc w:val="center"/>
    </w:pPr>
  </w:p>
  <w:p w14:paraId="5FC4D6BD" w14:textId="74CDA9A7" w:rsidR="003A2425" w:rsidRDefault="003A2425" w:rsidP="00DC2FA2">
    <w:pPr>
      <w:pStyle w:val="Piedepgina"/>
      <w:tabs>
        <w:tab w:val="center" w:pos="5395"/>
        <w:tab w:val="left" w:pos="6240"/>
      </w:tabs>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2DD2CA" w14:textId="77777777" w:rsidR="00DA3B22" w:rsidRDefault="00DA3B22">
      <w:r>
        <w:separator/>
      </w:r>
    </w:p>
  </w:footnote>
  <w:footnote w:type="continuationSeparator" w:id="0">
    <w:p w14:paraId="4568D55A" w14:textId="77777777" w:rsidR="00DA3B22" w:rsidRDefault="00DA3B2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752159"/>
    <w:multiLevelType w:val="hybridMultilevel"/>
    <w:tmpl w:val="E616911A"/>
    <w:lvl w:ilvl="0" w:tplc="04090001">
      <w:start w:val="1"/>
      <w:numFmt w:val="bullet"/>
      <w:lvlText w:val=""/>
      <w:lvlJc w:val="left"/>
      <w:pPr>
        <w:ind w:left="632" w:hanging="360"/>
      </w:pPr>
      <w:rPr>
        <w:rFonts w:ascii="Symbol" w:hAnsi="Symbol" w:hint="default"/>
      </w:rPr>
    </w:lvl>
    <w:lvl w:ilvl="1" w:tplc="04090003">
      <w:start w:val="1"/>
      <w:numFmt w:val="bullet"/>
      <w:lvlText w:val="o"/>
      <w:lvlJc w:val="left"/>
      <w:pPr>
        <w:ind w:left="1352" w:hanging="360"/>
      </w:pPr>
      <w:rPr>
        <w:rFonts w:ascii="Courier New" w:hAnsi="Courier New" w:cs="Courier New" w:hint="default"/>
      </w:rPr>
    </w:lvl>
    <w:lvl w:ilvl="2" w:tplc="04090005" w:tentative="1">
      <w:start w:val="1"/>
      <w:numFmt w:val="bullet"/>
      <w:lvlText w:val=""/>
      <w:lvlJc w:val="left"/>
      <w:pPr>
        <w:ind w:left="2072" w:hanging="360"/>
      </w:pPr>
      <w:rPr>
        <w:rFonts w:ascii="Wingdings" w:hAnsi="Wingdings" w:hint="default"/>
      </w:rPr>
    </w:lvl>
    <w:lvl w:ilvl="3" w:tplc="04090001" w:tentative="1">
      <w:start w:val="1"/>
      <w:numFmt w:val="bullet"/>
      <w:lvlText w:val=""/>
      <w:lvlJc w:val="left"/>
      <w:pPr>
        <w:ind w:left="2792" w:hanging="360"/>
      </w:pPr>
      <w:rPr>
        <w:rFonts w:ascii="Symbol" w:hAnsi="Symbol" w:hint="default"/>
      </w:rPr>
    </w:lvl>
    <w:lvl w:ilvl="4" w:tplc="04090003" w:tentative="1">
      <w:start w:val="1"/>
      <w:numFmt w:val="bullet"/>
      <w:lvlText w:val="o"/>
      <w:lvlJc w:val="left"/>
      <w:pPr>
        <w:ind w:left="3512" w:hanging="360"/>
      </w:pPr>
      <w:rPr>
        <w:rFonts w:ascii="Courier New" w:hAnsi="Courier New" w:cs="Courier New" w:hint="default"/>
      </w:rPr>
    </w:lvl>
    <w:lvl w:ilvl="5" w:tplc="04090005" w:tentative="1">
      <w:start w:val="1"/>
      <w:numFmt w:val="bullet"/>
      <w:lvlText w:val=""/>
      <w:lvlJc w:val="left"/>
      <w:pPr>
        <w:ind w:left="4232" w:hanging="360"/>
      </w:pPr>
      <w:rPr>
        <w:rFonts w:ascii="Wingdings" w:hAnsi="Wingdings" w:hint="default"/>
      </w:rPr>
    </w:lvl>
    <w:lvl w:ilvl="6" w:tplc="04090001" w:tentative="1">
      <w:start w:val="1"/>
      <w:numFmt w:val="bullet"/>
      <w:lvlText w:val=""/>
      <w:lvlJc w:val="left"/>
      <w:pPr>
        <w:ind w:left="4952" w:hanging="360"/>
      </w:pPr>
      <w:rPr>
        <w:rFonts w:ascii="Symbol" w:hAnsi="Symbol" w:hint="default"/>
      </w:rPr>
    </w:lvl>
    <w:lvl w:ilvl="7" w:tplc="04090003" w:tentative="1">
      <w:start w:val="1"/>
      <w:numFmt w:val="bullet"/>
      <w:lvlText w:val="o"/>
      <w:lvlJc w:val="left"/>
      <w:pPr>
        <w:ind w:left="5672" w:hanging="360"/>
      </w:pPr>
      <w:rPr>
        <w:rFonts w:ascii="Courier New" w:hAnsi="Courier New" w:cs="Courier New" w:hint="default"/>
      </w:rPr>
    </w:lvl>
    <w:lvl w:ilvl="8" w:tplc="04090005" w:tentative="1">
      <w:start w:val="1"/>
      <w:numFmt w:val="bullet"/>
      <w:lvlText w:val=""/>
      <w:lvlJc w:val="left"/>
      <w:pPr>
        <w:ind w:left="6392" w:hanging="360"/>
      </w:pPr>
      <w:rPr>
        <w:rFonts w:ascii="Wingdings" w:hAnsi="Wingdings" w:hint="default"/>
      </w:rPr>
    </w:lvl>
  </w:abstractNum>
  <w:abstractNum w:abstractNumId="1" w15:restartNumberingAfterBreak="0">
    <w:nsid w:val="02DF638B"/>
    <w:multiLevelType w:val="hybridMultilevel"/>
    <w:tmpl w:val="2CC01DDE"/>
    <w:lvl w:ilvl="0" w:tplc="04090001">
      <w:start w:val="1"/>
      <w:numFmt w:val="bullet"/>
      <w:lvlText w:val=""/>
      <w:lvlJc w:val="left"/>
      <w:pPr>
        <w:ind w:left="10283" w:hanging="360"/>
      </w:pPr>
      <w:rPr>
        <w:rFonts w:ascii="Symbol" w:hAnsi="Symbol" w:hint="default"/>
      </w:rPr>
    </w:lvl>
    <w:lvl w:ilvl="1" w:tplc="04090003">
      <w:start w:val="1"/>
      <w:numFmt w:val="bullet"/>
      <w:lvlText w:val="o"/>
      <w:lvlJc w:val="left"/>
      <w:pPr>
        <w:ind w:left="11003" w:hanging="360"/>
      </w:pPr>
      <w:rPr>
        <w:rFonts w:ascii="Courier New" w:hAnsi="Courier New" w:cs="Courier New" w:hint="default"/>
      </w:rPr>
    </w:lvl>
    <w:lvl w:ilvl="2" w:tplc="04090005">
      <w:start w:val="1"/>
      <w:numFmt w:val="bullet"/>
      <w:lvlText w:val=""/>
      <w:lvlJc w:val="left"/>
      <w:pPr>
        <w:ind w:left="11723" w:hanging="360"/>
      </w:pPr>
      <w:rPr>
        <w:rFonts w:ascii="Wingdings" w:hAnsi="Wingdings" w:hint="default"/>
      </w:rPr>
    </w:lvl>
    <w:lvl w:ilvl="3" w:tplc="04090001">
      <w:start w:val="1"/>
      <w:numFmt w:val="bullet"/>
      <w:lvlText w:val=""/>
      <w:lvlJc w:val="left"/>
      <w:pPr>
        <w:ind w:left="12443" w:hanging="360"/>
      </w:pPr>
      <w:rPr>
        <w:rFonts w:ascii="Symbol" w:hAnsi="Symbol" w:hint="default"/>
      </w:rPr>
    </w:lvl>
    <w:lvl w:ilvl="4" w:tplc="04090003" w:tentative="1">
      <w:start w:val="1"/>
      <w:numFmt w:val="bullet"/>
      <w:lvlText w:val="o"/>
      <w:lvlJc w:val="left"/>
      <w:pPr>
        <w:ind w:left="13163" w:hanging="360"/>
      </w:pPr>
      <w:rPr>
        <w:rFonts w:ascii="Courier New" w:hAnsi="Courier New" w:cs="Courier New" w:hint="default"/>
      </w:rPr>
    </w:lvl>
    <w:lvl w:ilvl="5" w:tplc="04090005" w:tentative="1">
      <w:start w:val="1"/>
      <w:numFmt w:val="bullet"/>
      <w:lvlText w:val=""/>
      <w:lvlJc w:val="left"/>
      <w:pPr>
        <w:ind w:left="13883" w:hanging="360"/>
      </w:pPr>
      <w:rPr>
        <w:rFonts w:ascii="Wingdings" w:hAnsi="Wingdings" w:hint="default"/>
      </w:rPr>
    </w:lvl>
    <w:lvl w:ilvl="6" w:tplc="04090001" w:tentative="1">
      <w:start w:val="1"/>
      <w:numFmt w:val="bullet"/>
      <w:lvlText w:val=""/>
      <w:lvlJc w:val="left"/>
      <w:pPr>
        <w:ind w:left="14603" w:hanging="360"/>
      </w:pPr>
      <w:rPr>
        <w:rFonts w:ascii="Symbol" w:hAnsi="Symbol" w:hint="default"/>
      </w:rPr>
    </w:lvl>
    <w:lvl w:ilvl="7" w:tplc="04090003" w:tentative="1">
      <w:start w:val="1"/>
      <w:numFmt w:val="bullet"/>
      <w:lvlText w:val="o"/>
      <w:lvlJc w:val="left"/>
      <w:pPr>
        <w:ind w:left="15323" w:hanging="360"/>
      </w:pPr>
      <w:rPr>
        <w:rFonts w:ascii="Courier New" w:hAnsi="Courier New" w:cs="Courier New" w:hint="default"/>
      </w:rPr>
    </w:lvl>
    <w:lvl w:ilvl="8" w:tplc="04090005" w:tentative="1">
      <w:start w:val="1"/>
      <w:numFmt w:val="bullet"/>
      <w:lvlText w:val=""/>
      <w:lvlJc w:val="left"/>
      <w:pPr>
        <w:ind w:left="16043" w:hanging="360"/>
      </w:pPr>
      <w:rPr>
        <w:rFonts w:ascii="Wingdings" w:hAnsi="Wingdings" w:hint="default"/>
      </w:rPr>
    </w:lvl>
  </w:abstractNum>
  <w:abstractNum w:abstractNumId="2" w15:restartNumberingAfterBreak="0">
    <w:nsid w:val="055F43CB"/>
    <w:multiLevelType w:val="singleLevel"/>
    <w:tmpl w:val="95E63EBE"/>
    <w:lvl w:ilvl="0">
      <w:start w:val="1"/>
      <w:numFmt w:val="bullet"/>
      <w:pStyle w:val="Bullet"/>
      <w:lvlText w:val=""/>
      <w:lvlJc w:val="left"/>
      <w:pPr>
        <w:tabs>
          <w:tab w:val="num" w:pos="720"/>
        </w:tabs>
        <w:ind w:left="720" w:hanging="360"/>
      </w:pPr>
      <w:rPr>
        <w:rFonts w:ascii="Arial" w:hAnsi="Arial" w:hint="default"/>
        <w:b w:val="0"/>
        <w:i w:val="0"/>
        <w:sz w:val="22"/>
      </w:rPr>
    </w:lvl>
  </w:abstractNum>
  <w:abstractNum w:abstractNumId="3" w15:restartNumberingAfterBreak="0">
    <w:nsid w:val="058E4595"/>
    <w:multiLevelType w:val="multilevel"/>
    <w:tmpl w:val="558C53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66C0B7B"/>
    <w:multiLevelType w:val="hybridMultilevel"/>
    <w:tmpl w:val="5B60EA86"/>
    <w:lvl w:ilvl="0" w:tplc="04090001">
      <w:start w:val="1"/>
      <w:numFmt w:val="bullet"/>
      <w:lvlText w:val=""/>
      <w:lvlJc w:val="left"/>
      <w:pPr>
        <w:ind w:left="940" w:hanging="360"/>
      </w:pPr>
      <w:rPr>
        <w:rFonts w:ascii="Symbol" w:hAnsi="Symbol" w:hint="default"/>
      </w:rPr>
    </w:lvl>
    <w:lvl w:ilvl="1" w:tplc="04090003" w:tentative="1">
      <w:start w:val="1"/>
      <w:numFmt w:val="bullet"/>
      <w:lvlText w:val="o"/>
      <w:lvlJc w:val="left"/>
      <w:pPr>
        <w:ind w:left="1660" w:hanging="360"/>
      </w:pPr>
      <w:rPr>
        <w:rFonts w:ascii="Courier New" w:hAnsi="Courier New" w:cs="Courier New" w:hint="default"/>
      </w:rPr>
    </w:lvl>
    <w:lvl w:ilvl="2" w:tplc="04090005" w:tentative="1">
      <w:start w:val="1"/>
      <w:numFmt w:val="bullet"/>
      <w:lvlText w:val=""/>
      <w:lvlJc w:val="left"/>
      <w:pPr>
        <w:ind w:left="2380" w:hanging="360"/>
      </w:pPr>
      <w:rPr>
        <w:rFonts w:ascii="Wingdings" w:hAnsi="Wingdings" w:hint="default"/>
      </w:rPr>
    </w:lvl>
    <w:lvl w:ilvl="3" w:tplc="04090001" w:tentative="1">
      <w:start w:val="1"/>
      <w:numFmt w:val="bullet"/>
      <w:lvlText w:val=""/>
      <w:lvlJc w:val="left"/>
      <w:pPr>
        <w:ind w:left="3100" w:hanging="360"/>
      </w:pPr>
      <w:rPr>
        <w:rFonts w:ascii="Symbol" w:hAnsi="Symbol" w:hint="default"/>
      </w:rPr>
    </w:lvl>
    <w:lvl w:ilvl="4" w:tplc="04090003" w:tentative="1">
      <w:start w:val="1"/>
      <w:numFmt w:val="bullet"/>
      <w:lvlText w:val="o"/>
      <w:lvlJc w:val="left"/>
      <w:pPr>
        <w:ind w:left="3820" w:hanging="360"/>
      </w:pPr>
      <w:rPr>
        <w:rFonts w:ascii="Courier New" w:hAnsi="Courier New" w:cs="Courier New" w:hint="default"/>
      </w:rPr>
    </w:lvl>
    <w:lvl w:ilvl="5" w:tplc="04090005" w:tentative="1">
      <w:start w:val="1"/>
      <w:numFmt w:val="bullet"/>
      <w:lvlText w:val=""/>
      <w:lvlJc w:val="left"/>
      <w:pPr>
        <w:ind w:left="4540" w:hanging="360"/>
      </w:pPr>
      <w:rPr>
        <w:rFonts w:ascii="Wingdings" w:hAnsi="Wingdings" w:hint="default"/>
      </w:rPr>
    </w:lvl>
    <w:lvl w:ilvl="6" w:tplc="04090001" w:tentative="1">
      <w:start w:val="1"/>
      <w:numFmt w:val="bullet"/>
      <w:lvlText w:val=""/>
      <w:lvlJc w:val="left"/>
      <w:pPr>
        <w:ind w:left="5260" w:hanging="360"/>
      </w:pPr>
      <w:rPr>
        <w:rFonts w:ascii="Symbol" w:hAnsi="Symbol" w:hint="default"/>
      </w:rPr>
    </w:lvl>
    <w:lvl w:ilvl="7" w:tplc="04090003" w:tentative="1">
      <w:start w:val="1"/>
      <w:numFmt w:val="bullet"/>
      <w:lvlText w:val="o"/>
      <w:lvlJc w:val="left"/>
      <w:pPr>
        <w:ind w:left="5980" w:hanging="360"/>
      </w:pPr>
      <w:rPr>
        <w:rFonts w:ascii="Courier New" w:hAnsi="Courier New" w:cs="Courier New" w:hint="default"/>
      </w:rPr>
    </w:lvl>
    <w:lvl w:ilvl="8" w:tplc="04090005" w:tentative="1">
      <w:start w:val="1"/>
      <w:numFmt w:val="bullet"/>
      <w:lvlText w:val=""/>
      <w:lvlJc w:val="left"/>
      <w:pPr>
        <w:ind w:left="6700" w:hanging="360"/>
      </w:pPr>
      <w:rPr>
        <w:rFonts w:ascii="Wingdings" w:hAnsi="Wingdings" w:hint="default"/>
      </w:rPr>
    </w:lvl>
  </w:abstractNum>
  <w:abstractNum w:abstractNumId="5" w15:restartNumberingAfterBreak="0">
    <w:nsid w:val="069D65AF"/>
    <w:multiLevelType w:val="multilevel"/>
    <w:tmpl w:val="5E24F8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7B72C39"/>
    <w:multiLevelType w:val="multilevel"/>
    <w:tmpl w:val="1FA09426"/>
    <w:lvl w:ilvl="0">
      <w:start w:val="10"/>
      <w:numFmt w:val="decimal"/>
      <w:lvlText w:val="%1"/>
      <w:lvlJc w:val="left"/>
      <w:pPr>
        <w:ind w:left="580" w:hanging="480"/>
      </w:pPr>
      <w:rPr>
        <w:rFonts w:hint="default"/>
      </w:rPr>
    </w:lvl>
    <w:lvl w:ilvl="1">
      <w:start w:val="1"/>
      <w:numFmt w:val="decimal"/>
      <w:lvlText w:val="%1.%2"/>
      <w:lvlJc w:val="left"/>
      <w:pPr>
        <w:ind w:left="480" w:hanging="480"/>
        <w:jc w:val="right"/>
      </w:pPr>
      <w:rPr>
        <w:rFonts w:ascii="Times New Roman" w:eastAsia="Times New Roman" w:hAnsi="Times New Roman" w:hint="default"/>
        <w:i/>
        <w:sz w:val="24"/>
        <w:szCs w:val="24"/>
      </w:rPr>
    </w:lvl>
    <w:lvl w:ilvl="2">
      <w:start w:val="1"/>
      <w:numFmt w:val="decimal"/>
      <w:lvlText w:val="%3."/>
      <w:lvlJc w:val="left"/>
      <w:pPr>
        <w:ind w:left="1560" w:hanging="720"/>
      </w:pPr>
      <w:rPr>
        <w:rFonts w:ascii="Times New Roman" w:eastAsia="Times New Roman" w:hAnsi="Times New Roman" w:hint="default"/>
        <w:sz w:val="24"/>
        <w:szCs w:val="24"/>
      </w:rPr>
    </w:lvl>
    <w:lvl w:ilvl="3">
      <w:start w:val="1"/>
      <w:numFmt w:val="lowerLetter"/>
      <w:lvlText w:val="%4."/>
      <w:lvlJc w:val="left"/>
      <w:pPr>
        <w:ind w:left="1420" w:hanging="360"/>
      </w:pPr>
      <w:rPr>
        <w:rFonts w:ascii="Times New Roman" w:eastAsia="Times New Roman" w:hAnsi="Times New Roman" w:hint="default"/>
        <w:spacing w:val="-1"/>
        <w:sz w:val="24"/>
        <w:szCs w:val="24"/>
      </w:rPr>
    </w:lvl>
    <w:lvl w:ilvl="4">
      <w:start w:val="1"/>
      <w:numFmt w:val="bullet"/>
      <w:lvlText w:val="•"/>
      <w:lvlJc w:val="left"/>
      <w:pPr>
        <w:ind w:left="2611" w:hanging="360"/>
      </w:pPr>
      <w:rPr>
        <w:rFonts w:hint="default"/>
      </w:rPr>
    </w:lvl>
    <w:lvl w:ilvl="5">
      <w:start w:val="1"/>
      <w:numFmt w:val="bullet"/>
      <w:lvlText w:val="•"/>
      <w:lvlJc w:val="left"/>
      <w:pPr>
        <w:ind w:left="3662" w:hanging="360"/>
      </w:pPr>
      <w:rPr>
        <w:rFonts w:hint="default"/>
      </w:rPr>
    </w:lvl>
    <w:lvl w:ilvl="6">
      <w:start w:val="1"/>
      <w:numFmt w:val="bullet"/>
      <w:lvlText w:val="•"/>
      <w:lvlJc w:val="left"/>
      <w:pPr>
        <w:ind w:left="4714" w:hanging="360"/>
      </w:pPr>
      <w:rPr>
        <w:rFonts w:hint="default"/>
      </w:rPr>
    </w:lvl>
    <w:lvl w:ilvl="7">
      <w:start w:val="1"/>
      <w:numFmt w:val="bullet"/>
      <w:lvlText w:val="•"/>
      <w:lvlJc w:val="left"/>
      <w:pPr>
        <w:ind w:left="5765" w:hanging="360"/>
      </w:pPr>
      <w:rPr>
        <w:rFonts w:hint="default"/>
      </w:rPr>
    </w:lvl>
    <w:lvl w:ilvl="8">
      <w:start w:val="1"/>
      <w:numFmt w:val="bullet"/>
      <w:lvlText w:val="•"/>
      <w:lvlJc w:val="left"/>
      <w:pPr>
        <w:ind w:left="6817" w:hanging="360"/>
      </w:pPr>
      <w:rPr>
        <w:rFonts w:hint="default"/>
      </w:rPr>
    </w:lvl>
  </w:abstractNum>
  <w:abstractNum w:abstractNumId="7" w15:restartNumberingAfterBreak="0">
    <w:nsid w:val="08153BD6"/>
    <w:multiLevelType w:val="hybridMultilevel"/>
    <w:tmpl w:val="723A95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A742ABE"/>
    <w:multiLevelType w:val="hybridMultilevel"/>
    <w:tmpl w:val="5CF243EE"/>
    <w:lvl w:ilvl="0" w:tplc="0409000B">
      <w:start w:val="1"/>
      <w:numFmt w:val="bullet"/>
      <w:lvlText w:val=""/>
      <w:lvlJc w:val="left"/>
      <w:pPr>
        <w:ind w:left="1080" w:hanging="360"/>
      </w:pPr>
      <w:rPr>
        <w:rFonts w:ascii="Wingdings" w:hAnsi="Wingdings" w:hint="default"/>
      </w:rPr>
    </w:lvl>
    <w:lvl w:ilvl="1" w:tplc="FFFFFFFF">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9" w15:restartNumberingAfterBreak="0">
    <w:nsid w:val="0B026DD7"/>
    <w:multiLevelType w:val="hybridMultilevel"/>
    <w:tmpl w:val="3F1EEA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0C067C4A"/>
    <w:multiLevelType w:val="hybridMultilevel"/>
    <w:tmpl w:val="019ACA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F920A51"/>
    <w:multiLevelType w:val="hybridMultilevel"/>
    <w:tmpl w:val="F97E0BB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112F6B84"/>
    <w:multiLevelType w:val="multilevel"/>
    <w:tmpl w:val="D62CDAB2"/>
    <w:lvl w:ilvl="0">
      <w:start w:val="3"/>
      <w:numFmt w:val="decimal"/>
      <w:lvlText w:val="%1.0"/>
      <w:lvlJc w:val="left"/>
      <w:pPr>
        <w:ind w:left="1440" w:hanging="720"/>
      </w:pPr>
      <w:rPr>
        <w:rFonts w:hint="default"/>
      </w:rPr>
    </w:lvl>
    <w:lvl w:ilvl="1">
      <w:start w:val="1"/>
      <w:numFmt w:val="decimal"/>
      <w:lvlText w:val="%1.%2"/>
      <w:lvlJc w:val="left"/>
      <w:pPr>
        <w:ind w:left="2160" w:hanging="72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1080"/>
      </w:pPr>
      <w:rPr>
        <w:rFonts w:hint="default"/>
      </w:rPr>
    </w:lvl>
    <w:lvl w:ilvl="4">
      <w:start w:val="1"/>
      <w:numFmt w:val="decimal"/>
      <w:lvlText w:val="%1.%2.%3.%4.%5"/>
      <w:lvlJc w:val="left"/>
      <w:pPr>
        <w:ind w:left="5040" w:hanging="1440"/>
      </w:pPr>
      <w:rPr>
        <w:rFonts w:hint="default"/>
      </w:rPr>
    </w:lvl>
    <w:lvl w:ilvl="5">
      <w:start w:val="1"/>
      <w:numFmt w:val="decimal"/>
      <w:lvlText w:val="%1.%2.%3.%4.%5.%6"/>
      <w:lvlJc w:val="left"/>
      <w:pPr>
        <w:ind w:left="6120" w:hanging="1800"/>
      </w:pPr>
      <w:rPr>
        <w:rFonts w:hint="default"/>
      </w:rPr>
    </w:lvl>
    <w:lvl w:ilvl="6">
      <w:start w:val="1"/>
      <w:numFmt w:val="decimal"/>
      <w:lvlText w:val="%1.%2.%3.%4.%5.%6.%7"/>
      <w:lvlJc w:val="left"/>
      <w:pPr>
        <w:ind w:left="6840" w:hanging="1800"/>
      </w:pPr>
      <w:rPr>
        <w:rFonts w:hint="default"/>
      </w:rPr>
    </w:lvl>
    <w:lvl w:ilvl="7">
      <w:start w:val="1"/>
      <w:numFmt w:val="decimal"/>
      <w:lvlText w:val="%1.%2.%3.%4.%5.%6.%7.%8"/>
      <w:lvlJc w:val="left"/>
      <w:pPr>
        <w:ind w:left="7920" w:hanging="2160"/>
      </w:pPr>
      <w:rPr>
        <w:rFonts w:hint="default"/>
      </w:rPr>
    </w:lvl>
    <w:lvl w:ilvl="8">
      <w:start w:val="1"/>
      <w:numFmt w:val="decimal"/>
      <w:lvlText w:val="%1.%2.%3.%4.%5.%6.%7.%8.%9"/>
      <w:lvlJc w:val="left"/>
      <w:pPr>
        <w:ind w:left="9000" w:hanging="2520"/>
      </w:pPr>
      <w:rPr>
        <w:rFonts w:hint="default"/>
      </w:rPr>
    </w:lvl>
  </w:abstractNum>
  <w:abstractNum w:abstractNumId="13" w15:restartNumberingAfterBreak="0">
    <w:nsid w:val="139A1C11"/>
    <w:multiLevelType w:val="multilevel"/>
    <w:tmpl w:val="F19A2B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8204621"/>
    <w:multiLevelType w:val="hybridMultilevel"/>
    <w:tmpl w:val="1C2C1390"/>
    <w:lvl w:ilvl="0" w:tplc="0BCCF596">
      <w:start w:val="5"/>
      <w:numFmt w:val="bullet"/>
      <w:lvlText w:val=""/>
      <w:lvlJc w:val="left"/>
      <w:pPr>
        <w:ind w:left="270" w:hanging="360"/>
      </w:pPr>
      <w:rPr>
        <w:rFonts w:ascii="Symbol" w:eastAsia="Times New Roman" w:hAnsi="Symbol" w:cs="Times New Roman" w:hint="default"/>
        <w:color w:val="FF0000"/>
      </w:rPr>
    </w:lvl>
    <w:lvl w:ilvl="1" w:tplc="04090003" w:tentative="1">
      <w:start w:val="1"/>
      <w:numFmt w:val="bullet"/>
      <w:lvlText w:val="o"/>
      <w:lvlJc w:val="left"/>
      <w:pPr>
        <w:ind w:left="990" w:hanging="360"/>
      </w:pPr>
      <w:rPr>
        <w:rFonts w:ascii="Courier New" w:hAnsi="Courier New" w:cs="Courier New" w:hint="default"/>
      </w:rPr>
    </w:lvl>
    <w:lvl w:ilvl="2" w:tplc="04090005" w:tentative="1">
      <w:start w:val="1"/>
      <w:numFmt w:val="bullet"/>
      <w:lvlText w:val=""/>
      <w:lvlJc w:val="left"/>
      <w:pPr>
        <w:ind w:left="1710" w:hanging="360"/>
      </w:pPr>
      <w:rPr>
        <w:rFonts w:ascii="Wingdings" w:hAnsi="Wingdings" w:hint="default"/>
      </w:rPr>
    </w:lvl>
    <w:lvl w:ilvl="3" w:tplc="04090001" w:tentative="1">
      <w:start w:val="1"/>
      <w:numFmt w:val="bullet"/>
      <w:lvlText w:val=""/>
      <w:lvlJc w:val="left"/>
      <w:pPr>
        <w:ind w:left="2430" w:hanging="360"/>
      </w:pPr>
      <w:rPr>
        <w:rFonts w:ascii="Symbol" w:hAnsi="Symbol" w:hint="default"/>
      </w:rPr>
    </w:lvl>
    <w:lvl w:ilvl="4" w:tplc="04090003" w:tentative="1">
      <w:start w:val="1"/>
      <w:numFmt w:val="bullet"/>
      <w:lvlText w:val="o"/>
      <w:lvlJc w:val="left"/>
      <w:pPr>
        <w:ind w:left="3150" w:hanging="360"/>
      </w:pPr>
      <w:rPr>
        <w:rFonts w:ascii="Courier New" w:hAnsi="Courier New" w:cs="Courier New" w:hint="default"/>
      </w:rPr>
    </w:lvl>
    <w:lvl w:ilvl="5" w:tplc="04090005" w:tentative="1">
      <w:start w:val="1"/>
      <w:numFmt w:val="bullet"/>
      <w:lvlText w:val=""/>
      <w:lvlJc w:val="left"/>
      <w:pPr>
        <w:ind w:left="3870" w:hanging="360"/>
      </w:pPr>
      <w:rPr>
        <w:rFonts w:ascii="Wingdings" w:hAnsi="Wingdings" w:hint="default"/>
      </w:rPr>
    </w:lvl>
    <w:lvl w:ilvl="6" w:tplc="04090001" w:tentative="1">
      <w:start w:val="1"/>
      <w:numFmt w:val="bullet"/>
      <w:lvlText w:val=""/>
      <w:lvlJc w:val="left"/>
      <w:pPr>
        <w:ind w:left="4590" w:hanging="360"/>
      </w:pPr>
      <w:rPr>
        <w:rFonts w:ascii="Symbol" w:hAnsi="Symbol" w:hint="default"/>
      </w:rPr>
    </w:lvl>
    <w:lvl w:ilvl="7" w:tplc="04090003" w:tentative="1">
      <w:start w:val="1"/>
      <w:numFmt w:val="bullet"/>
      <w:lvlText w:val="o"/>
      <w:lvlJc w:val="left"/>
      <w:pPr>
        <w:ind w:left="5310" w:hanging="360"/>
      </w:pPr>
      <w:rPr>
        <w:rFonts w:ascii="Courier New" w:hAnsi="Courier New" w:cs="Courier New" w:hint="default"/>
      </w:rPr>
    </w:lvl>
    <w:lvl w:ilvl="8" w:tplc="04090005" w:tentative="1">
      <w:start w:val="1"/>
      <w:numFmt w:val="bullet"/>
      <w:lvlText w:val=""/>
      <w:lvlJc w:val="left"/>
      <w:pPr>
        <w:ind w:left="6030" w:hanging="360"/>
      </w:pPr>
      <w:rPr>
        <w:rFonts w:ascii="Wingdings" w:hAnsi="Wingdings" w:hint="default"/>
      </w:rPr>
    </w:lvl>
  </w:abstractNum>
  <w:abstractNum w:abstractNumId="15" w15:restartNumberingAfterBreak="0">
    <w:nsid w:val="194C282B"/>
    <w:multiLevelType w:val="hybridMultilevel"/>
    <w:tmpl w:val="48705B90"/>
    <w:lvl w:ilvl="0" w:tplc="CEA62B28">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9BD0F62"/>
    <w:multiLevelType w:val="multilevel"/>
    <w:tmpl w:val="9F7A9B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D325063"/>
    <w:multiLevelType w:val="multilevel"/>
    <w:tmpl w:val="6DF23C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F077C03"/>
    <w:multiLevelType w:val="hybridMultilevel"/>
    <w:tmpl w:val="8872FB90"/>
    <w:lvl w:ilvl="0" w:tplc="442225BA">
      <w:start w:val="1"/>
      <w:numFmt w:val="decimal"/>
      <w:lvlText w:val="%1."/>
      <w:lvlJc w:val="left"/>
      <w:pPr>
        <w:ind w:left="810" w:hanging="720"/>
      </w:pPr>
      <w:rPr>
        <w:rFonts w:ascii="Times New Roman" w:eastAsia="Times New Roman" w:hAnsi="Times New Roman" w:hint="default"/>
        <w:sz w:val="24"/>
        <w:szCs w:val="24"/>
      </w:rPr>
    </w:lvl>
    <w:lvl w:ilvl="1" w:tplc="C64E4C4E">
      <w:start w:val="1"/>
      <w:numFmt w:val="bullet"/>
      <w:lvlText w:val=""/>
      <w:lvlJc w:val="left"/>
      <w:pPr>
        <w:ind w:left="1200" w:hanging="360"/>
      </w:pPr>
      <w:rPr>
        <w:rFonts w:ascii="Symbol" w:eastAsia="Symbol" w:hAnsi="Symbol" w:hint="default"/>
        <w:sz w:val="24"/>
        <w:szCs w:val="24"/>
      </w:rPr>
    </w:lvl>
    <w:lvl w:ilvl="2" w:tplc="AD5C0E50">
      <w:start w:val="1"/>
      <w:numFmt w:val="bullet"/>
      <w:lvlText w:val="•"/>
      <w:lvlJc w:val="left"/>
      <w:pPr>
        <w:ind w:left="2060" w:hanging="360"/>
      </w:pPr>
      <w:rPr>
        <w:rFonts w:hint="default"/>
      </w:rPr>
    </w:lvl>
    <w:lvl w:ilvl="3" w:tplc="68948644">
      <w:start w:val="1"/>
      <w:numFmt w:val="bullet"/>
      <w:lvlText w:val="•"/>
      <w:lvlJc w:val="left"/>
      <w:pPr>
        <w:ind w:left="2920" w:hanging="360"/>
      </w:pPr>
      <w:rPr>
        <w:rFonts w:hint="default"/>
      </w:rPr>
    </w:lvl>
    <w:lvl w:ilvl="4" w:tplc="4C9668B0">
      <w:start w:val="1"/>
      <w:numFmt w:val="bullet"/>
      <w:lvlText w:val="•"/>
      <w:lvlJc w:val="left"/>
      <w:pPr>
        <w:ind w:left="3780" w:hanging="360"/>
      </w:pPr>
      <w:rPr>
        <w:rFonts w:hint="default"/>
      </w:rPr>
    </w:lvl>
    <w:lvl w:ilvl="5" w:tplc="845672C4">
      <w:start w:val="1"/>
      <w:numFmt w:val="bullet"/>
      <w:lvlText w:val="•"/>
      <w:lvlJc w:val="left"/>
      <w:pPr>
        <w:ind w:left="4640" w:hanging="360"/>
      </w:pPr>
      <w:rPr>
        <w:rFonts w:hint="default"/>
      </w:rPr>
    </w:lvl>
    <w:lvl w:ilvl="6" w:tplc="68F4F774">
      <w:start w:val="1"/>
      <w:numFmt w:val="bullet"/>
      <w:lvlText w:val="•"/>
      <w:lvlJc w:val="left"/>
      <w:pPr>
        <w:ind w:left="5500" w:hanging="360"/>
      </w:pPr>
      <w:rPr>
        <w:rFonts w:hint="default"/>
      </w:rPr>
    </w:lvl>
    <w:lvl w:ilvl="7" w:tplc="B2F2A604">
      <w:start w:val="1"/>
      <w:numFmt w:val="bullet"/>
      <w:lvlText w:val="•"/>
      <w:lvlJc w:val="left"/>
      <w:pPr>
        <w:ind w:left="6360" w:hanging="360"/>
      </w:pPr>
      <w:rPr>
        <w:rFonts w:hint="default"/>
      </w:rPr>
    </w:lvl>
    <w:lvl w:ilvl="8" w:tplc="99E42FC2">
      <w:start w:val="1"/>
      <w:numFmt w:val="bullet"/>
      <w:lvlText w:val="•"/>
      <w:lvlJc w:val="left"/>
      <w:pPr>
        <w:ind w:left="7220" w:hanging="360"/>
      </w:pPr>
      <w:rPr>
        <w:rFonts w:hint="default"/>
      </w:rPr>
    </w:lvl>
  </w:abstractNum>
  <w:abstractNum w:abstractNumId="19" w15:restartNumberingAfterBreak="0">
    <w:nsid w:val="237152B4"/>
    <w:multiLevelType w:val="hybridMultilevel"/>
    <w:tmpl w:val="FE6AB9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68C0802"/>
    <w:multiLevelType w:val="hybridMultilevel"/>
    <w:tmpl w:val="C96604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2F2A14E1"/>
    <w:multiLevelType w:val="singleLevel"/>
    <w:tmpl w:val="CEA62B28"/>
    <w:lvl w:ilvl="0">
      <w:start w:val="1"/>
      <w:numFmt w:val="bullet"/>
      <w:lvlText w:val=""/>
      <w:lvlJc w:val="left"/>
      <w:pPr>
        <w:tabs>
          <w:tab w:val="num" w:pos="360"/>
        </w:tabs>
        <w:ind w:left="360" w:hanging="360"/>
      </w:pPr>
      <w:rPr>
        <w:rFonts w:ascii="Symbol" w:hAnsi="Symbol" w:hint="default"/>
      </w:rPr>
    </w:lvl>
  </w:abstractNum>
  <w:abstractNum w:abstractNumId="22" w15:restartNumberingAfterBreak="0">
    <w:nsid w:val="390D656C"/>
    <w:multiLevelType w:val="hybridMultilevel"/>
    <w:tmpl w:val="381CE1A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3" w15:restartNumberingAfterBreak="0">
    <w:nsid w:val="39867D9F"/>
    <w:multiLevelType w:val="hybridMultilevel"/>
    <w:tmpl w:val="455E9C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 w15:restartNumberingAfterBreak="0">
    <w:nsid w:val="3E4C38D0"/>
    <w:multiLevelType w:val="hybridMultilevel"/>
    <w:tmpl w:val="FFCCDF2E"/>
    <w:lvl w:ilvl="0" w:tplc="0A5AA224">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5" w15:restartNumberingAfterBreak="0">
    <w:nsid w:val="3FB37C8E"/>
    <w:multiLevelType w:val="hybridMultilevel"/>
    <w:tmpl w:val="4F8061A8"/>
    <w:lvl w:ilvl="0" w:tplc="0409000B">
      <w:start w:val="1"/>
      <w:numFmt w:val="bullet"/>
      <w:lvlText w:val=""/>
      <w:lvlJc w:val="left"/>
      <w:pPr>
        <w:ind w:left="117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6" w15:restartNumberingAfterBreak="0">
    <w:nsid w:val="41017E6A"/>
    <w:multiLevelType w:val="hybridMultilevel"/>
    <w:tmpl w:val="E286A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15:restartNumberingAfterBreak="0">
    <w:nsid w:val="41201C04"/>
    <w:multiLevelType w:val="hybridMultilevel"/>
    <w:tmpl w:val="E208D4F2"/>
    <w:lvl w:ilvl="0" w:tplc="CEA62B2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1E64DE3"/>
    <w:multiLevelType w:val="hybridMultilevel"/>
    <w:tmpl w:val="245E7728"/>
    <w:lvl w:ilvl="0" w:tplc="04090001">
      <w:start w:val="1"/>
      <w:numFmt w:val="bullet"/>
      <w:lvlText w:val=""/>
      <w:lvlJc w:val="left"/>
      <w:pPr>
        <w:ind w:left="720" w:hanging="360"/>
      </w:pPr>
      <w:rPr>
        <w:rFonts w:ascii="Symbol" w:hAnsi="Symbol"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 w15:restartNumberingAfterBreak="0">
    <w:nsid w:val="43210DE1"/>
    <w:multiLevelType w:val="multilevel"/>
    <w:tmpl w:val="25E2D4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5337AC8"/>
    <w:multiLevelType w:val="multilevel"/>
    <w:tmpl w:val="185CD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6FE473E"/>
    <w:multiLevelType w:val="hybridMultilevel"/>
    <w:tmpl w:val="B2A0404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49254D58"/>
    <w:multiLevelType w:val="hybridMultilevel"/>
    <w:tmpl w:val="E318A2F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4DCE0E8A"/>
    <w:multiLevelType w:val="multilevel"/>
    <w:tmpl w:val="EEF85882"/>
    <w:lvl w:ilvl="0">
      <w:start w:val="1"/>
      <w:numFmt w:val="decimal"/>
      <w:lvlText w:val="%1.0"/>
      <w:lvlJc w:val="left"/>
      <w:pPr>
        <w:ind w:left="1440" w:hanging="720"/>
      </w:pPr>
      <w:rPr>
        <w:rFonts w:hint="default"/>
        <w:b/>
      </w:rPr>
    </w:lvl>
    <w:lvl w:ilvl="1">
      <w:start w:val="1"/>
      <w:numFmt w:val="decimal"/>
      <w:lvlText w:val="%1.%2"/>
      <w:lvlJc w:val="left"/>
      <w:pPr>
        <w:ind w:left="1786" w:hanging="720"/>
      </w:pPr>
      <w:rPr>
        <w:rFonts w:hint="default"/>
        <w:b/>
      </w:rPr>
    </w:lvl>
    <w:lvl w:ilvl="2">
      <w:start w:val="1"/>
      <w:numFmt w:val="decimal"/>
      <w:lvlText w:val="%1.%2.%3"/>
      <w:lvlJc w:val="left"/>
      <w:pPr>
        <w:ind w:left="2506" w:hanging="720"/>
      </w:pPr>
      <w:rPr>
        <w:rFonts w:hint="default"/>
        <w:b/>
      </w:rPr>
    </w:lvl>
    <w:lvl w:ilvl="3">
      <w:start w:val="1"/>
      <w:numFmt w:val="decimal"/>
      <w:lvlText w:val="%1.%2.%3.%4"/>
      <w:lvlJc w:val="left"/>
      <w:pPr>
        <w:ind w:left="3586" w:hanging="1080"/>
      </w:pPr>
      <w:rPr>
        <w:rFonts w:hint="default"/>
        <w:b/>
      </w:rPr>
    </w:lvl>
    <w:lvl w:ilvl="4">
      <w:start w:val="1"/>
      <w:numFmt w:val="decimal"/>
      <w:lvlText w:val="%1.%2.%3.%4.%5"/>
      <w:lvlJc w:val="left"/>
      <w:pPr>
        <w:ind w:left="4666" w:hanging="1440"/>
      </w:pPr>
      <w:rPr>
        <w:rFonts w:hint="default"/>
        <w:b/>
      </w:rPr>
    </w:lvl>
    <w:lvl w:ilvl="5">
      <w:start w:val="1"/>
      <w:numFmt w:val="decimal"/>
      <w:lvlText w:val="%1.%2.%3.%4.%5.%6"/>
      <w:lvlJc w:val="left"/>
      <w:pPr>
        <w:ind w:left="5746" w:hanging="1800"/>
      </w:pPr>
      <w:rPr>
        <w:rFonts w:hint="default"/>
        <w:b/>
      </w:rPr>
    </w:lvl>
    <w:lvl w:ilvl="6">
      <w:start w:val="1"/>
      <w:numFmt w:val="decimal"/>
      <w:lvlText w:val="%1.%2.%3.%4.%5.%6.%7"/>
      <w:lvlJc w:val="left"/>
      <w:pPr>
        <w:ind w:left="6466" w:hanging="1800"/>
      </w:pPr>
      <w:rPr>
        <w:rFonts w:hint="default"/>
        <w:b/>
      </w:rPr>
    </w:lvl>
    <w:lvl w:ilvl="7">
      <w:start w:val="1"/>
      <w:numFmt w:val="decimal"/>
      <w:lvlText w:val="%1.%2.%3.%4.%5.%6.%7.%8"/>
      <w:lvlJc w:val="left"/>
      <w:pPr>
        <w:ind w:left="7546" w:hanging="2160"/>
      </w:pPr>
      <w:rPr>
        <w:rFonts w:hint="default"/>
        <w:b/>
      </w:rPr>
    </w:lvl>
    <w:lvl w:ilvl="8">
      <w:start w:val="1"/>
      <w:numFmt w:val="decimal"/>
      <w:lvlText w:val="%1.%2.%3.%4.%5.%6.%7.%8.%9"/>
      <w:lvlJc w:val="left"/>
      <w:pPr>
        <w:ind w:left="8626" w:hanging="2520"/>
      </w:pPr>
      <w:rPr>
        <w:rFonts w:hint="default"/>
        <w:b/>
      </w:rPr>
    </w:lvl>
  </w:abstractNum>
  <w:abstractNum w:abstractNumId="34" w15:restartNumberingAfterBreak="0">
    <w:nsid w:val="53077FD3"/>
    <w:multiLevelType w:val="multilevel"/>
    <w:tmpl w:val="0F60559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35B7F77"/>
    <w:multiLevelType w:val="singleLevel"/>
    <w:tmpl w:val="A224A862"/>
    <w:lvl w:ilvl="0">
      <w:start w:val="5"/>
      <w:numFmt w:val="decimal"/>
      <w:pStyle w:val="ListItemC1"/>
      <w:lvlText w:val="%1."/>
      <w:lvlJc w:val="left"/>
      <w:pPr>
        <w:tabs>
          <w:tab w:val="num" w:pos="720"/>
        </w:tabs>
        <w:ind w:left="720" w:hanging="720"/>
      </w:pPr>
      <w:rPr>
        <w:rFonts w:hint="default"/>
      </w:rPr>
    </w:lvl>
  </w:abstractNum>
  <w:abstractNum w:abstractNumId="36" w15:restartNumberingAfterBreak="0">
    <w:nsid w:val="53C61367"/>
    <w:multiLevelType w:val="hybridMultilevel"/>
    <w:tmpl w:val="31D418E6"/>
    <w:lvl w:ilvl="0" w:tplc="9160863E">
      <w:start w:val="1"/>
      <w:numFmt w:val="decimal"/>
      <w:lvlText w:val="%1."/>
      <w:lvlJc w:val="left"/>
      <w:pPr>
        <w:tabs>
          <w:tab w:val="num" w:pos="720"/>
        </w:tabs>
        <w:ind w:left="720" w:hanging="360"/>
      </w:pPr>
    </w:lvl>
    <w:lvl w:ilvl="1" w:tplc="84B82778">
      <w:start w:val="1"/>
      <w:numFmt w:val="decimal"/>
      <w:lvlText w:val="%2."/>
      <w:lvlJc w:val="left"/>
      <w:pPr>
        <w:tabs>
          <w:tab w:val="num" w:pos="1440"/>
        </w:tabs>
        <w:ind w:left="1440" w:hanging="360"/>
      </w:pPr>
    </w:lvl>
    <w:lvl w:ilvl="2" w:tplc="B2DAE98A" w:tentative="1">
      <w:start w:val="1"/>
      <w:numFmt w:val="decimal"/>
      <w:lvlText w:val="%3."/>
      <w:lvlJc w:val="left"/>
      <w:pPr>
        <w:tabs>
          <w:tab w:val="num" w:pos="2160"/>
        </w:tabs>
        <w:ind w:left="2160" w:hanging="360"/>
      </w:pPr>
    </w:lvl>
    <w:lvl w:ilvl="3" w:tplc="F0220DA6" w:tentative="1">
      <w:start w:val="1"/>
      <w:numFmt w:val="decimal"/>
      <w:lvlText w:val="%4."/>
      <w:lvlJc w:val="left"/>
      <w:pPr>
        <w:tabs>
          <w:tab w:val="num" w:pos="2880"/>
        </w:tabs>
        <w:ind w:left="2880" w:hanging="360"/>
      </w:pPr>
    </w:lvl>
    <w:lvl w:ilvl="4" w:tplc="DD62A41E" w:tentative="1">
      <w:start w:val="1"/>
      <w:numFmt w:val="decimal"/>
      <w:lvlText w:val="%5."/>
      <w:lvlJc w:val="left"/>
      <w:pPr>
        <w:tabs>
          <w:tab w:val="num" w:pos="3600"/>
        </w:tabs>
        <w:ind w:left="3600" w:hanging="360"/>
      </w:pPr>
    </w:lvl>
    <w:lvl w:ilvl="5" w:tplc="7C16BC8C" w:tentative="1">
      <w:start w:val="1"/>
      <w:numFmt w:val="decimal"/>
      <w:lvlText w:val="%6."/>
      <w:lvlJc w:val="left"/>
      <w:pPr>
        <w:tabs>
          <w:tab w:val="num" w:pos="4320"/>
        </w:tabs>
        <w:ind w:left="4320" w:hanging="360"/>
      </w:pPr>
    </w:lvl>
    <w:lvl w:ilvl="6" w:tplc="DF7E7B02" w:tentative="1">
      <w:start w:val="1"/>
      <w:numFmt w:val="decimal"/>
      <w:lvlText w:val="%7."/>
      <w:lvlJc w:val="left"/>
      <w:pPr>
        <w:tabs>
          <w:tab w:val="num" w:pos="5040"/>
        </w:tabs>
        <w:ind w:left="5040" w:hanging="360"/>
      </w:pPr>
    </w:lvl>
    <w:lvl w:ilvl="7" w:tplc="7A8001D6" w:tentative="1">
      <w:start w:val="1"/>
      <w:numFmt w:val="decimal"/>
      <w:lvlText w:val="%8."/>
      <w:lvlJc w:val="left"/>
      <w:pPr>
        <w:tabs>
          <w:tab w:val="num" w:pos="5760"/>
        </w:tabs>
        <w:ind w:left="5760" w:hanging="360"/>
      </w:pPr>
    </w:lvl>
    <w:lvl w:ilvl="8" w:tplc="B51A2C1E" w:tentative="1">
      <w:start w:val="1"/>
      <w:numFmt w:val="decimal"/>
      <w:lvlText w:val="%9."/>
      <w:lvlJc w:val="left"/>
      <w:pPr>
        <w:tabs>
          <w:tab w:val="num" w:pos="6480"/>
        </w:tabs>
        <w:ind w:left="6480" w:hanging="360"/>
      </w:pPr>
    </w:lvl>
  </w:abstractNum>
  <w:abstractNum w:abstractNumId="37" w15:restartNumberingAfterBreak="0">
    <w:nsid w:val="543B2B38"/>
    <w:multiLevelType w:val="hybridMultilevel"/>
    <w:tmpl w:val="7DD61778"/>
    <w:lvl w:ilvl="0" w:tplc="04090001">
      <w:start w:val="1"/>
      <w:numFmt w:val="bullet"/>
      <w:lvlText w:val=""/>
      <w:lvlJc w:val="left"/>
      <w:pPr>
        <w:ind w:left="1890" w:hanging="360"/>
      </w:pPr>
      <w:rPr>
        <w:rFonts w:ascii="Symbol" w:hAnsi="Symbol" w:hint="default"/>
      </w:rPr>
    </w:lvl>
    <w:lvl w:ilvl="1" w:tplc="04090003" w:tentative="1">
      <w:start w:val="1"/>
      <w:numFmt w:val="bullet"/>
      <w:lvlText w:val="o"/>
      <w:lvlJc w:val="left"/>
      <w:pPr>
        <w:ind w:left="2610" w:hanging="360"/>
      </w:pPr>
      <w:rPr>
        <w:rFonts w:ascii="Courier New" w:hAnsi="Courier New" w:cs="Courier New" w:hint="default"/>
      </w:rPr>
    </w:lvl>
    <w:lvl w:ilvl="2" w:tplc="04090005" w:tentative="1">
      <w:start w:val="1"/>
      <w:numFmt w:val="bullet"/>
      <w:lvlText w:val=""/>
      <w:lvlJc w:val="left"/>
      <w:pPr>
        <w:ind w:left="3330" w:hanging="360"/>
      </w:pPr>
      <w:rPr>
        <w:rFonts w:ascii="Wingdings" w:hAnsi="Wingdings" w:hint="default"/>
      </w:rPr>
    </w:lvl>
    <w:lvl w:ilvl="3" w:tplc="04090001" w:tentative="1">
      <w:start w:val="1"/>
      <w:numFmt w:val="bullet"/>
      <w:lvlText w:val=""/>
      <w:lvlJc w:val="left"/>
      <w:pPr>
        <w:ind w:left="4050" w:hanging="360"/>
      </w:pPr>
      <w:rPr>
        <w:rFonts w:ascii="Symbol" w:hAnsi="Symbol" w:hint="default"/>
      </w:rPr>
    </w:lvl>
    <w:lvl w:ilvl="4" w:tplc="04090003" w:tentative="1">
      <w:start w:val="1"/>
      <w:numFmt w:val="bullet"/>
      <w:lvlText w:val="o"/>
      <w:lvlJc w:val="left"/>
      <w:pPr>
        <w:ind w:left="4770" w:hanging="360"/>
      </w:pPr>
      <w:rPr>
        <w:rFonts w:ascii="Courier New" w:hAnsi="Courier New" w:cs="Courier New" w:hint="default"/>
      </w:rPr>
    </w:lvl>
    <w:lvl w:ilvl="5" w:tplc="04090005" w:tentative="1">
      <w:start w:val="1"/>
      <w:numFmt w:val="bullet"/>
      <w:lvlText w:val=""/>
      <w:lvlJc w:val="left"/>
      <w:pPr>
        <w:ind w:left="5490" w:hanging="360"/>
      </w:pPr>
      <w:rPr>
        <w:rFonts w:ascii="Wingdings" w:hAnsi="Wingdings" w:hint="default"/>
      </w:rPr>
    </w:lvl>
    <w:lvl w:ilvl="6" w:tplc="04090001" w:tentative="1">
      <w:start w:val="1"/>
      <w:numFmt w:val="bullet"/>
      <w:lvlText w:val=""/>
      <w:lvlJc w:val="left"/>
      <w:pPr>
        <w:ind w:left="6210" w:hanging="360"/>
      </w:pPr>
      <w:rPr>
        <w:rFonts w:ascii="Symbol" w:hAnsi="Symbol" w:hint="default"/>
      </w:rPr>
    </w:lvl>
    <w:lvl w:ilvl="7" w:tplc="04090003" w:tentative="1">
      <w:start w:val="1"/>
      <w:numFmt w:val="bullet"/>
      <w:lvlText w:val="o"/>
      <w:lvlJc w:val="left"/>
      <w:pPr>
        <w:ind w:left="6930" w:hanging="360"/>
      </w:pPr>
      <w:rPr>
        <w:rFonts w:ascii="Courier New" w:hAnsi="Courier New" w:cs="Courier New" w:hint="default"/>
      </w:rPr>
    </w:lvl>
    <w:lvl w:ilvl="8" w:tplc="04090005" w:tentative="1">
      <w:start w:val="1"/>
      <w:numFmt w:val="bullet"/>
      <w:lvlText w:val=""/>
      <w:lvlJc w:val="left"/>
      <w:pPr>
        <w:ind w:left="7650" w:hanging="360"/>
      </w:pPr>
      <w:rPr>
        <w:rFonts w:ascii="Wingdings" w:hAnsi="Wingdings" w:hint="default"/>
      </w:rPr>
    </w:lvl>
  </w:abstractNum>
  <w:abstractNum w:abstractNumId="38" w15:restartNumberingAfterBreak="0">
    <w:nsid w:val="54423FEE"/>
    <w:multiLevelType w:val="hybridMultilevel"/>
    <w:tmpl w:val="C172E28E"/>
    <w:lvl w:ilvl="0" w:tplc="DE40E69E">
      <w:start w:val="1"/>
      <w:numFmt w:val="bullet"/>
      <w:lvlText w:val="◦"/>
      <w:lvlJc w:val="left"/>
      <w:pPr>
        <w:tabs>
          <w:tab w:val="num" w:pos="720"/>
        </w:tabs>
        <w:ind w:left="720" w:hanging="360"/>
      </w:pPr>
      <w:rPr>
        <w:rFonts w:ascii="Calibri" w:hAnsi="Calibri" w:hint="default"/>
      </w:rPr>
    </w:lvl>
    <w:lvl w:ilvl="1" w:tplc="F44EF0E6">
      <w:start w:val="1"/>
      <w:numFmt w:val="bullet"/>
      <w:lvlText w:val="◦"/>
      <w:lvlJc w:val="left"/>
      <w:pPr>
        <w:tabs>
          <w:tab w:val="num" w:pos="1440"/>
        </w:tabs>
        <w:ind w:left="1440" w:hanging="360"/>
      </w:pPr>
      <w:rPr>
        <w:rFonts w:ascii="Calibri" w:hAnsi="Calibri" w:hint="default"/>
      </w:rPr>
    </w:lvl>
    <w:lvl w:ilvl="2" w:tplc="4E5207C4" w:tentative="1">
      <w:start w:val="1"/>
      <w:numFmt w:val="bullet"/>
      <w:lvlText w:val="◦"/>
      <w:lvlJc w:val="left"/>
      <w:pPr>
        <w:tabs>
          <w:tab w:val="num" w:pos="2160"/>
        </w:tabs>
        <w:ind w:left="2160" w:hanging="360"/>
      </w:pPr>
      <w:rPr>
        <w:rFonts w:ascii="Calibri" w:hAnsi="Calibri" w:hint="default"/>
      </w:rPr>
    </w:lvl>
    <w:lvl w:ilvl="3" w:tplc="3FF64E6E" w:tentative="1">
      <w:start w:val="1"/>
      <w:numFmt w:val="bullet"/>
      <w:lvlText w:val="◦"/>
      <w:lvlJc w:val="left"/>
      <w:pPr>
        <w:tabs>
          <w:tab w:val="num" w:pos="2880"/>
        </w:tabs>
        <w:ind w:left="2880" w:hanging="360"/>
      </w:pPr>
      <w:rPr>
        <w:rFonts w:ascii="Calibri" w:hAnsi="Calibri" w:hint="default"/>
      </w:rPr>
    </w:lvl>
    <w:lvl w:ilvl="4" w:tplc="306CF9AA" w:tentative="1">
      <w:start w:val="1"/>
      <w:numFmt w:val="bullet"/>
      <w:lvlText w:val="◦"/>
      <w:lvlJc w:val="left"/>
      <w:pPr>
        <w:tabs>
          <w:tab w:val="num" w:pos="3600"/>
        </w:tabs>
        <w:ind w:left="3600" w:hanging="360"/>
      </w:pPr>
      <w:rPr>
        <w:rFonts w:ascii="Calibri" w:hAnsi="Calibri" w:hint="default"/>
      </w:rPr>
    </w:lvl>
    <w:lvl w:ilvl="5" w:tplc="A5A4214A" w:tentative="1">
      <w:start w:val="1"/>
      <w:numFmt w:val="bullet"/>
      <w:lvlText w:val="◦"/>
      <w:lvlJc w:val="left"/>
      <w:pPr>
        <w:tabs>
          <w:tab w:val="num" w:pos="4320"/>
        </w:tabs>
        <w:ind w:left="4320" w:hanging="360"/>
      </w:pPr>
      <w:rPr>
        <w:rFonts w:ascii="Calibri" w:hAnsi="Calibri" w:hint="default"/>
      </w:rPr>
    </w:lvl>
    <w:lvl w:ilvl="6" w:tplc="A028C402" w:tentative="1">
      <w:start w:val="1"/>
      <w:numFmt w:val="bullet"/>
      <w:lvlText w:val="◦"/>
      <w:lvlJc w:val="left"/>
      <w:pPr>
        <w:tabs>
          <w:tab w:val="num" w:pos="5040"/>
        </w:tabs>
        <w:ind w:left="5040" w:hanging="360"/>
      </w:pPr>
      <w:rPr>
        <w:rFonts w:ascii="Calibri" w:hAnsi="Calibri" w:hint="default"/>
      </w:rPr>
    </w:lvl>
    <w:lvl w:ilvl="7" w:tplc="03DA38CE" w:tentative="1">
      <w:start w:val="1"/>
      <w:numFmt w:val="bullet"/>
      <w:lvlText w:val="◦"/>
      <w:lvlJc w:val="left"/>
      <w:pPr>
        <w:tabs>
          <w:tab w:val="num" w:pos="5760"/>
        </w:tabs>
        <w:ind w:left="5760" w:hanging="360"/>
      </w:pPr>
      <w:rPr>
        <w:rFonts w:ascii="Calibri" w:hAnsi="Calibri" w:hint="default"/>
      </w:rPr>
    </w:lvl>
    <w:lvl w:ilvl="8" w:tplc="B5BA1E2E" w:tentative="1">
      <w:start w:val="1"/>
      <w:numFmt w:val="bullet"/>
      <w:lvlText w:val="◦"/>
      <w:lvlJc w:val="left"/>
      <w:pPr>
        <w:tabs>
          <w:tab w:val="num" w:pos="6480"/>
        </w:tabs>
        <w:ind w:left="6480" w:hanging="360"/>
      </w:pPr>
      <w:rPr>
        <w:rFonts w:ascii="Calibri" w:hAnsi="Calibri" w:hint="default"/>
      </w:rPr>
    </w:lvl>
  </w:abstractNum>
  <w:abstractNum w:abstractNumId="39" w15:restartNumberingAfterBreak="0">
    <w:nsid w:val="5E92436E"/>
    <w:multiLevelType w:val="hybridMultilevel"/>
    <w:tmpl w:val="159E93A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33C4E43"/>
    <w:multiLevelType w:val="hybridMultilevel"/>
    <w:tmpl w:val="AB1AA33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1" w15:restartNumberingAfterBreak="0">
    <w:nsid w:val="684C7087"/>
    <w:multiLevelType w:val="hybridMultilevel"/>
    <w:tmpl w:val="50C4F9DC"/>
    <w:lvl w:ilvl="0" w:tplc="2D0479F8">
      <w:start w:val="1"/>
      <w:numFmt w:val="decimal"/>
      <w:lvlText w:val="%1."/>
      <w:lvlJc w:val="left"/>
      <w:pPr>
        <w:tabs>
          <w:tab w:val="num" w:pos="720"/>
        </w:tabs>
        <w:ind w:left="720" w:hanging="360"/>
      </w:pPr>
    </w:lvl>
    <w:lvl w:ilvl="1" w:tplc="AD8A327A">
      <w:start w:val="1"/>
      <w:numFmt w:val="decimal"/>
      <w:lvlText w:val="%2."/>
      <w:lvlJc w:val="left"/>
      <w:pPr>
        <w:tabs>
          <w:tab w:val="num" w:pos="1440"/>
        </w:tabs>
        <w:ind w:left="1440" w:hanging="360"/>
      </w:pPr>
    </w:lvl>
    <w:lvl w:ilvl="2" w:tplc="D242A9E2">
      <w:start w:val="1"/>
      <w:numFmt w:val="lowerRoman"/>
      <w:lvlText w:val="%3."/>
      <w:lvlJc w:val="right"/>
      <w:pPr>
        <w:tabs>
          <w:tab w:val="num" w:pos="2160"/>
        </w:tabs>
        <w:ind w:left="2160" w:hanging="360"/>
      </w:pPr>
    </w:lvl>
    <w:lvl w:ilvl="3" w:tplc="D638DEDC">
      <w:start w:val="1"/>
      <w:numFmt w:val="lowerRoman"/>
      <w:lvlText w:val="%4."/>
      <w:lvlJc w:val="right"/>
      <w:pPr>
        <w:tabs>
          <w:tab w:val="num" w:pos="2880"/>
        </w:tabs>
        <w:ind w:left="2880" w:hanging="360"/>
      </w:pPr>
    </w:lvl>
    <w:lvl w:ilvl="4" w:tplc="4828A970" w:tentative="1">
      <w:start w:val="1"/>
      <w:numFmt w:val="decimal"/>
      <w:lvlText w:val="%5."/>
      <w:lvlJc w:val="left"/>
      <w:pPr>
        <w:tabs>
          <w:tab w:val="num" w:pos="3600"/>
        </w:tabs>
        <w:ind w:left="3600" w:hanging="360"/>
      </w:pPr>
    </w:lvl>
    <w:lvl w:ilvl="5" w:tplc="C0FE5390" w:tentative="1">
      <w:start w:val="1"/>
      <w:numFmt w:val="decimal"/>
      <w:lvlText w:val="%6."/>
      <w:lvlJc w:val="left"/>
      <w:pPr>
        <w:tabs>
          <w:tab w:val="num" w:pos="4320"/>
        </w:tabs>
        <w:ind w:left="4320" w:hanging="360"/>
      </w:pPr>
    </w:lvl>
    <w:lvl w:ilvl="6" w:tplc="47E6923E" w:tentative="1">
      <w:start w:val="1"/>
      <w:numFmt w:val="decimal"/>
      <w:lvlText w:val="%7."/>
      <w:lvlJc w:val="left"/>
      <w:pPr>
        <w:tabs>
          <w:tab w:val="num" w:pos="5040"/>
        </w:tabs>
        <w:ind w:left="5040" w:hanging="360"/>
      </w:pPr>
    </w:lvl>
    <w:lvl w:ilvl="7" w:tplc="F590573A" w:tentative="1">
      <w:start w:val="1"/>
      <w:numFmt w:val="decimal"/>
      <w:lvlText w:val="%8."/>
      <w:lvlJc w:val="left"/>
      <w:pPr>
        <w:tabs>
          <w:tab w:val="num" w:pos="5760"/>
        </w:tabs>
        <w:ind w:left="5760" w:hanging="360"/>
      </w:pPr>
    </w:lvl>
    <w:lvl w:ilvl="8" w:tplc="C8A63A56" w:tentative="1">
      <w:start w:val="1"/>
      <w:numFmt w:val="decimal"/>
      <w:lvlText w:val="%9."/>
      <w:lvlJc w:val="left"/>
      <w:pPr>
        <w:tabs>
          <w:tab w:val="num" w:pos="6480"/>
        </w:tabs>
        <w:ind w:left="6480" w:hanging="360"/>
      </w:pPr>
    </w:lvl>
  </w:abstractNum>
  <w:abstractNum w:abstractNumId="42" w15:restartNumberingAfterBreak="0">
    <w:nsid w:val="69FE102B"/>
    <w:multiLevelType w:val="multilevel"/>
    <w:tmpl w:val="09EE42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0E676EB"/>
    <w:multiLevelType w:val="hybridMultilevel"/>
    <w:tmpl w:val="DF0A0EA2"/>
    <w:lvl w:ilvl="0" w:tplc="04090001">
      <w:start w:val="1"/>
      <w:numFmt w:val="bullet"/>
      <w:lvlText w:val=""/>
      <w:lvlJc w:val="left"/>
      <w:pPr>
        <w:ind w:left="1599" w:hanging="360"/>
      </w:pPr>
      <w:rPr>
        <w:rFonts w:ascii="Symbol" w:hAnsi="Symbol" w:hint="default"/>
      </w:rPr>
    </w:lvl>
    <w:lvl w:ilvl="1" w:tplc="04090003" w:tentative="1">
      <w:start w:val="1"/>
      <w:numFmt w:val="bullet"/>
      <w:lvlText w:val="o"/>
      <w:lvlJc w:val="left"/>
      <w:pPr>
        <w:ind w:left="2319" w:hanging="360"/>
      </w:pPr>
      <w:rPr>
        <w:rFonts w:ascii="Courier New" w:hAnsi="Courier New" w:cs="Courier New" w:hint="default"/>
      </w:rPr>
    </w:lvl>
    <w:lvl w:ilvl="2" w:tplc="04090005" w:tentative="1">
      <w:start w:val="1"/>
      <w:numFmt w:val="bullet"/>
      <w:lvlText w:val=""/>
      <w:lvlJc w:val="left"/>
      <w:pPr>
        <w:ind w:left="3039" w:hanging="360"/>
      </w:pPr>
      <w:rPr>
        <w:rFonts w:ascii="Wingdings" w:hAnsi="Wingdings" w:hint="default"/>
      </w:rPr>
    </w:lvl>
    <w:lvl w:ilvl="3" w:tplc="04090001" w:tentative="1">
      <w:start w:val="1"/>
      <w:numFmt w:val="bullet"/>
      <w:lvlText w:val=""/>
      <w:lvlJc w:val="left"/>
      <w:pPr>
        <w:ind w:left="3759" w:hanging="360"/>
      </w:pPr>
      <w:rPr>
        <w:rFonts w:ascii="Symbol" w:hAnsi="Symbol" w:hint="default"/>
      </w:rPr>
    </w:lvl>
    <w:lvl w:ilvl="4" w:tplc="04090003" w:tentative="1">
      <w:start w:val="1"/>
      <w:numFmt w:val="bullet"/>
      <w:lvlText w:val="o"/>
      <w:lvlJc w:val="left"/>
      <w:pPr>
        <w:ind w:left="4479" w:hanging="360"/>
      </w:pPr>
      <w:rPr>
        <w:rFonts w:ascii="Courier New" w:hAnsi="Courier New" w:cs="Courier New" w:hint="default"/>
      </w:rPr>
    </w:lvl>
    <w:lvl w:ilvl="5" w:tplc="04090005" w:tentative="1">
      <w:start w:val="1"/>
      <w:numFmt w:val="bullet"/>
      <w:lvlText w:val=""/>
      <w:lvlJc w:val="left"/>
      <w:pPr>
        <w:ind w:left="5199" w:hanging="360"/>
      </w:pPr>
      <w:rPr>
        <w:rFonts w:ascii="Wingdings" w:hAnsi="Wingdings" w:hint="default"/>
      </w:rPr>
    </w:lvl>
    <w:lvl w:ilvl="6" w:tplc="04090001" w:tentative="1">
      <w:start w:val="1"/>
      <w:numFmt w:val="bullet"/>
      <w:lvlText w:val=""/>
      <w:lvlJc w:val="left"/>
      <w:pPr>
        <w:ind w:left="5919" w:hanging="360"/>
      </w:pPr>
      <w:rPr>
        <w:rFonts w:ascii="Symbol" w:hAnsi="Symbol" w:hint="default"/>
      </w:rPr>
    </w:lvl>
    <w:lvl w:ilvl="7" w:tplc="04090003" w:tentative="1">
      <w:start w:val="1"/>
      <w:numFmt w:val="bullet"/>
      <w:lvlText w:val="o"/>
      <w:lvlJc w:val="left"/>
      <w:pPr>
        <w:ind w:left="6639" w:hanging="360"/>
      </w:pPr>
      <w:rPr>
        <w:rFonts w:ascii="Courier New" w:hAnsi="Courier New" w:cs="Courier New" w:hint="default"/>
      </w:rPr>
    </w:lvl>
    <w:lvl w:ilvl="8" w:tplc="04090005" w:tentative="1">
      <w:start w:val="1"/>
      <w:numFmt w:val="bullet"/>
      <w:lvlText w:val=""/>
      <w:lvlJc w:val="left"/>
      <w:pPr>
        <w:ind w:left="7359" w:hanging="360"/>
      </w:pPr>
      <w:rPr>
        <w:rFonts w:ascii="Wingdings" w:hAnsi="Wingdings" w:hint="default"/>
      </w:rPr>
    </w:lvl>
  </w:abstractNum>
  <w:abstractNum w:abstractNumId="44" w15:restartNumberingAfterBreak="0">
    <w:nsid w:val="7204458F"/>
    <w:multiLevelType w:val="hybridMultilevel"/>
    <w:tmpl w:val="BABC5920"/>
    <w:lvl w:ilvl="0" w:tplc="04090001">
      <w:start w:val="1"/>
      <w:numFmt w:val="bullet"/>
      <w:lvlText w:val=""/>
      <w:lvlJc w:val="left"/>
      <w:pPr>
        <w:tabs>
          <w:tab w:val="num" w:pos="1080"/>
        </w:tabs>
        <w:ind w:left="1080" w:hanging="360"/>
      </w:pPr>
      <w:rPr>
        <w:rFonts w:ascii="Symbol" w:hAnsi="Symbol"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5" w15:restartNumberingAfterBreak="0">
    <w:nsid w:val="7518737C"/>
    <w:multiLevelType w:val="hybridMultilevel"/>
    <w:tmpl w:val="2F0E8474"/>
    <w:lvl w:ilvl="0" w:tplc="0409000B">
      <w:start w:val="1"/>
      <w:numFmt w:val="bullet"/>
      <w:lvlText w:val=""/>
      <w:lvlJc w:val="left"/>
      <w:pPr>
        <w:ind w:left="1530" w:hanging="360"/>
      </w:pPr>
      <w:rPr>
        <w:rFonts w:ascii="Wingdings" w:hAnsi="Wingdings" w:hint="default"/>
      </w:rPr>
    </w:lvl>
    <w:lvl w:ilvl="1" w:tplc="FFFFFFFF">
      <w:start w:val="1"/>
      <w:numFmt w:val="bullet"/>
      <w:lvlText w:val="o"/>
      <w:lvlJc w:val="left"/>
      <w:pPr>
        <w:ind w:left="2250" w:hanging="360"/>
      </w:pPr>
      <w:rPr>
        <w:rFonts w:ascii="Courier New" w:hAnsi="Courier New" w:cs="Courier New" w:hint="default"/>
      </w:rPr>
    </w:lvl>
    <w:lvl w:ilvl="2" w:tplc="FFFFFFFF" w:tentative="1">
      <w:start w:val="1"/>
      <w:numFmt w:val="bullet"/>
      <w:lvlText w:val=""/>
      <w:lvlJc w:val="left"/>
      <w:pPr>
        <w:ind w:left="2970" w:hanging="360"/>
      </w:pPr>
      <w:rPr>
        <w:rFonts w:ascii="Wingdings" w:hAnsi="Wingdings" w:hint="default"/>
      </w:rPr>
    </w:lvl>
    <w:lvl w:ilvl="3" w:tplc="FFFFFFFF" w:tentative="1">
      <w:start w:val="1"/>
      <w:numFmt w:val="bullet"/>
      <w:lvlText w:val=""/>
      <w:lvlJc w:val="left"/>
      <w:pPr>
        <w:ind w:left="3690" w:hanging="360"/>
      </w:pPr>
      <w:rPr>
        <w:rFonts w:ascii="Symbol" w:hAnsi="Symbol" w:hint="default"/>
      </w:rPr>
    </w:lvl>
    <w:lvl w:ilvl="4" w:tplc="FFFFFFFF" w:tentative="1">
      <w:start w:val="1"/>
      <w:numFmt w:val="bullet"/>
      <w:lvlText w:val="o"/>
      <w:lvlJc w:val="left"/>
      <w:pPr>
        <w:ind w:left="4410" w:hanging="360"/>
      </w:pPr>
      <w:rPr>
        <w:rFonts w:ascii="Courier New" w:hAnsi="Courier New" w:cs="Courier New" w:hint="default"/>
      </w:rPr>
    </w:lvl>
    <w:lvl w:ilvl="5" w:tplc="FFFFFFFF" w:tentative="1">
      <w:start w:val="1"/>
      <w:numFmt w:val="bullet"/>
      <w:lvlText w:val=""/>
      <w:lvlJc w:val="left"/>
      <w:pPr>
        <w:ind w:left="5130" w:hanging="360"/>
      </w:pPr>
      <w:rPr>
        <w:rFonts w:ascii="Wingdings" w:hAnsi="Wingdings" w:hint="default"/>
      </w:rPr>
    </w:lvl>
    <w:lvl w:ilvl="6" w:tplc="FFFFFFFF" w:tentative="1">
      <w:start w:val="1"/>
      <w:numFmt w:val="bullet"/>
      <w:lvlText w:val=""/>
      <w:lvlJc w:val="left"/>
      <w:pPr>
        <w:ind w:left="5850" w:hanging="360"/>
      </w:pPr>
      <w:rPr>
        <w:rFonts w:ascii="Symbol" w:hAnsi="Symbol" w:hint="default"/>
      </w:rPr>
    </w:lvl>
    <w:lvl w:ilvl="7" w:tplc="FFFFFFFF" w:tentative="1">
      <w:start w:val="1"/>
      <w:numFmt w:val="bullet"/>
      <w:lvlText w:val="o"/>
      <w:lvlJc w:val="left"/>
      <w:pPr>
        <w:ind w:left="6570" w:hanging="360"/>
      </w:pPr>
      <w:rPr>
        <w:rFonts w:ascii="Courier New" w:hAnsi="Courier New" w:cs="Courier New" w:hint="default"/>
      </w:rPr>
    </w:lvl>
    <w:lvl w:ilvl="8" w:tplc="FFFFFFFF" w:tentative="1">
      <w:start w:val="1"/>
      <w:numFmt w:val="bullet"/>
      <w:lvlText w:val=""/>
      <w:lvlJc w:val="left"/>
      <w:pPr>
        <w:ind w:left="7290" w:hanging="360"/>
      </w:pPr>
      <w:rPr>
        <w:rFonts w:ascii="Wingdings" w:hAnsi="Wingdings" w:hint="default"/>
      </w:rPr>
    </w:lvl>
  </w:abstractNum>
  <w:abstractNum w:abstractNumId="46" w15:restartNumberingAfterBreak="0">
    <w:nsid w:val="75C31AF8"/>
    <w:multiLevelType w:val="hybridMultilevel"/>
    <w:tmpl w:val="2CDE954E"/>
    <w:lvl w:ilvl="0" w:tplc="04090003">
      <w:start w:val="1"/>
      <w:numFmt w:val="bullet"/>
      <w:lvlText w:val="o"/>
      <w:lvlJc w:val="left"/>
      <w:pPr>
        <w:ind w:left="1080" w:hanging="360"/>
      </w:pPr>
      <w:rPr>
        <w:rFonts w:ascii="Courier New" w:hAnsi="Courier New" w:cs="Courier New"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47" w15:restartNumberingAfterBreak="0">
    <w:nsid w:val="7B0B35FB"/>
    <w:multiLevelType w:val="hybridMultilevel"/>
    <w:tmpl w:val="8E0E4B1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35"/>
  </w:num>
  <w:num w:numId="2">
    <w:abstractNumId w:val="2"/>
  </w:num>
  <w:num w:numId="3">
    <w:abstractNumId w:val="21"/>
  </w:num>
  <w:num w:numId="4">
    <w:abstractNumId w:val="33"/>
  </w:num>
  <w:num w:numId="5">
    <w:abstractNumId w:val="41"/>
  </w:num>
  <w:num w:numId="6">
    <w:abstractNumId w:val="39"/>
  </w:num>
  <w:num w:numId="7">
    <w:abstractNumId w:val="10"/>
  </w:num>
  <w:num w:numId="8">
    <w:abstractNumId w:val="34"/>
  </w:num>
  <w:num w:numId="9">
    <w:abstractNumId w:val="13"/>
  </w:num>
  <w:num w:numId="10">
    <w:abstractNumId w:val="3"/>
  </w:num>
  <w:num w:numId="11">
    <w:abstractNumId w:val="17"/>
  </w:num>
  <w:num w:numId="12">
    <w:abstractNumId w:val="29"/>
  </w:num>
  <w:num w:numId="13">
    <w:abstractNumId w:val="5"/>
  </w:num>
  <w:num w:numId="14">
    <w:abstractNumId w:val="30"/>
  </w:num>
  <w:num w:numId="15">
    <w:abstractNumId w:val="42"/>
  </w:num>
  <w:num w:numId="16">
    <w:abstractNumId w:val="16"/>
  </w:num>
  <w:num w:numId="17">
    <w:abstractNumId w:val="1"/>
  </w:num>
  <w:num w:numId="18">
    <w:abstractNumId w:val="22"/>
  </w:num>
  <w:num w:numId="19">
    <w:abstractNumId w:val="14"/>
  </w:num>
  <w:num w:numId="20">
    <w:abstractNumId w:val="7"/>
  </w:num>
  <w:num w:numId="21">
    <w:abstractNumId w:val="20"/>
  </w:num>
  <w:num w:numId="22">
    <w:abstractNumId w:val="23"/>
  </w:num>
  <w:num w:numId="23">
    <w:abstractNumId w:val="19"/>
  </w:num>
  <w:num w:numId="24">
    <w:abstractNumId w:val="24"/>
  </w:num>
  <w:num w:numId="25">
    <w:abstractNumId w:val="32"/>
  </w:num>
  <w:num w:numId="26">
    <w:abstractNumId w:val="8"/>
  </w:num>
  <w:num w:numId="27">
    <w:abstractNumId w:val="25"/>
  </w:num>
  <w:num w:numId="28">
    <w:abstractNumId w:val="37"/>
  </w:num>
  <w:num w:numId="29">
    <w:abstractNumId w:val="26"/>
  </w:num>
  <w:num w:numId="30">
    <w:abstractNumId w:val="31"/>
  </w:num>
  <w:num w:numId="31">
    <w:abstractNumId w:val="18"/>
  </w:num>
  <w:num w:numId="32">
    <w:abstractNumId w:val="6"/>
  </w:num>
  <w:num w:numId="33">
    <w:abstractNumId w:val="44"/>
  </w:num>
  <w:num w:numId="34">
    <w:abstractNumId w:val="43"/>
  </w:num>
  <w:num w:numId="35">
    <w:abstractNumId w:val="11"/>
  </w:num>
  <w:num w:numId="36">
    <w:abstractNumId w:val="9"/>
  </w:num>
  <w:num w:numId="37">
    <w:abstractNumId w:val="0"/>
  </w:num>
  <w:num w:numId="38">
    <w:abstractNumId w:val="28"/>
  </w:num>
  <w:num w:numId="39">
    <w:abstractNumId w:val="45"/>
  </w:num>
  <w:num w:numId="40">
    <w:abstractNumId w:val="4"/>
  </w:num>
  <w:num w:numId="41">
    <w:abstractNumId w:val="47"/>
  </w:num>
  <w:num w:numId="42">
    <w:abstractNumId w:val="47"/>
  </w:num>
  <w:num w:numId="43">
    <w:abstractNumId w:val="27"/>
  </w:num>
  <w:num w:numId="44">
    <w:abstractNumId w:val="15"/>
  </w:num>
  <w:num w:numId="45">
    <w:abstractNumId w:val="38"/>
  </w:num>
  <w:num w:numId="46">
    <w:abstractNumId w:val="46"/>
  </w:num>
  <w:num w:numId="47">
    <w:abstractNumId w:val="10"/>
  </w:num>
  <w:num w:numId="48">
    <w:abstractNumId w:val="12"/>
  </w:num>
  <w:num w:numId="49">
    <w:abstractNumId w:val="40"/>
  </w:num>
  <w:num w:numId="50">
    <w:abstractNumId w:val="36"/>
  </w:num>
  <w:numIdMacAtCleanup w:val="4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1"/>
  <w:activeWritingStyle w:appName="MSWord" w:lang="es-CO" w:vendorID="64" w:dllVersion="6" w:nlCheck="1" w:checkStyle="1"/>
  <w:activeWritingStyle w:appName="MSWord" w:lang="en-CA" w:vendorID="64" w:dllVersion="6" w:nlCheck="1" w:checkStyle="1"/>
  <w:activeWritingStyle w:appName="MSWord" w:lang="fr-CA" w:vendorID="64" w:dllVersion="6" w:nlCheck="1" w:checkStyle="1"/>
  <w:activeWritingStyle w:appName="MSWord" w:lang="en-AU" w:vendorID="64" w:dllVersion="6" w:nlCheck="1" w:checkStyle="1"/>
  <w:activeWritingStyle w:appName="MSWord" w:lang="en-US" w:vendorID="64" w:dllVersion="0" w:nlCheck="1" w:checkStyle="0"/>
  <w:activeWritingStyle w:appName="MSWord" w:lang="en-CA" w:vendorID="64" w:dllVersion="0" w:nlCheck="1" w:checkStyle="0"/>
  <w:activeWritingStyle w:appName="MSWord" w:lang="en-AU" w:vendorID="64" w:dllVersion="0" w:nlCheck="1" w:checkStyle="0"/>
  <w:activeWritingStyle w:appName="MSWord" w:lang="fr-CA" w:vendorID="64" w:dllVersion="0" w:nlCheck="1" w:checkStyle="0"/>
  <w:activeWritingStyle w:appName="MSWord" w:lang="es-CO" w:vendorID="64" w:dllVersion="0" w:nlCheck="1" w:checkStyle="0"/>
  <w:activeWritingStyle w:appName="MSWord" w:lang="fr-FR" w:vendorID="64" w:dllVersion="0" w:nlCheck="1" w:checkStyle="0"/>
  <w:activeWritingStyle w:appName="MSWord" w:lang="en-US" w:vendorID="64" w:dllVersion="4096" w:nlCheck="1" w:checkStyle="0"/>
  <w:activeWritingStyle w:appName="MSWord" w:lang="en-CA" w:vendorID="64" w:dllVersion="4096" w:nlCheck="1" w:checkStyle="0"/>
  <w:activeWritingStyle w:appName="MSWord" w:lang="fr-FR" w:vendorID="64" w:dllVersion="4096" w:nlCheck="1" w:checkStyle="0"/>
  <w:activeWritingStyle w:appName="MSWord" w:lang="en-AU" w:vendorID="64" w:dllVersion="4096" w:nlCheck="1" w:checkStyle="0"/>
  <w:activeWritingStyle w:appName="MSWord" w:lang="fr-CA" w:vendorID="64" w:dllVersion="4096" w:nlCheck="1" w:checkStyle="0"/>
  <w:activeWritingStyle w:appName="MSWord" w:lang="es-CO" w:vendorID="64" w:dllVersion="4096" w:nlCheck="1" w:checkStyle="0"/>
  <w:activeWritingStyle w:appName="MSWord" w:lang="es-MX" w:vendorID="64" w:dllVersion="0" w:nlCheck="1" w:checkStyle="0"/>
  <w:activeWritingStyle w:appName="MSWord" w:lang="es-ES" w:vendorID="64" w:dllVersion="0" w:nlCheck="1" w:checkStyle="0"/>
  <w:activeWritingStyle w:appName="MSWord" w:lang="es-ES" w:vendorID="64" w:dllVersion="4096" w:nlCheck="1" w:checkStyle="0"/>
  <w:activeWritingStyle w:appName="MSWord" w:lang="pt-BR" w:vendorID="64" w:dllVersion="4096" w:nlCheck="1" w:checkStyle="0"/>
  <w:activeWritingStyle w:appName="MSWord" w:lang="en-GB" w:vendorID="64" w:dllVersion="4096"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20"/>
  <w:hyphenationZone w:val="425"/>
  <w:doNotHyphenateCaps/>
  <w:drawingGridHorizontalSpacing w:val="12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numFmt w:val="decimal"/>
    <w:endnote w:id="-1"/>
    <w:endnote w:id="0"/>
  </w:endnotePr>
  <w:compat>
    <w:suppressBottomSpacing/>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553B"/>
    <w:rsid w:val="000004D8"/>
    <w:rsid w:val="00000FED"/>
    <w:rsid w:val="00001068"/>
    <w:rsid w:val="0000154A"/>
    <w:rsid w:val="00001575"/>
    <w:rsid w:val="000017F1"/>
    <w:rsid w:val="00001827"/>
    <w:rsid w:val="00001E6E"/>
    <w:rsid w:val="000022DB"/>
    <w:rsid w:val="000024B3"/>
    <w:rsid w:val="000024E7"/>
    <w:rsid w:val="00002820"/>
    <w:rsid w:val="000028FB"/>
    <w:rsid w:val="00002CCC"/>
    <w:rsid w:val="00002FAB"/>
    <w:rsid w:val="00002FC1"/>
    <w:rsid w:val="00003211"/>
    <w:rsid w:val="00003822"/>
    <w:rsid w:val="00004924"/>
    <w:rsid w:val="000051EB"/>
    <w:rsid w:val="000052ED"/>
    <w:rsid w:val="000057E1"/>
    <w:rsid w:val="00005D2E"/>
    <w:rsid w:val="00005F17"/>
    <w:rsid w:val="0000632F"/>
    <w:rsid w:val="000069CA"/>
    <w:rsid w:val="0000709D"/>
    <w:rsid w:val="000076E9"/>
    <w:rsid w:val="00007936"/>
    <w:rsid w:val="000079A1"/>
    <w:rsid w:val="00010401"/>
    <w:rsid w:val="00010652"/>
    <w:rsid w:val="000109ED"/>
    <w:rsid w:val="00010B01"/>
    <w:rsid w:val="00010D97"/>
    <w:rsid w:val="00011028"/>
    <w:rsid w:val="00011254"/>
    <w:rsid w:val="000117E3"/>
    <w:rsid w:val="00011A21"/>
    <w:rsid w:val="00011F28"/>
    <w:rsid w:val="000120F4"/>
    <w:rsid w:val="000125F4"/>
    <w:rsid w:val="00012BDC"/>
    <w:rsid w:val="00013153"/>
    <w:rsid w:val="0001320A"/>
    <w:rsid w:val="000132A7"/>
    <w:rsid w:val="00013A85"/>
    <w:rsid w:val="00013BB8"/>
    <w:rsid w:val="00013D39"/>
    <w:rsid w:val="0001438B"/>
    <w:rsid w:val="00014BFB"/>
    <w:rsid w:val="00014C10"/>
    <w:rsid w:val="00014FB4"/>
    <w:rsid w:val="00015440"/>
    <w:rsid w:val="00015BE0"/>
    <w:rsid w:val="00016206"/>
    <w:rsid w:val="00016531"/>
    <w:rsid w:val="000166EA"/>
    <w:rsid w:val="0001670F"/>
    <w:rsid w:val="00016833"/>
    <w:rsid w:val="00016DDB"/>
    <w:rsid w:val="00016E40"/>
    <w:rsid w:val="0001758B"/>
    <w:rsid w:val="000176D2"/>
    <w:rsid w:val="0001792F"/>
    <w:rsid w:val="00017A85"/>
    <w:rsid w:val="00017AB7"/>
    <w:rsid w:val="00017E62"/>
    <w:rsid w:val="0002081A"/>
    <w:rsid w:val="00020834"/>
    <w:rsid w:val="00020B98"/>
    <w:rsid w:val="00020D0A"/>
    <w:rsid w:val="000215DB"/>
    <w:rsid w:val="000217CC"/>
    <w:rsid w:val="00021873"/>
    <w:rsid w:val="00021DDF"/>
    <w:rsid w:val="00022DA9"/>
    <w:rsid w:val="000235DC"/>
    <w:rsid w:val="000237F2"/>
    <w:rsid w:val="00023817"/>
    <w:rsid w:val="00023873"/>
    <w:rsid w:val="00023D1E"/>
    <w:rsid w:val="00023DE2"/>
    <w:rsid w:val="00024462"/>
    <w:rsid w:val="000245EF"/>
    <w:rsid w:val="00024970"/>
    <w:rsid w:val="0002540F"/>
    <w:rsid w:val="000254CB"/>
    <w:rsid w:val="000259CC"/>
    <w:rsid w:val="00025B75"/>
    <w:rsid w:val="00026161"/>
    <w:rsid w:val="00026412"/>
    <w:rsid w:val="000267EB"/>
    <w:rsid w:val="00026E78"/>
    <w:rsid w:val="00027774"/>
    <w:rsid w:val="00027BAB"/>
    <w:rsid w:val="00030AA2"/>
    <w:rsid w:val="0003141E"/>
    <w:rsid w:val="00031656"/>
    <w:rsid w:val="00031C15"/>
    <w:rsid w:val="00031E8E"/>
    <w:rsid w:val="0003291E"/>
    <w:rsid w:val="00032B07"/>
    <w:rsid w:val="00032E2D"/>
    <w:rsid w:val="000330F7"/>
    <w:rsid w:val="00033170"/>
    <w:rsid w:val="000333CA"/>
    <w:rsid w:val="000334BD"/>
    <w:rsid w:val="00033D7B"/>
    <w:rsid w:val="000345BF"/>
    <w:rsid w:val="00034B9A"/>
    <w:rsid w:val="00035658"/>
    <w:rsid w:val="0003589E"/>
    <w:rsid w:val="00035C9B"/>
    <w:rsid w:val="00035DAC"/>
    <w:rsid w:val="00035DD4"/>
    <w:rsid w:val="000360E1"/>
    <w:rsid w:val="000361F7"/>
    <w:rsid w:val="000366A7"/>
    <w:rsid w:val="000369FA"/>
    <w:rsid w:val="00036BF7"/>
    <w:rsid w:val="00036C1E"/>
    <w:rsid w:val="00036C93"/>
    <w:rsid w:val="000373B7"/>
    <w:rsid w:val="000373E6"/>
    <w:rsid w:val="000375FE"/>
    <w:rsid w:val="00037847"/>
    <w:rsid w:val="00037C13"/>
    <w:rsid w:val="0004007B"/>
    <w:rsid w:val="0004027A"/>
    <w:rsid w:val="000403B9"/>
    <w:rsid w:val="000405F6"/>
    <w:rsid w:val="00041BCD"/>
    <w:rsid w:val="000431AE"/>
    <w:rsid w:val="00043479"/>
    <w:rsid w:val="00043868"/>
    <w:rsid w:val="00043A94"/>
    <w:rsid w:val="000441CE"/>
    <w:rsid w:val="000445AD"/>
    <w:rsid w:val="00044623"/>
    <w:rsid w:val="00044C3A"/>
    <w:rsid w:val="000457C9"/>
    <w:rsid w:val="0004585A"/>
    <w:rsid w:val="00045918"/>
    <w:rsid w:val="00045CE2"/>
    <w:rsid w:val="00046013"/>
    <w:rsid w:val="000462A6"/>
    <w:rsid w:val="0004632D"/>
    <w:rsid w:val="00046535"/>
    <w:rsid w:val="000466BC"/>
    <w:rsid w:val="00046DAA"/>
    <w:rsid w:val="00046FC8"/>
    <w:rsid w:val="0004713A"/>
    <w:rsid w:val="00047548"/>
    <w:rsid w:val="0004776C"/>
    <w:rsid w:val="00047D6F"/>
    <w:rsid w:val="000503C3"/>
    <w:rsid w:val="00050448"/>
    <w:rsid w:val="000504D6"/>
    <w:rsid w:val="000508B5"/>
    <w:rsid w:val="00050FE5"/>
    <w:rsid w:val="000516CB"/>
    <w:rsid w:val="0005185F"/>
    <w:rsid w:val="00051C56"/>
    <w:rsid w:val="000527C8"/>
    <w:rsid w:val="00052B74"/>
    <w:rsid w:val="00052E12"/>
    <w:rsid w:val="000535A6"/>
    <w:rsid w:val="00053AA3"/>
    <w:rsid w:val="00053CFF"/>
    <w:rsid w:val="000543A1"/>
    <w:rsid w:val="00054719"/>
    <w:rsid w:val="00054EF1"/>
    <w:rsid w:val="000551DC"/>
    <w:rsid w:val="0005561A"/>
    <w:rsid w:val="00055718"/>
    <w:rsid w:val="000559B1"/>
    <w:rsid w:val="000559EA"/>
    <w:rsid w:val="00055AC0"/>
    <w:rsid w:val="00055C10"/>
    <w:rsid w:val="00055CF5"/>
    <w:rsid w:val="00055FEF"/>
    <w:rsid w:val="00056088"/>
    <w:rsid w:val="00056715"/>
    <w:rsid w:val="0005680E"/>
    <w:rsid w:val="00056E7D"/>
    <w:rsid w:val="000570F5"/>
    <w:rsid w:val="000573F6"/>
    <w:rsid w:val="00057A59"/>
    <w:rsid w:val="00057B4C"/>
    <w:rsid w:val="00057C61"/>
    <w:rsid w:val="00057E2D"/>
    <w:rsid w:val="00060164"/>
    <w:rsid w:val="00060245"/>
    <w:rsid w:val="000602F1"/>
    <w:rsid w:val="000606D6"/>
    <w:rsid w:val="000609B4"/>
    <w:rsid w:val="00060CB2"/>
    <w:rsid w:val="0006112F"/>
    <w:rsid w:val="000618FF"/>
    <w:rsid w:val="00061BEB"/>
    <w:rsid w:val="00062963"/>
    <w:rsid w:val="00062AC8"/>
    <w:rsid w:val="00063078"/>
    <w:rsid w:val="000631C9"/>
    <w:rsid w:val="000632A3"/>
    <w:rsid w:val="000637C7"/>
    <w:rsid w:val="0006408E"/>
    <w:rsid w:val="0006417D"/>
    <w:rsid w:val="00064470"/>
    <w:rsid w:val="000649E7"/>
    <w:rsid w:val="00064A28"/>
    <w:rsid w:val="00064AA4"/>
    <w:rsid w:val="00064E90"/>
    <w:rsid w:val="00064F27"/>
    <w:rsid w:val="0006522C"/>
    <w:rsid w:val="0006531B"/>
    <w:rsid w:val="000657F5"/>
    <w:rsid w:val="000658A9"/>
    <w:rsid w:val="00065C7A"/>
    <w:rsid w:val="00065EA9"/>
    <w:rsid w:val="00066301"/>
    <w:rsid w:val="000663E3"/>
    <w:rsid w:val="00066695"/>
    <w:rsid w:val="0006675C"/>
    <w:rsid w:val="00066BD4"/>
    <w:rsid w:val="0006732E"/>
    <w:rsid w:val="000679A2"/>
    <w:rsid w:val="00067B3A"/>
    <w:rsid w:val="00070020"/>
    <w:rsid w:val="000702ED"/>
    <w:rsid w:val="00070808"/>
    <w:rsid w:val="000711E9"/>
    <w:rsid w:val="000716CB"/>
    <w:rsid w:val="0007177A"/>
    <w:rsid w:val="000721D6"/>
    <w:rsid w:val="00072421"/>
    <w:rsid w:val="0007277D"/>
    <w:rsid w:val="000727D1"/>
    <w:rsid w:val="00072D22"/>
    <w:rsid w:val="0007306B"/>
    <w:rsid w:val="0007351F"/>
    <w:rsid w:val="00073DE8"/>
    <w:rsid w:val="0007443E"/>
    <w:rsid w:val="0007444B"/>
    <w:rsid w:val="00074840"/>
    <w:rsid w:val="00074916"/>
    <w:rsid w:val="00074C2C"/>
    <w:rsid w:val="00074D25"/>
    <w:rsid w:val="00074F47"/>
    <w:rsid w:val="0007530D"/>
    <w:rsid w:val="00075634"/>
    <w:rsid w:val="00075D45"/>
    <w:rsid w:val="00075EC1"/>
    <w:rsid w:val="00076168"/>
    <w:rsid w:val="000761C8"/>
    <w:rsid w:val="00076331"/>
    <w:rsid w:val="00076C6C"/>
    <w:rsid w:val="00076F10"/>
    <w:rsid w:val="000772E1"/>
    <w:rsid w:val="000773A9"/>
    <w:rsid w:val="0007767C"/>
    <w:rsid w:val="00077C2F"/>
    <w:rsid w:val="00077CCD"/>
    <w:rsid w:val="000802B3"/>
    <w:rsid w:val="000805A4"/>
    <w:rsid w:val="00080BE9"/>
    <w:rsid w:val="00080E24"/>
    <w:rsid w:val="00080E73"/>
    <w:rsid w:val="00081257"/>
    <w:rsid w:val="00081407"/>
    <w:rsid w:val="000814AC"/>
    <w:rsid w:val="000818DC"/>
    <w:rsid w:val="00081C9D"/>
    <w:rsid w:val="00082BAE"/>
    <w:rsid w:val="0008354F"/>
    <w:rsid w:val="0008382A"/>
    <w:rsid w:val="00083836"/>
    <w:rsid w:val="000839B2"/>
    <w:rsid w:val="00084352"/>
    <w:rsid w:val="000847D2"/>
    <w:rsid w:val="00084927"/>
    <w:rsid w:val="00084A16"/>
    <w:rsid w:val="00084B5E"/>
    <w:rsid w:val="00084D38"/>
    <w:rsid w:val="00084FC4"/>
    <w:rsid w:val="00085114"/>
    <w:rsid w:val="000859BC"/>
    <w:rsid w:val="000869F7"/>
    <w:rsid w:val="00086D7A"/>
    <w:rsid w:val="00086F7F"/>
    <w:rsid w:val="0008720F"/>
    <w:rsid w:val="00087B5D"/>
    <w:rsid w:val="00087B90"/>
    <w:rsid w:val="00087EE8"/>
    <w:rsid w:val="000900FD"/>
    <w:rsid w:val="00090130"/>
    <w:rsid w:val="0009025B"/>
    <w:rsid w:val="000902CE"/>
    <w:rsid w:val="000907E5"/>
    <w:rsid w:val="00090ED6"/>
    <w:rsid w:val="0009219B"/>
    <w:rsid w:val="000926F7"/>
    <w:rsid w:val="00092ABB"/>
    <w:rsid w:val="00092EC3"/>
    <w:rsid w:val="000931EE"/>
    <w:rsid w:val="0009353F"/>
    <w:rsid w:val="00093834"/>
    <w:rsid w:val="00093C45"/>
    <w:rsid w:val="000942BA"/>
    <w:rsid w:val="0009450C"/>
    <w:rsid w:val="00094760"/>
    <w:rsid w:val="00094828"/>
    <w:rsid w:val="00094FDC"/>
    <w:rsid w:val="000954EB"/>
    <w:rsid w:val="00095BBA"/>
    <w:rsid w:val="0009639A"/>
    <w:rsid w:val="0009773F"/>
    <w:rsid w:val="00097830"/>
    <w:rsid w:val="00097EA9"/>
    <w:rsid w:val="000A0764"/>
    <w:rsid w:val="000A0B64"/>
    <w:rsid w:val="000A0C86"/>
    <w:rsid w:val="000A0CB9"/>
    <w:rsid w:val="000A0EBA"/>
    <w:rsid w:val="000A126B"/>
    <w:rsid w:val="000A1AB3"/>
    <w:rsid w:val="000A1B20"/>
    <w:rsid w:val="000A2272"/>
    <w:rsid w:val="000A2352"/>
    <w:rsid w:val="000A2CB8"/>
    <w:rsid w:val="000A2F5F"/>
    <w:rsid w:val="000A31BB"/>
    <w:rsid w:val="000A33CC"/>
    <w:rsid w:val="000A347B"/>
    <w:rsid w:val="000A3A09"/>
    <w:rsid w:val="000A3AE9"/>
    <w:rsid w:val="000A3DE5"/>
    <w:rsid w:val="000A4ADD"/>
    <w:rsid w:val="000A4C8F"/>
    <w:rsid w:val="000A4DFC"/>
    <w:rsid w:val="000A5538"/>
    <w:rsid w:val="000A5783"/>
    <w:rsid w:val="000A57B4"/>
    <w:rsid w:val="000A5C26"/>
    <w:rsid w:val="000A5CC5"/>
    <w:rsid w:val="000A5D05"/>
    <w:rsid w:val="000A6FCF"/>
    <w:rsid w:val="000A6FD1"/>
    <w:rsid w:val="000A7083"/>
    <w:rsid w:val="000A73FD"/>
    <w:rsid w:val="000A7699"/>
    <w:rsid w:val="000A7A22"/>
    <w:rsid w:val="000A7CB1"/>
    <w:rsid w:val="000A7D2E"/>
    <w:rsid w:val="000B0073"/>
    <w:rsid w:val="000B0486"/>
    <w:rsid w:val="000B06AA"/>
    <w:rsid w:val="000B07ED"/>
    <w:rsid w:val="000B0FA6"/>
    <w:rsid w:val="000B1442"/>
    <w:rsid w:val="000B1562"/>
    <w:rsid w:val="000B18B3"/>
    <w:rsid w:val="000B1A03"/>
    <w:rsid w:val="000B2310"/>
    <w:rsid w:val="000B23D6"/>
    <w:rsid w:val="000B27D0"/>
    <w:rsid w:val="000B2AFE"/>
    <w:rsid w:val="000B2BDE"/>
    <w:rsid w:val="000B3539"/>
    <w:rsid w:val="000B3912"/>
    <w:rsid w:val="000B3B17"/>
    <w:rsid w:val="000B3BC6"/>
    <w:rsid w:val="000B3CBB"/>
    <w:rsid w:val="000B4364"/>
    <w:rsid w:val="000B4BB3"/>
    <w:rsid w:val="000B5698"/>
    <w:rsid w:val="000B5910"/>
    <w:rsid w:val="000B5B6F"/>
    <w:rsid w:val="000B5F53"/>
    <w:rsid w:val="000B64A3"/>
    <w:rsid w:val="000B6605"/>
    <w:rsid w:val="000B6872"/>
    <w:rsid w:val="000B6EF0"/>
    <w:rsid w:val="000B7729"/>
    <w:rsid w:val="000C002D"/>
    <w:rsid w:val="000C016A"/>
    <w:rsid w:val="000C12CF"/>
    <w:rsid w:val="000C15F4"/>
    <w:rsid w:val="000C182F"/>
    <w:rsid w:val="000C2094"/>
    <w:rsid w:val="000C24D9"/>
    <w:rsid w:val="000C2971"/>
    <w:rsid w:val="000C2CA6"/>
    <w:rsid w:val="000C2EAE"/>
    <w:rsid w:val="000C3506"/>
    <w:rsid w:val="000C3609"/>
    <w:rsid w:val="000C366A"/>
    <w:rsid w:val="000C3B02"/>
    <w:rsid w:val="000C3E87"/>
    <w:rsid w:val="000C438E"/>
    <w:rsid w:val="000C453D"/>
    <w:rsid w:val="000C4D18"/>
    <w:rsid w:val="000C4EC7"/>
    <w:rsid w:val="000C510F"/>
    <w:rsid w:val="000C5202"/>
    <w:rsid w:val="000C57C4"/>
    <w:rsid w:val="000C6263"/>
    <w:rsid w:val="000C6AB3"/>
    <w:rsid w:val="000C6B5F"/>
    <w:rsid w:val="000C7007"/>
    <w:rsid w:val="000C71CA"/>
    <w:rsid w:val="000C72D5"/>
    <w:rsid w:val="000C72EF"/>
    <w:rsid w:val="000C78D6"/>
    <w:rsid w:val="000D00A5"/>
    <w:rsid w:val="000D03E0"/>
    <w:rsid w:val="000D09CA"/>
    <w:rsid w:val="000D0B1E"/>
    <w:rsid w:val="000D0EE7"/>
    <w:rsid w:val="000D0F89"/>
    <w:rsid w:val="000D0FEB"/>
    <w:rsid w:val="000D0FFF"/>
    <w:rsid w:val="000D100C"/>
    <w:rsid w:val="000D1113"/>
    <w:rsid w:val="000D12DA"/>
    <w:rsid w:val="000D191D"/>
    <w:rsid w:val="000D198C"/>
    <w:rsid w:val="000D1A61"/>
    <w:rsid w:val="000D1AB5"/>
    <w:rsid w:val="000D1D3A"/>
    <w:rsid w:val="000D1D80"/>
    <w:rsid w:val="000D2383"/>
    <w:rsid w:val="000D2430"/>
    <w:rsid w:val="000D257C"/>
    <w:rsid w:val="000D26B5"/>
    <w:rsid w:val="000D2C43"/>
    <w:rsid w:val="000D2E02"/>
    <w:rsid w:val="000D3587"/>
    <w:rsid w:val="000D44FC"/>
    <w:rsid w:val="000D4589"/>
    <w:rsid w:val="000D4CD9"/>
    <w:rsid w:val="000D50E7"/>
    <w:rsid w:val="000D54D9"/>
    <w:rsid w:val="000D57A7"/>
    <w:rsid w:val="000D591A"/>
    <w:rsid w:val="000D59C7"/>
    <w:rsid w:val="000D5AFB"/>
    <w:rsid w:val="000D5B09"/>
    <w:rsid w:val="000D5ED7"/>
    <w:rsid w:val="000D5F70"/>
    <w:rsid w:val="000D5FA7"/>
    <w:rsid w:val="000D5FB2"/>
    <w:rsid w:val="000D6146"/>
    <w:rsid w:val="000D663D"/>
    <w:rsid w:val="000D6FB1"/>
    <w:rsid w:val="000D7111"/>
    <w:rsid w:val="000D719C"/>
    <w:rsid w:val="000D7258"/>
    <w:rsid w:val="000D73E6"/>
    <w:rsid w:val="000D7488"/>
    <w:rsid w:val="000D74CB"/>
    <w:rsid w:val="000D751D"/>
    <w:rsid w:val="000D76D9"/>
    <w:rsid w:val="000D772E"/>
    <w:rsid w:val="000D7887"/>
    <w:rsid w:val="000D79E9"/>
    <w:rsid w:val="000D7D89"/>
    <w:rsid w:val="000E06E1"/>
    <w:rsid w:val="000E0E1A"/>
    <w:rsid w:val="000E13FC"/>
    <w:rsid w:val="000E14FD"/>
    <w:rsid w:val="000E1523"/>
    <w:rsid w:val="000E19A4"/>
    <w:rsid w:val="000E2747"/>
    <w:rsid w:val="000E276D"/>
    <w:rsid w:val="000E343F"/>
    <w:rsid w:val="000E3898"/>
    <w:rsid w:val="000E39B5"/>
    <w:rsid w:val="000E3A18"/>
    <w:rsid w:val="000E3E42"/>
    <w:rsid w:val="000E4118"/>
    <w:rsid w:val="000E4198"/>
    <w:rsid w:val="000E4365"/>
    <w:rsid w:val="000E446E"/>
    <w:rsid w:val="000E462C"/>
    <w:rsid w:val="000E4A18"/>
    <w:rsid w:val="000E4E91"/>
    <w:rsid w:val="000E4F26"/>
    <w:rsid w:val="000E4FF0"/>
    <w:rsid w:val="000E5167"/>
    <w:rsid w:val="000E5378"/>
    <w:rsid w:val="000E54F7"/>
    <w:rsid w:val="000E5CB6"/>
    <w:rsid w:val="000E5F77"/>
    <w:rsid w:val="000E64FA"/>
    <w:rsid w:val="000E6A6C"/>
    <w:rsid w:val="000E6DCF"/>
    <w:rsid w:val="000E772F"/>
    <w:rsid w:val="000E7894"/>
    <w:rsid w:val="000E7A3D"/>
    <w:rsid w:val="000E7AB0"/>
    <w:rsid w:val="000E7B86"/>
    <w:rsid w:val="000E7BFB"/>
    <w:rsid w:val="000E7F05"/>
    <w:rsid w:val="000F0384"/>
    <w:rsid w:val="000F0408"/>
    <w:rsid w:val="000F097A"/>
    <w:rsid w:val="000F0C77"/>
    <w:rsid w:val="000F0E7B"/>
    <w:rsid w:val="000F11DF"/>
    <w:rsid w:val="000F1351"/>
    <w:rsid w:val="000F1C9A"/>
    <w:rsid w:val="000F1E83"/>
    <w:rsid w:val="000F1F60"/>
    <w:rsid w:val="000F2ED1"/>
    <w:rsid w:val="000F2F5F"/>
    <w:rsid w:val="000F34D5"/>
    <w:rsid w:val="000F4103"/>
    <w:rsid w:val="000F436A"/>
    <w:rsid w:val="000F443D"/>
    <w:rsid w:val="000F444A"/>
    <w:rsid w:val="000F45A7"/>
    <w:rsid w:val="000F4660"/>
    <w:rsid w:val="000F473D"/>
    <w:rsid w:val="000F526C"/>
    <w:rsid w:val="000F5393"/>
    <w:rsid w:val="000F5838"/>
    <w:rsid w:val="000F5C65"/>
    <w:rsid w:val="000F5DAD"/>
    <w:rsid w:val="000F611F"/>
    <w:rsid w:val="000F6C00"/>
    <w:rsid w:val="000F7072"/>
    <w:rsid w:val="000F7428"/>
    <w:rsid w:val="000F749B"/>
    <w:rsid w:val="000F75D0"/>
    <w:rsid w:val="000F7A61"/>
    <w:rsid w:val="0010003F"/>
    <w:rsid w:val="0010028A"/>
    <w:rsid w:val="001007A5"/>
    <w:rsid w:val="001009F0"/>
    <w:rsid w:val="001010AF"/>
    <w:rsid w:val="0010248B"/>
    <w:rsid w:val="00102586"/>
    <w:rsid w:val="0010293F"/>
    <w:rsid w:val="00102A70"/>
    <w:rsid w:val="00102EB0"/>
    <w:rsid w:val="00102F0C"/>
    <w:rsid w:val="00102FD1"/>
    <w:rsid w:val="001032E1"/>
    <w:rsid w:val="001033A0"/>
    <w:rsid w:val="00103594"/>
    <w:rsid w:val="0010379F"/>
    <w:rsid w:val="00103BC9"/>
    <w:rsid w:val="00103E2C"/>
    <w:rsid w:val="00103E52"/>
    <w:rsid w:val="00104FA2"/>
    <w:rsid w:val="0010519F"/>
    <w:rsid w:val="001054AB"/>
    <w:rsid w:val="00105773"/>
    <w:rsid w:val="001058C6"/>
    <w:rsid w:val="00105D55"/>
    <w:rsid w:val="001068A5"/>
    <w:rsid w:val="001069B6"/>
    <w:rsid w:val="00106D7B"/>
    <w:rsid w:val="00106FCC"/>
    <w:rsid w:val="00107EEE"/>
    <w:rsid w:val="00110014"/>
    <w:rsid w:val="001102FC"/>
    <w:rsid w:val="00110D25"/>
    <w:rsid w:val="001114E2"/>
    <w:rsid w:val="00111D3D"/>
    <w:rsid w:val="001122B2"/>
    <w:rsid w:val="00112452"/>
    <w:rsid w:val="001127B1"/>
    <w:rsid w:val="00112D18"/>
    <w:rsid w:val="00112E4F"/>
    <w:rsid w:val="00113125"/>
    <w:rsid w:val="00113163"/>
    <w:rsid w:val="00113788"/>
    <w:rsid w:val="00113912"/>
    <w:rsid w:val="001140CC"/>
    <w:rsid w:val="00115328"/>
    <w:rsid w:val="001153CE"/>
    <w:rsid w:val="00115692"/>
    <w:rsid w:val="0011615B"/>
    <w:rsid w:val="00116401"/>
    <w:rsid w:val="00116E58"/>
    <w:rsid w:val="00117290"/>
    <w:rsid w:val="001173A6"/>
    <w:rsid w:val="001179DA"/>
    <w:rsid w:val="00117DBB"/>
    <w:rsid w:val="00117F54"/>
    <w:rsid w:val="001203CB"/>
    <w:rsid w:val="0012063C"/>
    <w:rsid w:val="00120C55"/>
    <w:rsid w:val="0012180A"/>
    <w:rsid w:val="00121A3D"/>
    <w:rsid w:val="00121C6D"/>
    <w:rsid w:val="001222EF"/>
    <w:rsid w:val="0012239C"/>
    <w:rsid w:val="001223A1"/>
    <w:rsid w:val="001226B9"/>
    <w:rsid w:val="001226D9"/>
    <w:rsid w:val="00122741"/>
    <w:rsid w:val="001227FA"/>
    <w:rsid w:val="00123010"/>
    <w:rsid w:val="00123289"/>
    <w:rsid w:val="0012381B"/>
    <w:rsid w:val="0012398F"/>
    <w:rsid w:val="00123D78"/>
    <w:rsid w:val="001243E2"/>
    <w:rsid w:val="0012570C"/>
    <w:rsid w:val="00126606"/>
    <w:rsid w:val="001269C5"/>
    <w:rsid w:val="00126B11"/>
    <w:rsid w:val="00126B46"/>
    <w:rsid w:val="00126E4F"/>
    <w:rsid w:val="0012722C"/>
    <w:rsid w:val="00127304"/>
    <w:rsid w:val="00127F30"/>
    <w:rsid w:val="00130405"/>
    <w:rsid w:val="00130954"/>
    <w:rsid w:val="00130A39"/>
    <w:rsid w:val="00130ADD"/>
    <w:rsid w:val="00131213"/>
    <w:rsid w:val="00131255"/>
    <w:rsid w:val="0013136B"/>
    <w:rsid w:val="00131685"/>
    <w:rsid w:val="00131A18"/>
    <w:rsid w:val="00131B31"/>
    <w:rsid w:val="00131DF1"/>
    <w:rsid w:val="00132F5A"/>
    <w:rsid w:val="00133CC8"/>
    <w:rsid w:val="00134428"/>
    <w:rsid w:val="001344B7"/>
    <w:rsid w:val="001349E6"/>
    <w:rsid w:val="00134C47"/>
    <w:rsid w:val="00134D24"/>
    <w:rsid w:val="00134F1A"/>
    <w:rsid w:val="00135831"/>
    <w:rsid w:val="001359E6"/>
    <w:rsid w:val="00136151"/>
    <w:rsid w:val="00136790"/>
    <w:rsid w:val="001369B3"/>
    <w:rsid w:val="00136B3E"/>
    <w:rsid w:val="00136D9D"/>
    <w:rsid w:val="00136EE8"/>
    <w:rsid w:val="00137531"/>
    <w:rsid w:val="00137CDF"/>
    <w:rsid w:val="0014004B"/>
    <w:rsid w:val="001400B2"/>
    <w:rsid w:val="00140294"/>
    <w:rsid w:val="001406CC"/>
    <w:rsid w:val="0014081F"/>
    <w:rsid w:val="00140B96"/>
    <w:rsid w:val="00141204"/>
    <w:rsid w:val="0014147C"/>
    <w:rsid w:val="00141568"/>
    <w:rsid w:val="001416F0"/>
    <w:rsid w:val="00141B7F"/>
    <w:rsid w:val="0014200C"/>
    <w:rsid w:val="00142297"/>
    <w:rsid w:val="00142A51"/>
    <w:rsid w:val="00142C05"/>
    <w:rsid w:val="00142E46"/>
    <w:rsid w:val="00142F81"/>
    <w:rsid w:val="00143811"/>
    <w:rsid w:val="00143A4F"/>
    <w:rsid w:val="00143ABE"/>
    <w:rsid w:val="00143BA4"/>
    <w:rsid w:val="00143FD7"/>
    <w:rsid w:val="001441AD"/>
    <w:rsid w:val="001443E0"/>
    <w:rsid w:val="00144588"/>
    <w:rsid w:val="00144636"/>
    <w:rsid w:val="0014497F"/>
    <w:rsid w:val="001449C4"/>
    <w:rsid w:val="00144A99"/>
    <w:rsid w:val="00144AB9"/>
    <w:rsid w:val="00144FE0"/>
    <w:rsid w:val="00145660"/>
    <w:rsid w:val="00145B32"/>
    <w:rsid w:val="00145CEB"/>
    <w:rsid w:val="00145E6C"/>
    <w:rsid w:val="0014606D"/>
    <w:rsid w:val="0014678A"/>
    <w:rsid w:val="0014686D"/>
    <w:rsid w:val="0014687E"/>
    <w:rsid w:val="0014708A"/>
    <w:rsid w:val="001470F9"/>
    <w:rsid w:val="00147256"/>
    <w:rsid w:val="00147420"/>
    <w:rsid w:val="0014769F"/>
    <w:rsid w:val="001477C9"/>
    <w:rsid w:val="00147B9B"/>
    <w:rsid w:val="00147C0F"/>
    <w:rsid w:val="00147EFC"/>
    <w:rsid w:val="00150684"/>
    <w:rsid w:val="00150689"/>
    <w:rsid w:val="00150AE5"/>
    <w:rsid w:val="00150D3D"/>
    <w:rsid w:val="00150D97"/>
    <w:rsid w:val="00150F82"/>
    <w:rsid w:val="001511B2"/>
    <w:rsid w:val="00151277"/>
    <w:rsid w:val="00151469"/>
    <w:rsid w:val="00151513"/>
    <w:rsid w:val="00151E2E"/>
    <w:rsid w:val="0015246C"/>
    <w:rsid w:val="00152634"/>
    <w:rsid w:val="001527A3"/>
    <w:rsid w:val="001528FC"/>
    <w:rsid w:val="001529C4"/>
    <w:rsid w:val="00152C5A"/>
    <w:rsid w:val="00152DBF"/>
    <w:rsid w:val="00153389"/>
    <w:rsid w:val="00153513"/>
    <w:rsid w:val="0015471B"/>
    <w:rsid w:val="00154B23"/>
    <w:rsid w:val="00155229"/>
    <w:rsid w:val="00155665"/>
    <w:rsid w:val="0015578A"/>
    <w:rsid w:val="001558EB"/>
    <w:rsid w:val="00155906"/>
    <w:rsid w:val="00155D1E"/>
    <w:rsid w:val="0015606D"/>
    <w:rsid w:val="0015636D"/>
    <w:rsid w:val="001564BE"/>
    <w:rsid w:val="0015656D"/>
    <w:rsid w:val="001567F0"/>
    <w:rsid w:val="00157302"/>
    <w:rsid w:val="00157507"/>
    <w:rsid w:val="00157A66"/>
    <w:rsid w:val="00157D40"/>
    <w:rsid w:val="00160991"/>
    <w:rsid w:val="00160A34"/>
    <w:rsid w:val="00160B74"/>
    <w:rsid w:val="00160F6F"/>
    <w:rsid w:val="00161114"/>
    <w:rsid w:val="0016119B"/>
    <w:rsid w:val="0016199E"/>
    <w:rsid w:val="001619C6"/>
    <w:rsid w:val="00161B45"/>
    <w:rsid w:val="00161B5F"/>
    <w:rsid w:val="00161C2E"/>
    <w:rsid w:val="00161DCD"/>
    <w:rsid w:val="00161DDD"/>
    <w:rsid w:val="001621A9"/>
    <w:rsid w:val="00162386"/>
    <w:rsid w:val="00162399"/>
    <w:rsid w:val="00162420"/>
    <w:rsid w:val="001629E7"/>
    <w:rsid w:val="0016349B"/>
    <w:rsid w:val="001634FE"/>
    <w:rsid w:val="001635C4"/>
    <w:rsid w:val="00163A1E"/>
    <w:rsid w:val="00164009"/>
    <w:rsid w:val="00164853"/>
    <w:rsid w:val="001648B5"/>
    <w:rsid w:val="001648C5"/>
    <w:rsid w:val="00164EBA"/>
    <w:rsid w:val="00165831"/>
    <w:rsid w:val="00165B19"/>
    <w:rsid w:val="00165BA0"/>
    <w:rsid w:val="00165CF3"/>
    <w:rsid w:val="00165D8D"/>
    <w:rsid w:val="001662A9"/>
    <w:rsid w:val="00166899"/>
    <w:rsid w:val="001668C7"/>
    <w:rsid w:val="001671B4"/>
    <w:rsid w:val="0016731B"/>
    <w:rsid w:val="001675BD"/>
    <w:rsid w:val="001702CC"/>
    <w:rsid w:val="001703A8"/>
    <w:rsid w:val="001707B0"/>
    <w:rsid w:val="00170E1D"/>
    <w:rsid w:val="001714CC"/>
    <w:rsid w:val="00171771"/>
    <w:rsid w:val="00171866"/>
    <w:rsid w:val="00171A33"/>
    <w:rsid w:val="00171F0D"/>
    <w:rsid w:val="0017287F"/>
    <w:rsid w:val="0017326F"/>
    <w:rsid w:val="0017371A"/>
    <w:rsid w:val="00173B35"/>
    <w:rsid w:val="00173B53"/>
    <w:rsid w:val="001746D6"/>
    <w:rsid w:val="0017490D"/>
    <w:rsid w:val="00174F09"/>
    <w:rsid w:val="00174FEC"/>
    <w:rsid w:val="00175067"/>
    <w:rsid w:val="0017509F"/>
    <w:rsid w:val="001752C6"/>
    <w:rsid w:val="001752D2"/>
    <w:rsid w:val="00175913"/>
    <w:rsid w:val="00175D1C"/>
    <w:rsid w:val="00175E7D"/>
    <w:rsid w:val="00175FDB"/>
    <w:rsid w:val="00176039"/>
    <w:rsid w:val="00176CFB"/>
    <w:rsid w:val="0017773C"/>
    <w:rsid w:val="001777A9"/>
    <w:rsid w:val="00177C46"/>
    <w:rsid w:val="00177CA2"/>
    <w:rsid w:val="00177DC6"/>
    <w:rsid w:val="00177E09"/>
    <w:rsid w:val="00177E94"/>
    <w:rsid w:val="0018035A"/>
    <w:rsid w:val="0018065E"/>
    <w:rsid w:val="001807C2"/>
    <w:rsid w:val="00180EEB"/>
    <w:rsid w:val="00180F50"/>
    <w:rsid w:val="0018122D"/>
    <w:rsid w:val="00181297"/>
    <w:rsid w:val="001815A7"/>
    <w:rsid w:val="00181A73"/>
    <w:rsid w:val="00181D6E"/>
    <w:rsid w:val="00181D88"/>
    <w:rsid w:val="00181EC1"/>
    <w:rsid w:val="0018248C"/>
    <w:rsid w:val="00182844"/>
    <w:rsid w:val="00182CB1"/>
    <w:rsid w:val="0018357A"/>
    <w:rsid w:val="0018383C"/>
    <w:rsid w:val="001838E4"/>
    <w:rsid w:val="00183F8B"/>
    <w:rsid w:val="001840BE"/>
    <w:rsid w:val="0018479D"/>
    <w:rsid w:val="00184C48"/>
    <w:rsid w:val="00184D2A"/>
    <w:rsid w:val="00185118"/>
    <w:rsid w:val="00185483"/>
    <w:rsid w:val="00185A45"/>
    <w:rsid w:val="00185E84"/>
    <w:rsid w:val="001862A7"/>
    <w:rsid w:val="00186BD9"/>
    <w:rsid w:val="001875A8"/>
    <w:rsid w:val="00187D10"/>
    <w:rsid w:val="00190162"/>
    <w:rsid w:val="00190CD8"/>
    <w:rsid w:val="00190E7F"/>
    <w:rsid w:val="0019124A"/>
    <w:rsid w:val="001912F2"/>
    <w:rsid w:val="00191D35"/>
    <w:rsid w:val="00191EE0"/>
    <w:rsid w:val="001923EA"/>
    <w:rsid w:val="0019337E"/>
    <w:rsid w:val="001937BB"/>
    <w:rsid w:val="00193AAC"/>
    <w:rsid w:val="0019494C"/>
    <w:rsid w:val="00194AD3"/>
    <w:rsid w:val="001951FE"/>
    <w:rsid w:val="00195278"/>
    <w:rsid w:val="00195693"/>
    <w:rsid w:val="00195E8D"/>
    <w:rsid w:val="001960A4"/>
    <w:rsid w:val="00196BEA"/>
    <w:rsid w:val="00196EAC"/>
    <w:rsid w:val="00196EFB"/>
    <w:rsid w:val="001976A6"/>
    <w:rsid w:val="00197767"/>
    <w:rsid w:val="00197CA3"/>
    <w:rsid w:val="00197EB5"/>
    <w:rsid w:val="001A0377"/>
    <w:rsid w:val="001A05A2"/>
    <w:rsid w:val="001A08A1"/>
    <w:rsid w:val="001A106D"/>
    <w:rsid w:val="001A1234"/>
    <w:rsid w:val="001A1B90"/>
    <w:rsid w:val="001A1D1B"/>
    <w:rsid w:val="001A1F9E"/>
    <w:rsid w:val="001A222F"/>
    <w:rsid w:val="001A28B3"/>
    <w:rsid w:val="001A2BB3"/>
    <w:rsid w:val="001A2EBB"/>
    <w:rsid w:val="001A3426"/>
    <w:rsid w:val="001A34C2"/>
    <w:rsid w:val="001A34EB"/>
    <w:rsid w:val="001A3CA8"/>
    <w:rsid w:val="001A3F9C"/>
    <w:rsid w:val="001A4088"/>
    <w:rsid w:val="001A41A1"/>
    <w:rsid w:val="001A41C3"/>
    <w:rsid w:val="001A477E"/>
    <w:rsid w:val="001A48E6"/>
    <w:rsid w:val="001A5AB7"/>
    <w:rsid w:val="001A5B8A"/>
    <w:rsid w:val="001A5E0C"/>
    <w:rsid w:val="001A61D2"/>
    <w:rsid w:val="001A643E"/>
    <w:rsid w:val="001A6462"/>
    <w:rsid w:val="001A6848"/>
    <w:rsid w:val="001A6BF7"/>
    <w:rsid w:val="001A6E4C"/>
    <w:rsid w:val="001A7A65"/>
    <w:rsid w:val="001A7A89"/>
    <w:rsid w:val="001A7E2A"/>
    <w:rsid w:val="001B070A"/>
    <w:rsid w:val="001B0BE4"/>
    <w:rsid w:val="001B0F81"/>
    <w:rsid w:val="001B1155"/>
    <w:rsid w:val="001B1393"/>
    <w:rsid w:val="001B1997"/>
    <w:rsid w:val="001B1A7B"/>
    <w:rsid w:val="001B1F55"/>
    <w:rsid w:val="001B2686"/>
    <w:rsid w:val="001B2802"/>
    <w:rsid w:val="001B29FC"/>
    <w:rsid w:val="001B3273"/>
    <w:rsid w:val="001B357D"/>
    <w:rsid w:val="001B35BD"/>
    <w:rsid w:val="001B3DDC"/>
    <w:rsid w:val="001B3FFE"/>
    <w:rsid w:val="001B4092"/>
    <w:rsid w:val="001B43AC"/>
    <w:rsid w:val="001B4C72"/>
    <w:rsid w:val="001B5023"/>
    <w:rsid w:val="001B5370"/>
    <w:rsid w:val="001B5640"/>
    <w:rsid w:val="001B5ABF"/>
    <w:rsid w:val="001B5F95"/>
    <w:rsid w:val="001B60AA"/>
    <w:rsid w:val="001B6789"/>
    <w:rsid w:val="001B678A"/>
    <w:rsid w:val="001B684C"/>
    <w:rsid w:val="001B6C13"/>
    <w:rsid w:val="001B6E61"/>
    <w:rsid w:val="001B7372"/>
    <w:rsid w:val="001B7530"/>
    <w:rsid w:val="001B78F9"/>
    <w:rsid w:val="001B7AFE"/>
    <w:rsid w:val="001B7EA4"/>
    <w:rsid w:val="001B7EED"/>
    <w:rsid w:val="001B7EFF"/>
    <w:rsid w:val="001B7F83"/>
    <w:rsid w:val="001C025E"/>
    <w:rsid w:val="001C041D"/>
    <w:rsid w:val="001C04A7"/>
    <w:rsid w:val="001C06F5"/>
    <w:rsid w:val="001C072D"/>
    <w:rsid w:val="001C0B9A"/>
    <w:rsid w:val="001C0D99"/>
    <w:rsid w:val="001C1648"/>
    <w:rsid w:val="001C196C"/>
    <w:rsid w:val="001C1C58"/>
    <w:rsid w:val="001C2252"/>
    <w:rsid w:val="001C2318"/>
    <w:rsid w:val="001C2474"/>
    <w:rsid w:val="001C371B"/>
    <w:rsid w:val="001C3F68"/>
    <w:rsid w:val="001C4315"/>
    <w:rsid w:val="001C459F"/>
    <w:rsid w:val="001C45F7"/>
    <w:rsid w:val="001C5375"/>
    <w:rsid w:val="001C54F2"/>
    <w:rsid w:val="001C5798"/>
    <w:rsid w:val="001C57FB"/>
    <w:rsid w:val="001C59E5"/>
    <w:rsid w:val="001C5AA8"/>
    <w:rsid w:val="001C5D83"/>
    <w:rsid w:val="001C5F9E"/>
    <w:rsid w:val="001C659F"/>
    <w:rsid w:val="001C6810"/>
    <w:rsid w:val="001C6856"/>
    <w:rsid w:val="001C6936"/>
    <w:rsid w:val="001C6C56"/>
    <w:rsid w:val="001C6D2E"/>
    <w:rsid w:val="001C6D81"/>
    <w:rsid w:val="001C7295"/>
    <w:rsid w:val="001C72B0"/>
    <w:rsid w:val="001C7973"/>
    <w:rsid w:val="001C7C18"/>
    <w:rsid w:val="001C7ED2"/>
    <w:rsid w:val="001C7F2E"/>
    <w:rsid w:val="001D04C3"/>
    <w:rsid w:val="001D090C"/>
    <w:rsid w:val="001D0D1D"/>
    <w:rsid w:val="001D111C"/>
    <w:rsid w:val="001D156C"/>
    <w:rsid w:val="001D19A8"/>
    <w:rsid w:val="001D21D9"/>
    <w:rsid w:val="001D23D2"/>
    <w:rsid w:val="001D2C9C"/>
    <w:rsid w:val="001D2DFA"/>
    <w:rsid w:val="001D322C"/>
    <w:rsid w:val="001D32DD"/>
    <w:rsid w:val="001D3405"/>
    <w:rsid w:val="001D361F"/>
    <w:rsid w:val="001D368D"/>
    <w:rsid w:val="001D3788"/>
    <w:rsid w:val="001D37C6"/>
    <w:rsid w:val="001D3949"/>
    <w:rsid w:val="001D3D18"/>
    <w:rsid w:val="001D3DD1"/>
    <w:rsid w:val="001D44E6"/>
    <w:rsid w:val="001D4610"/>
    <w:rsid w:val="001D4B24"/>
    <w:rsid w:val="001D4F1C"/>
    <w:rsid w:val="001D5199"/>
    <w:rsid w:val="001D5B3A"/>
    <w:rsid w:val="001D5C51"/>
    <w:rsid w:val="001D5CAB"/>
    <w:rsid w:val="001D5FF7"/>
    <w:rsid w:val="001D6B8A"/>
    <w:rsid w:val="001D6CD4"/>
    <w:rsid w:val="001D6D72"/>
    <w:rsid w:val="001D7013"/>
    <w:rsid w:val="001D7392"/>
    <w:rsid w:val="001D7489"/>
    <w:rsid w:val="001D7711"/>
    <w:rsid w:val="001E033D"/>
    <w:rsid w:val="001E03D6"/>
    <w:rsid w:val="001E0557"/>
    <w:rsid w:val="001E05AF"/>
    <w:rsid w:val="001E0A61"/>
    <w:rsid w:val="001E0C21"/>
    <w:rsid w:val="001E0D97"/>
    <w:rsid w:val="001E0EA3"/>
    <w:rsid w:val="001E1A64"/>
    <w:rsid w:val="001E1BA2"/>
    <w:rsid w:val="001E2701"/>
    <w:rsid w:val="001E2795"/>
    <w:rsid w:val="001E3162"/>
    <w:rsid w:val="001E320F"/>
    <w:rsid w:val="001E4D25"/>
    <w:rsid w:val="001E505C"/>
    <w:rsid w:val="001E528F"/>
    <w:rsid w:val="001E581C"/>
    <w:rsid w:val="001E61BD"/>
    <w:rsid w:val="001E6CD9"/>
    <w:rsid w:val="001E7108"/>
    <w:rsid w:val="001F0212"/>
    <w:rsid w:val="001F0253"/>
    <w:rsid w:val="001F056D"/>
    <w:rsid w:val="001F0DCA"/>
    <w:rsid w:val="001F0E88"/>
    <w:rsid w:val="001F1144"/>
    <w:rsid w:val="001F11B6"/>
    <w:rsid w:val="001F12F5"/>
    <w:rsid w:val="001F15C4"/>
    <w:rsid w:val="001F1683"/>
    <w:rsid w:val="001F175D"/>
    <w:rsid w:val="001F2596"/>
    <w:rsid w:val="001F2630"/>
    <w:rsid w:val="001F2E20"/>
    <w:rsid w:val="001F37C4"/>
    <w:rsid w:val="001F38DE"/>
    <w:rsid w:val="001F3D60"/>
    <w:rsid w:val="001F46BF"/>
    <w:rsid w:val="001F46D5"/>
    <w:rsid w:val="001F4889"/>
    <w:rsid w:val="001F4A6C"/>
    <w:rsid w:val="001F4B60"/>
    <w:rsid w:val="001F532D"/>
    <w:rsid w:val="001F551C"/>
    <w:rsid w:val="001F588A"/>
    <w:rsid w:val="001F58A7"/>
    <w:rsid w:val="001F5D4F"/>
    <w:rsid w:val="001F5F25"/>
    <w:rsid w:val="001F6137"/>
    <w:rsid w:val="001F61B7"/>
    <w:rsid w:val="001F65C8"/>
    <w:rsid w:val="001F6749"/>
    <w:rsid w:val="001F7219"/>
    <w:rsid w:val="001F732E"/>
    <w:rsid w:val="001F7612"/>
    <w:rsid w:val="002007F0"/>
    <w:rsid w:val="00200A6C"/>
    <w:rsid w:val="00200ADE"/>
    <w:rsid w:val="00200BC3"/>
    <w:rsid w:val="0020127F"/>
    <w:rsid w:val="00201460"/>
    <w:rsid w:val="00201501"/>
    <w:rsid w:val="00201A92"/>
    <w:rsid w:val="00201C15"/>
    <w:rsid w:val="00201D49"/>
    <w:rsid w:val="002028CE"/>
    <w:rsid w:val="00202E43"/>
    <w:rsid w:val="00202F44"/>
    <w:rsid w:val="00203253"/>
    <w:rsid w:val="002040E1"/>
    <w:rsid w:val="00204212"/>
    <w:rsid w:val="00205167"/>
    <w:rsid w:val="00205655"/>
    <w:rsid w:val="002056E8"/>
    <w:rsid w:val="00205CC2"/>
    <w:rsid w:val="00205D02"/>
    <w:rsid w:val="0020644C"/>
    <w:rsid w:val="00206518"/>
    <w:rsid w:val="002066D9"/>
    <w:rsid w:val="002066ED"/>
    <w:rsid w:val="00206849"/>
    <w:rsid w:val="00207618"/>
    <w:rsid w:val="00207D16"/>
    <w:rsid w:val="00207DA7"/>
    <w:rsid w:val="00207F9A"/>
    <w:rsid w:val="00210123"/>
    <w:rsid w:val="002103DA"/>
    <w:rsid w:val="002106BB"/>
    <w:rsid w:val="0021129C"/>
    <w:rsid w:val="002113AF"/>
    <w:rsid w:val="002114FD"/>
    <w:rsid w:val="0021154A"/>
    <w:rsid w:val="002115F6"/>
    <w:rsid w:val="002122D4"/>
    <w:rsid w:val="002129D6"/>
    <w:rsid w:val="00212D49"/>
    <w:rsid w:val="00212E80"/>
    <w:rsid w:val="00212EB7"/>
    <w:rsid w:val="0021309A"/>
    <w:rsid w:val="002132E4"/>
    <w:rsid w:val="002133B0"/>
    <w:rsid w:val="002134C1"/>
    <w:rsid w:val="00213A9B"/>
    <w:rsid w:val="00214235"/>
    <w:rsid w:val="002142A2"/>
    <w:rsid w:val="00214459"/>
    <w:rsid w:val="00214830"/>
    <w:rsid w:val="00215220"/>
    <w:rsid w:val="0021551A"/>
    <w:rsid w:val="002156D2"/>
    <w:rsid w:val="0021587D"/>
    <w:rsid w:val="00215EFA"/>
    <w:rsid w:val="00216752"/>
    <w:rsid w:val="00216A0C"/>
    <w:rsid w:val="00216A10"/>
    <w:rsid w:val="00216B87"/>
    <w:rsid w:val="00216EBF"/>
    <w:rsid w:val="00216FC5"/>
    <w:rsid w:val="00217040"/>
    <w:rsid w:val="0021715A"/>
    <w:rsid w:val="00217243"/>
    <w:rsid w:val="0021755E"/>
    <w:rsid w:val="002176AD"/>
    <w:rsid w:val="00217C75"/>
    <w:rsid w:val="00217C7F"/>
    <w:rsid w:val="00217DAD"/>
    <w:rsid w:val="00217DF1"/>
    <w:rsid w:val="002204E5"/>
    <w:rsid w:val="00220856"/>
    <w:rsid w:val="00220C4B"/>
    <w:rsid w:val="0022100F"/>
    <w:rsid w:val="00221133"/>
    <w:rsid w:val="002211D5"/>
    <w:rsid w:val="002217A1"/>
    <w:rsid w:val="00221988"/>
    <w:rsid w:val="00221C51"/>
    <w:rsid w:val="00221C67"/>
    <w:rsid w:val="00221D86"/>
    <w:rsid w:val="00221E5C"/>
    <w:rsid w:val="0022219E"/>
    <w:rsid w:val="002226F1"/>
    <w:rsid w:val="00222B9A"/>
    <w:rsid w:val="00222E79"/>
    <w:rsid w:val="002230DF"/>
    <w:rsid w:val="002234D6"/>
    <w:rsid w:val="00223A08"/>
    <w:rsid w:val="00223F49"/>
    <w:rsid w:val="00224549"/>
    <w:rsid w:val="002247AF"/>
    <w:rsid w:val="00224E6A"/>
    <w:rsid w:val="0022520F"/>
    <w:rsid w:val="00225699"/>
    <w:rsid w:val="00225CE3"/>
    <w:rsid w:val="002260DC"/>
    <w:rsid w:val="0022635D"/>
    <w:rsid w:val="00226366"/>
    <w:rsid w:val="00226EEB"/>
    <w:rsid w:val="0022707E"/>
    <w:rsid w:val="00227124"/>
    <w:rsid w:val="00227208"/>
    <w:rsid w:val="002273BB"/>
    <w:rsid w:val="0022762E"/>
    <w:rsid w:val="00227E64"/>
    <w:rsid w:val="00227EE3"/>
    <w:rsid w:val="002305E3"/>
    <w:rsid w:val="002306EC"/>
    <w:rsid w:val="002307D1"/>
    <w:rsid w:val="002313D9"/>
    <w:rsid w:val="00231626"/>
    <w:rsid w:val="002316E7"/>
    <w:rsid w:val="00231A59"/>
    <w:rsid w:val="00231B2D"/>
    <w:rsid w:val="00231D3E"/>
    <w:rsid w:val="0023207B"/>
    <w:rsid w:val="002320C7"/>
    <w:rsid w:val="00232269"/>
    <w:rsid w:val="002323E9"/>
    <w:rsid w:val="0023251D"/>
    <w:rsid w:val="002337D7"/>
    <w:rsid w:val="00233B19"/>
    <w:rsid w:val="00234693"/>
    <w:rsid w:val="00234963"/>
    <w:rsid w:val="00234A9F"/>
    <w:rsid w:val="00234B3F"/>
    <w:rsid w:val="00235882"/>
    <w:rsid w:val="002359EE"/>
    <w:rsid w:val="00235D56"/>
    <w:rsid w:val="00235F6E"/>
    <w:rsid w:val="0023638D"/>
    <w:rsid w:val="00236A7F"/>
    <w:rsid w:val="00236CAA"/>
    <w:rsid w:val="002371BD"/>
    <w:rsid w:val="002374C5"/>
    <w:rsid w:val="00237EB5"/>
    <w:rsid w:val="00237F1B"/>
    <w:rsid w:val="00240A20"/>
    <w:rsid w:val="00240AC9"/>
    <w:rsid w:val="00240D6A"/>
    <w:rsid w:val="00241044"/>
    <w:rsid w:val="00241554"/>
    <w:rsid w:val="00242078"/>
    <w:rsid w:val="002420AA"/>
    <w:rsid w:val="00242449"/>
    <w:rsid w:val="00242C6B"/>
    <w:rsid w:val="00242DAF"/>
    <w:rsid w:val="00242EA6"/>
    <w:rsid w:val="0024364F"/>
    <w:rsid w:val="00243707"/>
    <w:rsid w:val="00243DFA"/>
    <w:rsid w:val="00244441"/>
    <w:rsid w:val="00244904"/>
    <w:rsid w:val="00244EEA"/>
    <w:rsid w:val="002451D5"/>
    <w:rsid w:val="00245333"/>
    <w:rsid w:val="002458F9"/>
    <w:rsid w:val="002459E8"/>
    <w:rsid w:val="00245D6E"/>
    <w:rsid w:val="00246814"/>
    <w:rsid w:val="00246DF9"/>
    <w:rsid w:val="002471EF"/>
    <w:rsid w:val="00247AC5"/>
    <w:rsid w:val="00247F3B"/>
    <w:rsid w:val="0025011D"/>
    <w:rsid w:val="0025014D"/>
    <w:rsid w:val="002501DF"/>
    <w:rsid w:val="00250683"/>
    <w:rsid w:val="0025069A"/>
    <w:rsid w:val="00250900"/>
    <w:rsid w:val="002509DE"/>
    <w:rsid w:val="00250B03"/>
    <w:rsid w:val="00250C09"/>
    <w:rsid w:val="00250D31"/>
    <w:rsid w:val="002517A3"/>
    <w:rsid w:val="002518FE"/>
    <w:rsid w:val="0025192B"/>
    <w:rsid w:val="00251A56"/>
    <w:rsid w:val="00251BE1"/>
    <w:rsid w:val="002520C2"/>
    <w:rsid w:val="00252174"/>
    <w:rsid w:val="0025287A"/>
    <w:rsid w:val="00252AD1"/>
    <w:rsid w:val="00252D26"/>
    <w:rsid w:val="002532DF"/>
    <w:rsid w:val="0025340E"/>
    <w:rsid w:val="002542AE"/>
    <w:rsid w:val="0025441F"/>
    <w:rsid w:val="00254565"/>
    <w:rsid w:val="002545F4"/>
    <w:rsid w:val="002546FC"/>
    <w:rsid w:val="002548DA"/>
    <w:rsid w:val="00254E17"/>
    <w:rsid w:val="002551BA"/>
    <w:rsid w:val="00255323"/>
    <w:rsid w:val="0025561E"/>
    <w:rsid w:val="0025564A"/>
    <w:rsid w:val="00255A29"/>
    <w:rsid w:val="00255ABF"/>
    <w:rsid w:val="0025683E"/>
    <w:rsid w:val="00256F0C"/>
    <w:rsid w:val="00257101"/>
    <w:rsid w:val="0025770E"/>
    <w:rsid w:val="00257BAA"/>
    <w:rsid w:val="00257C34"/>
    <w:rsid w:val="00260431"/>
    <w:rsid w:val="002606EF"/>
    <w:rsid w:val="00260742"/>
    <w:rsid w:val="0026074A"/>
    <w:rsid w:val="002608E6"/>
    <w:rsid w:val="00260AA6"/>
    <w:rsid w:val="00260E7C"/>
    <w:rsid w:val="00260F2F"/>
    <w:rsid w:val="0026150C"/>
    <w:rsid w:val="002615B1"/>
    <w:rsid w:val="002622EC"/>
    <w:rsid w:val="0026283E"/>
    <w:rsid w:val="002629B6"/>
    <w:rsid w:val="00262D83"/>
    <w:rsid w:val="0026341E"/>
    <w:rsid w:val="0026353E"/>
    <w:rsid w:val="0026363D"/>
    <w:rsid w:val="0026370C"/>
    <w:rsid w:val="00263739"/>
    <w:rsid w:val="002638B1"/>
    <w:rsid w:val="00263B15"/>
    <w:rsid w:val="00263CED"/>
    <w:rsid w:val="00264382"/>
    <w:rsid w:val="00264403"/>
    <w:rsid w:val="00264494"/>
    <w:rsid w:val="002647FB"/>
    <w:rsid w:val="002655D0"/>
    <w:rsid w:val="00265600"/>
    <w:rsid w:val="002657CF"/>
    <w:rsid w:val="002659FF"/>
    <w:rsid w:val="00265B71"/>
    <w:rsid w:val="00265F2D"/>
    <w:rsid w:val="00265FEC"/>
    <w:rsid w:val="00266084"/>
    <w:rsid w:val="0026624F"/>
    <w:rsid w:val="002662C6"/>
    <w:rsid w:val="0026649B"/>
    <w:rsid w:val="0026710C"/>
    <w:rsid w:val="00267206"/>
    <w:rsid w:val="0026751D"/>
    <w:rsid w:val="0027023C"/>
    <w:rsid w:val="002706FB"/>
    <w:rsid w:val="00270870"/>
    <w:rsid w:val="00270ECD"/>
    <w:rsid w:val="00271C34"/>
    <w:rsid w:val="00271F99"/>
    <w:rsid w:val="00272181"/>
    <w:rsid w:val="0027246D"/>
    <w:rsid w:val="00272B17"/>
    <w:rsid w:val="00272C99"/>
    <w:rsid w:val="00272DB8"/>
    <w:rsid w:val="00273259"/>
    <w:rsid w:val="00273CA1"/>
    <w:rsid w:val="0027495E"/>
    <w:rsid w:val="00274C68"/>
    <w:rsid w:val="00274CC1"/>
    <w:rsid w:val="0027503A"/>
    <w:rsid w:val="00275061"/>
    <w:rsid w:val="0027540A"/>
    <w:rsid w:val="002754F9"/>
    <w:rsid w:val="002755FA"/>
    <w:rsid w:val="00275785"/>
    <w:rsid w:val="002758F2"/>
    <w:rsid w:val="00275AC0"/>
    <w:rsid w:val="00275C5E"/>
    <w:rsid w:val="002760E8"/>
    <w:rsid w:val="002764E0"/>
    <w:rsid w:val="002768CC"/>
    <w:rsid w:val="00276C4D"/>
    <w:rsid w:val="00276D0C"/>
    <w:rsid w:val="002774BC"/>
    <w:rsid w:val="00277549"/>
    <w:rsid w:val="00277585"/>
    <w:rsid w:val="002778DE"/>
    <w:rsid w:val="0027790B"/>
    <w:rsid w:val="00277AAB"/>
    <w:rsid w:val="00277B06"/>
    <w:rsid w:val="00280567"/>
    <w:rsid w:val="00280901"/>
    <w:rsid w:val="00280AA4"/>
    <w:rsid w:val="00280ACA"/>
    <w:rsid w:val="00280DAA"/>
    <w:rsid w:val="00280EE7"/>
    <w:rsid w:val="00281255"/>
    <w:rsid w:val="002816DC"/>
    <w:rsid w:val="00281A8F"/>
    <w:rsid w:val="00281B11"/>
    <w:rsid w:val="0028230D"/>
    <w:rsid w:val="002827FE"/>
    <w:rsid w:val="00282BB3"/>
    <w:rsid w:val="00282D4E"/>
    <w:rsid w:val="00282E22"/>
    <w:rsid w:val="00283131"/>
    <w:rsid w:val="0028343B"/>
    <w:rsid w:val="002834C9"/>
    <w:rsid w:val="002835AB"/>
    <w:rsid w:val="0028448F"/>
    <w:rsid w:val="002846D9"/>
    <w:rsid w:val="002847A2"/>
    <w:rsid w:val="002848DE"/>
    <w:rsid w:val="002849DB"/>
    <w:rsid w:val="00284D2D"/>
    <w:rsid w:val="002857A5"/>
    <w:rsid w:val="00285861"/>
    <w:rsid w:val="002858E1"/>
    <w:rsid w:val="002858E4"/>
    <w:rsid w:val="002866D0"/>
    <w:rsid w:val="00286B81"/>
    <w:rsid w:val="00286E78"/>
    <w:rsid w:val="00286FC8"/>
    <w:rsid w:val="00287322"/>
    <w:rsid w:val="0028762E"/>
    <w:rsid w:val="00287670"/>
    <w:rsid w:val="00290251"/>
    <w:rsid w:val="002905C5"/>
    <w:rsid w:val="00290C03"/>
    <w:rsid w:val="00291590"/>
    <w:rsid w:val="002917E0"/>
    <w:rsid w:val="00291A66"/>
    <w:rsid w:val="002922B2"/>
    <w:rsid w:val="0029237C"/>
    <w:rsid w:val="0029252D"/>
    <w:rsid w:val="0029272D"/>
    <w:rsid w:val="0029302D"/>
    <w:rsid w:val="0029330B"/>
    <w:rsid w:val="00293403"/>
    <w:rsid w:val="002937A6"/>
    <w:rsid w:val="002937C8"/>
    <w:rsid w:val="00293D60"/>
    <w:rsid w:val="00294075"/>
    <w:rsid w:val="00294350"/>
    <w:rsid w:val="0029435F"/>
    <w:rsid w:val="00294A6F"/>
    <w:rsid w:val="00294F18"/>
    <w:rsid w:val="0029534A"/>
    <w:rsid w:val="002957A9"/>
    <w:rsid w:val="00295D79"/>
    <w:rsid w:val="00295D80"/>
    <w:rsid w:val="002969D4"/>
    <w:rsid w:val="002973A3"/>
    <w:rsid w:val="002975B1"/>
    <w:rsid w:val="00297C10"/>
    <w:rsid w:val="002A0694"/>
    <w:rsid w:val="002A0C4C"/>
    <w:rsid w:val="002A103C"/>
    <w:rsid w:val="002A108F"/>
    <w:rsid w:val="002A12ED"/>
    <w:rsid w:val="002A1539"/>
    <w:rsid w:val="002A331F"/>
    <w:rsid w:val="002A3349"/>
    <w:rsid w:val="002A3569"/>
    <w:rsid w:val="002A38AA"/>
    <w:rsid w:val="002A399C"/>
    <w:rsid w:val="002A3EB9"/>
    <w:rsid w:val="002A4169"/>
    <w:rsid w:val="002A453D"/>
    <w:rsid w:val="002A4759"/>
    <w:rsid w:val="002A4BA2"/>
    <w:rsid w:val="002A4D28"/>
    <w:rsid w:val="002A50D7"/>
    <w:rsid w:val="002A536E"/>
    <w:rsid w:val="002A53CD"/>
    <w:rsid w:val="002A5529"/>
    <w:rsid w:val="002A56E1"/>
    <w:rsid w:val="002A5751"/>
    <w:rsid w:val="002A5C01"/>
    <w:rsid w:val="002A5FEC"/>
    <w:rsid w:val="002A65E5"/>
    <w:rsid w:val="002A6845"/>
    <w:rsid w:val="002A6902"/>
    <w:rsid w:val="002A6F01"/>
    <w:rsid w:val="002A7039"/>
    <w:rsid w:val="002A70CB"/>
    <w:rsid w:val="002A7292"/>
    <w:rsid w:val="002A749B"/>
    <w:rsid w:val="002A7552"/>
    <w:rsid w:val="002A758E"/>
    <w:rsid w:val="002A7860"/>
    <w:rsid w:val="002A7B82"/>
    <w:rsid w:val="002A7FF3"/>
    <w:rsid w:val="002B07B0"/>
    <w:rsid w:val="002B0875"/>
    <w:rsid w:val="002B1253"/>
    <w:rsid w:val="002B1407"/>
    <w:rsid w:val="002B1503"/>
    <w:rsid w:val="002B172F"/>
    <w:rsid w:val="002B18DD"/>
    <w:rsid w:val="002B19F5"/>
    <w:rsid w:val="002B1C20"/>
    <w:rsid w:val="002B1CDA"/>
    <w:rsid w:val="002B1E0A"/>
    <w:rsid w:val="002B1FFC"/>
    <w:rsid w:val="002B206A"/>
    <w:rsid w:val="002B224F"/>
    <w:rsid w:val="002B241F"/>
    <w:rsid w:val="002B26EE"/>
    <w:rsid w:val="002B2931"/>
    <w:rsid w:val="002B2F6F"/>
    <w:rsid w:val="002B3080"/>
    <w:rsid w:val="002B35BE"/>
    <w:rsid w:val="002B35F8"/>
    <w:rsid w:val="002B3C46"/>
    <w:rsid w:val="002B3CC4"/>
    <w:rsid w:val="002B3EB2"/>
    <w:rsid w:val="002B3F42"/>
    <w:rsid w:val="002B4271"/>
    <w:rsid w:val="002B43CE"/>
    <w:rsid w:val="002B4785"/>
    <w:rsid w:val="002B488F"/>
    <w:rsid w:val="002B4984"/>
    <w:rsid w:val="002B4A39"/>
    <w:rsid w:val="002B51DC"/>
    <w:rsid w:val="002B52C5"/>
    <w:rsid w:val="002B5302"/>
    <w:rsid w:val="002B538C"/>
    <w:rsid w:val="002B5565"/>
    <w:rsid w:val="002B574D"/>
    <w:rsid w:val="002B5848"/>
    <w:rsid w:val="002B5B90"/>
    <w:rsid w:val="002B5C3F"/>
    <w:rsid w:val="002B5DDD"/>
    <w:rsid w:val="002B61D7"/>
    <w:rsid w:val="002B6357"/>
    <w:rsid w:val="002B6817"/>
    <w:rsid w:val="002B7179"/>
    <w:rsid w:val="002B7785"/>
    <w:rsid w:val="002B7D5B"/>
    <w:rsid w:val="002B7D66"/>
    <w:rsid w:val="002B7E62"/>
    <w:rsid w:val="002C0013"/>
    <w:rsid w:val="002C0067"/>
    <w:rsid w:val="002C00AD"/>
    <w:rsid w:val="002C0974"/>
    <w:rsid w:val="002C0AE5"/>
    <w:rsid w:val="002C0B0B"/>
    <w:rsid w:val="002C137B"/>
    <w:rsid w:val="002C176B"/>
    <w:rsid w:val="002C1A11"/>
    <w:rsid w:val="002C1B48"/>
    <w:rsid w:val="002C1C31"/>
    <w:rsid w:val="002C1D3D"/>
    <w:rsid w:val="002C1F07"/>
    <w:rsid w:val="002C2788"/>
    <w:rsid w:val="002C2B76"/>
    <w:rsid w:val="002C2D0F"/>
    <w:rsid w:val="002C2E82"/>
    <w:rsid w:val="002C322E"/>
    <w:rsid w:val="002C3BD8"/>
    <w:rsid w:val="002C3CC7"/>
    <w:rsid w:val="002C3F3B"/>
    <w:rsid w:val="002C3F5B"/>
    <w:rsid w:val="002C4020"/>
    <w:rsid w:val="002C4568"/>
    <w:rsid w:val="002C48CE"/>
    <w:rsid w:val="002C49BB"/>
    <w:rsid w:val="002C4A0C"/>
    <w:rsid w:val="002C4AD4"/>
    <w:rsid w:val="002C5045"/>
    <w:rsid w:val="002C5752"/>
    <w:rsid w:val="002C5945"/>
    <w:rsid w:val="002C5E4C"/>
    <w:rsid w:val="002C603E"/>
    <w:rsid w:val="002C6061"/>
    <w:rsid w:val="002C636F"/>
    <w:rsid w:val="002C64BC"/>
    <w:rsid w:val="002C6555"/>
    <w:rsid w:val="002C66F6"/>
    <w:rsid w:val="002C6878"/>
    <w:rsid w:val="002C68DC"/>
    <w:rsid w:val="002C728A"/>
    <w:rsid w:val="002C78FF"/>
    <w:rsid w:val="002C7A18"/>
    <w:rsid w:val="002C7A23"/>
    <w:rsid w:val="002C7AB3"/>
    <w:rsid w:val="002C7B2D"/>
    <w:rsid w:val="002D0140"/>
    <w:rsid w:val="002D0279"/>
    <w:rsid w:val="002D03BD"/>
    <w:rsid w:val="002D0534"/>
    <w:rsid w:val="002D0AA6"/>
    <w:rsid w:val="002D0BEC"/>
    <w:rsid w:val="002D0F5A"/>
    <w:rsid w:val="002D1072"/>
    <w:rsid w:val="002D107C"/>
    <w:rsid w:val="002D17D1"/>
    <w:rsid w:val="002D22B7"/>
    <w:rsid w:val="002D25B1"/>
    <w:rsid w:val="002D27CB"/>
    <w:rsid w:val="002D2B8C"/>
    <w:rsid w:val="002D2E64"/>
    <w:rsid w:val="002D303F"/>
    <w:rsid w:val="002D333A"/>
    <w:rsid w:val="002D3350"/>
    <w:rsid w:val="002D38A4"/>
    <w:rsid w:val="002D3C68"/>
    <w:rsid w:val="002D3D63"/>
    <w:rsid w:val="002D3DAE"/>
    <w:rsid w:val="002D3E8F"/>
    <w:rsid w:val="002D3EB2"/>
    <w:rsid w:val="002D430B"/>
    <w:rsid w:val="002D4CE0"/>
    <w:rsid w:val="002D4E1A"/>
    <w:rsid w:val="002D52D2"/>
    <w:rsid w:val="002D54D8"/>
    <w:rsid w:val="002D583D"/>
    <w:rsid w:val="002D5B84"/>
    <w:rsid w:val="002D60AB"/>
    <w:rsid w:val="002D634E"/>
    <w:rsid w:val="002D6B88"/>
    <w:rsid w:val="002D6E8A"/>
    <w:rsid w:val="002D6FFF"/>
    <w:rsid w:val="002D7500"/>
    <w:rsid w:val="002D75D6"/>
    <w:rsid w:val="002D769A"/>
    <w:rsid w:val="002D7F27"/>
    <w:rsid w:val="002D7F2A"/>
    <w:rsid w:val="002E0171"/>
    <w:rsid w:val="002E0260"/>
    <w:rsid w:val="002E0871"/>
    <w:rsid w:val="002E095F"/>
    <w:rsid w:val="002E0A83"/>
    <w:rsid w:val="002E1033"/>
    <w:rsid w:val="002E11F0"/>
    <w:rsid w:val="002E1EB7"/>
    <w:rsid w:val="002E28E6"/>
    <w:rsid w:val="002E2C66"/>
    <w:rsid w:val="002E2DFA"/>
    <w:rsid w:val="002E3436"/>
    <w:rsid w:val="002E34AF"/>
    <w:rsid w:val="002E36DE"/>
    <w:rsid w:val="002E3951"/>
    <w:rsid w:val="002E4918"/>
    <w:rsid w:val="002E4A80"/>
    <w:rsid w:val="002E54A4"/>
    <w:rsid w:val="002E5657"/>
    <w:rsid w:val="002E5900"/>
    <w:rsid w:val="002E5B2D"/>
    <w:rsid w:val="002E5C75"/>
    <w:rsid w:val="002E681F"/>
    <w:rsid w:val="002E6A84"/>
    <w:rsid w:val="002E6C69"/>
    <w:rsid w:val="002E6CAB"/>
    <w:rsid w:val="002E6D75"/>
    <w:rsid w:val="002E6E0B"/>
    <w:rsid w:val="002E70D8"/>
    <w:rsid w:val="002E78B8"/>
    <w:rsid w:val="002E7AEA"/>
    <w:rsid w:val="002E7B19"/>
    <w:rsid w:val="002E7D04"/>
    <w:rsid w:val="002E7FB3"/>
    <w:rsid w:val="002F02B5"/>
    <w:rsid w:val="002F02FC"/>
    <w:rsid w:val="002F077F"/>
    <w:rsid w:val="002F07A0"/>
    <w:rsid w:val="002F0AE2"/>
    <w:rsid w:val="002F0D2B"/>
    <w:rsid w:val="002F0F77"/>
    <w:rsid w:val="002F1062"/>
    <w:rsid w:val="002F1295"/>
    <w:rsid w:val="002F156F"/>
    <w:rsid w:val="002F16B0"/>
    <w:rsid w:val="002F1824"/>
    <w:rsid w:val="002F189B"/>
    <w:rsid w:val="002F19EC"/>
    <w:rsid w:val="002F1E6D"/>
    <w:rsid w:val="002F2086"/>
    <w:rsid w:val="002F20FA"/>
    <w:rsid w:val="002F2155"/>
    <w:rsid w:val="002F234B"/>
    <w:rsid w:val="002F24F0"/>
    <w:rsid w:val="002F2972"/>
    <w:rsid w:val="002F2EB7"/>
    <w:rsid w:val="002F2F7E"/>
    <w:rsid w:val="002F309C"/>
    <w:rsid w:val="002F32F0"/>
    <w:rsid w:val="002F367B"/>
    <w:rsid w:val="002F3B42"/>
    <w:rsid w:val="002F3CDE"/>
    <w:rsid w:val="002F435E"/>
    <w:rsid w:val="002F4704"/>
    <w:rsid w:val="002F49AA"/>
    <w:rsid w:val="002F4B38"/>
    <w:rsid w:val="002F5A0F"/>
    <w:rsid w:val="002F5AC1"/>
    <w:rsid w:val="002F6729"/>
    <w:rsid w:val="002F6956"/>
    <w:rsid w:val="002F6BA7"/>
    <w:rsid w:val="002F6D17"/>
    <w:rsid w:val="002F70AF"/>
    <w:rsid w:val="002F73E1"/>
    <w:rsid w:val="002F78F8"/>
    <w:rsid w:val="002F78FF"/>
    <w:rsid w:val="00300042"/>
    <w:rsid w:val="003005D8"/>
    <w:rsid w:val="00300BF6"/>
    <w:rsid w:val="00300C66"/>
    <w:rsid w:val="00300D4F"/>
    <w:rsid w:val="00300F2E"/>
    <w:rsid w:val="003019D1"/>
    <w:rsid w:val="00301BB9"/>
    <w:rsid w:val="00301FA7"/>
    <w:rsid w:val="00302830"/>
    <w:rsid w:val="0030297D"/>
    <w:rsid w:val="003029AA"/>
    <w:rsid w:val="0030301B"/>
    <w:rsid w:val="00303102"/>
    <w:rsid w:val="00303AB7"/>
    <w:rsid w:val="00303B9B"/>
    <w:rsid w:val="00303F84"/>
    <w:rsid w:val="00304509"/>
    <w:rsid w:val="00304CF0"/>
    <w:rsid w:val="00304EBE"/>
    <w:rsid w:val="00305035"/>
    <w:rsid w:val="003050BE"/>
    <w:rsid w:val="0030531B"/>
    <w:rsid w:val="003055AF"/>
    <w:rsid w:val="00305791"/>
    <w:rsid w:val="00305E3D"/>
    <w:rsid w:val="003065FD"/>
    <w:rsid w:val="00306B1B"/>
    <w:rsid w:val="00306EE7"/>
    <w:rsid w:val="00307172"/>
    <w:rsid w:val="00307201"/>
    <w:rsid w:val="0030727F"/>
    <w:rsid w:val="003072DF"/>
    <w:rsid w:val="00307444"/>
    <w:rsid w:val="003075A9"/>
    <w:rsid w:val="003075D5"/>
    <w:rsid w:val="00307F9B"/>
    <w:rsid w:val="00310660"/>
    <w:rsid w:val="0031072D"/>
    <w:rsid w:val="00310782"/>
    <w:rsid w:val="0031086B"/>
    <w:rsid w:val="00310932"/>
    <w:rsid w:val="0031097C"/>
    <w:rsid w:val="003110CB"/>
    <w:rsid w:val="0031120B"/>
    <w:rsid w:val="00311263"/>
    <w:rsid w:val="0031132D"/>
    <w:rsid w:val="00311551"/>
    <w:rsid w:val="00311B6E"/>
    <w:rsid w:val="003124AD"/>
    <w:rsid w:val="00312AEC"/>
    <w:rsid w:val="003133CA"/>
    <w:rsid w:val="003135FE"/>
    <w:rsid w:val="003136A5"/>
    <w:rsid w:val="00313B2D"/>
    <w:rsid w:val="00313B8D"/>
    <w:rsid w:val="00314201"/>
    <w:rsid w:val="00314234"/>
    <w:rsid w:val="003145B4"/>
    <w:rsid w:val="003146C8"/>
    <w:rsid w:val="003147F8"/>
    <w:rsid w:val="003148D6"/>
    <w:rsid w:val="00314A6A"/>
    <w:rsid w:val="00314A8D"/>
    <w:rsid w:val="00314DAB"/>
    <w:rsid w:val="00315370"/>
    <w:rsid w:val="00315565"/>
    <w:rsid w:val="00315DFE"/>
    <w:rsid w:val="00316064"/>
    <w:rsid w:val="0031635A"/>
    <w:rsid w:val="00316B27"/>
    <w:rsid w:val="00316B49"/>
    <w:rsid w:val="00316F3E"/>
    <w:rsid w:val="00317034"/>
    <w:rsid w:val="0031721F"/>
    <w:rsid w:val="00317229"/>
    <w:rsid w:val="00317626"/>
    <w:rsid w:val="00317A81"/>
    <w:rsid w:val="00317CBF"/>
    <w:rsid w:val="003200E4"/>
    <w:rsid w:val="0032015D"/>
    <w:rsid w:val="00320367"/>
    <w:rsid w:val="0032061A"/>
    <w:rsid w:val="003208EC"/>
    <w:rsid w:val="00320900"/>
    <w:rsid w:val="0032111B"/>
    <w:rsid w:val="00321214"/>
    <w:rsid w:val="00321772"/>
    <w:rsid w:val="00321AF4"/>
    <w:rsid w:val="00321B9E"/>
    <w:rsid w:val="00321FA5"/>
    <w:rsid w:val="00322159"/>
    <w:rsid w:val="00322534"/>
    <w:rsid w:val="00322781"/>
    <w:rsid w:val="0032289E"/>
    <w:rsid w:val="00322CA3"/>
    <w:rsid w:val="00323642"/>
    <w:rsid w:val="00323AE7"/>
    <w:rsid w:val="00323C73"/>
    <w:rsid w:val="00323D14"/>
    <w:rsid w:val="00323EC4"/>
    <w:rsid w:val="003242AC"/>
    <w:rsid w:val="003244F1"/>
    <w:rsid w:val="00324943"/>
    <w:rsid w:val="00324D0B"/>
    <w:rsid w:val="003251DB"/>
    <w:rsid w:val="00325E25"/>
    <w:rsid w:val="00325F39"/>
    <w:rsid w:val="00326A44"/>
    <w:rsid w:val="00326BB1"/>
    <w:rsid w:val="00330621"/>
    <w:rsid w:val="00330C4E"/>
    <w:rsid w:val="00330E4C"/>
    <w:rsid w:val="00331156"/>
    <w:rsid w:val="00331305"/>
    <w:rsid w:val="00331741"/>
    <w:rsid w:val="003321A2"/>
    <w:rsid w:val="003333A0"/>
    <w:rsid w:val="003333BC"/>
    <w:rsid w:val="0033377D"/>
    <w:rsid w:val="0033398B"/>
    <w:rsid w:val="003340FE"/>
    <w:rsid w:val="003342E7"/>
    <w:rsid w:val="0033470F"/>
    <w:rsid w:val="0033514B"/>
    <w:rsid w:val="0033516D"/>
    <w:rsid w:val="0033526B"/>
    <w:rsid w:val="00335656"/>
    <w:rsid w:val="00335A55"/>
    <w:rsid w:val="00335A9E"/>
    <w:rsid w:val="00337179"/>
    <w:rsid w:val="00337298"/>
    <w:rsid w:val="003372F6"/>
    <w:rsid w:val="00337785"/>
    <w:rsid w:val="0033781E"/>
    <w:rsid w:val="0033786E"/>
    <w:rsid w:val="00337A24"/>
    <w:rsid w:val="00337B4E"/>
    <w:rsid w:val="00337DEF"/>
    <w:rsid w:val="00340203"/>
    <w:rsid w:val="003402BB"/>
    <w:rsid w:val="00340801"/>
    <w:rsid w:val="00340D8F"/>
    <w:rsid w:val="00340FEC"/>
    <w:rsid w:val="00341471"/>
    <w:rsid w:val="0034164A"/>
    <w:rsid w:val="00341A91"/>
    <w:rsid w:val="00341BC2"/>
    <w:rsid w:val="00341EE4"/>
    <w:rsid w:val="00342184"/>
    <w:rsid w:val="00342197"/>
    <w:rsid w:val="00342230"/>
    <w:rsid w:val="003423B5"/>
    <w:rsid w:val="0034259C"/>
    <w:rsid w:val="00342D7B"/>
    <w:rsid w:val="00342F03"/>
    <w:rsid w:val="00343054"/>
    <w:rsid w:val="003438BE"/>
    <w:rsid w:val="00343DB4"/>
    <w:rsid w:val="0034426E"/>
    <w:rsid w:val="003442D3"/>
    <w:rsid w:val="00344441"/>
    <w:rsid w:val="003449DC"/>
    <w:rsid w:val="00344B68"/>
    <w:rsid w:val="00344E39"/>
    <w:rsid w:val="00345907"/>
    <w:rsid w:val="00345BCB"/>
    <w:rsid w:val="003463FE"/>
    <w:rsid w:val="00346470"/>
    <w:rsid w:val="00346573"/>
    <w:rsid w:val="00346FBC"/>
    <w:rsid w:val="00347520"/>
    <w:rsid w:val="00347A74"/>
    <w:rsid w:val="00347E79"/>
    <w:rsid w:val="00350231"/>
    <w:rsid w:val="0035066A"/>
    <w:rsid w:val="003514BF"/>
    <w:rsid w:val="003518D7"/>
    <w:rsid w:val="00351C34"/>
    <w:rsid w:val="0035204D"/>
    <w:rsid w:val="003522A6"/>
    <w:rsid w:val="0035250A"/>
    <w:rsid w:val="00353760"/>
    <w:rsid w:val="003543EA"/>
    <w:rsid w:val="003547BF"/>
    <w:rsid w:val="00354DE8"/>
    <w:rsid w:val="00354FDB"/>
    <w:rsid w:val="003551E6"/>
    <w:rsid w:val="0035551E"/>
    <w:rsid w:val="003559B6"/>
    <w:rsid w:val="00355A44"/>
    <w:rsid w:val="00355F84"/>
    <w:rsid w:val="0035633A"/>
    <w:rsid w:val="0035638D"/>
    <w:rsid w:val="003567E5"/>
    <w:rsid w:val="00356883"/>
    <w:rsid w:val="0035759D"/>
    <w:rsid w:val="003578A7"/>
    <w:rsid w:val="00357903"/>
    <w:rsid w:val="00357B02"/>
    <w:rsid w:val="0036086F"/>
    <w:rsid w:val="0036090B"/>
    <w:rsid w:val="00360AD6"/>
    <w:rsid w:val="00360D15"/>
    <w:rsid w:val="00360D1B"/>
    <w:rsid w:val="00360F4E"/>
    <w:rsid w:val="00361ACA"/>
    <w:rsid w:val="00361E5E"/>
    <w:rsid w:val="003625F3"/>
    <w:rsid w:val="00362C07"/>
    <w:rsid w:val="00362D28"/>
    <w:rsid w:val="00362E00"/>
    <w:rsid w:val="003634E7"/>
    <w:rsid w:val="003642B6"/>
    <w:rsid w:val="00364998"/>
    <w:rsid w:val="00364A69"/>
    <w:rsid w:val="0036509C"/>
    <w:rsid w:val="003650D5"/>
    <w:rsid w:val="003652BF"/>
    <w:rsid w:val="003652FC"/>
    <w:rsid w:val="00365518"/>
    <w:rsid w:val="00365925"/>
    <w:rsid w:val="00365C03"/>
    <w:rsid w:val="00365F01"/>
    <w:rsid w:val="00366738"/>
    <w:rsid w:val="003668E0"/>
    <w:rsid w:val="00366C7B"/>
    <w:rsid w:val="003673CA"/>
    <w:rsid w:val="003676AB"/>
    <w:rsid w:val="00367A44"/>
    <w:rsid w:val="00367B51"/>
    <w:rsid w:val="00367E7B"/>
    <w:rsid w:val="0037039B"/>
    <w:rsid w:val="003703AC"/>
    <w:rsid w:val="0037067C"/>
    <w:rsid w:val="00370A70"/>
    <w:rsid w:val="00370B95"/>
    <w:rsid w:val="00370C5E"/>
    <w:rsid w:val="00370DA6"/>
    <w:rsid w:val="00370EC7"/>
    <w:rsid w:val="00370F30"/>
    <w:rsid w:val="00371BCA"/>
    <w:rsid w:val="00371D13"/>
    <w:rsid w:val="003722AF"/>
    <w:rsid w:val="00372B15"/>
    <w:rsid w:val="00372F56"/>
    <w:rsid w:val="00373009"/>
    <w:rsid w:val="00373180"/>
    <w:rsid w:val="00373944"/>
    <w:rsid w:val="00373B80"/>
    <w:rsid w:val="003741C8"/>
    <w:rsid w:val="00374411"/>
    <w:rsid w:val="00374619"/>
    <w:rsid w:val="0037462F"/>
    <w:rsid w:val="00374940"/>
    <w:rsid w:val="00374C3B"/>
    <w:rsid w:val="00374D08"/>
    <w:rsid w:val="003752B4"/>
    <w:rsid w:val="0037615B"/>
    <w:rsid w:val="0037648B"/>
    <w:rsid w:val="00376554"/>
    <w:rsid w:val="00376655"/>
    <w:rsid w:val="0037691C"/>
    <w:rsid w:val="00376BE3"/>
    <w:rsid w:val="00376D84"/>
    <w:rsid w:val="00376E0F"/>
    <w:rsid w:val="003778F2"/>
    <w:rsid w:val="00377E31"/>
    <w:rsid w:val="00377E43"/>
    <w:rsid w:val="00377F43"/>
    <w:rsid w:val="003803E7"/>
    <w:rsid w:val="00380483"/>
    <w:rsid w:val="0038063A"/>
    <w:rsid w:val="003806CB"/>
    <w:rsid w:val="00380780"/>
    <w:rsid w:val="003808AD"/>
    <w:rsid w:val="003809E1"/>
    <w:rsid w:val="00380C53"/>
    <w:rsid w:val="00380D37"/>
    <w:rsid w:val="00380EF8"/>
    <w:rsid w:val="00381101"/>
    <w:rsid w:val="0038117E"/>
    <w:rsid w:val="003817A1"/>
    <w:rsid w:val="00381F6B"/>
    <w:rsid w:val="003824E3"/>
    <w:rsid w:val="00382F26"/>
    <w:rsid w:val="003835C5"/>
    <w:rsid w:val="00383602"/>
    <w:rsid w:val="00383BED"/>
    <w:rsid w:val="00383D16"/>
    <w:rsid w:val="00384051"/>
    <w:rsid w:val="00384521"/>
    <w:rsid w:val="0038462A"/>
    <w:rsid w:val="0038476C"/>
    <w:rsid w:val="0038489C"/>
    <w:rsid w:val="00385147"/>
    <w:rsid w:val="003853BA"/>
    <w:rsid w:val="00385DDF"/>
    <w:rsid w:val="00386119"/>
    <w:rsid w:val="00386253"/>
    <w:rsid w:val="00386519"/>
    <w:rsid w:val="003868EA"/>
    <w:rsid w:val="00387106"/>
    <w:rsid w:val="003879AE"/>
    <w:rsid w:val="00390D16"/>
    <w:rsid w:val="00390F3D"/>
    <w:rsid w:val="00390F9D"/>
    <w:rsid w:val="0039193C"/>
    <w:rsid w:val="00391AF3"/>
    <w:rsid w:val="00391B27"/>
    <w:rsid w:val="00391F3A"/>
    <w:rsid w:val="00392C8A"/>
    <w:rsid w:val="00392EB2"/>
    <w:rsid w:val="00392EE3"/>
    <w:rsid w:val="00392FB5"/>
    <w:rsid w:val="0039306E"/>
    <w:rsid w:val="0039306F"/>
    <w:rsid w:val="00393755"/>
    <w:rsid w:val="00393854"/>
    <w:rsid w:val="003938E4"/>
    <w:rsid w:val="00393E4F"/>
    <w:rsid w:val="0039407E"/>
    <w:rsid w:val="00394200"/>
    <w:rsid w:val="0039421F"/>
    <w:rsid w:val="003942FD"/>
    <w:rsid w:val="00394548"/>
    <w:rsid w:val="00394647"/>
    <w:rsid w:val="00394879"/>
    <w:rsid w:val="00394A9A"/>
    <w:rsid w:val="00394D6A"/>
    <w:rsid w:val="00395AC0"/>
    <w:rsid w:val="003965FC"/>
    <w:rsid w:val="0039676E"/>
    <w:rsid w:val="00396ADF"/>
    <w:rsid w:val="00396C3C"/>
    <w:rsid w:val="0039715D"/>
    <w:rsid w:val="0039740A"/>
    <w:rsid w:val="00397C9C"/>
    <w:rsid w:val="003A065D"/>
    <w:rsid w:val="003A06BC"/>
    <w:rsid w:val="003A06E3"/>
    <w:rsid w:val="003A0D14"/>
    <w:rsid w:val="003A0EB0"/>
    <w:rsid w:val="003A1151"/>
    <w:rsid w:val="003A1369"/>
    <w:rsid w:val="003A180E"/>
    <w:rsid w:val="003A18C0"/>
    <w:rsid w:val="003A1FC0"/>
    <w:rsid w:val="003A2144"/>
    <w:rsid w:val="003A2243"/>
    <w:rsid w:val="003A23B4"/>
    <w:rsid w:val="003A2425"/>
    <w:rsid w:val="003A2629"/>
    <w:rsid w:val="003A2BDC"/>
    <w:rsid w:val="003A2E53"/>
    <w:rsid w:val="003A3071"/>
    <w:rsid w:val="003A3429"/>
    <w:rsid w:val="003A371E"/>
    <w:rsid w:val="003A37A6"/>
    <w:rsid w:val="003A3B1A"/>
    <w:rsid w:val="003A3BE0"/>
    <w:rsid w:val="003A40FC"/>
    <w:rsid w:val="003A46C8"/>
    <w:rsid w:val="003A4E6B"/>
    <w:rsid w:val="003A55F0"/>
    <w:rsid w:val="003A583A"/>
    <w:rsid w:val="003A591A"/>
    <w:rsid w:val="003A644A"/>
    <w:rsid w:val="003A67D8"/>
    <w:rsid w:val="003A6AE6"/>
    <w:rsid w:val="003A6BDF"/>
    <w:rsid w:val="003A6D7C"/>
    <w:rsid w:val="003A7505"/>
    <w:rsid w:val="003A7622"/>
    <w:rsid w:val="003A7893"/>
    <w:rsid w:val="003A7971"/>
    <w:rsid w:val="003A7BA1"/>
    <w:rsid w:val="003B00BD"/>
    <w:rsid w:val="003B0240"/>
    <w:rsid w:val="003B02DB"/>
    <w:rsid w:val="003B07D6"/>
    <w:rsid w:val="003B082B"/>
    <w:rsid w:val="003B0A1D"/>
    <w:rsid w:val="003B0A2E"/>
    <w:rsid w:val="003B0BDA"/>
    <w:rsid w:val="003B1B99"/>
    <w:rsid w:val="003B2091"/>
    <w:rsid w:val="003B240B"/>
    <w:rsid w:val="003B2515"/>
    <w:rsid w:val="003B278D"/>
    <w:rsid w:val="003B2D73"/>
    <w:rsid w:val="003B3442"/>
    <w:rsid w:val="003B3676"/>
    <w:rsid w:val="003B3AFF"/>
    <w:rsid w:val="003B3F3E"/>
    <w:rsid w:val="003B3FA8"/>
    <w:rsid w:val="003B40EA"/>
    <w:rsid w:val="003B4577"/>
    <w:rsid w:val="003B47E4"/>
    <w:rsid w:val="003B48DC"/>
    <w:rsid w:val="003B4BD8"/>
    <w:rsid w:val="003B521D"/>
    <w:rsid w:val="003B5A70"/>
    <w:rsid w:val="003B5D8F"/>
    <w:rsid w:val="003B623C"/>
    <w:rsid w:val="003B63AC"/>
    <w:rsid w:val="003B6934"/>
    <w:rsid w:val="003B6D61"/>
    <w:rsid w:val="003B7393"/>
    <w:rsid w:val="003B74F5"/>
    <w:rsid w:val="003B7A5B"/>
    <w:rsid w:val="003B7B31"/>
    <w:rsid w:val="003B7E55"/>
    <w:rsid w:val="003C0680"/>
    <w:rsid w:val="003C0E6C"/>
    <w:rsid w:val="003C0F73"/>
    <w:rsid w:val="003C12D7"/>
    <w:rsid w:val="003C1307"/>
    <w:rsid w:val="003C159A"/>
    <w:rsid w:val="003C178E"/>
    <w:rsid w:val="003C1917"/>
    <w:rsid w:val="003C1944"/>
    <w:rsid w:val="003C1D69"/>
    <w:rsid w:val="003C2064"/>
    <w:rsid w:val="003C2078"/>
    <w:rsid w:val="003C208B"/>
    <w:rsid w:val="003C2115"/>
    <w:rsid w:val="003C22A5"/>
    <w:rsid w:val="003C2851"/>
    <w:rsid w:val="003C30F4"/>
    <w:rsid w:val="003C32BA"/>
    <w:rsid w:val="003C32E7"/>
    <w:rsid w:val="003C33F6"/>
    <w:rsid w:val="003C3775"/>
    <w:rsid w:val="003C3778"/>
    <w:rsid w:val="003C3828"/>
    <w:rsid w:val="003C46F0"/>
    <w:rsid w:val="003C47D2"/>
    <w:rsid w:val="003C4CA3"/>
    <w:rsid w:val="003C5098"/>
    <w:rsid w:val="003C55E5"/>
    <w:rsid w:val="003C5907"/>
    <w:rsid w:val="003C5B4E"/>
    <w:rsid w:val="003C6068"/>
    <w:rsid w:val="003C62F4"/>
    <w:rsid w:val="003C68EF"/>
    <w:rsid w:val="003C72D5"/>
    <w:rsid w:val="003C7C87"/>
    <w:rsid w:val="003C7D2D"/>
    <w:rsid w:val="003C7E37"/>
    <w:rsid w:val="003C7EA9"/>
    <w:rsid w:val="003D0A7B"/>
    <w:rsid w:val="003D0DAB"/>
    <w:rsid w:val="003D1787"/>
    <w:rsid w:val="003D17B1"/>
    <w:rsid w:val="003D188B"/>
    <w:rsid w:val="003D1972"/>
    <w:rsid w:val="003D1B1B"/>
    <w:rsid w:val="003D1DA9"/>
    <w:rsid w:val="003D2008"/>
    <w:rsid w:val="003D2347"/>
    <w:rsid w:val="003D2452"/>
    <w:rsid w:val="003D2718"/>
    <w:rsid w:val="003D276C"/>
    <w:rsid w:val="003D3241"/>
    <w:rsid w:val="003D33CF"/>
    <w:rsid w:val="003D33EC"/>
    <w:rsid w:val="003D356C"/>
    <w:rsid w:val="003D35BE"/>
    <w:rsid w:val="003D3785"/>
    <w:rsid w:val="003D418C"/>
    <w:rsid w:val="003D4291"/>
    <w:rsid w:val="003D449E"/>
    <w:rsid w:val="003D4CCD"/>
    <w:rsid w:val="003D5826"/>
    <w:rsid w:val="003D583C"/>
    <w:rsid w:val="003D5BBB"/>
    <w:rsid w:val="003D5DED"/>
    <w:rsid w:val="003D66DE"/>
    <w:rsid w:val="003E013A"/>
    <w:rsid w:val="003E0404"/>
    <w:rsid w:val="003E0661"/>
    <w:rsid w:val="003E0667"/>
    <w:rsid w:val="003E06CD"/>
    <w:rsid w:val="003E0BD8"/>
    <w:rsid w:val="003E0F67"/>
    <w:rsid w:val="003E145C"/>
    <w:rsid w:val="003E175B"/>
    <w:rsid w:val="003E1834"/>
    <w:rsid w:val="003E2491"/>
    <w:rsid w:val="003E29FB"/>
    <w:rsid w:val="003E2C67"/>
    <w:rsid w:val="003E2D60"/>
    <w:rsid w:val="003E32BD"/>
    <w:rsid w:val="003E3BBC"/>
    <w:rsid w:val="003E3D6B"/>
    <w:rsid w:val="003E3D83"/>
    <w:rsid w:val="003E4306"/>
    <w:rsid w:val="003E43A2"/>
    <w:rsid w:val="003E45B0"/>
    <w:rsid w:val="003E4DEA"/>
    <w:rsid w:val="003E5691"/>
    <w:rsid w:val="003E5877"/>
    <w:rsid w:val="003E5FA8"/>
    <w:rsid w:val="003E62A8"/>
    <w:rsid w:val="003E63A0"/>
    <w:rsid w:val="003E640A"/>
    <w:rsid w:val="003E6751"/>
    <w:rsid w:val="003E6763"/>
    <w:rsid w:val="003E677E"/>
    <w:rsid w:val="003E6805"/>
    <w:rsid w:val="003E6B79"/>
    <w:rsid w:val="003E7259"/>
    <w:rsid w:val="003E75C9"/>
    <w:rsid w:val="003E77C2"/>
    <w:rsid w:val="003E79E4"/>
    <w:rsid w:val="003F050E"/>
    <w:rsid w:val="003F0572"/>
    <w:rsid w:val="003F069D"/>
    <w:rsid w:val="003F0970"/>
    <w:rsid w:val="003F1695"/>
    <w:rsid w:val="003F1B49"/>
    <w:rsid w:val="003F1E4C"/>
    <w:rsid w:val="003F1F6B"/>
    <w:rsid w:val="003F216A"/>
    <w:rsid w:val="003F22CC"/>
    <w:rsid w:val="003F24D3"/>
    <w:rsid w:val="003F262D"/>
    <w:rsid w:val="003F263C"/>
    <w:rsid w:val="003F2779"/>
    <w:rsid w:val="003F2A31"/>
    <w:rsid w:val="003F2EC5"/>
    <w:rsid w:val="003F2FF1"/>
    <w:rsid w:val="003F303C"/>
    <w:rsid w:val="003F33C8"/>
    <w:rsid w:val="003F35D4"/>
    <w:rsid w:val="003F360D"/>
    <w:rsid w:val="003F3BF5"/>
    <w:rsid w:val="003F3EA8"/>
    <w:rsid w:val="003F41F1"/>
    <w:rsid w:val="003F4C9E"/>
    <w:rsid w:val="003F527C"/>
    <w:rsid w:val="003F5C54"/>
    <w:rsid w:val="003F5CDD"/>
    <w:rsid w:val="003F68AE"/>
    <w:rsid w:val="003F6C91"/>
    <w:rsid w:val="003F70C7"/>
    <w:rsid w:val="003F797B"/>
    <w:rsid w:val="003F7A77"/>
    <w:rsid w:val="003F7DA6"/>
    <w:rsid w:val="00400109"/>
    <w:rsid w:val="0040126A"/>
    <w:rsid w:val="004014A9"/>
    <w:rsid w:val="00401A49"/>
    <w:rsid w:val="00401FF1"/>
    <w:rsid w:val="00402010"/>
    <w:rsid w:val="004023EA"/>
    <w:rsid w:val="00402530"/>
    <w:rsid w:val="004028D6"/>
    <w:rsid w:val="00402B98"/>
    <w:rsid w:val="00402BB7"/>
    <w:rsid w:val="00402BC8"/>
    <w:rsid w:val="00402D49"/>
    <w:rsid w:val="0040336A"/>
    <w:rsid w:val="0040362F"/>
    <w:rsid w:val="00403864"/>
    <w:rsid w:val="00403A17"/>
    <w:rsid w:val="00403A43"/>
    <w:rsid w:val="00403D2C"/>
    <w:rsid w:val="00403DEF"/>
    <w:rsid w:val="00403F00"/>
    <w:rsid w:val="0040411C"/>
    <w:rsid w:val="0040471E"/>
    <w:rsid w:val="00404894"/>
    <w:rsid w:val="004049D6"/>
    <w:rsid w:val="00404F10"/>
    <w:rsid w:val="004053B2"/>
    <w:rsid w:val="00405722"/>
    <w:rsid w:val="0040592F"/>
    <w:rsid w:val="00405B80"/>
    <w:rsid w:val="00405BEF"/>
    <w:rsid w:val="00405F14"/>
    <w:rsid w:val="004063BE"/>
    <w:rsid w:val="00406643"/>
    <w:rsid w:val="00406EBA"/>
    <w:rsid w:val="00407158"/>
    <w:rsid w:val="004078B4"/>
    <w:rsid w:val="0040798B"/>
    <w:rsid w:val="004079A5"/>
    <w:rsid w:val="004079F7"/>
    <w:rsid w:val="00410330"/>
    <w:rsid w:val="00410A6E"/>
    <w:rsid w:val="00410DB4"/>
    <w:rsid w:val="00410F84"/>
    <w:rsid w:val="00411839"/>
    <w:rsid w:val="00411B87"/>
    <w:rsid w:val="004123C1"/>
    <w:rsid w:val="0041244D"/>
    <w:rsid w:val="004128E7"/>
    <w:rsid w:val="0041290C"/>
    <w:rsid w:val="00412A15"/>
    <w:rsid w:val="00412A72"/>
    <w:rsid w:val="00412D22"/>
    <w:rsid w:val="0041344E"/>
    <w:rsid w:val="00413BCF"/>
    <w:rsid w:val="00413C17"/>
    <w:rsid w:val="00413EC8"/>
    <w:rsid w:val="00413ED1"/>
    <w:rsid w:val="004153FA"/>
    <w:rsid w:val="00415664"/>
    <w:rsid w:val="00415973"/>
    <w:rsid w:val="0041673F"/>
    <w:rsid w:val="0041685D"/>
    <w:rsid w:val="00416930"/>
    <w:rsid w:val="00416955"/>
    <w:rsid w:val="00416B3D"/>
    <w:rsid w:val="00416E9B"/>
    <w:rsid w:val="004173A0"/>
    <w:rsid w:val="004175C1"/>
    <w:rsid w:val="004175D8"/>
    <w:rsid w:val="00417A23"/>
    <w:rsid w:val="00417B34"/>
    <w:rsid w:val="00417C5F"/>
    <w:rsid w:val="00420279"/>
    <w:rsid w:val="004202C8"/>
    <w:rsid w:val="00420A87"/>
    <w:rsid w:val="00420ACC"/>
    <w:rsid w:val="00420BA2"/>
    <w:rsid w:val="00420BC4"/>
    <w:rsid w:val="00420C3C"/>
    <w:rsid w:val="00420C57"/>
    <w:rsid w:val="00420D0B"/>
    <w:rsid w:val="00420F82"/>
    <w:rsid w:val="004218F2"/>
    <w:rsid w:val="00421AA3"/>
    <w:rsid w:val="00422567"/>
    <w:rsid w:val="004229DC"/>
    <w:rsid w:val="00422CB9"/>
    <w:rsid w:val="0042306D"/>
    <w:rsid w:val="004232F2"/>
    <w:rsid w:val="0042332C"/>
    <w:rsid w:val="004234C6"/>
    <w:rsid w:val="00423596"/>
    <w:rsid w:val="00423887"/>
    <w:rsid w:val="004244B4"/>
    <w:rsid w:val="00424CD9"/>
    <w:rsid w:val="0042501E"/>
    <w:rsid w:val="0042547D"/>
    <w:rsid w:val="0042556F"/>
    <w:rsid w:val="004257DE"/>
    <w:rsid w:val="00425994"/>
    <w:rsid w:val="00425BBA"/>
    <w:rsid w:val="00425C26"/>
    <w:rsid w:val="00425E7A"/>
    <w:rsid w:val="004264C0"/>
    <w:rsid w:val="004266CD"/>
    <w:rsid w:val="00426742"/>
    <w:rsid w:val="00426AD7"/>
    <w:rsid w:val="0042723E"/>
    <w:rsid w:val="00427788"/>
    <w:rsid w:val="004279AD"/>
    <w:rsid w:val="0043052D"/>
    <w:rsid w:val="0043080D"/>
    <w:rsid w:val="00430894"/>
    <w:rsid w:val="0043093B"/>
    <w:rsid w:val="00431EC6"/>
    <w:rsid w:val="004321A9"/>
    <w:rsid w:val="0043226D"/>
    <w:rsid w:val="004322A6"/>
    <w:rsid w:val="00432454"/>
    <w:rsid w:val="00432804"/>
    <w:rsid w:val="00432BA6"/>
    <w:rsid w:val="00432D23"/>
    <w:rsid w:val="00432D50"/>
    <w:rsid w:val="00432EF6"/>
    <w:rsid w:val="004330B4"/>
    <w:rsid w:val="0043351C"/>
    <w:rsid w:val="004335D2"/>
    <w:rsid w:val="00433634"/>
    <w:rsid w:val="00433847"/>
    <w:rsid w:val="00433DC8"/>
    <w:rsid w:val="0043439F"/>
    <w:rsid w:val="00434414"/>
    <w:rsid w:val="0043468A"/>
    <w:rsid w:val="004356AC"/>
    <w:rsid w:val="004358F5"/>
    <w:rsid w:val="00435C68"/>
    <w:rsid w:val="00436066"/>
    <w:rsid w:val="00436369"/>
    <w:rsid w:val="00436442"/>
    <w:rsid w:val="004369E0"/>
    <w:rsid w:val="00436B32"/>
    <w:rsid w:val="00436C24"/>
    <w:rsid w:val="00436CF4"/>
    <w:rsid w:val="00436ED1"/>
    <w:rsid w:val="004375E3"/>
    <w:rsid w:val="00437BE8"/>
    <w:rsid w:val="00440029"/>
    <w:rsid w:val="0044044D"/>
    <w:rsid w:val="00440638"/>
    <w:rsid w:val="004407AA"/>
    <w:rsid w:val="00440B0D"/>
    <w:rsid w:val="00440FBD"/>
    <w:rsid w:val="00441115"/>
    <w:rsid w:val="00441159"/>
    <w:rsid w:val="004414E9"/>
    <w:rsid w:val="004415EA"/>
    <w:rsid w:val="00441F8A"/>
    <w:rsid w:val="0044200A"/>
    <w:rsid w:val="00442873"/>
    <w:rsid w:val="004428DC"/>
    <w:rsid w:val="004429E8"/>
    <w:rsid w:val="00442B23"/>
    <w:rsid w:val="00442B3C"/>
    <w:rsid w:val="00442C84"/>
    <w:rsid w:val="0044320E"/>
    <w:rsid w:val="0044350D"/>
    <w:rsid w:val="00443C1D"/>
    <w:rsid w:val="00443F48"/>
    <w:rsid w:val="00444244"/>
    <w:rsid w:val="0044430D"/>
    <w:rsid w:val="00444508"/>
    <w:rsid w:val="004446B7"/>
    <w:rsid w:val="00444D37"/>
    <w:rsid w:val="00445102"/>
    <w:rsid w:val="004451AF"/>
    <w:rsid w:val="00445C27"/>
    <w:rsid w:val="0044643B"/>
    <w:rsid w:val="004466FC"/>
    <w:rsid w:val="004467B5"/>
    <w:rsid w:val="004468BA"/>
    <w:rsid w:val="00446AA7"/>
    <w:rsid w:val="004471A0"/>
    <w:rsid w:val="004471C8"/>
    <w:rsid w:val="0044742F"/>
    <w:rsid w:val="00447444"/>
    <w:rsid w:val="0044746D"/>
    <w:rsid w:val="00447626"/>
    <w:rsid w:val="00450585"/>
    <w:rsid w:val="0045063B"/>
    <w:rsid w:val="00450EC9"/>
    <w:rsid w:val="00450FD5"/>
    <w:rsid w:val="004510AA"/>
    <w:rsid w:val="004510EF"/>
    <w:rsid w:val="004512FC"/>
    <w:rsid w:val="0045179F"/>
    <w:rsid w:val="004517DD"/>
    <w:rsid w:val="0045181B"/>
    <w:rsid w:val="00451880"/>
    <w:rsid w:val="00451D15"/>
    <w:rsid w:val="00452365"/>
    <w:rsid w:val="00452A43"/>
    <w:rsid w:val="0045337E"/>
    <w:rsid w:val="004534D4"/>
    <w:rsid w:val="00453615"/>
    <w:rsid w:val="00453747"/>
    <w:rsid w:val="00453844"/>
    <w:rsid w:val="0045389E"/>
    <w:rsid w:val="0045414C"/>
    <w:rsid w:val="004541E9"/>
    <w:rsid w:val="00454E9F"/>
    <w:rsid w:val="00454F24"/>
    <w:rsid w:val="004551A2"/>
    <w:rsid w:val="004555CA"/>
    <w:rsid w:val="004556F0"/>
    <w:rsid w:val="00455F87"/>
    <w:rsid w:val="00455FE0"/>
    <w:rsid w:val="004564C3"/>
    <w:rsid w:val="0045661B"/>
    <w:rsid w:val="0045687A"/>
    <w:rsid w:val="004574BE"/>
    <w:rsid w:val="00457DAC"/>
    <w:rsid w:val="004601E6"/>
    <w:rsid w:val="00460250"/>
    <w:rsid w:val="004605D9"/>
    <w:rsid w:val="004608CC"/>
    <w:rsid w:val="004610D1"/>
    <w:rsid w:val="0046159F"/>
    <w:rsid w:val="0046188F"/>
    <w:rsid w:val="00461958"/>
    <w:rsid w:val="004624A1"/>
    <w:rsid w:val="00462521"/>
    <w:rsid w:val="0046264E"/>
    <w:rsid w:val="00462BC5"/>
    <w:rsid w:val="00462D0D"/>
    <w:rsid w:val="00462F49"/>
    <w:rsid w:val="00463123"/>
    <w:rsid w:val="0046325F"/>
    <w:rsid w:val="0046368D"/>
    <w:rsid w:val="00463D42"/>
    <w:rsid w:val="004642B3"/>
    <w:rsid w:val="00464858"/>
    <w:rsid w:val="0046497C"/>
    <w:rsid w:val="00465274"/>
    <w:rsid w:val="004653EC"/>
    <w:rsid w:val="00465A25"/>
    <w:rsid w:val="00465CB7"/>
    <w:rsid w:val="0046610C"/>
    <w:rsid w:val="0046637F"/>
    <w:rsid w:val="004665EC"/>
    <w:rsid w:val="004668C9"/>
    <w:rsid w:val="00467058"/>
    <w:rsid w:val="00467063"/>
    <w:rsid w:val="0046746A"/>
    <w:rsid w:val="00467642"/>
    <w:rsid w:val="0046789E"/>
    <w:rsid w:val="004709C0"/>
    <w:rsid w:val="00470CD0"/>
    <w:rsid w:val="00471125"/>
    <w:rsid w:val="0047116C"/>
    <w:rsid w:val="00471549"/>
    <w:rsid w:val="00471F20"/>
    <w:rsid w:val="00472376"/>
    <w:rsid w:val="0047246C"/>
    <w:rsid w:val="00472536"/>
    <w:rsid w:val="00472A3E"/>
    <w:rsid w:val="00473133"/>
    <w:rsid w:val="00473775"/>
    <w:rsid w:val="004738AB"/>
    <w:rsid w:val="0047394E"/>
    <w:rsid w:val="00474139"/>
    <w:rsid w:val="004749E4"/>
    <w:rsid w:val="00474CD7"/>
    <w:rsid w:val="00474E3D"/>
    <w:rsid w:val="004757DD"/>
    <w:rsid w:val="00475DB6"/>
    <w:rsid w:val="00476048"/>
    <w:rsid w:val="0047608B"/>
    <w:rsid w:val="004763B7"/>
    <w:rsid w:val="00476590"/>
    <w:rsid w:val="00476664"/>
    <w:rsid w:val="0047674E"/>
    <w:rsid w:val="00476C13"/>
    <w:rsid w:val="00476FCE"/>
    <w:rsid w:val="0047711C"/>
    <w:rsid w:val="00477447"/>
    <w:rsid w:val="004774B9"/>
    <w:rsid w:val="004778A8"/>
    <w:rsid w:val="004804F8"/>
    <w:rsid w:val="00480778"/>
    <w:rsid w:val="00480BD2"/>
    <w:rsid w:val="00481023"/>
    <w:rsid w:val="00481027"/>
    <w:rsid w:val="00481064"/>
    <w:rsid w:val="00481381"/>
    <w:rsid w:val="0048145F"/>
    <w:rsid w:val="004818D1"/>
    <w:rsid w:val="00481FD9"/>
    <w:rsid w:val="00482209"/>
    <w:rsid w:val="00482544"/>
    <w:rsid w:val="00482742"/>
    <w:rsid w:val="00482913"/>
    <w:rsid w:val="00482A3B"/>
    <w:rsid w:val="00482C61"/>
    <w:rsid w:val="004840B7"/>
    <w:rsid w:val="0048416B"/>
    <w:rsid w:val="004844D7"/>
    <w:rsid w:val="004845DA"/>
    <w:rsid w:val="00484E27"/>
    <w:rsid w:val="00485108"/>
    <w:rsid w:val="00485205"/>
    <w:rsid w:val="00485284"/>
    <w:rsid w:val="00486374"/>
    <w:rsid w:val="00486A58"/>
    <w:rsid w:val="00486BDA"/>
    <w:rsid w:val="00486C23"/>
    <w:rsid w:val="00486CD7"/>
    <w:rsid w:val="00486EC6"/>
    <w:rsid w:val="00486EEA"/>
    <w:rsid w:val="00487053"/>
    <w:rsid w:val="00487A1A"/>
    <w:rsid w:val="00487ADA"/>
    <w:rsid w:val="00487B49"/>
    <w:rsid w:val="00487CA8"/>
    <w:rsid w:val="00490337"/>
    <w:rsid w:val="004905A5"/>
    <w:rsid w:val="00490C88"/>
    <w:rsid w:val="00490C92"/>
    <w:rsid w:val="00490E8A"/>
    <w:rsid w:val="00490FBF"/>
    <w:rsid w:val="004918F3"/>
    <w:rsid w:val="00491F47"/>
    <w:rsid w:val="00491F4B"/>
    <w:rsid w:val="00491F78"/>
    <w:rsid w:val="0049218A"/>
    <w:rsid w:val="004926C7"/>
    <w:rsid w:val="00492814"/>
    <w:rsid w:val="00493366"/>
    <w:rsid w:val="004935C1"/>
    <w:rsid w:val="00493CCD"/>
    <w:rsid w:val="00493E7D"/>
    <w:rsid w:val="00494A94"/>
    <w:rsid w:val="00494D3D"/>
    <w:rsid w:val="00494EA5"/>
    <w:rsid w:val="00495260"/>
    <w:rsid w:val="0049566B"/>
    <w:rsid w:val="004956E9"/>
    <w:rsid w:val="00495782"/>
    <w:rsid w:val="0049579A"/>
    <w:rsid w:val="0049582F"/>
    <w:rsid w:val="00495A36"/>
    <w:rsid w:val="00495C21"/>
    <w:rsid w:val="00495D62"/>
    <w:rsid w:val="00496193"/>
    <w:rsid w:val="004961C5"/>
    <w:rsid w:val="00496280"/>
    <w:rsid w:val="004962AC"/>
    <w:rsid w:val="00496BC3"/>
    <w:rsid w:val="00497456"/>
    <w:rsid w:val="00497702"/>
    <w:rsid w:val="00497FB2"/>
    <w:rsid w:val="004A0087"/>
    <w:rsid w:val="004A0269"/>
    <w:rsid w:val="004A0453"/>
    <w:rsid w:val="004A058C"/>
    <w:rsid w:val="004A0CA0"/>
    <w:rsid w:val="004A0CCD"/>
    <w:rsid w:val="004A1852"/>
    <w:rsid w:val="004A20DD"/>
    <w:rsid w:val="004A223C"/>
    <w:rsid w:val="004A2BBE"/>
    <w:rsid w:val="004A2CDC"/>
    <w:rsid w:val="004A343A"/>
    <w:rsid w:val="004A37EB"/>
    <w:rsid w:val="004A38F8"/>
    <w:rsid w:val="004A3F77"/>
    <w:rsid w:val="004A4406"/>
    <w:rsid w:val="004A4A9D"/>
    <w:rsid w:val="004A4CDD"/>
    <w:rsid w:val="004A4F85"/>
    <w:rsid w:val="004A52E3"/>
    <w:rsid w:val="004A53F2"/>
    <w:rsid w:val="004A5634"/>
    <w:rsid w:val="004A5A8D"/>
    <w:rsid w:val="004A5F43"/>
    <w:rsid w:val="004A5FD4"/>
    <w:rsid w:val="004A6115"/>
    <w:rsid w:val="004A61C7"/>
    <w:rsid w:val="004A6237"/>
    <w:rsid w:val="004A670D"/>
    <w:rsid w:val="004A6DE5"/>
    <w:rsid w:val="004A6E5F"/>
    <w:rsid w:val="004A7082"/>
    <w:rsid w:val="004A78B5"/>
    <w:rsid w:val="004B0836"/>
    <w:rsid w:val="004B0B62"/>
    <w:rsid w:val="004B0DDF"/>
    <w:rsid w:val="004B1286"/>
    <w:rsid w:val="004B1369"/>
    <w:rsid w:val="004B151F"/>
    <w:rsid w:val="004B176D"/>
    <w:rsid w:val="004B1BFF"/>
    <w:rsid w:val="004B1E11"/>
    <w:rsid w:val="004B28C2"/>
    <w:rsid w:val="004B35BD"/>
    <w:rsid w:val="004B36E6"/>
    <w:rsid w:val="004B3E99"/>
    <w:rsid w:val="004B4028"/>
    <w:rsid w:val="004B409B"/>
    <w:rsid w:val="004B4422"/>
    <w:rsid w:val="004B444B"/>
    <w:rsid w:val="004B44D2"/>
    <w:rsid w:val="004B48CA"/>
    <w:rsid w:val="004B4A64"/>
    <w:rsid w:val="004B4E8E"/>
    <w:rsid w:val="004B4F63"/>
    <w:rsid w:val="004B5632"/>
    <w:rsid w:val="004B5AAB"/>
    <w:rsid w:val="004B609C"/>
    <w:rsid w:val="004B6A9D"/>
    <w:rsid w:val="004B6ADF"/>
    <w:rsid w:val="004B6C2B"/>
    <w:rsid w:val="004B7294"/>
    <w:rsid w:val="004B757F"/>
    <w:rsid w:val="004B7FA8"/>
    <w:rsid w:val="004C02E3"/>
    <w:rsid w:val="004C080B"/>
    <w:rsid w:val="004C0901"/>
    <w:rsid w:val="004C0945"/>
    <w:rsid w:val="004C09C0"/>
    <w:rsid w:val="004C0CCD"/>
    <w:rsid w:val="004C0D0A"/>
    <w:rsid w:val="004C182D"/>
    <w:rsid w:val="004C18CD"/>
    <w:rsid w:val="004C22ED"/>
    <w:rsid w:val="004C2835"/>
    <w:rsid w:val="004C286E"/>
    <w:rsid w:val="004C2DFC"/>
    <w:rsid w:val="004C339F"/>
    <w:rsid w:val="004C3A2E"/>
    <w:rsid w:val="004C3E84"/>
    <w:rsid w:val="004C41FC"/>
    <w:rsid w:val="004C443F"/>
    <w:rsid w:val="004C45F1"/>
    <w:rsid w:val="004C4703"/>
    <w:rsid w:val="004C4C80"/>
    <w:rsid w:val="004C4F00"/>
    <w:rsid w:val="004C4FC4"/>
    <w:rsid w:val="004C504E"/>
    <w:rsid w:val="004C55CA"/>
    <w:rsid w:val="004C5C51"/>
    <w:rsid w:val="004C66FA"/>
    <w:rsid w:val="004C7087"/>
    <w:rsid w:val="004C7633"/>
    <w:rsid w:val="004C77C7"/>
    <w:rsid w:val="004C7D5E"/>
    <w:rsid w:val="004C7DD1"/>
    <w:rsid w:val="004D01FB"/>
    <w:rsid w:val="004D03D6"/>
    <w:rsid w:val="004D08C8"/>
    <w:rsid w:val="004D0901"/>
    <w:rsid w:val="004D0DAB"/>
    <w:rsid w:val="004D16C4"/>
    <w:rsid w:val="004D1C26"/>
    <w:rsid w:val="004D1DCA"/>
    <w:rsid w:val="004D1FC3"/>
    <w:rsid w:val="004D2181"/>
    <w:rsid w:val="004D228E"/>
    <w:rsid w:val="004D2952"/>
    <w:rsid w:val="004D29FC"/>
    <w:rsid w:val="004D31F1"/>
    <w:rsid w:val="004D37C6"/>
    <w:rsid w:val="004D3C77"/>
    <w:rsid w:val="004D3E1F"/>
    <w:rsid w:val="004D4554"/>
    <w:rsid w:val="004D5119"/>
    <w:rsid w:val="004D548B"/>
    <w:rsid w:val="004D552B"/>
    <w:rsid w:val="004D56C5"/>
    <w:rsid w:val="004D5A52"/>
    <w:rsid w:val="004D5B60"/>
    <w:rsid w:val="004D5BE0"/>
    <w:rsid w:val="004D65BA"/>
    <w:rsid w:val="004D6750"/>
    <w:rsid w:val="004D695F"/>
    <w:rsid w:val="004D6C04"/>
    <w:rsid w:val="004D6CD0"/>
    <w:rsid w:val="004D6D45"/>
    <w:rsid w:val="004D725D"/>
    <w:rsid w:val="004D74DD"/>
    <w:rsid w:val="004D7B14"/>
    <w:rsid w:val="004D7ED6"/>
    <w:rsid w:val="004D7EEE"/>
    <w:rsid w:val="004E0498"/>
    <w:rsid w:val="004E0AA0"/>
    <w:rsid w:val="004E0DEB"/>
    <w:rsid w:val="004E0E23"/>
    <w:rsid w:val="004E0F25"/>
    <w:rsid w:val="004E0F99"/>
    <w:rsid w:val="004E12A5"/>
    <w:rsid w:val="004E1D99"/>
    <w:rsid w:val="004E1F71"/>
    <w:rsid w:val="004E223E"/>
    <w:rsid w:val="004E2486"/>
    <w:rsid w:val="004E24E8"/>
    <w:rsid w:val="004E2998"/>
    <w:rsid w:val="004E2CCB"/>
    <w:rsid w:val="004E2D08"/>
    <w:rsid w:val="004E2D86"/>
    <w:rsid w:val="004E30EF"/>
    <w:rsid w:val="004E37B5"/>
    <w:rsid w:val="004E3C38"/>
    <w:rsid w:val="004E4140"/>
    <w:rsid w:val="004E4352"/>
    <w:rsid w:val="004E4433"/>
    <w:rsid w:val="004E45ED"/>
    <w:rsid w:val="004E4838"/>
    <w:rsid w:val="004E49EF"/>
    <w:rsid w:val="004E4BE1"/>
    <w:rsid w:val="004E4C6C"/>
    <w:rsid w:val="004E510C"/>
    <w:rsid w:val="004E520C"/>
    <w:rsid w:val="004E521D"/>
    <w:rsid w:val="004E5480"/>
    <w:rsid w:val="004E5D66"/>
    <w:rsid w:val="004E6598"/>
    <w:rsid w:val="004E68A2"/>
    <w:rsid w:val="004E72B0"/>
    <w:rsid w:val="004E7738"/>
    <w:rsid w:val="004E7795"/>
    <w:rsid w:val="004E7AC9"/>
    <w:rsid w:val="004E7DFE"/>
    <w:rsid w:val="004F0132"/>
    <w:rsid w:val="004F04B8"/>
    <w:rsid w:val="004F0DC5"/>
    <w:rsid w:val="004F0EC8"/>
    <w:rsid w:val="004F1240"/>
    <w:rsid w:val="004F1539"/>
    <w:rsid w:val="004F18CC"/>
    <w:rsid w:val="004F1A98"/>
    <w:rsid w:val="004F2444"/>
    <w:rsid w:val="004F2512"/>
    <w:rsid w:val="004F2658"/>
    <w:rsid w:val="004F2749"/>
    <w:rsid w:val="004F28B8"/>
    <w:rsid w:val="004F2AEE"/>
    <w:rsid w:val="004F2E97"/>
    <w:rsid w:val="004F33D1"/>
    <w:rsid w:val="004F38AB"/>
    <w:rsid w:val="004F3934"/>
    <w:rsid w:val="004F40B6"/>
    <w:rsid w:val="004F4B17"/>
    <w:rsid w:val="004F545A"/>
    <w:rsid w:val="004F55B5"/>
    <w:rsid w:val="004F583B"/>
    <w:rsid w:val="004F5E25"/>
    <w:rsid w:val="004F5FC0"/>
    <w:rsid w:val="004F5FDB"/>
    <w:rsid w:val="004F6186"/>
    <w:rsid w:val="004F6277"/>
    <w:rsid w:val="004F6395"/>
    <w:rsid w:val="004F667B"/>
    <w:rsid w:val="004F66DE"/>
    <w:rsid w:val="004F67D7"/>
    <w:rsid w:val="004F69C1"/>
    <w:rsid w:val="004F69EB"/>
    <w:rsid w:val="004F6A2F"/>
    <w:rsid w:val="004F6E70"/>
    <w:rsid w:val="004F720D"/>
    <w:rsid w:val="004F741A"/>
    <w:rsid w:val="004F74A3"/>
    <w:rsid w:val="004F7813"/>
    <w:rsid w:val="004F7E4A"/>
    <w:rsid w:val="005000DE"/>
    <w:rsid w:val="00500382"/>
    <w:rsid w:val="0050043E"/>
    <w:rsid w:val="00500531"/>
    <w:rsid w:val="00500680"/>
    <w:rsid w:val="00500A10"/>
    <w:rsid w:val="00500F0C"/>
    <w:rsid w:val="00501305"/>
    <w:rsid w:val="00501C7F"/>
    <w:rsid w:val="005020D1"/>
    <w:rsid w:val="00502690"/>
    <w:rsid w:val="005027AD"/>
    <w:rsid w:val="00502916"/>
    <w:rsid w:val="00502A48"/>
    <w:rsid w:val="00502FED"/>
    <w:rsid w:val="005032E4"/>
    <w:rsid w:val="005033EF"/>
    <w:rsid w:val="005036A6"/>
    <w:rsid w:val="00503D4C"/>
    <w:rsid w:val="0050431B"/>
    <w:rsid w:val="0050460C"/>
    <w:rsid w:val="00504D52"/>
    <w:rsid w:val="00504DAE"/>
    <w:rsid w:val="00505317"/>
    <w:rsid w:val="0050584A"/>
    <w:rsid w:val="00505C6A"/>
    <w:rsid w:val="00505C85"/>
    <w:rsid w:val="00505DE2"/>
    <w:rsid w:val="00505EFD"/>
    <w:rsid w:val="00506013"/>
    <w:rsid w:val="00506705"/>
    <w:rsid w:val="005067AE"/>
    <w:rsid w:val="005067FA"/>
    <w:rsid w:val="005069A4"/>
    <w:rsid w:val="00506EA1"/>
    <w:rsid w:val="005077C5"/>
    <w:rsid w:val="0050784D"/>
    <w:rsid w:val="00507888"/>
    <w:rsid w:val="005100DF"/>
    <w:rsid w:val="005101B6"/>
    <w:rsid w:val="0051023A"/>
    <w:rsid w:val="005109D6"/>
    <w:rsid w:val="00510BD2"/>
    <w:rsid w:val="00510D01"/>
    <w:rsid w:val="00510F00"/>
    <w:rsid w:val="00510F70"/>
    <w:rsid w:val="00510F8E"/>
    <w:rsid w:val="005111C9"/>
    <w:rsid w:val="00511507"/>
    <w:rsid w:val="005117FE"/>
    <w:rsid w:val="0051202A"/>
    <w:rsid w:val="00512171"/>
    <w:rsid w:val="005134FB"/>
    <w:rsid w:val="005135E1"/>
    <w:rsid w:val="00513671"/>
    <w:rsid w:val="005141B2"/>
    <w:rsid w:val="005144D1"/>
    <w:rsid w:val="005145C1"/>
    <w:rsid w:val="00514CF5"/>
    <w:rsid w:val="00514DCE"/>
    <w:rsid w:val="00515019"/>
    <w:rsid w:val="0051503E"/>
    <w:rsid w:val="005151F8"/>
    <w:rsid w:val="005152B6"/>
    <w:rsid w:val="00515A19"/>
    <w:rsid w:val="00515E13"/>
    <w:rsid w:val="00515EF0"/>
    <w:rsid w:val="00515F96"/>
    <w:rsid w:val="00515FF5"/>
    <w:rsid w:val="0051608C"/>
    <w:rsid w:val="00516D3A"/>
    <w:rsid w:val="00517061"/>
    <w:rsid w:val="00517914"/>
    <w:rsid w:val="00517C61"/>
    <w:rsid w:val="005203E3"/>
    <w:rsid w:val="0052142C"/>
    <w:rsid w:val="00521554"/>
    <w:rsid w:val="005217DB"/>
    <w:rsid w:val="005218E1"/>
    <w:rsid w:val="00521EE4"/>
    <w:rsid w:val="005223E9"/>
    <w:rsid w:val="005224F6"/>
    <w:rsid w:val="005225FD"/>
    <w:rsid w:val="00522B9E"/>
    <w:rsid w:val="00522D23"/>
    <w:rsid w:val="00522E5E"/>
    <w:rsid w:val="00523276"/>
    <w:rsid w:val="005233FC"/>
    <w:rsid w:val="0052410C"/>
    <w:rsid w:val="0052423B"/>
    <w:rsid w:val="005242CB"/>
    <w:rsid w:val="00524586"/>
    <w:rsid w:val="00524A43"/>
    <w:rsid w:val="00524C02"/>
    <w:rsid w:val="00524D6C"/>
    <w:rsid w:val="00524F73"/>
    <w:rsid w:val="0052509F"/>
    <w:rsid w:val="00526016"/>
    <w:rsid w:val="005263E7"/>
    <w:rsid w:val="005273CC"/>
    <w:rsid w:val="00527525"/>
    <w:rsid w:val="00527D81"/>
    <w:rsid w:val="00527DCE"/>
    <w:rsid w:val="00527E70"/>
    <w:rsid w:val="0053027F"/>
    <w:rsid w:val="005310A3"/>
    <w:rsid w:val="005312E3"/>
    <w:rsid w:val="00531394"/>
    <w:rsid w:val="00531465"/>
    <w:rsid w:val="00531E33"/>
    <w:rsid w:val="00531E6D"/>
    <w:rsid w:val="0053200F"/>
    <w:rsid w:val="00532092"/>
    <w:rsid w:val="00532766"/>
    <w:rsid w:val="00532EA1"/>
    <w:rsid w:val="00533470"/>
    <w:rsid w:val="00533881"/>
    <w:rsid w:val="0053391E"/>
    <w:rsid w:val="00533C44"/>
    <w:rsid w:val="00533D4F"/>
    <w:rsid w:val="005341FF"/>
    <w:rsid w:val="005342FE"/>
    <w:rsid w:val="00534312"/>
    <w:rsid w:val="005347FD"/>
    <w:rsid w:val="00534850"/>
    <w:rsid w:val="00534A45"/>
    <w:rsid w:val="00534C97"/>
    <w:rsid w:val="00534FEB"/>
    <w:rsid w:val="00535123"/>
    <w:rsid w:val="00535169"/>
    <w:rsid w:val="005351BE"/>
    <w:rsid w:val="00535818"/>
    <w:rsid w:val="005359FB"/>
    <w:rsid w:val="00535DFF"/>
    <w:rsid w:val="00535F5D"/>
    <w:rsid w:val="0053617A"/>
    <w:rsid w:val="00536403"/>
    <w:rsid w:val="0053657D"/>
    <w:rsid w:val="005369AD"/>
    <w:rsid w:val="005369CC"/>
    <w:rsid w:val="00536BE6"/>
    <w:rsid w:val="00537223"/>
    <w:rsid w:val="0053771F"/>
    <w:rsid w:val="005378B3"/>
    <w:rsid w:val="00540566"/>
    <w:rsid w:val="005405F7"/>
    <w:rsid w:val="005407EB"/>
    <w:rsid w:val="00540DCA"/>
    <w:rsid w:val="0054149F"/>
    <w:rsid w:val="005418DE"/>
    <w:rsid w:val="00541A46"/>
    <w:rsid w:val="00541B7D"/>
    <w:rsid w:val="00542605"/>
    <w:rsid w:val="00542DC5"/>
    <w:rsid w:val="00542EB3"/>
    <w:rsid w:val="005435F7"/>
    <w:rsid w:val="005436E1"/>
    <w:rsid w:val="00543749"/>
    <w:rsid w:val="00543863"/>
    <w:rsid w:val="00543A4E"/>
    <w:rsid w:val="00543D02"/>
    <w:rsid w:val="00543E02"/>
    <w:rsid w:val="00544683"/>
    <w:rsid w:val="005446C9"/>
    <w:rsid w:val="0054484F"/>
    <w:rsid w:val="00544BBC"/>
    <w:rsid w:val="00544D2F"/>
    <w:rsid w:val="00545238"/>
    <w:rsid w:val="00545B93"/>
    <w:rsid w:val="005463C2"/>
    <w:rsid w:val="00546584"/>
    <w:rsid w:val="005465E3"/>
    <w:rsid w:val="005466BD"/>
    <w:rsid w:val="00546C39"/>
    <w:rsid w:val="00546C76"/>
    <w:rsid w:val="00546D1A"/>
    <w:rsid w:val="00546DC1"/>
    <w:rsid w:val="0054706A"/>
    <w:rsid w:val="005476FC"/>
    <w:rsid w:val="0054783B"/>
    <w:rsid w:val="00547E66"/>
    <w:rsid w:val="005504A2"/>
    <w:rsid w:val="00550E46"/>
    <w:rsid w:val="00550E55"/>
    <w:rsid w:val="00550F4F"/>
    <w:rsid w:val="00550FCC"/>
    <w:rsid w:val="005513DA"/>
    <w:rsid w:val="0055172C"/>
    <w:rsid w:val="00551B1B"/>
    <w:rsid w:val="00551D38"/>
    <w:rsid w:val="00551EF6"/>
    <w:rsid w:val="005520DA"/>
    <w:rsid w:val="005525B5"/>
    <w:rsid w:val="00553051"/>
    <w:rsid w:val="00553802"/>
    <w:rsid w:val="00553BED"/>
    <w:rsid w:val="00554755"/>
    <w:rsid w:val="0055485B"/>
    <w:rsid w:val="0055532B"/>
    <w:rsid w:val="00555AA7"/>
    <w:rsid w:val="00555F22"/>
    <w:rsid w:val="00556792"/>
    <w:rsid w:val="0055739B"/>
    <w:rsid w:val="00557834"/>
    <w:rsid w:val="00557CC6"/>
    <w:rsid w:val="00557CD8"/>
    <w:rsid w:val="00560156"/>
    <w:rsid w:val="0056019B"/>
    <w:rsid w:val="0056033A"/>
    <w:rsid w:val="005607F1"/>
    <w:rsid w:val="00560C16"/>
    <w:rsid w:val="00560C17"/>
    <w:rsid w:val="00560F5E"/>
    <w:rsid w:val="005610A3"/>
    <w:rsid w:val="0056166A"/>
    <w:rsid w:val="00561736"/>
    <w:rsid w:val="00561977"/>
    <w:rsid w:val="00562453"/>
    <w:rsid w:val="00562C04"/>
    <w:rsid w:val="00562C07"/>
    <w:rsid w:val="00562EF4"/>
    <w:rsid w:val="00562F1D"/>
    <w:rsid w:val="0056312F"/>
    <w:rsid w:val="0056360D"/>
    <w:rsid w:val="005638A8"/>
    <w:rsid w:val="00563C41"/>
    <w:rsid w:val="005640C6"/>
    <w:rsid w:val="005642B2"/>
    <w:rsid w:val="00564B92"/>
    <w:rsid w:val="00564BF8"/>
    <w:rsid w:val="0056500A"/>
    <w:rsid w:val="00565484"/>
    <w:rsid w:val="00565C3F"/>
    <w:rsid w:val="00566047"/>
    <w:rsid w:val="0056678A"/>
    <w:rsid w:val="00566975"/>
    <w:rsid w:val="00566BB0"/>
    <w:rsid w:val="0056767E"/>
    <w:rsid w:val="00567E4C"/>
    <w:rsid w:val="005700C7"/>
    <w:rsid w:val="005704BD"/>
    <w:rsid w:val="005707ED"/>
    <w:rsid w:val="00570E50"/>
    <w:rsid w:val="005713A7"/>
    <w:rsid w:val="005718BE"/>
    <w:rsid w:val="00571B05"/>
    <w:rsid w:val="00571B57"/>
    <w:rsid w:val="00571EC3"/>
    <w:rsid w:val="00572442"/>
    <w:rsid w:val="00573075"/>
    <w:rsid w:val="00573330"/>
    <w:rsid w:val="0057375B"/>
    <w:rsid w:val="00573DD8"/>
    <w:rsid w:val="00573FA4"/>
    <w:rsid w:val="00573FDC"/>
    <w:rsid w:val="00574299"/>
    <w:rsid w:val="005744C4"/>
    <w:rsid w:val="005746FA"/>
    <w:rsid w:val="00574988"/>
    <w:rsid w:val="005750D6"/>
    <w:rsid w:val="0057554C"/>
    <w:rsid w:val="00575657"/>
    <w:rsid w:val="00575666"/>
    <w:rsid w:val="0057588F"/>
    <w:rsid w:val="00575C33"/>
    <w:rsid w:val="00575FBD"/>
    <w:rsid w:val="0057609A"/>
    <w:rsid w:val="00576115"/>
    <w:rsid w:val="00576D1D"/>
    <w:rsid w:val="0057708E"/>
    <w:rsid w:val="00577655"/>
    <w:rsid w:val="00577AC1"/>
    <w:rsid w:val="00577BB2"/>
    <w:rsid w:val="0058030C"/>
    <w:rsid w:val="005804C2"/>
    <w:rsid w:val="0058060C"/>
    <w:rsid w:val="005817D8"/>
    <w:rsid w:val="005818C7"/>
    <w:rsid w:val="005820D9"/>
    <w:rsid w:val="005825BA"/>
    <w:rsid w:val="00582AB2"/>
    <w:rsid w:val="00582B74"/>
    <w:rsid w:val="00582C0D"/>
    <w:rsid w:val="00582C7F"/>
    <w:rsid w:val="005836D9"/>
    <w:rsid w:val="00583C19"/>
    <w:rsid w:val="00583F2B"/>
    <w:rsid w:val="005840FA"/>
    <w:rsid w:val="0058436E"/>
    <w:rsid w:val="00584B38"/>
    <w:rsid w:val="0058531D"/>
    <w:rsid w:val="00585409"/>
    <w:rsid w:val="0058551A"/>
    <w:rsid w:val="005855F5"/>
    <w:rsid w:val="00585B1A"/>
    <w:rsid w:val="00586210"/>
    <w:rsid w:val="00586447"/>
    <w:rsid w:val="005866BD"/>
    <w:rsid w:val="00586779"/>
    <w:rsid w:val="00586A76"/>
    <w:rsid w:val="00587050"/>
    <w:rsid w:val="005870A3"/>
    <w:rsid w:val="0058711F"/>
    <w:rsid w:val="00587A77"/>
    <w:rsid w:val="0059027B"/>
    <w:rsid w:val="005904DE"/>
    <w:rsid w:val="005905D5"/>
    <w:rsid w:val="00590D40"/>
    <w:rsid w:val="0059154D"/>
    <w:rsid w:val="0059166C"/>
    <w:rsid w:val="00592464"/>
    <w:rsid w:val="0059255D"/>
    <w:rsid w:val="00592C22"/>
    <w:rsid w:val="00593127"/>
    <w:rsid w:val="005931C4"/>
    <w:rsid w:val="005936B8"/>
    <w:rsid w:val="00593EA6"/>
    <w:rsid w:val="005941AD"/>
    <w:rsid w:val="00594B0B"/>
    <w:rsid w:val="00594D5C"/>
    <w:rsid w:val="0059508F"/>
    <w:rsid w:val="00595DE4"/>
    <w:rsid w:val="0059665A"/>
    <w:rsid w:val="00596ACB"/>
    <w:rsid w:val="00596ED5"/>
    <w:rsid w:val="0059710F"/>
    <w:rsid w:val="0059748E"/>
    <w:rsid w:val="00597688"/>
    <w:rsid w:val="005A0401"/>
    <w:rsid w:val="005A0609"/>
    <w:rsid w:val="005A07CB"/>
    <w:rsid w:val="005A07F0"/>
    <w:rsid w:val="005A0989"/>
    <w:rsid w:val="005A0BB8"/>
    <w:rsid w:val="005A147D"/>
    <w:rsid w:val="005A1664"/>
    <w:rsid w:val="005A1E08"/>
    <w:rsid w:val="005A20C8"/>
    <w:rsid w:val="005A228D"/>
    <w:rsid w:val="005A2358"/>
    <w:rsid w:val="005A2898"/>
    <w:rsid w:val="005A3725"/>
    <w:rsid w:val="005A37AE"/>
    <w:rsid w:val="005A3835"/>
    <w:rsid w:val="005A3B63"/>
    <w:rsid w:val="005A3BE3"/>
    <w:rsid w:val="005A3CC4"/>
    <w:rsid w:val="005A3ECE"/>
    <w:rsid w:val="005A415A"/>
    <w:rsid w:val="005A47F5"/>
    <w:rsid w:val="005A4BB5"/>
    <w:rsid w:val="005A4FBA"/>
    <w:rsid w:val="005A51B6"/>
    <w:rsid w:val="005A5402"/>
    <w:rsid w:val="005A5670"/>
    <w:rsid w:val="005A56C3"/>
    <w:rsid w:val="005A5901"/>
    <w:rsid w:val="005A691B"/>
    <w:rsid w:val="005A6B0F"/>
    <w:rsid w:val="005A6CF2"/>
    <w:rsid w:val="005A6F62"/>
    <w:rsid w:val="005A7028"/>
    <w:rsid w:val="005A7940"/>
    <w:rsid w:val="005A7CC1"/>
    <w:rsid w:val="005A7D46"/>
    <w:rsid w:val="005A7EAC"/>
    <w:rsid w:val="005A7F5E"/>
    <w:rsid w:val="005A7F9D"/>
    <w:rsid w:val="005B01C5"/>
    <w:rsid w:val="005B025A"/>
    <w:rsid w:val="005B0CE0"/>
    <w:rsid w:val="005B1039"/>
    <w:rsid w:val="005B10D5"/>
    <w:rsid w:val="005B1469"/>
    <w:rsid w:val="005B14D0"/>
    <w:rsid w:val="005B1B4C"/>
    <w:rsid w:val="005B1B97"/>
    <w:rsid w:val="005B2066"/>
    <w:rsid w:val="005B22FC"/>
    <w:rsid w:val="005B265D"/>
    <w:rsid w:val="005B26EB"/>
    <w:rsid w:val="005B27F5"/>
    <w:rsid w:val="005B28E5"/>
    <w:rsid w:val="005B32F5"/>
    <w:rsid w:val="005B336B"/>
    <w:rsid w:val="005B33AA"/>
    <w:rsid w:val="005B3B86"/>
    <w:rsid w:val="005B3BAA"/>
    <w:rsid w:val="005B3D7E"/>
    <w:rsid w:val="005B3FDB"/>
    <w:rsid w:val="005B4B9B"/>
    <w:rsid w:val="005B4D02"/>
    <w:rsid w:val="005B5039"/>
    <w:rsid w:val="005B5206"/>
    <w:rsid w:val="005B5840"/>
    <w:rsid w:val="005B5B4E"/>
    <w:rsid w:val="005B5C02"/>
    <w:rsid w:val="005B5C3A"/>
    <w:rsid w:val="005B5C48"/>
    <w:rsid w:val="005B6411"/>
    <w:rsid w:val="005B6785"/>
    <w:rsid w:val="005B6A2D"/>
    <w:rsid w:val="005B6B39"/>
    <w:rsid w:val="005B6C88"/>
    <w:rsid w:val="005B6C92"/>
    <w:rsid w:val="005B6E5F"/>
    <w:rsid w:val="005B7AF5"/>
    <w:rsid w:val="005B7AF6"/>
    <w:rsid w:val="005B7C69"/>
    <w:rsid w:val="005B7DB6"/>
    <w:rsid w:val="005B7F04"/>
    <w:rsid w:val="005B7F91"/>
    <w:rsid w:val="005C02C4"/>
    <w:rsid w:val="005C0A27"/>
    <w:rsid w:val="005C0B3F"/>
    <w:rsid w:val="005C0C83"/>
    <w:rsid w:val="005C0EB3"/>
    <w:rsid w:val="005C102F"/>
    <w:rsid w:val="005C1100"/>
    <w:rsid w:val="005C15E2"/>
    <w:rsid w:val="005C17C3"/>
    <w:rsid w:val="005C1841"/>
    <w:rsid w:val="005C1C01"/>
    <w:rsid w:val="005C22F1"/>
    <w:rsid w:val="005C2969"/>
    <w:rsid w:val="005C2CB0"/>
    <w:rsid w:val="005C3012"/>
    <w:rsid w:val="005C3041"/>
    <w:rsid w:val="005C3BA5"/>
    <w:rsid w:val="005C40FD"/>
    <w:rsid w:val="005C44BE"/>
    <w:rsid w:val="005C4625"/>
    <w:rsid w:val="005C46E7"/>
    <w:rsid w:val="005C4802"/>
    <w:rsid w:val="005C49D3"/>
    <w:rsid w:val="005C4CB5"/>
    <w:rsid w:val="005C5BF3"/>
    <w:rsid w:val="005C5BF9"/>
    <w:rsid w:val="005C5F66"/>
    <w:rsid w:val="005C6280"/>
    <w:rsid w:val="005C65DD"/>
    <w:rsid w:val="005C668A"/>
    <w:rsid w:val="005C6945"/>
    <w:rsid w:val="005C6BA8"/>
    <w:rsid w:val="005C72B8"/>
    <w:rsid w:val="005C7361"/>
    <w:rsid w:val="005C760A"/>
    <w:rsid w:val="005C7A1E"/>
    <w:rsid w:val="005C7C77"/>
    <w:rsid w:val="005D01BC"/>
    <w:rsid w:val="005D0519"/>
    <w:rsid w:val="005D0596"/>
    <w:rsid w:val="005D0992"/>
    <w:rsid w:val="005D09F6"/>
    <w:rsid w:val="005D0C5A"/>
    <w:rsid w:val="005D1662"/>
    <w:rsid w:val="005D167B"/>
    <w:rsid w:val="005D1BDE"/>
    <w:rsid w:val="005D1ECC"/>
    <w:rsid w:val="005D1EDF"/>
    <w:rsid w:val="005D2125"/>
    <w:rsid w:val="005D216D"/>
    <w:rsid w:val="005D2291"/>
    <w:rsid w:val="005D3349"/>
    <w:rsid w:val="005D3381"/>
    <w:rsid w:val="005D341C"/>
    <w:rsid w:val="005D3600"/>
    <w:rsid w:val="005D3A52"/>
    <w:rsid w:val="005D4218"/>
    <w:rsid w:val="005D43C6"/>
    <w:rsid w:val="005D4602"/>
    <w:rsid w:val="005D48F1"/>
    <w:rsid w:val="005D4A3E"/>
    <w:rsid w:val="005D4BBE"/>
    <w:rsid w:val="005D54D1"/>
    <w:rsid w:val="005D5CEF"/>
    <w:rsid w:val="005D695A"/>
    <w:rsid w:val="005D7660"/>
    <w:rsid w:val="005D76D5"/>
    <w:rsid w:val="005D79AE"/>
    <w:rsid w:val="005D7B22"/>
    <w:rsid w:val="005D7B71"/>
    <w:rsid w:val="005E00B2"/>
    <w:rsid w:val="005E010F"/>
    <w:rsid w:val="005E0190"/>
    <w:rsid w:val="005E0951"/>
    <w:rsid w:val="005E0C82"/>
    <w:rsid w:val="005E14A3"/>
    <w:rsid w:val="005E235B"/>
    <w:rsid w:val="005E2DB7"/>
    <w:rsid w:val="005E2E77"/>
    <w:rsid w:val="005E33E9"/>
    <w:rsid w:val="005E35D9"/>
    <w:rsid w:val="005E38F5"/>
    <w:rsid w:val="005E39D6"/>
    <w:rsid w:val="005E3BE3"/>
    <w:rsid w:val="005E3DAF"/>
    <w:rsid w:val="005E42C4"/>
    <w:rsid w:val="005E42FF"/>
    <w:rsid w:val="005E4B13"/>
    <w:rsid w:val="005E5822"/>
    <w:rsid w:val="005E5E2F"/>
    <w:rsid w:val="005E5E8C"/>
    <w:rsid w:val="005E606C"/>
    <w:rsid w:val="005E6140"/>
    <w:rsid w:val="005E6282"/>
    <w:rsid w:val="005E63BE"/>
    <w:rsid w:val="005E63E2"/>
    <w:rsid w:val="005E657D"/>
    <w:rsid w:val="005E6745"/>
    <w:rsid w:val="005E6C70"/>
    <w:rsid w:val="005E7237"/>
    <w:rsid w:val="005E7581"/>
    <w:rsid w:val="005E7787"/>
    <w:rsid w:val="005E7AD7"/>
    <w:rsid w:val="005F0203"/>
    <w:rsid w:val="005F02F4"/>
    <w:rsid w:val="005F06D5"/>
    <w:rsid w:val="005F0722"/>
    <w:rsid w:val="005F07B3"/>
    <w:rsid w:val="005F0F83"/>
    <w:rsid w:val="005F1164"/>
    <w:rsid w:val="005F1177"/>
    <w:rsid w:val="005F1835"/>
    <w:rsid w:val="005F196D"/>
    <w:rsid w:val="005F1F98"/>
    <w:rsid w:val="005F2191"/>
    <w:rsid w:val="005F2E1F"/>
    <w:rsid w:val="005F3C24"/>
    <w:rsid w:val="005F3F45"/>
    <w:rsid w:val="005F41B6"/>
    <w:rsid w:val="005F4AEC"/>
    <w:rsid w:val="005F4C0F"/>
    <w:rsid w:val="005F4C34"/>
    <w:rsid w:val="005F4D9B"/>
    <w:rsid w:val="005F5045"/>
    <w:rsid w:val="005F5279"/>
    <w:rsid w:val="005F52A8"/>
    <w:rsid w:val="005F5F60"/>
    <w:rsid w:val="005F75A4"/>
    <w:rsid w:val="005F7D96"/>
    <w:rsid w:val="00600F7B"/>
    <w:rsid w:val="00600F8F"/>
    <w:rsid w:val="006012D2"/>
    <w:rsid w:val="0060182F"/>
    <w:rsid w:val="00601F3C"/>
    <w:rsid w:val="006022E4"/>
    <w:rsid w:val="0060238C"/>
    <w:rsid w:val="0060357A"/>
    <w:rsid w:val="006043B8"/>
    <w:rsid w:val="00604752"/>
    <w:rsid w:val="0060483A"/>
    <w:rsid w:val="00604915"/>
    <w:rsid w:val="00604948"/>
    <w:rsid w:val="00605104"/>
    <w:rsid w:val="0060513F"/>
    <w:rsid w:val="006051BA"/>
    <w:rsid w:val="00605AAF"/>
    <w:rsid w:val="00605D66"/>
    <w:rsid w:val="006064FB"/>
    <w:rsid w:val="0060676F"/>
    <w:rsid w:val="00606B44"/>
    <w:rsid w:val="006070E5"/>
    <w:rsid w:val="006072B3"/>
    <w:rsid w:val="006076B9"/>
    <w:rsid w:val="00607795"/>
    <w:rsid w:val="00607C16"/>
    <w:rsid w:val="0061021C"/>
    <w:rsid w:val="0061033D"/>
    <w:rsid w:val="00610594"/>
    <w:rsid w:val="0061077A"/>
    <w:rsid w:val="00610F0D"/>
    <w:rsid w:val="00611E75"/>
    <w:rsid w:val="00611EBE"/>
    <w:rsid w:val="006120A5"/>
    <w:rsid w:val="0061235B"/>
    <w:rsid w:val="006129A8"/>
    <w:rsid w:val="006135C0"/>
    <w:rsid w:val="006137AC"/>
    <w:rsid w:val="00613965"/>
    <w:rsid w:val="00613A8A"/>
    <w:rsid w:val="00613CDB"/>
    <w:rsid w:val="00613EC6"/>
    <w:rsid w:val="006141B5"/>
    <w:rsid w:val="0061423C"/>
    <w:rsid w:val="00614DCE"/>
    <w:rsid w:val="00614E0F"/>
    <w:rsid w:val="006156A5"/>
    <w:rsid w:val="00615843"/>
    <w:rsid w:val="00615A05"/>
    <w:rsid w:val="00615C42"/>
    <w:rsid w:val="00615F91"/>
    <w:rsid w:val="0061607E"/>
    <w:rsid w:val="00617570"/>
    <w:rsid w:val="00617A65"/>
    <w:rsid w:val="00620634"/>
    <w:rsid w:val="006207AF"/>
    <w:rsid w:val="00620805"/>
    <w:rsid w:val="00620852"/>
    <w:rsid w:val="00620AD4"/>
    <w:rsid w:val="00620B3F"/>
    <w:rsid w:val="00620E83"/>
    <w:rsid w:val="00620F8D"/>
    <w:rsid w:val="006215F6"/>
    <w:rsid w:val="006216CE"/>
    <w:rsid w:val="00621858"/>
    <w:rsid w:val="00621881"/>
    <w:rsid w:val="00621998"/>
    <w:rsid w:val="00621AED"/>
    <w:rsid w:val="00621C9C"/>
    <w:rsid w:val="00622094"/>
    <w:rsid w:val="006222D0"/>
    <w:rsid w:val="00622A07"/>
    <w:rsid w:val="00622B15"/>
    <w:rsid w:val="00622FB6"/>
    <w:rsid w:val="0062322B"/>
    <w:rsid w:val="0062334A"/>
    <w:rsid w:val="00623442"/>
    <w:rsid w:val="0062385D"/>
    <w:rsid w:val="00623A82"/>
    <w:rsid w:val="00623BA9"/>
    <w:rsid w:val="00623C77"/>
    <w:rsid w:val="00624414"/>
    <w:rsid w:val="0062559E"/>
    <w:rsid w:val="0062588D"/>
    <w:rsid w:val="00625EB3"/>
    <w:rsid w:val="00626240"/>
    <w:rsid w:val="00626278"/>
    <w:rsid w:val="00626802"/>
    <w:rsid w:val="00626B47"/>
    <w:rsid w:val="00626F0C"/>
    <w:rsid w:val="0062737F"/>
    <w:rsid w:val="00627AFE"/>
    <w:rsid w:val="00627F6F"/>
    <w:rsid w:val="00630185"/>
    <w:rsid w:val="006302F5"/>
    <w:rsid w:val="0063032F"/>
    <w:rsid w:val="00630B49"/>
    <w:rsid w:val="00630DA4"/>
    <w:rsid w:val="00630FB5"/>
    <w:rsid w:val="0063157B"/>
    <w:rsid w:val="00631718"/>
    <w:rsid w:val="006321E3"/>
    <w:rsid w:val="00633597"/>
    <w:rsid w:val="00633CAD"/>
    <w:rsid w:val="00633E88"/>
    <w:rsid w:val="00634170"/>
    <w:rsid w:val="00634247"/>
    <w:rsid w:val="00634787"/>
    <w:rsid w:val="0063478C"/>
    <w:rsid w:val="0063489D"/>
    <w:rsid w:val="00634F55"/>
    <w:rsid w:val="006351FF"/>
    <w:rsid w:val="006357AB"/>
    <w:rsid w:val="00635982"/>
    <w:rsid w:val="00635C88"/>
    <w:rsid w:val="006366AF"/>
    <w:rsid w:val="006366BF"/>
    <w:rsid w:val="00636C11"/>
    <w:rsid w:val="00637219"/>
    <w:rsid w:val="00637D7F"/>
    <w:rsid w:val="00640094"/>
    <w:rsid w:val="0064021F"/>
    <w:rsid w:val="00640303"/>
    <w:rsid w:val="00640DB2"/>
    <w:rsid w:val="00641159"/>
    <w:rsid w:val="006415D6"/>
    <w:rsid w:val="00641823"/>
    <w:rsid w:val="00641976"/>
    <w:rsid w:val="006419D6"/>
    <w:rsid w:val="00642234"/>
    <w:rsid w:val="006422A8"/>
    <w:rsid w:val="00642581"/>
    <w:rsid w:val="0064277F"/>
    <w:rsid w:val="00642DE9"/>
    <w:rsid w:val="00642F41"/>
    <w:rsid w:val="00642F9E"/>
    <w:rsid w:val="00643057"/>
    <w:rsid w:val="00643175"/>
    <w:rsid w:val="00643AE9"/>
    <w:rsid w:val="00643B2D"/>
    <w:rsid w:val="00644658"/>
    <w:rsid w:val="0064473A"/>
    <w:rsid w:val="00645178"/>
    <w:rsid w:val="006458C8"/>
    <w:rsid w:val="00645FB3"/>
    <w:rsid w:val="0064617A"/>
    <w:rsid w:val="006463F0"/>
    <w:rsid w:val="00646CE9"/>
    <w:rsid w:val="0064781F"/>
    <w:rsid w:val="00647BD5"/>
    <w:rsid w:val="00647CB7"/>
    <w:rsid w:val="00647F0B"/>
    <w:rsid w:val="00650183"/>
    <w:rsid w:val="00650BFA"/>
    <w:rsid w:val="006510BF"/>
    <w:rsid w:val="00651299"/>
    <w:rsid w:val="00651736"/>
    <w:rsid w:val="006519F2"/>
    <w:rsid w:val="00651B3A"/>
    <w:rsid w:val="0065234C"/>
    <w:rsid w:val="006523C0"/>
    <w:rsid w:val="00652A97"/>
    <w:rsid w:val="00652F1A"/>
    <w:rsid w:val="00653764"/>
    <w:rsid w:val="00653973"/>
    <w:rsid w:val="00653CF7"/>
    <w:rsid w:val="00654041"/>
    <w:rsid w:val="006541ED"/>
    <w:rsid w:val="006544C4"/>
    <w:rsid w:val="0065490B"/>
    <w:rsid w:val="00654F5D"/>
    <w:rsid w:val="00655B82"/>
    <w:rsid w:val="00655BF5"/>
    <w:rsid w:val="00656099"/>
    <w:rsid w:val="006560A7"/>
    <w:rsid w:val="006560D2"/>
    <w:rsid w:val="006562FC"/>
    <w:rsid w:val="006566CA"/>
    <w:rsid w:val="006571BF"/>
    <w:rsid w:val="006571D5"/>
    <w:rsid w:val="0065728C"/>
    <w:rsid w:val="00657473"/>
    <w:rsid w:val="00657802"/>
    <w:rsid w:val="00657803"/>
    <w:rsid w:val="00657D2F"/>
    <w:rsid w:val="00657E73"/>
    <w:rsid w:val="0066000D"/>
    <w:rsid w:val="00660126"/>
    <w:rsid w:val="00660152"/>
    <w:rsid w:val="00660D4F"/>
    <w:rsid w:val="006611D2"/>
    <w:rsid w:val="00661374"/>
    <w:rsid w:val="0066184B"/>
    <w:rsid w:val="0066184C"/>
    <w:rsid w:val="00661A45"/>
    <w:rsid w:val="00661E76"/>
    <w:rsid w:val="00661F6F"/>
    <w:rsid w:val="0066284A"/>
    <w:rsid w:val="006629AB"/>
    <w:rsid w:val="00662A22"/>
    <w:rsid w:val="00662AD3"/>
    <w:rsid w:val="00662B76"/>
    <w:rsid w:val="00663775"/>
    <w:rsid w:val="00663D15"/>
    <w:rsid w:val="00663F21"/>
    <w:rsid w:val="00663F64"/>
    <w:rsid w:val="00663F80"/>
    <w:rsid w:val="00663F90"/>
    <w:rsid w:val="00664031"/>
    <w:rsid w:val="00664091"/>
    <w:rsid w:val="006640BB"/>
    <w:rsid w:val="00664471"/>
    <w:rsid w:val="0066473F"/>
    <w:rsid w:val="00664BAB"/>
    <w:rsid w:val="00664D85"/>
    <w:rsid w:val="00664FC9"/>
    <w:rsid w:val="00665D0B"/>
    <w:rsid w:val="00666104"/>
    <w:rsid w:val="00666308"/>
    <w:rsid w:val="006663BB"/>
    <w:rsid w:val="006665CB"/>
    <w:rsid w:val="006665DB"/>
    <w:rsid w:val="0066681D"/>
    <w:rsid w:val="0066685D"/>
    <w:rsid w:val="00666B61"/>
    <w:rsid w:val="00666D90"/>
    <w:rsid w:val="00666E97"/>
    <w:rsid w:val="0066703F"/>
    <w:rsid w:val="006671D7"/>
    <w:rsid w:val="00667565"/>
    <w:rsid w:val="0066789F"/>
    <w:rsid w:val="00667AD3"/>
    <w:rsid w:val="00667B65"/>
    <w:rsid w:val="00667F8B"/>
    <w:rsid w:val="006702C2"/>
    <w:rsid w:val="006706CB"/>
    <w:rsid w:val="00670763"/>
    <w:rsid w:val="00670D1C"/>
    <w:rsid w:val="00670E80"/>
    <w:rsid w:val="00671380"/>
    <w:rsid w:val="0067146D"/>
    <w:rsid w:val="0067165A"/>
    <w:rsid w:val="00671759"/>
    <w:rsid w:val="00671947"/>
    <w:rsid w:val="00671AD3"/>
    <w:rsid w:val="0067331B"/>
    <w:rsid w:val="00673583"/>
    <w:rsid w:val="0067361B"/>
    <w:rsid w:val="00673A7F"/>
    <w:rsid w:val="00673C03"/>
    <w:rsid w:val="00673DC1"/>
    <w:rsid w:val="00674B7A"/>
    <w:rsid w:val="00674B8E"/>
    <w:rsid w:val="00674BC6"/>
    <w:rsid w:val="00674E31"/>
    <w:rsid w:val="00674F8F"/>
    <w:rsid w:val="00675240"/>
    <w:rsid w:val="00675AC5"/>
    <w:rsid w:val="00675D81"/>
    <w:rsid w:val="00676798"/>
    <w:rsid w:val="00676C61"/>
    <w:rsid w:val="00676C8C"/>
    <w:rsid w:val="00676DE2"/>
    <w:rsid w:val="00676EC2"/>
    <w:rsid w:val="0067720C"/>
    <w:rsid w:val="00677396"/>
    <w:rsid w:val="00677864"/>
    <w:rsid w:val="00677ADA"/>
    <w:rsid w:val="00677F39"/>
    <w:rsid w:val="00680359"/>
    <w:rsid w:val="00680A16"/>
    <w:rsid w:val="006812F8"/>
    <w:rsid w:val="00681399"/>
    <w:rsid w:val="0068169A"/>
    <w:rsid w:val="00681B15"/>
    <w:rsid w:val="0068202B"/>
    <w:rsid w:val="00682BB0"/>
    <w:rsid w:val="00683CF7"/>
    <w:rsid w:val="00683E94"/>
    <w:rsid w:val="00683EC0"/>
    <w:rsid w:val="006843EE"/>
    <w:rsid w:val="0068488A"/>
    <w:rsid w:val="00684C2A"/>
    <w:rsid w:val="00684E5A"/>
    <w:rsid w:val="00684F37"/>
    <w:rsid w:val="006852CF"/>
    <w:rsid w:val="0068557C"/>
    <w:rsid w:val="00686198"/>
    <w:rsid w:val="006861E5"/>
    <w:rsid w:val="0068620D"/>
    <w:rsid w:val="00686332"/>
    <w:rsid w:val="00686399"/>
    <w:rsid w:val="00686498"/>
    <w:rsid w:val="00686648"/>
    <w:rsid w:val="006867A7"/>
    <w:rsid w:val="00686929"/>
    <w:rsid w:val="006871BE"/>
    <w:rsid w:val="00687253"/>
    <w:rsid w:val="006872A4"/>
    <w:rsid w:val="0069058A"/>
    <w:rsid w:val="0069072A"/>
    <w:rsid w:val="00690CA8"/>
    <w:rsid w:val="00691085"/>
    <w:rsid w:val="006912F1"/>
    <w:rsid w:val="00691861"/>
    <w:rsid w:val="00691A06"/>
    <w:rsid w:val="00691BBB"/>
    <w:rsid w:val="00691E0C"/>
    <w:rsid w:val="00691EE6"/>
    <w:rsid w:val="00691F73"/>
    <w:rsid w:val="006921E0"/>
    <w:rsid w:val="00692F67"/>
    <w:rsid w:val="006932C6"/>
    <w:rsid w:val="00693C6B"/>
    <w:rsid w:val="00693EB6"/>
    <w:rsid w:val="0069407B"/>
    <w:rsid w:val="00694DC4"/>
    <w:rsid w:val="00694E45"/>
    <w:rsid w:val="00694E92"/>
    <w:rsid w:val="006951FE"/>
    <w:rsid w:val="00695238"/>
    <w:rsid w:val="00695A85"/>
    <w:rsid w:val="00695B93"/>
    <w:rsid w:val="00695DAB"/>
    <w:rsid w:val="00695E37"/>
    <w:rsid w:val="0069626A"/>
    <w:rsid w:val="00696282"/>
    <w:rsid w:val="00696FAC"/>
    <w:rsid w:val="006970DF"/>
    <w:rsid w:val="006971CA"/>
    <w:rsid w:val="00697E4A"/>
    <w:rsid w:val="00697E6C"/>
    <w:rsid w:val="006A02E4"/>
    <w:rsid w:val="006A15EA"/>
    <w:rsid w:val="006A192C"/>
    <w:rsid w:val="006A1A30"/>
    <w:rsid w:val="006A1C29"/>
    <w:rsid w:val="006A23D8"/>
    <w:rsid w:val="006A248F"/>
    <w:rsid w:val="006A2558"/>
    <w:rsid w:val="006A270B"/>
    <w:rsid w:val="006A2E63"/>
    <w:rsid w:val="006A33D8"/>
    <w:rsid w:val="006A3820"/>
    <w:rsid w:val="006A3912"/>
    <w:rsid w:val="006A3BF0"/>
    <w:rsid w:val="006A4141"/>
    <w:rsid w:val="006A417C"/>
    <w:rsid w:val="006A49DC"/>
    <w:rsid w:val="006A4F30"/>
    <w:rsid w:val="006A51D0"/>
    <w:rsid w:val="006A5219"/>
    <w:rsid w:val="006A5753"/>
    <w:rsid w:val="006A588A"/>
    <w:rsid w:val="006A67BF"/>
    <w:rsid w:val="006A698D"/>
    <w:rsid w:val="006A6B30"/>
    <w:rsid w:val="006A6ED5"/>
    <w:rsid w:val="006A6EFA"/>
    <w:rsid w:val="006A7388"/>
    <w:rsid w:val="006A73D8"/>
    <w:rsid w:val="006A7542"/>
    <w:rsid w:val="006A77B1"/>
    <w:rsid w:val="006A78E5"/>
    <w:rsid w:val="006A7ABA"/>
    <w:rsid w:val="006B0321"/>
    <w:rsid w:val="006B0489"/>
    <w:rsid w:val="006B04EE"/>
    <w:rsid w:val="006B0B4E"/>
    <w:rsid w:val="006B0BAD"/>
    <w:rsid w:val="006B0F18"/>
    <w:rsid w:val="006B0FC1"/>
    <w:rsid w:val="006B1218"/>
    <w:rsid w:val="006B13C9"/>
    <w:rsid w:val="006B15E7"/>
    <w:rsid w:val="006B19D4"/>
    <w:rsid w:val="006B1ADB"/>
    <w:rsid w:val="006B1E1E"/>
    <w:rsid w:val="006B1F69"/>
    <w:rsid w:val="006B2E21"/>
    <w:rsid w:val="006B2F55"/>
    <w:rsid w:val="006B303B"/>
    <w:rsid w:val="006B31D3"/>
    <w:rsid w:val="006B325F"/>
    <w:rsid w:val="006B33EC"/>
    <w:rsid w:val="006B3517"/>
    <w:rsid w:val="006B36D2"/>
    <w:rsid w:val="006B397E"/>
    <w:rsid w:val="006B39B8"/>
    <w:rsid w:val="006B3B76"/>
    <w:rsid w:val="006B405D"/>
    <w:rsid w:val="006B4095"/>
    <w:rsid w:val="006B43B7"/>
    <w:rsid w:val="006B43BE"/>
    <w:rsid w:val="006B4439"/>
    <w:rsid w:val="006B476B"/>
    <w:rsid w:val="006B4DF5"/>
    <w:rsid w:val="006B54D2"/>
    <w:rsid w:val="006B5720"/>
    <w:rsid w:val="006B6260"/>
    <w:rsid w:val="006B684E"/>
    <w:rsid w:val="006B69EC"/>
    <w:rsid w:val="006B6A42"/>
    <w:rsid w:val="006B71A5"/>
    <w:rsid w:val="006B7283"/>
    <w:rsid w:val="006B7336"/>
    <w:rsid w:val="006B76EA"/>
    <w:rsid w:val="006B7C79"/>
    <w:rsid w:val="006C013B"/>
    <w:rsid w:val="006C04A4"/>
    <w:rsid w:val="006C0B86"/>
    <w:rsid w:val="006C11C5"/>
    <w:rsid w:val="006C13B4"/>
    <w:rsid w:val="006C1426"/>
    <w:rsid w:val="006C1CA3"/>
    <w:rsid w:val="006C1CDA"/>
    <w:rsid w:val="006C2340"/>
    <w:rsid w:val="006C2695"/>
    <w:rsid w:val="006C2A86"/>
    <w:rsid w:val="006C2BAD"/>
    <w:rsid w:val="006C2C65"/>
    <w:rsid w:val="006C2D95"/>
    <w:rsid w:val="006C3589"/>
    <w:rsid w:val="006C389E"/>
    <w:rsid w:val="006C3C06"/>
    <w:rsid w:val="006C4088"/>
    <w:rsid w:val="006C4C63"/>
    <w:rsid w:val="006C4CD7"/>
    <w:rsid w:val="006C4CF5"/>
    <w:rsid w:val="006C4ED6"/>
    <w:rsid w:val="006C50D2"/>
    <w:rsid w:val="006C51DF"/>
    <w:rsid w:val="006C5408"/>
    <w:rsid w:val="006C6255"/>
    <w:rsid w:val="006C63FD"/>
    <w:rsid w:val="006C6908"/>
    <w:rsid w:val="006C6940"/>
    <w:rsid w:val="006C6B63"/>
    <w:rsid w:val="006C7040"/>
    <w:rsid w:val="006C7676"/>
    <w:rsid w:val="006C76B6"/>
    <w:rsid w:val="006C77FE"/>
    <w:rsid w:val="006C7A84"/>
    <w:rsid w:val="006C7C9D"/>
    <w:rsid w:val="006C7D2C"/>
    <w:rsid w:val="006D00D6"/>
    <w:rsid w:val="006D0152"/>
    <w:rsid w:val="006D0832"/>
    <w:rsid w:val="006D08B1"/>
    <w:rsid w:val="006D10BE"/>
    <w:rsid w:val="006D126D"/>
    <w:rsid w:val="006D1702"/>
    <w:rsid w:val="006D1B2C"/>
    <w:rsid w:val="006D1FCB"/>
    <w:rsid w:val="006D2305"/>
    <w:rsid w:val="006D2355"/>
    <w:rsid w:val="006D23A0"/>
    <w:rsid w:val="006D254B"/>
    <w:rsid w:val="006D25F2"/>
    <w:rsid w:val="006D2914"/>
    <w:rsid w:val="006D2A3F"/>
    <w:rsid w:val="006D2ADD"/>
    <w:rsid w:val="006D3BB7"/>
    <w:rsid w:val="006D3DD5"/>
    <w:rsid w:val="006D3DED"/>
    <w:rsid w:val="006D3E08"/>
    <w:rsid w:val="006D4112"/>
    <w:rsid w:val="006D43C8"/>
    <w:rsid w:val="006D4424"/>
    <w:rsid w:val="006D49F5"/>
    <w:rsid w:val="006D4E99"/>
    <w:rsid w:val="006D4EDC"/>
    <w:rsid w:val="006D58F1"/>
    <w:rsid w:val="006D5E57"/>
    <w:rsid w:val="006D6039"/>
    <w:rsid w:val="006D640F"/>
    <w:rsid w:val="006D6446"/>
    <w:rsid w:val="006D660A"/>
    <w:rsid w:val="006D6A28"/>
    <w:rsid w:val="006D6C9C"/>
    <w:rsid w:val="006D70B4"/>
    <w:rsid w:val="006D7F79"/>
    <w:rsid w:val="006E02F1"/>
    <w:rsid w:val="006E05FC"/>
    <w:rsid w:val="006E0645"/>
    <w:rsid w:val="006E0753"/>
    <w:rsid w:val="006E07C2"/>
    <w:rsid w:val="006E09CD"/>
    <w:rsid w:val="006E0B60"/>
    <w:rsid w:val="006E16EC"/>
    <w:rsid w:val="006E1756"/>
    <w:rsid w:val="006E1A44"/>
    <w:rsid w:val="006E1A8F"/>
    <w:rsid w:val="006E226E"/>
    <w:rsid w:val="006E250E"/>
    <w:rsid w:val="006E26D9"/>
    <w:rsid w:val="006E2B00"/>
    <w:rsid w:val="006E3B9C"/>
    <w:rsid w:val="006E3C1E"/>
    <w:rsid w:val="006E4AF4"/>
    <w:rsid w:val="006E4C61"/>
    <w:rsid w:val="006E4D8A"/>
    <w:rsid w:val="006E52F0"/>
    <w:rsid w:val="006E56F6"/>
    <w:rsid w:val="006E5949"/>
    <w:rsid w:val="006E5B02"/>
    <w:rsid w:val="006E5DB8"/>
    <w:rsid w:val="006E6083"/>
    <w:rsid w:val="006E608A"/>
    <w:rsid w:val="006E6605"/>
    <w:rsid w:val="006E673C"/>
    <w:rsid w:val="006E67EE"/>
    <w:rsid w:val="006E6ADA"/>
    <w:rsid w:val="006E6DFC"/>
    <w:rsid w:val="006E7591"/>
    <w:rsid w:val="006E7D2D"/>
    <w:rsid w:val="006F0638"/>
    <w:rsid w:val="006F07CB"/>
    <w:rsid w:val="006F091A"/>
    <w:rsid w:val="006F0BC1"/>
    <w:rsid w:val="006F0CDB"/>
    <w:rsid w:val="006F12F8"/>
    <w:rsid w:val="006F1337"/>
    <w:rsid w:val="006F175F"/>
    <w:rsid w:val="006F20A7"/>
    <w:rsid w:val="006F20CB"/>
    <w:rsid w:val="006F272C"/>
    <w:rsid w:val="006F2C66"/>
    <w:rsid w:val="006F3696"/>
    <w:rsid w:val="006F380C"/>
    <w:rsid w:val="006F39A1"/>
    <w:rsid w:val="006F3A42"/>
    <w:rsid w:val="006F3F6D"/>
    <w:rsid w:val="006F3FE3"/>
    <w:rsid w:val="006F426F"/>
    <w:rsid w:val="006F4AAB"/>
    <w:rsid w:val="006F4CA2"/>
    <w:rsid w:val="006F5043"/>
    <w:rsid w:val="006F53E2"/>
    <w:rsid w:val="006F5511"/>
    <w:rsid w:val="006F57AB"/>
    <w:rsid w:val="006F5B32"/>
    <w:rsid w:val="006F6310"/>
    <w:rsid w:val="006F66AE"/>
    <w:rsid w:val="006F71DC"/>
    <w:rsid w:val="006F767F"/>
    <w:rsid w:val="006F7ADA"/>
    <w:rsid w:val="006F7B5C"/>
    <w:rsid w:val="006F7D7E"/>
    <w:rsid w:val="00700F1E"/>
    <w:rsid w:val="00701022"/>
    <w:rsid w:val="0070114E"/>
    <w:rsid w:val="007012C2"/>
    <w:rsid w:val="00701394"/>
    <w:rsid w:val="007015A9"/>
    <w:rsid w:val="007016E8"/>
    <w:rsid w:val="0070171C"/>
    <w:rsid w:val="007018D6"/>
    <w:rsid w:val="007018FF"/>
    <w:rsid w:val="00701907"/>
    <w:rsid w:val="00702B21"/>
    <w:rsid w:val="00702CDF"/>
    <w:rsid w:val="00702CE9"/>
    <w:rsid w:val="00703248"/>
    <w:rsid w:val="0070366A"/>
    <w:rsid w:val="00703717"/>
    <w:rsid w:val="00703DD0"/>
    <w:rsid w:val="00703E04"/>
    <w:rsid w:val="007042D6"/>
    <w:rsid w:val="00704495"/>
    <w:rsid w:val="00704635"/>
    <w:rsid w:val="00704779"/>
    <w:rsid w:val="00704818"/>
    <w:rsid w:val="00704BFF"/>
    <w:rsid w:val="00704C9B"/>
    <w:rsid w:val="0070533D"/>
    <w:rsid w:val="00705477"/>
    <w:rsid w:val="00705772"/>
    <w:rsid w:val="00705CD9"/>
    <w:rsid w:val="00705E5A"/>
    <w:rsid w:val="00706CD5"/>
    <w:rsid w:val="00706EE7"/>
    <w:rsid w:val="00706F2D"/>
    <w:rsid w:val="00707206"/>
    <w:rsid w:val="0070736C"/>
    <w:rsid w:val="00707487"/>
    <w:rsid w:val="00707AF6"/>
    <w:rsid w:val="00707C47"/>
    <w:rsid w:val="00710431"/>
    <w:rsid w:val="007105CE"/>
    <w:rsid w:val="00710869"/>
    <w:rsid w:val="00710B92"/>
    <w:rsid w:val="00710C6E"/>
    <w:rsid w:val="00710C9A"/>
    <w:rsid w:val="00710FA1"/>
    <w:rsid w:val="00711BCB"/>
    <w:rsid w:val="00712A86"/>
    <w:rsid w:val="00712B05"/>
    <w:rsid w:val="00712B30"/>
    <w:rsid w:val="00712B54"/>
    <w:rsid w:val="00712D20"/>
    <w:rsid w:val="00712EAD"/>
    <w:rsid w:val="00712F83"/>
    <w:rsid w:val="00713274"/>
    <w:rsid w:val="0071330A"/>
    <w:rsid w:val="00713523"/>
    <w:rsid w:val="00713CF2"/>
    <w:rsid w:val="0071436F"/>
    <w:rsid w:val="0071444E"/>
    <w:rsid w:val="00714A4F"/>
    <w:rsid w:val="0071556F"/>
    <w:rsid w:val="00715867"/>
    <w:rsid w:val="00715B43"/>
    <w:rsid w:val="00715DAD"/>
    <w:rsid w:val="00715F68"/>
    <w:rsid w:val="0071612F"/>
    <w:rsid w:val="007161E0"/>
    <w:rsid w:val="00716254"/>
    <w:rsid w:val="00716450"/>
    <w:rsid w:val="007169B2"/>
    <w:rsid w:val="00717188"/>
    <w:rsid w:val="00717593"/>
    <w:rsid w:val="007176A9"/>
    <w:rsid w:val="007177E9"/>
    <w:rsid w:val="00717D51"/>
    <w:rsid w:val="00720066"/>
    <w:rsid w:val="00720311"/>
    <w:rsid w:val="007203A5"/>
    <w:rsid w:val="0072092A"/>
    <w:rsid w:val="007209C3"/>
    <w:rsid w:val="00720C8A"/>
    <w:rsid w:val="00720DF2"/>
    <w:rsid w:val="00721183"/>
    <w:rsid w:val="00721185"/>
    <w:rsid w:val="007217D9"/>
    <w:rsid w:val="00721B43"/>
    <w:rsid w:val="00721BC8"/>
    <w:rsid w:val="00721FF7"/>
    <w:rsid w:val="00722077"/>
    <w:rsid w:val="0072230E"/>
    <w:rsid w:val="007224DF"/>
    <w:rsid w:val="007225A1"/>
    <w:rsid w:val="007227B0"/>
    <w:rsid w:val="00722A1D"/>
    <w:rsid w:val="00722B6D"/>
    <w:rsid w:val="00722F41"/>
    <w:rsid w:val="007233AE"/>
    <w:rsid w:val="007244BE"/>
    <w:rsid w:val="007244FE"/>
    <w:rsid w:val="00724709"/>
    <w:rsid w:val="00724A51"/>
    <w:rsid w:val="00724CED"/>
    <w:rsid w:val="00724F13"/>
    <w:rsid w:val="00724F69"/>
    <w:rsid w:val="00724FF3"/>
    <w:rsid w:val="00725188"/>
    <w:rsid w:val="007253FF"/>
    <w:rsid w:val="00725417"/>
    <w:rsid w:val="00725803"/>
    <w:rsid w:val="007258A4"/>
    <w:rsid w:val="00725E13"/>
    <w:rsid w:val="00726283"/>
    <w:rsid w:val="0072648B"/>
    <w:rsid w:val="007264A6"/>
    <w:rsid w:val="007264CF"/>
    <w:rsid w:val="0072680D"/>
    <w:rsid w:val="007269FC"/>
    <w:rsid w:val="007275FD"/>
    <w:rsid w:val="00727ADC"/>
    <w:rsid w:val="0073007F"/>
    <w:rsid w:val="0073035E"/>
    <w:rsid w:val="00730491"/>
    <w:rsid w:val="00730A45"/>
    <w:rsid w:val="0073147E"/>
    <w:rsid w:val="007314CC"/>
    <w:rsid w:val="007314DE"/>
    <w:rsid w:val="007315B7"/>
    <w:rsid w:val="00731D2B"/>
    <w:rsid w:val="00731F51"/>
    <w:rsid w:val="0073255D"/>
    <w:rsid w:val="00732A84"/>
    <w:rsid w:val="00732AFC"/>
    <w:rsid w:val="00732C04"/>
    <w:rsid w:val="0073308D"/>
    <w:rsid w:val="0073315A"/>
    <w:rsid w:val="0073391B"/>
    <w:rsid w:val="00733BED"/>
    <w:rsid w:val="00733F0F"/>
    <w:rsid w:val="0073408B"/>
    <w:rsid w:val="007341E8"/>
    <w:rsid w:val="00734334"/>
    <w:rsid w:val="0073446C"/>
    <w:rsid w:val="00734765"/>
    <w:rsid w:val="00734A6C"/>
    <w:rsid w:val="0073560D"/>
    <w:rsid w:val="00735B81"/>
    <w:rsid w:val="00735DF5"/>
    <w:rsid w:val="00735E8A"/>
    <w:rsid w:val="00735FF4"/>
    <w:rsid w:val="007364E1"/>
    <w:rsid w:val="00736622"/>
    <w:rsid w:val="007366F8"/>
    <w:rsid w:val="00736A17"/>
    <w:rsid w:val="00736BDC"/>
    <w:rsid w:val="00736EBA"/>
    <w:rsid w:val="00736EC3"/>
    <w:rsid w:val="0073749C"/>
    <w:rsid w:val="00737515"/>
    <w:rsid w:val="00737574"/>
    <w:rsid w:val="007379D5"/>
    <w:rsid w:val="00737B23"/>
    <w:rsid w:val="007401E6"/>
    <w:rsid w:val="00740638"/>
    <w:rsid w:val="00741D03"/>
    <w:rsid w:val="00741ED2"/>
    <w:rsid w:val="00741EF3"/>
    <w:rsid w:val="00742166"/>
    <w:rsid w:val="0074282E"/>
    <w:rsid w:val="00742886"/>
    <w:rsid w:val="007431CF"/>
    <w:rsid w:val="00743D0C"/>
    <w:rsid w:val="00743D36"/>
    <w:rsid w:val="00743FFA"/>
    <w:rsid w:val="007443CA"/>
    <w:rsid w:val="007448A3"/>
    <w:rsid w:val="00744FCD"/>
    <w:rsid w:val="0074556C"/>
    <w:rsid w:val="007457DC"/>
    <w:rsid w:val="00745CBC"/>
    <w:rsid w:val="007464C3"/>
    <w:rsid w:val="007469E5"/>
    <w:rsid w:val="00746BE4"/>
    <w:rsid w:val="00747275"/>
    <w:rsid w:val="007472AB"/>
    <w:rsid w:val="007472CA"/>
    <w:rsid w:val="00747349"/>
    <w:rsid w:val="00747448"/>
    <w:rsid w:val="00747741"/>
    <w:rsid w:val="00747A9E"/>
    <w:rsid w:val="00747E78"/>
    <w:rsid w:val="0075059B"/>
    <w:rsid w:val="0075081A"/>
    <w:rsid w:val="0075093C"/>
    <w:rsid w:val="007509C5"/>
    <w:rsid w:val="00750AE5"/>
    <w:rsid w:val="00751317"/>
    <w:rsid w:val="00751427"/>
    <w:rsid w:val="007517AA"/>
    <w:rsid w:val="00751B9B"/>
    <w:rsid w:val="00751DC7"/>
    <w:rsid w:val="00751F5C"/>
    <w:rsid w:val="0075200F"/>
    <w:rsid w:val="00752309"/>
    <w:rsid w:val="00752320"/>
    <w:rsid w:val="00752571"/>
    <w:rsid w:val="00752839"/>
    <w:rsid w:val="00752A0A"/>
    <w:rsid w:val="00753327"/>
    <w:rsid w:val="007535B7"/>
    <w:rsid w:val="00753C4C"/>
    <w:rsid w:val="00753C75"/>
    <w:rsid w:val="00753CCD"/>
    <w:rsid w:val="00753FE2"/>
    <w:rsid w:val="00754006"/>
    <w:rsid w:val="007542D5"/>
    <w:rsid w:val="0075475F"/>
    <w:rsid w:val="0075479F"/>
    <w:rsid w:val="007547BA"/>
    <w:rsid w:val="00754870"/>
    <w:rsid w:val="00754A38"/>
    <w:rsid w:val="00754C62"/>
    <w:rsid w:val="00754ECF"/>
    <w:rsid w:val="00755351"/>
    <w:rsid w:val="00755E88"/>
    <w:rsid w:val="007565CA"/>
    <w:rsid w:val="00756672"/>
    <w:rsid w:val="007566E6"/>
    <w:rsid w:val="00756B2D"/>
    <w:rsid w:val="00756B79"/>
    <w:rsid w:val="00756C25"/>
    <w:rsid w:val="00756DC6"/>
    <w:rsid w:val="00756EE0"/>
    <w:rsid w:val="007577F7"/>
    <w:rsid w:val="00757810"/>
    <w:rsid w:val="007579A6"/>
    <w:rsid w:val="00757A5C"/>
    <w:rsid w:val="00757BFF"/>
    <w:rsid w:val="00757DC3"/>
    <w:rsid w:val="007602AB"/>
    <w:rsid w:val="007605B8"/>
    <w:rsid w:val="0076060B"/>
    <w:rsid w:val="00760C6F"/>
    <w:rsid w:val="00761254"/>
    <w:rsid w:val="0076150C"/>
    <w:rsid w:val="007616CF"/>
    <w:rsid w:val="007623ED"/>
    <w:rsid w:val="00762B63"/>
    <w:rsid w:val="00762B67"/>
    <w:rsid w:val="00763111"/>
    <w:rsid w:val="00763155"/>
    <w:rsid w:val="00763DF9"/>
    <w:rsid w:val="00763F9F"/>
    <w:rsid w:val="0076409C"/>
    <w:rsid w:val="0076448F"/>
    <w:rsid w:val="00764624"/>
    <w:rsid w:val="00764BEC"/>
    <w:rsid w:val="00764CCE"/>
    <w:rsid w:val="00764CEA"/>
    <w:rsid w:val="00764D4B"/>
    <w:rsid w:val="00764D9F"/>
    <w:rsid w:val="007655A6"/>
    <w:rsid w:val="0076591E"/>
    <w:rsid w:val="00765C2E"/>
    <w:rsid w:val="00765CC7"/>
    <w:rsid w:val="0076623C"/>
    <w:rsid w:val="007668F3"/>
    <w:rsid w:val="00766B97"/>
    <w:rsid w:val="00767227"/>
    <w:rsid w:val="0076736A"/>
    <w:rsid w:val="0076770D"/>
    <w:rsid w:val="00767913"/>
    <w:rsid w:val="00767B42"/>
    <w:rsid w:val="00767B6A"/>
    <w:rsid w:val="00770034"/>
    <w:rsid w:val="007706F6"/>
    <w:rsid w:val="00770923"/>
    <w:rsid w:val="00770BEF"/>
    <w:rsid w:val="00770CDE"/>
    <w:rsid w:val="00770CE3"/>
    <w:rsid w:val="007714CA"/>
    <w:rsid w:val="007716AD"/>
    <w:rsid w:val="00771B6A"/>
    <w:rsid w:val="00772090"/>
    <w:rsid w:val="00772A50"/>
    <w:rsid w:val="007732A3"/>
    <w:rsid w:val="007732EF"/>
    <w:rsid w:val="007733F0"/>
    <w:rsid w:val="007733F4"/>
    <w:rsid w:val="00773EAB"/>
    <w:rsid w:val="007742E7"/>
    <w:rsid w:val="007744A6"/>
    <w:rsid w:val="00774592"/>
    <w:rsid w:val="007746C5"/>
    <w:rsid w:val="00774AC0"/>
    <w:rsid w:val="00774C9C"/>
    <w:rsid w:val="00774EF6"/>
    <w:rsid w:val="0077559A"/>
    <w:rsid w:val="0077565F"/>
    <w:rsid w:val="00775ACE"/>
    <w:rsid w:val="00775C16"/>
    <w:rsid w:val="00775FB6"/>
    <w:rsid w:val="007760FC"/>
    <w:rsid w:val="0077656A"/>
    <w:rsid w:val="007767BF"/>
    <w:rsid w:val="007769FF"/>
    <w:rsid w:val="00776E55"/>
    <w:rsid w:val="00777A18"/>
    <w:rsid w:val="00780554"/>
    <w:rsid w:val="0078072B"/>
    <w:rsid w:val="007813FB"/>
    <w:rsid w:val="00781986"/>
    <w:rsid w:val="00781EEE"/>
    <w:rsid w:val="00782121"/>
    <w:rsid w:val="00782130"/>
    <w:rsid w:val="0078237B"/>
    <w:rsid w:val="0078261F"/>
    <w:rsid w:val="007829BC"/>
    <w:rsid w:val="007830E3"/>
    <w:rsid w:val="00783156"/>
    <w:rsid w:val="00783514"/>
    <w:rsid w:val="00783B2B"/>
    <w:rsid w:val="00783B86"/>
    <w:rsid w:val="007841FC"/>
    <w:rsid w:val="007842F1"/>
    <w:rsid w:val="00784624"/>
    <w:rsid w:val="00784738"/>
    <w:rsid w:val="007847F9"/>
    <w:rsid w:val="00784D3C"/>
    <w:rsid w:val="00784D6B"/>
    <w:rsid w:val="00784EF5"/>
    <w:rsid w:val="00785148"/>
    <w:rsid w:val="0078543E"/>
    <w:rsid w:val="007859F3"/>
    <w:rsid w:val="00785D1D"/>
    <w:rsid w:val="00785F42"/>
    <w:rsid w:val="00786002"/>
    <w:rsid w:val="00786324"/>
    <w:rsid w:val="007865E5"/>
    <w:rsid w:val="007868DA"/>
    <w:rsid w:val="00786CF8"/>
    <w:rsid w:val="00786E12"/>
    <w:rsid w:val="0078721D"/>
    <w:rsid w:val="00787495"/>
    <w:rsid w:val="00787671"/>
    <w:rsid w:val="00787B4E"/>
    <w:rsid w:val="00787C59"/>
    <w:rsid w:val="00790E05"/>
    <w:rsid w:val="00791152"/>
    <w:rsid w:val="0079142D"/>
    <w:rsid w:val="007914EB"/>
    <w:rsid w:val="007914ED"/>
    <w:rsid w:val="00791A9B"/>
    <w:rsid w:val="007922E6"/>
    <w:rsid w:val="00792675"/>
    <w:rsid w:val="0079292C"/>
    <w:rsid w:val="00792BA7"/>
    <w:rsid w:val="007935D6"/>
    <w:rsid w:val="0079372C"/>
    <w:rsid w:val="0079386F"/>
    <w:rsid w:val="00793A01"/>
    <w:rsid w:val="00793DE5"/>
    <w:rsid w:val="0079409E"/>
    <w:rsid w:val="00794127"/>
    <w:rsid w:val="00794200"/>
    <w:rsid w:val="007944D3"/>
    <w:rsid w:val="00794585"/>
    <w:rsid w:val="00795413"/>
    <w:rsid w:val="00795457"/>
    <w:rsid w:val="007958B2"/>
    <w:rsid w:val="00795B12"/>
    <w:rsid w:val="00796AD8"/>
    <w:rsid w:val="00796C28"/>
    <w:rsid w:val="00796FC1"/>
    <w:rsid w:val="0079714A"/>
    <w:rsid w:val="00797339"/>
    <w:rsid w:val="007975B5"/>
    <w:rsid w:val="007975C9"/>
    <w:rsid w:val="00797833"/>
    <w:rsid w:val="007A03FF"/>
    <w:rsid w:val="007A054D"/>
    <w:rsid w:val="007A0593"/>
    <w:rsid w:val="007A09E6"/>
    <w:rsid w:val="007A0DDC"/>
    <w:rsid w:val="007A10D0"/>
    <w:rsid w:val="007A141E"/>
    <w:rsid w:val="007A1664"/>
    <w:rsid w:val="007A1833"/>
    <w:rsid w:val="007A1E2E"/>
    <w:rsid w:val="007A2972"/>
    <w:rsid w:val="007A3161"/>
    <w:rsid w:val="007A3584"/>
    <w:rsid w:val="007A36A1"/>
    <w:rsid w:val="007A36A4"/>
    <w:rsid w:val="007A3880"/>
    <w:rsid w:val="007A392F"/>
    <w:rsid w:val="007A3CDD"/>
    <w:rsid w:val="007A3EB8"/>
    <w:rsid w:val="007A4533"/>
    <w:rsid w:val="007A48AF"/>
    <w:rsid w:val="007A4CD5"/>
    <w:rsid w:val="007A53A2"/>
    <w:rsid w:val="007A53F1"/>
    <w:rsid w:val="007A55C6"/>
    <w:rsid w:val="007A5691"/>
    <w:rsid w:val="007A587D"/>
    <w:rsid w:val="007A598A"/>
    <w:rsid w:val="007A5B23"/>
    <w:rsid w:val="007A5BE5"/>
    <w:rsid w:val="007A5D55"/>
    <w:rsid w:val="007A6339"/>
    <w:rsid w:val="007A67E2"/>
    <w:rsid w:val="007A6B64"/>
    <w:rsid w:val="007A6C1E"/>
    <w:rsid w:val="007A6D01"/>
    <w:rsid w:val="007A6F50"/>
    <w:rsid w:val="007A7617"/>
    <w:rsid w:val="007A76CC"/>
    <w:rsid w:val="007A798F"/>
    <w:rsid w:val="007A7B10"/>
    <w:rsid w:val="007B00B4"/>
    <w:rsid w:val="007B0270"/>
    <w:rsid w:val="007B032A"/>
    <w:rsid w:val="007B0CFC"/>
    <w:rsid w:val="007B0E59"/>
    <w:rsid w:val="007B124A"/>
    <w:rsid w:val="007B16D9"/>
    <w:rsid w:val="007B1726"/>
    <w:rsid w:val="007B1AFF"/>
    <w:rsid w:val="007B1D83"/>
    <w:rsid w:val="007B214A"/>
    <w:rsid w:val="007B27E7"/>
    <w:rsid w:val="007B2E6A"/>
    <w:rsid w:val="007B2FB9"/>
    <w:rsid w:val="007B382F"/>
    <w:rsid w:val="007B384B"/>
    <w:rsid w:val="007B390E"/>
    <w:rsid w:val="007B3CF6"/>
    <w:rsid w:val="007B3F45"/>
    <w:rsid w:val="007B40FD"/>
    <w:rsid w:val="007B4512"/>
    <w:rsid w:val="007B4659"/>
    <w:rsid w:val="007B4936"/>
    <w:rsid w:val="007B4BED"/>
    <w:rsid w:val="007B4C39"/>
    <w:rsid w:val="007B515B"/>
    <w:rsid w:val="007B5351"/>
    <w:rsid w:val="007B5B59"/>
    <w:rsid w:val="007B5DE0"/>
    <w:rsid w:val="007B6586"/>
    <w:rsid w:val="007B65EC"/>
    <w:rsid w:val="007B69A7"/>
    <w:rsid w:val="007B6C1A"/>
    <w:rsid w:val="007B6FBA"/>
    <w:rsid w:val="007B6FC9"/>
    <w:rsid w:val="007B7098"/>
    <w:rsid w:val="007B7625"/>
    <w:rsid w:val="007B76FD"/>
    <w:rsid w:val="007C0166"/>
    <w:rsid w:val="007C020E"/>
    <w:rsid w:val="007C0588"/>
    <w:rsid w:val="007C069D"/>
    <w:rsid w:val="007C0CED"/>
    <w:rsid w:val="007C0DAD"/>
    <w:rsid w:val="007C174A"/>
    <w:rsid w:val="007C1B61"/>
    <w:rsid w:val="007C2310"/>
    <w:rsid w:val="007C2377"/>
    <w:rsid w:val="007C24C7"/>
    <w:rsid w:val="007C270F"/>
    <w:rsid w:val="007C2717"/>
    <w:rsid w:val="007C29E8"/>
    <w:rsid w:val="007C2A31"/>
    <w:rsid w:val="007C3557"/>
    <w:rsid w:val="007C367A"/>
    <w:rsid w:val="007C3FD6"/>
    <w:rsid w:val="007C43A5"/>
    <w:rsid w:val="007C46A3"/>
    <w:rsid w:val="007C4A66"/>
    <w:rsid w:val="007C4F39"/>
    <w:rsid w:val="007C538E"/>
    <w:rsid w:val="007C5D8F"/>
    <w:rsid w:val="007C5E88"/>
    <w:rsid w:val="007C7372"/>
    <w:rsid w:val="007C7882"/>
    <w:rsid w:val="007D01C8"/>
    <w:rsid w:val="007D01D6"/>
    <w:rsid w:val="007D0486"/>
    <w:rsid w:val="007D0564"/>
    <w:rsid w:val="007D0693"/>
    <w:rsid w:val="007D0847"/>
    <w:rsid w:val="007D1002"/>
    <w:rsid w:val="007D1082"/>
    <w:rsid w:val="007D108F"/>
    <w:rsid w:val="007D15A6"/>
    <w:rsid w:val="007D15E3"/>
    <w:rsid w:val="007D160B"/>
    <w:rsid w:val="007D1ADF"/>
    <w:rsid w:val="007D23F9"/>
    <w:rsid w:val="007D25FE"/>
    <w:rsid w:val="007D2629"/>
    <w:rsid w:val="007D29DC"/>
    <w:rsid w:val="007D2F79"/>
    <w:rsid w:val="007D3887"/>
    <w:rsid w:val="007D38CB"/>
    <w:rsid w:val="007D3969"/>
    <w:rsid w:val="007D3B9D"/>
    <w:rsid w:val="007D3BD7"/>
    <w:rsid w:val="007D3DCD"/>
    <w:rsid w:val="007D3F2B"/>
    <w:rsid w:val="007D44E1"/>
    <w:rsid w:val="007D4C15"/>
    <w:rsid w:val="007D502D"/>
    <w:rsid w:val="007D5290"/>
    <w:rsid w:val="007D53AC"/>
    <w:rsid w:val="007D57E1"/>
    <w:rsid w:val="007D6458"/>
    <w:rsid w:val="007D64F9"/>
    <w:rsid w:val="007D6707"/>
    <w:rsid w:val="007D67BC"/>
    <w:rsid w:val="007D6974"/>
    <w:rsid w:val="007D6B15"/>
    <w:rsid w:val="007D7161"/>
    <w:rsid w:val="007D793C"/>
    <w:rsid w:val="007D7A52"/>
    <w:rsid w:val="007D7A63"/>
    <w:rsid w:val="007D7D80"/>
    <w:rsid w:val="007D7FCE"/>
    <w:rsid w:val="007E0167"/>
    <w:rsid w:val="007E019C"/>
    <w:rsid w:val="007E01AE"/>
    <w:rsid w:val="007E0658"/>
    <w:rsid w:val="007E0665"/>
    <w:rsid w:val="007E0687"/>
    <w:rsid w:val="007E0704"/>
    <w:rsid w:val="007E08B0"/>
    <w:rsid w:val="007E0902"/>
    <w:rsid w:val="007E1456"/>
    <w:rsid w:val="007E149C"/>
    <w:rsid w:val="007E1516"/>
    <w:rsid w:val="007E178C"/>
    <w:rsid w:val="007E22A3"/>
    <w:rsid w:val="007E22F6"/>
    <w:rsid w:val="007E2560"/>
    <w:rsid w:val="007E263D"/>
    <w:rsid w:val="007E2697"/>
    <w:rsid w:val="007E2F17"/>
    <w:rsid w:val="007E2F1B"/>
    <w:rsid w:val="007E3115"/>
    <w:rsid w:val="007E3263"/>
    <w:rsid w:val="007E337F"/>
    <w:rsid w:val="007E37B2"/>
    <w:rsid w:val="007E37C5"/>
    <w:rsid w:val="007E386C"/>
    <w:rsid w:val="007E3A9C"/>
    <w:rsid w:val="007E3BBF"/>
    <w:rsid w:val="007E4178"/>
    <w:rsid w:val="007E41BF"/>
    <w:rsid w:val="007E447F"/>
    <w:rsid w:val="007E45A0"/>
    <w:rsid w:val="007E485A"/>
    <w:rsid w:val="007E4982"/>
    <w:rsid w:val="007E4BC1"/>
    <w:rsid w:val="007E558D"/>
    <w:rsid w:val="007E5689"/>
    <w:rsid w:val="007E5696"/>
    <w:rsid w:val="007E5C41"/>
    <w:rsid w:val="007E61DE"/>
    <w:rsid w:val="007E664D"/>
    <w:rsid w:val="007E6E19"/>
    <w:rsid w:val="007E7340"/>
    <w:rsid w:val="007E7390"/>
    <w:rsid w:val="007E7C18"/>
    <w:rsid w:val="007E7F14"/>
    <w:rsid w:val="007E7FD6"/>
    <w:rsid w:val="007F0392"/>
    <w:rsid w:val="007F100C"/>
    <w:rsid w:val="007F1337"/>
    <w:rsid w:val="007F15F2"/>
    <w:rsid w:val="007F170E"/>
    <w:rsid w:val="007F1722"/>
    <w:rsid w:val="007F1A45"/>
    <w:rsid w:val="007F1F02"/>
    <w:rsid w:val="007F2064"/>
    <w:rsid w:val="007F2216"/>
    <w:rsid w:val="007F221C"/>
    <w:rsid w:val="007F2722"/>
    <w:rsid w:val="007F27D2"/>
    <w:rsid w:val="007F2F05"/>
    <w:rsid w:val="007F30EB"/>
    <w:rsid w:val="007F33C0"/>
    <w:rsid w:val="007F34BC"/>
    <w:rsid w:val="007F3618"/>
    <w:rsid w:val="007F36F9"/>
    <w:rsid w:val="007F3799"/>
    <w:rsid w:val="007F3B7E"/>
    <w:rsid w:val="007F3BE8"/>
    <w:rsid w:val="007F3DAD"/>
    <w:rsid w:val="007F3F45"/>
    <w:rsid w:val="007F4305"/>
    <w:rsid w:val="007F4770"/>
    <w:rsid w:val="007F47B6"/>
    <w:rsid w:val="007F4D9A"/>
    <w:rsid w:val="007F4E79"/>
    <w:rsid w:val="007F4F66"/>
    <w:rsid w:val="007F539D"/>
    <w:rsid w:val="007F53B1"/>
    <w:rsid w:val="007F5DF0"/>
    <w:rsid w:val="007F5E44"/>
    <w:rsid w:val="007F5E63"/>
    <w:rsid w:val="007F6127"/>
    <w:rsid w:val="007F66BD"/>
    <w:rsid w:val="007F6B2A"/>
    <w:rsid w:val="007F6F1D"/>
    <w:rsid w:val="007F6FA4"/>
    <w:rsid w:val="007F70BC"/>
    <w:rsid w:val="007F72D0"/>
    <w:rsid w:val="007F7B15"/>
    <w:rsid w:val="00800352"/>
    <w:rsid w:val="00800A5F"/>
    <w:rsid w:val="00801236"/>
    <w:rsid w:val="008013D7"/>
    <w:rsid w:val="00801A6C"/>
    <w:rsid w:val="00802016"/>
    <w:rsid w:val="008020E5"/>
    <w:rsid w:val="008021AC"/>
    <w:rsid w:val="00802A62"/>
    <w:rsid w:val="00803C40"/>
    <w:rsid w:val="00803EDF"/>
    <w:rsid w:val="008045C6"/>
    <w:rsid w:val="008047C7"/>
    <w:rsid w:val="008049FF"/>
    <w:rsid w:val="0080523A"/>
    <w:rsid w:val="008059C2"/>
    <w:rsid w:val="00805C3D"/>
    <w:rsid w:val="0080626D"/>
    <w:rsid w:val="008063F7"/>
    <w:rsid w:val="008064E8"/>
    <w:rsid w:val="00806868"/>
    <w:rsid w:val="00806F98"/>
    <w:rsid w:val="00807A27"/>
    <w:rsid w:val="00807A8D"/>
    <w:rsid w:val="00807AA0"/>
    <w:rsid w:val="00807CD7"/>
    <w:rsid w:val="0081001D"/>
    <w:rsid w:val="008101F7"/>
    <w:rsid w:val="0081064B"/>
    <w:rsid w:val="008106D3"/>
    <w:rsid w:val="008109B1"/>
    <w:rsid w:val="00810E05"/>
    <w:rsid w:val="008110D8"/>
    <w:rsid w:val="0081122F"/>
    <w:rsid w:val="008115BF"/>
    <w:rsid w:val="00811903"/>
    <w:rsid w:val="00811B4E"/>
    <w:rsid w:val="00811E67"/>
    <w:rsid w:val="0081215F"/>
    <w:rsid w:val="008122A2"/>
    <w:rsid w:val="008123AB"/>
    <w:rsid w:val="008126F6"/>
    <w:rsid w:val="00812B02"/>
    <w:rsid w:val="00812B07"/>
    <w:rsid w:val="00812F47"/>
    <w:rsid w:val="00812F56"/>
    <w:rsid w:val="00813142"/>
    <w:rsid w:val="00813534"/>
    <w:rsid w:val="008135EF"/>
    <w:rsid w:val="008136DA"/>
    <w:rsid w:val="00813DB1"/>
    <w:rsid w:val="00813DFF"/>
    <w:rsid w:val="00813FD1"/>
    <w:rsid w:val="008140BF"/>
    <w:rsid w:val="008141C9"/>
    <w:rsid w:val="008142C0"/>
    <w:rsid w:val="0081453D"/>
    <w:rsid w:val="00814956"/>
    <w:rsid w:val="00814B33"/>
    <w:rsid w:val="008164ED"/>
    <w:rsid w:val="008168B5"/>
    <w:rsid w:val="00816C49"/>
    <w:rsid w:val="00816CE4"/>
    <w:rsid w:val="00816EB7"/>
    <w:rsid w:val="0081720D"/>
    <w:rsid w:val="0081798F"/>
    <w:rsid w:val="008200BB"/>
    <w:rsid w:val="00820365"/>
    <w:rsid w:val="008204DD"/>
    <w:rsid w:val="008204E0"/>
    <w:rsid w:val="0082086A"/>
    <w:rsid w:val="00820ADA"/>
    <w:rsid w:val="00820ADE"/>
    <w:rsid w:val="00820C3D"/>
    <w:rsid w:val="008215E3"/>
    <w:rsid w:val="0082195C"/>
    <w:rsid w:val="00821A24"/>
    <w:rsid w:val="00821C05"/>
    <w:rsid w:val="008224C2"/>
    <w:rsid w:val="00822739"/>
    <w:rsid w:val="0082282F"/>
    <w:rsid w:val="0082288E"/>
    <w:rsid w:val="00822986"/>
    <w:rsid w:val="00822EF0"/>
    <w:rsid w:val="008233E0"/>
    <w:rsid w:val="00823AD2"/>
    <w:rsid w:val="00823BF9"/>
    <w:rsid w:val="00824149"/>
    <w:rsid w:val="008242F6"/>
    <w:rsid w:val="008243A3"/>
    <w:rsid w:val="00824451"/>
    <w:rsid w:val="00824F65"/>
    <w:rsid w:val="00825544"/>
    <w:rsid w:val="00825653"/>
    <w:rsid w:val="008256AA"/>
    <w:rsid w:val="008258CD"/>
    <w:rsid w:val="00825C7A"/>
    <w:rsid w:val="0082609E"/>
    <w:rsid w:val="0082629B"/>
    <w:rsid w:val="008269D9"/>
    <w:rsid w:val="00826DD7"/>
    <w:rsid w:val="00826E62"/>
    <w:rsid w:val="00827900"/>
    <w:rsid w:val="00827C4F"/>
    <w:rsid w:val="00827CF6"/>
    <w:rsid w:val="00830088"/>
    <w:rsid w:val="00830645"/>
    <w:rsid w:val="0083070F"/>
    <w:rsid w:val="00830E23"/>
    <w:rsid w:val="00830F24"/>
    <w:rsid w:val="00831278"/>
    <w:rsid w:val="008319B1"/>
    <w:rsid w:val="00831A07"/>
    <w:rsid w:val="00831A1A"/>
    <w:rsid w:val="00831C1F"/>
    <w:rsid w:val="00831D72"/>
    <w:rsid w:val="00832720"/>
    <w:rsid w:val="0083276E"/>
    <w:rsid w:val="008328A2"/>
    <w:rsid w:val="00832978"/>
    <w:rsid w:val="008329DB"/>
    <w:rsid w:val="00832F80"/>
    <w:rsid w:val="008332F7"/>
    <w:rsid w:val="00833318"/>
    <w:rsid w:val="0083399C"/>
    <w:rsid w:val="008344A3"/>
    <w:rsid w:val="00834528"/>
    <w:rsid w:val="008345E9"/>
    <w:rsid w:val="00834888"/>
    <w:rsid w:val="008349CE"/>
    <w:rsid w:val="00834E2C"/>
    <w:rsid w:val="00835085"/>
    <w:rsid w:val="008352BB"/>
    <w:rsid w:val="00836107"/>
    <w:rsid w:val="008362E7"/>
    <w:rsid w:val="00836738"/>
    <w:rsid w:val="00836A7A"/>
    <w:rsid w:val="00836DFF"/>
    <w:rsid w:val="00836EDB"/>
    <w:rsid w:val="008377CE"/>
    <w:rsid w:val="0083785D"/>
    <w:rsid w:val="00837B41"/>
    <w:rsid w:val="00837B44"/>
    <w:rsid w:val="00837CED"/>
    <w:rsid w:val="00837E38"/>
    <w:rsid w:val="00837EFB"/>
    <w:rsid w:val="00840381"/>
    <w:rsid w:val="00840558"/>
    <w:rsid w:val="0084087E"/>
    <w:rsid w:val="00840B20"/>
    <w:rsid w:val="008411BB"/>
    <w:rsid w:val="00841BC6"/>
    <w:rsid w:val="00841C03"/>
    <w:rsid w:val="00841CAC"/>
    <w:rsid w:val="00841F88"/>
    <w:rsid w:val="00842383"/>
    <w:rsid w:val="0084245F"/>
    <w:rsid w:val="00842531"/>
    <w:rsid w:val="00842BA9"/>
    <w:rsid w:val="00842DB3"/>
    <w:rsid w:val="00842FEB"/>
    <w:rsid w:val="008435CC"/>
    <w:rsid w:val="0084396F"/>
    <w:rsid w:val="008443C6"/>
    <w:rsid w:val="0084441A"/>
    <w:rsid w:val="00844C76"/>
    <w:rsid w:val="00844F64"/>
    <w:rsid w:val="0084525A"/>
    <w:rsid w:val="00845435"/>
    <w:rsid w:val="008465BB"/>
    <w:rsid w:val="00846FF1"/>
    <w:rsid w:val="00847031"/>
    <w:rsid w:val="00847590"/>
    <w:rsid w:val="00847A8C"/>
    <w:rsid w:val="00847DC6"/>
    <w:rsid w:val="008501B6"/>
    <w:rsid w:val="008501F9"/>
    <w:rsid w:val="00850DCD"/>
    <w:rsid w:val="008515CA"/>
    <w:rsid w:val="00851715"/>
    <w:rsid w:val="00851814"/>
    <w:rsid w:val="00851CA7"/>
    <w:rsid w:val="00851E27"/>
    <w:rsid w:val="00852105"/>
    <w:rsid w:val="00852359"/>
    <w:rsid w:val="008523EA"/>
    <w:rsid w:val="00852846"/>
    <w:rsid w:val="00853156"/>
    <w:rsid w:val="008532C3"/>
    <w:rsid w:val="008536B1"/>
    <w:rsid w:val="00853AF2"/>
    <w:rsid w:val="00853EF4"/>
    <w:rsid w:val="0085433F"/>
    <w:rsid w:val="00854819"/>
    <w:rsid w:val="00854931"/>
    <w:rsid w:val="00854BA7"/>
    <w:rsid w:val="00855083"/>
    <w:rsid w:val="008553D6"/>
    <w:rsid w:val="00855B24"/>
    <w:rsid w:val="00855F94"/>
    <w:rsid w:val="00855FDC"/>
    <w:rsid w:val="0085666D"/>
    <w:rsid w:val="0085681F"/>
    <w:rsid w:val="00856AA2"/>
    <w:rsid w:val="00856BAC"/>
    <w:rsid w:val="00856BFB"/>
    <w:rsid w:val="00856EDA"/>
    <w:rsid w:val="00857231"/>
    <w:rsid w:val="00857431"/>
    <w:rsid w:val="008576D7"/>
    <w:rsid w:val="00857722"/>
    <w:rsid w:val="0085796C"/>
    <w:rsid w:val="00860507"/>
    <w:rsid w:val="00860D0B"/>
    <w:rsid w:val="00861882"/>
    <w:rsid w:val="00861A27"/>
    <w:rsid w:val="00861B62"/>
    <w:rsid w:val="00861B6C"/>
    <w:rsid w:val="00861B95"/>
    <w:rsid w:val="00861BA4"/>
    <w:rsid w:val="00861DD3"/>
    <w:rsid w:val="008620D7"/>
    <w:rsid w:val="00862A50"/>
    <w:rsid w:val="00862AF9"/>
    <w:rsid w:val="00862E1C"/>
    <w:rsid w:val="00862FDE"/>
    <w:rsid w:val="0086308E"/>
    <w:rsid w:val="00863755"/>
    <w:rsid w:val="00863863"/>
    <w:rsid w:val="00863A83"/>
    <w:rsid w:val="008641DC"/>
    <w:rsid w:val="008641E7"/>
    <w:rsid w:val="00864745"/>
    <w:rsid w:val="00864C38"/>
    <w:rsid w:val="00864EC9"/>
    <w:rsid w:val="00864F08"/>
    <w:rsid w:val="00865195"/>
    <w:rsid w:val="008651B1"/>
    <w:rsid w:val="008652BE"/>
    <w:rsid w:val="00865418"/>
    <w:rsid w:val="008655FA"/>
    <w:rsid w:val="008657AA"/>
    <w:rsid w:val="00865830"/>
    <w:rsid w:val="00865878"/>
    <w:rsid w:val="00865BD1"/>
    <w:rsid w:val="00865DC3"/>
    <w:rsid w:val="00865DE9"/>
    <w:rsid w:val="008661B4"/>
    <w:rsid w:val="0086640E"/>
    <w:rsid w:val="0086647E"/>
    <w:rsid w:val="00866507"/>
    <w:rsid w:val="008669F6"/>
    <w:rsid w:val="00867321"/>
    <w:rsid w:val="008678F8"/>
    <w:rsid w:val="00870138"/>
    <w:rsid w:val="008704E6"/>
    <w:rsid w:val="00870659"/>
    <w:rsid w:val="0087139F"/>
    <w:rsid w:val="008716F6"/>
    <w:rsid w:val="00871808"/>
    <w:rsid w:val="00871907"/>
    <w:rsid w:val="00871AE8"/>
    <w:rsid w:val="00871B10"/>
    <w:rsid w:val="00871FD2"/>
    <w:rsid w:val="008720ED"/>
    <w:rsid w:val="0087260E"/>
    <w:rsid w:val="00872737"/>
    <w:rsid w:val="00872A96"/>
    <w:rsid w:val="00872B2F"/>
    <w:rsid w:val="00872ECE"/>
    <w:rsid w:val="00872FE5"/>
    <w:rsid w:val="008732A7"/>
    <w:rsid w:val="008734F2"/>
    <w:rsid w:val="00873608"/>
    <w:rsid w:val="00873C44"/>
    <w:rsid w:val="00873C5A"/>
    <w:rsid w:val="00874227"/>
    <w:rsid w:val="0087442D"/>
    <w:rsid w:val="00874435"/>
    <w:rsid w:val="00874538"/>
    <w:rsid w:val="00874A4E"/>
    <w:rsid w:val="00874F22"/>
    <w:rsid w:val="0087503E"/>
    <w:rsid w:val="00875437"/>
    <w:rsid w:val="00875573"/>
    <w:rsid w:val="00875677"/>
    <w:rsid w:val="008756C0"/>
    <w:rsid w:val="008759D7"/>
    <w:rsid w:val="00875A94"/>
    <w:rsid w:val="00875F0B"/>
    <w:rsid w:val="00876024"/>
    <w:rsid w:val="0087645C"/>
    <w:rsid w:val="008764D2"/>
    <w:rsid w:val="00876D4E"/>
    <w:rsid w:val="00876F24"/>
    <w:rsid w:val="00876F34"/>
    <w:rsid w:val="008771B2"/>
    <w:rsid w:val="0087781D"/>
    <w:rsid w:val="008779A5"/>
    <w:rsid w:val="00877C83"/>
    <w:rsid w:val="00877CCD"/>
    <w:rsid w:val="00877F71"/>
    <w:rsid w:val="00880427"/>
    <w:rsid w:val="008805B4"/>
    <w:rsid w:val="00880D94"/>
    <w:rsid w:val="008810AF"/>
    <w:rsid w:val="008811D8"/>
    <w:rsid w:val="00881876"/>
    <w:rsid w:val="00881ADF"/>
    <w:rsid w:val="00881D96"/>
    <w:rsid w:val="00882532"/>
    <w:rsid w:val="0088270D"/>
    <w:rsid w:val="00883021"/>
    <w:rsid w:val="0088319F"/>
    <w:rsid w:val="008831EF"/>
    <w:rsid w:val="00883B59"/>
    <w:rsid w:val="00884A98"/>
    <w:rsid w:val="00884FCD"/>
    <w:rsid w:val="0088503B"/>
    <w:rsid w:val="0088545C"/>
    <w:rsid w:val="00885474"/>
    <w:rsid w:val="008856FF"/>
    <w:rsid w:val="00885BF8"/>
    <w:rsid w:val="00885D23"/>
    <w:rsid w:val="00885E55"/>
    <w:rsid w:val="00886658"/>
    <w:rsid w:val="0088684E"/>
    <w:rsid w:val="00886F87"/>
    <w:rsid w:val="00887013"/>
    <w:rsid w:val="0088708B"/>
    <w:rsid w:val="0088726D"/>
    <w:rsid w:val="008873BA"/>
    <w:rsid w:val="008878E0"/>
    <w:rsid w:val="00887AEC"/>
    <w:rsid w:val="00891028"/>
    <w:rsid w:val="008911F8"/>
    <w:rsid w:val="00891808"/>
    <w:rsid w:val="00891BE8"/>
    <w:rsid w:val="00891CB9"/>
    <w:rsid w:val="00892193"/>
    <w:rsid w:val="00892C05"/>
    <w:rsid w:val="008938F8"/>
    <w:rsid w:val="00893AF5"/>
    <w:rsid w:val="00894EB2"/>
    <w:rsid w:val="00894EC3"/>
    <w:rsid w:val="008951E0"/>
    <w:rsid w:val="00895487"/>
    <w:rsid w:val="00895727"/>
    <w:rsid w:val="008959FC"/>
    <w:rsid w:val="00895D1B"/>
    <w:rsid w:val="00895FE7"/>
    <w:rsid w:val="00896026"/>
    <w:rsid w:val="00896093"/>
    <w:rsid w:val="0089634D"/>
    <w:rsid w:val="008963D7"/>
    <w:rsid w:val="00896AFA"/>
    <w:rsid w:val="00896D28"/>
    <w:rsid w:val="0089707C"/>
    <w:rsid w:val="008970A3"/>
    <w:rsid w:val="00897575"/>
    <w:rsid w:val="008979D5"/>
    <w:rsid w:val="00897FC2"/>
    <w:rsid w:val="008A0403"/>
    <w:rsid w:val="008A07F4"/>
    <w:rsid w:val="008A0AA8"/>
    <w:rsid w:val="008A0ADB"/>
    <w:rsid w:val="008A0E9A"/>
    <w:rsid w:val="008A1407"/>
    <w:rsid w:val="008A14C2"/>
    <w:rsid w:val="008A14FB"/>
    <w:rsid w:val="008A1814"/>
    <w:rsid w:val="008A199F"/>
    <w:rsid w:val="008A2E28"/>
    <w:rsid w:val="008A35DC"/>
    <w:rsid w:val="008A3A20"/>
    <w:rsid w:val="008A3A9C"/>
    <w:rsid w:val="008A3B79"/>
    <w:rsid w:val="008A3CF6"/>
    <w:rsid w:val="008A4109"/>
    <w:rsid w:val="008A432B"/>
    <w:rsid w:val="008A4396"/>
    <w:rsid w:val="008A44B6"/>
    <w:rsid w:val="008A46EB"/>
    <w:rsid w:val="008A4ACD"/>
    <w:rsid w:val="008A4C28"/>
    <w:rsid w:val="008A4DFD"/>
    <w:rsid w:val="008A4F90"/>
    <w:rsid w:val="008A55E8"/>
    <w:rsid w:val="008A5D19"/>
    <w:rsid w:val="008A5E6A"/>
    <w:rsid w:val="008A613F"/>
    <w:rsid w:val="008A644A"/>
    <w:rsid w:val="008A6575"/>
    <w:rsid w:val="008A68DE"/>
    <w:rsid w:val="008A6996"/>
    <w:rsid w:val="008A6BF5"/>
    <w:rsid w:val="008A7114"/>
    <w:rsid w:val="008A77B2"/>
    <w:rsid w:val="008A7A98"/>
    <w:rsid w:val="008B05B5"/>
    <w:rsid w:val="008B1312"/>
    <w:rsid w:val="008B139E"/>
    <w:rsid w:val="008B1559"/>
    <w:rsid w:val="008B1AD2"/>
    <w:rsid w:val="008B1AEE"/>
    <w:rsid w:val="008B2197"/>
    <w:rsid w:val="008B2400"/>
    <w:rsid w:val="008B24E4"/>
    <w:rsid w:val="008B2530"/>
    <w:rsid w:val="008B2C91"/>
    <w:rsid w:val="008B2D0C"/>
    <w:rsid w:val="008B2DD7"/>
    <w:rsid w:val="008B3572"/>
    <w:rsid w:val="008B3C4C"/>
    <w:rsid w:val="008B3F4E"/>
    <w:rsid w:val="008B4012"/>
    <w:rsid w:val="008B4218"/>
    <w:rsid w:val="008B44B3"/>
    <w:rsid w:val="008B4DD4"/>
    <w:rsid w:val="008B4FDE"/>
    <w:rsid w:val="008B53DA"/>
    <w:rsid w:val="008B53DE"/>
    <w:rsid w:val="008B5550"/>
    <w:rsid w:val="008B57CB"/>
    <w:rsid w:val="008B5BC1"/>
    <w:rsid w:val="008B5D30"/>
    <w:rsid w:val="008B5D7C"/>
    <w:rsid w:val="008B649D"/>
    <w:rsid w:val="008B66A0"/>
    <w:rsid w:val="008B67BE"/>
    <w:rsid w:val="008B6ABF"/>
    <w:rsid w:val="008B6B7A"/>
    <w:rsid w:val="008B6ED5"/>
    <w:rsid w:val="008B6F19"/>
    <w:rsid w:val="008B7234"/>
    <w:rsid w:val="008B768C"/>
    <w:rsid w:val="008B7745"/>
    <w:rsid w:val="008B782A"/>
    <w:rsid w:val="008C01AF"/>
    <w:rsid w:val="008C0478"/>
    <w:rsid w:val="008C065F"/>
    <w:rsid w:val="008C0717"/>
    <w:rsid w:val="008C15EC"/>
    <w:rsid w:val="008C16DA"/>
    <w:rsid w:val="008C1EC4"/>
    <w:rsid w:val="008C1F57"/>
    <w:rsid w:val="008C2247"/>
    <w:rsid w:val="008C2532"/>
    <w:rsid w:val="008C275C"/>
    <w:rsid w:val="008C2A64"/>
    <w:rsid w:val="008C2E1A"/>
    <w:rsid w:val="008C3078"/>
    <w:rsid w:val="008C399C"/>
    <w:rsid w:val="008C3ABE"/>
    <w:rsid w:val="008C4067"/>
    <w:rsid w:val="008C4104"/>
    <w:rsid w:val="008C43C9"/>
    <w:rsid w:val="008C443B"/>
    <w:rsid w:val="008C4742"/>
    <w:rsid w:val="008C476D"/>
    <w:rsid w:val="008C4888"/>
    <w:rsid w:val="008C4902"/>
    <w:rsid w:val="008C4ADD"/>
    <w:rsid w:val="008C573C"/>
    <w:rsid w:val="008C589A"/>
    <w:rsid w:val="008C59FA"/>
    <w:rsid w:val="008C5C77"/>
    <w:rsid w:val="008C5FCF"/>
    <w:rsid w:val="008C69BA"/>
    <w:rsid w:val="008C6AC4"/>
    <w:rsid w:val="008C73C8"/>
    <w:rsid w:val="008C73DA"/>
    <w:rsid w:val="008C7614"/>
    <w:rsid w:val="008C77C5"/>
    <w:rsid w:val="008D002B"/>
    <w:rsid w:val="008D033E"/>
    <w:rsid w:val="008D06CF"/>
    <w:rsid w:val="008D0D98"/>
    <w:rsid w:val="008D0F4E"/>
    <w:rsid w:val="008D10ED"/>
    <w:rsid w:val="008D146B"/>
    <w:rsid w:val="008D14E2"/>
    <w:rsid w:val="008D15D1"/>
    <w:rsid w:val="008D189A"/>
    <w:rsid w:val="008D1D0A"/>
    <w:rsid w:val="008D1D7A"/>
    <w:rsid w:val="008D1E25"/>
    <w:rsid w:val="008D1E52"/>
    <w:rsid w:val="008D1F59"/>
    <w:rsid w:val="008D275C"/>
    <w:rsid w:val="008D380D"/>
    <w:rsid w:val="008D3D79"/>
    <w:rsid w:val="008D4E96"/>
    <w:rsid w:val="008D5D7C"/>
    <w:rsid w:val="008D61AB"/>
    <w:rsid w:val="008D61EC"/>
    <w:rsid w:val="008D6BA9"/>
    <w:rsid w:val="008D722F"/>
    <w:rsid w:val="008D760D"/>
    <w:rsid w:val="008D7706"/>
    <w:rsid w:val="008D7883"/>
    <w:rsid w:val="008D7935"/>
    <w:rsid w:val="008E01BD"/>
    <w:rsid w:val="008E0D10"/>
    <w:rsid w:val="008E0D47"/>
    <w:rsid w:val="008E1256"/>
    <w:rsid w:val="008E147E"/>
    <w:rsid w:val="008E180F"/>
    <w:rsid w:val="008E1E4C"/>
    <w:rsid w:val="008E1F99"/>
    <w:rsid w:val="008E2189"/>
    <w:rsid w:val="008E2246"/>
    <w:rsid w:val="008E2CF3"/>
    <w:rsid w:val="008E333A"/>
    <w:rsid w:val="008E373A"/>
    <w:rsid w:val="008E3938"/>
    <w:rsid w:val="008E3997"/>
    <w:rsid w:val="008E3A8F"/>
    <w:rsid w:val="008E3BEC"/>
    <w:rsid w:val="008E4049"/>
    <w:rsid w:val="008E45F5"/>
    <w:rsid w:val="008E47AE"/>
    <w:rsid w:val="008E49C7"/>
    <w:rsid w:val="008E4C4F"/>
    <w:rsid w:val="008E4CCE"/>
    <w:rsid w:val="008E4D44"/>
    <w:rsid w:val="008E4DBE"/>
    <w:rsid w:val="008E4EB3"/>
    <w:rsid w:val="008E58EF"/>
    <w:rsid w:val="008E5BEF"/>
    <w:rsid w:val="008E5C4B"/>
    <w:rsid w:val="008E6064"/>
    <w:rsid w:val="008E66C4"/>
    <w:rsid w:val="008E6CED"/>
    <w:rsid w:val="008E6DDE"/>
    <w:rsid w:val="008E6EE5"/>
    <w:rsid w:val="008E7110"/>
    <w:rsid w:val="008E75B8"/>
    <w:rsid w:val="008E7635"/>
    <w:rsid w:val="008E7C9C"/>
    <w:rsid w:val="008E7DAE"/>
    <w:rsid w:val="008E7E9E"/>
    <w:rsid w:val="008F033F"/>
    <w:rsid w:val="008F07FF"/>
    <w:rsid w:val="008F0B04"/>
    <w:rsid w:val="008F0F97"/>
    <w:rsid w:val="008F0F9E"/>
    <w:rsid w:val="008F1241"/>
    <w:rsid w:val="008F1256"/>
    <w:rsid w:val="008F1A5E"/>
    <w:rsid w:val="008F1AAD"/>
    <w:rsid w:val="008F1BE4"/>
    <w:rsid w:val="008F1F59"/>
    <w:rsid w:val="008F219C"/>
    <w:rsid w:val="008F28BF"/>
    <w:rsid w:val="008F2DCD"/>
    <w:rsid w:val="008F32FF"/>
    <w:rsid w:val="008F35F2"/>
    <w:rsid w:val="008F383E"/>
    <w:rsid w:val="008F3936"/>
    <w:rsid w:val="008F3D25"/>
    <w:rsid w:val="008F3D5B"/>
    <w:rsid w:val="008F3F74"/>
    <w:rsid w:val="008F3F88"/>
    <w:rsid w:val="008F41F3"/>
    <w:rsid w:val="008F4432"/>
    <w:rsid w:val="008F4CA5"/>
    <w:rsid w:val="008F5424"/>
    <w:rsid w:val="008F560F"/>
    <w:rsid w:val="008F581C"/>
    <w:rsid w:val="008F62D7"/>
    <w:rsid w:val="008F62F3"/>
    <w:rsid w:val="008F6593"/>
    <w:rsid w:val="008F698E"/>
    <w:rsid w:val="008F6DC6"/>
    <w:rsid w:val="008F719F"/>
    <w:rsid w:val="008F72F3"/>
    <w:rsid w:val="008F7A64"/>
    <w:rsid w:val="008F7A90"/>
    <w:rsid w:val="008F7C1F"/>
    <w:rsid w:val="008F7F2E"/>
    <w:rsid w:val="0090031F"/>
    <w:rsid w:val="00900467"/>
    <w:rsid w:val="00900767"/>
    <w:rsid w:val="00900918"/>
    <w:rsid w:val="00900E5F"/>
    <w:rsid w:val="00900F03"/>
    <w:rsid w:val="00900F0D"/>
    <w:rsid w:val="00900F37"/>
    <w:rsid w:val="0090118F"/>
    <w:rsid w:val="00901BEA"/>
    <w:rsid w:val="00901CF5"/>
    <w:rsid w:val="00901FFE"/>
    <w:rsid w:val="0090246E"/>
    <w:rsid w:val="00902AB6"/>
    <w:rsid w:val="00902E85"/>
    <w:rsid w:val="0090369B"/>
    <w:rsid w:val="00903C98"/>
    <w:rsid w:val="00904292"/>
    <w:rsid w:val="009042CF"/>
    <w:rsid w:val="00904439"/>
    <w:rsid w:val="00904DE8"/>
    <w:rsid w:val="009051EC"/>
    <w:rsid w:val="009056FD"/>
    <w:rsid w:val="0090575A"/>
    <w:rsid w:val="009057ED"/>
    <w:rsid w:val="00905AA5"/>
    <w:rsid w:val="00905E10"/>
    <w:rsid w:val="00905F46"/>
    <w:rsid w:val="00905FEA"/>
    <w:rsid w:val="009067C0"/>
    <w:rsid w:val="00906879"/>
    <w:rsid w:val="009069F2"/>
    <w:rsid w:val="00906E80"/>
    <w:rsid w:val="00907269"/>
    <w:rsid w:val="00907441"/>
    <w:rsid w:val="009075B1"/>
    <w:rsid w:val="00907699"/>
    <w:rsid w:val="009077BB"/>
    <w:rsid w:val="009079C1"/>
    <w:rsid w:val="00907A37"/>
    <w:rsid w:val="00907C2E"/>
    <w:rsid w:val="00907E84"/>
    <w:rsid w:val="00910189"/>
    <w:rsid w:val="0091079E"/>
    <w:rsid w:val="0091089E"/>
    <w:rsid w:val="00910932"/>
    <w:rsid w:val="009109C6"/>
    <w:rsid w:val="00910D85"/>
    <w:rsid w:val="00911475"/>
    <w:rsid w:val="009114D6"/>
    <w:rsid w:val="0091180F"/>
    <w:rsid w:val="00911B55"/>
    <w:rsid w:val="00911CEF"/>
    <w:rsid w:val="00911D92"/>
    <w:rsid w:val="00912135"/>
    <w:rsid w:val="00912201"/>
    <w:rsid w:val="00912CFF"/>
    <w:rsid w:val="00912DC9"/>
    <w:rsid w:val="00912DCF"/>
    <w:rsid w:val="009130FD"/>
    <w:rsid w:val="00913648"/>
    <w:rsid w:val="0091382F"/>
    <w:rsid w:val="00913D26"/>
    <w:rsid w:val="00914167"/>
    <w:rsid w:val="009143DD"/>
    <w:rsid w:val="009148D8"/>
    <w:rsid w:val="00914D84"/>
    <w:rsid w:val="009150B9"/>
    <w:rsid w:val="00915484"/>
    <w:rsid w:val="009157CC"/>
    <w:rsid w:val="00915CD6"/>
    <w:rsid w:val="009160DB"/>
    <w:rsid w:val="00916F3A"/>
    <w:rsid w:val="009171A6"/>
    <w:rsid w:val="00917228"/>
    <w:rsid w:val="009172C2"/>
    <w:rsid w:val="00917350"/>
    <w:rsid w:val="0091760A"/>
    <w:rsid w:val="00917646"/>
    <w:rsid w:val="0091785F"/>
    <w:rsid w:val="00917DF4"/>
    <w:rsid w:val="00920054"/>
    <w:rsid w:val="009208EE"/>
    <w:rsid w:val="00920A5A"/>
    <w:rsid w:val="00920B9C"/>
    <w:rsid w:val="00920CC6"/>
    <w:rsid w:val="00920E57"/>
    <w:rsid w:val="00921124"/>
    <w:rsid w:val="00921165"/>
    <w:rsid w:val="00921D3E"/>
    <w:rsid w:val="00921D9D"/>
    <w:rsid w:val="00921F94"/>
    <w:rsid w:val="0092256D"/>
    <w:rsid w:val="00922F48"/>
    <w:rsid w:val="00923015"/>
    <w:rsid w:val="009238FA"/>
    <w:rsid w:val="00923998"/>
    <w:rsid w:val="00923E32"/>
    <w:rsid w:val="00923EB5"/>
    <w:rsid w:val="009242D8"/>
    <w:rsid w:val="00924411"/>
    <w:rsid w:val="00924432"/>
    <w:rsid w:val="00924535"/>
    <w:rsid w:val="0092542E"/>
    <w:rsid w:val="009258B7"/>
    <w:rsid w:val="00926062"/>
    <w:rsid w:val="009260A8"/>
    <w:rsid w:val="009262D9"/>
    <w:rsid w:val="009264D9"/>
    <w:rsid w:val="009265F3"/>
    <w:rsid w:val="009266A6"/>
    <w:rsid w:val="00926764"/>
    <w:rsid w:val="00926E40"/>
    <w:rsid w:val="0092720D"/>
    <w:rsid w:val="009272CC"/>
    <w:rsid w:val="00927313"/>
    <w:rsid w:val="00930015"/>
    <w:rsid w:val="00930164"/>
    <w:rsid w:val="00930482"/>
    <w:rsid w:val="00931038"/>
    <w:rsid w:val="0093196D"/>
    <w:rsid w:val="009329B6"/>
    <w:rsid w:val="00932BC6"/>
    <w:rsid w:val="00933323"/>
    <w:rsid w:val="0093373B"/>
    <w:rsid w:val="00933A9B"/>
    <w:rsid w:val="00933EDF"/>
    <w:rsid w:val="00933FAD"/>
    <w:rsid w:val="00934053"/>
    <w:rsid w:val="009348E6"/>
    <w:rsid w:val="009352C0"/>
    <w:rsid w:val="009352CB"/>
    <w:rsid w:val="00935608"/>
    <w:rsid w:val="0093596F"/>
    <w:rsid w:val="00935A03"/>
    <w:rsid w:val="00935C8F"/>
    <w:rsid w:val="0093601B"/>
    <w:rsid w:val="00936406"/>
    <w:rsid w:val="0093662C"/>
    <w:rsid w:val="0093673C"/>
    <w:rsid w:val="00936749"/>
    <w:rsid w:val="00936764"/>
    <w:rsid w:val="00936A85"/>
    <w:rsid w:val="00936B10"/>
    <w:rsid w:val="00936E11"/>
    <w:rsid w:val="00937408"/>
    <w:rsid w:val="0093795D"/>
    <w:rsid w:val="0093796D"/>
    <w:rsid w:val="00937A16"/>
    <w:rsid w:val="00940078"/>
    <w:rsid w:val="00941252"/>
    <w:rsid w:val="0094159D"/>
    <w:rsid w:val="00941AF5"/>
    <w:rsid w:val="00941CD9"/>
    <w:rsid w:val="00942789"/>
    <w:rsid w:val="00943434"/>
    <w:rsid w:val="00943492"/>
    <w:rsid w:val="0094374F"/>
    <w:rsid w:val="0094385D"/>
    <w:rsid w:val="00943873"/>
    <w:rsid w:val="00943BF8"/>
    <w:rsid w:val="00943E2F"/>
    <w:rsid w:val="00943F5A"/>
    <w:rsid w:val="00943F7C"/>
    <w:rsid w:val="009442B5"/>
    <w:rsid w:val="0094460A"/>
    <w:rsid w:val="00944686"/>
    <w:rsid w:val="009448FD"/>
    <w:rsid w:val="00944A7D"/>
    <w:rsid w:val="00944AA8"/>
    <w:rsid w:val="00944ABF"/>
    <w:rsid w:val="00944F81"/>
    <w:rsid w:val="00946611"/>
    <w:rsid w:val="00946A91"/>
    <w:rsid w:val="00946F32"/>
    <w:rsid w:val="00946F74"/>
    <w:rsid w:val="009470EF"/>
    <w:rsid w:val="00947AD9"/>
    <w:rsid w:val="00950457"/>
    <w:rsid w:val="00950C14"/>
    <w:rsid w:val="00950C33"/>
    <w:rsid w:val="0095112F"/>
    <w:rsid w:val="00951299"/>
    <w:rsid w:val="00951532"/>
    <w:rsid w:val="009516C6"/>
    <w:rsid w:val="0095268A"/>
    <w:rsid w:val="00952720"/>
    <w:rsid w:val="00952C68"/>
    <w:rsid w:val="00952F45"/>
    <w:rsid w:val="009537AA"/>
    <w:rsid w:val="00953DD1"/>
    <w:rsid w:val="0095437B"/>
    <w:rsid w:val="00954B07"/>
    <w:rsid w:val="009550E8"/>
    <w:rsid w:val="009551FF"/>
    <w:rsid w:val="00955315"/>
    <w:rsid w:val="00955331"/>
    <w:rsid w:val="00955438"/>
    <w:rsid w:val="009561D7"/>
    <w:rsid w:val="00956693"/>
    <w:rsid w:val="00956738"/>
    <w:rsid w:val="00956C9C"/>
    <w:rsid w:val="00956CA0"/>
    <w:rsid w:val="00956DD0"/>
    <w:rsid w:val="00956EDA"/>
    <w:rsid w:val="00956F0F"/>
    <w:rsid w:val="0095724B"/>
    <w:rsid w:val="009573D0"/>
    <w:rsid w:val="009601D0"/>
    <w:rsid w:val="00960C26"/>
    <w:rsid w:val="00960EC1"/>
    <w:rsid w:val="009610A6"/>
    <w:rsid w:val="00961670"/>
    <w:rsid w:val="009618C2"/>
    <w:rsid w:val="00962BFB"/>
    <w:rsid w:val="00962F44"/>
    <w:rsid w:val="00962F51"/>
    <w:rsid w:val="0096390C"/>
    <w:rsid w:val="0096438F"/>
    <w:rsid w:val="00964770"/>
    <w:rsid w:val="0096497E"/>
    <w:rsid w:val="009652F5"/>
    <w:rsid w:val="0096536F"/>
    <w:rsid w:val="0096568D"/>
    <w:rsid w:val="0096576F"/>
    <w:rsid w:val="00965A32"/>
    <w:rsid w:val="00966DEB"/>
    <w:rsid w:val="0096764A"/>
    <w:rsid w:val="00967AAA"/>
    <w:rsid w:val="00967FF3"/>
    <w:rsid w:val="00970D12"/>
    <w:rsid w:val="00970D59"/>
    <w:rsid w:val="00971699"/>
    <w:rsid w:val="00971724"/>
    <w:rsid w:val="00971C5B"/>
    <w:rsid w:val="00971D53"/>
    <w:rsid w:val="00971EB7"/>
    <w:rsid w:val="0097218E"/>
    <w:rsid w:val="009731BA"/>
    <w:rsid w:val="0097344D"/>
    <w:rsid w:val="009734A0"/>
    <w:rsid w:val="009734C0"/>
    <w:rsid w:val="0097379B"/>
    <w:rsid w:val="00973A46"/>
    <w:rsid w:val="00973BD4"/>
    <w:rsid w:val="00973E0F"/>
    <w:rsid w:val="0097412C"/>
    <w:rsid w:val="00974142"/>
    <w:rsid w:val="00974379"/>
    <w:rsid w:val="009744A6"/>
    <w:rsid w:val="009744FE"/>
    <w:rsid w:val="009749C1"/>
    <w:rsid w:val="00974DAB"/>
    <w:rsid w:val="009759CB"/>
    <w:rsid w:val="00975B42"/>
    <w:rsid w:val="00975BE4"/>
    <w:rsid w:val="0097612E"/>
    <w:rsid w:val="00976584"/>
    <w:rsid w:val="00976C58"/>
    <w:rsid w:val="009770DA"/>
    <w:rsid w:val="00977413"/>
    <w:rsid w:val="009775DB"/>
    <w:rsid w:val="009801C6"/>
    <w:rsid w:val="009802E5"/>
    <w:rsid w:val="00980B89"/>
    <w:rsid w:val="00981150"/>
    <w:rsid w:val="00981181"/>
    <w:rsid w:val="009811A8"/>
    <w:rsid w:val="009811EC"/>
    <w:rsid w:val="009815C2"/>
    <w:rsid w:val="00981BEB"/>
    <w:rsid w:val="00981F3F"/>
    <w:rsid w:val="00982158"/>
    <w:rsid w:val="0098217B"/>
    <w:rsid w:val="00982275"/>
    <w:rsid w:val="00982849"/>
    <w:rsid w:val="00982DC2"/>
    <w:rsid w:val="00982F2B"/>
    <w:rsid w:val="00982F98"/>
    <w:rsid w:val="00983009"/>
    <w:rsid w:val="009831AB"/>
    <w:rsid w:val="00983BE9"/>
    <w:rsid w:val="00983D7A"/>
    <w:rsid w:val="009841E7"/>
    <w:rsid w:val="00984F52"/>
    <w:rsid w:val="009851C4"/>
    <w:rsid w:val="0098535A"/>
    <w:rsid w:val="009858EF"/>
    <w:rsid w:val="00985A8A"/>
    <w:rsid w:val="00985CC8"/>
    <w:rsid w:val="0098609E"/>
    <w:rsid w:val="00986189"/>
    <w:rsid w:val="009863F6"/>
    <w:rsid w:val="009864C9"/>
    <w:rsid w:val="0098677E"/>
    <w:rsid w:val="00987177"/>
    <w:rsid w:val="00987A79"/>
    <w:rsid w:val="00987F79"/>
    <w:rsid w:val="00990008"/>
    <w:rsid w:val="009902FC"/>
    <w:rsid w:val="0099049C"/>
    <w:rsid w:val="009904C8"/>
    <w:rsid w:val="009908DE"/>
    <w:rsid w:val="00990DC5"/>
    <w:rsid w:val="00991CCD"/>
    <w:rsid w:val="00991F1E"/>
    <w:rsid w:val="009924C4"/>
    <w:rsid w:val="00992623"/>
    <w:rsid w:val="00992809"/>
    <w:rsid w:val="00992817"/>
    <w:rsid w:val="00992C6D"/>
    <w:rsid w:val="00992CE8"/>
    <w:rsid w:val="00992E38"/>
    <w:rsid w:val="009941DD"/>
    <w:rsid w:val="0099438D"/>
    <w:rsid w:val="0099461A"/>
    <w:rsid w:val="00994778"/>
    <w:rsid w:val="0099495F"/>
    <w:rsid w:val="009950AA"/>
    <w:rsid w:val="009952D8"/>
    <w:rsid w:val="009953FC"/>
    <w:rsid w:val="00995D55"/>
    <w:rsid w:val="009960CA"/>
    <w:rsid w:val="009963E0"/>
    <w:rsid w:val="0099666F"/>
    <w:rsid w:val="00996C1C"/>
    <w:rsid w:val="00996C9F"/>
    <w:rsid w:val="009970F6"/>
    <w:rsid w:val="009974EA"/>
    <w:rsid w:val="009976CB"/>
    <w:rsid w:val="009A011D"/>
    <w:rsid w:val="009A03EC"/>
    <w:rsid w:val="009A05ED"/>
    <w:rsid w:val="009A06AF"/>
    <w:rsid w:val="009A088F"/>
    <w:rsid w:val="009A08A1"/>
    <w:rsid w:val="009A0D32"/>
    <w:rsid w:val="009A10E3"/>
    <w:rsid w:val="009A1344"/>
    <w:rsid w:val="009A1930"/>
    <w:rsid w:val="009A2150"/>
    <w:rsid w:val="009A2617"/>
    <w:rsid w:val="009A287B"/>
    <w:rsid w:val="009A2E8B"/>
    <w:rsid w:val="009A3D27"/>
    <w:rsid w:val="009A3D84"/>
    <w:rsid w:val="009A3ED0"/>
    <w:rsid w:val="009A42FF"/>
    <w:rsid w:val="009A438F"/>
    <w:rsid w:val="009A467E"/>
    <w:rsid w:val="009A5214"/>
    <w:rsid w:val="009A5289"/>
    <w:rsid w:val="009A5862"/>
    <w:rsid w:val="009A5DB0"/>
    <w:rsid w:val="009A5E5D"/>
    <w:rsid w:val="009A686A"/>
    <w:rsid w:val="009A6C13"/>
    <w:rsid w:val="009A6CC1"/>
    <w:rsid w:val="009A6EDE"/>
    <w:rsid w:val="009A6FBC"/>
    <w:rsid w:val="009A764A"/>
    <w:rsid w:val="009A7736"/>
    <w:rsid w:val="009A7F26"/>
    <w:rsid w:val="009B0357"/>
    <w:rsid w:val="009B08DE"/>
    <w:rsid w:val="009B0AB5"/>
    <w:rsid w:val="009B1010"/>
    <w:rsid w:val="009B11D1"/>
    <w:rsid w:val="009B13F5"/>
    <w:rsid w:val="009B1983"/>
    <w:rsid w:val="009B1AC9"/>
    <w:rsid w:val="009B247A"/>
    <w:rsid w:val="009B2841"/>
    <w:rsid w:val="009B2C65"/>
    <w:rsid w:val="009B2F17"/>
    <w:rsid w:val="009B3254"/>
    <w:rsid w:val="009B38BE"/>
    <w:rsid w:val="009B3CFF"/>
    <w:rsid w:val="009B4632"/>
    <w:rsid w:val="009B4686"/>
    <w:rsid w:val="009B477F"/>
    <w:rsid w:val="009B4AC6"/>
    <w:rsid w:val="009B4C4B"/>
    <w:rsid w:val="009B6097"/>
    <w:rsid w:val="009B6139"/>
    <w:rsid w:val="009B6F0E"/>
    <w:rsid w:val="009B7116"/>
    <w:rsid w:val="009B7330"/>
    <w:rsid w:val="009B7907"/>
    <w:rsid w:val="009B7990"/>
    <w:rsid w:val="009B7B6C"/>
    <w:rsid w:val="009B7D36"/>
    <w:rsid w:val="009C027F"/>
    <w:rsid w:val="009C0477"/>
    <w:rsid w:val="009C09B8"/>
    <w:rsid w:val="009C0E7B"/>
    <w:rsid w:val="009C0F63"/>
    <w:rsid w:val="009C110A"/>
    <w:rsid w:val="009C125C"/>
    <w:rsid w:val="009C17A7"/>
    <w:rsid w:val="009C2381"/>
    <w:rsid w:val="009C2548"/>
    <w:rsid w:val="009C2817"/>
    <w:rsid w:val="009C2CC1"/>
    <w:rsid w:val="009C2D9B"/>
    <w:rsid w:val="009C3767"/>
    <w:rsid w:val="009C4238"/>
    <w:rsid w:val="009C42CF"/>
    <w:rsid w:val="009C4643"/>
    <w:rsid w:val="009C4969"/>
    <w:rsid w:val="009C4C7E"/>
    <w:rsid w:val="009C52AD"/>
    <w:rsid w:val="009C5360"/>
    <w:rsid w:val="009C54F1"/>
    <w:rsid w:val="009C5508"/>
    <w:rsid w:val="009C580B"/>
    <w:rsid w:val="009C5DF3"/>
    <w:rsid w:val="009C5ED7"/>
    <w:rsid w:val="009C61A0"/>
    <w:rsid w:val="009C69BD"/>
    <w:rsid w:val="009C6CD9"/>
    <w:rsid w:val="009C6CF1"/>
    <w:rsid w:val="009C6D2C"/>
    <w:rsid w:val="009C77FA"/>
    <w:rsid w:val="009C7B52"/>
    <w:rsid w:val="009C7B98"/>
    <w:rsid w:val="009C7D7F"/>
    <w:rsid w:val="009D0096"/>
    <w:rsid w:val="009D0D2B"/>
    <w:rsid w:val="009D0FAF"/>
    <w:rsid w:val="009D1630"/>
    <w:rsid w:val="009D24D3"/>
    <w:rsid w:val="009D24DF"/>
    <w:rsid w:val="009D275E"/>
    <w:rsid w:val="009D2AE9"/>
    <w:rsid w:val="009D2B9C"/>
    <w:rsid w:val="009D2BA3"/>
    <w:rsid w:val="009D2DDB"/>
    <w:rsid w:val="009D3358"/>
    <w:rsid w:val="009D33DD"/>
    <w:rsid w:val="009D3585"/>
    <w:rsid w:val="009D3644"/>
    <w:rsid w:val="009D433D"/>
    <w:rsid w:val="009D526F"/>
    <w:rsid w:val="009D53E5"/>
    <w:rsid w:val="009D5B29"/>
    <w:rsid w:val="009D5BAD"/>
    <w:rsid w:val="009D5C4B"/>
    <w:rsid w:val="009D5C6F"/>
    <w:rsid w:val="009D6B57"/>
    <w:rsid w:val="009D6DB7"/>
    <w:rsid w:val="009D6E13"/>
    <w:rsid w:val="009D6FA4"/>
    <w:rsid w:val="009D73CA"/>
    <w:rsid w:val="009D7451"/>
    <w:rsid w:val="009D7D7C"/>
    <w:rsid w:val="009D7FB8"/>
    <w:rsid w:val="009E013A"/>
    <w:rsid w:val="009E0364"/>
    <w:rsid w:val="009E0658"/>
    <w:rsid w:val="009E07FC"/>
    <w:rsid w:val="009E0D47"/>
    <w:rsid w:val="009E10F4"/>
    <w:rsid w:val="009E1B5A"/>
    <w:rsid w:val="009E1D23"/>
    <w:rsid w:val="009E2189"/>
    <w:rsid w:val="009E292B"/>
    <w:rsid w:val="009E2D4C"/>
    <w:rsid w:val="009E2D56"/>
    <w:rsid w:val="009E3E25"/>
    <w:rsid w:val="009E4226"/>
    <w:rsid w:val="009E456E"/>
    <w:rsid w:val="009E4E40"/>
    <w:rsid w:val="009E4F08"/>
    <w:rsid w:val="009E50EA"/>
    <w:rsid w:val="009E551C"/>
    <w:rsid w:val="009E568B"/>
    <w:rsid w:val="009E584F"/>
    <w:rsid w:val="009E5983"/>
    <w:rsid w:val="009E5DCE"/>
    <w:rsid w:val="009E5F27"/>
    <w:rsid w:val="009E6115"/>
    <w:rsid w:val="009E6118"/>
    <w:rsid w:val="009E6646"/>
    <w:rsid w:val="009E6867"/>
    <w:rsid w:val="009E6D1D"/>
    <w:rsid w:val="009E7045"/>
    <w:rsid w:val="009E7434"/>
    <w:rsid w:val="009E7D31"/>
    <w:rsid w:val="009E7FE5"/>
    <w:rsid w:val="009F0217"/>
    <w:rsid w:val="009F04FC"/>
    <w:rsid w:val="009F0BA0"/>
    <w:rsid w:val="009F0E4D"/>
    <w:rsid w:val="009F1EB1"/>
    <w:rsid w:val="009F2419"/>
    <w:rsid w:val="009F2DF7"/>
    <w:rsid w:val="009F2E08"/>
    <w:rsid w:val="009F2F75"/>
    <w:rsid w:val="009F326F"/>
    <w:rsid w:val="009F35AF"/>
    <w:rsid w:val="009F35E6"/>
    <w:rsid w:val="009F36DB"/>
    <w:rsid w:val="009F37C3"/>
    <w:rsid w:val="009F3BB1"/>
    <w:rsid w:val="009F3CA3"/>
    <w:rsid w:val="009F4047"/>
    <w:rsid w:val="009F4159"/>
    <w:rsid w:val="009F4C12"/>
    <w:rsid w:val="009F4F47"/>
    <w:rsid w:val="009F532E"/>
    <w:rsid w:val="009F61FF"/>
    <w:rsid w:val="009F631F"/>
    <w:rsid w:val="009F6628"/>
    <w:rsid w:val="009F6AC1"/>
    <w:rsid w:val="009F6B62"/>
    <w:rsid w:val="009F6D1E"/>
    <w:rsid w:val="009F73FE"/>
    <w:rsid w:val="009F7490"/>
    <w:rsid w:val="009F7592"/>
    <w:rsid w:val="009F7B65"/>
    <w:rsid w:val="00A0009B"/>
    <w:rsid w:val="00A001FC"/>
    <w:rsid w:val="00A0088E"/>
    <w:rsid w:val="00A0093A"/>
    <w:rsid w:val="00A00B3C"/>
    <w:rsid w:val="00A00EC5"/>
    <w:rsid w:val="00A011A2"/>
    <w:rsid w:val="00A012F5"/>
    <w:rsid w:val="00A016F4"/>
    <w:rsid w:val="00A017A9"/>
    <w:rsid w:val="00A02358"/>
    <w:rsid w:val="00A02884"/>
    <w:rsid w:val="00A02D71"/>
    <w:rsid w:val="00A03071"/>
    <w:rsid w:val="00A0308E"/>
    <w:rsid w:val="00A03C64"/>
    <w:rsid w:val="00A03D19"/>
    <w:rsid w:val="00A0464D"/>
    <w:rsid w:val="00A04F1A"/>
    <w:rsid w:val="00A051F0"/>
    <w:rsid w:val="00A054E0"/>
    <w:rsid w:val="00A05741"/>
    <w:rsid w:val="00A05D1F"/>
    <w:rsid w:val="00A06534"/>
    <w:rsid w:val="00A066E0"/>
    <w:rsid w:val="00A069D5"/>
    <w:rsid w:val="00A06FFD"/>
    <w:rsid w:val="00A072DE"/>
    <w:rsid w:val="00A073E9"/>
    <w:rsid w:val="00A07696"/>
    <w:rsid w:val="00A10574"/>
    <w:rsid w:val="00A10800"/>
    <w:rsid w:val="00A108C4"/>
    <w:rsid w:val="00A10AD7"/>
    <w:rsid w:val="00A10B2D"/>
    <w:rsid w:val="00A10B7E"/>
    <w:rsid w:val="00A10F00"/>
    <w:rsid w:val="00A1120A"/>
    <w:rsid w:val="00A11AF4"/>
    <w:rsid w:val="00A11E88"/>
    <w:rsid w:val="00A11F1D"/>
    <w:rsid w:val="00A1291C"/>
    <w:rsid w:val="00A12981"/>
    <w:rsid w:val="00A12DC0"/>
    <w:rsid w:val="00A13286"/>
    <w:rsid w:val="00A133A5"/>
    <w:rsid w:val="00A1346B"/>
    <w:rsid w:val="00A13F1F"/>
    <w:rsid w:val="00A14825"/>
    <w:rsid w:val="00A14DCB"/>
    <w:rsid w:val="00A14E22"/>
    <w:rsid w:val="00A155CB"/>
    <w:rsid w:val="00A15690"/>
    <w:rsid w:val="00A15EF6"/>
    <w:rsid w:val="00A15FE5"/>
    <w:rsid w:val="00A16140"/>
    <w:rsid w:val="00A16306"/>
    <w:rsid w:val="00A1632E"/>
    <w:rsid w:val="00A1644C"/>
    <w:rsid w:val="00A16EE4"/>
    <w:rsid w:val="00A171A7"/>
    <w:rsid w:val="00A17561"/>
    <w:rsid w:val="00A17687"/>
    <w:rsid w:val="00A176A2"/>
    <w:rsid w:val="00A1780E"/>
    <w:rsid w:val="00A202C3"/>
    <w:rsid w:val="00A208AB"/>
    <w:rsid w:val="00A20980"/>
    <w:rsid w:val="00A20B1B"/>
    <w:rsid w:val="00A20EB8"/>
    <w:rsid w:val="00A21864"/>
    <w:rsid w:val="00A2198F"/>
    <w:rsid w:val="00A21E14"/>
    <w:rsid w:val="00A22001"/>
    <w:rsid w:val="00A2232F"/>
    <w:rsid w:val="00A224AF"/>
    <w:rsid w:val="00A227AF"/>
    <w:rsid w:val="00A22905"/>
    <w:rsid w:val="00A22AD7"/>
    <w:rsid w:val="00A22AF9"/>
    <w:rsid w:val="00A22C78"/>
    <w:rsid w:val="00A22DD2"/>
    <w:rsid w:val="00A22E6C"/>
    <w:rsid w:val="00A23174"/>
    <w:rsid w:val="00A2352B"/>
    <w:rsid w:val="00A23722"/>
    <w:rsid w:val="00A23A07"/>
    <w:rsid w:val="00A23D1B"/>
    <w:rsid w:val="00A23E82"/>
    <w:rsid w:val="00A241BA"/>
    <w:rsid w:val="00A24534"/>
    <w:rsid w:val="00A2491B"/>
    <w:rsid w:val="00A24BFC"/>
    <w:rsid w:val="00A24C91"/>
    <w:rsid w:val="00A25047"/>
    <w:rsid w:val="00A250ED"/>
    <w:rsid w:val="00A25255"/>
    <w:rsid w:val="00A2561F"/>
    <w:rsid w:val="00A25940"/>
    <w:rsid w:val="00A25CE4"/>
    <w:rsid w:val="00A260B6"/>
    <w:rsid w:val="00A262FB"/>
    <w:rsid w:val="00A264A4"/>
    <w:rsid w:val="00A265B8"/>
    <w:rsid w:val="00A268E3"/>
    <w:rsid w:val="00A27277"/>
    <w:rsid w:val="00A27303"/>
    <w:rsid w:val="00A2766C"/>
    <w:rsid w:val="00A27B6A"/>
    <w:rsid w:val="00A27BDE"/>
    <w:rsid w:val="00A3083C"/>
    <w:rsid w:val="00A30B8B"/>
    <w:rsid w:val="00A30CA4"/>
    <w:rsid w:val="00A315D5"/>
    <w:rsid w:val="00A31675"/>
    <w:rsid w:val="00A31F6F"/>
    <w:rsid w:val="00A3204D"/>
    <w:rsid w:val="00A325B2"/>
    <w:rsid w:val="00A32AF2"/>
    <w:rsid w:val="00A33017"/>
    <w:rsid w:val="00A3304F"/>
    <w:rsid w:val="00A335C0"/>
    <w:rsid w:val="00A338CB"/>
    <w:rsid w:val="00A33969"/>
    <w:rsid w:val="00A33B64"/>
    <w:rsid w:val="00A34344"/>
    <w:rsid w:val="00A344E6"/>
    <w:rsid w:val="00A34670"/>
    <w:rsid w:val="00A346C1"/>
    <w:rsid w:val="00A3479D"/>
    <w:rsid w:val="00A34C1B"/>
    <w:rsid w:val="00A34EA9"/>
    <w:rsid w:val="00A34F4B"/>
    <w:rsid w:val="00A35388"/>
    <w:rsid w:val="00A3540C"/>
    <w:rsid w:val="00A35447"/>
    <w:rsid w:val="00A355D1"/>
    <w:rsid w:val="00A35612"/>
    <w:rsid w:val="00A35E3B"/>
    <w:rsid w:val="00A35EFA"/>
    <w:rsid w:val="00A35F2A"/>
    <w:rsid w:val="00A363E6"/>
    <w:rsid w:val="00A364F7"/>
    <w:rsid w:val="00A36583"/>
    <w:rsid w:val="00A36C59"/>
    <w:rsid w:val="00A37377"/>
    <w:rsid w:val="00A37402"/>
    <w:rsid w:val="00A3778A"/>
    <w:rsid w:val="00A37844"/>
    <w:rsid w:val="00A400F2"/>
    <w:rsid w:val="00A40A2C"/>
    <w:rsid w:val="00A4103A"/>
    <w:rsid w:val="00A41068"/>
    <w:rsid w:val="00A41417"/>
    <w:rsid w:val="00A41668"/>
    <w:rsid w:val="00A41675"/>
    <w:rsid w:val="00A4176E"/>
    <w:rsid w:val="00A41A77"/>
    <w:rsid w:val="00A425E3"/>
    <w:rsid w:val="00A42DC0"/>
    <w:rsid w:val="00A43038"/>
    <w:rsid w:val="00A433DE"/>
    <w:rsid w:val="00A43ACD"/>
    <w:rsid w:val="00A440E6"/>
    <w:rsid w:val="00A4433E"/>
    <w:rsid w:val="00A44368"/>
    <w:rsid w:val="00A4496C"/>
    <w:rsid w:val="00A44B2E"/>
    <w:rsid w:val="00A454D4"/>
    <w:rsid w:val="00A45587"/>
    <w:rsid w:val="00A45868"/>
    <w:rsid w:val="00A45D49"/>
    <w:rsid w:val="00A462DE"/>
    <w:rsid w:val="00A46F9F"/>
    <w:rsid w:val="00A470E0"/>
    <w:rsid w:val="00A474BA"/>
    <w:rsid w:val="00A4751A"/>
    <w:rsid w:val="00A47D2B"/>
    <w:rsid w:val="00A50D16"/>
    <w:rsid w:val="00A50E0A"/>
    <w:rsid w:val="00A5106C"/>
    <w:rsid w:val="00A5108F"/>
    <w:rsid w:val="00A51D12"/>
    <w:rsid w:val="00A51DE7"/>
    <w:rsid w:val="00A51E30"/>
    <w:rsid w:val="00A52B90"/>
    <w:rsid w:val="00A53277"/>
    <w:rsid w:val="00A53661"/>
    <w:rsid w:val="00A53700"/>
    <w:rsid w:val="00A5389C"/>
    <w:rsid w:val="00A53D3A"/>
    <w:rsid w:val="00A5432B"/>
    <w:rsid w:val="00A54938"/>
    <w:rsid w:val="00A549E5"/>
    <w:rsid w:val="00A54A00"/>
    <w:rsid w:val="00A551F8"/>
    <w:rsid w:val="00A5543A"/>
    <w:rsid w:val="00A55493"/>
    <w:rsid w:val="00A55DC4"/>
    <w:rsid w:val="00A55DCB"/>
    <w:rsid w:val="00A55F17"/>
    <w:rsid w:val="00A55FA3"/>
    <w:rsid w:val="00A560DE"/>
    <w:rsid w:val="00A57C66"/>
    <w:rsid w:val="00A57D43"/>
    <w:rsid w:val="00A57F53"/>
    <w:rsid w:val="00A57FCB"/>
    <w:rsid w:val="00A60041"/>
    <w:rsid w:val="00A6045A"/>
    <w:rsid w:val="00A6060B"/>
    <w:rsid w:val="00A6060E"/>
    <w:rsid w:val="00A6183C"/>
    <w:rsid w:val="00A62037"/>
    <w:rsid w:val="00A62124"/>
    <w:rsid w:val="00A62F25"/>
    <w:rsid w:val="00A62F4D"/>
    <w:rsid w:val="00A631F0"/>
    <w:rsid w:val="00A63DB3"/>
    <w:rsid w:val="00A64242"/>
    <w:rsid w:val="00A64653"/>
    <w:rsid w:val="00A6553B"/>
    <w:rsid w:val="00A65608"/>
    <w:rsid w:val="00A65E3E"/>
    <w:rsid w:val="00A66298"/>
    <w:rsid w:val="00A66CB3"/>
    <w:rsid w:val="00A66DBD"/>
    <w:rsid w:val="00A66EFF"/>
    <w:rsid w:val="00A67075"/>
    <w:rsid w:val="00A673E1"/>
    <w:rsid w:val="00A67489"/>
    <w:rsid w:val="00A67C64"/>
    <w:rsid w:val="00A67FB2"/>
    <w:rsid w:val="00A70570"/>
    <w:rsid w:val="00A70873"/>
    <w:rsid w:val="00A71122"/>
    <w:rsid w:val="00A713F2"/>
    <w:rsid w:val="00A71E38"/>
    <w:rsid w:val="00A71E87"/>
    <w:rsid w:val="00A72297"/>
    <w:rsid w:val="00A7247B"/>
    <w:rsid w:val="00A733AC"/>
    <w:rsid w:val="00A7358F"/>
    <w:rsid w:val="00A735F8"/>
    <w:rsid w:val="00A73A3A"/>
    <w:rsid w:val="00A73BE6"/>
    <w:rsid w:val="00A73BEB"/>
    <w:rsid w:val="00A73BFE"/>
    <w:rsid w:val="00A73CBB"/>
    <w:rsid w:val="00A740BD"/>
    <w:rsid w:val="00A7447B"/>
    <w:rsid w:val="00A74828"/>
    <w:rsid w:val="00A74B8E"/>
    <w:rsid w:val="00A74C54"/>
    <w:rsid w:val="00A74C84"/>
    <w:rsid w:val="00A74E2D"/>
    <w:rsid w:val="00A75052"/>
    <w:rsid w:val="00A7570A"/>
    <w:rsid w:val="00A75AF9"/>
    <w:rsid w:val="00A75B39"/>
    <w:rsid w:val="00A764F3"/>
    <w:rsid w:val="00A76970"/>
    <w:rsid w:val="00A76E99"/>
    <w:rsid w:val="00A77421"/>
    <w:rsid w:val="00A77497"/>
    <w:rsid w:val="00A778E3"/>
    <w:rsid w:val="00A77D53"/>
    <w:rsid w:val="00A77D83"/>
    <w:rsid w:val="00A77E2C"/>
    <w:rsid w:val="00A77ED4"/>
    <w:rsid w:val="00A8032E"/>
    <w:rsid w:val="00A803F2"/>
    <w:rsid w:val="00A805AE"/>
    <w:rsid w:val="00A80645"/>
    <w:rsid w:val="00A80725"/>
    <w:rsid w:val="00A809BD"/>
    <w:rsid w:val="00A80A50"/>
    <w:rsid w:val="00A80FD5"/>
    <w:rsid w:val="00A8100E"/>
    <w:rsid w:val="00A810CA"/>
    <w:rsid w:val="00A817D9"/>
    <w:rsid w:val="00A81B54"/>
    <w:rsid w:val="00A81B5E"/>
    <w:rsid w:val="00A81E95"/>
    <w:rsid w:val="00A8267D"/>
    <w:rsid w:val="00A82D09"/>
    <w:rsid w:val="00A82F72"/>
    <w:rsid w:val="00A83610"/>
    <w:rsid w:val="00A83C2E"/>
    <w:rsid w:val="00A83DF6"/>
    <w:rsid w:val="00A8417E"/>
    <w:rsid w:val="00A842C7"/>
    <w:rsid w:val="00A84780"/>
    <w:rsid w:val="00A84A1F"/>
    <w:rsid w:val="00A84C82"/>
    <w:rsid w:val="00A85068"/>
    <w:rsid w:val="00A85A08"/>
    <w:rsid w:val="00A86136"/>
    <w:rsid w:val="00A86354"/>
    <w:rsid w:val="00A8663C"/>
    <w:rsid w:val="00A8669B"/>
    <w:rsid w:val="00A86D41"/>
    <w:rsid w:val="00A87289"/>
    <w:rsid w:val="00A87689"/>
    <w:rsid w:val="00A9021A"/>
    <w:rsid w:val="00A90A7D"/>
    <w:rsid w:val="00A90E53"/>
    <w:rsid w:val="00A91209"/>
    <w:rsid w:val="00A9160B"/>
    <w:rsid w:val="00A91785"/>
    <w:rsid w:val="00A917CB"/>
    <w:rsid w:val="00A91975"/>
    <w:rsid w:val="00A91979"/>
    <w:rsid w:val="00A91B54"/>
    <w:rsid w:val="00A91CD1"/>
    <w:rsid w:val="00A922D5"/>
    <w:rsid w:val="00A9316F"/>
    <w:rsid w:val="00A93279"/>
    <w:rsid w:val="00A93673"/>
    <w:rsid w:val="00A93A21"/>
    <w:rsid w:val="00A93ABE"/>
    <w:rsid w:val="00A93DB3"/>
    <w:rsid w:val="00A93F8C"/>
    <w:rsid w:val="00A946E5"/>
    <w:rsid w:val="00A94BF7"/>
    <w:rsid w:val="00A94E72"/>
    <w:rsid w:val="00A95A34"/>
    <w:rsid w:val="00A95AE6"/>
    <w:rsid w:val="00A95B05"/>
    <w:rsid w:val="00A95F64"/>
    <w:rsid w:val="00A96068"/>
    <w:rsid w:val="00A966FF"/>
    <w:rsid w:val="00A96871"/>
    <w:rsid w:val="00A969AB"/>
    <w:rsid w:val="00A970B9"/>
    <w:rsid w:val="00A97390"/>
    <w:rsid w:val="00A9769D"/>
    <w:rsid w:val="00A97E6A"/>
    <w:rsid w:val="00A97E88"/>
    <w:rsid w:val="00AA00C4"/>
    <w:rsid w:val="00AA01C2"/>
    <w:rsid w:val="00AA0681"/>
    <w:rsid w:val="00AA0AFB"/>
    <w:rsid w:val="00AA0EC3"/>
    <w:rsid w:val="00AA12D9"/>
    <w:rsid w:val="00AA13C8"/>
    <w:rsid w:val="00AA144F"/>
    <w:rsid w:val="00AA19D1"/>
    <w:rsid w:val="00AA1CA3"/>
    <w:rsid w:val="00AA1DBF"/>
    <w:rsid w:val="00AA20DF"/>
    <w:rsid w:val="00AA256A"/>
    <w:rsid w:val="00AA29C7"/>
    <w:rsid w:val="00AA2D4A"/>
    <w:rsid w:val="00AA37DE"/>
    <w:rsid w:val="00AA3894"/>
    <w:rsid w:val="00AA3A49"/>
    <w:rsid w:val="00AA3D83"/>
    <w:rsid w:val="00AA4075"/>
    <w:rsid w:val="00AA43CF"/>
    <w:rsid w:val="00AA4A26"/>
    <w:rsid w:val="00AA56E3"/>
    <w:rsid w:val="00AA5874"/>
    <w:rsid w:val="00AA5AC8"/>
    <w:rsid w:val="00AA5C2A"/>
    <w:rsid w:val="00AA5F19"/>
    <w:rsid w:val="00AA60EC"/>
    <w:rsid w:val="00AA6979"/>
    <w:rsid w:val="00AA6ED0"/>
    <w:rsid w:val="00AB0120"/>
    <w:rsid w:val="00AB0465"/>
    <w:rsid w:val="00AB0978"/>
    <w:rsid w:val="00AB0DEB"/>
    <w:rsid w:val="00AB1C6D"/>
    <w:rsid w:val="00AB2064"/>
    <w:rsid w:val="00AB25A2"/>
    <w:rsid w:val="00AB2CB9"/>
    <w:rsid w:val="00AB30D8"/>
    <w:rsid w:val="00AB33FE"/>
    <w:rsid w:val="00AB3561"/>
    <w:rsid w:val="00AB3577"/>
    <w:rsid w:val="00AB3EBD"/>
    <w:rsid w:val="00AB4406"/>
    <w:rsid w:val="00AB4B58"/>
    <w:rsid w:val="00AB4EA3"/>
    <w:rsid w:val="00AB5697"/>
    <w:rsid w:val="00AB5A50"/>
    <w:rsid w:val="00AB5B24"/>
    <w:rsid w:val="00AB6578"/>
    <w:rsid w:val="00AB6656"/>
    <w:rsid w:val="00AB6A7E"/>
    <w:rsid w:val="00AB77FE"/>
    <w:rsid w:val="00AC0255"/>
    <w:rsid w:val="00AC0361"/>
    <w:rsid w:val="00AC0550"/>
    <w:rsid w:val="00AC09DE"/>
    <w:rsid w:val="00AC0C99"/>
    <w:rsid w:val="00AC0CD1"/>
    <w:rsid w:val="00AC1197"/>
    <w:rsid w:val="00AC1203"/>
    <w:rsid w:val="00AC138A"/>
    <w:rsid w:val="00AC1D4E"/>
    <w:rsid w:val="00AC1F36"/>
    <w:rsid w:val="00AC2172"/>
    <w:rsid w:val="00AC244A"/>
    <w:rsid w:val="00AC2593"/>
    <w:rsid w:val="00AC2663"/>
    <w:rsid w:val="00AC2B18"/>
    <w:rsid w:val="00AC2EED"/>
    <w:rsid w:val="00AC2FDE"/>
    <w:rsid w:val="00AC3517"/>
    <w:rsid w:val="00AC40F8"/>
    <w:rsid w:val="00AC472D"/>
    <w:rsid w:val="00AC4D73"/>
    <w:rsid w:val="00AC4DEA"/>
    <w:rsid w:val="00AC5145"/>
    <w:rsid w:val="00AC5A32"/>
    <w:rsid w:val="00AC5C67"/>
    <w:rsid w:val="00AC5DD5"/>
    <w:rsid w:val="00AC61DC"/>
    <w:rsid w:val="00AC6651"/>
    <w:rsid w:val="00AC667D"/>
    <w:rsid w:val="00AC66C4"/>
    <w:rsid w:val="00AC6720"/>
    <w:rsid w:val="00AC68CC"/>
    <w:rsid w:val="00AC6DF0"/>
    <w:rsid w:val="00AC710F"/>
    <w:rsid w:val="00AC712E"/>
    <w:rsid w:val="00AC7143"/>
    <w:rsid w:val="00AC7166"/>
    <w:rsid w:val="00AC7390"/>
    <w:rsid w:val="00AC793D"/>
    <w:rsid w:val="00AC7AB0"/>
    <w:rsid w:val="00AC7CAE"/>
    <w:rsid w:val="00AC7CC1"/>
    <w:rsid w:val="00AC7DDB"/>
    <w:rsid w:val="00AD03EB"/>
    <w:rsid w:val="00AD0CA7"/>
    <w:rsid w:val="00AD0D4F"/>
    <w:rsid w:val="00AD1256"/>
    <w:rsid w:val="00AD13CD"/>
    <w:rsid w:val="00AD18DC"/>
    <w:rsid w:val="00AD1950"/>
    <w:rsid w:val="00AD1D36"/>
    <w:rsid w:val="00AD1F14"/>
    <w:rsid w:val="00AD1F73"/>
    <w:rsid w:val="00AD3099"/>
    <w:rsid w:val="00AD30E0"/>
    <w:rsid w:val="00AD3306"/>
    <w:rsid w:val="00AD3536"/>
    <w:rsid w:val="00AD35EA"/>
    <w:rsid w:val="00AD3997"/>
    <w:rsid w:val="00AD3E4E"/>
    <w:rsid w:val="00AD407A"/>
    <w:rsid w:val="00AD408E"/>
    <w:rsid w:val="00AD4729"/>
    <w:rsid w:val="00AD490E"/>
    <w:rsid w:val="00AD4D10"/>
    <w:rsid w:val="00AD4DB5"/>
    <w:rsid w:val="00AD50EE"/>
    <w:rsid w:val="00AD5104"/>
    <w:rsid w:val="00AD58B5"/>
    <w:rsid w:val="00AD5A65"/>
    <w:rsid w:val="00AD5C8E"/>
    <w:rsid w:val="00AD5E89"/>
    <w:rsid w:val="00AD61F2"/>
    <w:rsid w:val="00AD63A0"/>
    <w:rsid w:val="00AD643C"/>
    <w:rsid w:val="00AD6625"/>
    <w:rsid w:val="00AD6B8E"/>
    <w:rsid w:val="00AD7A39"/>
    <w:rsid w:val="00AD7A50"/>
    <w:rsid w:val="00AD7A72"/>
    <w:rsid w:val="00AD7FFD"/>
    <w:rsid w:val="00AE0183"/>
    <w:rsid w:val="00AE0681"/>
    <w:rsid w:val="00AE0FE8"/>
    <w:rsid w:val="00AE10C8"/>
    <w:rsid w:val="00AE13CE"/>
    <w:rsid w:val="00AE1A67"/>
    <w:rsid w:val="00AE1ACA"/>
    <w:rsid w:val="00AE20EA"/>
    <w:rsid w:val="00AE21E9"/>
    <w:rsid w:val="00AE3119"/>
    <w:rsid w:val="00AE3912"/>
    <w:rsid w:val="00AE39DC"/>
    <w:rsid w:val="00AE3DD9"/>
    <w:rsid w:val="00AE3F71"/>
    <w:rsid w:val="00AE496B"/>
    <w:rsid w:val="00AE4CA7"/>
    <w:rsid w:val="00AE4D35"/>
    <w:rsid w:val="00AE4E47"/>
    <w:rsid w:val="00AE55BF"/>
    <w:rsid w:val="00AE57DE"/>
    <w:rsid w:val="00AE5FBE"/>
    <w:rsid w:val="00AE67FE"/>
    <w:rsid w:val="00AE72EC"/>
    <w:rsid w:val="00AE75AE"/>
    <w:rsid w:val="00AE7979"/>
    <w:rsid w:val="00AE7EAF"/>
    <w:rsid w:val="00AF069A"/>
    <w:rsid w:val="00AF080C"/>
    <w:rsid w:val="00AF0BA9"/>
    <w:rsid w:val="00AF0DA2"/>
    <w:rsid w:val="00AF1065"/>
    <w:rsid w:val="00AF1394"/>
    <w:rsid w:val="00AF1471"/>
    <w:rsid w:val="00AF1BE5"/>
    <w:rsid w:val="00AF1D98"/>
    <w:rsid w:val="00AF1D9D"/>
    <w:rsid w:val="00AF21DA"/>
    <w:rsid w:val="00AF22C5"/>
    <w:rsid w:val="00AF2837"/>
    <w:rsid w:val="00AF35B1"/>
    <w:rsid w:val="00AF3AD1"/>
    <w:rsid w:val="00AF3B13"/>
    <w:rsid w:val="00AF3CD1"/>
    <w:rsid w:val="00AF41CF"/>
    <w:rsid w:val="00AF42FB"/>
    <w:rsid w:val="00AF4E68"/>
    <w:rsid w:val="00AF545F"/>
    <w:rsid w:val="00AF55F0"/>
    <w:rsid w:val="00AF5867"/>
    <w:rsid w:val="00AF590F"/>
    <w:rsid w:val="00AF5955"/>
    <w:rsid w:val="00AF59D6"/>
    <w:rsid w:val="00AF5C8B"/>
    <w:rsid w:val="00AF5E33"/>
    <w:rsid w:val="00AF633C"/>
    <w:rsid w:val="00AF6372"/>
    <w:rsid w:val="00AF6ADB"/>
    <w:rsid w:val="00AF6ADF"/>
    <w:rsid w:val="00AF6BCC"/>
    <w:rsid w:val="00AF72D8"/>
    <w:rsid w:val="00AF738F"/>
    <w:rsid w:val="00AF7535"/>
    <w:rsid w:val="00AF79C7"/>
    <w:rsid w:val="00B0050D"/>
    <w:rsid w:val="00B00794"/>
    <w:rsid w:val="00B00D86"/>
    <w:rsid w:val="00B010DB"/>
    <w:rsid w:val="00B0173F"/>
    <w:rsid w:val="00B01BEF"/>
    <w:rsid w:val="00B01E74"/>
    <w:rsid w:val="00B023B9"/>
    <w:rsid w:val="00B023DA"/>
    <w:rsid w:val="00B02469"/>
    <w:rsid w:val="00B024B9"/>
    <w:rsid w:val="00B02707"/>
    <w:rsid w:val="00B034D4"/>
    <w:rsid w:val="00B038DB"/>
    <w:rsid w:val="00B03B13"/>
    <w:rsid w:val="00B0415A"/>
    <w:rsid w:val="00B044BA"/>
    <w:rsid w:val="00B044D2"/>
    <w:rsid w:val="00B04640"/>
    <w:rsid w:val="00B0464C"/>
    <w:rsid w:val="00B04765"/>
    <w:rsid w:val="00B0497A"/>
    <w:rsid w:val="00B049E6"/>
    <w:rsid w:val="00B05034"/>
    <w:rsid w:val="00B05267"/>
    <w:rsid w:val="00B053D9"/>
    <w:rsid w:val="00B05787"/>
    <w:rsid w:val="00B05966"/>
    <w:rsid w:val="00B05C18"/>
    <w:rsid w:val="00B06450"/>
    <w:rsid w:val="00B06CF5"/>
    <w:rsid w:val="00B06D19"/>
    <w:rsid w:val="00B06F1D"/>
    <w:rsid w:val="00B072B4"/>
    <w:rsid w:val="00B0780D"/>
    <w:rsid w:val="00B0783E"/>
    <w:rsid w:val="00B07C78"/>
    <w:rsid w:val="00B1069E"/>
    <w:rsid w:val="00B10767"/>
    <w:rsid w:val="00B107BB"/>
    <w:rsid w:val="00B10839"/>
    <w:rsid w:val="00B10A52"/>
    <w:rsid w:val="00B1104C"/>
    <w:rsid w:val="00B113B6"/>
    <w:rsid w:val="00B1148F"/>
    <w:rsid w:val="00B1167C"/>
    <w:rsid w:val="00B120AD"/>
    <w:rsid w:val="00B126A7"/>
    <w:rsid w:val="00B128AB"/>
    <w:rsid w:val="00B12FA1"/>
    <w:rsid w:val="00B13035"/>
    <w:rsid w:val="00B130DF"/>
    <w:rsid w:val="00B131EE"/>
    <w:rsid w:val="00B13288"/>
    <w:rsid w:val="00B135F4"/>
    <w:rsid w:val="00B13B9A"/>
    <w:rsid w:val="00B13E3A"/>
    <w:rsid w:val="00B1478E"/>
    <w:rsid w:val="00B1487C"/>
    <w:rsid w:val="00B14CF4"/>
    <w:rsid w:val="00B151AB"/>
    <w:rsid w:val="00B1534E"/>
    <w:rsid w:val="00B157DB"/>
    <w:rsid w:val="00B15D24"/>
    <w:rsid w:val="00B15D2C"/>
    <w:rsid w:val="00B15DD0"/>
    <w:rsid w:val="00B15E83"/>
    <w:rsid w:val="00B1606A"/>
    <w:rsid w:val="00B161A3"/>
    <w:rsid w:val="00B1639E"/>
    <w:rsid w:val="00B166BA"/>
    <w:rsid w:val="00B1686B"/>
    <w:rsid w:val="00B16A08"/>
    <w:rsid w:val="00B16F39"/>
    <w:rsid w:val="00B1745F"/>
    <w:rsid w:val="00B17789"/>
    <w:rsid w:val="00B178F5"/>
    <w:rsid w:val="00B17A05"/>
    <w:rsid w:val="00B202E5"/>
    <w:rsid w:val="00B203CA"/>
    <w:rsid w:val="00B206A7"/>
    <w:rsid w:val="00B2086C"/>
    <w:rsid w:val="00B20A88"/>
    <w:rsid w:val="00B216E6"/>
    <w:rsid w:val="00B21790"/>
    <w:rsid w:val="00B21F28"/>
    <w:rsid w:val="00B228B1"/>
    <w:rsid w:val="00B22CCC"/>
    <w:rsid w:val="00B22F20"/>
    <w:rsid w:val="00B2390E"/>
    <w:rsid w:val="00B23BE7"/>
    <w:rsid w:val="00B23E3E"/>
    <w:rsid w:val="00B241DD"/>
    <w:rsid w:val="00B245D1"/>
    <w:rsid w:val="00B24750"/>
    <w:rsid w:val="00B24952"/>
    <w:rsid w:val="00B250C5"/>
    <w:rsid w:val="00B25224"/>
    <w:rsid w:val="00B254BF"/>
    <w:rsid w:val="00B2564A"/>
    <w:rsid w:val="00B256A7"/>
    <w:rsid w:val="00B2572E"/>
    <w:rsid w:val="00B2581D"/>
    <w:rsid w:val="00B25B71"/>
    <w:rsid w:val="00B25D2E"/>
    <w:rsid w:val="00B26207"/>
    <w:rsid w:val="00B26A1D"/>
    <w:rsid w:val="00B26D22"/>
    <w:rsid w:val="00B276C1"/>
    <w:rsid w:val="00B27C21"/>
    <w:rsid w:val="00B300B4"/>
    <w:rsid w:val="00B306C9"/>
    <w:rsid w:val="00B30738"/>
    <w:rsid w:val="00B30971"/>
    <w:rsid w:val="00B30EE2"/>
    <w:rsid w:val="00B315C7"/>
    <w:rsid w:val="00B317DD"/>
    <w:rsid w:val="00B32661"/>
    <w:rsid w:val="00B32A26"/>
    <w:rsid w:val="00B32D74"/>
    <w:rsid w:val="00B3313D"/>
    <w:rsid w:val="00B33DEB"/>
    <w:rsid w:val="00B341B6"/>
    <w:rsid w:val="00B3440F"/>
    <w:rsid w:val="00B3469F"/>
    <w:rsid w:val="00B34A63"/>
    <w:rsid w:val="00B34B27"/>
    <w:rsid w:val="00B34CDB"/>
    <w:rsid w:val="00B34D77"/>
    <w:rsid w:val="00B35249"/>
    <w:rsid w:val="00B36197"/>
    <w:rsid w:val="00B364E5"/>
    <w:rsid w:val="00B36777"/>
    <w:rsid w:val="00B36A22"/>
    <w:rsid w:val="00B36BED"/>
    <w:rsid w:val="00B37664"/>
    <w:rsid w:val="00B37721"/>
    <w:rsid w:val="00B37764"/>
    <w:rsid w:val="00B37EF9"/>
    <w:rsid w:val="00B40694"/>
    <w:rsid w:val="00B40731"/>
    <w:rsid w:val="00B409A7"/>
    <w:rsid w:val="00B409C3"/>
    <w:rsid w:val="00B40E69"/>
    <w:rsid w:val="00B418C5"/>
    <w:rsid w:val="00B41E5E"/>
    <w:rsid w:val="00B4223E"/>
    <w:rsid w:val="00B4242F"/>
    <w:rsid w:val="00B42E3B"/>
    <w:rsid w:val="00B4317E"/>
    <w:rsid w:val="00B43186"/>
    <w:rsid w:val="00B435AA"/>
    <w:rsid w:val="00B43A74"/>
    <w:rsid w:val="00B43FE8"/>
    <w:rsid w:val="00B44179"/>
    <w:rsid w:val="00B4477B"/>
    <w:rsid w:val="00B449DC"/>
    <w:rsid w:val="00B44CCF"/>
    <w:rsid w:val="00B44D51"/>
    <w:rsid w:val="00B44EB4"/>
    <w:rsid w:val="00B451E0"/>
    <w:rsid w:val="00B4559A"/>
    <w:rsid w:val="00B45648"/>
    <w:rsid w:val="00B4603F"/>
    <w:rsid w:val="00B46466"/>
    <w:rsid w:val="00B46666"/>
    <w:rsid w:val="00B4695A"/>
    <w:rsid w:val="00B46DF3"/>
    <w:rsid w:val="00B47310"/>
    <w:rsid w:val="00B473A2"/>
    <w:rsid w:val="00B478B9"/>
    <w:rsid w:val="00B47A5E"/>
    <w:rsid w:val="00B5001C"/>
    <w:rsid w:val="00B50370"/>
    <w:rsid w:val="00B5095F"/>
    <w:rsid w:val="00B5109A"/>
    <w:rsid w:val="00B5149D"/>
    <w:rsid w:val="00B51D01"/>
    <w:rsid w:val="00B52339"/>
    <w:rsid w:val="00B525B3"/>
    <w:rsid w:val="00B5260B"/>
    <w:rsid w:val="00B52A16"/>
    <w:rsid w:val="00B52D26"/>
    <w:rsid w:val="00B52E3F"/>
    <w:rsid w:val="00B5322E"/>
    <w:rsid w:val="00B533BB"/>
    <w:rsid w:val="00B53B38"/>
    <w:rsid w:val="00B53B7F"/>
    <w:rsid w:val="00B53C0D"/>
    <w:rsid w:val="00B53C7B"/>
    <w:rsid w:val="00B54FF4"/>
    <w:rsid w:val="00B556CC"/>
    <w:rsid w:val="00B55B04"/>
    <w:rsid w:val="00B55DCC"/>
    <w:rsid w:val="00B562E4"/>
    <w:rsid w:val="00B567B6"/>
    <w:rsid w:val="00B56B3C"/>
    <w:rsid w:val="00B57116"/>
    <w:rsid w:val="00B606A8"/>
    <w:rsid w:val="00B60B94"/>
    <w:rsid w:val="00B60CA3"/>
    <w:rsid w:val="00B611D7"/>
    <w:rsid w:val="00B61DD4"/>
    <w:rsid w:val="00B6253D"/>
    <w:rsid w:val="00B6288A"/>
    <w:rsid w:val="00B629E5"/>
    <w:rsid w:val="00B62B44"/>
    <w:rsid w:val="00B6321F"/>
    <w:rsid w:val="00B632CE"/>
    <w:rsid w:val="00B63331"/>
    <w:rsid w:val="00B633DB"/>
    <w:rsid w:val="00B63C6A"/>
    <w:rsid w:val="00B63D6B"/>
    <w:rsid w:val="00B648D2"/>
    <w:rsid w:val="00B64CC4"/>
    <w:rsid w:val="00B64EB6"/>
    <w:rsid w:val="00B64F7F"/>
    <w:rsid w:val="00B65583"/>
    <w:rsid w:val="00B65652"/>
    <w:rsid w:val="00B656B3"/>
    <w:rsid w:val="00B65E9E"/>
    <w:rsid w:val="00B664AB"/>
    <w:rsid w:val="00B664F1"/>
    <w:rsid w:val="00B668F9"/>
    <w:rsid w:val="00B66A10"/>
    <w:rsid w:val="00B66D79"/>
    <w:rsid w:val="00B66E3B"/>
    <w:rsid w:val="00B67155"/>
    <w:rsid w:val="00B67769"/>
    <w:rsid w:val="00B67847"/>
    <w:rsid w:val="00B70347"/>
    <w:rsid w:val="00B708F6"/>
    <w:rsid w:val="00B709A5"/>
    <w:rsid w:val="00B715A8"/>
    <w:rsid w:val="00B71676"/>
    <w:rsid w:val="00B71740"/>
    <w:rsid w:val="00B71A05"/>
    <w:rsid w:val="00B71B60"/>
    <w:rsid w:val="00B71BB1"/>
    <w:rsid w:val="00B71C9D"/>
    <w:rsid w:val="00B71CCA"/>
    <w:rsid w:val="00B71D94"/>
    <w:rsid w:val="00B720C7"/>
    <w:rsid w:val="00B72179"/>
    <w:rsid w:val="00B721C4"/>
    <w:rsid w:val="00B7227C"/>
    <w:rsid w:val="00B728B6"/>
    <w:rsid w:val="00B72C5D"/>
    <w:rsid w:val="00B72F97"/>
    <w:rsid w:val="00B73057"/>
    <w:rsid w:val="00B732D4"/>
    <w:rsid w:val="00B734DF"/>
    <w:rsid w:val="00B73575"/>
    <w:rsid w:val="00B73717"/>
    <w:rsid w:val="00B7375C"/>
    <w:rsid w:val="00B7413B"/>
    <w:rsid w:val="00B74352"/>
    <w:rsid w:val="00B744DC"/>
    <w:rsid w:val="00B74565"/>
    <w:rsid w:val="00B747CD"/>
    <w:rsid w:val="00B74C07"/>
    <w:rsid w:val="00B74CF8"/>
    <w:rsid w:val="00B74E09"/>
    <w:rsid w:val="00B7530A"/>
    <w:rsid w:val="00B77358"/>
    <w:rsid w:val="00B77DB4"/>
    <w:rsid w:val="00B80363"/>
    <w:rsid w:val="00B8078E"/>
    <w:rsid w:val="00B80E9F"/>
    <w:rsid w:val="00B812D0"/>
    <w:rsid w:val="00B813D3"/>
    <w:rsid w:val="00B815AC"/>
    <w:rsid w:val="00B8212B"/>
    <w:rsid w:val="00B8260E"/>
    <w:rsid w:val="00B82D05"/>
    <w:rsid w:val="00B82DE7"/>
    <w:rsid w:val="00B8335C"/>
    <w:rsid w:val="00B834F6"/>
    <w:rsid w:val="00B8366A"/>
    <w:rsid w:val="00B836A9"/>
    <w:rsid w:val="00B837B5"/>
    <w:rsid w:val="00B83D70"/>
    <w:rsid w:val="00B83FBB"/>
    <w:rsid w:val="00B840CC"/>
    <w:rsid w:val="00B841FB"/>
    <w:rsid w:val="00B8435A"/>
    <w:rsid w:val="00B846E1"/>
    <w:rsid w:val="00B848C4"/>
    <w:rsid w:val="00B848F9"/>
    <w:rsid w:val="00B848FA"/>
    <w:rsid w:val="00B84984"/>
    <w:rsid w:val="00B84D96"/>
    <w:rsid w:val="00B84F59"/>
    <w:rsid w:val="00B8508B"/>
    <w:rsid w:val="00B8564D"/>
    <w:rsid w:val="00B85DDC"/>
    <w:rsid w:val="00B85DFC"/>
    <w:rsid w:val="00B85E9A"/>
    <w:rsid w:val="00B8615C"/>
    <w:rsid w:val="00B8617B"/>
    <w:rsid w:val="00B86681"/>
    <w:rsid w:val="00B868E9"/>
    <w:rsid w:val="00B8729D"/>
    <w:rsid w:val="00B87A2B"/>
    <w:rsid w:val="00B87D4F"/>
    <w:rsid w:val="00B87ECC"/>
    <w:rsid w:val="00B87F27"/>
    <w:rsid w:val="00B90500"/>
    <w:rsid w:val="00B90885"/>
    <w:rsid w:val="00B90C20"/>
    <w:rsid w:val="00B90E35"/>
    <w:rsid w:val="00B91329"/>
    <w:rsid w:val="00B9138A"/>
    <w:rsid w:val="00B915FA"/>
    <w:rsid w:val="00B921C9"/>
    <w:rsid w:val="00B926D6"/>
    <w:rsid w:val="00B928B3"/>
    <w:rsid w:val="00B92BC0"/>
    <w:rsid w:val="00B92D89"/>
    <w:rsid w:val="00B92EAC"/>
    <w:rsid w:val="00B93016"/>
    <w:rsid w:val="00B9342F"/>
    <w:rsid w:val="00B93F6C"/>
    <w:rsid w:val="00B94041"/>
    <w:rsid w:val="00B9418E"/>
    <w:rsid w:val="00B94254"/>
    <w:rsid w:val="00B948DA"/>
    <w:rsid w:val="00B94973"/>
    <w:rsid w:val="00B94ADB"/>
    <w:rsid w:val="00B94BB3"/>
    <w:rsid w:val="00B95024"/>
    <w:rsid w:val="00B951F7"/>
    <w:rsid w:val="00B9580A"/>
    <w:rsid w:val="00B95DEF"/>
    <w:rsid w:val="00B95F7E"/>
    <w:rsid w:val="00B963A0"/>
    <w:rsid w:val="00B96B36"/>
    <w:rsid w:val="00B96F55"/>
    <w:rsid w:val="00B9759B"/>
    <w:rsid w:val="00B978FB"/>
    <w:rsid w:val="00B97B52"/>
    <w:rsid w:val="00B97FBE"/>
    <w:rsid w:val="00BA0133"/>
    <w:rsid w:val="00BA09A0"/>
    <w:rsid w:val="00BA0F8F"/>
    <w:rsid w:val="00BA1083"/>
    <w:rsid w:val="00BA191C"/>
    <w:rsid w:val="00BA19BF"/>
    <w:rsid w:val="00BA1A95"/>
    <w:rsid w:val="00BA1AF2"/>
    <w:rsid w:val="00BA1B51"/>
    <w:rsid w:val="00BA1C4C"/>
    <w:rsid w:val="00BA1D92"/>
    <w:rsid w:val="00BA1FD5"/>
    <w:rsid w:val="00BA259B"/>
    <w:rsid w:val="00BA2B2F"/>
    <w:rsid w:val="00BA3095"/>
    <w:rsid w:val="00BA3216"/>
    <w:rsid w:val="00BA32AB"/>
    <w:rsid w:val="00BA33F9"/>
    <w:rsid w:val="00BA34F0"/>
    <w:rsid w:val="00BA3E27"/>
    <w:rsid w:val="00BA3F20"/>
    <w:rsid w:val="00BA3F80"/>
    <w:rsid w:val="00BA400E"/>
    <w:rsid w:val="00BA407A"/>
    <w:rsid w:val="00BA47CE"/>
    <w:rsid w:val="00BA47DE"/>
    <w:rsid w:val="00BA490F"/>
    <w:rsid w:val="00BA4C75"/>
    <w:rsid w:val="00BA4C7D"/>
    <w:rsid w:val="00BA4CFA"/>
    <w:rsid w:val="00BA58B3"/>
    <w:rsid w:val="00BA59AF"/>
    <w:rsid w:val="00BA5B34"/>
    <w:rsid w:val="00BA62B1"/>
    <w:rsid w:val="00BA65D9"/>
    <w:rsid w:val="00BA6E30"/>
    <w:rsid w:val="00BA6ECF"/>
    <w:rsid w:val="00BA71AB"/>
    <w:rsid w:val="00BA7403"/>
    <w:rsid w:val="00BA75EF"/>
    <w:rsid w:val="00BA7930"/>
    <w:rsid w:val="00BA7F4F"/>
    <w:rsid w:val="00BB006C"/>
    <w:rsid w:val="00BB04F0"/>
    <w:rsid w:val="00BB07B8"/>
    <w:rsid w:val="00BB087F"/>
    <w:rsid w:val="00BB0A8F"/>
    <w:rsid w:val="00BB0C8D"/>
    <w:rsid w:val="00BB0DE1"/>
    <w:rsid w:val="00BB0EED"/>
    <w:rsid w:val="00BB10CC"/>
    <w:rsid w:val="00BB13CF"/>
    <w:rsid w:val="00BB191D"/>
    <w:rsid w:val="00BB1C66"/>
    <w:rsid w:val="00BB1DF8"/>
    <w:rsid w:val="00BB252E"/>
    <w:rsid w:val="00BB2809"/>
    <w:rsid w:val="00BB28A4"/>
    <w:rsid w:val="00BB2DCB"/>
    <w:rsid w:val="00BB2F21"/>
    <w:rsid w:val="00BB3167"/>
    <w:rsid w:val="00BB3764"/>
    <w:rsid w:val="00BB3A43"/>
    <w:rsid w:val="00BB3BC7"/>
    <w:rsid w:val="00BB42DE"/>
    <w:rsid w:val="00BB455A"/>
    <w:rsid w:val="00BB4645"/>
    <w:rsid w:val="00BB49E9"/>
    <w:rsid w:val="00BB5CA0"/>
    <w:rsid w:val="00BB5E12"/>
    <w:rsid w:val="00BB5E78"/>
    <w:rsid w:val="00BB5F86"/>
    <w:rsid w:val="00BB64BF"/>
    <w:rsid w:val="00BB6F3F"/>
    <w:rsid w:val="00BB6FD6"/>
    <w:rsid w:val="00BB70EE"/>
    <w:rsid w:val="00BB711A"/>
    <w:rsid w:val="00BB73E0"/>
    <w:rsid w:val="00BC00BD"/>
    <w:rsid w:val="00BC03C6"/>
    <w:rsid w:val="00BC03DC"/>
    <w:rsid w:val="00BC0999"/>
    <w:rsid w:val="00BC0BFC"/>
    <w:rsid w:val="00BC0EEC"/>
    <w:rsid w:val="00BC11A9"/>
    <w:rsid w:val="00BC1BA8"/>
    <w:rsid w:val="00BC1DAD"/>
    <w:rsid w:val="00BC2377"/>
    <w:rsid w:val="00BC2536"/>
    <w:rsid w:val="00BC2542"/>
    <w:rsid w:val="00BC2B27"/>
    <w:rsid w:val="00BC2E36"/>
    <w:rsid w:val="00BC3006"/>
    <w:rsid w:val="00BC3270"/>
    <w:rsid w:val="00BC3591"/>
    <w:rsid w:val="00BC3B6F"/>
    <w:rsid w:val="00BC3CC3"/>
    <w:rsid w:val="00BC44BD"/>
    <w:rsid w:val="00BC472F"/>
    <w:rsid w:val="00BC514D"/>
    <w:rsid w:val="00BC54CE"/>
    <w:rsid w:val="00BC54D1"/>
    <w:rsid w:val="00BC5556"/>
    <w:rsid w:val="00BC5674"/>
    <w:rsid w:val="00BC5716"/>
    <w:rsid w:val="00BC5B6A"/>
    <w:rsid w:val="00BC60DD"/>
    <w:rsid w:val="00BC79A1"/>
    <w:rsid w:val="00BC7D98"/>
    <w:rsid w:val="00BD0397"/>
    <w:rsid w:val="00BD04AD"/>
    <w:rsid w:val="00BD05AD"/>
    <w:rsid w:val="00BD0D9A"/>
    <w:rsid w:val="00BD0F62"/>
    <w:rsid w:val="00BD0F73"/>
    <w:rsid w:val="00BD1899"/>
    <w:rsid w:val="00BD23D0"/>
    <w:rsid w:val="00BD2B83"/>
    <w:rsid w:val="00BD2D28"/>
    <w:rsid w:val="00BD3070"/>
    <w:rsid w:val="00BD3648"/>
    <w:rsid w:val="00BD3B8E"/>
    <w:rsid w:val="00BD3CC9"/>
    <w:rsid w:val="00BD3D8D"/>
    <w:rsid w:val="00BD448A"/>
    <w:rsid w:val="00BD4B3D"/>
    <w:rsid w:val="00BD4FDD"/>
    <w:rsid w:val="00BD5267"/>
    <w:rsid w:val="00BD5339"/>
    <w:rsid w:val="00BD55AC"/>
    <w:rsid w:val="00BD5688"/>
    <w:rsid w:val="00BD5A28"/>
    <w:rsid w:val="00BD5C24"/>
    <w:rsid w:val="00BD5DC2"/>
    <w:rsid w:val="00BD6045"/>
    <w:rsid w:val="00BD63CA"/>
    <w:rsid w:val="00BD65B6"/>
    <w:rsid w:val="00BD6CEB"/>
    <w:rsid w:val="00BD71AF"/>
    <w:rsid w:val="00BD780C"/>
    <w:rsid w:val="00BE00B6"/>
    <w:rsid w:val="00BE01CB"/>
    <w:rsid w:val="00BE043B"/>
    <w:rsid w:val="00BE0548"/>
    <w:rsid w:val="00BE06D7"/>
    <w:rsid w:val="00BE06EF"/>
    <w:rsid w:val="00BE0BAA"/>
    <w:rsid w:val="00BE0F19"/>
    <w:rsid w:val="00BE101B"/>
    <w:rsid w:val="00BE132B"/>
    <w:rsid w:val="00BE149C"/>
    <w:rsid w:val="00BE157A"/>
    <w:rsid w:val="00BE2765"/>
    <w:rsid w:val="00BE2B56"/>
    <w:rsid w:val="00BE31CC"/>
    <w:rsid w:val="00BE32F8"/>
    <w:rsid w:val="00BE35B1"/>
    <w:rsid w:val="00BE3785"/>
    <w:rsid w:val="00BE480A"/>
    <w:rsid w:val="00BE5042"/>
    <w:rsid w:val="00BE513D"/>
    <w:rsid w:val="00BE52AC"/>
    <w:rsid w:val="00BE5B7D"/>
    <w:rsid w:val="00BE5CB0"/>
    <w:rsid w:val="00BE5D28"/>
    <w:rsid w:val="00BE6BCF"/>
    <w:rsid w:val="00BE71EB"/>
    <w:rsid w:val="00BE7694"/>
    <w:rsid w:val="00BE76E5"/>
    <w:rsid w:val="00BE7925"/>
    <w:rsid w:val="00BE7A5E"/>
    <w:rsid w:val="00BE7CF2"/>
    <w:rsid w:val="00BE7DD7"/>
    <w:rsid w:val="00BF0058"/>
    <w:rsid w:val="00BF0303"/>
    <w:rsid w:val="00BF112D"/>
    <w:rsid w:val="00BF137C"/>
    <w:rsid w:val="00BF13C1"/>
    <w:rsid w:val="00BF178D"/>
    <w:rsid w:val="00BF17A6"/>
    <w:rsid w:val="00BF19FA"/>
    <w:rsid w:val="00BF1A5A"/>
    <w:rsid w:val="00BF1AD8"/>
    <w:rsid w:val="00BF205D"/>
    <w:rsid w:val="00BF20AD"/>
    <w:rsid w:val="00BF21B9"/>
    <w:rsid w:val="00BF2506"/>
    <w:rsid w:val="00BF2862"/>
    <w:rsid w:val="00BF2B08"/>
    <w:rsid w:val="00BF2C44"/>
    <w:rsid w:val="00BF2F80"/>
    <w:rsid w:val="00BF2FB2"/>
    <w:rsid w:val="00BF3338"/>
    <w:rsid w:val="00BF395D"/>
    <w:rsid w:val="00BF3C27"/>
    <w:rsid w:val="00BF3F67"/>
    <w:rsid w:val="00BF3F81"/>
    <w:rsid w:val="00BF41F1"/>
    <w:rsid w:val="00BF4B63"/>
    <w:rsid w:val="00BF4C5C"/>
    <w:rsid w:val="00BF52C7"/>
    <w:rsid w:val="00BF58F9"/>
    <w:rsid w:val="00BF5CB1"/>
    <w:rsid w:val="00BF5F7C"/>
    <w:rsid w:val="00BF627B"/>
    <w:rsid w:val="00BF6374"/>
    <w:rsid w:val="00BF65E8"/>
    <w:rsid w:val="00BF6672"/>
    <w:rsid w:val="00BF7387"/>
    <w:rsid w:val="00BF7895"/>
    <w:rsid w:val="00BF78D8"/>
    <w:rsid w:val="00BF7BD6"/>
    <w:rsid w:val="00BF7F52"/>
    <w:rsid w:val="00C000B0"/>
    <w:rsid w:val="00C003F7"/>
    <w:rsid w:val="00C00683"/>
    <w:rsid w:val="00C00A7A"/>
    <w:rsid w:val="00C011CD"/>
    <w:rsid w:val="00C0122A"/>
    <w:rsid w:val="00C017C2"/>
    <w:rsid w:val="00C01B5E"/>
    <w:rsid w:val="00C024B3"/>
    <w:rsid w:val="00C025A9"/>
    <w:rsid w:val="00C028D7"/>
    <w:rsid w:val="00C03105"/>
    <w:rsid w:val="00C0310E"/>
    <w:rsid w:val="00C032D9"/>
    <w:rsid w:val="00C03D87"/>
    <w:rsid w:val="00C04139"/>
    <w:rsid w:val="00C0488F"/>
    <w:rsid w:val="00C04EDD"/>
    <w:rsid w:val="00C05011"/>
    <w:rsid w:val="00C05024"/>
    <w:rsid w:val="00C051DC"/>
    <w:rsid w:val="00C056E0"/>
    <w:rsid w:val="00C0597C"/>
    <w:rsid w:val="00C05E3B"/>
    <w:rsid w:val="00C05EF4"/>
    <w:rsid w:val="00C06171"/>
    <w:rsid w:val="00C0642D"/>
    <w:rsid w:val="00C065FE"/>
    <w:rsid w:val="00C069E7"/>
    <w:rsid w:val="00C06B7B"/>
    <w:rsid w:val="00C06B8D"/>
    <w:rsid w:val="00C06C8E"/>
    <w:rsid w:val="00C0701E"/>
    <w:rsid w:val="00C07A10"/>
    <w:rsid w:val="00C07C43"/>
    <w:rsid w:val="00C07C8B"/>
    <w:rsid w:val="00C07E29"/>
    <w:rsid w:val="00C1022B"/>
    <w:rsid w:val="00C1042A"/>
    <w:rsid w:val="00C1068C"/>
    <w:rsid w:val="00C1095D"/>
    <w:rsid w:val="00C11383"/>
    <w:rsid w:val="00C11828"/>
    <w:rsid w:val="00C11A03"/>
    <w:rsid w:val="00C1227C"/>
    <w:rsid w:val="00C122E6"/>
    <w:rsid w:val="00C127B2"/>
    <w:rsid w:val="00C134DE"/>
    <w:rsid w:val="00C13C82"/>
    <w:rsid w:val="00C13D1A"/>
    <w:rsid w:val="00C13F99"/>
    <w:rsid w:val="00C14042"/>
    <w:rsid w:val="00C14114"/>
    <w:rsid w:val="00C14517"/>
    <w:rsid w:val="00C1482C"/>
    <w:rsid w:val="00C148BE"/>
    <w:rsid w:val="00C14915"/>
    <w:rsid w:val="00C14B92"/>
    <w:rsid w:val="00C14DBF"/>
    <w:rsid w:val="00C155E2"/>
    <w:rsid w:val="00C15653"/>
    <w:rsid w:val="00C157CB"/>
    <w:rsid w:val="00C15F9C"/>
    <w:rsid w:val="00C1602B"/>
    <w:rsid w:val="00C162E6"/>
    <w:rsid w:val="00C16727"/>
    <w:rsid w:val="00C16FE2"/>
    <w:rsid w:val="00C171B1"/>
    <w:rsid w:val="00C17268"/>
    <w:rsid w:val="00C17754"/>
    <w:rsid w:val="00C17AAB"/>
    <w:rsid w:val="00C20070"/>
    <w:rsid w:val="00C2025B"/>
    <w:rsid w:val="00C202EC"/>
    <w:rsid w:val="00C2033E"/>
    <w:rsid w:val="00C2049D"/>
    <w:rsid w:val="00C20557"/>
    <w:rsid w:val="00C20956"/>
    <w:rsid w:val="00C20B26"/>
    <w:rsid w:val="00C211B9"/>
    <w:rsid w:val="00C21A57"/>
    <w:rsid w:val="00C21CE6"/>
    <w:rsid w:val="00C226A9"/>
    <w:rsid w:val="00C226F5"/>
    <w:rsid w:val="00C22812"/>
    <w:rsid w:val="00C22ACC"/>
    <w:rsid w:val="00C22FA4"/>
    <w:rsid w:val="00C230F2"/>
    <w:rsid w:val="00C237EC"/>
    <w:rsid w:val="00C24FC1"/>
    <w:rsid w:val="00C25D45"/>
    <w:rsid w:val="00C2609B"/>
    <w:rsid w:val="00C269B6"/>
    <w:rsid w:val="00C26D6D"/>
    <w:rsid w:val="00C272F5"/>
    <w:rsid w:val="00C273E7"/>
    <w:rsid w:val="00C2746F"/>
    <w:rsid w:val="00C275D2"/>
    <w:rsid w:val="00C27CDC"/>
    <w:rsid w:val="00C27DB3"/>
    <w:rsid w:val="00C27E2F"/>
    <w:rsid w:val="00C30082"/>
    <w:rsid w:val="00C3014F"/>
    <w:rsid w:val="00C304E7"/>
    <w:rsid w:val="00C3060C"/>
    <w:rsid w:val="00C30C53"/>
    <w:rsid w:val="00C31262"/>
    <w:rsid w:val="00C314FC"/>
    <w:rsid w:val="00C31741"/>
    <w:rsid w:val="00C31C7A"/>
    <w:rsid w:val="00C31CA4"/>
    <w:rsid w:val="00C31E8F"/>
    <w:rsid w:val="00C32164"/>
    <w:rsid w:val="00C327B3"/>
    <w:rsid w:val="00C329FE"/>
    <w:rsid w:val="00C32AC2"/>
    <w:rsid w:val="00C32C5C"/>
    <w:rsid w:val="00C32D40"/>
    <w:rsid w:val="00C32E15"/>
    <w:rsid w:val="00C32F74"/>
    <w:rsid w:val="00C3331D"/>
    <w:rsid w:val="00C33402"/>
    <w:rsid w:val="00C33A3C"/>
    <w:rsid w:val="00C34E24"/>
    <w:rsid w:val="00C34EA8"/>
    <w:rsid w:val="00C350DD"/>
    <w:rsid w:val="00C351DC"/>
    <w:rsid w:val="00C35A04"/>
    <w:rsid w:val="00C35BAE"/>
    <w:rsid w:val="00C35DE4"/>
    <w:rsid w:val="00C36112"/>
    <w:rsid w:val="00C3639A"/>
    <w:rsid w:val="00C363C4"/>
    <w:rsid w:val="00C36535"/>
    <w:rsid w:val="00C3655C"/>
    <w:rsid w:val="00C36777"/>
    <w:rsid w:val="00C36B01"/>
    <w:rsid w:val="00C36E8B"/>
    <w:rsid w:val="00C37923"/>
    <w:rsid w:val="00C37E4F"/>
    <w:rsid w:val="00C4011C"/>
    <w:rsid w:val="00C4100C"/>
    <w:rsid w:val="00C4184F"/>
    <w:rsid w:val="00C41C0E"/>
    <w:rsid w:val="00C41C3C"/>
    <w:rsid w:val="00C41CFE"/>
    <w:rsid w:val="00C41EAC"/>
    <w:rsid w:val="00C41F93"/>
    <w:rsid w:val="00C42302"/>
    <w:rsid w:val="00C42327"/>
    <w:rsid w:val="00C424A7"/>
    <w:rsid w:val="00C425F1"/>
    <w:rsid w:val="00C42732"/>
    <w:rsid w:val="00C4288B"/>
    <w:rsid w:val="00C42BE7"/>
    <w:rsid w:val="00C42C76"/>
    <w:rsid w:val="00C42D79"/>
    <w:rsid w:val="00C43028"/>
    <w:rsid w:val="00C4345D"/>
    <w:rsid w:val="00C4351E"/>
    <w:rsid w:val="00C435C0"/>
    <w:rsid w:val="00C4362C"/>
    <w:rsid w:val="00C4380F"/>
    <w:rsid w:val="00C43E72"/>
    <w:rsid w:val="00C443CD"/>
    <w:rsid w:val="00C44CB1"/>
    <w:rsid w:val="00C44D94"/>
    <w:rsid w:val="00C44FED"/>
    <w:rsid w:val="00C45268"/>
    <w:rsid w:val="00C45372"/>
    <w:rsid w:val="00C4564F"/>
    <w:rsid w:val="00C45650"/>
    <w:rsid w:val="00C458C6"/>
    <w:rsid w:val="00C45A7A"/>
    <w:rsid w:val="00C45B38"/>
    <w:rsid w:val="00C45B44"/>
    <w:rsid w:val="00C45C97"/>
    <w:rsid w:val="00C460EC"/>
    <w:rsid w:val="00C462AF"/>
    <w:rsid w:val="00C46AA4"/>
    <w:rsid w:val="00C46C94"/>
    <w:rsid w:val="00C4705D"/>
    <w:rsid w:val="00C47232"/>
    <w:rsid w:val="00C4731C"/>
    <w:rsid w:val="00C477CC"/>
    <w:rsid w:val="00C4789D"/>
    <w:rsid w:val="00C47935"/>
    <w:rsid w:val="00C4798C"/>
    <w:rsid w:val="00C479E7"/>
    <w:rsid w:val="00C47CD0"/>
    <w:rsid w:val="00C47D56"/>
    <w:rsid w:val="00C47F64"/>
    <w:rsid w:val="00C500A8"/>
    <w:rsid w:val="00C50CAD"/>
    <w:rsid w:val="00C51365"/>
    <w:rsid w:val="00C5160F"/>
    <w:rsid w:val="00C516DF"/>
    <w:rsid w:val="00C5171C"/>
    <w:rsid w:val="00C51B5D"/>
    <w:rsid w:val="00C529E0"/>
    <w:rsid w:val="00C52E80"/>
    <w:rsid w:val="00C53006"/>
    <w:rsid w:val="00C533C0"/>
    <w:rsid w:val="00C533F6"/>
    <w:rsid w:val="00C536C5"/>
    <w:rsid w:val="00C53A4C"/>
    <w:rsid w:val="00C53C8F"/>
    <w:rsid w:val="00C541BE"/>
    <w:rsid w:val="00C542AA"/>
    <w:rsid w:val="00C545B5"/>
    <w:rsid w:val="00C549C1"/>
    <w:rsid w:val="00C5564B"/>
    <w:rsid w:val="00C55652"/>
    <w:rsid w:val="00C55896"/>
    <w:rsid w:val="00C567C0"/>
    <w:rsid w:val="00C56A5F"/>
    <w:rsid w:val="00C56AF4"/>
    <w:rsid w:val="00C56FB1"/>
    <w:rsid w:val="00C572C3"/>
    <w:rsid w:val="00C57995"/>
    <w:rsid w:val="00C57BA4"/>
    <w:rsid w:val="00C6062C"/>
    <w:rsid w:val="00C60B48"/>
    <w:rsid w:val="00C60CD8"/>
    <w:rsid w:val="00C60E12"/>
    <w:rsid w:val="00C61456"/>
    <w:rsid w:val="00C61912"/>
    <w:rsid w:val="00C61FB0"/>
    <w:rsid w:val="00C62AB5"/>
    <w:rsid w:val="00C62FC5"/>
    <w:rsid w:val="00C6349E"/>
    <w:rsid w:val="00C63690"/>
    <w:rsid w:val="00C636B2"/>
    <w:rsid w:val="00C6381A"/>
    <w:rsid w:val="00C63854"/>
    <w:rsid w:val="00C6398B"/>
    <w:rsid w:val="00C63A62"/>
    <w:rsid w:val="00C63F13"/>
    <w:rsid w:val="00C640D4"/>
    <w:rsid w:val="00C64127"/>
    <w:rsid w:val="00C642E6"/>
    <w:rsid w:val="00C6470B"/>
    <w:rsid w:val="00C6488F"/>
    <w:rsid w:val="00C64941"/>
    <w:rsid w:val="00C64B82"/>
    <w:rsid w:val="00C64D79"/>
    <w:rsid w:val="00C652B6"/>
    <w:rsid w:val="00C65464"/>
    <w:rsid w:val="00C6586F"/>
    <w:rsid w:val="00C65954"/>
    <w:rsid w:val="00C65DD7"/>
    <w:rsid w:val="00C65E31"/>
    <w:rsid w:val="00C662AC"/>
    <w:rsid w:val="00C667B5"/>
    <w:rsid w:val="00C667D6"/>
    <w:rsid w:val="00C66C22"/>
    <w:rsid w:val="00C66E91"/>
    <w:rsid w:val="00C670D8"/>
    <w:rsid w:val="00C6714F"/>
    <w:rsid w:val="00C67937"/>
    <w:rsid w:val="00C679D5"/>
    <w:rsid w:val="00C67A9C"/>
    <w:rsid w:val="00C67BD5"/>
    <w:rsid w:val="00C70552"/>
    <w:rsid w:val="00C70591"/>
    <w:rsid w:val="00C70AC9"/>
    <w:rsid w:val="00C70B75"/>
    <w:rsid w:val="00C70BCB"/>
    <w:rsid w:val="00C70C21"/>
    <w:rsid w:val="00C7163A"/>
    <w:rsid w:val="00C71C95"/>
    <w:rsid w:val="00C72251"/>
    <w:rsid w:val="00C72280"/>
    <w:rsid w:val="00C7296F"/>
    <w:rsid w:val="00C72AE7"/>
    <w:rsid w:val="00C734DE"/>
    <w:rsid w:val="00C73912"/>
    <w:rsid w:val="00C739A2"/>
    <w:rsid w:val="00C73ABC"/>
    <w:rsid w:val="00C73E28"/>
    <w:rsid w:val="00C742F3"/>
    <w:rsid w:val="00C749D8"/>
    <w:rsid w:val="00C75707"/>
    <w:rsid w:val="00C7597B"/>
    <w:rsid w:val="00C759BB"/>
    <w:rsid w:val="00C75CDC"/>
    <w:rsid w:val="00C7626B"/>
    <w:rsid w:val="00C76B23"/>
    <w:rsid w:val="00C771AE"/>
    <w:rsid w:val="00C77598"/>
    <w:rsid w:val="00C778EB"/>
    <w:rsid w:val="00C77909"/>
    <w:rsid w:val="00C77B71"/>
    <w:rsid w:val="00C805BD"/>
    <w:rsid w:val="00C80639"/>
    <w:rsid w:val="00C80CBE"/>
    <w:rsid w:val="00C80DFE"/>
    <w:rsid w:val="00C810B8"/>
    <w:rsid w:val="00C810FA"/>
    <w:rsid w:val="00C811A9"/>
    <w:rsid w:val="00C811D1"/>
    <w:rsid w:val="00C81AC4"/>
    <w:rsid w:val="00C81AC5"/>
    <w:rsid w:val="00C827A5"/>
    <w:rsid w:val="00C8320F"/>
    <w:rsid w:val="00C833A8"/>
    <w:rsid w:val="00C83C9F"/>
    <w:rsid w:val="00C84268"/>
    <w:rsid w:val="00C84751"/>
    <w:rsid w:val="00C84B34"/>
    <w:rsid w:val="00C84DD8"/>
    <w:rsid w:val="00C85089"/>
    <w:rsid w:val="00C8524F"/>
    <w:rsid w:val="00C85998"/>
    <w:rsid w:val="00C85E95"/>
    <w:rsid w:val="00C85EE0"/>
    <w:rsid w:val="00C865B7"/>
    <w:rsid w:val="00C868C2"/>
    <w:rsid w:val="00C86AC0"/>
    <w:rsid w:val="00C86E57"/>
    <w:rsid w:val="00C87470"/>
    <w:rsid w:val="00C9003A"/>
    <w:rsid w:val="00C90663"/>
    <w:rsid w:val="00C909E5"/>
    <w:rsid w:val="00C9137D"/>
    <w:rsid w:val="00C91947"/>
    <w:rsid w:val="00C91A20"/>
    <w:rsid w:val="00C91A64"/>
    <w:rsid w:val="00C91C41"/>
    <w:rsid w:val="00C93302"/>
    <w:rsid w:val="00C93971"/>
    <w:rsid w:val="00C93B95"/>
    <w:rsid w:val="00C93CB0"/>
    <w:rsid w:val="00C942E2"/>
    <w:rsid w:val="00C9496D"/>
    <w:rsid w:val="00C94B4D"/>
    <w:rsid w:val="00C94DB8"/>
    <w:rsid w:val="00C95049"/>
    <w:rsid w:val="00C951A4"/>
    <w:rsid w:val="00C95464"/>
    <w:rsid w:val="00C95B44"/>
    <w:rsid w:val="00C95BB3"/>
    <w:rsid w:val="00C95ED3"/>
    <w:rsid w:val="00C96216"/>
    <w:rsid w:val="00C962F1"/>
    <w:rsid w:val="00C96DD9"/>
    <w:rsid w:val="00C97468"/>
    <w:rsid w:val="00C974AD"/>
    <w:rsid w:val="00C97A3C"/>
    <w:rsid w:val="00C97D40"/>
    <w:rsid w:val="00C97E3E"/>
    <w:rsid w:val="00CA00A0"/>
    <w:rsid w:val="00CA02CA"/>
    <w:rsid w:val="00CA03A4"/>
    <w:rsid w:val="00CA0C46"/>
    <w:rsid w:val="00CA0EA9"/>
    <w:rsid w:val="00CA1550"/>
    <w:rsid w:val="00CA1C95"/>
    <w:rsid w:val="00CA1E8C"/>
    <w:rsid w:val="00CA276E"/>
    <w:rsid w:val="00CA2BC5"/>
    <w:rsid w:val="00CA2E4F"/>
    <w:rsid w:val="00CA2EC9"/>
    <w:rsid w:val="00CA3096"/>
    <w:rsid w:val="00CA3390"/>
    <w:rsid w:val="00CA3728"/>
    <w:rsid w:val="00CA43B4"/>
    <w:rsid w:val="00CA441C"/>
    <w:rsid w:val="00CA4841"/>
    <w:rsid w:val="00CA4AC8"/>
    <w:rsid w:val="00CA4B1B"/>
    <w:rsid w:val="00CA4B76"/>
    <w:rsid w:val="00CA4B94"/>
    <w:rsid w:val="00CA608F"/>
    <w:rsid w:val="00CA6D24"/>
    <w:rsid w:val="00CA721D"/>
    <w:rsid w:val="00CA729B"/>
    <w:rsid w:val="00CA7705"/>
    <w:rsid w:val="00CA7899"/>
    <w:rsid w:val="00CA7DA0"/>
    <w:rsid w:val="00CB011D"/>
    <w:rsid w:val="00CB02B1"/>
    <w:rsid w:val="00CB05DD"/>
    <w:rsid w:val="00CB0658"/>
    <w:rsid w:val="00CB075E"/>
    <w:rsid w:val="00CB0C3E"/>
    <w:rsid w:val="00CB0D87"/>
    <w:rsid w:val="00CB0FAF"/>
    <w:rsid w:val="00CB1563"/>
    <w:rsid w:val="00CB1B9E"/>
    <w:rsid w:val="00CB2251"/>
    <w:rsid w:val="00CB235B"/>
    <w:rsid w:val="00CB2926"/>
    <w:rsid w:val="00CB2968"/>
    <w:rsid w:val="00CB2A8F"/>
    <w:rsid w:val="00CB2E19"/>
    <w:rsid w:val="00CB3045"/>
    <w:rsid w:val="00CB3126"/>
    <w:rsid w:val="00CB349C"/>
    <w:rsid w:val="00CB34DC"/>
    <w:rsid w:val="00CB37F3"/>
    <w:rsid w:val="00CB3EB7"/>
    <w:rsid w:val="00CB3ED7"/>
    <w:rsid w:val="00CB4179"/>
    <w:rsid w:val="00CB41F2"/>
    <w:rsid w:val="00CB423A"/>
    <w:rsid w:val="00CB44F0"/>
    <w:rsid w:val="00CB46C8"/>
    <w:rsid w:val="00CB4A36"/>
    <w:rsid w:val="00CB4EEE"/>
    <w:rsid w:val="00CB5040"/>
    <w:rsid w:val="00CB5B3B"/>
    <w:rsid w:val="00CB5BF4"/>
    <w:rsid w:val="00CB642E"/>
    <w:rsid w:val="00CB648F"/>
    <w:rsid w:val="00CB6863"/>
    <w:rsid w:val="00CB76BC"/>
    <w:rsid w:val="00CB7EA9"/>
    <w:rsid w:val="00CC0903"/>
    <w:rsid w:val="00CC09CC"/>
    <w:rsid w:val="00CC0F41"/>
    <w:rsid w:val="00CC1400"/>
    <w:rsid w:val="00CC1502"/>
    <w:rsid w:val="00CC1521"/>
    <w:rsid w:val="00CC15D2"/>
    <w:rsid w:val="00CC1C03"/>
    <w:rsid w:val="00CC1C21"/>
    <w:rsid w:val="00CC1D6D"/>
    <w:rsid w:val="00CC1FC6"/>
    <w:rsid w:val="00CC2BDB"/>
    <w:rsid w:val="00CC2BE1"/>
    <w:rsid w:val="00CC2D09"/>
    <w:rsid w:val="00CC2F1B"/>
    <w:rsid w:val="00CC3237"/>
    <w:rsid w:val="00CC3878"/>
    <w:rsid w:val="00CC39B9"/>
    <w:rsid w:val="00CC39BC"/>
    <w:rsid w:val="00CC3C04"/>
    <w:rsid w:val="00CC4152"/>
    <w:rsid w:val="00CC47B3"/>
    <w:rsid w:val="00CC47F2"/>
    <w:rsid w:val="00CC48AC"/>
    <w:rsid w:val="00CC490A"/>
    <w:rsid w:val="00CC49FF"/>
    <w:rsid w:val="00CC5817"/>
    <w:rsid w:val="00CC5BAA"/>
    <w:rsid w:val="00CC6509"/>
    <w:rsid w:val="00CC680A"/>
    <w:rsid w:val="00CC68EE"/>
    <w:rsid w:val="00CC6CEA"/>
    <w:rsid w:val="00CC7941"/>
    <w:rsid w:val="00CC7E2F"/>
    <w:rsid w:val="00CD00C6"/>
    <w:rsid w:val="00CD0191"/>
    <w:rsid w:val="00CD0B86"/>
    <w:rsid w:val="00CD0F19"/>
    <w:rsid w:val="00CD1441"/>
    <w:rsid w:val="00CD1458"/>
    <w:rsid w:val="00CD14CA"/>
    <w:rsid w:val="00CD1BFD"/>
    <w:rsid w:val="00CD23AB"/>
    <w:rsid w:val="00CD2475"/>
    <w:rsid w:val="00CD2668"/>
    <w:rsid w:val="00CD2B8A"/>
    <w:rsid w:val="00CD2BA7"/>
    <w:rsid w:val="00CD2E3A"/>
    <w:rsid w:val="00CD3327"/>
    <w:rsid w:val="00CD33D5"/>
    <w:rsid w:val="00CD387B"/>
    <w:rsid w:val="00CD39E6"/>
    <w:rsid w:val="00CD3D15"/>
    <w:rsid w:val="00CD43F9"/>
    <w:rsid w:val="00CD4758"/>
    <w:rsid w:val="00CD49D8"/>
    <w:rsid w:val="00CD4A19"/>
    <w:rsid w:val="00CD51F9"/>
    <w:rsid w:val="00CD570E"/>
    <w:rsid w:val="00CD6501"/>
    <w:rsid w:val="00CD6503"/>
    <w:rsid w:val="00CD66F7"/>
    <w:rsid w:val="00CD697A"/>
    <w:rsid w:val="00CD6A0F"/>
    <w:rsid w:val="00CD6A8F"/>
    <w:rsid w:val="00CD6BBE"/>
    <w:rsid w:val="00CD7947"/>
    <w:rsid w:val="00CD7E4E"/>
    <w:rsid w:val="00CD7E85"/>
    <w:rsid w:val="00CE0309"/>
    <w:rsid w:val="00CE035B"/>
    <w:rsid w:val="00CE0650"/>
    <w:rsid w:val="00CE08C3"/>
    <w:rsid w:val="00CE12B6"/>
    <w:rsid w:val="00CE1572"/>
    <w:rsid w:val="00CE2233"/>
    <w:rsid w:val="00CE2257"/>
    <w:rsid w:val="00CE23D8"/>
    <w:rsid w:val="00CE2484"/>
    <w:rsid w:val="00CE25D0"/>
    <w:rsid w:val="00CE26D6"/>
    <w:rsid w:val="00CE2F25"/>
    <w:rsid w:val="00CE2F63"/>
    <w:rsid w:val="00CE41AA"/>
    <w:rsid w:val="00CE4525"/>
    <w:rsid w:val="00CE47F1"/>
    <w:rsid w:val="00CE4B66"/>
    <w:rsid w:val="00CE4CE2"/>
    <w:rsid w:val="00CE4EEC"/>
    <w:rsid w:val="00CE4FAB"/>
    <w:rsid w:val="00CE523C"/>
    <w:rsid w:val="00CE5CC8"/>
    <w:rsid w:val="00CE5F06"/>
    <w:rsid w:val="00CE6E2F"/>
    <w:rsid w:val="00CE7107"/>
    <w:rsid w:val="00CE716A"/>
    <w:rsid w:val="00CE74FC"/>
    <w:rsid w:val="00CE755F"/>
    <w:rsid w:val="00CE7593"/>
    <w:rsid w:val="00CE7892"/>
    <w:rsid w:val="00CE7FA8"/>
    <w:rsid w:val="00CF04DE"/>
    <w:rsid w:val="00CF089E"/>
    <w:rsid w:val="00CF08E9"/>
    <w:rsid w:val="00CF0F08"/>
    <w:rsid w:val="00CF11C5"/>
    <w:rsid w:val="00CF14F9"/>
    <w:rsid w:val="00CF188C"/>
    <w:rsid w:val="00CF19AA"/>
    <w:rsid w:val="00CF1B39"/>
    <w:rsid w:val="00CF1F68"/>
    <w:rsid w:val="00CF20A2"/>
    <w:rsid w:val="00CF26D0"/>
    <w:rsid w:val="00CF2CEB"/>
    <w:rsid w:val="00CF3121"/>
    <w:rsid w:val="00CF3EA5"/>
    <w:rsid w:val="00CF3EC5"/>
    <w:rsid w:val="00CF3FB8"/>
    <w:rsid w:val="00CF4001"/>
    <w:rsid w:val="00CF4011"/>
    <w:rsid w:val="00CF46A7"/>
    <w:rsid w:val="00CF472E"/>
    <w:rsid w:val="00CF4A3A"/>
    <w:rsid w:val="00CF4B4B"/>
    <w:rsid w:val="00CF4CF6"/>
    <w:rsid w:val="00CF4DE5"/>
    <w:rsid w:val="00CF4EEE"/>
    <w:rsid w:val="00CF5026"/>
    <w:rsid w:val="00CF5E51"/>
    <w:rsid w:val="00CF6612"/>
    <w:rsid w:val="00CF695F"/>
    <w:rsid w:val="00CF6F08"/>
    <w:rsid w:val="00CF7341"/>
    <w:rsid w:val="00CF79C7"/>
    <w:rsid w:val="00CF7A85"/>
    <w:rsid w:val="00CF7DB3"/>
    <w:rsid w:val="00D00095"/>
    <w:rsid w:val="00D002AE"/>
    <w:rsid w:val="00D005F1"/>
    <w:rsid w:val="00D01116"/>
    <w:rsid w:val="00D01397"/>
    <w:rsid w:val="00D01CDD"/>
    <w:rsid w:val="00D01CF2"/>
    <w:rsid w:val="00D01E3B"/>
    <w:rsid w:val="00D01F7A"/>
    <w:rsid w:val="00D01FA3"/>
    <w:rsid w:val="00D0211E"/>
    <w:rsid w:val="00D02704"/>
    <w:rsid w:val="00D02BD6"/>
    <w:rsid w:val="00D0307F"/>
    <w:rsid w:val="00D0326D"/>
    <w:rsid w:val="00D03533"/>
    <w:rsid w:val="00D035B9"/>
    <w:rsid w:val="00D0383B"/>
    <w:rsid w:val="00D03A3E"/>
    <w:rsid w:val="00D03CB2"/>
    <w:rsid w:val="00D0401F"/>
    <w:rsid w:val="00D042AC"/>
    <w:rsid w:val="00D04797"/>
    <w:rsid w:val="00D04974"/>
    <w:rsid w:val="00D04A3A"/>
    <w:rsid w:val="00D04D1B"/>
    <w:rsid w:val="00D04D34"/>
    <w:rsid w:val="00D04EEB"/>
    <w:rsid w:val="00D0535A"/>
    <w:rsid w:val="00D056D4"/>
    <w:rsid w:val="00D05CCD"/>
    <w:rsid w:val="00D0607B"/>
    <w:rsid w:val="00D060AA"/>
    <w:rsid w:val="00D067D5"/>
    <w:rsid w:val="00D068C6"/>
    <w:rsid w:val="00D06B6F"/>
    <w:rsid w:val="00D07350"/>
    <w:rsid w:val="00D075E4"/>
    <w:rsid w:val="00D0785C"/>
    <w:rsid w:val="00D0796F"/>
    <w:rsid w:val="00D07AA5"/>
    <w:rsid w:val="00D07E42"/>
    <w:rsid w:val="00D07ED0"/>
    <w:rsid w:val="00D07F65"/>
    <w:rsid w:val="00D07FFA"/>
    <w:rsid w:val="00D108AE"/>
    <w:rsid w:val="00D109C5"/>
    <w:rsid w:val="00D11207"/>
    <w:rsid w:val="00D11592"/>
    <w:rsid w:val="00D11BEB"/>
    <w:rsid w:val="00D11D30"/>
    <w:rsid w:val="00D12389"/>
    <w:rsid w:val="00D12F61"/>
    <w:rsid w:val="00D13DDA"/>
    <w:rsid w:val="00D149EC"/>
    <w:rsid w:val="00D1508E"/>
    <w:rsid w:val="00D154B1"/>
    <w:rsid w:val="00D155CF"/>
    <w:rsid w:val="00D157B1"/>
    <w:rsid w:val="00D15E5E"/>
    <w:rsid w:val="00D1611B"/>
    <w:rsid w:val="00D1627B"/>
    <w:rsid w:val="00D165E4"/>
    <w:rsid w:val="00D166D1"/>
    <w:rsid w:val="00D167DC"/>
    <w:rsid w:val="00D16954"/>
    <w:rsid w:val="00D16C09"/>
    <w:rsid w:val="00D16F21"/>
    <w:rsid w:val="00D16F2F"/>
    <w:rsid w:val="00D173E9"/>
    <w:rsid w:val="00D17428"/>
    <w:rsid w:val="00D175E3"/>
    <w:rsid w:val="00D1790A"/>
    <w:rsid w:val="00D179C8"/>
    <w:rsid w:val="00D2028C"/>
    <w:rsid w:val="00D20793"/>
    <w:rsid w:val="00D20832"/>
    <w:rsid w:val="00D20AEC"/>
    <w:rsid w:val="00D219B8"/>
    <w:rsid w:val="00D21A26"/>
    <w:rsid w:val="00D2206D"/>
    <w:rsid w:val="00D22699"/>
    <w:rsid w:val="00D2277E"/>
    <w:rsid w:val="00D22791"/>
    <w:rsid w:val="00D22A7E"/>
    <w:rsid w:val="00D22B66"/>
    <w:rsid w:val="00D22F05"/>
    <w:rsid w:val="00D2312C"/>
    <w:rsid w:val="00D232E9"/>
    <w:rsid w:val="00D232F9"/>
    <w:rsid w:val="00D2336E"/>
    <w:rsid w:val="00D23975"/>
    <w:rsid w:val="00D23A50"/>
    <w:rsid w:val="00D23DF3"/>
    <w:rsid w:val="00D23E94"/>
    <w:rsid w:val="00D2444A"/>
    <w:rsid w:val="00D244C6"/>
    <w:rsid w:val="00D24AB7"/>
    <w:rsid w:val="00D24ACE"/>
    <w:rsid w:val="00D254BB"/>
    <w:rsid w:val="00D25648"/>
    <w:rsid w:val="00D258E2"/>
    <w:rsid w:val="00D25A49"/>
    <w:rsid w:val="00D25AA1"/>
    <w:rsid w:val="00D25AD9"/>
    <w:rsid w:val="00D25DBA"/>
    <w:rsid w:val="00D26018"/>
    <w:rsid w:val="00D260CD"/>
    <w:rsid w:val="00D26165"/>
    <w:rsid w:val="00D26384"/>
    <w:rsid w:val="00D26695"/>
    <w:rsid w:val="00D266C2"/>
    <w:rsid w:val="00D2732C"/>
    <w:rsid w:val="00D27DF7"/>
    <w:rsid w:val="00D30A7D"/>
    <w:rsid w:val="00D30BF6"/>
    <w:rsid w:val="00D30C65"/>
    <w:rsid w:val="00D31377"/>
    <w:rsid w:val="00D3155F"/>
    <w:rsid w:val="00D31C2F"/>
    <w:rsid w:val="00D32457"/>
    <w:rsid w:val="00D324FC"/>
    <w:rsid w:val="00D32729"/>
    <w:rsid w:val="00D32B42"/>
    <w:rsid w:val="00D330A7"/>
    <w:rsid w:val="00D335B3"/>
    <w:rsid w:val="00D339D7"/>
    <w:rsid w:val="00D33C49"/>
    <w:rsid w:val="00D34187"/>
    <w:rsid w:val="00D3447B"/>
    <w:rsid w:val="00D345C7"/>
    <w:rsid w:val="00D346E8"/>
    <w:rsid w:val="00D348EF"/>
    <w:rsid w:val="00D34BF2"/>
    <w:rsid w:val="00D34CF2"/>
    <w:rsid w:val="00D34D7C"/>
    <w:rsid w:val="00D34FA8"/>
    <w:rsid w:val="00D355B9"/>
    <w:rsid w:val="00D3578D"/>
    <w:rsid w:val="00D35BAC"/>
    <w:rsid w:val="00D35C7A"/>
    <w:rsid w:val="00D3692C"/>
    <w:rsid w:val="00D36F89"/>
    <w:rsid w:val="00D36F8A"/>
    <w:rsid w:val="00D371F3"/>
    <w:rsid w:val="00D372D6"/>
    <w:rsid w:val="00D373DB"/>
    <w:rsid w:val="00D400AC"/>
    <w:rsid w:val="00D40127"/>
    <w:rsid w:val="00D40565"/>
    <w:rsid w:val="00D40A97"/>
    <w:rsid w:val="00D40E91"/>
    <w:rsid w:val="00D410CF"/>
    <w:rsid w:val="00D42498"/>
    <w:rsid w:val="00D42678"/>
    <w:rsid w:val="00D4272D"/>
    <w:rsid w:val="00D42EE4"/>
    <w:rsid w:val="00D42F05"/>
    <w:rsid w:val="00D4306C"/>
    <w:rsid w:val="00D439E9"/>
    <w:rsid w:val="00D43A28"/>
    <w:rsid w:val="00D44348"/>
    <w:rsid w:val="00D444AF"/>
    <w:rsid w:val="00D451D8"/>
    <w:rsid w:val="00D452FF"/>
    <w:rsid w:val="00D45496"/>
    <w:rsid w:val="00D45913"/>
    <w:rsid w:val="00D45C67"/>
    <w:rsid w:val="00D45E04"/>
    <w:rsid w:val="00D4611A"/>
    <w:rsid w:val="00D46566"/>
    <w:rsid w:val="00D466DA"/>
    <w:rsid w:val="00D47DCF"/>
    <w:rsid w:val="00D50042"/>
    <w:rsid w:val="00D50064"/>
    <w:rsid w:val="00D501AA"/>
    <w:rsid w:val="00D505BA"/>
    <w:rsid w:val="00D507D1"/>
    <w:rsid w:val="00D50D32"/>
    <w:rsid w:val="00D50D39"/>
    <w:rsid w:val="00D50D47"/>
    <w:rsid w:val="00D50D52"/>
    <w:rsid w:val="00D5102D"/>
    <w:rsid w:val="00D51051"/>
    <w:rsid w:val="00D5143B"/>
    <w:rsid w:val="00D5201A"/>
    <w:rsid w:val="00D52082"/>
    <w:rsid w:val="00D5260D"/>
    <w:rsid w:val="00D52622"/>
    <w:rsid w:val="00D529FB"/>
    <w:rsid w:val="00D52D41"/>
    <w:rsid w:val="00D52FE2"/>
    <w:rsid w:val="00D52FF7"/>
    <w:rsid w:val="00D53194"/>
    <w:rsid w:val="00D5321E"/>
    <w:rsid w:val="00D53484"/>
    <w:rsid w:val="00D53E81"/>
    <w:rsid w:val="00D53EA0"/>
    <w:rsid w:val="00D541A8"/>
    <w:rsid w:val="00D54349"/>
    <w:rsid w:val="00D55678"/>
    <w:rsid w:val="00D5570B"/>
    <w:rsid w:val="00D5584F"/>
    <w:rsid w:val="00D55C33"/>
    <w:rsid w:val="00D5646C"/>
    <w:rsid w:val="00D5672A"/>
    <w:rsid w:val="00D56A92"/>
    <w:rsid w:val="00D56DA3"/>
    <w:rsid w:val="00D575AE"/>
    <w:rsid w:val="00D5764A"/>
    <w:rsid w:val="00D57A16"/>
    <w:rsid w:val="00D600A8"/>
    <w:rsid w:val="00D60B96"/>
    <w:rsid w:val="00D6100F"/>
    <w:rsid w:val="00D610A9"/>
    <w:rsid w:val="00D6158D"/>
    <w:rsid w:val="00D617E2"/>
    <w:rsid w:val="00D621A6"/>
    <w:rsid w:val="00D62354"/>
    <w:rsid w:val="00D623AF"/>
    <w:rsid w:val="00D62419"/>
    <w:rsid w:val="00D626D8"/>
    <w:rsid w:val="00D627FD"/>
    <w:rsid w:val="00D62B9E"/>
    <w:rsid w:val="00D62EF3"/>
    <w:rsid w:val="00D6342C"/>
    <w:rsid w:val="00D63730"/>
    <w:rsid w:val="00D63741"/>
    <w:rsid w:val="00D63C47"/>
    <w:rsid w:val="00D63CB8"/>
    <w:rsid w:val="00D6498F"/>
    <w:rsid w:val="00D6533D"/>
    <w:rsid w:val="00D6545D"/>
    <w:rsid w:val="00D6565E"/>
    <w:rsid w:val="00D65A9C"/>
    <w:rsid w:val="00D65ED9"/>
    <w:rsid w:val="00D65FD5"/>
    <w:rsid w:val="00D66138"/>
    <w:rsid w:val="00D66394"/>
    <w:rsid w:val="00D669F1"/>
    <w:rsid w:val="00D66BCD"/>
    <w:rsid w:val="00D67058"/>
    <w:rsid w:val="00D678AE"/>
    <w:rsid w:val="00D67C4A"/>
    <w:rsid w:val="00D67D23"/>
    <w:rsid w:val="00D70155"/>
    <w:rsid w:val="00D70B90"/>
    <w:rsid w:val="00D7160D"/>
    <w:rsid w:val="00D71862"/>
    <w:rsid w:val="00D71B68"/>
    <w:rsid w:val="00D71B6F"/>
    <w:rsid w:val="00D71D60"/>
    <w:rsid w:val="00D720DE"/>
    <w:rsid w:val="00D721F0"/>
    <w:rsid w:val="00D72AAA"/>
    <w:rsid w:val="00D72E72"/>
    <w:rsid w:val="00D73A2C"/>
    <w:rsid w:val="00D73B53"/>
    <w:rsid w:val="00D73BFD"/>
    <w:rsid w:val="00D73C3C"/>
    <w:rsid w:val="00D74052"/>
    <w:rsid w:val="00D7412B"/>
    <w:rsid w:val="00D743FB"/>
    <w:rsid w:val="00D745D4"/>
    <w:rsid w:val="00D7468F"/>
    <w:rsid w:val="00D74848"/>
    <w:rsid w:val="00D74972"/>
    <w:rsid w:val="00D74AF1"/>
    <w:rsid w:val="00D74CE8"/>
    <w:rsid w:val="00D74EF6"/>
    <w:rsid w:val="00D75884"/>
    <w:rsid w:val="00D75959"/>
    <w:rsid w:val="00D75CAE"/>
    <w:rsid w:val="00D76692"/>
    <w:rsid w:val="00D76CC9"/>
    <w:rsid w:val="00D775FD"/>
    <w:rsid w:val="00D779CD"/>
    <w:rsid w:val="00D77A16"/>
    <w:rsid w:val="00D77CED"/>
    <w:rsid w:val="00D77D39"/>
    <w:rsid w:val="00D77D79"/>
    <w:rsid w:val="00D77E63"/>
    <w:rsid w:val="00D80262"/>
    <w:rsid w:val="00D8046C"/>
    <w:rsid w:val="00D8072F"/>
    <w:rsid w:val="00D80DD4"/>
    <w:rsid w:val="00D81366"/>
    <w:rsid w:val="00D81DE3"/>
    <w:rsid w:val="00D82F2C"/>
    <w:rsid w:val="00D8328C"/>
    <w:rsid w:val="00D832A7"/>
    <w:rsid w:val="00D8351E"/>
    <w:rsid w:val="00D838FA"/>
    <w:rsid w:val="00D83A7A"/>
    <w:rsid w:val="00D83C1F"/>
    <w:rsid w:val="00D83C36"/>
    <w:rsid w:val="00D84071"/>
    <w:rsid w:val="00D84158"/>
    <w:rsid w:val="00D8461F"/>
    <w:rsid w:val="00D8507D"/>
    <w:rsid w:val="00D850E4"/>
    <w:rsid w:val="00D868C1"/>
    <w:rsid w:val="00D86BE3"/>
    <w:rsid w:val="00D8719F"/>
    <w:rsid w:val="00D8740C"/>
    <w:rsid w:val="00D87BFF"/>
    <w:rsid w:val="00D87E71"/>
    <w:rsid w:val="00D87FC6"/>
    <w:rsid w:val="00D90375"/>
    <w:rsid w:val="00D904E8"/>
    <w:rsid w:val="00D90546"/>
    <w:rsid w:val="00D906D1"/>
    <w:rsid w:val="00D90FD9"/>
    <w:rsid w:val="00D91D04"/>
    <w:rsid w:val="00D92120"/>
    <w:rsid w:val="00D9214B"/>
    <w:rsid w:val="00D927E3"/>
    <w:rsid w:val="00D93685"/>
    <w:rsid w:val="00D937B9"/>
    <w:rsid w:val="00D93D6A"/>
    <w:rsid w:val="00D94453"/>
    <w:rsid w:val="00D94584"/>
    <w:rsid w:val="00D946D5"/>
    <w:rsid w:val="00D9477C"/>
    <w:rsid w:val="00D94DD8"/>
    <w:rsid w:val="00D951BB"/>
    <w:rsid w:val="00D9569F"/>
    <w:rsid w:val="00D96283"/>
    <w:rsid w:val="00D96B6A"/>
    <w:rsid w:val="00D96FB6"/>
    <w:rsid w:val="00D974E3"/>
    <w:rsid w:val="00D975A5"/>
    <w:rsid w:val="00D9775E"/>
    <w:rsid w:val="00D97918"/>
    <w:rsid w:val="00D97B50"/>
    <w:rsid w:val="00D97DEF"/>
    <w:rsid w:val="00DA120E"/>
    <w:rsid w:val="00DA150B"/>
    <w:rsid w:val="00DA18DA"/>
    <w:rsid w:val="00DA1999"/>
    <w:rsid w:val="00DA21B8"/>
    <w:rsid w:val="00DA22A5"/>
    <w:rsid w:val="00DA2670"/>
    <w:rsid w:val="00DA288D"/>
    <w:rsid w:val="00DA2E76"/>
    <w:rsid w:val="00DA31DD"/>
    <w:rsid w:val="00DA3B22"/>
    <w:rsid w:val="00DA448E"/>
    <w:rsid w:val="00DA4583"/>
    <w:rsid w:val="00DA45F4"/>
    <w:rsid w:val="00DA46FA"/>
    <w:rsid w:val="00DA4972"/>
    <w:rsid w:val="00DA4A0B"/>
    <w:rsid w:val="00DA4AC0"/>
    <w:rsid w:val="00DA4BA6"/>
    <w:rsid w:val="00DA50BA"/>
    <w:rsid w:val="00DA64A1"/>
    <w:rsid w:val="00DA64EB"/>
    <w:rsid w:val="00DA65DC"/>
    <w:rsid w:val="00DA65FB"/>
    <w:rsid w:val="00DA6721"/>
    <w:rsid w:val="00DA672A"/>
    <w:rsid w:val="00DA6AA5"/>
    <w:rsid w:val="00DA71F5"/>
    <w:rsid w:val="00DA75BB"/>
    <w:rsid w:val="00DA7659"/>
    <w:rsid w:val="00DA7D83"/>
    <w:rsid w:val="00DB0488"/>
    <w:rsid w:val="00DB097A"/>
    <w:rsid w:val="00DB10C4"/>
    <w:rsid w:val="00DB1392"/>
    <w:rsid w:val="00DB1499"/>
    <w:rsid w:val="00DB169C"/>
    <w:rsid w:val="00DB1A47"/>
    <w:rsid w:val="00DB1A98"/>
    <w:rsid w:val="00DB1CC5"/>
    <w:rsid w:val="00DB2314"/>
    <w:rsid w:val="00DB2391"/>
    <w:rsid w:val="00DB29A9"/>
    <w:rsid w:val="00DB31EA"/>
    <w:rsid w:val="00DB3349"/>
    <w:rsid w:val="00DB3565"/>
    <w:rsid w:val="00DB35E9"/>
    <w:rsid w:val="00DB3C9A"/>
    <w:rsid w:val="00DB40E4"/>
    <w:rsid w:val="00DB4277"/>
    <w:rsid w:val="00DB42DF"/>
    <w:rsid w:val="00DB430E"/>
    <w:rsid w:val="00DB4372"/>
    <w:rsid w:val="00DB43C8"/>
    <w:rsid w:val="00DB45E3"/>
    <w:rsid w:val="00DB4828"/>
    <w:rsid w:val="00DB4A39"/>
    <w:rsid w:val="00DB4BBC"/>
    <w:rsid w:val="00DB4E39"/>
    <w:rsid w:val="00DB4E64"/>
    <w:rsid w:val="00DB5027"/>
    <w:rsid w:val="00DB50E3"/>
    <w:rsid w:val="00DB552A"/>
    <w:rsid w:val="00DB559D"/>
    <w:rsid w:val="00DB589A"/>
    <w:rsid w:val="00DB5A62"/>
    <w:rsid w:val="00DB5A7A"/>
    <w:rsid w:val="00DB6388"/>
    <w:rsid w:val="00DB661A"/>
    <w:rsid w:val="00DB6653"/>
    <w:rsid w:val="00DB672C"/>
    <w:rsid w:val="00DB68AC"/>
    <w:rsid w:val="00DB6C55"/>
    <w:rsid w:val="00DB6F20"/>
    <w:rsid w:val="00DB6F92"/>
    <w:rsid w:val="00DB72E6"/>
    <w:rsid w:val="00DB75D0"/>
    <w:rsid w:val="00DB77E9"/>
    <w:rsid w:val="00DB79FB"/>
    <w:rsid w:val="00DB7A6E"/>
    <w:rsid w:val="00DB7FE4"/>
    <w:rsid w:val="00DC0715"/>
    <w:rsid w:val="00DC10C6"/>
    <w:rsid w:val="00DC1230"/>
    <w:rsid w:val="00DC128B"/>
    <w:rsid w:val="00DC150E"/>
    <w:rsid w:val="00DC1640"/>
    <w:rsid w:val="00DC1AB5"/>
    <w:rsid w:val="00DC1F58"/>
    <w:rsid w:val="00DC20C2"/>
    <w:rsid w:val="00DC236C"/>
    <w:rsid w:val="00DC24B3"/>
    <w:rsid w:val="00DC29BB"/>
    <w:rsid w:val="00DC2FA2"/>
    <w:rsid w:val="00DC2FE8"/>
    <w:rsid w:val="00DC312F"/>
    <w:rsid w:val="00DC3427"/>
    <w:rsid w:val="00DC348D"/>
    <w:rsid w:val="00DC35C6"/>
    <w:rsid w:val="00DC3638"/>
    <w:rsid w:val="00DC3BEB"/>
    <w:rsid w:val="00DC3FB7"/>
    <w:rsid w:val="00DC3FD3"/>
    <w:rsid w:val="00DC4004"/>
    <w:rsid w:val="00DC42E4"/>
    <w:rsid w:val="00DC4EC4"/>
    <w:rsid w:val="00DC52D2"/>
    <w:rsid w:val="00DC572B"/>
    <w:rsid w:val="00DC5731"/>
    <w:rsid w:val="00DC5AEB"/>
    <w:rsid w:val="00DC5D46"/>
    <w:rsid w:val="00DC5F79"/>
    <w:rsid w:val="00DC6061"/>
    <w:rsid w:val="00DC61E6"/>
    <w:rsid w:val="00DC6619"/>
    <w:rsid w:val="00DC6AEB"/>
    <w:rsid w:val="00DC6DD3"/>
    <w:rsid w:val="00DC7456"/>
    <w:rsid w:val="00DC7965"/>
    <w:rsid w:val="00DC7C6F"/>
    <w:rsid w:val="00DD0943"/>
    <w:rsid w:val="00DD0959"/>
    <w:rsid w:val="00DD0BF4"/>
    <w:rsid w:val="00DD2286"/>
    <w:rsid w:val="00DD253F"/>
    <w:rsid w:val="00DD25FA"/>
    <w:rsid w:val="00DD26ED"/>
    <w:rsid w:val="00DD28CA"/>
    <w:rsid w:val="00DD2A97"/>
    <w:rsid w:val="00DD343F"/>
    <w:rsid w:val="00DD34D7"/>
    <w:rsid w:val="00DD406D"/>
    <w:rsid w:val="00DD4246"/>
    <w:rsid w:val="00DD49FD"/>
    <w:rsid w:val="00DD4A92"/>
    <w:rsid w:val="00DD4C04"/>
    <w:rsid w:val="00DD56C4"/>
    <w:rsid w:val="00DD5BEE"/>
    <w:rsid w:val="00DD5C51"/>
    <w:rsid w:val="00DD5DBC"/>
    <w:rsid w:val="00DD5EBB"/>
    <w:rsid w:val="00DD61D5"/>
    <w:rsid w:val="00DD64E5"/>
    <w:rsid w:val="00DD6D08"/>
    <w:rsid w:val="00DD7511"/>
    <w:rsid w:val="00DD7531"/>
    <w:rsid w:val="00DD766A"/>
    <w:rsid w:val="00DD7E5A"/>
    <w:rsid w:val="00DD7FA4"/>
    <w:rsid w:val="00DE009E"/>
    <w:rsid w:val="00DE01F0"/>
    <w:rsid w:val="00DE0561"/>
    <w:rsid w:val="00DE0591"/>
    <w:rsid w:val="00DE0B61"/>
    <w:rsid w:val="00DE0EC1"/>
    <w:rsid w:val="00DE0FD2"/>
    <w:rsid w:val="00DE13AA"/>
    <w:rsid w:val="00DE1ECC"/>
    <w:rsid w:val="00DE205E"/>
    <w:rsid w:val="00DE2070"/>
    <w:rsid w:val="00DE22C9"/>
    <w:rsid w:val="00DE246E"/>
    <w:rsid w:val="00DE28CE"/>
    <w:rsid w:val="00DE2D39"/>
    <w:rsid w:val="00DE3079"/>
    <w:rsid w:val="00DE3C5A"/>
    <w:rsid w:val="00DE3FDE"/>
    <w:rsid w:val="00DE3FED"/>
    <w:rsid w:val="00DE4D2B"/>
    <w:rsid w:val="00DE51F5"/>
    <w:rsid w:val="00DE58C2"/>
    <w:rsid w:val="00DE5923"/>
    <w:rsid w:val="00DE5CCC"/>
    <w:rsid w:val="00DE671D"/>
    <w:rsid w:val="00DE7026"/>
    <w:rsid w:val="00DE740D"/>
    <w:rsid w:val="00DE77DB"/>
    <w:rsid w:val="00DE789A"/>
    <w:rsid w:val="00DE78C3"/>
    <w:rsid w:val="00DE7CD2"/>
    <w:rsid w:val="00DF0E0F"/>
    <w:rsid w:val="00DF0E14"/>
    <w:rsid w:val="00DF0F3C"/>
    <w:rsid w:val="00DF11B5"/>
    <w:rsid w:val="00DF14B0"/>
    <w:rsid w:val="00DF167B"/>
    <w:rsid w:val="00DF1E38"/>
    <w:rsid w:val="00DF2169"/>
    <w:rsid w:val="00DF2426"/>
    <w:rsid w:val="00DF245B"/>
    <w:rsid w:val="00DF29EA"/>
    <w:rsid w:val="00DF2A53"/>
    <w:rsid w:val="00DF3256"/>
    <w:rsid w:val="00DF33C7"/>
    <w:rsid w:val="00DF38E5"/>
    <w:rsid w:val="00DF3B63"/>
    <w:rsid w:val="00DF44D8"/>
    <w:rsid w:val="00DF47EF"/>
    <w:rsid w:val="00DF4C9E"/>
    <w:rsid w:val="00DF4D9F"/>
    <w:rsid w:val="00DF4DD0"/>
    <w:rsid w:val="00DF4E41"/>
    <w:rsid w:val="00DF53EE"/>
    <w:rsid w:val="00DF5763"/>
    <w:rsid w:val="00DF5A63"/>
    <w:rsid w:val="00DF5E4A"/>
    <w:rsid w:val="00DF5EBD"/>
    <w:rsid w:val="00DF6453"/>
    <w:rsid w:val="00DF65AA"/>
    <w:rsid w:val="00DF6609"/>
    <w:rsid w:val="00DF6C3C"/>
    <w:rsid w:val="00DF6F58"/>
    <w:rsid w:val="00DF7008"/>
    <w:rsid w:val="00DF73D8"/>
    <w:rsid w:val="00DF79F9"/>
    <w:rsid w:val="00DF7C3F"/>
    <w:rsid w:val="00DF7D8A"/>
    <w:rsid w:val="00DF7ECD"/>
    <w:rsid w:val="00E002CB"/>
    <w:rsid w:val="00E00A5E"/>
    <w:rsid w:val="00E00E05"/>
    <w:rsid w:val="00E00FA0"/>
    <w:rsid w:val="00E0166C"/>
    <w:rsid w:val="00E01B1F"/>
    <w:rsid w:val="00E01BF5"/>
    <w:rsid w:val="00E01C77"/>
    <w:rsid w:val="00E01D0B"/>
    <w:rsid w:val="00E01DB9"/>
    <w:rsid w:val="00E02543"/>
    <w:rsid w:val="00E02718"/>
    <w:rsid w:val="00E02B1C"/>
    <w:rsid w:val="00E02DFD"/>
    <w:rsid w:val="00E03281"/>
    <w:rsid w:val="00E032D2"/>
    <w:rsid w:val="00E03399"/>
    <w:rsid w:val="00E0409C"/>
    <w:rsid w:val="00E041D5"/>
    <w:rsid w:val="00E04373"/>
    <w:rsid w:val="00E0477A"/>
    <w:rsid w:val="00E0497E"/>
    <w:rsid w:val="00E049E4"/>
    <w:rsid w:val="00E066CF"/>
    <w:rsid w:val="00E067D4"/>
    <w:rsid w:val="00E06E9E"/>
    <w:rsid w:val="00E074B9"/>
    <w:rsid w:val="00E07578"/>
    <w:rsid w:val="00E07C1D"/>
    <w:rsid w:val="00E07C3F"/>
    <w:rsid w:val="00E07C74"/>
    <w:rsid w:val="00E07DA2"/>
    <w:rsid w:val="00E105FC"/>
    <w:rsid w:val="00E106D3"/>
    <w:rsid w:val="00E10B50"/>
    <w:rsid w:val="00E1125A"/>
    <w:rsid w:val="00E11541"/>
    <w:rsid w:val="00E11666"/>
    <w:rsid w:val="00E11C3E"/>
    <w:rsid w:val="00E11C53"/>
    <w:rsid w:val="00E12147"/>
    <w:rsid w:val="00E12555"/>
    <w:rsid w:val="00E128A3"/>
    <w:rsid w:val="00E12A87"/>
    <w:rsid w:val="00E12B92"/>
    <w:rsid w:val="00E130CF"/>
    <w:rsid w:val="00E13B43"/>
    <w:rsid w:val="00E141DE"/>
    <w:rsid w:val="00E145F8"/>
    <w:rsid w:val="00E146E1"/>
    <w:rsid w:val="00E1476E"/>
    <w:rsid w:val="00E147BB"/>
    <w:rsid w:val="00E14B38"/>
    <w:rsid w:val="00E14DF3"/>
    <w:rsid w:val="00E15144"/>
    <w:rsid w:val="00E15903"/>
    <w:rsid w:val="00E15D38"/>
    <w:rsid w:val="00E15ECC"/>
    <w:rsid w:val="00E15F9B"/>
    <w:rsid w:val="00E16048"/>
    <w:rsid w:val="00E160C8"/>
    <w:rsid w:val="00E16131"/>
    <w:rsid w:val="00E1632B"/>
    <w:rsid w:val="00E16B88"/>
    <w:rsid w:val="00E16E39"/>
    <w:rsid w:val="00E16FF0"/>
    <w:rsid w:val="00E17039"/>
    <w:rsid w:val="00E17829"/>
    <w:rsid w:val="00E20068"/>
    <w:rsid w:val="00E20234"/>
    <w:rsid w:val="00E204D3"/>
    <w:rsid w:val="00E20579"/>
    <w:rsid w:val="00E20E5C"/>
    <w:rsid w:val="00E21C6E"/>
    <w:rsid w:val="00E2214B"/>
    <w:rsid w:val="00E222F8"/>
    <w:rsid w:val="00E22618"/>
    <w:rsid w:val="00E22BDD"/>
    <w:rsid w:val="00E239EE"/>
    <w:rsid w:val="00E23AA0"/>
    <w:rsid w:val="00E23CC3"/>
    <w:rsid w:val="00E23F19"/>
    <w:rsid w:val="00E23FF0"/>
    <w:rsid w:val="00E242E7"/>
    <w:rsid w:val="00E2431A"/>
    <w:rsid w:val="00E2450F"/>
    <w:rsid w:val="00E24A9F"/>
    <w:rsid w:val="00E24B79"/>
    <w:rsid w:val="00E24FF3"/>
    <w:rsid w:val="00E25443"/>
    <w:rsid w:val="00E259F5"/>
    <w:rsid w:val="00E25A7B"/>
    <w:rsid w:val="00E26275"/>
    <w:rsid w:val="00E26733"/>
    <w:rsid w:val="00E2685F"/>
    <w:rsid w:val="00E272DF"/>
    <w:rsid w:val="00E27409"/>
    <w:rsid w:val="00E27AF4"/>
    <w:rsid w:val="00E27DCA"/>
    <w:rsid w:val="00E30544"/>
    <w:rsid w:val="00E3076B"/>
    <w:rsid w:val="00E311A1"/>
    <w:rsid w:val="00E3196B"/>
    <w:rsid w:val="00E31D42"/>
    <w:rsid w:val="00E31FDB"/>
    <w:rsid w:val="00E3210B"/>
    <w:rsid w:val="00E32BDB"/>
    <w:rsid w:val="00E33187"/>
    <w:rsid w:val="00E335C8"/>
    <w:rsid w:val="00E3363A"/>
    <w:rsid w:val="00E337B7"/>
    <w:rsid w:val="00E33885"/>
    <w:rsid w:val="00E3404F"/>
    <w:rsid w:val="00E3427D"/>
    <w:rsid w:val="00E34D9F"/>
    <w:rsid w:val="00E34E95"/>
    <w:rsid w:val="00E34EAA"/>
    <w:rsid w:val="00E350FF"/>
    <w:rsid w:val="00E35E9E"/>
    <w:rsid w:val="00E36247"/>
    <w:rsid w:val="00E36B2E"/>
    <w:rsid w:val="00E36D68"/>
    <w:rsid w:val="00E371B4"/>
    <w:rsid w:val="00E3755E"/>
    <w:rsid w:val="00E3779D"/>
    <w:rsid w:val="00E4021F"/>
    <w:rsid w:val="00E40283"/>
    <w:rsid w:val="00E402BC"/>
    <w:rsid w:val="00E406CC"/>
    <w:rsid w:val="00E4074F"/>
    <w:rsid w:val="00E40A92"/>
    <w:rsid w:val="00E40B80"/>
    <w:rsid w:val="00E40D0F"/>
    <w:rsid w:val="00E40D55"/>
    <w:rsid w:val="00E41751"/>
    <w:rsid w:val="00E420AB"/>
    <w:rsid w:val="00E4248A"/>
    <w:rsid w:val="00E424A0"/>
    <w:rsid w:val="00E4256D"/>
    <w:rsid w:val="00E42588"/>
    <w:rsid w:val="00E4263B"/>
    <w:rsid w:val="00E42930"/>
    <w:rsid w:val="00E42F3F"/>
    <w:rsid w:val="00E4309D"/>
    <w:rsid w:val="00E43285"/>
    <w:rsid w:val="00E43584"/>
    <w:rsid w:val="00E43704"/>
    <w:rsid w:val="00E43790"/>
    <w:rsid w:val="00E43BB7"/>
    <w:rsid w:val="00E43F56"/>
    <w:rsid w:val="00E4403C"/>
    <w:rsid w:val="00E44170"/>
    <w:rsid w:val="00E444B6"/>
    <w:rsid w:val="00E44523"/>
    <w:rsid w:val="00E445DE"/>
    <w:rsid w:val="00E45071"/>
    <w:rsid w:val="00E451AB"/>
    <w:rsid w:val="00E4549A"/>
    <w:rsid w:val="00E45727"/>
    <w:rsid w:val="00E45FEB"/>
    <w:rsid w:val="00E45FF8"/>
    <w:rsid w:val="00E4610C"/>
    <w:rsid w:val="00E461B9"/>
    <w:rsid w:val="00E467F9"/>
    <w:rsid w:val="00E46CDB"/>
    <w:rsid w:val="00E46D2C"/>
    <w:rsid w:val="00E46D94"/>
    <w:rsid w:val="00E4750F"/>
    <w:rsid w:val="00E47A0D"/>
    <w:rsid w:val="00E47D45"/>
    <w:rsid w:val="00E47DED"/>
    <w:rsid w:val="00E47EF1"/>
    <w:rsid w:val="00E50171"/>
    <w:rsid w:val="00E50175"/>
    <w:rsid w:val="00E50321"/>
    <w:rsid w:val="00E505C7"/>
    <w:rsid w:val="00E50660"/>
    <w:rsid w:val="00E5075B"/>
    <w:rsid w:val="00E50A5B"/>
    <w:rsid w:val="00E517EC"/>
    <w:rsid w:val="00E51A2C"/>
    <w:rsid w:val="00E51A8A"/>
    <w:rsid w:val="00E52154"/>
    <w:rsid w:val="00E5220B"/>
    <w:rsid w:val="00E52233"/>
    <w:rsid w:val="00E52750"/>
    <w:rsid w:val="00E52838"/>
    <w:rsid w:val="00E52C86"/>
    <w:rsid w:val="00E530BE"/>
    <w:rsid w:val="00E5341E"/>
    <w:rsid w:val="00E53444"/>
    <w:rsid w:val="00E535D3"/>
    <w:rsid w:val="00E5383E"/>
    <w:rsid w:val="00E54101"/>
    <w:rsid w:val="00E542C4"/>
    <w:rsid w:val="00E54BB1"/>
    <w:rsid w:val="00E54C2A"/>
    <w:rsid w:val="00E555F5"/>
    <w:rsid w:val="00E558B4"/>
    <w:rsid w:val="00E55AD9"/>
    <w:rsid w:val="00E55BD0"/>
    <w:rsid w:val="00E55CD9"/>
    <w:rsid w:val="00E55E77"/>
    <w:rsid w:val="00E56012"/>
    <w:rsid w:val="00E561BB"/>
    <w:rsid w:val="00E5635B"/>
    <w:rsid w:val="00E5669D"/>
    <w:rsid w:val="00E56F67"/>
    <w:rsid w:val="00E57061"/>
    <w:rsid w:val="00E5710A"/>
    <w:rsid w:val="00E5743C"/>
    <w:rsid w:val="00E574FC"/>
    <w:rsid w:val="00E57B59"/>
    <w:rsid w:val="00E57C6B"/>
    <w:rsid w:val="00E57C90"/>
    <w:rsid w:val="00E60EAD"/>
    <w:rsid w:val="00E60EB5"/>
    <w:rsid w:val="00E610A6"/>
    <w:rsid w:val="00E615EE"/>
    <w:rsid w:val="00E6178C"/>
    <w:rsid w:val="00E61BA7"/>
    <w:rsid w:val="00E61FD9"/>
    <w:rsid w:val="00E621BC"/>
    <w:rsid w:val="00E622E6"/>
    <w:rsid w:val="00E62E9C"/>
    <w:rsid w:val="00E630CB"/>
    <w:rsid w:val="00E63298"/>
    <w:rsid w:val="00E636E0"/>
    <w:rsid w:val="00E63AD0"/>
    <w:rsid w:val="00E64161"/>
    <w:rsid w:val="00E642AC"/>
    <w:rsid w:val="00E645F4"/>
    <w:rsid w:val="00E64CF3"/>
    <w:rsid w:val="00E65270"/>
    <w:rsid w:val="00E654E1"/>
    <w:rsid w:val="00E65650"/>
    <w:rsid w:val="00E65896"/>
    <w:rsid w:val="00E65FEF"/>
    <w:rsid w:val="00E6604C"/>
    <w:rsid w:val="00E6610C"/>
    <w:rsid w:val="00E66202"/>
    <w:rsid w:val="00E6665A"/>
    <w:rsid w:val="00E66A51"/>
    <w:rsid w:val="00E66EE2"/>
    <w:rsid w:val="00E66FF0"/>
    <w:rsid w:val="00E67B45"/>
    <w:rsid w:val="00E67B49"/>
    <w:rsid w:val="00E67C3E"/>
    <w:rsid w:val="00E70392"/>
    <w:rsid w:val="00E70748"/>
    <w:rsid w:val="00E7080C"/>
    <w:rsid w:val="00E70B37"/>
    <w:rsid w:val="00E712C8"/>
    <w:rsid w:val="00E71317"/>
    <w:rsid w:val="00E71353"/>
    <w:rsid w:val="00E71428"/>
    <w:rsid w:val="00E71459"/>
    <w:rsid w:val="00E7153A"/>
    <w:rsid w:val="00E71D66"/>
    <w:rsid w:val="00E72180"/>
    <w:rsid w:val="00E72546"/>
    <w:rsid w:val="00E729FA"/>
    <w:rsid w:val="00E72A7F"/>
    <w:rsid w:val="00E72CCD"/>
    <w:rsid w:val="00E72D9A"/>
    <w:rsid w:val="00E732E7"/>
    <w:rsid w:val="00E73698"/>
    <w:rsid w:val="00E73D30"/>
    <w:rsid w:val="00E73E97"/>
    <w:rsid w:val="00E73F5D"/>
    <w:rsid w:val="00E74037"/>
    <w:rsid w:val="00E74185"/>
    <w:rsid w:val="00E74E1E"/>
    <w:rsid w:val="00E751B9"/>
    <w:rsid w:val="00E7545D"/>
    <w:rsid w:val="00E755D4"/>
    <w:rsid w:val="00E75E02"/>
    <w:rsid w:val="00E7630A"/>
    <w:rsid w:val="00E76473"/>
    <w:rsid w:val="00E76507"/>
    <w:rsid w:val="00E76C7C"/>
    <w:rsid w:val="00E76EAA"/>
    <w:rsid w:val="00E77D30"/>
    <w:rsid w:val="00E800C8"/>
    <w:rsid w:val="00E801DC"/>
    <w:rsid w:val="00E8073C"/>
    <w:rsid w:val="00E80B94"/>
    <w:rsid w:val="00E80FBA"/>
    <w:rsid w:val="00E8104B"/>
    <w:rsid w:val="00E81273"/>
    <w:rsid w:val="00E81285"/>
    <w:rsid w:val="00E8159C"/>
    <w:rsid w:val="00E81A56"/>
    <w:rsid w:val="00E82514"/>
    <w:rsid w:val="00E82FF0"/>
    <w:rsid w:val="00E83212"/>
    <w:rsid w:val="00E83413"/>
    <w:rsid w:val="00E840A9"/>
    <w:rsid w:val="00E844BC"/>
    <w:rsid w:val="00E8483F"/>
    <w:rsid w:val="00E848C1"/>
    <w:rsid w:val="00E84BD0"/>
    <w:rsid w:val="00E84D24"/>
    <w:rsid w:val="00E84FFE"/>
    <w:rsid w:val="00E8513D"/>
    <w:rsid w:val="00E851EE"/>
    <w:rsid w:val="00E8524A"/>
    <w:rsid w:val="00E856F1"/>
    <w:rsid w:val="00E85758"/>
    <w:rsid w:val="00E859E4"/>
    <w:rsid w:val="00E860BC"/>
    <w:rsid w:val="00E862E7"/>
    <w:rsid w:val="00E86465"/>
    <w:rsid w:val="00E86EAD"/>
    <w:rsid w:val="00E87056"/>
    <w:rsid w:val="00E872F4"/>
    <w:rsid w:val="00E87394"/>
    <w:rsid w:val="00E87C3A"/>
    <w:rsid w:val="00E906A9"/>
    <w:rsid w:val="00E908DA"/>
    <w:rsid w:val="00E912B8"/>
    <w:rsid w:val="00E91361"/>
    <w:rsid w:val="00E91406"/>
    <w:rsid w:val="00E92082"/>
    <w:rsid w:val="00E923C0"/>
    <w:rsid w:val="00E928C1"/>
    <w:rsid w:val="00E928E4"/>
    <w:rsid w:val="00E92D91"/>
    <w:rsid w:val="00E93113"/>
    <w:rsid w:val="00E9354D"/>
    <w:rsid w:val="00E93BE1"/>
    <w:rsid w:val="00E94254"/>
    <w:rsid w:val="00E946F7"/>
    <w:rsid w:val="00E95434"/>
    <w:rsid w:val="00E954E0"/>
    <w:rsid w:val="00E95542"/>
    <w:rsid w:val="00E95E9D"/>
    <w:rsid w:val="00E95FD2"/>
    <w:rsid w:val="00E961C5"/>
    <w:rsid w:val="00E963EB"/>
    <w:rsid w:val="00E966DA"/>
    <w:rsid w:val="00E967BB"/>
    <w:rsid w:val="00E9695B"/>
    <w:rsid w:val="00E96DBC"/>
    <w:rsid w:val="00E96E8F"/>
    <w:rsid w:val="00E977F4"/>
    <w:rsid w:val="00E97A16"/>
    <w:rsid w:val="00EA02F2"/>
    <w:rsid w:val="00EA0379"/>
    <w:rsid w:val="00EA0ACC"/>
    <w:rsid w:val="00EA118C"/>
    <w:rsid w:val="00EA11C1"/>
    <w:rsid w:val="00EA16B8"/>
    <w:rsid w:val="00EA16C4"/>
    <w:rsid w:val="00EA1876"/>
    <w:rsid w:val="00EA18F0"/>
    <w:rsid w:val="00EA1FF5"/>
    <w:rsid w:val="00EA204C"/>
    <w:rsid w:val="00EA2773"/>
    <w:rsid w:val="00EA2830"/>
    <w:rsid w:val="00EA2D7C"/>
    <w:rsid w:val="00EA31A4"/>
    <w:rsid w:val="00EA3554"/>
    <w:rsid w:val="00EA378B"/>
    <w:rsid w:val="00EA37C4"/>
    <w:rsid w:val="00EA399B"/>
    <w:rsid w:val="00EA3B7B"/>
    <w:rsid w:val="00EA3E2A"/>
    <w:rsid w:val="00EA40F8"/>
    <w:rsid w:val="00EA428E"/>
    <w:rsid w:val="00EA4361"/>
    <w:rsid w:val="00EA462E"/>
    <w:rsid w:val="00EA4A90"/>
    <w:rsid w:val="00EA4BBD"/>
    <w:rsid w:val="00EA4D6F"/>
    <w:rsid w:val="00EA59B4"/>
    <w:rsid w:val="00EA5E68"/>
    <w:rsid w:val="00EA5FE0"/>
    <w:rsid w:val="00EA6512"/>
    <w:rsid w:val="00EA6A87"/>
    <w:rsid w:val="00EA6D67"/>
    <w:rsid w:val="00EA73EC"/>
    <w:rsid w:val="00EA74B1"/>
    <w:rsid w:val="00EA7FFC"/>
    <w:rsid w:val="00EB0189"/>
    <w:rsid w:val="00EB0C1F"/>
    <w:rsid w:val="00EB0D7C"/>
    <w:rsid w:val="00EB1847"/>
    <w:rsid w:val="00EB1C7E"/>
    <w:rsid w:val="00EB26F0"/>
    <w:rsid w:val="00EB2702"/>
    <w:rsid w:val="00EB28B8"/>
    <w:rsid w:val="00EB2F82"/>
    <w:rsid w:val="00EB3221"/>
    <w:rsid w:val="00EB3429"/>
    <w:rsid w:val="00EB385D"/>
    <w:rsid w:val="00EB3987"/>
    <w:rsid w:val="00EB3B65"/>
    <w:rsid w:val="00EB3EC1"/>
    <w:rsid w:val="00EB3F1E"/>
    <w:rsid w:val="00EB41DA"/>
    <w:rsid w:val="00EB4206"/>
    <w:rsid w:val="00EB4251"/>
    <w:rsid w:val="00EB440E"/>
    <w:rsid w:val="00EB4B3F"/>
    <w:rsid w:val="00EB4DC5"/>
    <w:rsid w:val="00EB4FCF"/>
    <w:rsid w:val="00EB536D"/>
    <w:rsid w:val="00EB5402"/>
    <w:rsid w:val="00EB5BF4"/>
    <w:rsid w:val="00EB6075"/>
    <w:rsid w:val="00EB61C6"/>
    <w:rsid w:val="00EB61F1"/>
    <w:rsid w:val="00EB638F"/>
    <w:rsid w:val="00EB664D"/>
    <w:rsid w:val="00EB7782"/>
    <w:rsid w:val="00EB7A6C"/>
    <w:rsid w:val="00EB7FAA"/>
    <w:rsid w:val="00EC0250"/>
    <w:rsid w:val="00EC058B"/>
    <w:rsid w:val="00EC1025"/>
    <w:rsid w:val="00EC1628"/>
    <w:rsid w:val="00EC1ECD"/>
    <w:rsid w:val="00EC259B"/>
    <w:rsid w:val="00EC2656"/>
    <w:rsid w:val="00EC29D7"/>
    <w:rsid w:val="00EC2BDE"/>
    <w:rsid w:val="00EC2D7C"/>
    <w:rsid w:val="00EC2EED"/>
    <w:rsid w:val="00EC2F08"/>
    <w:rsid w:val="00EC3100"/>
    <w:rsid w:val="00EC3236"/>
    <w:rsid w:val="00EC347C"/>
    <w:rsid w:val="00EC35D2"/>
    <w:rsid w:val="00EC3B67"/>
    <w:rsid w:val="00EC3C0C"/>
    <w:rsid w:val="00EC3FDF"/>
    <w:rsid w:val="00EC46AE"/>
    <w:rsid w:val="00EC4889"/>
    <w:rsid w:val="00EC4EB5"/>
    <w:rsid w:val="00EC500E"/>
    <w:rsid w:val="00EC5229"/>
    <w:rsid w:val="00EC5414"/>
    <w:rsid w:val="00EC5450"/>
    <w:rsid w:val="00EC5523"/>
    <w:rsid w:val="00EC5642"/>
    <w:rsid w:val="00EC574F"/>
    <w:rsid w:val="00EC5FE1"/>
    <w:rsid w:val="00EC6B00"/>
    <w:rsid w:val="00EC6B2B"/>
    <w:rsid w:val="00EC6B67"/>
    <w:rsid w:val="00EC6D10"/>
    <w:rsid w:val="00EC6DFA"/>
    <w:rsid w:val="00EC726E"/>
    <w:rsid w:val="00EC7736"/>
    <w:rsid w:val="00EC7B9F"/>
    <w:rsid w:val="00ED0108"/>
    <w:rsid w:val="00ED0357"/>
    <w:rsid w:val="00ED0C6A"/>
    <w:rsid w:val="00ED0D38"/>
    <w:rsid w:val="00ED0FD7"/>
    <w:rsid w:val="00ED10A1"/>
    <w:rsid w:val="00ED114C"/>
    <w:rsid w:val="00ED11D1"/>
    <w:rsid w:val="00ED1254"/>
    <w:rsid w:val="00ED16B2"/>
    <w:rsid w:val="00ED173B"/>
    <w:rsid w:val="00ED189C"/>
    <w:rsid w:val="00ED1C1B"/>
    <w:rsid w:val="00ED1F16"/>
    <w:rsid w:val="00ED221B"/>
    <w:rsid w:val="00ED25DB"/>
    <w:rsid w:val="00ED26F8"/>
    <w:rsid w:val="00ED2885"/>
    <w:rsid w:val="00ED28F0"/>
    <w:rsid w:val="00ED2C21"/>
    <w:rsid w:val="00ED2CCC"/>
    <w:rsid w:val="00ED315B"/>
    <w:rsid w:val="00ED384C"/>
    <w:rsid w:val="00ED3D12"/>
    <w:rsid w:val="00ED3E20"/>
    <w:rsid w:val="00ED4ACA"/>
    <w:rsid w:val="00ED51ED"/>
    <w:rsid w:val="00ED520C"/>
    <w:rsid w:val="00ED5576"/>
    <w:rsid w:val="00ED5935"/>
    <w:rsid w:val="00ED5A8C"/>
    <w:rsid w:val="00ED5AF0"/>
    <w:rsid w:val="00ED5AFD"/>
    <w:rsid w:val="00ED5D48"/>
    <w:rsid w:val="00ED6263"/>
    <w:rsid w:val="00ED644F"/>
    <w:rsid w:val="00ED725E"/>
    <w:rsid w:val="00ED7843"/>
    <w:rsid w:val="00ED79BD"/>
    <w:rsid w:val="00ED7AE4"/>
    <w:rsid w:val="00ED7F3A"/>
    <w:rsid w:val="00ED7F42"/>
    <w:rsid w:val="00EE03F2"/>
    <w:rsid w:val="00EE0C85"/>
    <w:rsid w:val="00EE0F58"/>
    <w:rsid w:val="00EE14F8"/>
    <w:rsid w:val="00EE164F"/>
    <w:rsid w:val="00EE1753"/>
    <w:rsid w:val="00EE1841"/>
    <w:rsid w:val="00EE203A"/>
    <w:rsid w:val="00EE2267"/>
    <w:rsid w:val="00EE22C3"/>
    <w:rsid w:val="00EE23BA"/>
    <w:rsid w:val="00EE2786"/>
    <w:rsid w:val="00EE28C6"/>
    <w:rsid w:val="00EE2ACE"/>
    <w:rsid w:val="00EE2FBF"/>
    <w:rsid w:val="00EE35DB"/>
    <w:rsid w:val="00EE3733"/>
    <w:rsid w:val="00EE3EB3"/>
    <w:rsid w:val="00EE4717"/>
    <w:rsid w:val="00EE4A7D"/>
    <w:rsid w:val="00EE4E6E"/>
    <w:rsid w:val="00EE4F5C"/>
    <w:rsid w:val="00EE55BC"/>
    <w:rsid w:val="00EE55F7"/>
    <w:rsid w:val="00EE5843"/>
    <w:rsid w:val="00EE60BF"/>
    <w:rsid w:val="00EE61F1"/>
    <w:rsid w:val="00EE63E4"/>
    <w:rsid w:val="00EE647B"/>
    <w:rsid w:val="00EE65EC"/>
    <w:rsid w:val="00EE66D6"/>
    <w:rsid w:val="00EE67A5"/>
    <w:rsid w:val="00EE6CBD"/>
    <w:rsid w:val="00EE76E8"/>
    <w:rsid w:val="00EE772B"/>
    <w:rsid w:val="00EE7873"/>
    <w:rsid w:val="00EE7A7F"/>
    <w:rsid w:val="00EE7EF5"/>
    <w:rsid w:val="00EE7F4F"/>
    <w:rsid w:val="00EF01E4"/>
    <w:rsid w:val="00EF1476"/>
    <w:rsid w:val="00EF150E"/>
    <w:rsid w:val="00EF15EE"/>
    <w:rsid w:val="00EF1A9D"/>
    <w:rsid w:val="00EF1AA8"/>
    <w:rsid w:val="00EF1D2E"/>
    <w:rsid w:val="00EF211F"/>
    <w:rsid w:val="00EF2304"/>
    <w:rsid w:val="00EF2533"/>
    <w:rsid w:val="00EF2D4A"/>
    <w:rsid w:val="00EF31AC"/>
    <w:rsid w:val="00EF3662"/>
    <w:rsid w:val="00EF3AB6"/>
    <w:rsid w:val="00EF4186"/>
    <w:rsid w:val="00EF41A9"/>
    <w:rsid w:val="00EF42E2"/>
    <w:rsid w:val="00EF4618"/>
    <w:rsid w:val="00EF46B1"/>
    <w:rsid w:val="00EF470A"/>
    <w:rsid w:val="00EF4788"/>
    <w:rsid w:val="00EF48C4"/>
    <w:rsid w:val="00EF4A5F"/>
    <w:rsid w:val="00EF4A72"/>
    <w:rsid w:val="00EF5039"/>
    <w:rsid w:val="00EF525C"/>
    <w:rsid w:val="00EF591A"/>
    <w:rsid w:val="00EF625A"/>
    <w:rsid w:val="00EF62AA"/>
    <w:rsid w:val="00EF6548"/>
    <w:rsid w:val="00EF676C"/>
    <w:rsid w:val="00EF677A"/>
    <w:rsid w:val="00EF6782"/>
    <w:rsid w:val="00EF6DCD"/>
    <w:rsid w:val="00EF6E07"/>
    <w:rsid w:val="00EF71F3"/>
    <w:rsid w:val="00EF72D8"/>
    <w:rsid w:val="00EF7635"/>
    <w:rsid w:val="00EF7787"/>
    <w:rsid w:val="00EF792A"/>
    <w:rsid w:val="00EF7975"/>
    <w:rsid w:val="00EF7E00"/>
    <w:rsid w:val="00EF7ECD"/>
    <w:rsid w:val="00F0010D"/>
    <w:rsid w:val="00F00157"/>
    <w:rsid w:val="00F00223"/>
    <w:rsid w:val="00F0048C"/>
    <w:rsid w:val="00F00768"/>
    <w:rsid w:val="00F00BA9"/>
    <w:rsid w:val="00F00CC6"/>
    <w:rsid w:val="00F014F6"/>
    <w:rsid w:val="00F01710"/>
    <w:rsid w:val="00F01D73"/>
    <w:rsid w:val="00F02731"/>
    <w:rsid w:val="00F02772"/>
    <w:rsid w:val="00F02983"/>
    <w:rsid w:val="00F032EE"/>
    <w:rsid w:val="00F035CC"/>
    <w:rsid w:val="00F038B1"/>
    <w:rsid w:val="00F03B4B"/>
    <w:rsid w:val="00F048CD"/>
    <w:rsid w:val="00F04ACD"/>
    <w:rsid w:val="00F050E0"/>
    <w:rsid w:val="00F0521C"/>
    <w:rsid w:val="00F0563E"/>
    <w:rsid w:val="00F05736"/>
    <w:rsid w:val="00F0630D"/>
    <w:rsid w:val="00F065E2"/>
    <w:rsid w:val="00F06AFB"/>
    <w:rsid w:val="00F06F13"/>
    <w:rsid w:val="00F070A6"/>
    <w:rsid w:val="00F10257"/>
    <w:rsid w:val="00F10480"/>
    <w:rsid w:val="00F1063C"/>
    <w:rsid w:val="00F10C90"/>
    <w:rsid w:val="00F11596"/>
    <w:rsid w:val="00F115A2"/>
    <w:rsid w:val="00F11625"/>
    <w:rsid w:val="00F11963"/>
    <w:rsid w:val="00F11A57"/>
    <w:rsid w:val="00F11E8B"/>
    <w:rsid w:val="00F11F73"/>
    <w:rsid w:val="00F12154"/>
    <w:rsid w:val="00F12456"/>
    <w:rsid w:val="00F124C0"/>
    <w:rsid w:val="00F12702"/>
    <w:rsid w:val="00F129BF"/>
    <w:rsid w:val="00F12A63"/>
    <w:rsid w:val="00F12EED"/>
    <w:rsid w:val="00F13010"/>
    <w:rsid w:val="00F1321A"/>
    <w:rsid w:val="00F13276"/>
    <w:rsid w:val="00F132A1"/>
    <w:rsid w:val="00F1359D"/>
    <w:rsid w:val="00F13934"/>
    <w:rsid w:val="00F1400B"/>
    <w:rsid w:val="00F142E4"/>
    <w:rsid w:val="00F14444"/>
    <w:rsid w:val="00F14717"/>
    <w:rsid w:val="00F14822"/>
    <w:rsid w:val="00F149DA"/>
    <w:rsid w:val="00F15036"/>
    <w:rsid w:val="00F1531D"/>
    <w:rsid w:val="00F1544B"/>
    <w:rsid w:val="00F15965"/>
    <w:rsid w:val="00F15CC0"/>
    <w:rsid w:val="00F15E0F"/>
    <w:rsid w:val="00F15E7E"/>
    <w:rsid w:val="00F1604F"/>
    <w:rsid w:val="00F1636C"/>
    <w:rsid w:val="00F16549"/>
    <w:rsid w:val="00F166E0"/>
    <w:rsid w:val="00F16743"/>
    <w:rsid w:val="00F16987"/>
    <w:rsid w:val="00F16DB2"/>
    <w:rsid w:val="00F172F3"/>
    <w:rsid w:val="00F179A1"/>
    <w:rsid w:val="00F17C16"/>
    <w:rsid w:val="00F204EB"/>
    <w:rsid w:val="00F205AB"/>
    <w:rsid w:val="00F20660"/>
    <w:rsid w:val="00F20F92"/>
    <w:rsid w:val="00F2116C"/>
    <w:rsid w:val="00F2172B"/>
    <w:rsid w:val="00F21B99"/>
    <w:rsid w:val="00F21C2B"/>
    <w:rsid w:val="00F2232D"/>
    <w:rsid w:val="00F224E2"/>
    <w:rsid w:val="00F22CD9"/>
    <w:rsid w:val="00F23470"/>
    <w:rsid w:val="00F234F3"/>
    <w:rsid w:val="00F236F6"/>
    <w:rsid w:val="00F23AA7"/>
    <w:rsid w:val="00F23B59"/>
    <w:rsid w:val="00F23DEC"/>
    <w:rsid w:val="00F24097"/>
    <w:rsid w:val="00F24101"/>
    <w:rsid w:val="00F24375"/>
    <w:rsid w:val="00F246E7"/>
    <w:rsid w:val="00F24C5B"/>
    <w:rsid w:val="00F24F10"/>
    <w:rsid w:val="00F254D8"/>
    <w:rsid w:val="00F255CC"/>
    <w:rsid w:val="00F2574A"/>
    <w:rsid w:val="00F25819"/>
    <w:rsid w:val="00F25844"/>
    <w:rsid w:val="00F25ABE"/>
    <w:rsid w:val="00F25C5C"/>
    <w:rsid w:val="00F26503"/>
    <w:rsid w:val="00F26862"/>
    <w:rsid w:val="00F2690F"/>
    <w:rsid w:val="00F26A56"/>
    <w:rsid w:val="00F26C87"/>
    <w:rsid w:val="00F26FAD"/>
    <w:rsid w:val="00F27305"/>
    <w:rsid w:val="00F27B62"/>
    <w:rsid w:val="00F305BA"/>
    <w:rsid w:val="00F30875"/>
    <w:rsid w:val="00F30AED"/>
    <w:rsid w:val="00F310B3"/>
    <w:rsid w:val="00F31419"/>
    <w:rsid w:val="00F3171D"/>
    <w:rsid w:val="00F31EE9"/>
    <w:rsid w:val="00F31FEF"/>
    <w:rsid w:val="00F324A5"/>
    <w:rsid w:val="00F32569"/>
    <w:rsid w:val="00F3341F"/>
    <w:rsid w:val="00F33568"/>
    <w:rsid w:val="00F335FF"/>
    <w:rsid w:val="00F33865"/>
    <w:rsid w:val="00F338FC"/>
    <w:rsid w:val="00F343F4"/>
    <w:rsid w:val="00F343FD"/>
    <w:rsid w:val="00F346AC"/>
    <w:rsid w:val="00F34AF3"/>
    <w:rsid w:val="00F34BAB"/>
    <w:rsid w:val="00F35242"/>
    <w:rsid w:val="00F354C5"/>
    <w:rsid w:val="00F359B4"/>
    <w:rsid w:val="00F35D32"/>
    <w:rsid w:val="00F35E45"/>
    <w:rsid w:val="00F35E98"/>
    <w:rsid w:val="00F362BB"/>
    <w:rsid w:val="00F364CE"/>
    <w:rsid w:val="00F36795"/>
    <w:rsid w:val="00F36911"/>
    <w:rsid w:val="00F36AC6"/>
    <w:rsid w:val="00F36DE6"/>
    <w:rsid w:val="00F37158"/>
    <w:rsid w:val="00F375D8"/>
    <w:rsid w:val="00F37638"/>
    <w:rsid w:val="00F37931"/>
    <w:rsid w:val="00F37B97"/>
    <w:rsid w:val="00F37D11"/>
    <w:rsid w:val="00F4042D"/>
    <w:rsid w:val="00F40A20"/>
    <w:rsid w:val="00F40AEF"/>
    <w:rsid w:val="00F40B7B"/>
    <w:rsid w:val="00F40F22"/>
    <w:rsid w:val="00F41291"/>
    <w:rsid w:val="00F413DB"/>
    <w:rsid w:val="00F41D53"/>
    <w:rsid w:val="00F427FC"/>
    <w:rsid w:val="00F42F71"/>
    <w:rsid w:val="00F43004"/>
    <w:rsid w:val="00F4319B"/>
    <w:rsid w:val="00F43632"/>
    <w:rsid w:val="00F43DB6"/>
    <w:rsid w:val="00F4460F"/>
    <w:rsid w:val="00F447E5"/>
    <w:rsid w:val="00F44F55"/>
    <w:rsid w:val="00F450C2"/>
    <w:rsid w:val="00F45153"/>
    <w:rsid w:val="00F451B2"/>
    <w:rsid w:val="00F458D0"/>
    <w:rsid w:val="00F4655C"/>
    <w:rsid w:val="00F46658"/>
    <w:rsid w:val="00F46FC8"/>
    <w:rsid w:val="00F47125"/>
    <w:rsid w:val="00F4729B"/>
    <w:rsid w:val="00F47311"/>
    <w:rsid w:val="00F473FD"/>
    <w:rsid w:val="00F4748D"/>
    <w:rsid w:val="00F50335"/>
    <w:rsid w:val="00F504A3"/>
    <w:rsid w:val="00F5088B"/>
    <w:rsid w:val="00F50898"/>
    <w:rsid w:val="00F50A9C"/>
    <w:rsid w:val="00F518C4"/>
    <w:rsid w:val="00F520CA"/>
    <w:rsid w:val="00F52504"/>
    <w:rsid w:val="00F53169"/>
    <w:rsid w:val="00F5373C"/>
    <w:rsid w:val="00F53A30"/>
    <w:rsid w:val="00F53DE7"/>
    <w:rsid w:val="00F54423"/>
    <w:rsid w:val="00F547CC"/>
    <w:rsid w:val="00F54924"/>
    <w:rsid w:val="00F54AD8"/>
    <w:rsid w:val="00F54F9D"/>
    <w:rsid w:val="00F5595B"/>
    <w:rsid w:val="00F55D95"/>
    <w:rsid w:val="00F56C98"/>
    <w:rsid w:val="00F5721F"/>
    <w:rsid w:val="00F579EB"/>
    <w:rsid w:val="00F60ADE"/>
    <w:rsid w:val="00F60CD5"/>
    <w:rsid w:val="00F61228"/>
    <w:rsid w:val="00F615FC"/>
    <w:rsid w:val="00F6162F"/>
    <w:rsid w:val="00F617B6"/>
    <w:rsid w:val="00F61E78"/>
    <w:rsid w:val="00F62327"/>
    <w:rsid w:val="00F63362"/>
    <w:rsid w:val="00F6378F"/>
    <w:rsid w:val="00F63851"/>
    <w:rsid w:val="00F63F17"/>
    <w:rsid w:val="00F63FE0"/>
    <w:rsid w:val="00F641F5"/>
    <w:rsid w:val="00F64824"/>
    <w:rsid w:val="00F64B41"/>
    <w:rsid w:val="00F64E8D"/>
    <w:rsid w:val="00F64F7A"/>
    <w:rsid w:val="00F64FAF"/>
    <w:rsid w:val="00F65131"/>
    <w:rsid w:val="00F651F3"/>
    <w:rsid w:val="00F65BC5"/>
    <w:rsid w:val="00F65D99"/>
    <w:rsid w:val="00F65EA4"/>
    <w:rsid w:val="00F65F55"/>
    <w:rsid w:val="00F66083"/>
    <w:rsid w:val="00F66404"/>
    <w:rsid w:val="00F66B4D"/>
    <w:rsid w:val="00F66C42"/>
    <w:rsid w:val="00F67025"/>
    <w:rsid w:val="00F674E2"/>
    <w:rsid w:val="00F67565"/>
    <w:rsid w:val="00F67D4E"/>
    <w:rsid w:val="00F7010E"/>
    <w:rsid w:val="00F70860"/>
    <w:rsid w:val="00F7086C"/>
    <w:rsid w:val="00F70961"/>
    <w:rsid w:val="00F70DB7"/>
    <w:rsid w:val="00F70DB9"/>
    <w:rsid w:val="00F70E02"/>
    <w:rsid w:val="00F717C5"/>
    <w:rsid w:val="00F719ED"/>
    <w:rsid w:val="00F71C46"/>
    <w:rsid w:val="00F71E76"/>
    <w:rsid w:val="00F7211C"/>
    <w:rsid w:val="00F724D1"/>
    <w:rsid w:val="00F725A4"/>
    <w:rsid w:val="00F72888"/>
    <w:rsid w:val="00F73197"/>
    <w:rsid w:val="00F736F0"/>
    <w:rsid w:val="00F740B0"/>
    <w:rsid w:val="00F744FD"/>
    <w:rsid w:val="00F7482D"/>
    <w:rsid w:val="00F7484A"/>
    <w:rsid w:val="00F74C43"/>
    <w:rsid w:val="00F74C8D"/>
    <w:rsid w:val="00F755D6"/>
    <w:rsid w:val="00F757C6"/>
    <w:rsid w:val="00F757D5"/>
    <w:rsid w:val="00F75BC0"/>
    <w:rsid w:val="00F75D9E"/>
    <w:rsid w:val="00F7632A"/>
    <w:rsid w:val="00F76726"/>
    <w:rsid w:val="00F76E92"/>
    <w:rsid w:val="00F77085"/>
    <w:rsid w:val="00F77D3E"/>
    <w:rsid w:val="00F77EE4"/>
    <w:rsid w:val="00F80060"/>
    <w:rsid w:val="00F802EE"/>
    <w:rsid w:val="00F804F3"/>
    <w:rsid w:val="00F805C2"/>
    <w:rsid w:val="00F80765"/>
    <w:rsid w:val="00F81188"/>
    <w:rsid w:val="00F8128F"/>
    <w:rsid w:val="00F81E2A"/>
    <w:rsid w:val="00F82020"/>
    <w:rsid w:val="00F82112"/>
    <w:rsid w:val="00F826E1"/>
    <w:rsid w:val="00F82B8A"/>
    <w:rsid w:val="00F82CAA"/>
    <w:rsid w:val="00F82DCD"/>
    <w:rsid w:val="00F83237"/>
    <w:rsid w:val="00F83C39"/>
    <w:rsid w:val="00F83EAE"/>
    <w:rsid w:val="00F84A58"/>
    <w:rsid w:val="00F85222"/>
    <w:rsid w:val="00F8523B"/>
    <w:rsid w:val="00F8551F"/>
    <w:rsid w:val="00F86200"/>
    <w:rsid w:val="00F86416"/>
    <w:rsid w:val="00F86892"/>
    <w:rsid w:val="00F868F2"/>
    <w:rsid w:val="00F86AE7"/>
    <w:rsid w:val="00F86B13"/>
    <w:rsid w:val="00F871C1"/>
    <w:rsid w:val="00F8759F"/>
    <w:rsid w:val="00F875E4"/>
    <w:rsid w:val="00F87D13"/>
    <w:rsid w:val="00F87E7A"/>
    <w:rsid w:val="00F87FF4"/>
    <w:rsid w:val="00F901FA"/>
    <w:rsid w:val="00F906AE"/>
    <w:rsid w:val="00F90785"/>
    <w:rsid w:val="00F90F08"/>
    <w:rsid w:val="00F91042"/>
    <w:rsid w:val="00F9173B"/>
    <w:rsid w:val="00F91C89"/>
    <w:rsid w:val="00F91EDA"/>
    <w:rsid w:val="00F920F0"/>
    <w:rsid w:val="00F922D0"/>
    <w:rsid w:val="00F92408"/>
    <w:rsid w:val="00F929DB"/>
    <w:rsid w:val="00F92E60"/>
    <w:rsid w:val="00F93237"/>
    <w:rsid w:val="00F9338C"/>
    <w:rsid w:val="00F935EE"/>
    <w:rsid w:val="00F93DA5"/>
    <w:rsid w:val="00F9418B"/>
    <w:rsid w:val="00F9422A"/>
    <w:rsid w:val="00F94450"/>
    <w:rsid w:val="00F94D54"/>
    <w:rsid w:val="00F95428"/>
    <w:rsid w:val="00F95BAE"/>
    <w:rsid w:val="00F95BC8"/>
    <w:rsid w:val="00F962F4"/>
    <w:rsid w:val="00F963C3"/>
    <w:rsid w:val="00F96796"/>
    <w:rsid w:val="00F97E0F"/>
    <w:rsid w:val="00FA0015"/>
    <w:rsid w:val="00FA08CE"/>
    <w:rsid w:val="00FA0975"/>
    <w:rsid w:val="00FA0DF9"/>
    <w:rsid w:val="00FA1056"/>
    <w:rsid w:val="00FA1C8E"/>
    <w:rsid w:val="00FA20D2"/>
    <w:rsid w:val="00FA2BD6"/>
    <w:rsid w:val="00FA2E66"/>
    <w:rsid w:val="00FA2EB2"/>
    <w:rsid w:val="00FA37D8"/>
    <w:rsid w:val="00FA3992"/>
    <w:rsid w:val="00FA3B19"/>
    <w:rsid w:val="00FA3B4B"/>
    <w:rsid w:val="00FA3EFB"/>
    <w:rsid w:val="00FA4513"/>
    <w:rsid w:val="00FA458B"/>
    <w:rsid w:val="00FA49D3"/>
    <w:rsid w:val="00FA4AA2"/>
    <w:rsid w:val="00FA4B52"/>
    <w:rsid w:val="00FA5452"/>
    <w:rsid w:val="00FA564C"/>
    <w:rsid w:val="00FA6120"/>
    <w:rsid w:val="00FA636C"/>
    <w:rsid w:val="00FA65C7"/>
    <w:rsid w:val="00FA6A35"/>
    <w:rsid w:val="00FA7051"/>
    <w:rsid w:val="00FA71E3"/>
    <w:rsid w:val="00FA7D97"/>
    <w:rsid w:val="00FB0846"/>
    <w:rsid w:val="00FB08DE"/>
    <w:rsid w:val="00FB0A62"/>
    <w:rsid w:val="00FB132F"/>
    <w:rsid w:val="00FB19D0"/>
    <w:rsid w:val="00FB1AB1"/>
    <w:rsid w:val="00FB1CD5"/>
    <w:rsid w:val="00FB20AF"/>
    <w:rsid w:val="00FB27B3"/>
    <w:rsid w:val="00FB2CFA"/>
    <w:rsid w:val="00FB35E8"/>
    <w:rsid w:val="00FB379F"/>
    <w:rsid w:val="00FB3A8C"/>
    <w:rsid w:val="00FB3C91"/>
    <w:rsid w:val="00FB3D3B"/>
    <w:rsid w:val="00FB410C"/>
    <w:rsid w:val="00FB41DC"/>
    <w:rsid w:val="00FB4246"/>
    <w:rsid w:val="00FB4286"/>
    <w:rsid w:val="00FB519E"/>
    <w:rsid w:val="00FB53B6"/>
    <w:rsid w:val="00FB586C"/>
    <w:rsid w:val="00FB5BF5"/>
    <w:rsid w:val="00FB5C66"/>
    <w:rsid w:val="00FB5E5C"/>
    <w:rsid w:val="00FB69BA"/>
    <w:rsid w:val="00FB6D0D"/>
    <w:rsid w:val="00FB6EAF"/>
    <w:rsid w:val="00FB7C1B"/>
    <w:rsid w:val="00FC0BDA"/>
    <w:rsid w:val="00FC0C2A"/>
    <w:rsid w:val="00FC0C4F"/>
    <w:rsid w:val="00FC0E56"/>
    <w:rsid w:val="00FC0EDD"/>
    <w:rsid w:val="00FC0F42"/>
    <w:rsid w:val="00FC1043"/>
    <w:rsid w:val="00FC1959"/>
    <w:rsid w:val="00FC2435"/>
    <w:rsid w:val="00FC26D3"/>
    <w:rsid w:val="00FC275C"/>
    <w:rsid w:val="00FC2C4F"/>
    <w:rsid w:val="00FC34B0"/>
    <w:rsid w:val="00FC354D"/>
    <w:rsid w:val="00FC3DE5"/>
    <w:rsid w:val="00FC3EB0"/>
    <w:rsid w:val="00FC424F"/>
    <w:rsid w:val="00FC482D"/>
    <w:rsid w:val="00FC4DB9"/>
    <w:rsid w:val="00FC4DF4"/>
    <w:rsid w:val="00FC4E2C"/>
    <w:rsid w:val="00FC5164"/>
    <w:rsid w:val="00FC58BA"/>
    <w:rsid w:val="00FC5B20"/>
    <w:rsid w:val="00FC5BF8"/>
    <w:rsid w:val="00FC5D67"/>
    <w:rsid w:val="00FC5D6A"/>
    <w:rsid w:val="00FC5FAF"/>
    <w:rsid w:val="00FC6DCC"/>
    <w:rsid w:val="00FC7031"/>
    <w:rsid w:val="00FC735A"/>
    <w:rsid w:val="00FC7480"/>
    <w:rsid w:val="00FC76B3"/>
    <w:rsid w:val="00FC76F9"/>
    <w:rsid w:val="00FC7842"/>
    <w:rsid w:val="00FC7ECF"/>
    <w:rsid w:val="00FD05FE"/>
    <w:rsid w:val="00FD0D5A"/>
    <w:rsid w:val="00FD13D9"/>
    <w:rsid w:val="00FD1735"/>
    <w:rsid w:val="00FD1C27"/>
    <w:rsid w:val="00FD1D6F"/>
    <w:rsid w:val="00FD1E36"/>
    <w:rsid w:val="00FD2113"/>
    <w:rsid w:val="00FD217C"/>
    <w:rsid w:val="00FD2357"/>
    <w:rsid w:val="00FD29DA"/>
    <w:rsid w:val="00FD2BC9"/>
    <w:rsid w:val="00FD2F7C"/>
    <w:rsid w:val="00FD3180"/>
    <w:rsid w:val="00FD35BC"/>
    <w:rsid w:val="00FD37E9"/>
    <w:rsid w:val="00FD3CED"/>
    <w:rsid w:val="00FD3DC8"/>
    <w:rsid w:val="00FD3E83"/>
    <w:rsid w:val="00FD44FC"/>
    <w:rsid w:val="00FD4C62"/>
    <w:rsid w:val="00FD4C8C"/>
    <w:rsid w:val="00FD4EFA"/>
    <w:rsid w:val="00FD5153"/>
    <w:rsid w:val="00FD53FC"/>
    <w:rsid w:val="00FD5AD3"/>
    <w:rsid w:val="00FD5D9A"/>
    <w:rsid w:val="00FD5EC2"/>
    <w:rsid w:val="00FD5ED0"/>
    <w:rsid w:val="00FD663E"/>
    <w:rsid w:val="00FD7030"/>
    <w:rsid w:val="00FD7254"/>
    <w:rsid w:val="00FD7988"/>
    <w:rsid w:val="00FD7AFC"/>
    <w:rsid w:val="00FE01BB"/>
    <w:rsid w:val="00FE0371"/>
    <w:rsid w:val="00FE05A8"/>
    <w:rsid w:val="00FE0818"/>
    <w:rsid w:val="00FE10EE"/>
    <w:rsid w:val="00FE1DD4"/>
    <w:rsid w:val="00FE1FA2"/>
    <w:rsid w:val="00FE205D"/>
    <w:rsid w:val="00FE22E2"/>
    <w:rsid w:val="00FE37D8"/>
    <w:rsid w:val="00FE3A72"/>
    <w:rsid w:val="00FE3AD8"/>
    <w:rsid w:val="00FE43A1"/>
    <w:rsid w:val="00FE4CDF"/>
    <w:rsid w:val="00FE4D8A"/>
    <w:rsid w:val="00FE4F9D"/>
    <w:rsid w:val="00FE5C2E"/>
    <w:rsid w:val="00FE5D35"/>
    <w:rsid w:val="00FE5F23"/>
    <w:rsid w:val="00FE65B7"/>
    <w:rsid w:val="00FE66C2"/>
    <w:rsid w:val="00FE6B04"/>
    <w:rsid w:val="00FE6F5C"/>
    <w:rsid w:val="00FE728A"/>
    <w:rsid w:val="00FE74AA"/>
    <w:rsid w:val="00FF007C"/>
    <w:rsid w:val="00FF03CF"/>
    <w:rsid w:val="00FF0517"/>
    <w:rsid w:val="00FF0889"/>
    <w:rsid w:val="00FF0F27"/>
    <w:rsid w:val="00FF1484"/>
    <w:rsid w:val="00FF184E"/>
    <w:rsid w:val="00FF19B4"/>
    <w:rsid w:val="00FF1B5D"/>
    <w:rsid w:val="00FF1BB4"/>
    <w:rsid w:val="00FF2266"/>
    <w:rsid w:val="00FF2737"/>
    <w:rsid w:val="00FF29E3"/>
    <w:rsid w:val="00FF2C6B"/>
    <w:rsid w:val="00FF32D4"/>
    <w:rsid w:val="00FF4236"/>
    <w:rsid w:val="00FF4DE8"/>
    <w:rsid w:val="00FF4EB5"/>
    <w:rsid w:val="00FF5B75"/>
    <w:rsid w:val="00FF5FF6"/>
    <w:rsid w:val="00FF61C0"/>
    <w:rsid w:val="00FF6328"/>
    <w:rsid w:val="00FF64DA"/>
    <w:rsid w:val="00FF69D5"/>
    <w:rsid w:val="00FF771A"/>
    <w:rsid w:val="00FF7B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634810C"/>
  <w15:chartTrackingRefBased/>
  <w15:docId w15:val="{AF9E1D65-3943-42DD-B107-6BEA925A2C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uiPriority="9" w:qFormat="1"/>
    <w:lsdException w:name="heading 4" w:uiPriority="9" w:qFormat="1"/>
    <w:lsdException w:name="heading 5" w:uiPriority="9" w:qFormat="1"/>
    <w:lsdException w:name="heading 6" w:uiPriority="9" w:qFormat="1"/>
    <w:lsdException w:name="heading 7" w:uiPriority="1" w:qFormat="1"/>
    <w:lsdException w:name="heading 8" w:uiPriority="1" w:qFormat="1"/>
    <w:lsdException w:name="heading 9" w:uiPriority="1" w:qFormat="1"/>
    <w:lsdException w:name="toc 1" w:uiPriority="39"/>
    <w:lsdException w:name="toc 2" w:uiPriority="39"/>
    <w:lsdException w:name="annotation text" w:uiPriority="99"/>
    <w:lsdException w:name="caption" w:qFormat="1"/>
    <w:lsdException w:name="Title" w:qFormat="1"/>
    <w:lsdException w:name="Body Text" w:uiPriority="1" w:qFormat="1"/>
    <w:lsdException w:name="Subtitle" w:uiPriority="11" w:qFormat="1"/>
    <w:lsdException w:name="Hyperlink" w:uiPriority="99"/>
    <w:lsdException w:name="FollowedHyperlink" w:uiPriority="99"/>
    <w:lsdException w:name="Strong" w:uiPriority="22" w:qFormat="1"/>
    <w:lsdException w:name="Emphasis" w:qFormat="1"/>
    <w:lsdException w:name="Plain Text" w:uiPriority="99"/>
    <w:lsdException w:name="E-mail Signature" w:uiPriority="99"/>
    <w:lsdException w:name="Normal (Web)" w:uiPriority="99"/>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90C03"/>
    <w:rPr>
      <w:snapToGrid w:val="0"/>
      <w:sz w:val="24"/>
    </w:rPr>
  </w:style>
  <w:style w:type="paragraph" w:styleId="Ttulo1">
    <w:name w:val="heading 1"/>
    <w:basedOn w:val="Normal"/>
    <w:next w:val="Normal"/>
    <w:link w:val="Ttulo1Car"/>
    <w:uiPriority w:val="9"/>
    <w:qFormat/>
    <w:pPr>
      <w:keepNext/>
      <w:tabs>
        <w:tab w:val="center" w:pos="4680"/>
        <w:tab w:val="left" w:pos="6840"/>
      </w:tabs>
      <w:ind w:hanging="30"/>
      <w:jc w:val="center"/>
      <w:outlineLvl w:val="0"/>
    </w:pPr>
    <w:rPr>
      <w:b/>
      <w:lang w:val="x-none" w:eastAsia="x-none"/>
    </w:rPr>
  </w:style>
  <w:style w:type="paragraph" w:styleId="Ttulo2">
    <w:name w:val="heading 2"/>
    <w:basedOn w:val="Normal"/>
    <w:next w:val="Normal"/>
    <w:link w:val="Ttulo2Car"/>
    <w:qFormat/>
    <w:pPr>
      <w:keepNext/>
      <w:outlineLvl w:val="1"/>
    </w:pPr>
    <w:rPr>
      <w:b/>
      <w:snapToGrid/>
      <w:lang w:val="x-none" w:eastAsia="x-none"/>
    </w:rPr>
  </w:style>
  <w:style w:type="paragraph" w:styleId="Ttulo3">
    <w:name w:val="heading 3"/>
    <w:basedOn w:val="Normal"/>
    <w:next w:val="Normal"/>
    <w:link w:val="Ttulo3Car"/>
    <w:uiPriority w:val="9"/>
    <w:qFormat/>
    <w:pPr>
      <w:keepNext/>
      <w:jc w:val="center"/>
      <w:outlineLvl w:val="2"/>
    </w:pPr>
    <w:rPr>
      <w:b/>
      <w:lang w:val="x-none" w:eastAsia="x-none"/>
    </w:rPr>
  </w:style>
  <w:style w:type="paragraph" w:styleId="Ttulo4">
    <w:name w:val="heading 4"/>
    <w:basedOn w:val="Normal"/>
    <w:next w:val="Normal"/>
    <w:link w:val="Ttulo4Car"/>
    <w:uiPriority w:val="9"/>
    <w:qFormat/>
    <w:pPr>
      <w:keepNext/>
      <w:tabs>
        <w:tab w:val="center" w:pos="4968"/>
        <w:tab w:val="left" w:pos="6840"/>
      </w:tabs>
      <w:ind w:hanging="30"/>
      <w:jc w:val="center"/>
      <w:outlineLvl w:val="3"/>
    </w:pPr>
    <w:rPr>
      <w:b/>
      <w:color w:val="000000"/>
      <w:lang w:val="x-none" w:eastAsia="x-none"/>
    </w:rPr>
  </w:style>
  <w:style w:type="paragraph" w:styleId="Ttulo5">
    <w:name w:val="heading 5"/>
    <w:basedOn w:val="Normal"/>
    <w:next w:val="Normal"/>
    <w:link w:val="Ttulo5Car"/>
    <w:uiPriority w:val="9"/>
    <w:qFormat/>
    <w:pPr>
      <w:keepNext/>
      <w:tabs>
        <w:tab w:val="left" w:pos="-720"/>
        <w:tab w:val="left" w:pos="0"/>
        <w:tab w:val="left" w:pos="612"/>
        <w:tab w:val="left" w:pos="5040"/>
        <w:tab w:val="left" w:pos="5544"/>
      </w:tabs>
      <w:ind w:right="-144" w:firstLine="612"/>
      <w:outlineLvl w:val="4"/>
    </w:pPr>
    <w:rPr>
      <w:b/>
    </w:rPr>
  </w:style>
  <w:style w:type="paragraph" w:styleId="Ttulo6">
    <w:name w:val="heading 6"/>
    <w:basedOn w:val="Normal"/>
    <w:next w:val="Normal"/>
    <w:link w:val="Ttulo6Car"/>
    <w:uiPriority w:val="9"/>
    <w:qFormat/>
    <w:pPr>
      <w:keepNext/>
      <w:tabs>
        <w:tab w:val="left" w:pos="-720"/>
        <w:tab w:val="left" w:pos="1428"/>
        <w:tab w:val="left" w:pos="2142"/>
        <w:tab w:val="left" w:pos="2856"/>
        <w:tab w:val="left" w:pos="3570"/>
        <w:tab w:val="left" w:pos="4233"/>
        <w:tab w:val="left" w:pos="4998"/>
        <w:tab w:val="left" w:pos="5712"/>
        <w:tab w:val="left" w:pos="6426"/>
        <w:tab w:val="left" w:pos="7140"/>
        <w:tab w:val="left" w:pos="7854"/>
      </w:tabs>
      <w:outlineLvl w:val="5"/>
    </w:pPr>
    <w:rPr>
      <w:sz w:val="28"/>
    </w:rPr>
  </w:style>
  <w:style w:type="paragraph" w:styleId="Ttulo7">
    <w:name w:val="heading 7"/>
    <w:basedOn w:val="Normal"/>
    <w:next w:val="Normal"/>
    <w:link w:val="Ttulo7Car"/>
    <w:uiPriority w:val="1"/>
    <w:qFormat/>
    <w:pPr>
      <w:keepNext/>
      <w:tabs>
        <w:tab w:val="left" w:pos="-720"/>
        <w:tab w:val="left" w:pos="1428"/>
        <w:tab w:val="left" w:pos="2142"/>
        <w:tab w:val="left" w:pos="2856"/>
        <w:tab w:val="left" w:pos="3570"/>
        <w:tab w:val="left" w:pos="4233"/>
        <w:tab w:val="left" w:pos="4998"/>
        <w:tab w:val="left" w:pos="5712"/>
        <w:tab w:val="left" w:pos="6426"/>
        <w:tab w:val="left" w:pos="7140"/>
        <w:tab w:val="left" w:pos="7854"/>
      </w:tabs>
      <w:ind w:left="3060" w:hanging="3060"/>
      <w:outlineLvl w:val="6"/>
    </w:pPr>
    <w:rPr>
      <w:b/>
      <w:sz w:val="28"/>
      <w:u w:val="single"/>
    </w:rPr>
  </w:style>
  <w:style w:type="paragraph" w:styleId="Ttulo8">
    <w:name w:val="heading 8"/>
    <w:basedOn w:val="Normal"/>
    <w:next w:val="Normal"/>
    <w:link w:val="Ttulo8Car"/>
    <w:uiPriority w:val="1"/>
    <w:qFormat/>
    <w:pPr>
      <w:keepNext/>
      <w:tabs>
        <w:tab w:val="left" w:pos="-1080"/>
        <w:tab w:val="left" w:pos="-720"/>
        <w:tab w:val="left" w:pos="0"/>
        <w:tab w:val="left" w:pos="270"/>
        <w:tab w:val="left" w:pos="1170"/>
        <w:tab w:val="left" w:pos="3330"/>
        <w:tab w:val="left" w:pos="3690"/>
        <w:tab w:val="left" w:pos="3870"/>
        <w:tab w:val="left" w:pos="6120"/>
        <w:tab w:val="left" w:pos="6660"/>
        <w:tab w:val="left" w:pos="7200"/>
        <w:tab w:val="left" w:pos="8640"/>
      </w:tabs>
      <w:outlineLvl w:val="7"/>
    </w:pPr>
    <w:rPr>
      <w:b/>
      <w:color w:val="FF0000"/>
    </w:rPr>
  </w:style>
  <w:style w:type="paragraph" w:styleId="Ttulo9">
    <w:name w:val="heading 9"/>
    <w:basedOn w:val="Normal"/>
    <w:next w:val="Normal"/>
    <w:link w:val="Ttulo9Car"/>
    <w:uiPriority w:val="1"/>
    <w:qFormat/>
    <w:pPr>
      <w:keepNext/>
      <w:tabs>
        <w:tab w:val="center" w:pos="4680"/>
        <w:tab w:val="left" w:pos="6120"/>
        <w:tab w:val="left" w:pos="6660"/>
        <w:tab w:val="left" w:pos="7200"/>
        <w:tab w:val="left" w:pos="8640"/>
      </w:tabs>
      <w:outlineLvl w:val="8"/>
    </w:pPr>
    <w:rPr>
      <w:b/>
      <w:color w:val="00000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link w:val="Ttulo2"/>
    <w:rsid w:val="00391F3A"/>
    <w:rPr>
      <w:b/>
      <w:sz w:val="24"/>
    </w:rPr>
  </w:style>
  <w:style w:type="character" w:styleId="Refdenotaalpie">
    <w:name w:val="footnote reference"/>
    <w:semiHidden/>
  </w:style>
  <w:style w:type="paragraph" w:customStyle="1" w:styleId="Style">
    <w:name w:val="Style"/>
    <w:basedOn w:val="Normal"/>
    <w:pPr>
      <w:ind w:left="360" w:hanging="360"/>
    </w:pPr>
  </w:style>
  <w:style w:type="paragraph" w:customStyle="1" w:styleId="a">
    <w:name w:val="_"/>
    <w:basedOn w:val="Normal"/>
    <w:pPr>
      <w:ind w:left="360" w:hanging="360"/>
    </w:pPr>
  </w:style>
  <w:style w:type="paragraph" w:styleId="Encabezado">
    <w:name w:val="header"/>
    <w:aliases w:val="Header Char"/>
    <w:basedOn w:val="Normal"/>
    <w:link w:val="EncabezadoCar"/>
    <w:pPr>
      <w:tabs>
        <w:tab w:val="center" w:pos="4320"/>
        <w:tab w:val="right" w:pos="8640"/>
      </w:tabs>
    </w:pPr>
    <w:rPr>
      <w:lang w:val="x-none" w:eastAsia="x-none"/>
    </w:rPr>
  </w:style>
  <w:style w:type="character" w:customStyle="1" w:styleId="EncabezadoCar">
    <w:name w:val="Encabezado Car"/>
    <w:aliases w:val="Header Char Car"/>
    <w:link w:val="Encabezado"/>
    <w:rsid w:val="009352C0"/>
    <w:rPr>
      <w:snapToGrid w:val="0"/>
      <w:sz w:val="24"/>
    </w:rPr>
  </w:style>
  <w:style w:type="paragraph" w:styleId="Piedepgina">
    <w:name w:val="footer"/>
    <w:basedOn w:val="Normal"/>
    <w:link w:val="PiedepginaCar"/>
    <w:pPr>
      <w:tabs>
        <w:tab w:val="center" w:pos="4320"/>
        <w:tab w:val="right" w:pos="8640"/>
      </w:tabs>
    </w:pPr>
    <w:rPr>
      <w:lang w:val="x-none" w:eastAsia="x-none"/>
    </w:rPr>
  </w:style>
  <w:style w:type="paragraph" w:styleId="Ttulo">
    <w:name w:val="Title"/>
    <w:basedOn w:val="Normal"/>
    <w:link w:val="TtuloCar"/>
    <w:qFormat/>
    <w:pPr>
      <w:jc w:val="center"/>
    </w:pPr>
    <w:rPr>
      <w:b/>
      <w:snapToGrid/>
    </w:rPr>
  </w:style>
  <w:style w:type="paragraph" w:styleId="Subttulo">
    <w:name w:val="Subtitle"/>
    <w:basedOn w:val="Normal"/>
    <w:link w:val="SubttuloCar"/>
    <w:uiPriority w:val="11"/>
    <w:qFormat/>
    <w:pPr>
      <w:jc w:val="center"/>
    </w:pPr>
    <w:rPr>
      <w:snapToGrid/>
    </w:rPr>
  </w:style>
  <w:style w:type="character" w:styleId="Hipervnculo">
    <w:name w:val="Hyperlink"/>
    <w:uiPriority w:val="99"/>
    <w:rPr>
      <w:color w:val="0000FF"/>
      <w:u w:val="single"/>
    </w:rPr>
  </w:style>
  <w:style w:type="paragraph" w:styleId="Sangradetextonormal">
    <w:name w:val="Body Text Indent"/>
    <w:basedOn w:val="Normal"/>
    <w:link w:val="SangradetextonormalCar"/>
    <w:pPr>
      <w:tabs>
        <w:tab w:val="left" w:pos="-720"/>
        <w:tab w:val="left" w:pos="1428"/>
        <w:tab w:val="left" w:pos="2142"/>
        <w:tab w:val="left" w:pos="2856"/>
        <w:tab w:val="left" w:pos="3570"/>
        <w:tab w:val="left" w:pos="4233"/>
        <w:tab w:val="left" w:pos="4998"/>
        <w:tab w:val="left" w:pos="5712"/>
        <w:tab w:val="left" w:pos="6426"/>
        <w:tab w:val="left" w:pos="7140"/>
        <w:tab w:val="left" w:pos="7854"/>
      </w:tabs>
      <w:ind w:left="3060" w:hanging="3060"/>
    </w:pPr>
    <w:rPr>
      <w:sz w:val="28"/>
      <w:lang w:val="x-none" w:eastAsia="x-none"/>
    </w:rPr>
  </w:style>
  <w:style w:type="paragraph" w:styleId="Textoindependiente">
    <w:name w:val="Body Text"/>
    <w:basedOn w:val="Normal"/>
    <w:link w:val="TextoindependienteCar"/>
    <w:uiPriority w:val="1"/>
    <w:qFormat/>
    <w:pPr>
      <w:tabs>
        <w:tab w:val="left" w:pos="-720"/>
        <w:tab w:val="left" w:pos="1428"/>
        <w:tab w:val="left" w:pos="2142"/>
        <w:tab w:val="left" w:pos="2856"/>
        <w:tab w:val="left" w:pos="3570"/>
        <w:tab w:val="left" w:pos="4233"/>
        <w:tab w:val="left" w:pos="4998"/>
        <w:tab w:val="left" w:pos="5712"/>
        <w:tab w:val="left" w:pos="6426"/>
        <w:tab w:val="left" w:pos="7140"/>
        <w:tab w:val="left" w:pos="7854"/>
      </w:tabs>
    </w:pPr>
    <w:rPr>
      <w:sz w:val="28"/>
      <w:lang w:val="x-none" w:eastAsia="x-none"/>
    </w:rPr>
  </w:style>
  <w:style w:type="paragraph" w:styleId="Sangra2detindependiente">
    <w:name w:val="Body Text Indent 2"/>
    <w:basedOn w:val="Normal"/>
    <w:pPr>
      <w:ind w:left="1080"/>
    </w:pPr>
  </w:style>
  <w:style w:type="paragraph" w:styleId="Sangra3detindependiente">
    <w:name w:val="Body Text Indent 3"/>
    <w:basedOn w:val="Normal"/>
    <w:pPr>
      <w:ind w:firstLine="1080"/>
    </w:pPr>
  </w:style>
  <w:style w:type="paragraph" w:styleId="Textoindependiente2">
    <w:name w:val="Body Text 2"/>
    <w:basedOn w:val="Normal"/>
    <w:link w:val="Textoindependiente2Car"/>
    <w:pPr>
      <w:tabs>
        <w:tab w:val="left" w:pos="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pPr>
    <w:rPr>
      <w:color w:val="000000"/>
      <w:lang w:val="x-none" w:eastAsia="x-none"/>
    </w:rPr>
  </w:style>
  <w:style w:type="paragraph" w:customStyle="1" w:styleId="OmniPage12">
    <w:name w:val="OmniPage #12"/>
    <w:basedOn w:val="Normal"/>
    <w:pPr>
      <w:tabs>
        <w:tab w:val="left" w:pos="510"/>
        <w:tab w:val="right" w:pos="10239"/>
      </w:tabs>
      <w:ind w:left="1290" w:right="60"/>
    </w:pPr>
    <w:rPr>
      <w:noProof/>
      <w:snapToGrid/>
      <w:sz w:val="20"/>
    </w:rPr>
  </w:style>
  <w:style w:type="paragraph" w:customStyle="1" w:styleId="DefaultText">
    <w:name w:val="Default Text"/>
    <w:basedOn w:val="Normal"/>
    <w:rPr>
      <w:rFonts w:ascii="Gill Sans" w:hAnsi="Gill Sans"/>
      <w:snapToGrid/>
      <w:sz w:val="22"/>
    </w:rPr>
  </w:style>
  <w:style w:type="character" w:styleId="Hipervnculovisitado">
    <w:name w:val="FollowedHyperlink"/>
    <w:uiPriority w:val="99"/>
    <w:rPr>
      <w:color w:val="800080"/>
      <w:u w:val="single"/>
    </w:rPr>
  </w:style>
  <w:style w:type="paragraph" w:styleId="Descripcin">
    <w:name w:val="caption"/>
    <w:basedOn w:val="Normal"/>
    <w:next w:val="Normal"/>
    <w:qFormat/>
    <w:pPr>
      <w:tabs>
        <w:tab w:val="left" w:pos="1260"/>
        <w:tab w:val="left" w:pos="1800"/>
        <w:tab w:val="left" w:pos="2340"/>
        <w:tab w:val="left" w:pos="2880"/>
        <w:tab w:val="left" w:pos="3600"/>
        <w:tab w:val="left" w:pos="4320"/>
        <w:tab w:val="left" w:pos="5040"/>
        <w:tab w:val="left" w:pos="5760"/>
        <w:tab w:val="left" w:pos="6480"/>
        <w:tab w:val="left" w:pos="7200"/>
        <w:tab w:val="left" w:pos="7920"/>
      </w:tabs>
      <w:ind w:left="-90" w:right="-252"/>
      <w:jc w:val="center"/>
    </w:pPr>
    <w:rPr>
      <w:b/>
    </w:rPr>
  </w:style>
  <w:style w:type="paragraph" w:styleId="Textodebloque">
    <w:name w:val="Block Text"/>
    <w:basedOn w:val="Normal"/>
    <w:pPr>
      <w:pBdr>
        <w:top w:val="single" w:sz="6" w:space="1" w:color="auto"/>
        <w:left w:val="single" w:sz="6" w:space="1" w:color="auto"/>
        <w:bottom w:val="single" w:sz="6" w:space="1" w:color="auto"/>
        <w:right w:val="single" w:sz="6" w:space="1" w:color="auto"/>
      </w:pBdr>
      <w:shd w:val="pct5" w:color="auto" w:fill="auto"/>
      <w:tabs>
        <w:tab w:val="left" w:pos="720"/>
        <w:tab w:val="left" w:pos="9630"/>
      </w:tabs>
      <w:ind w:left="7920" w:right="18"/>
    </w:pPr>
    <w:rPr>
      <w:b/>
      <w:snapToGrid/>
      <w:sz w:val="16"/>
    </w:rPr>
  </w:style>
  <w:style w:type="character" w:styleId="Nmerodepgina">
    <w:name w:val="page number"/>
    <w:basedOn w:val="Fuentedeprrafopredeter"/>
  </w:style>
  <w:style w:type="paragraph" w:styleId="Textosinformato">
    <w:name w:val="Plain Text"/>
    <w:basedOn w:val="Normal"/>
    <w:link w:val="TextosinformatoCar"/>
    <w:uiPriority w:val="99"/>
    <w:rPr>
      <w:rFonts w:ascii="Courier New" w:hAnsi="Courier New"/>
      <w:snapToGrid/>
      <w:sz w:val="20"/>
      <w:lang w:val="x-none" w:eastAsia="x-none"/>
    </w:rPr>
  </w:style>
  <w:style w:type="paragraph" w:styleId="Textonotapie">
    <w:name w:val="footnote text"/>
    <w:basedOn w:val="Normal"/>
    <w:semiHidden/>
    <w:rPr>
      <w:sz w:val="20"/>
    </w:rPr>
  </w:style>
  <w:style w:type="paragraph" w:customStyle="1" w:styleId="C1PlainText">
    <w:name w:val="C1 Plain Text"/>
    <w:basedOn w:val="Normal"/>
    <w:pPr>
      <w:overflowPunct w:val="0"/>
      <w:autoSpaceDE w:val="0"/>
      <w:autoSpaceDN w:val="0"/>
      <w:adjustRightInd w:val="0"/>
      <w:spacing w:before="120" w:after="120"/>
      <w:ind w:left="1298"/>
      <w:jc w:val="both"/>
      <w:textAlignment w:val="baseline"/>
    </w:pPr>
    <w:rPr>
      <w:snapToGrid/>
      <w:szCs w:val="24"/>
    </w:rPr>
  </w:style>
  <w:style w:type="paragraph" w:customStyle="1" w:styleId="ListItemC1">
    <w:name w:val="List Item C1"/>
    <w:basedOn w:val="Normal"/>
    <w:pPr>
      <w:numPr>
        <w:numId w:val="1"/>
      </w:numPr>
      <w:overflowPunct w:val="0"/>
      <w:autoSpaceDE w:val="0"/>
      <w:autoSpaceDN w:val="0"/>
      <w:adjustRightInd w:val="0"/>
      <w:textAlignment w:val="baseline"/>
    </w:pPr>
    <w:rPr>
      <w:snapToGrid/>
      <w:szCs w:val="24"/>
    </w:rPr>
  </w:style>
  <w:style w:type="character" w:customStyle="1" w:styleId="Hypertext">
    <w:name w:val="Hypertext"/>
    <w:rPr>
      <w:color w:val="0000FF"/>
      <w:u w:val="single"/>
    </w:rPr>
  </w:style>
  <w:style w:type="paragraph" w:customStyle="1" w:styleId="OmniPage2">
    <w:name w:val="OmniPage #2"/>
    <w:basedOn w:val="Normal"/>
    <w:pPr>
      <w:tabs>
        <w:tab w:val="left" w:pos="720"/>
        <w:tab w:val="left" w:pos="1440"/>
        <w:tab w:val="left" w:pos="2160"/>
        <w:tab w:val="left" w:pos="2880"/>
        <w:tab w:val="left" w:pos="3600"/>
        <w:tab w:val="left" w:pos="4320"/>
        <w:tab w:val="left" w:pos="7200"/>
        <w:tab w:val="left" w:pos="8640"/>
        <w:tab w:val="left" w:pos="9990"/>
      </w:tabs>
    </w:pPr>
    <w:rPr>
      <w:snapToGrid/>
    </w:rPr>
  </w:style>
  <w:style w:type="paragraph" w:customStyle="1" w:styleId="Bullet">
    <w:name w:val="Bullet"/>
    <w:basedOn w:val="Normal"/>
    <w:pPr>
      <w:numPr>
        <w:numId w:val="2"/>
      </w:numPr>
      <w:overflowPunct w:val="0"/>
      <w:autoSpaceDE w:val="0"/>
      <w:autoSpaceDN w:val="0"/>
      <w:adjustRightInd w:val="0"/>
      <w:textAlignment w:val="baseline"/>
    </w:pPr>
    <w:rPr>
      <w:rFonts w:ascii="Arial" w:hAnsi="Arial"/>
      <w:snapToGrid/>
      <w:sz w:val="22"/>
    </w:rPr>
  </w:style>
  <w:style w:type="paragraph" w:styleId="Textoindependiente3">
    <w:name w:val="Body Text 3"/>
    <w:basedOn w:val="Normal"/>
    <w:pPr>
      <w:tabs>
        <w:tab w:val="left" w:pos="-1080"/>
        <w:tab w:val="left" w:pos="-720"/>
        <w:tab w:val="left" w:pos="360"/>
      </w:tabs>
    </w:pPr>
    <w:rPr>
      <w:b/>
      <w:bCs/>
      <w:color w:val="000000"/>
    </w:rPr>
  </w:style>
  <w:style w:type="paragraph" w:customStyle="1" w:styleId="OmniPage4">
    <w:name w:val="OmniPage #4"/>
    <w:basedOn w:val="Normal"/>
    <w:pPr>
      <w:ind w:left="1260" w:right="45"/>
      <w:jc w:val="both"/>
    </w:pPr>
    <w:rPr>
      <w:snapToGrid/>
      <w:sz w:val="20"/>
    </w:rPr>
  </w:style>
  <w:style w:type="paragraph" w:styleId="NormalWeb">
    <w:name w:val="Normal (Web)"/>
    <w:basedOn w:val="Normal"/>
    <w:uiPriority w:val="99"/>
    <w:pPr>
      <w:spacing w:before="100" w:beforeAutospacing="1" w:after="100" w:afterAutospacing="1"/>
    </w:pPr>
    <w:rPr>
      <w:snapToGrid/>
      <w:szCs w:val="24"/>
    </w:rPr>
  </w:style>
  <w:style w:type="paragraph" w:customStyle="1" w:styleId="DefinitionList">
    <w:name w:val="Definition List"/>
    <w:basedOn w:val="Normal"/>
    <w:next w:val="Normal"/>
    <w:pPr>
      <w:ind w:left="360"/>
    </w:pPr>
  </w:style>
  <w:style w:type="paragraph" w:customStyle="1" w:styleId="H3">
    <w:name w:val="H3"/>
    <w:basedOn w:val="Normal"/>
    <w:next w:val="Normal"/>
    <w:pPr>
      <w:keepNext/>
      <w:spacing w:before="100" w:after="100"/>
      <w:outlineLvl w:val="3"/>
    </w:pPr>
    <w:rPr>
      <w:b/>
      <w:sz w:val="28"/>
    </w:rPr>
  </w:style>
  <w:style w:type="paragraph" w:customStyle="1" w:styleId="Head2">
    <w:name w:val="Head2"/>
    <w:basedOn w:val="Ttulo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style>
  <w:style w:type="character" w:customStyle="1" w:styleId="StyleArial10pt">
    <w:name w:val="Style Arial 10 pt"/>
    <w:rPr>
      <w:rFonts w:ascii="Arial" w:hAnsi="Arial"/>
      <w:sz w:val="20"/>
    </w:rPr>
  </w:style>
  <w:style w:type="character" w:styleId="Nmerodelnea">
    <w:name w:val="line number"/>
    <w:basedOn w:val="Fuentedeprrafopredeter"/>
  </w:style>
  <w:style w:type="character" w:styleId="Textoennegrita">
    <w:name w:val="Strong"/>
    <w:uiPriority w:val="22"/>
    <w:qFormat/>
    <w:rPr>
      <w:b/>
      <w:bCs/>
    </w:rPr>
  </w:style>
  <w:style w:type="paragraph" w:styleId="Lista">
    <w:name w:val="List"/>
    <w:basedOn w:val="Normal"/>
    <w:rPr>
      <w:snapToGrid/>
      <w:szCs w:val="24"/>
    </w:rPr>
  </w:style>
  <w:style w:type="paragraph" w:customStyle="1" w:styleId="SeqLevel9">
    <w:name w:val="Seq Level 9"/>
    <w:basedOn w:val="Normal"/>
    <w:pPr>
      <w:autoSpaceDE w:val="0"/>
      <w:autoSpaceDN w:val="0"/>
      <w:adjustRightInd w:val="0"/>
      <w:ind w:left="3240" w:hanging="360"/>
    </w:pPr>
    <w:rPr>
      <w:rFonts w:ascii="Arial" w:hAnsi="Arial" w:cs="Arial"/>
      <w:snapToGrid/>
      <w:sz w:val="22"/>
      <w:szCs w:val="22"/>
    </w:rPr>
  </w:style>
  <w:style w:type="paragraph" w:styleId="Prrafodelista">
    <w:name w:val="List Paragraph"/>
    <w:aliases w:val="Num List"/>
    <w:basedOn w:val="Normal"/>
    <w:uiPriority w:val="34"/>
    <w:qFormat/>
    <w:pPr>
      <w:ind w:left="720"/>
    </w:pPr>
    <w:rPr>
      <w:snapToGrid/>
      <w:szCs w:val="24"/>
    </w:rPr>
  </w:style>
  <w:style w:type="paragraph" w:styleId="Textodeglobo">
    <w:name w:val="Balloon Text"/>
    <w:basedOn w:val="Normal"/>
    <w:link w:val="TextodegloboCar"/>
    <w:uiPriority w:val="99"/>
    <w:rsid w:val="0063032F"/>
    <w:rPr>
      <w:rFonts w:ascii="Tahoma" w:hAnsi="Tahoma"/>
      <w:sz w:val="16"/>
      <w:szCs w:val="16"/>
      <w:lang w:val="x-none" w:eastAsia="x-none"/>
    </w:rPr>
  </w:style>
  <w:style w:type="paragraph" w:customStyle="1" w:styleId="DefaultTex9">
    <w:name w:val="Default Tex:9"/>
    <w:basedOn w:val="Normal"/>
    <w:rsid w:val="000D100C"/>
    <w:pPr>
      <w:overflowPunct w:val="0"/>
      <w:autoSpaceDE w:val="0"/>
      <w:autoSpaceDN w:val="0"/>
      <w:adjustRightInd w:val="0"/>
      <w:textAlignment w:val="baseline"/>
    </w:pPr>
    <w:rPr>
      <w:rFonts w:ascii="Arial" w:hAnsi="Arial"/>
      <w:snapToGrid/>
    </w:rPr>
  </w:style>
  <w:style w:type="paragraph" w:styleId="Firmadecorreoelectrnico">
    <w:name w:val="E-mail Signature"/>
    <w:basedOn w:val="Normal"/>
    <w:link w:val="FirmadecorreoelectrnicoCar"/>
    <w:uiPriority w:val="99"/>
    <w:unhideWhenUsed/>
    <w:rsid w:val="008873BA"/>
    <w:pPr>
      <w:spacing w:before="100" w:beforeAutospacing="1" w:after="100" w:afterAutospacing="1"/>
    </w:pPr>
    <w:rPr>
      <w:snapToGrid/>
      <w:szCs w:val="24"/>
      <w:lang w:val="x-none" w:eastAsia="x-none"/>
    </w:rPr>
  </w:style>
  <w:style w:type="character" w:customStyle="1" w:styleId="FirmadecorreoelectrnicoCar">
    <w:name w:val="Firma de correo electrónico Car"/>
    <w:link w:val="Firmadecorreoelectrnico"/>
    <w:uiPriority w:val="99"/>
    <w:rsid w:val="008873BA"/>
    <w:rPr>
      <w:sz w:val="24"/>
      <w:szCs w:val="24"/>
    </w:rPr>
  </w:style>
  <w:style w:type="table" w:styleId="Tablaconcuadrcula">
    <w:name w:val="Table Grid"/>
    <w:basedOn w:val="Tablanormal"/>
    <w:rsid w:val="006B2E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link w:val="Ttulo3"/>
    <w:uiPriority w:val="9"/>
    <w:rsid w:val="00245D6E"/>
    <w:rPr>
      <w:b/>
      <w:snapToGrid w:val="0"/>
      <w:sz w:val="24"/>
    </w:rPr>
  </w:style>
  <w:style w:type="character" w:customStyle="1" w:styleId="Textoindependiente2Car">
    <w:name w:val="Texto independiente 2 Car"/>
    <w:link w:val="Textoindependiente2"/>
    <w:rsid w:val="00245D6E"/>
    <w:rPr>
      <w:snapToGrid w:val="0"/>
      <w:color w:val="000000"/>
      <w:sz w:val="24"/>
    </w:rPr>
  </w:style>
  <w:style w:type="character" w:customStyle="1" w:styleId="TextosinformatoCar">
    <w:name w:val="Texto sin formato Car"/>
    <w:link w:val="Textosinformato"/>
    <w:uiPriority w:val="99"/>
    <w:rsid w:val="004F2512"/>
    <w:rPr>
      <w:rFonts w:ascii="Courier New" w:hAnsi="Courier New"/>
    </w:rPr>
  </w:style>
  <w:style w:type="table" w:styleId="Tablaelegante">
    <w:name w:val="Table Elegant"/>
    <w:basedOn w:val="Tablanormal"/>
    <w:rsid w:val="00DB79FB"/>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paragraph" w:customStyle="1" w:styleId="Default">
    <w:name w:val="Default"/>
    <w:rsid w:val="0083399C"/>
    <w:pPr>
      <w:autoSpaceDE w:val="0"/>
      <w:autoSpaceDN w:val="0"/>
      <w:adjustRightInd w:val="0"/>
    </w:pPr>
    <w:rPr>
      <w:rFonts w:eastAsia="Calibri"/>
      <w:color w:val="000000"/>
      <w:sz w:val="24"/>
      <w:szCs w:val="24"/>
    </w:rPr>
  </w:style>
  <w:style w:type="paragraph" w:customStyle="1" w:styleId="AddressLabel">
    <w:name w:val="Address Label"/>
    <w:basedOn w:val="Normal"/>
    <w:rsid w:val="00B732D4"/>
    <w:pPr>
      <w:spacing w:line="180" w:lineRule="exact"/>
    </w:pPr>
    <w:rPr>
      <w:rFonts w:ascii="Arial Black" w:hAnsi="Arial Black"/>
      <w:caps/>
      <w:snapToGrid/>
      <w:spacing w:val="8"/>
      <w:sz w:val="14"/>
      <w:lang w:val="en-CA"/>
    </w:rPr>
  </w:style>
  <w:style w:type="paragraph" w:styleId="Sinespaciado">
    <w:name w:val="No Spacing"/>
    <w:uiPriority w:val="1"/>
    <w:qFormat/>
    <w:rsid w:val="000C5202"/>
    <w:rPr>
      <w:rFonts w:eastAsia="Calibri"/>
      <w:sz w:val="24"/>
      <w:szCs w:val="22"/>
    </w:rPr>
  </w:style>
  <w:style w:type="character" w:customStyle="1" w:styleId="PiedepginaCar">
    <w:name w:val="Pie de página Car"/>
    <w:link w:val="Piedepgina"/>
    <w:uiPriority w:val="99"/>
    <w:rsid w:val="001B678A"/>
    <w:rPr>
      <w:snapToGrid w:val="0"/>
      <w:sz w:val="24"/>
    </w:rPr>
  </w:style>
  <w:style w:type="numbering" w:customStyle="1" w:styleId="NoList1">
    <w:name w:val="No List1"/>
    <w:next w:val="Sinlista"/>
    <w:semiHidden/>
    <w:rsid w:val="00055AC0"/>
  </w:style>
  <w:style w:type="character" w:customStyle="1" w:styleId="Char">
    <w:name w:val="Char"/>
    <w:semiHidden/>
    <w:rsid w:val="00055AC0"/>
    <w:rPr>
      <w:lang w:val="en-US" w:eastAsia="en-US" w:bidi="ar-SA"/>
    </w:rPr>
  </w:style>
  <w:style w:type="character" w:customStyle="1" w:styleId="Char3">
    <w:name w:val="Char3"/>
    <w:semiHidden/>
    <w:rsid w:val="00055AC0"/>
  </w:style>
  <w:style w:type="paragraph" w:styleId="HTMLconformatoprevio">
    <w:name w:val="HTML Preformatted"/>
    <w:basedOn w:val="Normal"/>
    <w:link w:val="HTMLconformatoprevioCar"/>
    <w:rsid w:val="00055AC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napToGrid/>
      <w:sz w:val="20"/>
      <w:lang w:val="x-none" w:eastAsia="x-none"/>
    </w:rPr>
  </w:style>
  <w:style w:type="character" w:customStyle="1" w:styleId="HTMLconformatoprevioCar">
    <w:name w:val="HTML con formato previo Car"/>
    <w:link w:val="HTMLconformatoprevio"/>
    <w:rsid w:val="00055AC0"/>
    <w:rPr>
      <w:rFonts w:ascii="Courier New" w:hAnsi="Courier New" w:cs="Courier New"/>
    </w:rPr>
  </w:style>
  <w:style w:type="paragraph" w:customStyle="1" w:styleId="msolistparagraph0">
    <w:name w:val="msolistparagraph"/>
    <w:basedOn w:val="Normal"/>
    <w:rsid w:val="00055AC0"/>
    <w:pPr>
      <w:ind w:left="720"/>
    </w:pPr>
    <w:rPr>
      <w:rFonts w:ascii="Calibri" w:hAnsi="Calibri"/>
      <w:snapToGrid/>
      <w:sz w:val="22"/>
      <w:szCs w:val="22"/>
    </w:rPr>
  </w:style>
  <w:style w:type="character" w:customStyle="1" w:styleId="Ttulo1Car">
    <w:name w:val="Título 1 Car"/>
    <w:link w:val="Ttulo1"/>
    <w:uiPriority w:val="9"/>
    <w:rsid w:val="00BF5CB1"/>
    <w:rPr>
      <w:b/>
      <w:snapToGrid w:val="0"/>
      <w:sz w:val="24"/>
    </w:rPr>
  </w:style>
  <w:style w:type="character" w:customStyle="1" w:styleId="Ttulo4Car">
    <w:name w:val="Título 4 Car"/>
    <w:link w:val="Ttulo4"/>
    <w:uiPriority w:val="9"/>
    <w:rsid w:val="00BF5CB1"/>
    <w:rPr>
      <w:b/>
      <w:snapToGrid w:val="0"/>
      <w:color w:val="000000"/>
      <w:sz w:val="24"/>
    </w:rPr>
  </w:style>
  <w:style w:type="paragraph" w:customStyle="1" w:styleId="Head1">
    <w:name w:val="Head1"/>
    <w:basedOn w:val="Ttulo1"/>
    <w:rsid w:val="00BF5CB1"/>
    <w:pPr>
      <w:tabs>
        <w:tab w:val="clear" w:pos="4680"/>
        <w:tab w:val="clear" w:pos="684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0"/>
      <w:jc w:val="left"/>
    </w:pPr>
    <w:rPr>
      <w:snapToGrid/>
      <w:szCs w:val="24"/>
    </w:rPr>
  </w:style>
  <w:style w:type="paragraph" w:customStyle="1" w:styleId="Head3">
    <w:name w:val="Head3"/>
    <w:basedOn w:val="Ttulo3"/>
    <w:rsid w:val="00BF5CB1"/>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left"/>
    </w:pPr>
    <w:rPr>
      <w:b w:val="0"/>
      <w:snapToGrid/>
      <w:szCs w:val="24"/>
    </w:rPr>
  </w:style>
  <w:style w:type="paragraph" w:customStyle="1" w:styleId="Head4">
    <w:name w:val="Head4"/>
    <w:basedOn w:val="Ttulo4"/>
    <w:rsid w:val="00BF5CB1"/>
    <w:pPr>
      <w:tabs>
        <w:tab w:val="clear" w:pos="4968"/>
        <w:tab w:val="clear" w:pos="684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0"/>
      <w:jc w:val="left"/>
    </w:pPr>
    <w:rPr>
      <w:b w:val="0"/>
      <w:snapToGrid/>
      <w:color w:val="auto"/>
      <w:szCs w:val="24"/>
    </w:rPr>
  </w:style>
  <w:style w:type="paragraph" w:customStyle="1" w:styleId="Conf">
    <w:name w:val="Conf"/>
    <w:basedOn w:val="Normal"/>
    <w:rsid w:val="00BF5CB1"/>
    <w:pPr>
      <w:shd w:val="clear" w:color="auto" w:fill="F3F3F3"/>
    </w:pPr>
    <w:rPr>
      <w:snapToGrid/>
      <w:szCs w:val="24"/>
    </w:rPr>
  </w:style>
  <w:style w:type="paragraph" w:customStyle="1" w:styleId="Chead1">
    <w:name w:val="Chead1"/>
    <w:basedOn w:val="Ttulo1"/>
    <w:rsid w:val="00BF5CB1"/>
    <w:pPr>
      <w:shd w:val="clear" w:color="auto" w:fill="F3F3F3"/>
      <w:tabs>
        <w:tab w:val="clear" w:pos="4680"/>
        <w:tab w:val="clear" w:pos="684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0"/>
      <w:jc w:val="left"/>
    </w:pPr>
    <w:rPr>
      <w:caps/>
      <w:snapToGrid/>
      <w:szCs w:val="24"/>
    </w:rPr>
  </w:style>
  <w:style w:type="paragraph" w:customStyle="1" w:styleId="Chead2">
    <w:name w:val="Chead2"/>
    <w:basedOn w:val="Ttulo2"/>
    <w:rsid w:val="00BF5CB1"/>
    <w:pPr>
      <w:widowControl w:val="0"/>
      <w:shd w:val="clear" w:color="auto" w:fill="F3F3F3"/>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202"/>
    </w:pPr>
    <w:rPr>
      <w:b w:val="0"/>
      <w:szCs w:val="24"/>
    </w:rPr>
  </w:style>
  <w:style w:type="paragraph" w:customStyle="1" w:styleId="Chead3">
    <w:name w:val="Chead3"/>
    <w:basedOn w:val="Ttulo3"/>
    <w:rsid w:val="00BF5CB1"/>
    <w:pPr>
      <w:shd w:val="clear" w:color="auto" w:fill="F3F3F3"/>
      <w:ind w:left="403"/>
      <w:jc w:val="left"/>
    </w:pPr>
    <w:rPr>
      <w:b w:val="0"/>
      <w:i/>
      <w:snapToGrid/>
      <w:szCs w:val="24"/>
    </w:rPr>
  </w:style>
  <w:style w:type="paragraph" w:customStyle="1" w:styleId="Chead4">
    <w:name w:val="Chead4"/>
    <w:basedOn w:val="Ttulo4"/>
    <w:rsid w:val="00BF5CB1"/>
    <w:pPr>
      <w:shd w:val="clear" w:color="auto" w:fill="F3F3F3"/>
      <w:tabs>
        <w:tab w:val="clear" w:pos="4968"/>
        <w:tab w:val="clear" w:pos="6840"/>
      </w:tabs>
      <w:ind w:left="605" w:firstLine="0"/>
      <w:jc w:val="left"/>
    </w:pPr>
    <w:rPr>
      <w:b w:val="0"/>
      <w:snapToGrid/>
      <w:color w:val="auto"/>
      <w:szCs w:val="24"/>
      <w:u w:val="single"/>
    </w:rPr>
  </w:style>
  <w:style w:type="paragraph" w:styleId="TDC1">
    <w:name w:val="toc 1"/>
    <w:basedOn w:val="Ttulo1"/>
    <w:next w:val="Normal"/>
    <w:autoRedefine/>
    <w:uiPriority w:val="39"/>
    <w:rsid w:val="00BF5CB1"/>
    <w:pPr>
      <w:keepNext w:val="0"/>
      <w:tabs>
        <w:tab w:val="clear" w:pos="4680"/>
        <w:tab w:val="clear" w:pos="6840"/>
      </w:tabs>
      <w:spacing w:before="120" w:after="120"/>
      <w:ind w:firstLine="0"/>
      <w:jc w:val="left"/>
      <w:outlineLvl w:val="9"/>
    </w:pPr>
    <w:rPr>
      <w:snapToGrid/>
      <w:sz w:val="20"/>
      <w:szCs w:val="24"/>
    </w:rPr>
  </w:style>
  <w:style w:type="paragraph" w:customStyle="1" w:styleId="bullet0">
    <w:name w:val="bullet"/>
    <w:basedOn w:val="Normal"/>
    <w:rsid w:val="00BF5CB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03"/>
    </w:pPr>
    <w:rPr>
      <w:snapToGrid/>
      <w:szCs w:val="24"/>
    </w:rPr>
  </w:style>
  <w:style w:type="paragraph" w:customStyle="1" w:styleId="Cbullet">
    <w:name w:val="Cbullet"/>
    <w:basedOn w:val="Normal"/>
    <w:rsid w:val="00BF5CB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pPr>
    <w:rPr>
      <w:snapToGrid/>
      <w:szCs w:val="24"/>
    </w:rPr>
  </w:style>
  <w:style w:type="paragraph" w:customStyle="1" w:styleId="Clist1">
    <w:name w:val="Clist1"/>
    <w:basedOn w:val="Lista"/>
    <w:rsid w:val="00BF5CB1"/>
    <w:pPr>
      <w:widowControl w:val="0"/>
    </w:pPr>
  </w:style>
  <w:style w:type="paragraph" w:customStyle="1" w:styleId="Clist2">
    <w:name w:val="Clist2"/>
    <w:basedOn w:val="Lista2"/>
    <w:rsid w:val="00BF5CB1"/>
    <w:pPr>
      <w:widowControl w:val="0"/>
    </w:pPr>
  </w:style>
  <w:style w:type="paragraph" w:styleId="Lista2">
    <w:name w:val="List 2"/>
    <w:basedOn w:val="Normal"/>
    <w:rsid w:val="00BF5CB1"/>
    <w:pPr>
      <w:ind w:left="202"/>
    </w:pPr>
    <w:rPr>
      <w:snapToGrid/>
      <w:szCs w:val="24"/>
    </w:rPr>
  </w:style>
  <w:style w:type="paragraph" w:customStyle="1" w:styleId="Clist3">
    <w:name w:val="Clist3"/>
    <w:basedOn w:val="Lista3"/>
    <w:rsid w:val="00BF5CB1"/>
    <w:pPr>
      <w:widowControl w:val="0"/>
    </w:pPr>
  </w:style>
  <w:style w:type="paragraph" w:styleId="Lista3">
    <w:name w:val="List 3"/>
    <w:basedOn w:val="Normal"/>
    <w:rsid w:val="00BF5CB1"/>
    <w:pPr>
      <w:ind w:left="403"/>
    </w:pPr>
    <w:rPr>
      <w:snapToGrid/>
      <w:szCs w:val="24"/>
    </w:rPr>
  </w:style>
  <w:style w:type="paragraph" w:customStyle="1" w:styleId="Cfigcap">
    <w:name w:val="Cfigcap"/>
    <w:basedOn w:val="Normal"/>
    <w:rsid w:val="00BF5CB1"/>
    <w:rPr>
      <w:rFonts w:ascii="Courier New" w:hAnsi="Courier New"/>
      <w:snapToGrid/>
      <w:szCs w:val="24"/>
    </w:rPr>
  </w:style>
  <w:style w:type="paragraph" w:customStyle="1" w:styleId="Ctabcap">
    <w:name w:val="Ctabcap"/>
    <w:basedOn w:val="Normal"/>
    <w:rsid w:val="00BF5CB1"/>
    <w:rPr>
      <w:rFonts w:ascii="Courier New" w:hAnsi="Courier New"/>
      <w:snapToGrid/>
      <w:szCs w:val="24"/>
    </w:rPr>
  </w:style>
  <w:style w:type="paragraph" w:customStyle="1" w:styleId="conf0">
    <w:name w:val="conf"/>
    <w:basedOn w:val="Normal"/>
    <w:rsid w:val="00BF5CB1"/>
    <w:rPr>
      <w:snapToGrid/>
      <w:color w:val="000000"/>
      <w:szCs w:val="24"/>
    </w:rPr>
  </w:style>
  <w:style w:type="paragraph" w:customStyle="1" w:styleId="OmniPage769">
    <w:name w:val="OmniPage #769"/>
    <w:basedOn w:val="Normal"/>
    <w:rsid w:val="00BF5CB1"/>
    <w:pPr>
      <w:tabs>
        <w:tab w:val="center" w:pos="4305"/>
        <w:tab w:val="right" w:pos="9615"/>
        <w:tab w:val="right" w:pos="9799"/>
      </w:tabs>
      <w:ind w:left="2865" w:right="45"/>
    </w:pPr>
    <w:rPr>
      <w:noProof/>
      <w:snapToGrid/>
      <w:sz w:val="20"/>
      <w:szCs w:val="24"/>
    </w:rPr>
  </w:style>
  <w:style w:type="paragraph" w:customStyle="1" w:styleId="OmniPage3330">
    <w:name w:val="OmniPage #3330"/>
    <w:basedOn w:val="Normal"/>
    <w:rsid w:val="00BF5CB1"/>
    <w:pPr>
      <w:tabs>
        <w:tab w:val="right" w:pos="6218"/>
      </w:tabs>
      <w:ind w:left="5745" w:right="4065"/>
    </w:pPr>
    <w:rPr>
      <w:noProof/>
      <w:snapToGrid/>
      <w:sz w:val="20"/>
      <w:szCs w:val="24"/>
    </w:rPr>
  </w:style>
  <w:style w:type="paragraph" w:customStyle="1" w:styleId="OmniPage3331">
    <w:name w:val="OmniPage #3331"/>
    <w:basedOn w:val="Normal"/>
    <w:rsid w:val="00BF5CB1"/>
    <w:pPr>
      <w:ind w:left="1320" w:right="45"/>
      <w:jc w:val="both"/>
    </w:pPr>
    <w:rPr>
      <w:noProof/>
      <w:snapToGrid/>
      <w:sz w:val="20"/>
      <w:szCs w:val="24"/>
    </w:rPr>
  </w:style>
  <w:style w:type="paragraph" w:customStyle="1" w:styleId="OmniPage3335">
    <w:name w:val="OmniPage #3335"/>
    <w:basedOn w:val="Normal"/>
    <w:rsid w:val="00BF5CB1"/>
    <w:pPr>
      <w:ind w:left="1320" w:right="75"/>
    </w:pPr>
    <w:rPr>
      <w:noProof/>
      <w:snapToGrid/>
      <w:sz w:val="20"/>
      <w:szCs w:val="24"/>
    </w:rPr>
  </w:style>
  <w:style w:type="paragraph" w:customStyle="1" w:styleId="OmniPage1">
    <w:name w:val="OmniPage #1"/>
    <w:basedOn w:val="Normal"/>
    <w:rsid w:val="00BF5CB1"/>
    <w:pPr>
      <w:tabs>
        <w:tab w:val="center" w:pos="4395"/>
        <w:tab w:val="right" w:pos="9765"/>
        <w:tab w:val="right" w:pos="10089"/>
      </w:tabs>
      <w:ind w:left="2700" w:right="210"/>
    </w:pPr>
    <w:rPr>
      <w:noProof/>
      <w:snapToGrid/>
      <w:sz w:val="20"/>
      <w:szCs w:val="24"/>
    </w:rPr>
  </w:style>
  <w:style w:type="paragraph" w:customStyle="1" w:styleId="OmniPage3">
    <w:name w:val="OmniPage #3"/>
    <w:basedOn w:val="Normal"/>
    <w:rsid w:val="00BF5CB1"/>
    <w:pPr>
      <w:tabs>
        <w:tab w:val="right" w:pos="6114"/>
      </w:tabs>
      <w:ind w:left="5760" w:right="4185"/>
    </w:pPr>
    <w:rPr>
      <w:noProof/>
      <w:snapToGrid/>
      <w:sz w:val="20"/>
      <w:szCs w:val="24"/>
    </w:rPr>
  </w:style>
  <w:style w:type="paragraph" w:customStyle="1" w:styleId="OmniPage7">
    <w:name w:val="OmniPage #7"/>
    <w:basedOn w:val="Normal"/>
    <w:rsid w:val="00BF5CB1"/>
    <w:pPr>
      <w:ind w:left="1275" w:right="45"/>
    </w:pPr>
    <w:rPr>
      <w:noProof/>
      <w:snapToGrid/>
      <w:sz w:val="20"/>
      <w:szCs w:val="24"/>
    </w:rPr>
  </w:style>
  <w:style w:type="paragraph" w:customStyle="1" w:styleId="OmniPage8">
    <w:name w:val="OmniPage #8"/>
    <w:basedOn w:val="Normal"/>
    <w:rsid w:val="00BF5CB1"/>
    <w:pPr>
      <w:tabs>
        <w:tab w:val="left" w:pos="525"/>
        <w:tab w:val="right" w:pos="10254"/>
      </w:tabs>
      <w:ind w:left="1320" w:right="45"/>
    </w:pPr>
    <w:rPr>
      <w:noProof/>
      <w:snapToGrid/>
      <w:sz w:val="20"/>
      <w:szCs w:val="24"/>
    </w:rPr>
  </w:style>
  <w:style w:type="paragraph" w:customStyle="1" w:styleId="OmniPage9">
    <w:name w:val="OmniPage #9"/>
    <w:basedOn w:val="Normal"/>
    <w:rsid w:val="00BF5CB1"/>
    <w:pPr>
      <w:tabs>
        <w:tab w:val="left" w:pos="510"/>
        <w:tab w:val="right" w:pos="10254"/>
      </w:tabs>
      <w:ind w:left="1290" w:right="45"/>
    </w:pPr>
    <w:rPr>
      <w:noProof/>
      <w:snapToGrid/>
      <w:sz w:val="20"/>
      <w:szCs w:val="24"/>
    </w:rPr>
  </w:style>
  <w:style w:type="paragraph" w:customStyle="1" w:styleId="OmniPage10">
    <w:name w:val="OmniPage #10"/>
    <w:basedOn w:val="Normal"/>
    <w:rsid w:val="00BF5CB1"/>
    <w:pPr>
      <w:ind w:left="1710" w:right="3480"/>
    </w:pPr>
    <w:rPr>
      <w:noProof/>
      <w:snapToGrid/>
      <w:sz w:val="20"/>
      <w:szCs w:val="24"/>
    </w:rPr>
  </w:style>
  <w:style w:type="paragraph" w:customStyle="1" w:styleId="OmniPage13">
    <w:name w:val="OmniPage #13"/>
    <w:basedOn w:val="Normal"/>
    <w:rsid w:val="00BF5CB1"/>
    <w:pPr>
      <w:tabs>
        <w:tab w:val="left" w:pos="495"/>
        <w:tab w:val="right" w:pos="10239"/>
      </w:tabs>
      <w:ind w:left="1275" w:right="60"/>
    </w:pPr>
    <w:rPr>
      <w:noProof/>
      <w:snapToGrid/>
      <w:sz w:val="20"/>
      <w:szCs w:val="24"/>
    </w:rPr>
  </w:style>
  <w:style w:type="paragraph" w:customStyle="1" w:styleId="OmniPage14">
    <w:name w:val="OmniPage #14"/>
    <w:basedOn w:val="Normal"/>
    <w:rsid w:val="00BF5CB1"/>
    <w:pPr>
      <w:tabs>
        <w:tab w:val="left" w:pos="495"/>
        <w:tab w:val="right" w:pos="10239"/>
      </w:tabs>
      <w:ind w:left="1290" w:right="60"/>
    </w:pPr>
    <w:rPr>
      <w:noProof/>
      <w:snapToGrid/>
      <w:sz w:val="20"/>
      <w:szCs w:val="24"/>
    </w:rPr>
  </w:style>
  <w:style w:type="paragraph" w:customStyle="1" w:styleId="OmniPage17">
    <w:name w:val="OmniPage #17"/>
    <w:basedOn w:val="Normal"/>
    <w:rsid w:val="00BF5CB1"/>
    <w:pPr>
      <w:tabs>
        <w:tab w:val="left" w:pos="515"/>
      </w:tabs>
      <w:ind w:left="1680" w:right="45" w:hanging="405"/>
    </w:pPr>
    <w:rPr>
      <w:noProof/>
      <w:snapToGrid/>
      <w:sz w:val="20"/>
      <w:szCs w:val="24"/>
    </w:rPr>
  </w:style>
  <w:style w:type="paragraph" w:customStyle="1" w:styleId="OmniPage258">
    <w:name w:val="OmniPage #258"/>
    <w:basedOn w:val="Normal"/>
    <w:rsid w:val="00BF5CB1"/>
    <w:pPr>
      <w:tabs>
        <w:tab w:val="right" w:pos="6180"/>
      </w:tabs>
      <w:ind w:left="5670" w:right="4095"/>
    </w:pPr>
    <w:rPr>
      <w:noProof/>
      <w:snapToGrid/>
      <w:sz w:val="20"/>
      <w:szCs w:val="24"/>
    </w:rPr>
  </w:style>
  <w:style w:type="paragraph" w:customStyle="1" w:styleId="OmniPage259">
    <w:name w:val="OmniPage #259"/>
    <w:basedOn w:val="Normal"/>
    <w:rsid w:val="00BF5CB1"/>
    <w:pPr>
      <w:tabs>
        <w:tab w:val="right" w:pos="6345"/>
      </w:tabs>
      <w:ind w:left="5565" w:right="3930"/>
    </w:pPr>
    <w:rPr>
      <w:noProof/>
      <w:snapToGrid/>
      <w:sz w:val="20"/>
      <w:szCs w:val="24"/>
    </w:rPr>
  </w:style>
  <w:style w:type="paragraph" w:customStyle="1" w:styleId="OmniPage260">
    <w:name w:val="OmniPage #260"/>
    <w:basedOn w:val="Normal"/>
    <w:rsid w:val="00BF5CB1"/>
    <w:pPr>
      <w:ind w:left="1275" w:right="45"/>
      <w:jc w:val="both"/>
    </w:pPr>
    <w:rPr>
      <w:noProof/>
      <w:snapToGrid/>
      <w:sz w:val="20"/>
      <w:szCs w:val="24"/>
    </w:rPr>
  </w:style>
  <w:style w:type="paragraph" w:customStyle="1" w:styleId="OmniPage261">
    <w:name w:val="OmniPage #261"/>
    <w:basedOn w:val="Normal"/>
    <w:rsid w:val="00BF5CB1"/>
    <w:pPr>
      <w:ind w:left="1770" w:right="1620"/>
    </w:pPr>
    <w:rPr>
      <w:noProof/>
      <w:snapToGrid/>
      <w:sz w:val="20"/>
      <w:szCs w:val="24"/>
    </w:rPr>
  </w:style>
  <w:style w:type="paragraph" w:customStyle="1" w:styleId="OmniPage269">
    <w:name w:val="OmniPage #269"/>
    <w:basedOn w:val="Normal"/>
    <w:rsid w:val="00BF5CB1"/>
    <w:pPr>
      <w:ind w:left="1290" w:right="45"/>
    </w:pPr>
    <w:rPr>
      <w:noProof/>
      <w:snapToGrid/>
      <w:sz w:val="20"/>
      <w:szCs w:val="24"/>
    </w:rPr>
  </w:style>
  <w:style w:type="paragraph" w:customStyle="1" w:styleId="OmniPage270">
    <w:name w:val="OmniPage #270"/>
    <w:basedOn w:val="Normal"/>
    <w:rsid w:val="00BF5CB1"/>
    <w:pPr>
      <w:ind w:left="1275" w:right="75"/>
      <w:jc w:val="both"/>
    </w:pPr>
    <w:rPr>
      <w:noProof/>
      <w:snapToGrid/>
      <w:sz w:val="20"/>
      <w:szCs w:val="24"/>
    </w:rPr>
  </w:style>
  <w:style w:type="paragraph" w:customStyle="1" w:styleId="OmniPage272">
    <w:name w:val="OmniPage #272"/>
    <w:basedOn w:val="Normal"/>
    <w:rsid w:val="00BF5CB1"/>
    <w:pPr>
      <w:tabs>
        <w:tab w:val="left" w:pos="2000"/>
      </w:tabs>
      <w:ind w:left="3180" w:right="45" w:hanging="1425"/>
    </w:pPr>
    <w:rPr>
      <w:noProof/>
      <w:snapToGrid/>
      <w:sz w:val="20"/>
      <w:szCs w:val="24"/>
    </w:rPr>
  </w:style>
  <w:style w:type="paragraph" w:customStyle="1" w:styleId="OmniPage5">
    <w:name w:val="OmniPage #5"/>
    <w:basedOn w:val="Normal"/>
    <w:rsid w:val="00BF5CB1"/>
    <w:pPr>
      <w:ind w:left="1110" w:right="60"/>
      <w:jc w:val="both"/>
    </w:pPr>
    <w:rPr>
      <w:noProof/>
      <w:snapToGrid/>
      <w:sz w:val="20"/>
      <w:szCs w:val="24"/>
    </w:rPr>
  </w:style>
  <w:style w:type="paragraph" w:customStyle="1" w:styleId="OmniPage6">
    <w:name w:val="OmniPage #6"/>
    <w:basedOn w:val="Normal"/>
    <w:rsid w:val="00BF5CB1"/>
    <w:pPr>
      <w:tabs>
        <w:tab w:val="left" w:pos="560"/>
      </w:tabs>
      <w:ind w:left="1605" w:right="45" w:hanging="450"/>
      <w:jc w:val="both"/>
    </w:pPr>
    <w:rPr>
      <w:noProof/>
      <w:snapToGrid/>
      <w:sz w:val="20"/>
      <w:szCs w:val="24"/>
    </w:rPr>
  </w:style>
  <w:style w:type="paragraph" w:customStyle="1" w:styleId="OmniPage11">
    <w:name w:val="OmniPage #11"/>
    <w:basedOn w:val="Normal"/>
    <w:rsid w:val="00BF5CB1"/>
    <w:pPr>
      <w:tabs>
        <w:tab w:val="left" w:pos="1380"/>
        <w:tab w:val="left" w:pos="5760"/>
        <w:tab w:val="left" w:pos="7020"/>
        <w:tab w:val="right" w:pos="7536"/>
      </w:tabs>
      <w:ind w:left="2220" w:right="2730"/>
    </w:pPr>
    <w:rPr>
      <w:noProof/>
      <w:snapToGrid/>
      <w:sz w:val="20"/>
      <w:szCs w:val="24"/>
    </w:rPr>
  </w:style>
  <w:style w:type="paragraph" w:customStyle="1" w:styleId="OmniPage16">
    <w:name w:val="OmniPage #16"/>
    <w:basedOn w:val="Normal"/>
    <w:rsid w:val="00BF5CB1"/>
    <w:pPr>
      <w:ind w:left="1215" w:right="75"/>
      <w:jc w:val="both"/>
    </w:pPr>
    <w:rPr>
      <w:noProof/>
      <w:snapToGrid/>
      <w:sz w:val="20"/>
      <w:szCs w:val="24"/>
    </w:rPr>
  </w:style>
  <w:style w:type="paragraph" w:customStyle="1" w:styleId="OmniPage15">
    <w:name w:val="OmniPage #15"/>
    <w:basedOn w:val="Normal"/>
    <w:rsid w:val="00BF5CB1"/>
    <w:pPr>
      <w:ind w:left="1635" w:right="2085"/>
    </w:pPr>
    <w:rPr>
      <w:noProof/>
      <w:snapToGrid/>
      <w:sz w:val="20"/>
      <w:szCs w:val="24"/>
    </w:rPr>
  </w:style>
  <w:style w:type="paragraph" w:customStyle="1" w:styleId="OmniPage1282">
    <w:name w:val="OmniPage #1282"/>
    <w:basedOn w:val="Normal"/>
    <w:rsid w:val="00BF5CB1"/>
    <w:pPr>
      <w:tabs>
        <w:tab w:val="right" w:pos="7319"/>
      </w:tabs>
      <w:ind w:left="4650" w:right="3045"/>
    </w:pPr>
    <w:rPr>
      <w:noProof/>
      <w:snapToGrid/>
      <w:sz w:val="20"/>
      <w:szCs w:val="24"/>
    </w:rPr>
  </w:style>
  <w:style w:type="paragraph" w:customStyle="1" w:styleId="OmniPage1283">
    <w:name w:val="OmniPage #1283"/>
    <w:basedOn w:val="Normal"/>
    <w:rsid w:val="00BF5CB1"/>
    <w:pPr>
      <w:tabs>
        <w:tab w:val="left" w:pos="1590"/>
        <w:tab w:val="right" w:pos="10319"/>
      </w:tabs>
      <w:ind w:left="1350" w:right="45"/>
    </w:pPr>
    <w:rPr>
      <w:noProof/>
      <w:snapToGrid/>
      <w:sz w:val="20"/>
      <w:szCs w:val="24"/>
    </w:rPr>
  </w:style>
  <w:style w:type="paragraph" w:customStyle="1" w:styleId="OmniPage1284">
    <w:name w:val="OmniPage #1284"/>
    <w:basedOn w:val="Normal"/>
    <w:rsid w:val="00BF5CB1"/>
    <w:pPr>
      <w:tabs>
        <w:tab w:val="left" w:pos="1595"/>
      </w:tabs>
      <w:ind w:left="2835" w:right="150" w:hanging="1500"/>
    </w:pPr>
    <w:rPr>
      <w:noProof/>
      <w:snapToGrid/>
      <w:sz w:val="20"/>
      <w:szCs w:val="24"/>
    </w:rPr>
  </w:style>
  <w:style w:type="paragraph" w:customStyle="1" w:styleId="OmniPage770">
    <w:name w:val="OmniPage #770"/>
    <w:basedOn w:val="Normal"/>
    <w:rsid w:val="00BF5CB1"/>
    <w:pPr>
      <w:tabs>
        <w:tab w:val="right" w:pos="7369"/>
      </w:tabs>
      <w:ind w:left="4650" w:right="2475"/>
    </w:pPr>
    <w:rPr>
      <w:noProof/>
      <w:snapToGrid/>
      <w:sz w:val="20"/>
      <w:szCs w:val="24"/>
    </w:rPr>
  </w:style>
  <w:style w:type="paragraph" w:customStyle="1" w:styleId="OmniPage771">
    <w:name w:val="OmniPage #771"/>
    <w:basedOn w:val="Normal"/>
    <w:rsid w:val="00BF5CB1"/>
    <w:pPr>
      <w:tabs>
        <w:tab w:val="left" w:pos="1220"/>
      </w:tabs>
      <w:ind w:left="2610" w:right="750" w:hanging="1125"/>
    </w:pPr>
    <w:rPr>
      <w:noProof/>
      <w:snapToGrid/>
      <w:sz w:val="20"/>
      <w:szCs w:val="24"/>
    </w:rPr>
  </w:style>
  <w:style w:type="paragraph" w:customStyle="1" w:styleId="OmniPage776">
    <w:name w:val="OmniPage #776"/>
    <w:basedOn w:val="Normal"/>
    <w:rsid w:val="00BF5CB1"/>
    <w:pPr>
      <w:ind w:left="2625" w:right="945"/>
    </w:pPr>
    <w:rPr>
      <w:noProof/>
      <w:snapToGrid/>
      <w:sz w:val="20"/>
      <w:szCs w:val="24"/>
    </w:rPr>
  </w:style>
  <w:style w:type="paragraph" w:customStyle="1" w:styleId="OmniPage779">
    <w:name w:val="OmniPage #779"/>
    <w:basedOn w:val="Normal"/>
    <w:rsid w:val="00BF5CB1"/>
    <w:pPr>
      <w:ind w:left="1485" w:right="2535"/>
    </w:pPr>
    <w:rPr>
      <w:noProof/>
      <w:snapToGrid/>
      <w:sz w:val="20"/>
      <w:szCs w:val="24"/>
    </w:rPr>
  </w:style>
  <w:style w:type="paragraph" w:styleId="TDC2">
    <w:name w:val="toc 2"/>
    <w:basedOn w:val="Normal"/>
    <w:next w:val="Normal"/>
    <w:autoRedefine/>
    <w:uiPriority w:val="39"/>
    <w:rsid w:val="00BF5CB1"/>
    <w:pPr>
      <w:ind w:left="240"/>
    </w:pPr>
    <w:rPr>
      <w:smallCaps/>
      <w:snapToGrid/>
      <w:sz w:val="20"/>
      <w:szCs w:val="24"/>
    </w:rPr>
  </w:style>
  <w:style w:type="paragraph" w:styleId="TDC3">
    <w:name w:val="toc 3"/>
    <w:basedOn w:val="Normal"/>
    <w:next w:val="Normal"/>
    <w:autoRedefine/>
    <w:rsid w:val="00BF5CB1"/>
    <w:pPr>
      <w:ind w:left="480"/>
    </w:pPr>
    <w:rPr>
      <w:i/>
      <w:snapToGrid/>
      <w:sz w:val="20"/>
      <w:szCs w:val="24"/>
    </w:rPr>
  </w:style>
  <w:style w:type="paragraph" w:styleId="TDC4">
    <w:name w:val="toc 4"/>
    <w:basedOn w:val="Normal"/>
    <w:next w:val="Normal"/>
    <w:autoRedefine/>
    <w:rsid w:val="00BF5CB1"/>
    <w:pPr>
      <w:ind w:left="720"/>
    </w:pPr>
    <w:rPr>
      <w:snapToGrid/>
      <w:sz w:val="18"/>
      <w:szCs w:val="24"/>
    </w:rPr>
  </w:style>
  <w:style w:type="paragraph" w:styleId="TDC5">
    <w:name w:val="toc 5"/>
    <w:basedOn w:val="Normal"/>
    <w:next w:val="Normal"/>
    <w:autoRedefine/>
    <w:rsid w:val="00BF5CB1"/>
    <w:pPr>
      <w:ind w:left="960"/>
    </w:pPr>
    <w:rPr>
      <w:snapToGrid/>
      <w:sz w:val="18"/>
      <w:szCs w:val="24"/>
    </w:rPr>
  </w:style>
  <w:style w:type="paragraph" w:styleId="TDC6">
    <w:name w:val="toc 6"/>
    <w:basedOn w:val="Normal"/>
    <w:next w:val="Normal"/>
    <w:autoRedefine/>
    <w:rsid w:val="00BF5CB1"/>
    <w:pPr>
      <w:ind w:left="1200"/>
    </w:pPr>
    <w:rPr>
      <w:snapToGrid/>
      <w:sz w:val="18"/>
      <w:szCs w:val="24"/>
    </w:rPr>
  </w:style>
  <w:style w:type="paragraph" w:styleId="TDC7">
    <w:name w:val="toc 7"/>
    <w:basedOn w:val="Normal"/>
    <w:next w:val="Normal"/>
    <w:autoRedefine/>
    <w:rsid w:val="00BF5CB1"/>
    <w:pPr>
      <w:ind w:left="1440"/>
    </w:pPr>
    <w:rPr>
      <w:snapToGrid/>
      <w:sz w:val="18"/>
      <w:szCs w:val="24"/>
    </w:rPr>
  </w:style>
  <w:style w:type="paragraph" w:styleId="TDC8">
    <w:name w:val="toc 8"/>
    <w:basedOn w:val="Normal"/>
    <w:next w:val="Normal"/>
    <w:autoRedefine/>
    <w:rsid w:val="00BF5CB1"/>
    <w:pPr>
      <w:ind w:left="1680"/>
    </w:pPr>
    <w:rPr>
      <w:snapToGrid/>
      <w:sz w:val="18"/>
      <w:szCs w:val="24"/>
    </w:rPr>
  </w:style>
  <w:style w:type="paragraph" w:styleId="TDC9">
    <w:name w:val="toc 9"/>
    <w:basedOn w:val="Normal"/>
    <w:next w:val="Normal"/>
    <w:autoRedefine/>
    <w:rsid w:val="00BF5CB1"/>
    <w:pPr>
      <w:ind w:left="1920"/>
    </w:pPr>
    <w:rPr>
      <w:snapToGrid/>
      <w:sz w:val="18"/>
      <w:szCs w:val="24"/>
    </w:rPr>
  </w:style>
  <w:style w:type="paragraph" w:customStyle="1" w:styleId="figcap">
    <w:name w:val="figcap"/>
    <w:basedOn w:val="Normal"/>
    <w:link w:val="figcapChar"/>
    <w:rsid w:val="00BF5CB1"/>
    <w:pPr>
      <w:jc w:val="both"/>
    </w:pPr>
    <w:rPr>
      <w:snapToGrid/>
      <w:szCs w:val="24"/>
      <w:lang w:val="x-none" w:eastAsia="x-none"/>
    </w:rPr>
  </w:style>
  <w:style w:type="paragraph" w:customStyle="1" w:styleId="tabcap">
    <w:name w:val="tabcap"/>
    <w:basedOn w:val="Normal"/>
    <w:rsid w:val="00BF5CB1"/>
    <w:rPr>
      <w:snapToGrid/>
      <w:szCs w:val="24"/>
    </w:rPr>
  </w:style>
  <w:style w:type="paragraph" w:styleId="Tabladeilustraciones">
    <w:name w:val="table of figures"/>
    <w:basedOn w:val="Normal"/>
    <w:next w:val="Normal"/>
    <w:rsid w:val="00BF5CB1"/>
    <w:pPr>
      <w:ind w:left="480" w:hanging="480"/>
    </w:pPr>
    <w:rPr>
      <w:snapToGrid/>
      <w:sz w:val="20"/>
    </w:rPr>
  </w:style>
  <w:style w:type="character" w:customStyle="1" w:styleId="TextoindependienteCar">
    <w:name w:val="Texto independiente Car"/>
    <w:link w:val="Textoindependiente"/>
    <w:uiPriority w:val="1"/>
    <w:rsid w:val="00BF5CB1"/>
    <w:rPr>
      <w:snapToGrid w:val="0"/>
      <w:sz w:val="28"/>
    </w:rPr>
  </w:style>
  <w:style w:type="character" w:customStyle="1" w:styleId="figcapChar">
    <w:name w:val="figcap Char"/>
    <w:link w:val="figcap"/>
    <w:rsid w:val="00BF5CB1"/>
    <w:rPr>
      <w:sz w:val="24"/>
      <w:szCs w:val="24"/>
    </w:rPr>
  </w:style>
  <w:style w:type="paragraph" w:customStyle="1" w:styleId="BodyTex001">
    <w:name w:val="Body Tex001"/>
    <w:basedOn w:val="Normal"/>
    <w:rsid w:val="00BF5CB1"/>
    <w:rPr>
      <w:rFonts w:ascii="Bookman Old Style" w:hAnsi="Bookman Old Style"/>
      <w:color w:val="000000"/>
    </w:rPr>
  </w:style>
  <w:style w:type="paragraph" w:customStyle="1" w:styleId="BodyTex002">
    <w:name w:val="Body Tex002"/>
    <w:basedOn w:val="Normal"/>
    <w:rsid w:val="00BF5CB1"/>
    <w:rPr>
      <w:rFonts w:ascii="Bookman Old Style" w:hAnsi="Bookman Old Style"/>
      <w:color w:val="000000"/>
    </w:rPr>
  </w:style>
  <w:style w:type="character" w:customStyle="1" w:styleId="SangradetextonormalCar">
    <w:name w:val="Sangría de texto normal Car"/>
    <w:link w:val="Sangradetextonormal"/>
    <w:rsid w:val="00BF5CB1"/>
    <w:rPr>
      <w:snapToGrid w:val="0"/>
      <w:sz w:val="28"/>
    </w:rPr>
  </w:style>
  <w:style w:type="character" w:customStyle="1" w:styleId="TextodegloboCar">
    <w:name w:val="Texto de globo Car"/>
    <w:link w:val="Textodeglobo"/>
    <w:uiPriority w:val="99"/>
    <w:rsid w:val="00BF5CB1"/>
    <w:rPr>
      <w:rFonts w:ascii="Tahoma" w:hAnsi="Tahoma" w:cs="Tahoma"/>
      <w:snapToGrid w:val="0"/>
      <w:sz w:val="16"/>
      <w:szCs w:val="16"/>
    </w:rPr>
  </w:style>
  <w:style w:type="character" w:styleId="Refdecomentario">
    <w:name w:val="annotation reference"/>
    <w:rsid w:val="00BF5CB1"/>
    <w:rPr>
      <w:sz w:val="16"/>
      <w:szCs w:val="16"/>
    </w:rPr>
  </w:style>
  <w:style w:type="paragraph" w:styleId="Textocomentario">
    <w:name w:val="annotation text"/>
    <w:basedOn w:val="Normal"/>
    <w:link w:val="TextocomentarioCar"/>
    <w:uiPriority w:val="99"/>
    <w:rsid w:val="00BF5CB1"/>
    <w:rPr>
      <w:snapToGrid/>
      <w:sz w:val="20"/>
    </w:rPr>
  </w:style>
  <w:style w:type="character" w:customStyle="1" w:styleId="TextocomentarioCar">
    <w:name w:val="Texto comentario Car"/>
    <w:basedOn w:val="Fuentedeprrafopredeter"/>
    <w:link w:val="Textocomentario"/>
    <w:uiPriority w:val="99"/>
    <w:rsid w:val="00BF5CB1"/>
  </w:style>
  <w:style w:type="paragraph" w:styleId="Asuntodelcomentario">
    <w:name w:val="annotation subject"/>
    <w:basedOn w:val="Textocomentario"/>
    <w:next w:val="Textocomentario"/>
    <w:link w:val="AsuntodelcomentarioCar"/>
    <w:rsid w:val="00BF5CB1"/>
    <w:rPr>
      <w:b/>
      <w:bCs/>
      <w:lang w:val="x-none" w:eastAsia="x-none"/>
    </w:rPr>
  </w:style>
  <w:style w:type="character" w:customStyle="1" w:styleId="AsuntodelcomentarioCar">
    <w:name w:val="Asunto del comentario Car"/>
    <w:link w:val="Asuntodelcomentario"/>
    <w:rsid w:val="00BF5CB1"/>
    <w:rPr>
      <w:b/>
      <w:bCs/>
    </w:rPr>
  </w:style>
  <w:style w:type="paragraph" w:styleId="Mapadeldocumento">
    <w:name w:val="Document Map"/>
    <w:basedOn w:val="Normal"/>
    <w:link w:val="MapadeldocumentoCar"/>
    <w:rsid w:val="00F0563E"/>
    <w:rPr>
      <w:rFonts w:ascii="Tahoma" w:hAnsi="Tahoma"/>
      <w:sz w:val="16"/>
      <w:szCs w:val="16"/>
      <w:lang w:val="x-none" w:eastAsia="x-none"/>
    </w:rPr>
  </w:style>
  <w:style w:type="character" w:customStyle="1" w:styleId="MapadeldocumentoCar">
    <w:name w:val="Mapa del documento Car"/>
    <w:link w:val="Mapadeldocumento"/>
    <w:rsid w:val="00F0563E"/>
    <w:rPr>
      <w:rFonts w:ascii="Tahoma" w:hAnsi="Tahoma" w:cs="Tahoma"/>
      <w:snapToGrid w:val="0"/>
      <w:sz w:val="16"/>
      <w:szCs w:val="16"/>
    </w:rPr>
  </w:style>
  <w:style w:type="character" w:customStyle="1" w:styleId="st1">
    <w:name w:val="st1"/>
    <w:basedOn w:val="Fuentedeprrafopredeter"/>
    <w:rsid w:val="00490C88"/>
  </w:style>
  <w:style w:type="character" w:customStyle="1" w:styleId="apple-converted-space">
    <w:name w:val="apple-converted-space"/>
    <w:basedOn w:val="Fuentedeprrafopredeter"/>
    <w:rsid w:val="00CC15D2"/>
  </w:style>
  <w:style w:type="paragraph" w:customStyle="1" w:styleId="TableParagraph">
    <w:name w:val="Table Paragraph"/>
    <w:basedOn w:val="Normal"/>
    <w:uiPriority w:val="1"/>
    <w:qFormat/>
    <w:rsid w:val="00B37764"/>
    <w:rPr>
      <w:rFonts w:ascii="Calibri" w:eastAsia="Calibri" w:hAnsi="Calibri"/>
      <w:snapToGrid/>
      <w:sz w:val="22"/>
      <w:szCs w:val="22"/>
    </w:rPr>
  </w:style>
  <w:style w:type="character" w:styleId="Mencionar">
    <w:name w:val="Mention"/>
    <w:uiPriority w:val="99"/>
    <w:semiHidden/>
    <w:unhideWhenUsed/>
    <w:rsid w:val="00415973"/>
    <w:rPr>
      <w:color w:val="2B579A"/>
      <w:shd w:val="clear" w:color="auto" w:fill="E6E6E6"/>
    </w:rPr>
  </w:style>
  <w:style w:type="paragraph" w:customStyle="1" w:styleId="aolmailgmail-msolistparagraph">
    <w:name w:val="aolmail_gmail-msolistparagraph"/>
    <w:basedOn w:val="Normal"/>
    <w:rsid w:val="00151277"/>
    <w:pPr>
      <w:spacing w:before="100" w:beforeAutospacing="1" w:after="100" w:afterAutospacing="1"/>
    </w:pPr>
    <w:rPr>
      <w:snapToGrid/>
      <w:szCs w:val="24"/>
    </w:rPr>
  </w:style>
  <w:style w:type="paragraph" w:customStyle="1" w:styleId="aolmailmsonormal">
    <w:name w:val="aolmail_msonormal"/>
    <w:basedOn w:val="Normal"/>
    <w:rsid w:val="00151277"/>
    <w:pPr>
      <w:spacing w:before="100" w:beforeAutospacing="1" w:after="100" w:afterAutospacing="1"/>
    </w:pPr>
    <w:rPr>
      <w:snapToGrid/>
      <w:szCs w:val="24"/>
    </w:rPr>
  </w:style>
  <w:style w:type="character" w:styleId="Mencinsinresolver">
    <w:name w:val="Unresolved Mention"/>
    <w:uiPriority w:val="99"/>
    <w:semiHidden/>
    <w:unhideWhenUsed/>
    <w:rsid w:val="009C2548"/>
    <w:rPr>
      <w:color w:val="808080"/>
      <w:shd w:val="clear" w:color="auto" w:fill="E6E6E6"/>
    </w:rPr>
  </w:style>
  <w:style w:type="paragraph" w:customStyle="1" w:styleId="msonormal0">
    <w:name w:val="msonormal"/>
    <w:basedOn w:val="Normal"/>
    <w:rsid w:val="003522A6"/>
    <w:pPr>
      <w:spacing w:before="100" w:beforeAutospacing="1" w:after="100" w:afterAutospacing="1"/>
    </w:pPr>
    <w:rPr>
      <w:snapToGrid/>
      <w:szCs w:val="24"/>
    </w:rPr>
  </w:style>
  <w:style w:type="paragraph" w:customStyle="1" w:styleId="aolmailmsolistparagraph">
    <w:name w:val="aolmail_msolistparagraph"/>
    <w:basedOn w:val="Normal"/>
    <w:rsid w:val="00796AD8"/>
    <w:rPr>
      <w:snapToGrid/>
      <w:szCs w:val="24"/>
    </w:rPr>
  </w:style>
  <w:style w:type="paragraph" w:styleId="Revisin">
    <w:name w:val="Revision"/>
    <w:hidden/>
    <w:uiPriority w:val="99"/>
    <w:semiHidden/>
    <w:rsid w:val="00BA490F"/>
    <w:rPr>
      <w:snapToGrid w:val="0"/>
      <w:sz w:val="24"/>
    </w:rPr>
  </w:style>
  <w:style w:type="paragraph" w:customStyle="1" w:styleId="yiv6880965492msonormal">
    <w:name w:val="yiv6880965492msonormal"/>
    <w:basedOn w:val="Normal"/>
    <w:rsid w:val="009143DD"/>
    <w:pPr>
      <w:spacing w:before="100" w:beforeAutospacing="1" w:after="100" w:afterAutospacing="1"/>
    </w:pPr>
    <w:rPr>
      <w:snapToGrid/>
      <w:szCs w:val="24"/>
    </w:rPr>
  </w:style>
  <w:style w:type="paragraph" w:customStyle="1" w:styleId="yiv3472517926msoheader">
    <w:name w:val="yiv3472517926msoheader"/>
    <w:basedOn w:val="Normal"/>
    <w:rsid w:val="004935C1"/>
    <w:pPr>
      <w:spacing w:before="100" w:beforeAutospacing="1" w:after="100" w:afterAutospacing="1"/>
    </w:pPr>
    <w:rPr>
      <w:snapToGrid/>
      <w:szCs w:val="24"/>
    </w:rPr>
  </w:style>
  <w:style w:type="paragraph" w:customStyle="1" w:styleId="yiv2181714164msonormal">
    <w:name w:val="yiv2181714164msonormal"/>
    <w:basedOn w:val="Normal"/>
    <w:rsid w:val="00023873"/>
    <w:pPr>
      <w:spacing w:before="100" w:beforeAutospacing="1" w:after="100" w:afterAutospacing="1"/>
    </w:pPr>
    <w:rPr>
      <w:snapToGrid/>
      <w:szCs w:val="24"/>
    </w:rPr>
  </w:style>
  <w:style w:type="paragraph" w:customStyle="1" w:styleId="yiv2181714164aolmailmsonormal">
    <w:name w:val="yiv2181714164aolmailmsonormal"/>
    <w:basedOn w:val="Normal"/>
    <w:rsid w:val="00023873"/>
    <w:pPr>
      <w:spacing w:before="100" w:beforeAutospacing="1" w:after="100" w:afterAutospacing="1"/>
    </w:pPr>
    <w:rPr>
      <w:snapToGrid/>
      <w:szCs w:val="24"/>
    </w:rPr>
  </w:style>
  <w:style w:type="paragraph" w:customStyle="1" w:styleId="yiv2559243073msonormal">
    <w:name w:val="yiv2559243073msonormal"/>
    <w:basedOn w:val="Normal"/>
    <w:rsid w:val="002260DC"/>
    <w:pPr>
      <w:spacing w:before="100" w:beforeAutospacing="1" w:after="100" w:afterAutospacing="1"/>
    </w:pPr>
    <w:rPr>
      <w:snapToGrid/>
      <w:szCs w:val="24"/>
    </w:rPr>
  </w:style>
  <w:style w:type="paragraph" w:customStyle="1" w:styleId="yiv4211453805msonormal">
    <w:name w:val="yiv4211453805msonormal"/>
    <w:basedOn w:val="Normal"/>
    <w:rsid w:val="00BD5A28"/>
    <w:pPr>
      <w:spacing w:before="100" w:beforeAutospacing="1" w:after="100" w:afterAutospacing="1"/>
    </w:pPr>
    <w:rPr>
      <w:snapToGrid/>
      <w:szCs w:val="24"/>
    </w:rPr>
  </w:style>
  <w:style w:type="paragraph" w:customStyle="1" w:styleId="yiv4211453805msolistparagraph">
    <w:name w:val="yiv4211453805msolistparagraph"/>
    <w:basedOn w:val="Normal"/>
    <w:rsid w:val="00BD5A28"/>
    <w:pPr>
      <w:spacing w:before="100" w:beforeAutospacing="1" w:after="100" w:afterAutospacing="1"/>
    </w:pPr>
    <w:rPr>
      <w:snapToGrid/>
      <w:szCs w:val="24"/>
    </w:rPr>
  </w:style>
  <w:style w:type="paragraph" w:customStyle="1" w:styleId="yiv6155208622msonormal">
    <w:name w:val="yiv6155208622msonormal"/>
    <w:basedOn w:val="Normal"/>
    <w:rsid w:val="00BA34F0"/>
    <w:pPr>
      <w:spacing w:before="100" w:beforeAutospacing="1" w:after="100" w:afterAutospacing="1"/>
    </w:pPr>
    <w:rPr>
      <w:snapToGrid/>
      <w:szCs w:val="24"/>
    </w:rPr>
  </w:style>
  <w:style w:type="numbering" w:customStyle="1" w:styleId="NoList2">
    <w:name w:val="No List2"/>
    <w:next w:val="Sinlista"/>
    <w:uiPriority w:val="99"/>
    <w:semiHidden/>
    <w:unhideWhenUsed/>
    <w:rsid w:val="00A10800"/>
  </w:style>
  <w:style w:type="character" w:customStyle="1" w:styleId="Char2">
    <w:name w:val="Char2"/>
    <w:semiHidden/>
    <w:rsid w:val="00A10800"/>
    <w:rPr>
      <w:lang w:val="en-US" w:eastAsia="en-US" w:bidi="ar-SA"/>
    </w:rPr>
  </w:style>
  <w:style w:type="character" w:customStyle="1" w:styleId="Char4">
    <w:name w:val="Char4"/>
    <w:semiHidden/>
    <w:locked/>
    <w:rsid w:val="00A10800"/>
    <w:rPr>
      <w:lang w:val="en-US" w:eastAsia="en-US"/>
    </w:rPr>
  </w:style>
  <w:style w:type="character" w:customStyle="1" w:styleId="Char0">
    <w:name w:val="Char"/>
    <w:semiHidden/>
    <w:rsid w:val="00A10800"/>
    <w:rPr>
      <w:lang w:val="en-US" w:eastAsia="en-US" w:bidi="ar-SA"/>
    </w:rPr>
  </w:style>
  <w:style w:type="character" w:customStyle="1" w:styleId="Char1">
    <w:name w:val="Char1"/>
    <w:semiHidden/>
    <w:rsid w:val="00A10800"/>
    <w:rPr>
      <w:lang w:val="en-US" w:eastAsia="en-US" w:bidi="ar-SA"/>
    </w:rPr>
  </w:style>
  <w:style w:type="paragraph" w:customStyle="1" w:styleId="Paragraph1">
    <w:name w:val="Paragraph 1"/>
    <w:basedOn w:val="Normal"/>
    <w:link w:val="Paragraph1Char"/>
    <w:rsid w:val="00A10800"/>
    <w:pPr>
      <w:spacing w:after="120"/>
      <w:ind w:left="720"/>
    </w:pPr>
    <w:rPr>
      <w:snapToGrid/>
      <w:szCs w:val="24"/>
    </w:rPr>
  </w:style>
  <w:style w:type="character" w:customStyle="1" w:styleId="Paragraph1Char">
    <w:name w:val="Paragraph 1 Char"/>
    <w:link w:val="Paragraph1"/>
    <w:rsid w:val="00A10800"/>
    <w:rPr>
      <w:sz w:val="24"/>
      <w:szCs w:val="24"/>
    </w:rPr>
  </w:style>
  <w:style w:type="character" w:customStyle="1" w:styleId="Style4">
    <w:name w:val="Style4"/>
    <w:uiPriority w:val="1"/>
    <w:rsid w:val="00A10800"/>
    <w:rPr>
      <w:rFonts w:ascii="Arial" w:hAnsi="Arial"/>
      <w:b/>
    </w:rPr>
  </w:style>
  <w:style w:type="character" w:styleId="Textodelmarcadordeposicin">
    <w:name w:val="Placeholder Text"/>
    <w:uiPriority w:val="99"/>
    <w:semiHidden/>
    <w:rsid w:val="00A10800"/>
    <w:rPr>
      <w:color w:val="808080"/>
    </w:rPr>
  </w:style>
  <w:style w:type="character" w:customStyle="1" w:styleId="Style13">
    <w:name w:val="Style13"/>
    <w:uiPriority w:val="1"/>
    <w:rsid w:val="00A10800"/>
    <w:rPr>
      <w:rFonts w:ascii="Arial" w:hAnsi="Arial"/>
      <w:b/>
      <w:color w:val="auto"/>
      <w:sz w:val="20"/>
    </w:rPr>
  </w:style>
  <w:style w:type="character" w:customStyle="1" w:styleId="Style12">
    <w:name w:val="Style12"/>
    <w:uiPriority w:val="1"/>
    <w:rsid w:val="00A10800"/>
    <w:rPr>
      <w:rFonts w:ascii="Arial" w:hAnsi="Arial"/>
      <w:sz w:val="20"/>
    </w:rPr>
  </w:style>
  <w:style w:type="character" w:customStyle="1" w:styleId="label">
    <w:name w:val="label"/>
    <w:rsid w:val="00A10800"/>
  </w:style>
  <w:style w:type="character" w:customStyle="1" w:styleId="Style3">
    <w:name w:val="Style3"/>
    <w:uiPriority w:val="1"/>
    <w:rsid w:val="00A10800"/>
    <w:rPr>
      <w:rFonts w:ascii="Times New Roman" w:hAnsi="Times New Roman"/>
      <w:caps/>
      <w:snapToGrid/>
      <w:sz w:val="24"/>
      <w:szCs w:val="24"/>
      <w:u w:val="words" w:color="FFFF00"/>
      <w:lang w:val="en-US" w:eastAsia="en-US" w:bidi="ar-SA"/>
    </w:rPr>
  </w:style>
  <w:style w:type="character" w:customStyle="1" w:styleId="Style7">
    <w:name w:val="Style7"/>
    <w:uiPriority w:val="1"/>
    <w:rsid w:val="00A10800"/>
    <w:rPr>
      <w:rFonts w:ascii="Arial" w:hAnsi="Arial"/>
      <w:b/>
      <w:color w:val="000000"/>
      <w:sz w:val="22"/>
    </w:rPr>
  </w:style>
  <w:style w:type="character" w:customStyle="1" w:styleId="Style8">
    <w:name w:val="Style8"/>
    <w:uiPriority w:val="1"/>
    <w:rsid w:val="00A10800"/>
    <w:rPr>
      <w:rFonts w:ascii="Arial" w:hAnsi="Arial"/>
      <w:b/>
      <w:color w:val="000000"/>
      <w:sz w:val="22"/>
    </w:rPr>
  </w:style>
  <w:style w:type="character" w:customStyle="1" w:styleId="Style9">
    <w:name w:val="Style9"/>
    <w:uiPriority w:val="1"/>
    <w:rsid w:val="00A10800"/>
    <w:rPr>
      <w:rFonts w:ascii="Arial" w:hAnsi="Arial"/>
      <w:b/>
      <w:color w:val="000000"/>
      <w:sz w:val="22"/>
    </w:rPr>
  </w:style>
  <w:style w:type="character" w:customStyle="1" w:styleId="Style10">
    <w:name w:val="Style10"/>
    <w:uiPriority w:val="1"/>
    <w:rsid w:val="00A10800"/>
    <w:rPr>
      <w:color w:val="auto"/>
    </w:rPr>
  </w:style>
  <w:style w:type="numbering" w:customStyle="1" w:styleId="NoList3">
    <w:name w:val="No List3"/>
    <w:next w:val="Sinlista"/>
    <w:uiPriority w:val="99"/>
    <w:semiHidden/>
    <w:unhideWhenUsed/>
    <w:rsid w:val="00E844BC"/>
  </w:style>
  <w:style w:type="numbering" w:customStyle="1" w:styleId="NoList4">
    <w:name w:val="No List4"/>
    <w:next w:val="Sinlista"/>
    <w:uiPriority w:val="99"/>
    <w:semiHidden/>
    <w:unhideWhenUsed/>
    <w:rsid w:val="007547BA"/>
  </w:style>
  <w:style w:type="numbering" w:customStyle="1" w:styleId="NoList5">
    <w:name w:val="No List5"/>
    <w:next w:val="Sinlista"/>
    <w:uiPriority w:val="99"/>
    <w:semiHidden/>
    <w:unhideWhenUsed/>
    <w:rsid w:val="002D17D1"/>
  </w:style>
  <w:style w:type="character" w:customStyle="1" w:styleId="TtuloCar">
    <w:name w:val="Título Car"/>
    <w:link w:val="Ttulo"/>
    <w:rsid w:val="002D3EB2"/>
    <w:rPr>
      <w:b/>
      <w:sz w:val="24"/>
    </w:rPr>
  </w:style>
  <w:style w:type="numbering" w:customStyle="1" w:styleId="NoList6">
    <w:name w:val="No List6"/>
    <w:next w:val="Sinlista"/>
    <w:uiPriority w:val="99"/>
    <w:semiHidden/>
    <w:unhideWhenUsed/>
    <w:rsid w:val="0006675C"/>
  </w:style>
  <w:style w:type="numbering" w:customStyle="1" w:styleId="NoList7">
    <w:name w:val="No List7"/>
    <w:next w:val="Sinlista"/>
    <w:uiPriority w:val="99"/>
    <w:semiHidden/>
    <w:unhideWhenUsed/>
    <w:rsid w:val="00793A01"/>
  </w:style>
  <w:style w:type="numbering" w:customStyle="1" w:styleId="NoList8">
    <w:name w:val="No List8"/>
    <w:next w:val="Sinlista"/>
    <w:uiPriority w:val="99"/>
    <w:semiHidden/>
    <w:unhideWhenUsed/>
    <w:rsid w:val="002542AE"/>
  </w:style>
  <w:style w:type="numbering" w:customStyle="1" w:styleId="NoList9">
    <w:name w:val="No List9"/>
    <w:next w:val="Sinlista"/>
    <w:uiPriority w:val="99"/>
    <w:semiHidden/>
    <w:unhideWhenUsed/>
    <w:rsid w:val="00222B9A"/>
  </w:style>
  <w:style w:type="paragraph" w:customStyle="1" w:styleId="Style0">
    <w:name w:val="Style0"/>
    <w:rsid w:val="00C91A20"/>
    <w:rPr>
      <w:rFonts w:ascii="Arial" w:hAnsi="Arial"/>
      <w:snapToGrid w:val="0"/>
      <w:sz w:val="24"/>
    </w:rPr>
  </w:style>
  <w:style w:type="character" w:customStyle="1" w:styleId="Ttulo5Car">
    <w:name w:val="Título 5 Car"/>
    <w:basedOn w:val="Fuentedeprrafopredeter"/>
    <w:link w:val="Ttulo5"/>
    <w:uiPriority w:val="9"/>
    <w:rsid w:val="00EB28B8"/>
    <w:rPr>
      <w:b/>
      <w:snapToGrid w:val="0"/>
      <w:sz w:val="24"/>
    </w:rPr>
  </w:style>
  <w:style w:type="character" w:customStyle="1" w:styleId="Ttulo6Car">
    <w:name w:val="Título 6 Car"/>
    <w:basedOn w:val="Fuentedeprrafopredeter"/>
    <w:link w:val="Ttulo6"/>
    <w:uiPriority w:val="9"/>
    <w:rsid w:val="00EB28B8"/>
    <w:rPr>
      <w:snapToGrid w:val="0"/>
      <w:sz w:val="28"/>
    </w:rPr>
  </w:style>
  <w:style w:type="character" w:customStyle="1" w:styleId="Ttulo7Car">
    <w:name w:val="Título 7 Car"/>
    <w:basedOn w:val="Fuentedeprrafopredeter"/>
    <w:link w:val="Ttulo7"/>
    <w:uiPriority w:val="9"/>
    <w:rsid w:val="00EB28B8"/>
    <w:rPr>
      <w:b/>
      <w:snapToGrid w:val="0"/>
      <w:sz w:val="28"/>
      <w:u w:val="single"/>
    </w:rPr>
  </w:style>
  <w:style w:type="character" w:customStyle="1" w:styleId="Ttulo8Car">
    <w:name w:val="Título 8 Car"/>
    <w:basedOn w:val="Fuentedeprrafopredeter"/>
    <w:link w:val="Ttulo8"/>
    <w:uiPriority w:val="9"/>
    <w:rsid w:val="00EB28B8"/>
    <w:rPr>
      <w:b/>
      <w:snapToGrid w:val="0"/>
      <w:color w:val="FF0000"/>
      <w:sz w:val="24"/>
    </w:rPr>
  </w:style>
  <w:style w:type="character" w:customStyle="1" w:styleId="Ttulo9Car">
    <w:name w:val="Título 9 Car"/>
    <w:basedOn w:val="Fuentedeprrafopredeter"/>
    <w:link w:val="Ttulo9"/>
    <w:uiPriority w:val="9"/>
    <w:rsid w:val="00EB28B8"/>
    <w:rPr>
      <w:b/>
      <w:snapToGrid w:val="0"/>
      <w:color w:val="000000"/>
      <w:sz w:val="24"/>
    </w:rPr>
  </w:style>
  <w:style w:type="character" w:customStyle="1" w:styleId="SubttuloCar">
    <w:name w:val="Subtítulo Car"/>
    <w:basedOn w:val="Fuentedeprrafopredeter"/>
    <w:link w:val="Subttulo"/>
    <w:uiPriority w:val="11"/>
    <w:rsid w:val="00EB28B8"/>
    <w:rPr>
      <w:sz w:val="24"/>
    </w:rPr>
  </w:style>
  <w:style w:type="paragraph" w:styleId="Cita">
    <w:name w:val="Quote"/>
    <w:basedOn w:val="Normal"/>
    <w:next w:val="Normal"/>
    <w:link w:val="CitaCar"/>
    <w:uiPriority w:val="29"/>
    <w:qFormat/>
    <w:rsid w:val="00EB28B8"/>
    <w:pPr>
      <w:spacing w:before="160" w:after="160" w:line="259" w:lineRule="auto"/>
      <w:jc w:val="center"/>
    </w:pPr>
    <w:rPr>
      <w:rFonts w:asciiTheme="minorHAnsi" w:eastAsiaTheme="minorHAnsi" w:hAnsiTheme="minorHAnsi" w:cstheme="minorBidi"/>
      <w:i/>
      <w:iCs/>
      <w:snapToGrid/>
      <w:color w:val="404040" w:themeColor="text1" w:themeTint="BF"/>
      <w:kern w:val="2"/>
      <w:sz w:val="22"/>
      <w:szCs w:val="22"/>
      <w14:ligatures w14:val="standardContextual"/>
    </w:rPr>
  </w:style>
  <w:style w:type="character" w:customStyle="1" w:styleId="CitaCar">
    <w:name w:val="Cita Car"/>
    <w:basedOn w:val="Fuentedeprrafopredeter"/>
    <w:link w:val="Cita"/>
    <w:uiPriority w:val="29"/>
    <w:rsid w:val="00EB28B8"/>
    <w:rPr>
      <w:rFonts w:asciiTheme="minorHAnsi" w:eastAsiaTheme="minorHAnsi" w:hAnsiTheme="minorHAnsi" w:cstheme="minorBidi"/>
      <w:i/>
      <w:iCs/>
      <w:color w:val="404040" w:themeColor="text1" w:themeTint="BF"/>
      <w:kern w:val="2"/>
      <w:sz w:val="22"/>
      <w:szCs w:val="22"/>
      <w14:ligatures w14:val="standardContextual"/>
    </w:rPr>
  </w:style>
  <w:style w:type="character" w:styleId="nfasisintenso">
    <w:name w:val="Intense Emphasis"/>
    <w:basedOn w:val="Fuentedeprrafopredeter"/>
    <w:uiPriority w:val="21"/>
    <w:qFormat/>
    <w:rsid w:val="00EB28B8"/>
    <w:rPr>
      <w:i/>
      <w:iCs/>
      <w:color w:val="0F4761" w:themeColor="accent1" w:themeShade="BF"/>
    </w:rPr>
  </w:style>
  <w:style w:type="paragraph" w:styleId="Citadestacada">
    <w:name w:val="Intense Quote"/>
    <w:basedOn w:val="Normal"/>
    <w:next w:val="Normal"/>
    <w:link w:val="CitadestacadaCar"/>
    <w:uiPriority w:val="30"/>
    <w:qFormat/>
    <w:rsid w:val="00EB28B8"/>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eastAsiaTheme="minorHAnsi" w:hAnsiTheme="minorHAnsi" w:cstheme="minorBidi"/>
      <w:i/>
      <w:iCs/>
      <w:snapToGrid/>
      <w:color w:val="0F4761" w:themeColor="accent1" w:themeShade="BF"/>
      <w:kern w:val="2"/>
      <w:sz w:val="22"/>
      <w:szCs w:val="22"/>
      <w14:ligatures w14:val="standardContextual"/>
    </w:rPr>
  </w:style>
  <w:style w:type="character" w:customStyle="1" w:styleId="CitadestacadaCar">
    <w:name w:val="Cita destacada Car"/>
    <w:basedOn w:val="Fuentedeprrafopredeter"/>
    <w:link w:val="Citadestacada"/>
    <w:uiPriority w:val="30"/>
    <w:rsid w:val="00EB28B8"/>
    <w:rPr>
      <w:rFonts w:asciiTheme="minorHAnsi" w:eastAsiaTheme="minorHAnsi" w:hAnsiTheme="minorHAnsi" w:cstheme="minorBidi"/>
      <w:i/>
      <w:iCs/>
      <w:color w:val="0F4761" w:themeColor="accent1" w:themeShade="BF"/>
      <w:kern w:val="2"/>
      <w:sz w:val="22"/>
      <w:szCs w:val="22"/>
      <w14:ligatures w14:val="standardContextual"/>
    </w:rPr>
  </w:style>
  <w:style w:type="character" w:styleId="Referenciaintensa">
    <w:name w:val="Intense Reference"/>
    <w:basedOn w:val="Fuentedeprrafopredeter"/>
    <w:uiPriority w:val="32"/>
    <w:qFormat/>
    <w:rsid w:val="00EB28B8"/>
    <w:rPr>
      <w:b/>
      <w:bCs/>
      <w:smallCaps/>
      <w:color w:val="0F4761" w:themeColor="accent1" w:themeShade="BF"/>
      <w:spacing w:val="5"/>
    </w:rPr>
  </w:style>
  <w:style w:type="paragraph" w:customStyle="1" w:styleId="xl66">
    <w:name w:val="xl66"/>
    <w:basedOn w:val="Normal"/>
    <w:rsid w:val="00EB28B8"/>
    <w:pPr>
      <w:pBdr>
        <w:bottom w:val="single" w:sz="4" w:space="0" w:color="auto"/>
      </w:pBdr>
      <w:spacing w:before="100" w:beforeAutospacing="1" w:after="100" w:afterAutospacing="1"/>
    </w:pPr>
    <w:rPr>
      <w:b/>
      <w:bCs/>
      <w:snapToGrid/>
      <w:szCs w:val="24"/>
    </w:rPr>
  </w:style>
  <w:style w:type="paragraph" w:customStyle="1" w:styleId="yiv1633940171msolistparagraph">
    <w:name w:val="yiv1633940171msolistparagraph"/>
    <w:basedOn w:val="Normal"/>
    <w:rsid w:val="00AD1256"/>
    <w:pPr>
      <w:spacing w:before="100" w:beforeAutospacing="1" w:after="100" w:afterAutospacing="1"/>
    </w:pPr>
    <w:rPr>
      <w:rFonts w:eastAsiaTheme="minorHAnsi"/>
      <w:snapToGrid/>
      <w:szCs w:val="24"/>
    </w:rPr>
  </w:style>
  <w:style w:type="paragraph" w:customStyle="1" w:styleId="xl65">
    <w:name w:val="xl65"/>
    <w:basedOn w:val="Normal"/>
    <w:rsid w:val="008E4049"/>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pPr>
    <w:rPr>
      <w:b/>
      <w:bCs/>
      <w:snapToGrid/>
      <w:szCs w:val="24"/>
      <w:lang w:val="es-CO" w:eastAsia="es-CO"/>
    </w:rPr>
  </w:style>
  <w:style w:type="paragraph" w:customStyle="1" w:styleId="xl67">
    <w:name w:val="xl67"/>
    <w:basedOn w:val="Normal"/>
    <w:rsid w:val="008E4049"/>
    <w:pPr>
      <w:shd w:val="clear" w:color="000000" w:fill="FF0000"/>
      <w:spacing w:before="100" w:beforeAutospacing="1" w:after="100" w:afterAutospacing="1"/>
    </w:pPr>
    <w:rPr>
      <w:rFonts w:ascii="Arial" w:hAnsi="Arial" w:cs="Arial"/>
      <w:b/>
      <w:bCs/>
      <w:snapToGrid/>
      <w:color w:val="FFFFFF"/>
      <w:sz w:val="22"/>
      <w:szCs w:val="22"/>
      <w:lang w:val="es-CO" w:eastAsia="es-CO"/>
    </w:rPr>
  </w:style>
  <w:style w:type="table" w:customStyle="1" w:styleId="TableNormal">
    <w:name w:val="Table Normal"/>
    <w:uiPriority w:val="2"/>
    <w:semiHidden/>
    <w:unhideWhenUsed/>
    <w:qFormat/>
    <w:rsid w:val="00D324FC"/>
    <w:pPr>
      <w:widowControl w:val="0"/>
      <w:autoSpaceDE w:val="0"/>
      <w:autoSpaceDN w:val="0"/>
    </w:pPr>
    <w:rPr>
      <w:rFonts w:asciiTheme="minorHAnsi" w:eastAsiaTheme="minorHAnsi" w:hAnsiTheme="minorHAnsi" w:cstheme="minorBidi"/>
      <w:sz w:val="22"/>
      <w:szCs w:val="22"/>
    </w:rPr>
    <w:tblPr>
      <w:tblInd w:w="0" w:type="dxa"/>
      <w:tblCellMar>
        <w:top w:w="0" w:type="dxa"/>
        <w:left w:w="0" w:type="dxa"/>
        <w:bottom w:w="0" w:type="dxa"/>
        <w:right w:w="0" w:type="dxa"/>
      </w:tblCellMar>
    </w:tblPr>
  </w:style>
  <w:style w:type="character" w:styleId="SmartLink">
    <w:name w:val="Smart Link"/>
    <w:basedOn w:val="Fuentedeprrafopredeter"/>
    <w:uiPriority w:val="99"/>
    <w:semiHidden/>
    <w:unhideWhenUsed/>
    <w:rsid w:val="00AA5AC8"/>
    <w:rPr>
      <w:color w:val="0000FF"/>
      <w:u w:val="single"/>
      <w:shd w:val="clear" w:color="auto" w:fill="F3F2F1"/>
    </w:rPr>
  </w:style>
  <w:style w:type="paragraph" w:customStyle="1" w:styleId="xmsonormal">
    <w:name w:val="x_msonormal"/>
    <w:basedOn w:val="Normal"/>
    <w:rsid w:val="00D8046C"/>
    <w:rPr>
      <w:rFonts w:ascii="Calibri" w:eastAsiaTheme="minorHAnsi" w:hAnsi="Calibri" w:cs="Calibri"/>
      <w:snapToGrid/>
      <w:sz w:val="22"/>
      <w:szCs w:val="22"/>
      <w:lang w:val="es-CO"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39852">
      <w:bodyDiv w:val="1"/>
      <w:marLeft w:val="0"/>
      <w:marRight w:val="0"/>
      <w:marTop w:val="0"/>
      <w:marBottom w:val="0"/>
      <w:divBdr>
        <w:top w:val="none" w:sz="0" w:space="0" w:color="auto"/>
        <w:left w:val="none" w:sz="0" w:space="0" w:color="auto"/>
        <w:bottom w:val="none" w:sz="0" w:space="0" w:color="auto"/>
        <w:right w:val="none" w:sz="0" w:space="0" w:color="auto"/>
      </w:divBdr>
    </w:div>
    <w:div w:id="9182530">
      <w:bodyDiv w:val="1"/>
      <w:marLeft w:val="0"/>
      <w:marRight w:val="0"/>
      <w:marTop w:val="0"/>
      <w:marBottom w:val="0"/>
      <w:divBdr>
        <w:top w:val="none" w:sz="0" w:space="0" w:color="auto"/>
        <w:left w:val="none" w:sz="0" w:space="0" w:color="auto"/>
        <w:bottom w:val="none" w:sz="0" w:space="0" w:color="auto"/>
        <w:right w:val="none" w:sz="0" w:space="0" w:color="auto"/>
      </w:divBdr>
    </w:div>
    <w:div w:id="37513264">
      <w:bodyDiv w:val="1"/>
      <w:marLeft w:val="0"/>
      <w:marRight w:val="0"/>
      <w:marTop w:val="0"/>
      <w:marBottom w:val="0"/>
      <w:divBdr>
        <w:top w:val="none" w:sz="0" w:space="0" w:color="auto"/>
        <w:left w:val="none" w:sz="0" w:space="0" w:color="auto"/>
        <w:bottom w:val="none" w:sz="0" w:space="0" w:color="auto"/>
        <w:right w:val="none" w:sz="0" w:space="0" w:color="auto"/>
      </w:divBdr>
    </w:div>
    <w:div w:id="41634031">
      <w:bodyDiv w:val="1"/>
      <w:marLeft w:val="0"/>
      <w:marRight w:val="0"/>
      <w:marTop w:val="0"/>
      <w:marBottom w:val="0"/>
      <w:divBdr>
        <w:top w:val="none" w:sz="0" w:space="0" w:color="auto"/>
        <w:left w:val="none" w:sz="0" w:space="0" w:color="auto"/>
        <w:bottom w:val="none" w:sz="0" w:space="0" w:color="auto"/>
        <w:right w:val="none" w:sz="0" w:space="0" w:color="auto"/>
      </w:divBdr>
    </w:div>
    <w:div w:id="48236213">
      <w:bodyDiv w:val="1"/>
      <w:marLeft w:val="0"/>
      <w:marRight w:val="0"/>
      <w:marTop w:val="0"/>
      <w:marBottom w:val="0"/>
      <w:divBdr>
        <w:top w:val="none" w:sz="0" w:space="0" w:color="auto"/>
        <w:left w:val="none" w:sz="0" w:space="0" w:color="auto"/>
        <w:bottom w:val="none" w:sz="0" w:space="0" w:color="auto"/>
        <w:right w:val="none" w:sz="0" w:space="0" w:color="auto"/>
      </w:divBdr>
    </w:div>
    <w:div w:id="53358712">
      <w:bodyDiv w:val="1"/>
      <w:marLeft w:val="0"/>
      <w:marRight w:val="0"/>
      <w:marTop w:val="0"/>
      <w:marBottom w:val="0"/>
      <w:divBdr>
        <w:top w:val="none" w:sz="0" w:space="0" w:color="auto"/>
        <w:left w:val="none" w:sz="0" w:space="0" w:color="auto"/>
        <w:bottom w:val="none" w:sz="0" w:space="0" w:color="auto"/>
        <w:right w:val="none" w:sz="0" w:space="0" w:color="auto"/>
      </w:divBdr>
    </w:div>
    <w:div w:id="61368526">
      <w:bodyDiv w:val="1"/>
      <w:marLeft w:val="0"/>
      <w:marRight w:val="0"/>
      <w:marTop w:val="0"/>
      <w:marBottom w:val="0"/>
      <w:divBdr>
        <w:top w:val="none" w:sz="0" w:space="0" w:color="auto"/>
        <w:left w:val="none" w:sz="0" w:space="0" w:color="auto"/>
        <w:bottom w:val="none" w:sz="0" w:space="0" w:color="auto"/>
        <w:right w:val="none" w:sz="0" w:space="0" w:color="auto"/>
      </w:divBdr>
    </w:div>
    <w:div w:id="64039512">
      <w:bodyDiv w:val="1"/>
      <w:marLeft w:val="0"/>
      <w:marRight w:val="0"/>
      <w:marTop w:val="0"/>
      <w:marBottom w:val="0"/>
      <w:divBdr>
        <w:top w:val="none" w:sz="0" w:space="0" w:color="auto"/>
        <w:left w:val="none" w:sz="0" w:space="0" w:color="auto"/>
        <w:bottom w:val="none" w:sz="0" w:space="0" w:color="auto"/>
        <w:right w:val="none" w:sz="0" w:space="0" w:color="auto"/>
      </w:divBdr>
    </w:div>
    <w:div w:id="67961970">
      <w:bodyDiv w:val="1"/>
      <w:marLeft w:val="0"/>
      <w:marRight w:val="0"/>
      <w:marTop w:val="0"/>
      <w:marBottom w:val="0"/>
      <w:divBdr>
        <w:top w:val="none" w:sz="0" w:space="0" w:color="auto"/>
        <w:left w:val="none" w:sz="0" w:space="0" w:color="auto"/>
        <w:bottom w:val="none" w:sz="0" w:space="0" w:color="auto"/>
        <w:right w:val="none" w:sz="0" w:space="0" w:color="auto"/>
      </w:divBdr>
    </w:div>
    <w:div w:id="71780041">
      <w:bodyDiv w:val="1"/>
      <w:marLeft w:val="0"/>
      <w:marRight w:val="0"/>
      <w:marTop w:val="0"/>
      <w:marBottom w:val="0"/>
      <w:divBdr>
        <w:top w:val="none" w:sz="0" w:space="0" w:color="auto"/>
        <w:left w:val="none" w:sz="0" w:space="0" w:color="auto"/>
        <w:bottom w:val="none" w:sz="0" w:space="0" w:color="auto"/>
        <w:right w:val="none" w:sz="0" w:space="0" w:color="auto"/>
      </w:divBdr>
    </w:div>
    <w:div w:id="88888867">
      <w:bodyDiv w:val="1"/>
      <w:marLeft w:val="0"/>
      <w:marRight w:val="0"/>
      <w:marTop w:val="0"/>
      <w:marBottom w:val="0"/>
      <w:divBdr>
        <w:top w:val="none" w:sz="0" w:space="0" w:color="auto"/>
        <w:left w:val="none" w:sz="0" w:space="0" w:color="auto"/>
        <w:bottom w:val="none" w:sz="0" w:space="0" w:color="auto"/>
        <w:right w:val="none" w:sz="0" w:space="0" w:color="auto"/>
      </w:divBdr>
    </w:div>
    <w:div w:id="92748125">
      <w:bodyDiv w:val="1"/>
      <w:marLeft w:val="0"/>
      <w:marRight w:val="0"/>
      <w:marTop w:val="0"/>
      <w:marBottom w:val="0"/>
      <w:divBdr>
        <w:top w:val="none" w:sz="0" w:space="0" w:color="auto"/>
        <w:left w:val="none" w:sz="0" w:space="0" w:color="auto"/>
        <w:bottom w:val="none" w:sz="0" w:space="0" w:color="auto"/>
        <w:right w:val="none" w:sz="0" w:space="0" w:color="auto"/>
      </w:divBdr>
    </w:div>
    <w:div w:id="95368818">
      <w:bodyDiv w:val="1"/>
      <w:marLeft w:val="0"/>
      <w:marRight w:val="0"/>
      <w:marTop w:val="0"/>
      <w:marBottom w:val="0"/>
      <w:divBdr>
        <w:top w:val="none" w:sz="0" w:space="0" w:color="auto"/>
        <w:left w:val="none" w:sz="0" w:space="0" w:color="auto"/>
        <w:bottom w:val="none" w:sz="0" w:space="0" w:color="auto"/>
        <w:right w:val="none" w:sz="0" w:space="0" w:color="auto"/>
      </w:divBdr>
    </w:div>
    <w:div w:id="100614455">
      <w:bodyDiv w:val="1"/>
      <w:marLeft w:val="0"/>
      <w:marRight w:val="0"/>
      <w:marTop w:val="0"/>
      <w:marBottom w:val="0"/>
      <w:divBdr>
        <w:top w:val="none" w:sz="0" w:space="0" w:color="auto"/>
        <w:left w:val="none" w:sz="0" w:space="0" w:color="auto"/>
        <w:bottom w:val="none" w:sz="0" w:space="0" w:color="auto"/>
        <w:right w:val="none" w:sz="0" w:space="0" w:color="auto"/>
      </w:divBdr>
    </w:div>
    <w:div w:id="106510376">
      <w:bodyDiv w:val="1"/>
      <w:marLeft w:val="0"/>
      <w:marRight w:val="0"/>
      <w:marTop w:val="0"/>
      <w:marBottom w:val="0"/>
      <w:divBdr>
        <w:top w:val="none" w:sz="0" w:space="0" w:color="auto"/>
        <w:left w:val="none" w:sz="0" w:space="0" w:color="auto"/>
        <w:bottom w:val="none" w:sz="0" w:space="0" w:color="auto"/>
        <w:right w:val="none" w:sz="0" w:space="0" w:color="auto"/>
      </w:divBdr>
    </w:div>
    <w:div w:id="112406959">
      <w:bodyDiv w:val="1"/>
      <w:marLeft w:val="0"/>
      <w:marRight w:val="0"/>
      <w:marTop w:val="0"/>
      <w:marBottom w:val="0"/>
      <w:divBdr>
        <w:top w:val="none" w:sz="0" w:space="0" w:color="auto"/>
        <w:left w:val="none" w:sz="0" w:space="0" w:color="auto"/>
        <w:bottom w:val="none" w:sz="0" w:space="0" w:color="auto"/>
        <w:right w:val="none" w:sz="0" w:space="0" w:color="auto"/>
      </w:divBdr>
    </w:div>
    <w:div w:id="136269607">
      <w:bodyDiv w:val="1"/>
      <w:marLeft w:val="0"/>
      <w:marRight w:val="0"/>
      <w:marTop w:val="0"/>
      <w:marBottom w:val="0"/>
      <w:divBdr>
        <w:top w:val="none" w:sz="0" w:space="0" w:color="auto"/>
        <w:left w:val="none" w:sz="0" w:space="0" w:color="auto"/>
        <w:bottom w:val="none" w:sz="0" w:space="0" w:color="auto"/>
        <w:right w:val="none" w:sz="0" w:space="0" w:color="auto"/>
      </w:divBdr>
    </w:div>
    <w:div w:id="149182073">
      <w:bodyDiv w:val="1"/>
      <w:marLeft w:val="0"/>
      <w:marRight w:val="0"/>
      <w:marTop w:val="0"/>
      <w:marBottom w:val="0"/>
      <w:divBdr>
        <w:top w:val="none" w:sz="0" w:space="0" w:color="auto"/>
        <w:left w:val="none" w:sz="0" w:space="0" w:color="auto"/>
        <w:bottom w:val="none" w:sz="0" w:space="0" w:color="auto"/>
        <w:right w:val="none" w:sz="0" w:space="0" w:color="auto"/>
      </w:divBdr>
      <w:divsChild>
        <w:div w:id="515461242">
          <w:marLeft w:val="0"/>
          <w:marRight w:val="0"/>
          <w:marTop w:val="0"/>
          <w:marBottom w:val="0"/>
          <w:divBdr>
            <w:top w:val="none" w:sz="0" w:space="0" w:color="auto"/>
            <w:left w:val="none" w:sz="0" w:space="0" w:color="auto"/>
            <w:bottom w:val="none" w:sz="0" w:space="0" w:color="auto"/>
            <w:right w:val="none" w:sz="0" w:space="0" w:color="auto"/>
          </w:divBdr>
          <w:divsChild>
            <w:div w:id="1503740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47978">
      <w:bodyDiv w:val="1"/>
      <w:marLeft w:val="0"/>
      <w:marRight w:val="0"/>
      <w:marTop w:val="0"/>
      <w:marBottom w:val="0"/>
      <w:divBdr>
        <w:top w:val="none" w:sz="0" w:space="0" w:color="auto"/>
        <w:left w:val="none" w:sz="0" w:space="0" w:color="auto"/>
        <w:bottom w:val="none" w:sz="0" w:space="0" w:color="auto"/>
        <w:right w:val="none" w:sz="0" w:space="0" w:color="auto"/>
      </w:divBdr>
    </w:div>
    <w:div w:id="151914303">
      <w:bodyDiv w:val="1"/>
      <w:marLeft w:val="0"/>
      <w:marRight w:val="0"/>
      <w:marTop w:val="0"/>
      <w:marBottom w:val="0"/>
      <w:divBdr>
        <w:top w:val="none" w:sz="0" w:space="0" w:color="auto"/>
        <w:left w:val="none" w:sz="0" w:space="0" w:color="auto"/>
        <w:bottom w:val="none" w:sz="0" w:space="0" w:color="auto"/>
        <w:right w:val="none" w:sz="0" w:space="0" w:color="auto"/>
      </w:divBdr>
    </w:div>
    <w:div w:id="153958628">
      <w:bodyDiv w:val="1"/>
      <w:marLeft w:val="0"/>
      <w:marRight w:val="0"/>
      <w:marTop w:val="0"/>
      <w:marBottom w:val="0"/>
      <w:divBdr>
        <w:top w:val="none" w:sz="0" w:space="0" w:color="auto"/>
        <w:left w:val="none" w:sz="0" w:space="0" w:color="auto"/>
        <w:bottom w:val="none" w:sz="0" w:space="0" w:color="auto"/>
        <w:right w:val="none" w:sz="0" w:space="0" w:color="auto"/>
      </w:divBdr>
    </w:div>
    <w:div w:id="169376604">
      <w:bodyDiv w:val="1"/>
      <w:marLeft w:val="0"/>
      <w:marRight w:val="0"/>
      <w:marTop w:val="0"/>
      <w:marBottom w:val="0"/>
      <w:divBdr>
        <w:top w:val="none" w:sz="0" w:space="0" w:color="auto"/>
        <w:left w:val="none" w:sz="0" w:space="0" w:color="auto"/>
        <w:bottom w:val="none" w:sz="0" w:space="0" w:color="auto"/>
        <w:right w:val="none" w:sz="0" w:space="0" w:color="auto"/>
      </w:divBdr>
    </w:div>
    <w:div w:id="169951383">
      <w:bodyDiv w:val="1"/>
      <w:marLeft w:val="0"/>
      <w:marRight w:val="0"/>
      <w:marTop w:val="0"/>
      <w:marBottom w:val="0"/>
      <w:divBdr>
        <w:top w:val="none" w:sz="0" w:space="0" w:color="auto"/>
        <w:left w:val="none" w:sz="0" w:space="0" w:color="auto"/>
        <w:bottom w:val="none" w:sz="0" w:space="0" w:color="auto"/>
        <w:right w:val="none" w:sz="0" w:space="0" w:color="auto"/>
      </w:divBdr>
    </w:div>
    <w:div w:id="170411319">
      <w:bodyDiv w:val="1"/>
      <w:marLeft w:val="0"/>
      <w:marRight w:val="0"/>
      <w:marTop w:val="0"/>
      <w:marBottom w:val="0"/>
      <w:divBdr>
        <w:top w:val="none" w:sz="0" w:space="0" w:color="auto"/>
        <w:left w:val="none" w:sz="0" w:space="0" w:color="auto"/>
        <w:bottom w:val="none" w:sz="0" w:space="0" w:color="auto"/>
        <w:right w:val="none" w:sz="0" w:space="0" w:color="auto"/>
      </w:divBdr>
    </w:div>
    <w:div w:id="171649275">
      <w:bodyDiv w:val="1"/>
      <w:marLeft w:val="0"/>
      <w:marRight w:val="0"/>
      <w:marTop w:val="0"/>
      <w:marBottom w:val="0"/>
      <w:divBdr>
        <w:top w:val="none" w:sz="0" w:space="0" w:color="auto"/>
        <w:left w:val="none" w:sz="0" w:space="0" w:color="auto"/>
        <w:bottom w:val="none" w:sz="0" w:space="0" w:color="auto"/>
        <w:right w:val="none" w:sz="0" w:space="0" w:color="auto"/>
      </w:divBdr>
      <w:divsChild>
        <w:div w:id="69616968">
          <w:marLeft w:val="0"/>
          <w:marRight w:val="0"/>
          <w:marTop w:val="0"/>
          <w:marBottom w:val="0"/>
          <w:divBdr>
            <w:top w:val="none" w:sz="0" w:space="0" w:color="auto"/>
            <w:left w:val="none" w:sz="0" w:space="0" w:color="auto"/>
            <w:bottom w:val="none" w:sz="0" w:space="0" w:color="auto"/>
            <w:right w:val="none" w:sz="0" w:space="0" w:color="auto"/>
          </w:divBdr>
          <w:divsChild>
            <w:div w:id="116409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75724">
      <w:bodyDiv w:val="1"/>
      <w:marLeft w:val="0"/>
      <w:marRight w:val="0"/>
      <w:marTop w:val="0"/>
      <w:marBottom w:val="0"/>
      <w:divBdr>
        <w:top w:val="none" w:sz="0" w:space="0" w:color="auto"/>
        <w:left w:val="none" w:sz="0" w:space="0" w:color="auto"/>
        <w:bottom w:val="none" w:sz="0" w:space="0" w:color="auto"/>
        <w:right w:val="none" w:sz="0" w:space="0" w:color="auto"/>
      </w:divBdr>
    </w:div>
    <w:div w:id="176963676">
      <w:bodyDiv w:val="1"/>
      <w:marLeft w:val="0"/>
      <w:marRight w:val="0"/>
      <w:marTop w:val="0"/>
      <w:marBottom w:val="0"/>
      <w:divBdr>
        <w:top w:val="none" w:sz="0" w:space="0" w:color="auto"/>
        <w:left w:val="none" w:sz="0" w:space="0" w:color="auto"/>
        <w:bottom w:val="none" w:sz="0" w:space="0" w:color="auto"/>
        <w:right w:val="none" w:sz="0" w:space="0" w:color="auto"/>
      </w:divBdr>
    </w:div>
    <w:div w:id="179323338">
      <w:bodyDiv w:val="1"/>
      <w:marLeft w:val="0"/>
      <w:marRight w:val="0"/>
      <w:marTop w:val="0"/>
      <w:marBottom w:val="0"/>
      <w:divBdr>
        <w:top w:val="none" w:sz="0" w:space="0" w:color="auto"/>
        <w:left w:val="none" w:sz="0" w:space="0" w:color="auto"/>
        <w:bottom w:val="none" w:sz="0" w:space="0" w:color="auto"/>
        <w:right w:val="none" w:sz="0" w:space="0" w:color="auto"/>
      </w:divBdr>
    </w:div>
    <w:div w:id="181674016">
      <w:bodyDiv w:val="1"/>
      <w:marLeft w:val="0"/>
      <w:marRight w:val="0"/>
      <w:marTop w:val="0"/>
      <w:marBottom w:val="0"/>
      <w:divBdr>
        <w:top w:val="none" w:sz="0" w:space="0" w:color="auto"/>
        <w:left w:val="none" w:sz="0" w:space="0" w:color="auto"/>
        <w:bottom w:val="none" w:sz="0" w:space="0" w:color="auto"/>
        <w:right w:val="none" w:sz="0" w:space="0" w:color="auto"/>
      </w:divBdr>
    </w:div>
    <w:div w:id="194388233">
      <w:bodyDiv w:val="1"/>
      <w:marLeft w:val="0"/>
      <w:marRight w:val="0"/>
      <w:marTop w:val="0"/>
      <w:marBottom w:val="0"/>
      <w:divBdr>
        <w:top w:val="none" w:sz="0" w:space="0" w:color="auto"/>
        <w:left w:val="none" w:sz="0" w:space="0" w:color="auto"/>
        <w:bottom w:val="none" w:sz="0" w:space="0" w:color="auto"/>
        <w:right w:val="none" w:sz="0" w:space="0" w:color="auto"/>
      </w:divBdr>
    </w:div>
    <w:div w:id="211776572">
      <w:bodyDiv w:val="1"/>
      <w:marLeft w:val="0"/>
      <w:marRight w:val="0"/>
      <w:marTop w:val="0"/>
      <w:marBottom w:val="0"/>
      <w:divBdr>
        <w:top w:val="none" w:sz="0" w:space="0" w:color="auto"/>
        <w:left w:val="none" w:sz="0" w:space="0" w:color="auto"/>
        <w:bottom w:val="none" w:sz="0" w:space="0" w:color="auto"/>
        <w:right w:val="none" w:sz="0" w:space="0" w:color="auto"/>
      </w:divBdr>
    </w:div>
    <w:div w:id="227805680">
      <w:bodyDiv w:val="1"/>
      <w:marLeft w:val="0"/>
      <w:marRight w:val="0"/>
      <w:marTop w:val="0"/>
      <w:marBottom w:val="0"/>
      <w:divBdr>
        <w:top w:val="none" w:sz="0" w:space="0" w:color="auto"/>
        <w:left w:val="none" w:sz="0" w:space="0" w:color="auto"/>
        <w:bottom w:val="none" w:sz="0" w:space="0" w:color="auto"/>
        <w:right w:val="none" w:sz="0" w:space="0" w:color="auto"/>
      </w:divBdr>
    </w:div>
    <w:div w:id="231699520">
      <w:bodyDiv w:val="1"/>
      <w:marLeft w:val="0"/>
      <w:marRight w:val="0"/>
      <w:marTop w:val="0"/>
      <w:marBottom w:val="0"/>
      <w:divBdr>
        <w:top w:val="none" w:sz="0" w:space="0" w:color="auto"/>
        <w:left w:val="none" w:sz="0" w:space="0" w:color="auto"/>
        <w:bottom w:val="none" w:sz="0" w:space="0" w:color="auto"/>
        <w:right w:val="none" w:sz="0" w:space="0" w:color="auto"/>
      </w:divBdr>
    </w:div>
    <w:div w:id="242494847">
      <w:bodyDiv w:val="1"/>
      <w:marLeft w:val="0"/>
      <w:marRight w:val="0"/>
      <w:marTop w:val="0"/>
      <w:marBottom w:val="0"/>
      <w:divBdr>
        <w:top w:val="none" w:sz="0" w:space="0" w:color="auto"/>
        <w:left w:val="none" w:sz="0" w:space="0" w:color="auto"/>
        <w:bottom w:val="none" w:sz="0" w:space="0" w:color="auto"/>
        <w:right w:val="none" w:sz="0" w:space="0" w:color="auto"/>
      </w:divBdr>
    </w:div>
    <w:div w:id="243956161">
      <w:bodyDiv w:val="1"/>
      <w:marLeft w:val="0"/>
      <w:marRight w:val="0"/>
      <w:marTop w:val="0"/>
      <w:marBottom w:val="0"/>
      <w:divBdr>
        <w:top w:val="none" w:sz="0" w:space="0" w:color="auto"/>
        <w:left w:val="none" w:sz="0" w:space="0" w:color="auto"/>
        <w:bottom w:val="none" w:sz="0" w:space="0" w:color="auto"/>
        <w:right w:val="none" w:sz="0" w:space="0" w:color="auto"/>
      </w:divBdr>
    </w:div>
    <w:div w:id="245726470">
      <w:bodyDiv w:val="1"/>
      <w:marLeft w:val="0"/>
      <w:marRight w:val="0"/>
      <w:marTop w:val="0"/>
      <w:marBottom w:val="0"/>
      <w:divBdr>
        <w:top w:val="none" w:sz="0" w:space="0" w:color="auto"/>
        <w:left w:val="none" w:sz="0" w:space="0" w:color="auto"/>
        <w:bottom w:val="none" w:sz="0" w:space="0" w:color="auto"/>
        <w:right w:val="none" w:sz="0" w:space="0" w:color="auto"/>
      </w:divBdr>
      <w:divsChild>
        <w:div w:id="51469696">
          <w:marLeft w:val="0"/>
          <w:marRight w:val="0"/>
          <w:marTop w:val="0"/>
          <w:marBottom w:val="0"/>
          <w:divBdr>
            <w:top w:val="none" w:sz="0" w:space="0" w:color="auto"/>
            <w:left w:val="none" w:sz="0" w:space="0" w:color="auto"/>
            <w:bottom w:val="none" w:sz="0" w:space="0" w:color="auto"/>
            <w:right w:val="none" w:sz="0" w:space="0" w:color="auto"/>
          </w:divBdr>
        </w:div>
      </w:divsChild>
    </w:div>
    <w:div w:id="251621048">
      <w:bodyDiv w:val="1"/>
      <w:marLeft w:val="0"/>
      <w:marRight w:val="0"/>
      <w:marTop w:val="0"/>
      <w:marBottom w:val="0"/>
      <w:divBdr>
        <w:top w:val="none" w:sz="0" w:space="0" w:color="auto"/>
        <w:left w:val="none" w:sz="0" w:space="0" w:color="auto"/>
        <w:bottom w:val="none" w:sz="0" w:space="0" w:color="auto"/>
        <w:right w:val="none" w:sz="0" w:space="0" w:color="auto"/>
      </w:divBdr>
      <w:divsChild>
        <w:div w:id="242423633">
          <w:marLeft w:val="0"/>
          <w:marRight w:val="0"/>
          <w:marTop w:val="0"/>
          <w:marBottom w:val="0"/>
          <w:divBdr>
            <w:top w:val="none" w:sz="0" w:space="0" w:color="auto"/>
            <w:left w:val="none" w:sz="0" w:space="0" w:color="auto"/>
            <w:bottom w:val="none" w:sz="0" w:space="0" w:color="auto"/>
            <w:right w:val="none" w:sz="0" w:space="0" w:color="auto"/>
          </w:divBdr>
          <w:divsChild>
            <w:div w:id="1143616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0266027">
      <w:bodyDiv w:val="1"/>
      <w:marLeft w:val="0"/>
      <w:marRight w:val="0"/>
      <w:marTop w:val="0"/>
      <w:marBottom w:val="0"/>
      <w:divBdr>
        <w:top w:val="none" w:sz="0" w:space="0" w:color="auto"/>
        <w:left w:val="none" w:sz="0" w:space="0" w:color="auto"/>
        <w:bottom w:val="none" w:sz="0" w:space="0" w:color="auto"/>
        <w:right w:val="none" w:sz="0" w:space="0" w:color="auto"/>
      </w:divBdr>
    </w:div>
    <w:div w:id="261184643">
      <w:bodyDiv w:val="1"/>
      <w:marLeft w:val="0"/>
      <w:marRight w:val="0"/>
      <w:marTop w:val="0"/>
      <w:marBottom w:val="0"/>
      <w:divBdr>
        <w:top w:val="none" w:sz="0" w:space="0" w:color="auto"/>
        <w:left w:val="none" w:sz="0" w:space="0" w:color="auto"/>
        <w:bottom w:val="none" w:sz="0" w:space="0" w:color="auto"/>
        <w:right w:val="none" w:sz="0" w:space="0" w:color="auto"/>
      </w:divBdr>
    </w:div>
    <w:div w:id="272904618">
      <w:bodyDiv w:val="1"/>
      <w:marLeft w:val="0"/>
      <w:marRight w:val="0"/>
      <w:marTop w:val="0"/>
      <w:marBottom w:val="0"/>
      <w:divBdr>
        <w:top w:val="none" w:sz="0" w:space="0" w:color="auto"/>
        <w:left w:val="none" w:sz="0" w:space="0" w:color="auto"/>
        <w:bottom w:val="none" w:sz="0" w:space="0" w:color="auto"/>
        <w:right w:val="none" w:sz="0" w:space="0" w:color="auto"/>
      </w:divBdr>
      <w:divsChild>
        <w:div w:id="847908468">
          <w:marLeft w:val="0"/>
          <w:marRight w:val="0"/>
          <w:marTop w:val="0"/>
          <w:marBottom w:val="0"/>
          <w:divBdr>
            <w:top w:val="none" w:sz="0" w:space="0" w:color="auto"/>
            <w:left w:val="none" w:sz="0" w:space="0" w:color="auto"/>
            <w:bottom w:val="none" w:sz="0" w:space="0" w:color="auto"/>
            <w:right w:val="none" w:sz="0" w:space="0" w:color="auto"/>
          </w:divBdr>
        </w:div>
      </w:divsChild>
    </w:div>
    <w:div w:id="289167264">
      <w:bodyDiv w:val="1"/>
      <w:marLeft w:val="0"/>
      <w:marRight w:val="0"/>
      <w:marTop w:val="0"/>
      <w:marBottom w:val="0"/>
      <w:divBdr>
        <w:top w:val="none" w:sz="0" w:space="0" w:color="auto"/>
        <w:left w:val="none" w:sz="0" w:space="0" w:color="auto"/>
        <w:bottom w:val="none" w:sz="0" w:space="0" w:color="auto"/>
        <w:right w:val="none" w:sz="0" w:space="0" w:color="auto"/>
      </w:divBdr>
    </w:div>
    <w:div w:id="290475398">
      <w:bodyDiv w:val="1"/>
      <w:marLeft w:val="0"/>
      <w:marRight w:val="0"/>
      <w:marTop w:val="0"/>
      <w:marBottom w:val="0"/>
      <w:divBdr>
        <w:top w:val="none" w:sz="0" w:space="0" w:color="auto"/>
        <w:left w:val="none" w:sz="0" w:space="0" w:color="auto"/>
        <w:bottom w:val="none" w:sz="0" w:space="0" w:color="auto"/>
        <w:right w:val="none" w:sz="0" w:space="0" w:color="auto"/>
      </w:divBdr>
    </w:div>
    <w:div w:id="291400488">
      <w:bodyDiv w:val="1"/>
      <w:marLeft w:val="0"/>
      <w:marRight w:val="0"/>
      <w:marTop w:val="0"/>
      <w:marBottom w:val="0"/>
      <w:divBdr>
        <w:top w:val="none" w:sz="0" w:space="0" w:color="auto"/>
        <w:left w:val="none" w:sz="0" w:space="0" w:color="auto"/>
        <w:bottom w:val="none" w:sz="0" w:space="0" w:color="auto"/>
        <w:right w:val="none" w:sz="0" w:space="0" w:color="auto"/>
      </w:divBdr>
    </w:div>
    <w:div w:id="295187150">
      <w:bodyDiv w:val="1"/>
      <w:marLeft w:val="0"/>
      <w:marRight w:val="0"/>
      <w:marTop w:val="0"/>
      <w:marBottom w:val="0"/>
      <w:divBdr>
        <w:top w:val="none" w:sz="0" w:space="0" w:color="auto"/>
        <w:left w:val="none" w:sz="0" w:space="0" w:color="auto"/>
        <w:bottom w:val="none" w:sz="0" w:space="0" w:color="auto"/>
        <w:right w:val="none" w:sz="0" w:space="0" w:color="auto"/>
      </w:divBdr>
    </w:div>
    <w:div w:id="296374713">
      <w:bodyDiv w:val="1"/>
      <w:marLeft w:val="0"/>
      <w:marRight w:val="0"/>
      <w:marTop w:val="0"/>
      <w:marBottom w:val="0"/>
      <w:divBdr>
        <w:top w:val="none" w:sz="0" w:space="0" w:color="auto"/>
        <w:left w:val="none" w:sz="0" w:space="0" w:color="auto"/>
        <w:bottom w:val="none" w:sz="0" w:space="0" w:color="auto"/>
        <w:right w:val="none" w:sz="0" w:space="0" w:color="auto"/>
      </w:divBdr>
    </w:div>
    <w:div w:id="301077978">
      <w:bodyDiv w:val="1"/>
      <w:marLeft w:val="0"/>
      <w:marRight w:val="0"/>
      <w:marTop w:val="0"/>
      <w:marBottom w:val="0"/>
      <w:divBdr>
        <w:top w:val="none" w:sz="0" w:space="0" w:color="auto"/>
        <w:left w:val="none" w:sz="0" w:space="0" w:color="auto"/>
        <w:bottom w:val="none" w:sz="0" w:space="0" w:color="auto"/>
        <w:right w:val="none" w:sz="0" w:space="0" w:color="auto"/>
      </w:divBdr>
    </w:div>
    <w:div w:id="301617527">
      <w:bodyDiv w:val="1"/>
      <w:marLeft w:val="0"/>
      <w:marRight w:val="0"/>
      <w:marTop w:val="0"/>
      <w:marBottom w:val="0"/>
      <w:divBdr>
        <w:top w:val="none" w:sz="0" w:space="0" w:color="auto"/>
        <w:left w:val="none" w:sz="0" w:space="0" w:color="auto"/>
        <w:bottom w:val="none" w:sz="0" w:space="0" w:color="auto"/>
        <w:right w:val="none" w:sz="0" w:space="0" w:color="auto"/>
      </w:divBdr>
    </w:div>
    <w:div w:id="302589427">
      <w:bodyDiv w:val="1"/>
      <w:marLeft w:val="0"/>
      <w:marRight w:val="0"/>
      <w:marTop w:val="0"/>
      <w:marBottom w:val="0"/>
      <w:divBdr>
        <w:top w:val="none" w:sz="0" w:space="0" w:color="auto"/>
        <w:left w:val="none" w:sz="0" w:space="0" w:color="auto"/>
        <w:bottom w:val="none" w:sz="0" w:space="0" w:color="auto"/>
        <w:right w:val="none" w:sz="0" w:space="0" w:color="auto"/>
      </w:divBdr>
    </w:div>
    <w:div w:id="307245363">
      <w:bodyDiv w:val="1"/>
      <w:marLeft w:val="0"/>
      <w:marRight w:val="0"/>
      <w:marTop w:val="0"/>
      <w:marBottom w:val="0"/>
      <w:divBdr>
        <w:top w:val="none" w:sz="0" w:space="0" w:color="auto"/>
        <w:left w:val="none" w:sz="0" w:space="0" w:color="auto"/>
        <w:bottom w:val="none" w:sz="0" w:space="0" w:color="auto"/>
        <w:right w:val="none" w:sz="0" w:space="0" w:color="auto"/>
      </w:divBdr>
    </w:div>
    <w:div w:id="321469505">
      <w:bodyDiv w:val="1"/>
      <w:marLeft w:val="0"/>
      <w:marRight w:val="0"/>
      <w:marTop w:val="0"/>
      <w:marBottom w:val="0"/>
      <w:divBdr>
        <w:top w:val="none" w:sz="0" w:space="0" w:color="auto"/>
        <w:left w:val="none" w:sz="0" w:space="0" w:color="auto"/>
        <w:bottom w:val="none" w:sz="0" w:space="0" w:color="auto"/>
        <w:right w:val="none" w:sz="0" w:space="0" w:color="auto"/>
      </w:divBdr>
      <w:divsChild>
        <w:div w:id="1005787141">
          <w:marLeft w:val="0"/>
          <w:marRight w:val="0"/>
          <w:marTop w:val="0"/>
          <w:marBottom w:val="0"/>
          <w:divBdr>
            <w:top w:val="none" w:sz="0" w:space="0" w:color="auto"/>
            <w:left w:val="none" w:sz="0" w:space="0" w:color="auto"/>
            <w:bottom w:val="none" w:sz="0" w:space="0" w:color="auto"/>
            <w:right w:val="none" w:sz="0" w:space="0" w:color="auto"/>
          </w:divBdr>
        </w:div>
      </w:divsChild>
    </w:div>
    <w:div w:id="324821144">
      <w:bodyDiv w:val="1"/>
      <w:marLeft w:val="0"/>
      <w:marRight w:val="0"/>
      <w:marTop w:val="0"/>
      <w:marBottom w:val="0"/>
      <w:divBdr>
        <w:top w:val="none" w:sz="0" w:space="0" w:color="auto"/>
        <w:left w:val="none" w:sz="0" w:space="0" w:color="auto"/>
        <w:bottom w:val="none" w:sz="0" w:space="0" w:color="auto"/>
        <w:right w:val="none" w:sz="0" w:space="0" w:color="auto"/>
      </w:divBdr>
    </w:div>
    <w:div w:id="326059471">
      <w:bodyDiv w:val="1"/>
      <w:marLeft w:val="0"/>
      <w:marRight w:val="0"/>
      <w:marTop w:val="0"/>
      <w:marBottom w:val="0"/>
      <w:divBdr>
        <w:top w:val="none" w:sz="0" w:space="0" w:color="auto"/>
        <w:left w:val="none" w:sz="0" w:space="0" w:color="auto"/>
        <w:bottom w:val="none" w:sz="0" w:space="0" w:color="auto"/>
        <w:right w:val="none" w:sz="0" w:space="0" w:color="auto"/>
      </w:divBdr>
    </w:div>
    <w:div w:id="333991906">
      <w:bodyDiv w:val="1"/>
      <w:marLeft w:val="0"/>
      <w:marRight w:val="0"/>
      <w:marTop w:val="0"/>
      <w:marBottom w:val="0"/>
      <w:divBdr>
        <w:top w:val="none" w:sz="0" w:space="0" w:color="auto"/>
        <w:left w:val="none" w:sz="0" w:space="0" w:color="auto"/>
        <w:bottom w:val="none" w:sz="0" w:space="0" w:color="auto"/>
        <w:right w:val="none" w:sz="0" w:space="0" w:color="auto"/>
      </w:divBdr>
      <w:divsChild>
        <w:div w:id="1298218295">
          <w:marLeft w:val="0"/>
          <w:marRight w:val="0"/>
          <w:marTop w:val="0"/>
          <w:marBottom w:val="0"/>
          <w:divBdr>
            <w:top w:val="none" w:sz="0" w:space="0" w:color="auto"/>
            <w:left w:val="none" w:sz="0" w:space="0" w:color="auto"/>
            <w:bottom w:val="none" w:sz="0" w:space="0" w:color="auto"/>
            <w:right w:val="none" w:sz="0" w:space="0" w:color="auto"/>
          </w:divBdr>
          <w:divsChild>
            <w:div w:id="315651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4188769">
      <w:bodyDiv w:val="1"/>
      <w:marLeft w:val="0"/>
      <w:marRight w:val="0"/>
      <w:marTop w:val="0"/>
      <w:marBottom w:val="0"/>
      <w:divBdr>
        <w:top w:val="none" w:sz="0" w:space="0" w:color="auto"/>
        <w:left w:val="none" w:sz="0" w:space="0" w:color="auto"/>
        <w:bottom w:val="none" w:sz="0" w:space="0" w:color="auto"/>
        <w:right w:val="none" w:sz="0" w:space="0" w:color="auto"/>
      </w:divBdr>
    </w:div>
    <w:div w:id="341972208">
      <w:bodyDiv w:val="1"/>
      <w:marLeft w:val="0"/>
      <w:marRight w:val="0"/>
      <w:marTop w:val="0"/>
      <w:marBottom w:val="0"/>
      <w:divBdr>
        <w:top w:val="none" w:sz="0" w:space="0" w:color="auto"/>
        <w:left w:val="none" w:sz="0" w:space="0" w:color="auto"/>
        <w:bottom w:val="none" w:sz="0" w:space="0" w:color="auto"/>
        <w:right w:val="none" w:sz="0" w:space="0" w:color="auto"/>
      </w:divBdr>
    </w:div>
    <w:div w:id="345668133">
      <w:bodyDiv w:val="1"/>
      <w:marLeft w:val="0"/>
      <w:marRight w:val="0"/>
      <w:marTop w:val="0"/>
      <w:marBottom w:val="0"/>
      <w:divBdr>
        <w:top w:val="none" w:sz="0" w:space="0" w:color="auto"/>
        <w:left w:val="none" w:sz="0" w:space="0" w:color="auto"/>
        <w:bottom w:val="none" w:sz="0" w:space="0" w:color="auto"/>
        <w:right w:val="none" w:sz="0" w:space="0" w:color="auto"/>
      </w:divBdr>
    </w:div>
    <w:div w:id="356154371">
      <w:bodyDiv w:val="1"/>
      <w:marLeft w:val="0"/>
      <w:marRight w:val="0"/>
      <w:marTop w:val="0"/>
      <w:marBottom w:val="0"/>
      <w:divBdr>
        <w:top w:val="none" w:sz="0" w:space="0" w:color="auto"/>
        <w:left w:val="none" w:sz="0" w:space="0" w:color="auto"/>
        <w:bottom w:val="none" w:sz="0" w:space="0" w:color="auto"/>
        <w:right w:val="none" w:sz="0" w:space="0" w:color="auto"/>
      </w:divBdr>
    </w:div>
    <w:div w:id="358554731">
      <w:bodyDiv w:val="1"/>
      <w:marLeft w:val="0"/>
      <w:marRight w:val="0"/>
      <w:marTop w:val="0"/>
      <w:marBottom w:val="0"/>
      <w:divBdr>
        <w:top w:val="none" w:sz="0" w:space="0" w:color="auto"/>
        <w:left w:val="none" w:sz="0" w:space="0" w:color="auto"/>
        <w:bottom w:val="none" w:sz="0" w:space="0" w:color="auto"/>
        <w:right w:val="none" w:sz="0" w:space="0" w:color="auto"/>
      </w:divBdr>
    </w:div>
    <w:div w:id="363673659">
      <w:bodyDiv w:val="1"/>
      <w:marLeft w:val="0"/>
      <w:marRight w:val="0"/>
      <w:marTop w:val="0"/>
      <w:marBottom w:val="0"/>
      <w:divBdr>
        <w:top w:val="none" w:sz="0" w:space="0" w:color="auto"/>
        <w:left w:val="none" w:sz="0" w:space="0" w:color="auto"/>
        <w:bottom w:val="none" w:sz="0" w:space="0" w:color="auto"/>
        <w:right w:val="none" w:sz="0" w:space="0" w:color="auto"/>
      </w:divBdr>
    </w:div>
    <w:div w:id="376049058">
      <w:bodyDiv w:val="1"/>
      <w:marLeft w:val="0"/>
      <w:marRight w:val="0"/>
      <w:marTop w:val="0"/>
      <w:marBottom w:val="0"/>
      <w:divBdr>
        <w:top w:val="none" w:sz="0" w:space="0" w:color="auto"/>
        <w:left w:val="none" w:sz="0" w:space="0" w:color="auto"/>
        <w:bottom w:val="none" w:sz="0" w:space="0" w:color="auto"/>
        <w:right w:val="none" w:sz="0" w:space="0" w:color="auto"/>
      </w:divBdr>
    </w:div>
    <w:div w:id="376704839">
      <w:bodyDiv w:val="1"/>
      <w:marLeft w:val="0"/>
      <w:marRight w:val="0"/>
      <w:marTop w:val="0"/>
      <w:marBottom w:val="0"/>
      <w:divBdr>
        <w:top w:val="none" w:sz="0" w:space="0" w:color="auto"/>
        <w:left w:val="none" w:sz="0" w:space="0" w:color="auto"/>
        <w:bottom w:val="none" w:sz="0" w:space="0" w:color="auto"/>
        <w:right w:val="none" w:sz="0" w:space="0" w:color="auto"/>
      </w:divBdr>
    </w:div>
    <w:div w:id="393507730">
      <w:bodyDiv w:val="1"/>
      <w:marLeft w:val="0"/>
      <w:marRight w:val="0"/>
      <w:marTop w:val="0"/>
      <w:marBottom w:val="0"/>
      <w:divBdr>
        <w:top w:val="none" w:sz="0" w:space="0" w:color="auto"/>
        <w:left w:val="none" w:sz="0" w:space="0" w:color="auto"/>
        <w:bottom w:val="none" w:sz="0" w:space="0" w:color="auto"/>
        <w:right w:val="none" w:sz="0" w:space="0" w:color="auto"/>
      </w:divBdr>
    </w:div>
    <w:div w:id="394815185">
      <w:bodyDiv w:val="1"/>
      <w:marLeft w:val="0"/>
      <w:marRight w:val="0"/>
      <w:marTop w:val="0"/>
      <w:marBottom w:val="0"/>
      <w:divBdr>
        <w:top w:val="none" w:sz="0" w:space="0" w:color="auto"/>
        <w:left w:val="none" w:sz="0" w:space="0" w:color="auto"/>
        <w:bottom w:val="none" w:sz="0" w:space="0" w:color="auto"/>
        <w:right w:val="none" w:sz="0" w:space="0" w:color="auto"/>
      </w:divBdr>
    </w:div>
    <w:div w:id="403727636">
      <w:bodyDiv w:val="1"/>
      <w:marLeft w:val="0"/>
      <w:marRight w:val="0"/>
      <w:marTop w:val="0"/>
      <w:marBottom w:val="0"/>
      <w:divBdr>
        <w:top w:val="none" w:sz="0" w:space="0" w:color="auto"/>
        <w:left w:val="none" w:sz="0" w:space="0" w:color="auto"/>
        <w:bottom w:val="none" w:sz="0" w:space="0" w:color="auto"/>
        <w:right w:val="none" w:sz="0" w:space="0" w:color="auto"/>
      </w:divBdr>
    </w:div>
    <w:div w:id="412746907">
      <w:bodyDiv w:val="1"/>
      <w:marLeft w:val="0"/>
      <w:marRight w:val="0"/>
      <w:marTop w:val="0"/>
      <w:marBottom w:val="0"/>
      <w:divBdr>
        <w:top w:val="none" w:sz="0" w:space="0" w:color="auto"/>
        <w:left w:val="none" w:sz="0" w:space="0" w:color="auto"/>
        <w:bottom w:val="none" w:sz="0" w:space="0" w:color="auto"/>
        <w:right w:val="none" w:sz="0" w:space="0" w:color="auto"/>
      </w:divBdr>
    </w:div>
    <w:div w:id="429203375">
      <w:bodyDiv w:val="1"/>
      <w:marLeft w:val="0"/>
      <w:marRight w:val="0"/>
      <w:marTop w:val="0"/>
      <w:marBottom w:val="0"/>
      <w:divBdr>
        <w:top w:val="none" w:sz="0" w:space="0" w:color="auto"/>
        <w:left w:val="none" w:sz="0" w:space="0" w:color="auto"/>
        <w:bottom w:val="none" w:sz="0" w:space="0" w:color="auto"/>
        <w:right w:val="none" w:sz="0" w:space="0" w:color="auto"/>
      </w:divBdr>
    </w:div>
    <w:div w:id="433937834">
      <w:bodyDiv w:val="1"/>
      <w:marLeft w:val="0"/>
      <w:marRight w:val="0"/>
      <w:marTop w:val="0"/>
      <w:marBottom w:val="0"/>
      <w:divBdr>
        <w:top w:val="none" w:sz="0" w:space="0" w:color="auto"/>
        <w:left w:val="none" w:sz="0" w:space="0" w:color="auto"/>
        <w:bottom w:val="none" w:sz="0" w:space="0" w:color="auto"/>
        <w:right w:val="none" w:sz="0" w:space="0" w:color="auto"/>
      </w:divBdr>
    </w:div>
    <w:div w:id="438911552">
      <w:bodyDiv w:val="1"/>
      <w:marLeft w:val="0"/>
      <w:marRight w:val="0"/>
      <w:marTop w:val="0"/>
      <w:marBottom w:val="0"/>
      <w:divBdr>
        <w:top w:val="none" w:sz="0" w:space="0" w:color="auto"/>
        <w:left w:val="none" w:sz="0" w:space="0" w:color="auto"/>
        <w:bottom w:val="none" w:sz="0" w:space="0" w:color="auto"/>
        <w:right w:val="none" w:sz="0" w:space="0" w:color="auto"/>
      </w:divBdr>
    </w:div>
    <w:div w:id="441413761">
      <w:bodyDiv w:val="1"/>
      <w:marLeft w:val="0"/>
      <w:marRight w:val="0"/>
      <w:marTop w:val="0"/>
      <w:marBottom w:val="0"/>
      <w:divBdr>
        <w:top w:val="none" w:sz="0" w:space="0" w:color="auto"/>
        <w:left w:val="none" w:sz="0" w:space="0" w:color="auto"/>
        <w:bottom w:val="none" w:sz="0" w:space="0" w:color="auto"/>
        <w:right w:val="none" w:sz="0" w:space="0" w:color="auto"/>
      </w:divBdr>
    </w:div>
    <w:div w:id="453064591">
      <w:bodyDiv w:val="1"/>
      <w:marLeft w:val="0"/>
      <w:marRight w:val="0"/>
      <w:marTop w:val="0"/>
      <w:marBottom w:val="0"/>
      <w:divBdr>
        <w:top w:val="none" w:sz="0" w:space="0" w:color="auto"/>
        <w:left w:val="none" w:sz="0" w:space="0" w:color="auto"/>
        <w:bottom w:val="none" w:sz="0" w:space="0" w:color="auto"/>
        <w:right w:val="none" w:sz="0" w:space="0" w:color="auto"/>
      </w:divBdr>
    </w:div>
    <w:div w:id="453863276">
      <w:bodyDiv w:val="1"/>
      <w:marLeft w:val="0"/>
      <w:marRight w:val="0"/>
      <w:marTop w:val="0"/>
      <w:marBottom w:val="0"/>
      <w:divBdr>
        <w:top w:val="none" w:sz="0" w:space="0" w:color="auto"/>
        <w:left w:val="none" w:sz="0" w:space="0" w:color="auto"/>
        <w:bottom w:val="none" w:sz="0" w:space="0" w:color="auto"/>
        <w:right w:val="none" w:sz="0" w:space="0" w:color="auto"/>
      </w:divBdr>
    </w:div>
    <w:div w:id="455369276">
      <w:bodyDiv w:val="1"/>
      <w:marLeft w:val="0"/>
      <w:marRight w:val="0"/>
      <w:marTop w:val="0"/>
      <w:marBottom w:val="0"/>
      <w:divBdr>
        <w:top w:val="none" w:sz="0" w:space="0" w:color="auto"/>
        <w:left w:val="none" w:sz="0" w:space="0" w:color="auto"/>
        <w:bottom w:val="none" w:sz="0" w:space="0" w:color="auto"/>
        <w:right w:val="none" w:sz="0" w:space="0" w:color="auto"/>
      </w:divBdr>
    </w:div>
    <w:div w:id="458383516">
      <w:bodyDiv w:val="1"/>
      <w:marLeft w:val="0"/>
      <w:marRight w:val="0"/>
      <w:marTop w:val="0"/>
      <w:marBottom w:val="0"/>
      <w:divBdr>
        <w:top w:val="none" w:sz="0" w:space="0" w:color="auto"/>
        <w:left w:val="none" w:sz="0" w:space="0" w:color="auto"/>
        <w:bottom w:val="none" w:sz="0" w:space="0" w:color="auto"/>
        <w:right w:val="none" w:sz="0" w:space="0" w:color="auto"/>
      </w:divBdr>
    </w:div>
    <w:div w:id="460807505">
      <w:bodyDiv w:val="1"/>
      <w:marLeft w:val="0"/>
      <w:marRight w:val="0"/>
      <w:marTop w:val="0"/>
      <w:marBottom w:val="0"/>
      <w:divBdr>
        <w:top w:val="none" w:sz="0" w:space="0" w:color="auto"/>
        <w:left w:val="none" w:sz="0" w:space="0" w:color="auto"/>
        <w:bottom w:val="none" w:sz="0" w:space="0" w:color="auto"/>
        <w:right w:val="none" w:sz="0" w:space="0" w:color="auto"/>
      </w:divBdr>
      <w:divsChild>
        <w:div w:id="1838612577">
          <w:marLeft w:val="0"/>
          <w:marRight w:val="0"/>
          <w:marTop w:val="0"/>
          <w:marBottom w:val="0"/>
          <w:divBdr>
            <w:top w:val="none" w:sz="0" w:space="0" w:color="auto"/>
            <w:left w:val="none" w:sz="0" w:space="0" w:color="auto"/>
            <w:bottom w:val="none" w:sz="0" w:space="0" w:color="auto"/>
            <w:right w:val="none" w:sz="0" w:space="0" w:color="auto"/>
          </w:divBdr>
          <w:divsChild>
            <w:div w:id="1800220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7743064">
      <w:bodyDiv w:val="1"/>
      <w:marLeft w:val="0"/>
      <w:marRight w:val="0"/>
      <w:marTop w:val="0"/>
      <w:marBottom w:val="0"/>
      <w:divBdr>
        <w:top w:val="none" w:sz="0" w:space="0" w:color="auto"/>
        <w:left w:val="none" w:sz="0" w:space="0" w:color="auto"/>
        <w:bottom w:val="none" w:sz="0" w:space="0" w:color="auto"/>
        <w:right w:val="none" w:sz="0" w:space="0" w:color="auto"/>
      </w:divBdr>
    </w:div>
    <w:div w:id="481000373">
      <w:bodyDiv w:val="1"/>
      <w:marLeft w:val="0"/>
      <w:marRight w:val="0"/>
      <w:marTop w:val="0"/>
      <w:marBottom w:val="0"/>
      <w:divBdr>
        <w:top w:val="none" w:sz="0" w:space="0" w:color="auto"/>
        <w:left w:val="none" w:sz="0" w:space="0" w:color="auto"/>
        <w:bottom w:val="none" w:sz="0" w:space="0" w:color="auto"/>
        <w:right w:val="none" w:sz="0" w:space="0" w:color="auto"/>
      </w:divBdr>
    </w:div>
    <w:div w:id="497354078">
      <w:bodyDiv w:val="1"/>
      <w:marLeft w:val="0"/>
      <w:marRight w:val="0"/>
      <w:marTop w:val="0"/>
      <w:marBottom w:val="0"/>
      <w:divBdr>
        <w:top w:val="none" w:sz="0" w:space="0" w:color="auto"/>
        <w:left w:val="none" w:sz="0" w:space="0" w:color="auto"/>
        <w:bottom w:val="none" w:sz="0" w:space="0" w:color="auto"/>
        <w:right w:val="none" w:sz="0" w:space="0" w:color="auto"/>
      </w:divBdr>
    </w:div>
    <w:div w:id="503131855">
      <w:bodyDiv w:val="1"/>
      <w:marLeft w:val="0"/>
      <w:marRight w:val="0"/>
      <w:marTop w:val="0"/>
      <w:marBottom w:val="0"/>
      <w:divBdr>
        <w:top w:val="none" w:sz="0" w:space="0" w:color="auto"/>
        <w:left w:val="none" w:sz="0" w:space="0" w:color="auto"/>
        <w:bottom w:val="none" w:sz="0" w:space="0" w:color="auto"/>
        <w:right w:val="none" w:sz="0" w:space="0" w:color="auto"/>
      </w:divBdr>
    </w:div>
    <w:div w:id="508836453">
      <w:bodyDiv w:val="1"/>
      <w:marLeft w:val="0"/>
      <w:marRight w:val="0"/>
      <w:marTop w:val="0"/>
      <w:marBottom w:val="0"/>
      <w:divBdr>
        <w:top w:val="none" w:sz="0" w:space="0" w:color="auto"/>
        <w:left w:val="none" w:sz="0" w:space="0" w:color="auto"/>
        <w:bottom w:val="none" w:sz="0" w:space="0" w:color="auto"/>
        <w:right w:val="none" w:sz="0" w:space="0" w:color="auto"/>
      </w:divBdr>
    </w:div>
    <w:div w:id="512887636">
      <w:bodyDiv w:val="1"/>
      <w:marLeft w:val="0"/>
      <w:marRight w:val="0"/>
      <w:marTop w:val="0"/>
      <w:marBottom w:val="0"/>
      <w:divBdr>
        <w:top w:val="none" w:sz="0" w:space="0" w:color="auto"/>
        <w:left w:val="none" w:sz="0" w:space="0" w:color="auto"/>
        <w:bottom w:val="none" w:sz="0" w:space="0" w:color="auto"/>
        <w:right w:val="none" w:sz="0" w:space="0" w:color="auto"/>
      </w:divBdr>
    </w:div>
    <w:div w:id="520822819">
      <w:bodyDiv w:val="1"/>
      <w:marLeft w:val="0"/>
      <w:marRight w:val="0"/>
      <w:marTop w:val="0"/>
      <w:marBottom w:val="0"/>
      <w:divBdr>
        <w:top w:val="none" w:sz="0" w:space="0" w:color="auto"/>
        <w:left w:val="none" w:sz="0" w:space="0" w:color="auto"/>
        <w:bottom w:val="none" w:sz="0" w:space="0" w:color="auto"/>
        <w:right w:val="none" w:sz="0" w:space="0" w:color="auto"/>
      </w:divBdr>
    </w:div>
    <w:div w:id="521434825">
      <w:bodyDiv w:val="1"/>
      <w:marLeft w:val="0"/>
      <w:marRight w:val="0"/>
      <w:marTop w:val="0"/>
      <w:marBottom w:val="0"/>
      <w:divBdr>
        <w:top w:val="none" w:sz="0" w:space="0" w:color="auto"/>
        <w:left w:val="none" w:sz="0" w:space="0" w:color="auto"/>
        <w:bottom w:val="none" w:sz="0" w:space="0" w:color="auto"/>
        <w:right w:val="none" w:sz="0" w:space="0" w:color="auto"/>
      </w:divBdr>
    </w:div>
    <w:div w:id="522017648">
      <w:bodyDiv w:val="1"/>
      <w:marLeft w:val="0"/>
      <w:marRight w:val="0"/>
      <w:marTop w:val="0"/>
      <w:marBottom w:val="0"/>
      <w:divBdr>
        <w:top w:val="none" w:sz="0" w:space="0" w:color="auto"/>
        <w:left w:val="none" w:sz="0" w:space="0" w:color="auto"/>
        <w:bottom w:val="none" w:sz="0" w:space="0" w:color="auto"/>
        <w:right w:val="none" w:sz="0" w:space="0" w:color="auto"/>
      </w:divBdr>
    </w:div>
    <w:div w:id="527565786">
      <w:bodyDiv w:val="1"/>
      <w:marLeft w:val="0"/>
      <w:marRight w:val="0"/>
      <w:marTop w:val="0"/>
      <w:marBottom w:val="0"/>
      <w:divBdr>
        <w:top w:val="none" w:sz="0" w:space="0" w:color="auto"/>
        <w:left w:val="none" w:sz="0" w:space="0" w:color="auto"/>
        <w:bottom w:val="none" w:sz="0" w:space="0" w:color="auto"/>
        <w:right w:val="none" w:sz="0" w:space="0" w:color="auto"/>
      </w:divBdr>
    </w:div>
    <w:div w:id="527836243">
      <w:bodyDiv w:val="1"/>
      <w:marLeft w:val="0"/>
      <w:marRight w:val="0"/>
      <w:marTop w:val="0"/>
      <w:marBottom w:val="0"/>
      <w:divBdr>
        <w:top w:val="none" w:sz="0" w:space="0" w:color="auto"/>
        <w:left w:val="none" w:sz="0" w:space="0" w:color="auto"/>
        <w:bottom w:val="none" w:sz="0" w:space="0" w:color="auto"/>
        <w:right w:val="none" w:sz="0" w:space="0" w:color="auto"/>
      </w:divBdr>
    </w:div>
    <w:div w:id="533660703">
      <w:bodyDiv w:val="1"/>
      <w:marLeft w:val="0"/>
      <w:marRight w:val="0"/>
      <w:marTop w:val="0"/>
      <w:marBottom w:val="0"/>
      <w:divBdr>
        <w:top w:val="none" w:sz="0" w:space="0" w:color="auto"/>
        <w:left w:val="none" w:sz="0" w:space="0" w:color="auto"/>
        <w:bottom w:val="none" w:sz="0" w:space="0" w:color="auto"/>
        <w:right w:val="none" w:sz="0" w:space="0" w:color="auto"/>
      </w:divBdr>
    </w:div>
    <w:div w:id="541406341">
      <w:bodyDiv w:val="1"/>
      <w:marLeft w:val="0"/>
      <w:marRight w:val="0"/>
      <w:marTop w:val="0"/>
      <w:marBottom w:val="0"/>
      <w:divBdr>
        <w:top w:val="none" w:sz="0" w:space="0" w:color="auto"/>
        <w:left w:val="none" w:sz="0" w:space="0" w:color="auto"/>
        <w:bottom w:val="none" w:sz="0" w:space="0" w:color="auto"/>
        <w:right w:val="none" w:sz="0" w:space="0" w:color="auto"/>
      </w:divBdr>
    </w:div>
    <w:div w:id="548685317">
      <w:bodyDiv w:val="1"/>
      <w:marLeft w:val="0"/>
      <w:marRight w:val="0"/>
      <w:marTop w:val="0"/>
      <w:marBottom w:val="0"/>
      <w:divBdr>
        <w:top w:val="none" w:sz="0" w:space="0" w:color="auto"/>
        <w:left w:val="none" w:sz="0" w:space="0" w:color="auto"/>
        <w:bottom w:val="none" w:sz="0" w:space="0" w:color="auto"/>
        <w:right w:val="none" w:sz="0" w:space="0" w:color="auto"/>
      </w:divBdr>
      <w:divsChild>
        <w:div w:id="887496880">
          <w:marLeft w:val="0"/>
          <w:marRight w:val="0"/>
          <w:marTop w:val="0"/>
          <w:marBottom w:val="0"/>
          <w:divBdr>
            <w:top w:val="none" w:sz="0" w:space="0" w:color="auto"/>
            <w:left w:val="none" w:sz="0" w:space="0" w:color="auto"/>
            <w:bottom w:val="none" w:sz="0" w:space="0" w:color="auto"/>
            <w:right w:val="none" w:sz="0" w:space="0" w:color="auto"/>
          </w:divBdr>
          <w:divsChild>
            <w:div w:id="1125267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730373">
      <w:bodyDiv w:val="1"/>
      <w:marLeft w:val="0"/>
      <w:marRight w:val="0"/>
      <w:marTop w:val="0"/>
      <w:marBottom w:val="0"/>
      <w:divBdr>
        <w:top w:val="none" w:sz="0" w:space="0" w:color="auto"/>
        <w:left w:val="none" w:sz="0" w:space="0" w:color="auto"/>
        <w:bottom w:val="none" w:sz="0" w:space="0" w:color="auto"/>
        <w:right w:val="none" w:sz="0" w:space="0" w:color="auto"/>
      </w:divBdr>
    </w:div>
    <w:div w:id="551775778">
      <w:bodyDiv w:val="1"/>
      <w:marLeft w:val="0"/>
      <w:marRight w:val="0"/>
      <w:marTop w:val="0"/>
      <w:marBottom w:val="0"/>
      <w:divBdr>
        <w:top w:val="none" w:sz="0" w:space="0" w:color="auto"/>
        <w:left w:val="none" w:sz="0" w:space="0" w:color="auto"/>
        <w:bottom w:val="none" w:sz="0" w:space="0" w:color="auto"/>
        <w:right w:val="none" w:sz="0" w:space="0" w:color="auto"/>
      </w:divBdr>
    </w:div>
    <w:div w:id="561528995">
      <w:bodyDiv w:val="1"/>
      <w:marLeft w:val="0"/>
      <w:marRight w:val="0"/>
      <w:marTop w:val="0"/>
      <w:marBottom w:val="0"/>
      <w:divBdr>
        <w:top w:val="none" w:sz="0" w:space="0" w:color="auto"/>
        <w:left w:val="none" w:sz="0" w:space="0" w:color="auto"/>
        <w:bottom w:val="none" w:sz="0" w:space="0" w:color="auto"/>
        <w:right w:val="none" w:sz="0" w:space="0" w:color="auto"/>
      </w:divBdr>
    </w:div>
    <w:div w:id="565145544">
      <w:bodyDiv w:val="1"/>
      <w:marLeft w:val="0"/>
      <w:marRight w:val="0"/>
      <w:marTop w:val="0"/>
      <w:marBottom w:val="0"/>
      <w:divBdr>
        <w:top w:val="none" w:sz="0" w:space="0" w:color="auto"/>
        <w:left w:val="none" w:sz="0" w:space="0" w:color="auto"/>
        <w:bottom w:val="none" w:sz="0" w:space="0" w:color="auto"/>
        <w:right w:val="none" w:sz="0" w:space="0" w:color="auto"/>
      </w:divBdr>
      <w:divsChild>
        <w:div w:id="301430156">
          <w:marLeft w:val="0"/>
          <w:marRight w:val="0"/>
          <w:marTop w:val="0"/>
          <w:marBottom w:val="0"/>
          <w:divBdr>
            <w:top w:val="none" w:sz="0" w:space="0" w:color="auto"/>
            <w:left w:val="none" w:sz="0" w:space="0" w:color="auto"/>
            <w:bottom w:val="none" w:sz="0" w:space="0" w:color="auto"/>
            <w:right w:val="none" w:sz="0" w:space="0" w:color="auto"/>
          </w:divBdr>
          <w:divsChild>
            <w:div w:id="665130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2470072">
      <w:bodyDiv w:val="1"/>
      <w:marLeft w:val="0"/>
      <w:marRight w:val="0"/>
      <w:marTop w:val="0"/>
      <w:marBottom w:val="0"/>
      <w:divBdr>
        <w:top w:val="none" w:sz="0" w:space="0" w:color="auto"/>
        <w:left w:val="none" w:sz="0" w:space="0" w:color="auto"/>
        <w:bottom w:val="none" w:sz="0" w:space="0" w:color="auto"/>
        <w:right w:val="none" w:sz="0" w:space="0" w:color="auto"/>
      </w:divBdr>
    </w:div>
    <w:div w:id="577057613">
      <w:bodyDiv w:val="1"/>
      <w:marLeft w:val="0"/>
      <w:marRight w:val="0"/>
      <w:marTop w:val="0"/>
      <w:marBottom w:val="0"/>
      <w:divBdr>
        <w:top w:val="none" w:sz="0" w:space="0" w:color="auto"/>
        <w:left w:val="none" w:sz="0" w:space="0" w:color="auto"/>
        <w:bottom w:val="none" w:sz="0" w:space="0" w:color="auto"/>
        <w:right w:val="none" w:sz="0" w:space="0" w:color="auto"/>
      </w:divBdr>
    </w:div>
    <w:div w:id="580407705">
      <w:bodyDiv w:val="1"/>
      <w:marLeft w:val="0"/>
      <w:marRight w:val="0"/>
      <w:marTop w:val="0"/>
      <w:marBottom w:val="0"/>
      <w:divBdr>
        <w:top w:val="none" w:sz="0" w:space="0" w:color="auto"/>
        <w:left w:val="none" w:sz="0" w:space="0" w:color="auto"/>
        <w:bottom w:val="none" w:sz="0" w:space="0" w:color="auto"/>
        <w:right w:val="none" w:sz="0" w:space="0" w:color="auto"/>
      </w:divBdr>
      <w:divsChild>
        <w:div w:id="82065532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81835497">
      <w:bodyDiv w:val="1"/>
      <w:marLeft w:val="0"/>
      <w:marRight w:val="0"/>
      <w:marTop w:val="0"/>
      <w:marBottom w:val="0"/>
      <w:divBdr>
        <w:top w:val="none" w:sz="0" w:space="0" w:color="auto"/>
        <w:left w:val="none" w:sz="0" w:space="0" w:color="auto"/>
        <w:bottom w:val="none" w:sz="0" w:space="0" w:color="auto"/>
        <w:right w:val="none" w:sz="0" w:space="0" w:color="auto"/>
      </w:divBdr>
    </w:div>
    <w:div w:id="594049377">
      <w:bodyDiv w:val="1"/>
      <w:marLeft w:val="0"/>
      <w:marRight w:val="0"/>
      <w:marTop w:val="0"/>
      <w:marBottom w:val="0"/>
      <w:divBdr>
        <w:top w:val="none" w:sz="0" w:space="0" w:color="auto"/>
        <w:left w:val="none" w:sz="0" w:space="0" w:color="auto"/>
        <w:bottom w:val="none" w:sz="0" w:space="0" w:color="auto"/>
        <w:right w:val="none" w:sz="0" w:space="0" w:color="auto"/>
      </w:divBdr>
    </w:div>
    <w:div w:id="596329552">
      <w:bodyDiv w:val="1"/>
      <w:marLeft w:val="0"/>
      <w:marRight w:val="0"/>
      <w:marTop w:val="0"/>
      <w:marBottom w:val="0"/>
      <w:divBdr>
        <w:top w:val="none" w:sz="0" w:space="0" w:color="auto"/>
        <w:left w:val="none" w:sz="0" w:space="0" w:color="auto"/>
        <w:bottom w:val="none" w:sz="0" w:space="0" w:color="auto"/>
        <w:right w:val="none" w:sz="0" w:space="0" w:color="auto"/>
      </w:divBdr>
    </w:div>
    <w:div w:id="598949246">
      <w:bodyDiv w:val="1"/>
      <w:marLeft w:val="0"/>
      <w:marRight w:val="0"/>
      <w:marTop w:val="0"/>
      <w:marBottom w:val="0"/>
      <w:divBdr>
        <w:top w:val="none" w:sz="0" w:space="0" w:color="auto"/>
        <w:left w:val="none" w:sz="0" w:space="0" w:color="auto"/>
        <w:bottom w:val="none" w:sz="0" w:space="0" w:color="auto"/>
        <w:right w:val="none" w:sz="0" w:space="0" w:color="auto"/>
      </w:divBdr>
      <w:divsChild>
        <w:div w:id="428694332">
          <w:marLeft w:val="0"/>
          <w:marRight w:val="0"/>
          <w:marTop w:val="0"/>
          <w:marBottom w:val="0"/>
          <w:divBdr>
            <w:top w:val="none" w:sz="0" w:space="0" w:color="auto"/>
            <w:left w:val="none" w:sz="0" w:space="0" w:color="auto"/>
            <w:bottom w:val="none" w:sz="0" w:space="0" w:color="auto"/>
            <w:right w:val="none" w:sz="0" w:space="0" w:color="auto"/>
          </w:divBdr>
        </w:div>
      </w:divsChild>
    </w:div>
    <w:div w:id="609896967">
      <w:bodyDiv w:val="1"/>
      <w:marLeft w:val="0"/>
      <w:marRight w:val="0"/>
      <w:marTop w:val="0"/>
      <w:marBottom w:val="0"/>
      <w:divBdr>
        <w:top w:val="none" w:sz="0" w:space="0" w:color="auto"/>
        <w:left w:val="none" w:sz="0" w:space="0" w:color="auto"/>
        <w:bottom w:val="none" w:sz="0" w:space="0" w:color="auto"/>
        <w:right w:val="none" w:sz="0" w:space="0" w:color="auto"/>
      </w:divBdr>
    </w:div>
    <w:div w:id="613442802">
      <w:bodyDiv w:val="1"/>
      <w:marLeft w:val="0"/>
      <w:marRight w:val="0"/>
      <w:marTop w:val="0"/>
      <w:marBottom w:val="0"/>
      <w:divBdr>
        <w:top w:val="none" w:sz="0" w:space="0" w:color="auto"/>
        <w:left w:val="none" w:sz="0" w:space="0" w:color="auto"/>
        <w:bottom w:val="none" w:sz="0" w:space="0" w:color="auto"/>
        <w:right w:val="none" w:sz="0" w:space="0" w:color="auto"/>
      </w:divBdr>
      <w:divsChild>
        <w:div w:id="467236690">
          <w:marLeft w:val="0"/>
          <w:marRight w:val="0"/>
          <w:marTop w:val="0"/>
          <w:marBottom w:val="0"/>
          <w:divBdr>
            <w:top w:val="none" w:sz="0" w:space="0" w:color="auto"/>
            <w:left w:val="none" w:sz="0" w:space="0" w:color="auto"/>
            <w:bottom w:val="none" w:sz="0" w:space="0" w:color="auto"/>
            <w:right w:val="none" w:sz="0" w:space="0" w:color="auto"/>
          </w:divBdr>
        </w:div>
      </w:divsChild>
    </w:div>
    <w:div w:id="614336812">
      <w:bodyDiv w:val="1"/>
      <w:marLeft w:val="0"/>
      <w:marRight w:val="0"/>
      <w:marTop w:val="0"/>
      <w:marBottom w:val="0"/>
      <w:divBdr>
        <w:top w:val="none" w:sz="0" w:space="0" w:color="auto"/>
        <w:left w:val="none" w:sz="0" w:space="0" w:color="auto"/>
        <w:bottom w:val="none" w:sz="0" w:space="0" w:color="auto"/>
        <w:right w:val="none" w:sz="0" w:space="0" w:color="auto"/>
      </w:divBdr>
    </w:div>
    <w:div w:id="627902777">
      <w:bodyDiv w:val="1"/>
      <w:marLeft w:val="0"/>
      <w:marRight w:val="0"/>
      <w:marTop w:val="0"/>
      <w:marBottom w:val="0"/>
      <w:divBdr>
        <w:top w:val="none" w:sz="0" w:space="0" w:color="auto"/>
        <w:left w:val="none" w:sz="0" w:space="0" w:color="auto"/>
        <w:bottom w:val="none" w:sz="0" w:space="0" w:color="auto"/>
        <w:right w:val="none" w:sz="0" w:space="0" w:color="auto"/>
      </w:divBdr>
    </w:div>
    <w:div w:id="628097627">
      <w:bodyDiv w:val="1"/>
      <w:marLeft w:val="0"/>
      <w:marRight w:val="0"/>
      <w:marTop w:val="0"/>
      <w:marBottom w:val="0"/>
      <w:divBdr>
        <w:top w:val="none" w:sz="0" w:space="0" w:color="auto"/>
        <w:left w:val="none" w:sz="0" w:space="0" w:color="auto"/>
        <w:bottom w:val="none" w:sz="0" w:space="0" w:color="auto"/>
        <w:right w:val="none" w:sz="0" w:space="0" w:color="auto"/>
      </w:divBdr>
      <w:divsChild>
        <w:div w:id="1480926939">
          <w:marLeft w:val="0"/>
          <w:marRight w:val="0"/>
          <w:marTop w:val="0"/>
          <w:marBottom w:val="0"/>
          <w:divBdr>
            <w:top w:val="none" w:sz="0" w:space="0" w:color="auto"/>
            <w:left w:val="none" w:sz="0" w:space="0" w:color="auto"/>
            <w:bottom w:val="none" w:sz="0" w:space="0" w:color="auto"/>
            <w:right w:val="none" w:sz="0" w:space="0" w:color="auto"/>
          </w:divBdr>
        </w:div>
      </w:divsChild>
    </w:div>
    <w:div w:id="629634556">
      <w:bodyDiv w:val="1"/>
      <w:marLeft w:val="0"/>
      <w:marRight w:val="0"/>
      <w:marTop w:val="0"/>
      <w:marBottom w:val="0"/>
      <w:divBdr>
        <w:top w:val="none" w:sz="0" w:space="0" w:color="auto"/>
        <w:left w:val="none" w:sz="0" w:space="0" w:color="auto"/>
        <w:bottom w:val="none" w:sz="0" w:space="0" w:color="auto"/>
        <w:right w:val="none" w:sz="0" w:space="0" w:color="auto"/>
      </w:divBdr>
    </w:div>
    <w:div w:id="633946786">
      <w:bodyDiv w:val="1"/>
      <w:marLeft w:val="0"/>
      <w:marRight w:val="0"/>
      <w:marTop w:val="0"/>
      <w:marBottom w:val="0"/>
      <w:divBdr>
        <w:top w:val="none" w:sz="0" w:space="0" w:color="auto"/>
        <w:left w:val="none" w:sz="0" w:space="0" w:color="auto"/>
        <w:bottom w:val="none" w:sz="0" w:space="0" w:color="auto"/>
        <w:right w:val="none" w:sz="0" w:space="0" w:color="auto"/>
      </w:divBdr>
    </w:div>
    <w:div w:id="640113680">
      <w:bodyDiv w:val="1"/>
      <w:marLeft w:val="0"/>
      <w:marRight w:val="0"/>
      <w:marTop w:val="0"/>
      <w:marBottom w:val="0"/>
      <w:divBdr>
        <w:top w:val="none" w:sz="0" w:space="0" w:color="auto"/>
        <w:left w:val="none" w:sz="0" w:space="0" w:color="auto"/>
        <w:bottom w:val="none" w:sz="0" w:space="0" w:color="auto"/>
        <w:right w:val="none" w:sz="0" w:space="0" w:color="auto"/>
      </w:divBdr>
    </w:div>
    <w:div w:id="645357724">
      <w:bodyDiv w:val="1"/>
      <w:marLeft w:val="0"/>
      <w:marRight w:val="0"/>
      <w:marTop w:val="0"/>
      <w:marBottom w:val="0"/>
      <w:divBdr>
        <w:top w:val="none" w:sz="0" w:space="0" w:color="auto"/>
        <w:left w:val="none" w:sz="0" w:space="0" w:color="auto"/>
        <w:bottom w:val="none" w:sz="0" w:space="0" w:color="auto"/>
        <w:right w:val="none" w:sz="0" w:space="0" w:color="auto"/>
      </w:divBdr>
    </w:div>
    <w:div w:id="648748992">
      <w:bodyDiv w:val="1"/>
      <w:marLeft w:val="0"/>
      <w:marRight w:val="0"/>
      <w:marTop w:val="0"/>
      <w:marBottom w:val="0"/>
      <w:divBdr>
        <w:top w:val="none" w:sz="0" w:space="0" w:color="auto"/>
        <w:left w:val="none" w:sz="0" w:space="0" w:color="auto"/>
        <w:bottom w:val="none" w:sz="0" w:space="0" w:color="auto"/>
        <w:right w:val="none" w:sz="0" w:space="0" w:color="auto"/>
      </w:divBdr>
      <w:divsChild>
        <w:div w:id="305823500">
          <w:marLeft w:val="0"/>
          <w:marRight w:val="0"/>
          <w:marTop w:val="209"/>
          <w:marBottom w:val="1043"/>
          <w:divBdr>
            <w:top w:val="single" w:sz="8" w:space="5" w:color="C9C9B5"/>
            <w:left w:val="single" w:sz="8" w:space="5" w:color="C9C9B5"/>
            <w:bottom w:val="single" w:sz="8" w:space="16" w:color="C9C9B5"/>
            <w:right w:val="single" w:sz="8" w:space="5" w:color="C9C9B5"/>
          </w:divBdr>
          <w:divsChild>
            <w:div w:id="798495779">
              <w:marLeft w:val="0"/>
              <w:marRight w:val="0"/>
              <w:marTop w:val="0"/>
              <w:marBottom w:val="0"/>
              <w:divBdr>
                <w:top w:val="none" w:sz="0" w:space="0" w:color="auto"/>
                <w:left w:val="none" w:sz="0" w:space="0" w:color="auto"/>
                <w:bottom w:val="none" w:sz="0" w:space="0" w:color="auto"/>
                <w:right w:val="none" w:sz="0" w:space="0" w:color="auto"/>
              </w:divBdr>
              <w:divsChild>
                <w:div w:id="725640407">
                  <w:marLeft w:val="0"/>
                  <w:marRight w:val="0"/>
                  <w:marTop w:val="0"/>
                  <w:marBottom w:val="0"/>
                  <w:divBdr>
                    <w:top w:val="none" w:sz="0" w:space="0" w:color="auto"/>
                    <w:left w:val="none" w:sz="0" w:space="0" w:color="auto"/>
                    <w:bottom w:val="none" w:sz="0" w:space="0" w:color="auto"/>
                    <w:right w:val="none" w:sz="0" w:space="0" w:color="auto"/>
                  </w:divBdr>
                  <w:divsChild>
                    <w:div w:id="1182469515">
                      <w:marLeft w:val="21"/>
                      <w:marRight w:val="21"/>
                      <w:marTop w:val="21"/>
                      <w:marBottom w:val="21"/>
                      <w:divBdr>
                        <w:top w:val="none" w:sz="0" w:space="0" w:color="auto"/>
                        <w:left w:val="none" w:sz="0" w:space="0" w:color="auto"/>
                        <w:bottom w:val="none" w:sz="0" w:space="0" w:color="auto"/>
                        <w:right w:val="none" w:sz="0" w:space="0" w:color="auto"/>
                      </w:divBdr>
                    </w:div>
                  </w:divsChild>
                </w:div>
              </w:divsChild>
            </w:div>
          </w:divsChild>
        </w:div>
      </w:divsChild>
    </w:div>
    <w:div w:id="655109721">
      <w:bodyDiv w:val="1"/>
      <w:marLeft w:val="0"/>
      <w:marRight w:val="0"/>
      <w:marTop w:val="0"/>
      <w:marBottom w:val="0"/>
      <w:divBdr>
        <w:top w:val="none" w:sz="0" w:space="0" w:color="auto"/>
        <w:left w:val="none" w:sz="0" w:space="0" w:color="auto"/>
        <w:bottom w:val="none" w:sz="0" w:space="0" w:color="auto"/>
        <w:right w:val="none" w:sz="0" w:space="0" w:color="auto"/>
      </w:divBdr>
      <w:divsChild>
        <w:div w:id="146951604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57684899">
      <w:bodyDiv w:val="1"/>
      <w:marLeft w:val="0"/>
      <w:marRight w:val="0"/>
      <w:marTop w:val="0"/>
      <w:marBottom w:val="0"/>
      <w:divBdr>
        <w:top w:val="none" w:sz="0" w:space="0" w:color="auto"/>
        <w:left w:val="none" w:sz="0" w:space="0" w:color="auto"/>
        <w:bottom w:val="none" w:sz="0" w:space="0" w:color="auto"/>
        <w:right w:val="none" w:sz="0" w:space="0" w:color="auto"/>
      </w:divBdr>
    </w:div>
    <w:div w:id="677537854">
      <w:bodyDiv w:val="1"/>
      <w:marLeft w:val="0"/>
      <w:marRight w:val="0"/>
      <w:marTop w:val="0"/>
      <w:marBottom w:val="0"/>
      <w:divBdr>
        <w:top w:val="none" w:sz="0" w:space="0" w:color="auto"/>
        <w:left w:val="none" w:sz="0" w:space="0" w:color="auto"/>
        <w:bottom w:val="none" w:sz="0" w:space="0" w:color="auto"/>
        <w:right w:val="none" w:sz="0" w:space="0" w:color="auto"/>
      </w:divBdr>
    </w:div>
    <w:div w:id="682978779">
      <w:bodyDiv w:val="1"/>
      <w:marLeft w:val="0"/>
      <w:marRight w:val="0"/>
      <w:marTop w:val="0"/>
      <w:marBottom w:val="0"/>
      <w:divBdr>
        <w:top w:val="none" w:sz="0" w:space="0" w:color="auto"/>
        <w:left w:val="none" w:sz="0" w:space="0" w:color="auto"/>
        <w:bottom w:val="none" w:sz="0" w:space="0" w:color="auto"/>
        <w:right w:val="none" w:sz="0" w:space="0" w:color="auto"/>
      </w:divBdr>
    </w:div>
    <w:div w:id="687635627">
      <w:bodyDiv w:val="1"/>
      <w:marLeft w:val="0"/>
      <w:marRight w:val="0"/>
      <w:marTop w:val="0"/>
      <w:marBottom w:val="0"/>
      <w:divBdr>
        <w:top w:val="none" w:sz="0" w:space="0" w:color="auto"/>
        <w:left w:val="none" w:sz="0" w:space="0" w:color="auto"/>
        <w:bottom w:val="none" w:sz="0" w:space="0" w:color="auto"/>
        <w:right w:val="none" w:sz="0" w:space="0" w:color="auto"/>
      </w:divBdr>
    </w:div>
    <w:div w:id="688336617">
      <w:bodyDiv w:val="1"/>
      <w:marLeft w:val="0"/>
      <w:marRight w:val="0"/>
      <w:marTop w:val="0"/>
      <w:marBottom w:val="0"/>
      <w:divBdr>
        <w:top w:val="none" w:sz="0" w:space="0" w:color="auto"/>
        <w:left w:val="none" w:sz="0" w:space="0" w:color="auto"/>
        <w:bottom w:val="none" w:sz="0" w:space="0" w:color="auto"/>
        <w:right w:val="none" w:sz="0" w:space="0" w:color="auto"/>
      </w:divBdr>
    </w:div>
    <w:div w:id="688793595">
      <w:bodyDiv w:val="1"/>
      <w:marLeft w:val="0"/>
      <w:marRight w:val="0"/>
      <w:marTop w:val="0"/>
      <w:marBottom w:val="0"/>
      <w:divBdr>
        <w:top w:val="none" w:sz="0" w:space="0" w:color="auto"/>
        <w:left w:val="none" w:sz="0" w:space="0" w:color="auto"/>
        <w:bottom w:val="none" w:sz="0" w:space="0" w:color="auto"/>
        <w:right w:val="none" w:sz="0" w:space="0" w:color="auto"/>
      </w:divBdr>
    </w:div>
    <w:div w:id="698162838">
      <w:bodyDiv w:val="1"/>
      <w:marLeft w:val="0"/>
      <w:marRight w:val="0"/>
      <w:marTop w:val="0"/>
      <w:marBottom w:val="0"/>
      <w:divBdr>
        <w:top w:val="none" w:sz="0" w:space="0" w:color="auto"/>
        <w:left w:val="none" w:sz="0" w:space="0" w:color="auto"/>
        <w:bottom w:val="none" w:sz="0" w:space="0" w:color="auto"/>
        <w:right w:val="none" w:sz="0" w:space="0" w:color="auto"/>
      </w:divBdr>
    </w:div>
    <w:div w:id="705789382">
      <w:bodyDiv w:val="1"/>
      <w:marLeft w:val="0"/>
      <w:marRight w:val="0"/>
      <w:marTop w:val="0"/>
      <w:marBottom w:val="0"/>
      <w:divBdr>
        <w:top w:val="none" w:sz="0" w:space="0" w:color="auto"/>
        <w:left w:val="none" w:sz="0" w:space="0" w:color="auto"/>
        <w:bottom w:val="none" w:sz="0" w:space="0" w:color="auto"/>
        <w:right w:val="none" w:sz="0" w:space="0" w:color="auto"/>
      </w:divBdr>
    </w:div>
    <w:div w:id="708265445">
      <w:bodyDiv w:val="1"/>
      <w:marLeft w:val="0"/>
      <w:marRight w:val="0"/>
      <w:marTop w:val="0"/>
      <w:marBottom w:val="0"/>
      <w:divBdr>
        <w:top w:val="none" w:sz="0" w:space="0" w:color="auto"/>
        <w:left w:val="none" w:sz="0" w:space="0" w:color="auto"/>
        <w:bottom w:val="none" w:sz="0" w:space="0" w:color="auto"/>
        <w:right w:val="none" w:sz="0" w:space="0" w:color="auto"/>
      </w:divBdr>
    </w:div>
    <w:div w:id="712774224">
      <w:bodyDiv w:val="1"/>
      <w:marLeft w:val="0"/>
      <w:marRight w:val="0"/>
      <w:marTop w:val="0"/>
      <w:marBottom w:val="0"/>
      <w:divBdr>
        <w:top w:val="none" w:sz="0" w:space="0" w:color="auto"/>
        <w:left w:val="none" w:sz="0" w:space="0" w:color="auto"/>
        <w:bottom w:val="none" w:sz="0" w:space="0" w:color="auto"/>
        <w:right w:val="none" w:sz="0" w:space="0" w:color="auto"/>
      </w:divBdr>
    </w:div>
    <w:div w:id="714502350">
      <w:bodyDiv w:val="1"/>
      <w:marLeft w:val="0"/>
      <w:marRight w:val="0"/>
      <w:marTop w:val="0"/>
      <w:marBottom w:val="0"/>
      <w:divBdr>
        <w:top w:val="none" w:sz="0" w:space="0" w:color="auto"/>
        <w:left w:val="none" w:sz="0" w:space="0" w:color="auto"/>
        <w:bottom w:val="none" w:sz="0" w:space="0" w:color="auto"/>
        <w:right w:val="none" w:sz="0" w:space="0" w:color="auto"/>
      </w:divBdr>
    </w:div>
    <w:div w:id="714505229">
      <w:bodyDiv w:val="1"/>
      <w:marLeft w:val="0"/>
      <w:marRight w:val="0"/>
      <w:marTop w:val="0"/>
      <w:marBottom w:val="0"/>
      <w:divBdr>
        <w:top w:val="none" w:sz="0" w:space="0" w:color="auto"/>
        <w:left w:val="none" w:sz="0" w:space="0" w:color="auto"/>
        <w:bottom w:val="none" w:sz="0" w:space="0" w:color="auto"/>
        <w:right w:val="none" w:sz="0" w:space="0" w:color="auto"/>
      </w:divBdr>
    </w:div>
    <w:div w:id="716778944">
      <w:bodyDiv w:val="1"/>
      <w:marLeft w:val="0"/>
      <w:marRight w:val="0"/>
      <w:marTop w:val="0"/>
      <w:marBottom w:val="0"/>
      <w:divBdr>
        <w:top w:val="none" w:sz="0" w:space="0" w:color="auto"/>
        <w:left w:val="none" w:sz="0" w:space="0" w:color="auto"/>
        <w:bottom w:val="none" w:sz="0" w:space="0" w:color="auto"/>
        <w:right w:val="none" w:sz="0" w:space="0" w:color="auto"/>
      </w:divBdr>
      <w:divsChild>
        <w:div w:id="125125601">
          <w:marLeft w:val="0"/>
          <w:marRight w:val="0"/>
          <w:marTop w:val="0"/>
          <w:marBottom w:val="0"/>
          <w:divBdr>
            <w:top w:val="none" w:sz="0" w:space="0" w:color="auto"/>
            <w:left w:val="none" w:sz="0" w:space="0" w:color="auto"/>
            <w:bottom w:val="none" w:sz="0" w:space="0" w:color="auto"/>
            <w:right w:val="none" w:sz="0" w:space="0" w:color="auto"/>
          </w:divBdr>
          <w:divsChild>
            <w:div w:id="1464813506">
              <w:marLeft w:val="0"/>
              <w:marRight w:val="0"/>
              <w:marTop w:val="0"/>
              <w:marBottom w:val="0"/>
              <w:divBdr>
                <w:top w:val="none" w:sz="0" w:space="0" w:color="auto"/>
                <w:left w:val="none" w:sz="0" w:space="0" w:color="auto"/>
                <w:bottom w:val="none" w:sz="0" w:space="0" w:color="auto"/>
                <w:right w:val="none" w:sz="0" w:space="0" w:color="auto"/>
              </w:divBdr>
              <w:divsChild>
                <w:div w:id="1601916152">
                  <w:marLeft w:val="0"/>
                  <w:marRight w:val="0"/>
                  <w:marTop w:val="0"/>
                  <w:marBottom w:val="0"/>
                  <w:divBdr>
                    <w:top w:val="single" w:sz="6" w:space="0" w:color="BBBBBB"/>
                    <w:left w:val="none" w:sz="0" w:space="0" w:color="auto"/>
                    <w:bottom w:val="none" w:sz="0" w:space="0" w:color="auto"/>
                    <w:right w:val="none" w:sz="0" w:space="0" w:color="auto"/>
                  </w:divBdr>
                  <w:divsChild>
                    <w:div w:id="951477758">
                      <w:marLeft w:val="0"/>
                      <w:marRight w:val="0"/>
                      <w:marTop w:val="0"/>
                      <w:marBottom w:val="0"/>
                      <w:divBdr>
                        <w:top w:val="none" w:sz="0" w:space="0" w:color="auto"/>
                        <w:left w:val="none" w:sz="0" w:space="0" w:color="auto"/>
                        <w:bottom w:val="none" w:sz="0" w:space="0" w:color="auto"/>
                        <w:right w:val="none" w:sz="0" w:space="0" w:color="auto"/>
                      </w:divBdr>
                      <w:divsChild>
                        <w:div w:id="1463380817">
                          <w:marLeft w:val="0"/>
                          <w:marRight w:val="0"/>
                          <w:marTop w:val="0"/>
                          <w:marBottom w:val="0"/>
                          <w:divBdr>
                            <w:top w:val="none" w:sz="0" w:space="0" w:color="auto"/>
                            <w:left w:val="none" w:sz="0" w:space="0" w:color="auto"/>
                            <w:bottom w:val="none" w:sz="0" w:space="0" w:color="auto"/>
                            <w:right w:val="none" w:sz="0" w:space="0" w:color="auto"/>
                          </w:divBdr>
                          <w:divsChild>
                            <w:div w:id="254440662">
                              <w:marLeft w:val="0"/>
                              <w:marRight w:val="0"/>
                              <w:marTop w:val="0"/>
                              <w:marBottom w:val="0"/>
                              <w:divBdr>
                                <w:top w:val="none" w:sz="0" w:space="0" w:color="auto"/>
                                <w:left w:val="none" w:sz="0" w:space="0" w:color="auto"/>
                                <w:bottom w:val="none" w:sz="0" w:space="0" w:color="auto"/>
                                <w:right w:val="none" w:sz="0" w:space="0" w:color="auto"/>
                              </w:divBdr>
                              <w:divsChild>
                                <w:div w:id="1890604555">
                                  <w:marLeft w:val="0"/>
                                  <w:marRight w:val="0"/>
                                  <w:marTop w:val="0"/>
                                  <w:marBottom w:val="0"/>
                                  <w:divBdr>
                                    <w:top w:val="none" w:sz="0" w:space="0" w:color="auto"/>
                                    <w:left w:val="none" w:sz="0" w:space="0" w:color="auto"/>
                                    <w:bottom w:val="none" w:sz="0" w:space="0" w:color="auto"/>
                                    <w:right w:val="none" w:sz="0" w:space="0" w:color="auto"/>
                                  </w:divBdr>
                                  <w:divsChild>
                                    <w:div w:id="348602872">
                                      <w:marLeft w:val="0"/>
                                      <w:marRight w:val="0"/>
                                      <w:marTop w:val="0"/>
                                      <w:marBottom w:val="0"/>
                                      <w:divBdr>
                                        <w:top w:val="none" w:sz="0" w:space="0" w:color="auto"/>
                                        <w:left w:val="none" w:sz="0" w:space="0" w:color="auto"/>
                                        <w:bottom w:val="none" w:sz="0" w:space="0" w:color="auto"/>
                                        <w:right w:val="none" w:sz="0" w:space="0" w:color="auto"/>
                                      </w:divBdr>
                                      <w:divsChild>
                                        <w:div w:id="1997764296">
                                          <w:marLeft w:val="0"/>
                                          <w:marRight w:val="0"/>
                                          <w:marTop w:val="0"/>
                                          <w:marBottom w:val="0"/>
                                          <w:divBdr>
                                            <w:top w:val="none" w:sz="0" w:space="0" w:color="auto"/>
                                            <w:left w:val="none" w:sz="0" w:space="0" w:color="auto"/>
                                            <w:bottom w:val="none" w:sz="0" w:space="0" w:color="auto"/>
                                            <w:right w:val="none" w:sz="0" w:space="0" w:color="auto"/>
                                          </w:divBdr>
                                          <w:divsChild>
                                            <w:div w:id="997418661">
                                              <w:marLeft w:val="0"/>
                                              <w:marRight w:val="0"/>
                                              <w:marTop w:val="0"/>
                                              <w:marBottom w:val="0"/>
                                              <w:divBdr>
                                                <w:top w:val="none" w:sz="0" w:space="0" w:color="auto"/>
                                                <w:left w:val="none" w:sz="0" w:space="0" w:color="auto"/>
                                                <w:bottom w:val="none" w:sz="0" w:space="0" w:color="auto"/>
                                                <w:right w:val="none" w:sz="0" w:space="0" w:color="auto"/>
                                              </w:divBdr>
                                              <w:divsChild>
                                                <w:div w:id="528566622">
                                                  <w:marLeft w:val="0"/>
                                                  <w:marRight w:val="0"/>
                                                  <w:marTop w:val="0"/>
                                                  <w:marBottom w:val="0"/>
                                                  <w:divBdr>
                                                    <w:top w:val="none" w:sz="0" w:space="0" w:color="auto"/>
                                                    <w:left w:val="none" w:sz="0" w:space="0" w:color="auto"/>
                                                    <w:bottom w:val="none" w:sz="0" w:space="0" w:color="auto"/>
                                                    <w:right w:val="none" w:sz="0" w:space="0" w:color="auto"/>
                                                  </w:divBdr>
                                                  <w:divsChild>
                                                    <w:div w:id="195038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28967182">
      <w:bodyDiv w:val="1"/>
      <w:marLeft w:val="0"/>
      <w:marRight w:val="0"/>
      <w:marTop w:val="0"/>
      <w:marBottom w:val="0"/>
      <w:divBdr>
        <w:top w:val="none" w:sz="0" w:space="0" w:color="auto"/>
        <w:left w:val="none" w:sz="0" w:space="0" w:color="auto"/>
        <w:bottom w:val="none" w:sz="0" w:space="0" w:color="auto"/>
        <w:right w:val="none" w:sz="0" w:space="0" w:color="auto"/>
      </w:divBdr>
      <w:divsChild>
        <w:div w:id="1707026846">
          <w:marLeft w:val="0"/>
          <w:marRight w:val="0"/>
          <w:marTop w:val="0"/>
          <w:marBottom w:val="0"/>
          <w:divBdr>
            <w:top w:val="none" w:sz="0" w:space="0" w:color="auto"/>
            <w:left w:val="none" w:sz="0" w:space="0" w:color="auto"/>
            <w:bottom w:val="none" w:sz="0" w:space="0" w:color="auto"/>
            <w:right w:val="none" w:sz="0" w:space="0" w:color="auto"/>
          </w:divBdr>
          <w:divsChild>
            <w:div w:id="1316567197">
              <w:marLeft w:val="0"/>
              <w:marRight w:val="0"/>
              <w:marTop w:val="0"/>
              <w:marBottom w:val="0"/>
              <w:divBdr>
                <w:top w:val="none" w:sz="0" w:space="0" w:color="auto"/>
                <w:left w:val="none" w:sz="0" w:space="0" w:color="auto"/>
                <w:bottom w:val="none" w:sz="0" w:space="0" w:color="auto"/>
                <w:right w:val="none" w:sz="0" w:space="0" w:color="auto"/>
              </w:divBdr>
              <w:divsChild>
                <w:div w:id="468012149">
                  <w:marLeft w:val="0"/>
                  <w:marRight w:val="0"/>
                  <w:marTop w:val="0"/>
                  <w:marBottom w:val="0"/>
                  <w:divBdr>
                    <w:top w:val="single" w:sz="6" w:space="0" w:color="BBBBBB"/>
                    <w:left w:val="none" w:sz="0" w:space="0" w:color="auto"/>
                    <w:bottom w:val="none" w:sz="0" w:space="0" w:color="auto"/>
                    <w:right w:val="none" w:sz="0" w:space="0" w:color="auto"/>
                  </w:divBdr>
                  <w:divsChild>
                    <w:div w:id="1428695924">
                      <w:marLeft w:val="0"/>
                      <w:marRight w:val="0"/>
                      <w:marTop w:val="0"/>
                      <w:marBottom w:val="0"/>
                      <w:divBdr>
                        <w:top w:val="none" w:sz="0" w:space="0" w:color="auto"/>
                        <w:left w:val="none" w:sz="0" w:space="0" w:color="auto"/>
                        <w:bottom w:val="none" w:sz="0" w:space="0" w:color="auto"/>
                        <w:right w:val="none" w:sz="0" w:space="0" w:color="auto"/>
                      </w:divBdr>
                      <w:divsChild>
                        <w:div w:id="1600138712">
                          <w:marLeft w:val="0"/>
                          <w:marRight w:val="0"/>
                          <w:marTop w:val="0"/>
                          <w:marBottom w:val="0"/>
                          <w:divBdr>
                            <w:top w:val="none" w:sz="0" w:space="0" w:color="auto"/>
                            <w:left w:val="none" w:sz="0" w:space="0" w:color="auto"/>
                            <w:bottom w:val="none" w:sz="0" w:space="0" w:color="auto"/>
                            <w:right w:val="none" w:sz="0" w:space="0" w:color="auto"/>
                          </w:divBdr>
                          <w:divsChild>
                            <w:div w:id="60835520">
                              <w:marLeft w:val="0"/>
                              <w:marRight w:val="0"/>
                              <w:marTop w:val="0"/>
                              <w:marBottom w:val="0"/>
                              <w:divBdr>
                                <w:top w:val="none" w:sz="0" w:space="0" w:color="auto"/>
                                <w:left w:val="none" w:sz="0" w:space="0" w:color="auto"/>
                                <w:bottom w:val="none" w:sz="0" w:space="0" w:color="auto"/>
                                <w:right w:val="none" w:sz="0" w:space="0" w:color="auto"/>
                              </w:divBdr>
                              <w:divsChild>
                                <w:div w:id="1255699891">
                                  <w:marLeft w:val="0"/>
                                  <w:marRight w:val="0"/>
                                  <w:marTop w:val="0"/>
                                  <w:marBottom w:val="0"/>
                                  <w:divBdr>
                                    <w:top w:val="none" w:sz="0" w:space="0" w:color="auto"/>
                                    <w:left w:val="none" w:sz="0" w:space="0" w:color="auto"/>
                                    <w:bottom w:val="none" w:sz="0" w:space="0" w:color="auto"/>
                                    <w:right w:val="none" w:sz="0" w:space="0" w:color="auto"/>
                                  </w:divBdr>
                                  <w:divsChild>
                                    <w:div w:id="2003657623">
                                      <w:marLeft w:val="0"/>
                                      <w:marRight w:val="0"/>
                                      <w:marTop w:val="0"/>
                                      <w:marBottom w:val="0"/>
                                      <w:divBdr>
                                        <w:top w:val="none" w:sz="0" w:space="0" w:color="auto"/>
                                        <w:left w:val="none" w:sz="0" w:space="0" w:color="auto"/>
                                        <w:bottom w:val="none" w:sz="0" w:space="0" w:color="auto"/>
                                        <w:right w:val="none" w:sz="0" w:space="0" w:color="auto"/>
                                      </w:divBdr>
                                      <w:divsChild>
                                        <w:div w:id="1836072947">
                                          <w:marLeft w:val="0"/>
                                          <w:marRight w:val="0"/>
                                          <w:marTop w:val="0"/>
                                          <w:marBottom w:val="0"/>
                                          <w:divBdr>
                                            <w:top w:val="none" w:sz="0" w:space="0" w:color="auto"/>
                                            <w:left w:val="none" w:sz="0" w:space="0" w:color="auto"/>
                                            <w:bottom w:val="none" w:sz="0" w:space="0" w:color="auto"/>
                                            <w:right w:val="none" w:sz="0" w:space="0" w:color="auto"/>
                                          </w:divBdr>
                                          <w:divsChild>
                                            <w:div w:id="849181654">
                                              <w:marLeft w:val="0"/>
                                              <w:marRight w:val="0"/>
                                              <w:marTop w:val="0"/>
                                              <w:marBottom w:val="0"/>
                                              <w:divBdr>
                                                <w:top w:val="none" w:sz="0" w:space="0" w:color="auto"/>
                                                <w:left w:val="none" w:sz="0" w:space="0" w:color="auto"/>
                                                <w:bottom w:val="none" w:sz="0" w:space="0" w:color="auto"/>
                                                <w:right w:val="none" w:sz="0" w:space="0" w:color="auto"/>
                                              </w:divBdr>
                                              <w:divsChild>
                                                <w:div w:id="631666714">
                                                  <w:marLeft w:val="0"/>
                                                  <w:marRight w:val="0"/>
                                                  <w:marTop w:val="0"/>
                                                  <w:marBottom w:val="0"/>
                                                  <w:divBdr>
                                                    <w:top w:val="none" w:sz="0" w:space="0" w:color="auto"/>
                                                    <w:left w:val="none" w:sz="0" w:space="0" w:color="auto"/>
                                                    <w:bottom w:val="none" w:sz="0" w:space="0" w:color="auto"/>
                                                    <w:right w:val="none" w:sz="0" w:space="0" w:color="auto"/>
                                                  </w:divBdr>
                                                  <w:divsChild>
                                                    <w:div w:id="2022200790">
                                                      <w:marLeft w:val="0"/>
                                                      <w:marRight w:val="0"/>
                                                      <w:marTop w:val="0"/>
                                                      <w:marBottom w:val="0"/>
                                                      <w:divBdr>
                                                        <w:top w:val="none" w:sz="0" w:space="0" w:color="auto"/>
                                                        <w:left w:val="none" w:sz="0" w:space="0" w:color="auto"/>
                                                        <w:bottom w:val="none" w:sz="0" w:space="0" w:color="auto"/>
                                                        <w:right w:val="none" w:sz="0" w:space="0" w:color="auto"/>
                                                      </w:divBdr>
                                                      <w:divsChild>
                                                        <w:div w:id="1166674651">
                                                          <w:marLeft w:val="0"/>
                                                          <w:marRight w:val="0"/>
                                                          <w:marTop w:val="0"/>
                                                          <w:marBottom w:val="0"/>
                                                          <w:divBdr>
                                                            <w:top w:val="none" w:sz="0" w:space="0" w:color="auto"/>
                                                            <w:left w:val="none" w:sz="0" w:space="0" w:color="auto"/>
                                                            <w:bottom w:val="none" w:sz="0" w:space="0" w:color="auto"/>
                                                            <w:right w:val="none" w:sz="0" w:space="0" w:color="auto"/>
                                                          </w:divBdr>
                                                          <w:divsChild>
                                                            <w:div w:id="173301058">
                                                              <w:marLeft w:val="720"/>
                                                              <w:marRight w:val="0"/>
                                                              <w:marTop w:val="0"/>
                                                              <w:marBottom w:val="0"/>
                                                              <w:divBdr>
                                                                <w:top w:val="none" w:sz="0" w:space="0" w:color="auto"/>
                                                                <w:left w:val="none" w:sz="0" w:space="0" w:color="auto"/>
                                                                <w:bottom w:val="none" w:sz="0" w:space="0" w:color="auto"/>
                                                                <w:right w:val="none" w:sz="0" w:space="0" w:color="auto"/>
                                                              </w:divBdr>
                                                            </w:div>
                                                            <w:div w:id="382749926">
                                                              <w:marLeft w:val="720"/>
                                                              <w:marRight w:val="0"/>
                                                              <w:marTop w:val="0"/>
                                                              <w:marBottom w:val="0"/>
                                                              <w:divBdr>
                                                                <w:top w:val="none" w:sz="0" w:space="0" w:color="auto"/>
                                                                <w:left w:val="none" w:sz="0" w:space="0" w:color="auto"/>
                                                                <w:bottom w:val="none" w:sz="0" w:space="0" w:color="auto"/>
                                                                <w:right w:val="none" w:sz="0" w:space="0" w:color="auto"/>
                                                              </w:divBdr>
                                                            </w:div>
                                                            <w:div w:id="998457089">
                                                              <w:marLeft w:val="720"/>
                                                              <w:marRight w:val="0"/>
                                                              <w:marTop w:val="0"/>
                                                              <w:marBottom w:val="0"/>
                                                              <w:divBdr>
                                                                <w:top w:val="none" w:sz="0" w:space="0" w:color="auto"/>
                                                                <w:left w:val="none" w:sz="0" w:space="0" w:color="auto"/>
                                                                <w:bottom w:val="none" w:sz="0" w:space="0" w:color="auto"/>
                                                                <w:right w:val="none" w:sz="0" w:space="0" w:color="auto"/>
                                                              </w:divBdr>
                                                            </w:div>
                                                            <w:div w:id="1123427999">
                                                              <w:marLeft w:val="720"/>
                                                              <w:marRight w:val="0"/>
                                                              <w:marTop w:val="0"/>
                                                              <w:marBottom w:val="0"/>
                                                              <w:divBdr>
                                                                <w:top w:val="none" w:sz="0" w:space="0" w:color="auto"/>
                                                                <w:left w:val="none" w:sz="0" w:space="0" w:color="auto"/>
                                                                <w:bottom w:val="none" w:sz="0" w:space="0" w:color="auto"/>
                                                                <w:right w:val="none" w:sz="0" w:space="0" w:color="auto"/>
                                                              </w:divBdr>
                                                            </w:div>
                                                            <w:div w:id="1600597863">
                                                              <w:marLeft w:val="720"/>
                                                              <w:marRight w:val="0"/>
                                                              <w:marTop w:val="0"/>
                                                              <w:marBottom w:val="0"/>
                                                              <w:divBdr>
                                                                <w:top w:val="none" w:sz="0" w:space="0" w:color="auto"/>
                                                                <w:left w:val="none" w:sz="0" w:space="0" w:color="auto"/>
                                                                <w:bottom w:val="none" w:sz="0" w:space="0" w:color="auto"/>
                                                                <w:right w:val="none" w:sz="0" w:space="0" w:color="auto"/>
                                                              </w:divBdr>
                                                            </w:div>
                                                            <w:div w:id="1645237322">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39861532">
      <w:bodyDiv w:val="1"/>
      <w:marLeft w:val="0"/>
      <w:marRight w:val="0"/>
      <w:marTop w:val="0"/>
      <w:marBottom w:val="0"/>
      <w:divBdr>
        <w:top w:val="none" w:sz="0" w:space="0" w:color="auto"/>
        <w:left w:val="none" w:sz="0" w:space="0" w:color="auto"/>
        <w:bottom w:val="none" w:sz="0" w:space="0" w:color="auto"/>
        <w:right w:val="none" w:sz="0" w:space="0" w:color="auto"/>
      </w:divBdr>
      <w:divsChild>
        <w:div w:id="206994159">
          <w:marLeft w:val="0"/>
          <w:marRight w:val="0"/>
          <w:marTop w:val="0"/>
          <w:marBottom w:val="0"/>
          <w:divBdr>
            <w:top w:val="none" w:sz="0" w:space="0" w:color="auto"/>
            <w:left w:val="none" w:sz="0" w:space="0" w:color="auto"/>
            <w:bottom w:val="none" w:sz="0" w:space="0" w:color="auto"/>
            <w:right w:val="none" w:sz="0" w:space="0" w:color="auto"/>
          </w:divBdr>
        </w:div>
        <w:div w:id="856505326">
          <w:marLeft w:val="0"/>
          <w:marRight w:val="0"/>
          <w:marTop w:val="0"/>
          <w:marBottom w:val="0"/>
          <w:divBdr>
            <w:top w:val="none" w:sz="0" w:space="0" w:color="auto"/>
            <w:left w:val="none" w:sz="0" w:space="0" w:color="auto"/>
            <w:bottom w:val="none" w:sz="0" w:space="0" w:color="auto"/>
            <w:right w:val="none" w:sz="0" w:space="0" w:color="auto"/>
          </w:divBdr>
        </w:div>
        <w:div w:id="1075392767">
          <w:marLeft w:val="0"/>
          <w:marRight w:val="0"/>
          <w:marTop w:val="0"/>
          <w:marBottom w:val="0"/>
          <w:divBdr>
            <w:top w:val="none" w:sz="0" w:space="0" w:color="auto"/>
            <w:left w:val="none" w:sz="0" w:space="0" w:color="auto"/>
            <w:bottom w:val="none" w:sz="0" w:space="0" w:color="auto"/>
            <w:right w:val="none" w:sz="0" w:space="0" w:color="auto"/>
          </w:divBdr>
        </w:div>
      </w:divsChild>
    </w:div>
    <w:div w:id="740181806">
      <w:bodyDiv w:val="1"/>
      <w:marLeft w:val="0"/>
      <w:marRight w:val="0"/>
      <w:marTop w:val="0"/>
      <w:marBottom w:val="0"/>
      <w:divBdr>
        <w:top w:val="none" w:sz="0" w:space="0" w:color="auto"/>
        <w:left w:val="none" w:sz="0" w:space="0" w:color="auto"/>
        <w:bottom w:val="none" w:sz="0" w:space="0" w:color="auto"/>
        <w:right w:val="none" w:sz="0" w:space="0" w:color="auto"/>
      </w:divBdr>
    </w:div>
    <w:div w:id="746272159">
      <w:bodyDiv w:val="1"/>
      <w:marLeft w:val="0"/>
      <w:marRight w:val="0"/>
      <w:marTop w:val="0"/>
      <w:marBottom w:val="0"/>
      <w:divBdr>
        <w:top w:val="none" w:sz="0" w:space="0" w:color="auto"/>
        <w:left w:val="none" w:sz="0" w:space="0" w:color="auto"/>
        <w:bottom w:val="none" w:sz="0" w:space="0" w:color="auto"/>
        <w:right w:val="none" w:sz="0" w:space="0" w:color="auto"/>
      </w:divBdr>
    </w:div>
    <w:div w:id="751313500">
      <w:bodyDiv w:val="1"/>
      <w:marLeft w:val="0"/>
      <w:marRight w:val="0"/>
      <w:marTop w:val="0"/>
      <w:marBottom w:val="0"/>
      <w:divBdr>
        <w:top w:val="none" w:sz="0" w:space="0" w:color="auto"/>
        <w:left w:val="none" w:sz="0" w:space="0" w:color="auto"/>
        <w:bottom w:val="none" w:sz="0" w:space="0" w:color="auto"/>
        <w:right w:val="none" w:sz="0" w:space="0" w:color="auto"/>
      </w:divBdr>
    </w:div>
    <w:div w:id="753211680">
      <w:bodyDiv w:val="1"/>
      <w:marLeft w:val="0"/>
      <w:marRight w:val="0"/>
      <w:marTop w:val="0"/>
      <w:marBottom w:val="0"/>
      <w:divBdr>
        <w:top w:val="none" w:sz="0" w:space="0" w:color="auto"/>
        <w:left w:val="none" w:sz="0" w:space="0" w:color="auto"/>
        <w:bottom w:val="none" w:sz="0" w:space="0" w:color="auto"/>
        <w:right w:val="none" w:sz="0" w:space="0" w:color="auto"/>
      </w:divBdr>
    </w:div>
    <w:div w:id="757099667">
      <w:bodyDiv w:val="1"/>
      <w:marLeft w:val="0"/>
      <w:marRight w:val="0"/>
      <w:marTop w:val="0"/>
      <w:marBottom w:val="0"/>
      <w:divBdr>
        <w:top w:val="none" w:sz="0" w:space="0" w:color="auto"/>
        <w:left w:val="none" w:sz="0" w:space="0" w:color="auto"/>
        <w:bottom w:val="none" w:sz="0" w:space="0" w:color="auto"/>
        <w:right w:val="none" w:sz="0" w:space="0" w:color="auto"/>
      </w:divBdr>
    </w:div>
    <w:div w:id="774598498">
      <w:bodyDiv w:val="1"/>
      <w:marLeft w:val="0"/>
      <w:marRight w:val="0"/>
      <w:marTop w:val="0"/>
      <w:marBottom w:val="0"/>
      <w:divBdr>
        <w:top w:val="none" w:sz="0" w:space="0" w:color="auto"/>
        <w:left w:val="none" w:sz="0" w:space="0" w:color="auto"/>
        <w:bottom w:val="none" w:sz="0" w:space="0" w:color="auto"/>
        <w:right w:val="none" w:sz="0" w:space="0" w:color="auto"/>
      </w:divBdr>
    </w:div>
    <w:div w:id="776366156">
      <w:bodyDiv w:val="1"/>
      <w:marLeft w:val="0"/>
      <w:marRight w:val="0"/>
      <w:marTop w:val="0"/>
      <w:marBottom w:val="0"/>
      <w:divBdr>
        <w:top w:val="none" w:sz="0" w:space="0" w:color="auto"/>
        <w:left w:val="none" w:sz="0" w:space="0" w:color="auto"/>
        <w:bottom w:val="none" w:sz="0" w:space="0" w:color="auto"/>
        <w:right w:val="none" w:sz="0" w:space="0" w:color="auto"/>
      </w:divBdr>
    </w:div>
    <w:div w:id="777986498">
      <w:bodyDiv w:val="1"/>
      <w:marLeft w:val="0"/>
      <w:marRight w:val="0"/>
      <w:marTop w:val="0"/>
      <w:marBottom w:val="0"/>
      <w:divBdr>
        <w:top w:val="none" w:sz="0" w:space="0" w:color="auto"/>
        <w:left w:val="none" w:sz="0" w:space="0" w:color="auto"/>
        <w:bottom w:val="none" w:sz="0" w:space="0" w:color="auto"/>
        <w:right w:val="none" w:sz="0" w:space="0" w:color="auto"/>
      </w:divBdr>
    </w:div>
    <w:div w:id="778179423">
      <w:bodyDiv w:val="1"/>
      <w:marLeft w:val="0"/>
      <w:marRight w:val="0"/>
      <w:marTop w:val="0"/>
      <w:marBottom w:val="0"/>
      <w:divBdr>
        <w:top w:val="none" w:sz="0" w:space="0" w:color="auto"/>
        <w:left w:val="none" w:sz="0" w:space="0" w:color="auto"/>
        <w:bottom w:val="none" w:sz="0" w:space="0" w:color="auto"/>
        <w:right w:val="none" w:sz="0" w:space="0" w:color="auto"/>
      </w:divBdr>
    </w:div>
    <w:div w:id="779108730">
      <w:bodyDiv w:val="1"/>
      <w:marLeft w:val="0"/>
      <w:marRight w:val="0"/>
      <w:marTop w:val="0"/>
      <w:marBottom w:val="0"/>
      <w:divBdr>
        <w:top w:val="none" w:sz="0" w:space="0" w:color="auto"/>
        <w:left w:val="none" w:sz="0" w:space="0" w:color="auto"/>
        <w:bottom w:val="none" w:sz="0" w:space="0" w:color="auto"/>
        <w:right w:val="none" w:sz="0" w:space="0" w:color="auto"/>
      </w:divBdr>
    </w:div>
    <w:div w:id="779884051">
      <w:bodyDiv w:val="1"/>
      <w:marLeft w:val="0"/>
      <w:marRight w:val="0"/>
      <w:marTop w:val="0"/>
      <w:marBottom w:val="0"/>
      <w:divBdr>
        <w:top w:val="none" w:sz="0" w:space="0" w:color="auto"/>
        <w:left w:val="none" w:sz="0" w:space="0" w:color="auto"/>
        <w:bottom w:val="none" w:sz="0" w:space="0" w:color="auto"/>
        <w:right w:val="none" w:sz="0" w:space="0" w:color="auto"/>
      </w:divBdr>
    </w:div>
    <w:div w:id="787161625">
      <w:bodyDiv w:val="1"/>
      <w:marLeft w:val="0"/>
      <w:marRight w:val="0"/>
      <w:marTop w:val="0"/>
      <w:marBottom w:val="0"/>
      <w:divBdr>
        <w:top w:val="none" w:sz="0" w:space="0" w:color="auto"/>
        <w:left w:val="none" w:sz="0" w:space="0" w:color="auto"/>
        <w:bottom w:val="none" w:sz="0" w:space="0" w:color="auto"/>
        <w:right w:val="none" w:sz="0" w:space="0" w:color="auto"/>
      </w:divBdr>
    </w:div>
    <w:div w:id="789669416">
      <w:bodyDiv w:val="1"/>
      <w:marLeft w:val="0"/>
      <w:marRight w:val="0"/>
      <w:marTop w:val="0"/>
      <w:marBottom w:val="0"/>
      <w:divBdr>
        <w:top w:val="none" w:sz="0" w:space="0" w:color="auto"/>
        <w:left w:val="none" w:sz="0" w:space="0" w:color="auto"/>
        <w:bottom w:val="none" w:sz="0" w:space="0" w:color="auto"/>
        <w:right w:val="none" w:sz="0" w:space="0" w:color="auto"/>
      </w:divBdr>
    </w:div>
    <w:div w:id="801770009">
      <w:bodyDiv w:val="1"/>
      <w:marLeft w:val="0"/>
      <w:marRight w:val="0"/>
      <w:marTop w:val="0"/>
      <w:marBottom w:val="0"/>
      <w:divBdr>
        <w:top w:val="none" w:sz="0" w:space="0" w:color="auto"/>
        <w:left w:val="none" w:sz="0" w:space="0" w:color="auto"/>
        <w:bottom w:val="none" w:sz="0" w:space="0" w:color="auto"/>
        <w:right w:val="none" w:sz="0" w:space="0" w:color="auto"/>
      </w:divBdr>
    </w:div>
    <w:div w:id="802844805">
      <w:bodyDiv w:val="1"/>
      <w:marLeft w:val="0"/>
      <w:marRight w:val="0"/>
      <w:marTop w:val="0"/>
      <w:marBottom w:val="0"/>
      <w:divBdr>
        <w:top w:val="none" w:sz="0" w:space="0" w:color="auto"/>
        <w:left w:val="none" w:sz="0" w:space="0" w:color="auto"/>
        <w:bottom w:val="none" w:sz="0" w:space="0" w:color="auto"/>
        <w:right w:val="none" w:sz="0" w:space="0" w:color="auto"/>
      </w:divBdr>
    </w:div>
    <w:div w:id="809518923">
      <w:bodyDiv w:val="1"/>
      <w:marLeft w:val="0"/>
      <w:marRight w:val="0"/>
      <w:marTop w:val="0"/>
      <w:marBottom w:val="0"/>
      <w:divBdr>
        <w:top w:val="none" w:sz="0" w:space="0" w:color="auto"/>
        <w:left w:val="none" w:sz="0" w:space="0" w:color="auto"/>
        <w:bottom w:val="none" w:sz="0" w:space="0" w:color="auto"/>
        <w:right w:val="none" w:sz="0" w:space="0" w:color="auto"/>
      </w:divBdr>
      <w:divsChild>
        <w:div w:id="1167675302">
          <w:marLeft w:val="0"/>
          <w:marRight w:val="0"/>
          <w:marTop w:val="0"/>
          <w:marBottom w:val="0"/>
          <w:divBdr>
            <w:top w:val="none" w:sz="0" w:space="0" w:color="auto"/>
            <w:left w:val="none" w:sz="0" w:space="0" w:color="auto"/>
            <w:bottom w:val="none" w:sz="0" w:space="0" w:color="auto"/>
            <w:right w:val="none" w:sz="0" w:space="0" w:color="auto"/>
          </w:divBdr>
        </w:div>
      </w:divsChild>
    </w:div>
    <w:div w:id="816384733">
      <w:bodyDiv w:val="1"/>
      <w:marLeft w:val="0"/>
      <w:marRight w:val="0"/>
      <w:marTop w:val="0"/>
      <w:marBottom w:val="0"/>
      <w:divBdr>
        <w:top w:val="none" w:sz="0" w:space="0" w:color="auto"/>
        <w:left w:val="none" w:sz="0" w:space="0" w:color="auto"/>
        <w:bottom w:val="none" w:sz="0" w:space="0" w:color="auto"/>
        <w:right w:val="none" w:sz="0" w:space="0" w:color="auto"/>
      </w:divBdr>
    </w:div>
    <w:div w:id="822935566">
      <w:bodyDiv w:val="1"/>
      <w:marLeft w:val="0"/>
      <w:marRight w:val="0"/>
      <w:marTop w:val="0"/>
      <w:marBottom w:val="0"/>
      <w:divBdr>
        <w:top w:val="none" w:sz="0" w:space="0" w:color="auto"/>
        <w:left w:val="none" w:sz="0" w:space="0" w:color="auto"/>
        <w:bottom w:val="none" w:sz="0" w:space="0" w:color="auto"/>
        <w:right w:val="none" w:sz="0" w:space="0" w:color="auto"/>
      </w:divBdr>
    </w:div>
    <w:div w:id="825047959">
      <w:bodyDiv w:val="1"/>
      <w:marLeft w:val="0"/>
      <w:marRight w:val="0"/>
      <w:marTop w:val="0"/>
      <w:marBottom w:val="0"/>
      <w:divBdr>
        <w:top w:val="none" w:sz="0" w:space="0" w:color="auto"/>
        <w:left w:val="none" w:sz="0" w:space="0" w:color="auto"/>
        <w:bottom w:val="none" w:sz="0" w:space="0" w:color="auto"/>
        <w:right w:val="none" w:sz="0" w:space="0" w:color="auto"/>
      </w:divBdr>
    </w:div>
    <w:div w:id="828595838">
      <w:bodyDiv w:val="1"/>
      <w:marLeft w:val="0"/>
      <w:marRight w:val="0"/>
      <w:marTop w:val="0"/>
      <w:marBottom w:val="0"/>
      <w:divBdr>
        <w:top w:val="none" w:sz="0" w:space="0" w:color="auto"/>
        <w:left w:val="none" w:sz="0" w:space="0" w:color="auto"/>
        <w:bottom w:val="none" w:sz="0" w:space="0" w:color="auto"/>
        <w:right w:val="none" w:sz="0" w:space="0" w:color="auto"/>
      </w:divBdr>
    </w:div>
    <w:div w:id="833834626">
      <w:bodyDiv w:val="1"/>
      <w:marLeft w:val="0"/>
      <w:marRight w:val="0"/>
      <w:marTop w:val="0"/>
      <w:marBottom w:val="0"/>
      <w:divBdr>
        <w:top w:val="none" w:sz="0" w:space="0" w:color="auto"/>
        <w:left w:val="none" w:sz="0" w:space="0" w:color="auto"/>
        <w:bottom w:val="none" w:sz="0" w:space="0" w:color="auto"/>
        <w:right w:val="none" w:sz="0" w:space="0" w:color="auto"/>
      </w:divBdr>
    </w:div>
    <w:div w:id="839858454">
      <w:bodyDiv w:val="1"/>
      <w:marLeft w:val="0"/>
      <w:marRight w:val="0"/>
      <w:marTop w:val="0"/>
      <w:marBottom w:val="0"/>
      <w:divBdr>
        <w:top w:val="none" w:sz="0" w:space="0" w:color="auto"/>
        <w:left w:val="none" w:sz="0" w:space="0" w:color="auto"/>
        <w:bottom w:val="none" w:sz="0" w:space="0" w:color="auto"/>
        <w:right w:val="none" w:sz="0" w:space="0" w:color="auto"/>
      </w:divBdr>
    </w:div>
    <w:div w:id="840974584">
      <w:bodyDiv w:val="1"/>
      <w:marLeft w:val="0"/>
      <w:marRight w:val="0"/>
      <w:marTop w:val="0"/>
      <w:marBottom w:val="0"/>
      <w:divBdr>
        <w:top w:val="none" w:sz="0" w:space="0" w:color="auto"/>
        <w:left w:val="none" w:sz="0" w:space="0" w:color="auto"/>
        <w:bottom w:val="none" w:sz="0" w:space="0" w:color="auto"/>
        <w:right w:val="none" w:sz="0" w:space="0" w:color="auto"/>
      </w:divBdr>
    </w:div>
    <w:div w:id="852719532">
      <w:bodyDiv w:val="1"/>
      <w:marLeft w:val="0"/>
      <w:marRight w:val="0"/>
      <w:marTop w:val="0"/>
      <w:marBottom w:val="0"/>
      <w:divBdr>
        <w:top w:val="none" w:sz="0" w:space="0" w:color="auto"/>
        <w:left w:val="none" w:sz="0" w:space="0" w:color="auto"/>
        <w:bottom w:val="none" w:sz="0" w:space="0" w:color="auto"/>
        <w:right w:val="none" w:sz="0" w:space="0" w:color="auto"/>
      </w:divBdr>
    </w:div>
    <w:div w:id="854348168">
      <w:bodyDiv w:val="1"/>
      <w:marLeft w:val="0"/>
      <w:marRight w:val="0"/>
      <w:marTop w:val="0"/>
      <w:marBottom w:val="0"/>
      <w:divBdr>
        <w:top w:val="none" w:sz="0" w:space="0" w:color="auto"/>
        <w:left w:val="none" w:sz="0" w:space="0" w:color="auto"/>
        <w:bottom w:val="none" w:sz="0" w:space="0" w:color="auto"/>
        <w:right w:val="none" w:sz="0" w:space="0" w:color="auto"/>
      </w:divBdr>
    </w:div>
    <w:div w:id="854349084">
      <w:bodyDiv w:val="1"/>
      <w:marLeft w:val="0"/>
      <w:marRight w:val="0"/>
      <w:marTop w:val="0"/>
      <w:marBottom w:val="0"/>
      <w:divBdr>
        <w:top w:val="none" w:sz="0" w:space="0" w:color="auto"/>
        <w:left w:val="none" w:sz="0" w:space="0" w:color="auto"/>
        <w:bottom w:val="none" w:sz="0" w:space="0" w:color="auto"/>
        <w:right w:val="none" w:sz="0" w:space="0" w:color="auto"/>
      </w:divBdr>
      <w:divsChild>
        <w:div w:id="642738812">
          <w:marLeft w:val="0"/>
          <w:marRight w:val="0"/>
          <w:marTop w:val="0"/>
          <w:marBottom w:val="0"/>
          <w:divBdr>
            <w:top w:val="none" w:sz="0" w:space="0" w:color="auto"/>
            <w:left w:val="none" w:sz="0" w:space="0" w:color="auto"/>
            <w:bottom w:val="none" w:sz="0" w:space="0" w:color="auto"/>
            <w:right w:val="none" w:sz="0" w:space="0" w:color="auto"/>
          </w:divBdr>
        </w:div>
        <w:div w:id="1876767358">
          <w:marLeft w:val="0"/>
          <w:marRight w:val="0"/>
          <w:marTop w:val="0"/>
          <w:marBottom w:val="0"/>
          <w:divBdr>
            <w:top w:val="none" w:sz="0" w:space="0" w:color="auto"/>
            <w:left w:val="none" w:sz="0" w:space="0" w:color="auto"/>
            <w:bottom w:val="none" w:sz="0" w:space="0" w:color="auto"/>
            <w:right w:val="none" w:sz="0" w:space="0" w:color="auto"/>
          </w:divBdr>
        </w:div>
      </w:divsChild>
    </w:div>
    <w:div w:id="863861917">
      <w:bodyDiv w:val="1"/>
      <w:marLeft w:val="0"/>
      <w:marRight w:val="0"/>
      <w:marTop w:val="0"/>
      <w:marBottom w:val="0"/>
      <w:divBdr>
        <w:top w:val="none" w:sz="0" w:space="0" w:color="auto"/>
        <w:left w:val="none" w:sz="0" w:space="0" w:color="auto"/>
        <w:bottom w:val="none" w:sz="0" w:space="0" w:color="auto"/>
        <w:right w:val="none" w:sz="0" w:space="0" w:color="auto"/>
      </w:divBdr>
    </w:div>
    <w:div w:id="864289864">
      <w:bodyDiv w:val="1"/>
      <w:marLeft w:val="0"/>
      <w:marRight w:val="0"/>
      <w:marTop w:val="0"/>
      <w:marBottom w:val="0"/>
      <w:divBdr>
        <w:top w:val="none" w:sz="0" w:space="0" w:color="auto"/>
        <w:left w:val="none" w:sz="0" w:space="0" w:color="auto"/>
        <w:bottom w:val="none" w:sz="0" w:space="0" w:color="auto"/>
        <w:right w:val="none" w:sz="0" w:space="0" w:color="auto"/>
      </w:divBdr>
    </w:div>
    <w:div w:id="869611058">
      <w:bodyDiv w:val="1"/>
      <w:marLeft w:val="0"/>
      <w:marRight w:val="0"/>
      <w:marTop w:val="0"/>
      <w:marBottom w:val="0"/>
      <w:divBdr>
        <w:top w:val="none" w:sz="0" w:space="0" w:color="auto"/>
        <w:left w:val="none" w:sz="0" w:space="0" w:color="auto"/>
        <w:bottom w:val="none" w:sz="0" w:space="0" w:color="auto"/>
        <w:right w:val="none" w:sz="0" w:space="0" w:color="auto"/>
      </w:divBdr>
    </w:div>
    <w:div w:id="875965720">
      <w:bodyDiv w:val="1"/>
      <w:marLeft w:val="0"/>
      <w:marRight w:val="0"/>
      <w:marTop w:val="0"/>
      <w:marBottom w:val="0"/>
      <w:divBdr>
        <w:top w:val="none" w:sz="0" w:space="0" w:color="auto"/>
        <w:left w:val="none" w:sz="0" w:space="0" w:color="auto"/>
        <w:bottom w:val="none" w:sz="0" w:space="0" w:color="auto"/>
        <w:right w:val="none" w:sz="0" w:space="0" w:color="auto"/>
      </w:divBdr>
    </w:div>
    <w:div w:id="882982935">
      <w:bodyDiv w:val="1"/>
      <w:marLeft w:val="0"/>
      <w:marRight w:val="0"/>
      <w:marTop w:val="0"/>
      <w:marBottom w:val="0"/>
      <w:divBdr>
        <w:top w:val="none" w:sz="0" w:space="0" w:color="auto"/>
        <w:left w:val="none" w:sz="0" w:space="0" w:color="auto"/>
        <w:bottom w:val="none" w:sz="0" w:space="0" w:color="auto"/>
        <w:right w:val="none" w:sz="0" w:space="0" w:color="auto"/>
      </w:divBdr>
      <w:divsChild>
        <w:div w:id="1993870148">
          <w:marLeft w:val="0"/>
          <w:marRight w:val="0"/>
          <w:marTop w:val="0"/>
          <w:marBottom w:val="0"/>
          <w:divBdr>
            <w:top w:val="none" w:sz="0" w:space="0" w:color="auto"/>
            <w:left w:val="none" w:sz="0" w:space="0" w:color="auto"/>
            <w:bottom w:val="none" w:sz="0" w:space="0" w:color="auto"/>
            <w:right w:val="none" w:sz="0" w:space="0" w:color="auto"/>
          </w:divBdr>
          <w:divsChild>
            <w:div w:id="493423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5815629">
      <w:bodyDiv w:val="1"/>
      <w:marLeft w:val="0"/>
      <w:marRight w:val="0"/>
      <w:marTop w:val="0"/>
      <w:marBottom w:val="0"/>
      <w:divBdr>
        <w:top w:val="none" w:sz="0" w:space="0" w:color="auto"/>
        <w:left w:val="none" w:sz="0" w:space="0" w:color="auto"/>
        <w:bottom w:val="none" w:sz="0" w:space="0" w:color="auto"/>
        <w:right w:val="none" w:sz="0" w:space="0" w:color="auto"/>
      </w:divBdr>
    </w:div>
    <w:div w:id="898783969">
      <w:bodyDiv w:val="1"/>
      <w:marLeft w:val="0"/>
      <w:marRight w:val="0"/>
      <w:marTop w:val="0"/>
      <w:marBottom w:val="0"/>
      <w:divBdr>
        <w:top w:val="none" w:sz="0" w:space="0" w:color="auto"/>
        <w:left w:val="none" w:sz="0" w:space="0" w:color="auto"/>
        <w:bottom w:val="none" w:sz="0" w:space="0" w:color="auto"/>
        <w:right w:val="none" w:sz="0" w:space="0" w:color="auto"/>
      </w:divBdr>
      <w:divsChild>
        <w:div w:id="440494500">
          <w:marLeft w:val="0"/>
          <w:marRight w:val="0"/>
          <w:marTop w:val="0"/>
          <w:marBottom w:val="0"/>
          <w:divBdr>
            <w:top w:val="none" w:sz="0" w:space="0" w:color="auto"/>
            <w:left w:val="none" w:sz="0" w:space="0" w:color="auto"/>
            <w:bottom w:val="none" w:sz="0" w:space="0" w:color="auto"/>
            <w:right w:val="none" w:sz="0" w:space="0" w:color="auto"/>
          </w:divBdr>
        </w:div>
        <w:div w:id="1351949123">
          <w:marLeft w:val="0"/>
          <w:marRight w:val="0"/>
          <w:marTop w:val="0"/>
          <w:marBottom w:val="0"/>
          <w:divBdr>
            <w:top w:val="none" w:sz="0" w:space="0" w:color="auto"/>
            <w:left w:val="none" w:sz="0" w:space="0" w:color="auto"/>
            <w:bottom w:val="none" w:sz="0" w:space="0" w:color="auto"/>
            <w:right w:val="none" w:sz="0" w:space="0" w:color="auto"/>
          </w:divBdr>
        </w:div>
        <w:div w:id="1360011644">
          <w:marLeft w:val="0"/>
          <w:marRight w:val="0"/>
          <w:marTop w:val="0"/>
          <w:marBottom w:val="0"/>
          <w:divBdr>
            <w:top w:val="none" w:sz="0" w:space="0" w:color="auto"/>
            <w:left w:val="none" w:sz="0" w:space="0" w:color="auto"/>
            <w:bottom w:val="none" w:sz="0" w:space="0" w:color="auto"/>
            <w:right w:val="none" w:sz="0" w:space="0" w:color="auto"/>
          </w:divBdr>
        </w:div>
        <w:div w:id="1461142952">
          <w:marLeft w:val="0"/>
          <w:marRight w:val="0"/>
          <w:marTop w:val="0"/>
          <w:marBottom w:val="0"/>
          <w:divBdr>
            <w:top w:val="none" w:sz="0" w:space="0" w:color="auto"/>
            <w:left w:val="none" w:sz="0" w:space="0" w:color="auto"/>
            <w:bottom w:val="none" w:sz="0" w:space="0" w:color="auto"/>
            <w:right w:val="none" w:sz="0" w:space="0" w:color="auto"/>
          </w:divBdr>
        </w:div>
        <w:div w:id="1872722994">
          <w:marLeft w:val="0"/>
          <w:marRight w:val="0"/>
          <w:marTop w:val="0"/>
          <w:marBottom w:val="0"/>
          <w:divBdr>
            <w:top w:val="none" w:sz="0" w:space="0" w:color="auto"/>
            <w:left w:val="none" w:sz="0" w:space="0" w:color="auto"/>
            <w:bottom w:val="none" w:sz="0" w:space="0" w:color="auto"/>
            <w:right w:val="none" w:sz="0" w:space="0" w:color="auto"/>
          </w:divBdr>
        </w:div>
      </w:divsChild>
    </w:div>
    <w:div w:id="904949577">
      <w:bodyDiv w:val="1"/>
      <w:marLeft w:val="0"/>
      <w:marRight w:val="0"/>
      <w:marTop w:val="0"/>
      <w:marBottom w:val="0"/>
      <w:divBdr>
        <w:top w:val="none" w:sz="0" w:space="0" w:color="auto"/>
        <w:left w:val="none" w:sz="0" w:space="0" w:color="auto"/>
        <w:bottom w:val="none" w:sz="0" w:space="0" w:color="auto"/>
        <w:right w:val="none" w:sz="0" w:space="0" w:color="auto"/>
      </w:divBdr>
    </w:div>
    <w:div w:id="920869380">
      <w:bodyDiv w:val="1"/>
      <w:marLeft w:val="0"/>
      <w:marRight w:val="0"/>
      <w:marTop w:val="0"/>
      <w:marBottom w:val="0"/>
      <w:divBdr>
        <w:top w:val="none" w:sz="0" w:space="0" w:color="auto"/>
        <w:left w:val="none" w:sz="0" w:space="0" w:color="auto"/>
        <w:bottom w:val="none" w:sz="0" w:space="0" w:color="auto"/>
        <w:right w:val="none" w:sz="0" w:space="0" w:color="auto"/>
      </w:divBdr>
    </w:div>
    <w:div w:id="921717567">
      <w:bodyDiv w:val="1"/>
      <w:marLeft w:val="0"/>
      <w:marRight w:val="0"/>
      <w:marTop w:val="0"/>
      <w:marBottom w:val="0"/>
      <w:divBdr>
        <w:top w:val="none" w:sz="0" w:space="0" w:color="auto"/>
        <w:left w:val="none" w:sz="0" w:space="0" w:color="auto"/>
        <w:bottom w:val="none" w:sz="0" w:space="0" w:color="auto"/>
        <w:right w:val="none" w:sz="0" w:space="0" w:color="auto"/>
      </w:divBdr>
    </w:div>
    <w:div w:id="926235815">
      <w:bodyDiv w:val="1"/>
      <w:marLeft w:val="0"/>
      <w:marRight w:val="0"/>
      <w:marTop w:val="0"/>
      <w:marBottom w:val="0"/>
      <w:divBdr>
        <w:top w:val="none" w:sz="0" w:space="0" w:color="auto"/>
        <w:left w:val="none" w:sz="0" w:space="0" w:color="auto"/>
        <w:bottom w:val="none" w:sz="0" w:space="0" w:color="auto"/>
        <w:right w:val="none" w:sz="0" w:space="0" w:color="auto"/>
      </w:divBdr>
    </w:div>
    <w:div w:id="931858577">
      <w:bodyDiv w:val="1"/>
      <w:marLeft w:val="0"/>
      <w:marRight w:val="0"/>
      <w:marTop w:val="0"/>
      <w:marBottom w:val="0"/>
      <w:divBdr>
        <w:top w:val="none" w:sz="0" w:space="0" w:color="auto"/>
        <w:left w:val="none" w:sz="0" w:space="0" w:color="auto"/>
        <w:bottom w:val="none" w:sz="0" w:space="0" w:color="auto"/>
        <w:right w:val="none" w:sz="0" w:space="0" w:color="auto"/>
      </w:divBdr>
      <w:divsChild>
        <w:div w:id="180827581">
          <w:blockQuote w:val="1"/>
          <w:marLeft w:val="720"/>
          <w:marRight w:val="0"/>
          <w:marTop w:val="100"/>
          <w:marBottom w:val="100"/>
          <w:divBdr>
            <w:top w:val="none" w:sz="0" w:space="0" w:color="auto"/>
            <w:left w:val="none" w:sz="0" w:space="0" w:color="auto"/>
            <w:bottom w:val="none" w:sz="0" w:space="0" w:color="auto"/>
            <w:right w:val="none" w:sz="0" w:space="0" w:color="auto"/>
          </w:divBdr>
          <w:divsChild>
            <w:div w:id="1071922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9485586">
      <w:bodyDiv w:val="1"/>
      <w:marLeft w:val="0"/>
      <w:marRight w:val="0"/>
      <w:marTop w:val="0"/>
      <w:marBottom w:val="0"/>
      <w:divBdr>
        <w:top w:val="none" w:sz="0" w:space="0" w:color="auto"/>
        <w:left w:val="none" w:sz="0" w:space="0" w:color="auto"/>
        <w:bottom w:val="none" w:sz="0" w:space="0" w:color="auto"/>
        <w:right w:val="none" w:sz="0" w:space="0" w:color="auto"/>
      </w:divBdr>
    </w:div>
    <w:div w:id="939874376">
      <w:bodyDiv w:val="1"/>
      <w:marLeft w:val="0"/>
      <w:marRight w:val="0"/>
      <w:marTop w:val="0"/>
      <w:marBottom w:val="0"/>
      <w:divBdr>
        <w:top w:val="none" w:sz="0" w:space="0" w:color="auto"/>
        <w:left w:val="none" w:sz="0" w:space="0" w:color="auto"/>
        <w:bottom w:val="none" w:sz="0" w:space="0" w:color="auto"/>
        <w:right w:val="none" w:sz="0" w:space="0" w:color="auto"/>
      </w:divBdr>
    </w:div>
    <w:div w:id="945771944">
      <w:bodyDiv w:val="1"/>
      <w:marLeft w:val="0"/>
      <w:marRight w:val="0"/>
      <w:marTop w:val="0"/>
      <w:marBottom w:val="0"/>
      <w:divBdr>
        <w:top w:val="none" w:sz="0" w:space="0" w:color="auto"/>
        <w:left w:val="none" w:sz="0" w:space="0" w:color="auto"/>
        <w:bottom w:val="none" w:sz="0" w:space="0" w:color="auto"/>
        <w:right w:val="none" w:sz="0" w:space="0" w:color="auto"/>
      </w:divBdr>
    </w:div>
    <w:div w:id="961301754">
      <w:bodyDiv w:val="1"/>
      <w:marLeft w:val="0"/>
      <w:marRight w:val="0"/>
      <w:marTop w:val="0"/>
      <w:marBottom w:val="0"/>
      <w:divBdr>
        <w:top w:val="none" w:sz="0" w:space="0" w:color="auto"/>
        <w:left w:val="none" w:sz="0" w:space="0" w:color="auto"/>
        <w:bottom w:val="none" w:sz="0" w:space="0" w:color="auto"/>
        <w:right w:val="none" w:sz="0" w:space="0" w:color="auto"/>
      </w:divBdr>
    </w:div>
    <w:div w:id="977153094">
      <w:bodyDiv w:val="1"/>
      <w:marLeft w:val="0"/>
      <w:marRight w:val="0"/>
      <w:marTop w:val="0"/>
      <w:marBottom w:val="0"/>
      <w:divBdr>
        <w:top w:val="none" w:sz="0" w:space="0" w:color="auto"/>
        <w:left w:val="none" w:sz="0" w:space="0" w:color="auto"/>
        <w:bottom w:val="none" w:sz="0" w:space="0" w:color="auto"/>
        <w:right w:val="none" w:sz="0" w:space="0" w:color="auto"/>
      </w:divBdr>
      <w:divsChild>
        <w:div w:id="911082201">
          <w:marLeft w:val="0"/>
          <w:marRight w:val="0"/>
          <w:marTop w:val="0"/>
          <w:marBottom w:val="0"/>
          <w:divBdr>
            <w:top w:val="none" w:sz="0" w:space="0" w:color="auto"/>
            <w:left w:val="none" w:sz="0" w:space="0" w:color="auto"/>
            <w:bottom w:val="none" w:sz="0" w:space="0" w:color="auto"/>
            <w:right w:val="none" w:sz="0" w:space="0" w:color="auto"/>
          </w:divBdr>
        </w:div>
      </w:divsChild>
    </w:div>
    <w:div w:id="994378490">
      <w:bodyDiv w:val="1"/>
      <w:marLeft w:val="0"/>
      <w:marRight w:val="0"/>
      <w:marTop w:val="0"/>
      <w:marBottom w:val="0"/>
      <w:divBdr>
        <w:top w:val="none" w:sz="0" w:space="0" w:color="auto"/>
        <w:left w:val="none" w:sz="0" w:space="0" w:color="auto"/>
        <w:bottom w:val="none" w:sz="0" w:space="0" w:color="auto"/>
        <w:right w:val="none" w:sz="0" w:space="0" w:color="auto"/>
      </w:divBdr>
    </w:div>
    <w:div w:id="995571104">
      <w:bodyDiv w:val="1"/>
      <w:marLeft w:val="0"/>
      <w:marRight w:val="0"/>
      <w:marTop w:val="0"/>
      <w:marBottom w:val="0"/>
      <w:divBdr>
        <w:top w:val="none" w:sz="0" w:space="0" w:color="auto"/>
        <w:left w:val="none" w:sz="0" w:space="0" w:color="auto"/>
        <w:bottom w:val="none" w:sz="0" w:space="0" w:color="auto"/>
        <w:right w:val="none" w:sz="0" w:space="0" w:color="auto"/>
      </w:divBdr>
    </w:div>
    <w:div w:id="997419096">
      <w:bodyDiv w:val="1"/>
      <w:marLeft w:val="0"/>
      <w:marRight w:val="0"/>
      <w:marTop w:val="0"/>
      <w:marBottom w:val="0"/>
      <w:divBdr>
        <w:top w:val="none" w:sz="0" w:space="0" w:color="auto"/>
        <w:left w:val="none" w:sz="0" w:space="0" w:color="auto"/>
        <w:bottom w:val="none" w:sz="0" w:space="0" w:color="auto"/>
        <w:right w:val="none" w:sz="0" w:space="0" w:color="auto"/>
      </w:divBdr>
    </w:div>
    <w:div w:id="1008100197">
      <w:bodyDiv w:val="1"/>
      <w:marLeft w:val="0"/>
      <w:marRight w:val="0"/>
      <w:marTop w:val="0"/>
      <w:marBottom w:val="0"/>
      <w:divBdr>
        <w:top w:val="none" w:sz="0" w:space="0" w:color="auto"/>
        <w:left w:val="none" w:sz="0" w:space="0" w:color="auto"/>
        <w:bottom w:val="none" w:sz="0" w:space="0" w:color="auto"/>
        <w:right w:val="none" w:sz="0" w:space="0" w:color="auto"/>
      </w:divBdr>
    </w:div>
    <w:div w:id="1009482490">
      <w:bodyDiv w:val="1"/>
      <w:marLeft w:val="0"/>
      <w:marRight w:val="0"/>
      <w:marTop w:val="0"/>
      <w:marBottom w:val="0"/>
      <w:divBdr>
        <w:top w:val="none" w:sz="0" w:space="0" w:color="auto"/>
        <w:left w:val="none" w:sz="0" w:space="0" w:color="auto"/>
        <w:bottom w:val="none" w:sz="0" w:space="0" w:color="auto"/>
        <w:right w:val="none" w:sz="0" w:space="0" w:color="auto"/>
      </w:divBdr>
    </w:div>
    <w:div w:id="1014041274">
      <w:bodyDiv w:val="1"/>
      <w:marLeft w:val="0"/>
      <w:marRight w:val="0"/>
      <w:marTop w:val="0"/>
      <w:marBottom w:val="0"/>
      <w:divBdr>
        <w:top w:val="none" w:sz="0" w:space="0" w:color="auto"/>
        <w:left w:val="none" w:sz="0" w:space="0" w:color="auto"/>
        <w:bottom w:val="none" w:sz="0" w:space="0" w:color="auto"/>
        <w:right w:val="none" w:sz="0" w:space="0" w:color="auto"/>
      </w:divBdr>
    </w:div>
    <w:div w:id="1019740862">
      <w:bodyDiv w:val="1"/>
      <w:marLeft w:val="0"/>
      <w:marRight w:val="0"/>
      <w:marTop w:val="0"/>
      <w:marBottom w:val="0"/>
      <w:divBdr>
        <w:top w:val="none" w:sz="0" w:space="0" w:color="auto"/>
        <w:left w:val="none" w:sz="0" w:space="0" w:color="auto"/>
        <w:bottom w:val="none" w:sz="0" w:space="0" w:color="auto"/>
        <w:right w:val="none" w:sz="0" w:space="0" w:color="auto"/>
      </w:divBdr>
    </w:div>
    <w:div w:id="1025252481">
      <w:bodyDiv w:val="1"/>
      <w:marLeft w:val="0"/>
      <w:marRight w:val="0"/>
      <w:marTop w:val="0"/>
      <w:marBottom w:val="0"/>
      <w:divBdr>
        <w:top w:val="none" w:sz="0" w:space="0" w:color="auto"/>
        <w:left w:val="none" w:sz="0" w:space="0" w:color="auto"/>
        <w:bottom w:val="none" w:sz="0" w:space="0" w:color="auto"/>
        <w:right w:val="none" w:sz="0" w:space="0" w:color="auto"/>
      </w:divBdr>
    </w:div>
    <w:div w:id="1032805255">
      <w:bodyDiv w:val="1"/>
      <w:marLeft w:val="0"/>
      <w:marRight w:val="0"/>
      <w:marTop w:val="0"/>
      <w:marBottom w:val="0"/>
      <w:divBdr>
        <w:top w:val="none" w:sz="0" w:space="0" w:color="auto"/>
        <w:left w:val="none" w:sz="0" w:space="0" w:color="auto"/>
        <w:bottom w:val="none" w:sz="0" w:space="0" w:color="auto"/>
        <w:right w:val="none" w:sz="0" w:space="0" w:color="auto"/>
      </w:divBdr>
    </w:div>
    <w:div w:id="1043479242">
      <w:bodyDiv w:val="1"/>
      <w:marLeft w:val="0"/>
      <w:marRight w:val="0"/>
      <w:marTop w:val="0"/>
      <w:marBottom w:val="0"/>
      <w:divBdr>
        <w:top w:val="none" w:sz="0" w:space="0" w:color="auto"/>
        <w:left w:val="none" w:sz="0" w:space="0" w:color="auto"/>
        <w:bottom w:val="none" w:sz="0" w:space="0" w:color="auto"/>
        <w:right w:val="none" w:sz="0" w:space="0" w:color="auto"/>
      </w:divBdr>
    </w:div>
    <w:div w:id="1045251846">
      <w:bodyDiv w:val="1"/>
      <w:marLeft w:val="0"/>
      <w:marRight w:val="0"/>
      <w:marTop w:val="0"/>
      <w:marBottom w:val="0"/>
      <w:divBdr>
        <w:top w:val="none" w:sz="0" w:space="0" w:color="auto"/>
        <w:left w:val="none" w:sz="0" w:space="0" w:color="auto"/>
        <w:bottom w:val="none" w:sz="0" w:space="0" w:color="auto"/>
        <w:right w:val="none" w:sz="0" w:space="0" w:color="auto"/>
      </w:divBdr>
    </w:div>
    <w:div w:id="1053232471">
      <w:bodyDiv w:val="1"/>
      <w:marLeft w:val="0"/>
      <w:marRight w:val="0"/>
      <w:marTop w:val="0"/>
      <w:marBottom w:val="0"/>
      <w:divBdr>
        <w:top w:val="none" w:sz="0" w:space="0" w:color="auto"/>
        <w:left w:val="none" w:sz="0" w:space="0" w:color="auto"/>
        <w:bottom w:val="none" w:sz="0" w:space="0" w:color="auto"/>
        <w:right w:val="none" w:sz="0" w:space="0" w:color="auto"/>
      </w:divBdr>
    </w:div>
    <w:div w:id="1067417159">
      <w:bodyDiv w:val="1"/>
      <w:marLeft w:val="0"/>
      <w:marRight w:val="0"/>
      <w:marTop w:val="0"/>
      <w:marBottom w:val="0"/>
      <w:divBdr>
        <w:top w:val="none" w:sz="0" w:space="0" w:color="auto"/>
        <w:left w:val="none" w:sz="0" w:space="0" w:color="auto"/>
        <w:bottom w:val="none" w:sz="0" w:space="0" w:color="auto"/>
        <w:right w:val="none" w:sz="0" w:space="0" w:color="auto"/>
      </w:divBdr>
    </w:div>
    <w:div w:id="1081292714">
      <w:bodyDiv w:val="1"/>
      <w:marLeft w:val="0"/>
      <w:marRight w:val="0"/>
      <w:marTop w:val="0"/>
      <w:marBottom w:val="0"/>
      <w:divBdr>
        <w:top w:val="none" w:sz="0" w:space="0" w:color="auto"/>
        <w:left w:val="none" w:sz="0" w:space="0" w:color="auto"/>
        <w:bottom w:val="none" w:sz="0" w:space="0" w:color="auto"/>
        <w:right w:val="none" w:sz="0" w:space="0" w:color="auto"/>
      </w:divBdr>
    </w:div>
    <w:div w:id="1096562397">
      <w:bodyDiv w:val="1"/>
      <w:marLeft w:val="0"/>
      <w:marRight w:val="0"/>
      <w:marTop w:val="0"/>
      <w:marBottom w:val="0"/>
      <w:divBdr>
        <w:top w:val="none" w:sz="0" w:space="0" w:color="auto"/>
        <w:left w:val="none" w:sz="0" w:space="0" w:color="auto"/>
        <w:bottom w:val="none" w:sz="0" w:space="0" w:color="auto"/>
        <w:right w:val="none" w:sz="0" w:space="0" w:color="auto"/>
      </w:divBdr>
    </w:div>
    <w:div w:id="1097024227">
      <w:bodyDiv w:val="1"/>
      <w:marLeft w:val="0"/>
      <w:marRight w:val="0"/>
      <w:marTop w:val="0"/>
      <w:marBottom w:val="0"/>
      <w:divBdr>
        <w:top w:val="none" w:sz="0" w:space="0" w:color="auto"/>
        <w:left w:val="none" w:sz="0" w:space="0" w:color="auto"/>
        <w:bottom w:val="none" w:sz="0" w:space="0" w:color="auto"/>
        <w:right w:val="none" w:sz="0" w:space="0" w:color="auto"/>
      </w:divBdr>
    </w:div>
    <w:div w:id="1101685434">
      <w:bodyDiv w:val="1"/>
      <w:marLeft w:val="0"/>
      <w:marRight w:val="0"/>
      <w:marTop w:val="0"/>
      <w:marBottom w:val="0"/>
      <w:divBdr>
        <w:top w:val="none" w:sz="0" w:space="0" w:color="auto"/>
        <w:left w:val="none" w:sz="0" w:space="0" w:color="auto"/>
        <w:bottom w:val="none" w:sz="0" w:space="0" w:color="auto"/>
        <w:right w:val="none" w:sz="0" w:space="0" w:color="auto"/>
      </w:divBdr>
    </w:div>
    <w:div w:id="1104423310">
      <w:bodyDiv w:val="1"/>
      <w:marLeft w:val="0"/>
      <w:marRight w:val="0"/>
      <w:marTop w:val="0"/>
      <w:marBottom w:val="0"/>
      <w:divBdr>
        <w:top w:val="none" w:sz="0" w:space="0" w:color="auto"/>
        <w:left w:val="none" w:sz="0" w:space="0" w:color="auto"/>
        <w:bottom w:val="none" w:sz="0" w:space="0" w:color="auto"/>
        <w:right w:val="none" w:sz="0" w:space="0" w:color="auto"/>
      </w:divBdr>
    </w:div>
    <w:div w:id="1106147894">
      <w:bodyDiv w:val="1"/>
      <w:marLeft w:val="0"/>
      <w:marRight w:val="0"/>
      <w:marTop w:val="0"/>
      <w:marBottom w:val="0"/>
      <w:divBdr>
        <w:top w:val="none" w:sz="0" w:space="0" w:color="auto"/>
        <w:left w:val="none" w:sz="0" w:space="0" w:color="auto"/>
        <w:bottom w:val="none" w:sz="0" w:space="0" w:color="auto"/>
        <w:right w:val="none" w:sz="0" w:space="0" w:color="auto"/>
      </w:divBdr>
    </w:div>
    <w:div w:id="1110393313">
      <w:bodyDiv w:val="1"/>
      <w:marLeft w:val="0"/>
      <w:marRight w:val="0"/>
      <w:marTop w:val="0"/>
      <w:marBottom w:val="0"/>
      <w:divBdr>
        <w:top w:val="none" w:sz="0" w:space="0" w:color="auto"/>
        <w:left w:val="none" w:sz="0" w:space="0" w:color="auto"/>
        <w:bottom w:val="none" w:sz="0" w:space="0" w:color="auto"/>
        <w:right w:val="none" w:sz="0" w:space="0" w:color="auto"/>
      </w:divBdr>
    </w:div>
    <w:div w:id="1110511374">
      <w:bodyDiv w:val="1"/>
      <w:marLeft w:val="0"/>
      <w:marRight w:val="0"/>
      <w:marTop w:val="0"/>
      <w:marBottom w:val="0"/>
      <w:divBdr>
        <w:top w:val="none" w:sz="0" w:space="0" w:color="auto"/>
        <w:left w:val="none" w:sz="0" w:space="0" w:color="auto"/>
        <w:bottom w:val="none" w:sz="0" w:space="0" w:color="auto"/>
        <w:right w:val="none" w:sz="0" w:space="0" w:color="auto"/>
      </w:divBdr>
    </w:div>
    <w:div w:id="1116296012">
      <w:bodyDiv w:val="1"/>
      <w:marLeft w:val="0"/>
      <w:marRight w:val="0"/>
      <w:marTop w:val="0"/>
      <w:marBottom w:val="0"/>
      <w:divBdr>
        <w:top w:val="none" w:sz="0" w:space="0" w:color="auto"/>
        <w:left w:val="none" w:sz="0" w:space="0" w:color="auto"/>
        <w:bottom w:val="none" w:sz="0" w:space="0" w:color="auto"/>
        <w:right w:val="none" w:sz="0" w:space="0" w:color="auto"/>
      </w:divBdr>
    </w:div>
    <w:div w:id="1133864524">
      <w:bodyDiv w:val="1"/>
      <w:marLeft w:val="0"/>
      <w:marRight w:val="0"/>
      <w:marTop w:val="0"/>
      <w:marBottom w:val="0"/>
      <w:divBdr>
        <w:top w:val="none" w:sz="0" w:space="0" w:color="auto"/>
        <w:left w:val="none" w:sz="0" w:space="0" w:color="auto"/>
        <w:bottom w:val="none" w:sz="0" w:space="0" w:color="auto"/>
        <w:right w:val="none" w:sz="0" w:space="0" w:color="auto"/>
      </w:divBdr>
    </w:div>
    <w:div w:id="1135879645">
      <w:bodyDiv w:val="1"/>
      <w:marLeft w:val="0"/>
      <w:marRight w:val="0"/>
      <w:marTop w:val="0"/>
      <w:marBottom w:val="0"/>
      <w:divBdr>
        <w:top w:val="none" w:sz="0" w:space="0" w:color="auto"/>
        <w:left w:val="none" w:sz="0" w:space="0" w:color="auto"/>
        <w:bottom w:val="none" w:sz="0" w:space="0" w:color="auto"/>
        <w:right w:val="none" w:sz="0" w:space="0" w:color="auto"/>
      </w:divBdr>
      <w:divsChild>
        <w:div w:id="799882890">
          <w:marLeft w:val="0"/>
          <w:marRight w:val="0"/>
          <w:marTop w:val="0"/>
          <w:marBottom w:val="0"/>
          <w:divBdr>
            <w:top w:val="none" w:sz="0" w:space="0" w:color="auto"/>
            <w:left w:val="none" w:sz="0" w:space="0" w:color="auto"/>
            <w:bottom w:val="none" w:sz="0" w:space="0" w:color="auto"/>
            <w:right w:val="none" w:sz="0" w:space="0" w:color="auto"/>
          </w:divBdr>
        </w:div>
      </w:divsChild>
    </w:div>
    <w:div w:id="1136685671">
      <w:bodyDiv w:val="1"/>
      <w:marLeft w:val="0"/>
      <w:marRight w:val="0"/>
      <w:marTop w:val="0"/>
      <w:marBottom w:val="0"/>
      <w:divBdr>
        <w:top w:val="none" w:sz="0" w:space="0" w:color="auto"/>
        <w:left w:val="none" w:sz="0" w:space="0" w:color="auto"/>
        <w:bottom w:val="none" w:sz="0" w:space="0" w:color="auto"/>
        <w:right w:val="none" w:sz="0" w:space="0" w:color="auto"/>
      </w:divBdr>
    </w:div>
    <w:div w:id="1137606447">
      <w:bodyDiv w:val="1"/>
      <w:marLeft w:val="0"/>
      <w:marRight w:val="0"/>
      <w:marTop w:val="0"/>
      <w:marBottom w:val="0"/>
      <w:divBdr>
        <w:top w:val="none" w:sz="0" w:space="0" w:color="auto"/>
        <w:left w:val="none" w:sz="0" w:space="0" w:color="auto"/>
        <w:bottom w:val="none" w:sz="0" w:space="0" w:color="auto"/>
        <w:right w:val="none" w:sz="0" w:space="0" w:color="auto"/>
      </w:divBdr>
    </w:div>
    <w:div w:id="1141582916">
      <w:bodyDiv w:val="1"/>
      <w:marLeft w:val="0"/>
      <w:marRight w:val="0"/>
      <w:marTop w:val="0"/>
      <w:marBottom w:val="0"/>
      <w:divBdr>
        <w:top w:val="none" w:sz="0" w:space="0" w:color="auto"/>
        <w:left w:val="none" w:sz="0" w:space="0" w:color="auto"/>
        <w:bottom w:val="none" w:sz="0" w:space="0" w:color="auto"/>
        <w:right w:val="none" w:sz="0" w:space="0" w:color="auto"/>
      </w:divBdr>
    </w:div>
    <w:div w:id="1150291853">
      <w:bodyDiv w:val="1"/>
      <w:marLeft w:val="0"/>
      <w:marRight w:val="0"/>
      <w:marTop w:val="0"/>
      <w:marBottom w:val="0"/>
      <w:divBdr>
        <w:top w:val="none" w:sz="0" w:space="0" w:color="auto"/>
        <w:left w:val="none" w:sz="0" w:space="0" w:color="auto"/>
        <w:bottom w:val="none" w:sz="0" w:space="0" w:color="auto"/>
        <w:right w:val="none" w:sz="0" w:space="0" w:color="auto"/>
      </w:divBdr>
    </w:div>
    <w:div w:id="1151360600">
      <w:bodyDiv w:val="1"/>
      <w:marLeft w:val="0"/>
      <w:marRight w:val="0"/>
      <w:marTop w:val="0"/>
      <w:marBottom w:val="0"/>
      <w:divBdr>
        <w:top w:val="none" w:sz="0" w:space="0" w:color="auto"/>
        <w:left w:val="none" w:sz="0" w:space="0" w:color="auto"/>
        <w:bottom w:val="none" w:sz="0" w:space="0" w:color="auto"/>
        <w:right w:val="none" w:sz="0" w:space="0" w:color="auto"/>
      </w:divBdr>
    </w:div>
    <w:div w:id="1153765228">
      <w:bodyDiv w:val="1"/>
      <w:marLeft w:val="0"/>
      <w:marRight w:val="0"/>
      <w:marTop w:val="0"/>
      <w:marBottom w:val="0"/>
      <w:divBdr>
        <w:top w:val="none" w:sz="0" w:space="0" w:color="auto"/>
        <w:left w:val="none" w:sz="0" w:space="0" w:color="auto"/>
        <w:bottom w:val="none" w:sz="0" w:space="0" w:color="auto"/>
        <w:right w:val="none" w:sz="0" w:space="0" w:color="auto"/>
      </w:divBdr>
    </w:div>
    <w:div w:id="1167674275">
      <w:bodyDiv w:val="1"/>
      <w:marLeft w:val="0"/>
      <w:marRight w:val="0"/>
      <w:marTop w:val="0"/>
      <w:marBottom w:val="0"/>
      <w:divBdr>
        <w:top w:val="none" w:sz="0" w:space="0" w:color="auto"/>
        <w:left w:val="none" w:sz="0" w:space="0" w:color="auto"/>
        <w:bottom w:val="none" w:sz="0" w:space="0" w:color="auto"/>
        <w:right w:val="none" w:sz="0" w:space="0" w:color="auto"/>
      </w:divBdr>
    </w:div>
    <w:div w:id="1168599110">
      <w:bodyDiv w:val="1"/>
      <w:marLeft w:val="0"/>
      <w:marRight w:val="0"/>
      <w:marTop w:val="0"/>
      <w:marBottom w:val="0"/>
      <w:divBdr>
        <w:top w:val="none" w:sz="0" w:space="0" w:color="auto"/>
        <w:left w:val="none" w:sz="0" w:space="0" w:color="auto"/>
        <w:bottom w:val="none" w:sz="0" w:space="0" w:color="auto"/>
        <w:right w:val="none" w:sz="0" w:space="0" w:color="auto"/>
      </w:divBdr>
    </w:div>
    <w:div w:id="1170175157">
      <w:bodyDiv w:val="1"/>
      <w:marLeft w:val="0"/>
      <w:marRight w:val="0"/>
      <w:marTop w:val="0"/>
      <w:marBottom w:val="0"/>
      <w:divBdr>
        <w:top w:val="none" w:sz="0" w:space="0" w:color="auto"/>
        <w:left w:val="none" w:sz="0" w:space="0" w:color="auto"/>
        <w:bottom w:val="none" w:sz="0" w:space="0" w:color="auto"/>
        <w:right w:val="none" w:sz="0" w:space="0" w:color="auto"/>
      </w:divBdr>
    </w:div>
    <w:div w:id="1176110239">
      <w:bodyDiv w:val="1"/>
      <w:marLeft w:val="0"/>
      <w:marRight w:val="0"/>
      <w:marTop w:val="0"/>
      <w:marBottom w:val="0"/>
      <w:divBdr>
        <w:top w:val="none" w:sz="0" w:space="0" w:color="auto"/>
        <w:left w:val="none" w:sz="0" w:space="0" w:color="auto"/>
        <w:bottom w:val="none" w:sz="0" w:space="0" w:color="auto"/>
        <w:right w:val="none" w:sz="0" w:space="0" w:color="auto"/>
      </w:divBdr>
      <w:divsChild>
        <w:div w:id="489831130">
          <w:marLeft w:val="0"/>
          <w:marRight w:val="0"/>
          <w:marTop w:val="0"/>
          <w:marBottom w:val="0"/>
          <w:divBdr>
            <w:top w:val="none" w:sz="0" w:space="0" w:color="auto"/>
            <w:left w:val="none" w:sz="0" w:space="0" w:color="auto"/>
            <w:bottom w:val="none" w:sz="0" w:space="0" w:color="auto"/>
            <w:right w:val="none" w:sz="0" w:space="0" w:color="auto"/>
          </w:divBdr>
          <w:divsChild>
            <w:div w:id="1936818062">
              <w:marLeft w:val="0"/>
              <w:marRight w:val="0"/>
              <w:marTop w:val="0"/>
              <w:marBottom w:val="0"/>
              <w:divBdr>
                <w:top w:val="none" w:sz="0" w:space="0" w:color="auto"/>
                <w:left w:val="none" w:sz="0" w:space="0" w:color="auto"/>
                <w:bottom w:val="none" w:sz="0" w:space="0" w:color="auto"/>
                <w:right w:val="none" w:sz="0" w:space="0" w:color="auto"/>
              </w:divBdr>
              <w:divsChild>
                <w:div w:id="1823303733">
                  <w:marLeft w:val="0"/>
                  <w:marRight w:val="0"/>
                  <w:marTop w:val="0"/>
                  <w:marBottom w:val="0"/>
                  <w:divBdr>
                    <w:top w:val="none" w:sz="0" w:space="0" w:color="auto"/>
                    <w:left w:val="none" w:sz="0" w:space="0" w:color="auto"/>
                    <w:bottom w:val="none" w:sz="0" w:space="0" w:color="auto"/>
                    <w:right w:val="none" w:sz="0" w:space="0" w:color="auto"/>
                  </w:divBdr>
                  <w:divsChild>
                    <w:div w:id="1296907548">
                      <w:marLeft w:val="0"/>
                      <w:marRight w:val="0"/>
                      <w:marTop w:val="448"/>
                      <w:marBottom w:val="0"/>
                      <w:divBdr>
                        <w:top w:val="none" w:sz="0" w:space="0" w:color="auto"/>
                        <w:left w:val="none" w:sz="0" w:space="0" w:color="auto"/>
                        <w:bottom w:val="none" w:sz="0" w:space="0" w:color="auto"/>
                        <w:right w:val="none" w:sz="0" w:space="0" w:color="auto"/>
                      </w:divBdr>
                    </w:div>
                  </w:divsChild>
                </w:div>
              </w:divsChild>
            </w:div>
          </w:divsChild>
        </w:div>
      </w:divsChild>
    </w:div>
    <w:div w:id="1191408509">
      <w:bodyDiv w:val="1"/>
      <w:marLeft w:val="0"/>
      <w:marRight w:val="0"/>
      <w:marTop w:val="0"/>
      <w:marBottom w:val="0"/>
      <w:divBdr>
        <w:top w:val="none" w:sz="0" w:space="0" w:color="auto"/>
        <w:left w:val="none" w:sz="0" w:space="0" w:color="auto"/>
        <w:bottom w:val="none" w:sz="0" w:space="0" w:color="auto"/>
        <w:right w:val="none" w:sz="0" w:space="0" w:color="auto"/>
      </w:divBdr>
      <w:divsChild>
        <w:div w:id="1242520671">
          <w:marLeft w:val="0"/>
          <w:marRight w:val="0"/>
          <w:marTop w:val="0"/>
          <w:marBottom w:val="0"/>
          <w:divBdr>
            <w:top w:val="none" w:sz="0" w:space="0" w:color="auto"/>
            <w:left w:val="none" w:sz="0" w:space="0" w:color="auto"/>
            <w:bottom w:val="none" w:sz="0" w:space="0" w:color="auto"/>
            <w:right w:val="none" w:sz="0" w:space="0" w:color="auto"/>
          </w:divBdr>
        </w:div>
      </w:divsChild>
    </w:div>
    <w:div w:id="1191527562">
      <w:bodyDiv w:val="1"/>
      <w:marLeft w:val="0"/>
      <w:marRight w:val="0"/>
      <w:marTop w:val="0"/>
      <w:marBottom w:val="0"/>
      <w:divBdr>
        <w:top w:val="none" w:sz="0" w:space="0" w:color="auto"/>
        <w:left w:val="none" w:sz="0" w:space="0" w:color="auto"/>
        <w:bottom w:val="none" w:sz="0" w:space="0" w:color="auto"/>
        <w:right w:val="none" w:sz="0" w:space="0" w:color="auto"/>
      </w:divBdr>
    </w:div>
    <w:div w:id="1191603828">
      <w:bodyDiv w:val="1"/>
      <w:marLeft w:val="0"/>
      <w:marRight w:val="0"/>
      <w:marTop w:val="0"/>
      <w:marBottom w:val="0"/>
      <w:divBdr>
        <w:top w:val="none" w:sz="0" w:space="0" w:color="auto"/>
        <w:left w:val="none" w:sz="0" w:space="0" w:color="auto"/>
        <w:bottom w:val="none" w:sz="0" w:space="0" w:color="auto"/>
        <w:right w:val="none" w:sz="0" w:space="0" w:color="auto"/>
      </w:divBdr>
    </w:div>
    <w:div w:id="1194460206">
      <w:bodyDiv w:val="1"/>
      <w:marLeft w:val="0"/>
      <w:marRight w:val="0"/>
      <w:marTop w:val="0"/>
      <w:marBottom w:val="0"/>
      <w:divBdr>
        <w:top w:val="none" w:sz="0" w:space="0" w:color="auto"/>
        <w:left w:val="none" w:sz="0" w:space="0" w:color="auto"/>
        <w:bottom w:val="none" w:sz="0" w:space="0" w:color="auto"/>
        <w:right w:val="none" w:sz="0" w:space="0" w:color="auto"/>
      </w:divBdr>
      <w:divsChild>
        <w:div w:id="133761247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98395453">
      <w:bodyDiv w:val="1"/>
      <w:marLeft w:val="0"/>
      <w:marRight w:val="0"/>
      <w:marTop w:val="0"/>
      <w:marBottom w:val="0"/>
      <w:divBdr>
        <w:top w:val="none" w:sz="0" w:space="0" w:color="auto"/>
        <w:left w:val="none" w:sz="0" w:space="0" w:color="auto"/>
        <w:bottom w:val="none" w:sz="0" w:space="0" w:color="auto"/>
        <w:right w:val="none" w:sz="0" w:space="0" w:color="auto"/>
      </w:divBdr>
    </w:div>
    <w:div w:id="1206719178">
      <w:bodyDiv w:val="1"/>
      <w:marLeft w:val="0"/>
      <w:marRight w:val="0"/>
      <w:marTop w:val="0"/>
      <w:marBottom w:val="0"/>
      <w:divBdr>
        <w:top w:val="none" w:sz="0" w:space="0" w:color="auto"/>
        <w:left w:val="none" w:sz="0" w:space="0" w:color="auto"/>
        <w:bottom w:val="none" w:sz="0" w:space="0" w:color="auto"/>
        <w:right w:val="none" w:sz="0" w:space="0" w:color="auto"/>
      </w:divBdr>
      <w:divsChild>
        <w:div w:id="1820078399">
          <w:marLeft w:val="0"/>
          <w:marRight w:val="0"/>
          <w:marTop w:val="0"/>
          <w:marBottom w:val="0"/>
          <w:divBdr>
            <w:top w:val="none" w:sz="0" w:space="0" w:color="auto"/>
            <w:left w:val="none" w:sz="0" w:space="0" w:color="auto"/>
            <w:bottom w:val="none" w:sz="0" w:space="0" w:color="auto"/>
            <w:right w:val="none" w:sz="0" w:space="0" w:color="auto"/>
          </w:divBdr>
          <w:divsChild>
            <w:div w:id="472480569">
              <w:marLeft w:val="0"/>
              <w:marRight w:val="0"/>
              <w:marTop w:val="0"/>
              <w:marBottom w:val="0"/>
              <w:divBdr>
                <w:top w:val="none" w:sz="0" w:space="0" w:color="auto"/>
                <w:left w:val="none" w:sz="0" w:space="0" w:color="auto"/>
                <w:bottom w:val="none" w:sz="0" w:space="0" w:color="auto"/>
                <w:right w:val="none" w:sz="0" w:space="0" w:color="auto"/>
              </w:divBdr>
              <w:divsChild>
                <w:div w:id="2073113047">
                  <w:marLeft w:val="0"/>
                  <w:marRight w:val="0"/>
                  <w:marTop w:val="0"/>
                  <w:marBottom w:val="0"/>
                  <w:divBdr>
                    <w:top w:val="none" w:sz="0" w:space="0" w:color="auto"/>
                    <w:left w:val="none" w:sz="0" w:space="0" w:color="auto"/>
                    <w:bottom w:val="none" w:sz="0" w:space="0" w:color="auto"/>
                    <w:right w:val="none" w:sz="0" w:space="0" w:color="auto"/>
                  </w:divBdr>
                  <w:divsChild>
                    <w:div w:id="8168200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770393496">
                          <w:marLeft w:val="0"/>
                          <w:marRight w:val="0"/>
                          <w:marTop w:val="0"/>
                          <w:marBottom w:val="0"/>
                          <w:divBdr>
                            <w:top w:val="none" w:sz="0" w:space="0" w:color="auto"/>
                            <w:left w:val="none" w:sz="0" w:space="0" w:color="auto"/>
                            <w:bottom w:val="none" w:sz="0" w:space="0" w:color="auto"/>
                            <w:right w:val="none" w:sz="0" w:space="0" w:color="auto"/>
                          </w:divBdr>
                          <w:divsChild>
                            <w:div w:id="1796827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0067309">
      <w:bodyDiv w:val="1"/>
      <w:marLeft w:val="0"/>
      <w:marRight w:val="0"/>
      <w:marTop w:val="0"/>
      <w:marBottom w:val="0"/>
      <w:divBdr>
        <w:top w:val="none" w:sz="0" w:space="0" w:color="auto"/>
        <w:left w:val="none" w:sz="0" w:space="0" w:color="auto"/>
        <w:bottom w:val="none" w:sz="0" w:space="0" w:color="auto"/>
        <w:right w:val="none" w:sz="0" w:space="0" w:color="auto"/>
      </w:divBdr>
    </w:div>
    <w:div w:id="1215891516">
      <w:bodyDiv w:val="1"/>
      <w:marLeft w:val="0"/>
      <w:marRight w:val="0"/>
      <w:marTop w:val="0"/>
      <w:marBottom w:val="0"/>
      <w:divBdr>
        <w:top w:val="none" w:sz="0" w:space="0" w:color="auto"/>
        <w:left w:val="none" w:sz="0" w:space="0" w:color="auto"/>
        <w:bottom w:val="none" w:sz="0" w:space="0" w:color="auto"/>
        <w:right w:val="none" w:sz="0" w:space="0" w:color="auto"/>
      </w:divBdr>
    </w:div>
    <w:div w:id="1217811975">
      <w:bodyDiv w:val="1"/>
      <w:marLeft w:val="0"/>
      <w:marRight w:val="0"/>
      <w:marTop w:val="0"/>
      <w:marBottom w:val="0"/>
      <w:divBdr>
        <w:top w:val="none" w:sz="0" w:space="0" w:color="auto"/>
        <w:left w:val="none" w:sz="0" w:space="0" w:color="auto"/>
        <w:bottom w:val="none" w:sz="0" w:space="0" w:color="auto"/>
        <w:right w:val="none" w:sz="0" w:space="0" w:color="auto"/>
      </w:divBdr>
    </w:div>
    <w:div w:id="1219050039">
      <w:bodyDiv w:val="1"/>
      <w:marLeft w:val="0"/>
      <w:marRight w:val="0"/>
      <w:marTop w:val="0"/>
      <w:marBottom w:val="0"/>
      <w:divBdr>
        <w:top w:val="none" w:sz="0" w:space="0" w:color="auto"/>
        <w:left w:val="none" w:sz="0" w:space="0" w:color="auto"/>
        <w:bottom w:val="none" w:sz="0" w:space="0" w:color="auto"/>
        <w:right w:val="none" w:sz="0" w:space="0" w:color="auto"/>
      </w:divBdr>
    </w:div>
    <w:div w:id="1221289257">
      <w:bodyDiv w:val="1"/>
      <w:marLeft w:val="0"/>
      <w:marRight w:val="0"/>
      <w:marTop w:val="0"/>
      <w:marBottom w:val="0"/>
      <w:divBdr>
        <w:top w:val="none" w:sz="0" w:space="0" w:color="auto"/>
        <w:left w:val="none" w:sz="0" w:space="0" w:color="auto"/>
        <w:bottom w:val="none" w:sz="0" w:space="0" w:color="auto"/>
        <w:right w:val="none" w:sz="0" w:space="0" w:color="auto"/>
      </w:divBdr>
    </w:div>
    <w:div w:id="1226262850">
      <w:bodyDiv w:val="1"/>
      <w:marLeft w:val="0"/>
      <w:marRight w:val="0"/>
      <w:marTop w:val="0"/>
      <w:marBottom w:val="0"/>
      <w:divBdr>
        <w:top w:val="none" w:sz="0" w:space="0" w:color="auto"/>
        <w:left w:val="none" w:sz="0" w:space="0" w:color="auto"/>
        <w:bottom w:val="none" w:sz="0" w:space="0" w:color="auto"/>
        <w:right w:val="none" w:sz="0" w:space="0" w:color="auto"/>
      </w:divBdr>
    </w:div>
    <w:div w:id="1227692366">
      <w:bodyDiv w:val="1"/>
      <w:marLeft w:val="0"/>
      <w:marRight w:val="0"/>
      <w:marTop w:val="0"/>
      <w:marBottom w:val="0"/>
      <w:divBdr>
        <w:top w:val="none" w:sz="0" w:space="0" w:color="auto"/>
        <w:left w:val="none" w:sz="0" w:space="0" w:color="auto"/>
        <w:bottom w:val="none" w:sz="0" w:space="0" w:color="auto"/>
        <w:right w:val="none" w:sz="0" w:space="0" w:color="auto"/>
      </w:divBdr>
    </w:div>
    <w:div w:id="1227840557">
      <w:bodyDiv w:val="1"/>
      <w:marLeft w:val="0"/>
      <w:marRight w:val="0"/>
      <w:marTop w:val="0"/>
      <w:marBottom w:val="0"/>
      <w:divBdr>
        <w:top w:val="none" w:sz="0" w:space="0" w:color="auto"/>
        <w:left w:val="none" w:sz="0" w:space="0" w:color="auto"/>
        <w:bottom w:val="none" w:sz="0" w:space="0" w:color="auto"/>
        <w:right w:val="none" w:sz="0" w:space="0" w:color="auto"/>
      </w:divBdr>
    </w:div>
    <w:div w:id="1232692988">
      <w:bodyDiv w:val="1"/>
      <w:marLeft w:val="0"/>
      <w:marRight w:val="0"/>
      <w:marTop w:val="0"/>
      <w:marBottom w:val="0"/>
      <w:divBdr>
        <w:top w:val="none" w:sz="0" w:space="0" w:color="auto"/>
        <w:left w:val="none" w:sz="0" w:space="0" w:color="auto"/>
        <w:bottom w:val="none" w:sz="0" w:space="0" w:color="auto"/>
        <w:right w:val="none" w:sz="0" w:space="0" w:color="auto"/>
      </w:divBdr>
      <w:divsChild>
        <w:div w:id="180093644">
          <w:marLeft w:val="0"/>
          <w:marRight w:val="0"/>
          <w:marTop w:val="0"/>
          <w:marBottom w:val="0"/>
          <w:divBdr>
            <w:top w:val="none" w:sz="0" w:space="0" w:color="auto"/>
            <w:left w:val="none" w:sz="0" w:space="0" w:color="auto"/>
            <w:bottom w:val="none" w:sz="0" w:space="0" w:color="auto"/>
            <w:right w:val="none" w:sz="0" w:space="0" w:color="auto"/>
          </w:divBdr>
          <w:divsChild>
            <w:div w:id="493766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1841689">
      <w:bodyDiv w:val="1"/>
      <w:marLeft w:val="0"/>
      <w:marRight w:val="0"/>
      <w:marTop w:val="0"/>
      <w:marBottom w:val="0"/>
      <w:divBdr>
        <w:top w:val="none" w:sz="0" w:space="0" w:color="auto"/>
        <w:left w:val="none" w:sz="0" w:space="0" w:color="auto"/>
        <w:bottom w:val="none" w:sz="0" w:space="0" w:color="auto"/>
        <w:right w:val="none" w:sz="0" w:space="0" w:color="auto"/>
      </w:divBdr>
    </w:div>
    <w:div w:id="1265649641">
      <w:bodyDiv w:val="1"/>
      <w:marLeft w:val="0"/>
      <w:marRight w:val="0"/>
      <w:marTop w:val="0"/>
      <w:marBottom w:val="0"/>
      <w:divBdr>
        <w:top w:val="none" w:sz="0" w:space="0" w:color="auto"/>
        <w:left w:val="none" w:sz="0" w:space="0" w:color="auto"/>
        <w:bottom w:val="none" w:sz="0" w:space="0" w:color="auto"/>
        <w:right w:val="none" w:sz="0" w:space="0" w:color="auto"/>
      </w:divBdr>
    </w:div>
    <w:div w:id="1274902409">
      <w:bodyDiv w:val="1"/>
      <w:marLeft w:val="0"/>
      <w:marRight w:val="0"/>
      <w:marTop w:val="0"/>
      <w:marBottom w:val="0"/>
      <w:divBdr>
        <w:top w:val="none" w:sz="0" w:space="0" w:color="auto"/>
        <w:left w:val="none" w:sz="0" w:space="0" w:color="auto"/>
        <w:bottom w:val="none" w:sz="0" w:space="0" w:color="auto"/>
        <w:right w:val="none" w:sz="0" w:space="0" w:color="auto"/>
      </w:divBdr>
    </w:div>
    <w:div w:id="1291861833">
      <w:bodyDiv w:val="1"/>
      <w:marLeft w:val="0"/>
      <w:marRight w:val="0"/>
      <w:marTop w:val="0"/>
      <w:marBottom w:val="0"/>
      <w:divBdr>
        <w:top w:val="none" w:sz="0" w:space="0" w:color="auto"/>
        <w:left w:val="none" w:sz="0" w:space="0" w:color="auto"/>
        <w:bottom w:val="none" w:sz="0" w:space="0" w:color="auto"/>
        <w:right w:val="none" w:sz="0" w:space="0" w:color="auto"/>
      </w:divBdr>
    </w:div>
    <w:div w:id="1297223353">
      <w:bodyDiv w:val="1"/>
      <w:marLeft w:val="0"/>
      <w:marRight w:val="0"/>
      <w:marTop w:val="0"/>
      <w:marBottom w:val="0"/>
      <w:divBdr>
        <w:top w:val="none" w:sz="0" w:space="0" w:color="auto"/>
        <w:left w:val="none" w:sz="0" w:space="0" w:color="auto"/>
        <w:bottom w:val="none" w:sz="0" w:space="0" w:color="auto"/>
        <w:right w:val="none" w:sz="0" w:space="0" w:color="auto"/>
      </w:divBdr>
    </w:div>
    <w:div w:id="1299992395">
      <w:bodyDiv w:val="1"/>
      <w:marLeft w:val="0"/>
      <w:marRight w:val="0"/>
      <w:marTop w:val="0"/>
      <w:marBottom w:val="0"/>
      <w:divBdr>
        <w:top w:val="none" w:sz="0" w:space="0" w:color="auto"/>
        <w:left w:val="none" w:sz="0" w:space="0" w:color="auto"/>
        <w:bottom w:val="none" w:sz="0" w:space="0" w:color="auto"/>
        <w:right w:val="none" w:sz="0" w:space="0" w:color="auto"/>
      </w:divBdr>
    </w:div>
    <w:div w:id="1303999649">
      <w:bodyDiv w:val="1"/>
      <w:marLeft w:val="0"/>
      <w:marRight w:val="0"/>
      <w:marTop w:val="0"/>
      <w:marBottom w:val="0"/>
      <w:divBdr>
        <w:top w:val="none" w:sz="0" w:space="0" w:color="auto"/>
        <w:left w:val="none" w:sz="0" w:space="0" w:color="auto"/>
        <w:bottom w:val="none" w:sz="0" w:space="0" w:color="auto"/>
        <w:right w:val="none" w:sz="0" w:space="0" w:color="auto"/>
      </w:divBdr>
    </w:div>
    <w:div w:id="1313481099">
      <w:bodyDiv w:val="1"/>
      <w:marLeft w:val="0"/>
      <w:marRight w:val="0"/>
      <w:marTop w:val="0"/>
      <w:marBottom w:val="0"/>
      <w:divBdr>
        <w:top w:val="none" w:sz="0" w:space="0" w:color="auto"/>
        <w:left w:val="none" w:sz="0" w:space="0" w:color="auto"/>
        <w:bottom w:val="none" w:sz="0" w:space="0" w:color="auto"/>
        <w:right w:val="none" w:sz="0" w:space="0" w:color="auto"/>
      </w:divBdr>
    </w:div>
    <w:div w:id="1322654976">
      <w:bodyDiv w:val="1"/>
      <w:marLeft w:val="0"/>
      <w:marRight w:val="0"/>
      <w:marTop w:val="0"/>
      <w:marBottom w:val="0"/>
      <w:divBdr>
        <w:top w:val="none" w:sz="0" w:space="0" w:color="auto"/>
        <w:left w:val="none" w:sz="0" w:space="0" w:color="auto"/>
        <w:bottom w:val="none" w:sz="0" w:space="0" w:color="auto"/>
        <w:right w:val="none" w:sz="0" w:space="0" w:color="auto"/>
      </w:divBdr>
    </w:div>
    <w:div w:id="1323046540">
      <w:bodyDiv w:val="1"/>
      <w:marLeft w:val="0"/>
      <w:marRight w:val="0"/>
      <w:marTop w:val="0"/>
      <w:marBottom w:val="0"/>
      <w:divBdr>
        <w:top w:val="none" w:sz="0" w:space="0" w:color="auto"/>
        <w:left w:val="none" w:sz="0" w:space="0" w:color="auto"/>
        <w:bottom w:val="none" w:sz="0" w:space="0" w:color="auto"/>
        <w:right w:val="none" w:sz="0" w:space="0" w:color="auto"/>
      </w:divBdr>
    </w:div>
    <w:div w:id="1326861334">
      <w:bodyDiv w:val="1"/>
      <w:marLeft w:val="0"/>
      <w:marRight w:val="0"/>
      <w:marTop w:val="0"/>
      <w:marBottom w:val="0"/>
      <w:divBdr>
        <w:top w:val="none" w:sz="0" w:space="0" w:color="auto"/>
        <w:left w:val="none" w:sz="0" w:space="0" w:color="auto"/>
        <w:bottom w:val="none" w:sz="0" w:space="0" w:color="auto"/>
        <w:right w:val="none" w:sz="0" w:space="0" w:color="auto"/>
      </w:divBdr>
    </w:div>
    <w:div w:id="1338072270">
      <w:bodyDiv w:val="1"/>
      <w:marLeft w:val="0"/>
      <w:marRight w:val="0"/>
      <w:marTop w:val="0"/>
      <w:marBottom w:val="0"/>
      <w:divBdr>
        <w:top w:val="none" w:sz="0" w:space="0" w:color="auto"/>
        <w:left w:val="none" w:sz="0" w:space="0" w:color="auto"/>
        <w:bottom w:val="none" w:sz="0" w:space="0" w:color="auto"/>
        <w:right w:val="none" w:sz="0" w:space="0" w:color="auto"/>
      </w:divBdr>
    </w:div>
    <w:div w:id="1338775006">
      <w:bodyDiv w:val="1"/>
      <w:marLeft w:val="0"/>
      <w:marRight w:val="0"/>
      <w:marTop w:val="0"/>
      <w:marBottom w:val="0"/>
      <w:divBdr>
        <w:top w:val="none" w:sz="0" w:space="0" w:color="auto"/>
        <w:left w:val="none" w:sz="0" w:space="0" w:color="auto"/>
        <w:bottom w:val="none" w:sz="0" w:space="0" w:color="auto"/>
        <w:right w:val="none" w:sz="0" w:space="0" w:color="auto"/>
      </w:divBdr>
    </w:div>
    <w:div w:id="1344478749">
      <w:bodyDiv w:val="1"/>
      <w:marLeft w:val="0"/>
      <w:marRight w:val="0"/>
      <w:marTop w:val="0"/>
      <w:marBottom w:val="0"/>
      <w:divBdr>
        <w:top w:val="none" w:sz="0" w:space="0" w:color="auto"/>
        <w:left w:val="none" w:sz="0" w:space="0" w:color="auto"/>
        <w:bottom w:val="none" w:sz="0" w:space="0" w:color="auto"/>
        <w:right w:val="none" w:sz="0" w:space="0" w:color="auto"/>
      </w:divBdr>
      <w:divsChild>
        <w:div w:id="181059163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51252177">
      <w:bodyDiv w:val="1"/>
      <w:marLeft w:val="0"/>
      <w:marRight w:val="0"/>
      <w:marTop w:val="0"/>
      <w:marBottom w:val="0"/>
      <w:divBdr>
        <w:top w:val="none" w:sz="0" w:space="0" w:color="auto"/>
        <w:left w:val="none" w:sz="0" w:space="0" w:color="auto"/>
        <w:bottom w:val="none" w:sz="0" w:space="0" w:color="auto"/>
        <w:right w:val="none" w:sz="0" w:space="0" w:color="auto"/>
      </w:divBdr>
    </w:div>
    <w:div w:id="1362894717">
      <w:bodyDiv w:val="1"/>
      <w:marLeft w:val="0"/>
      <w:marRight w:val="0"/>
      <w:marTop w:val="0"/>
      <w:marBottom w:val="0"/>
      <w:divBdr>
        <w:top w:val="none" w:sz="0" w:space="0" w:color="auto"/>
        <w:left w:val="none" w:sz="0" w:space="0" w:color="auto"/>
        <w:bottom w:val="none" w:sz="0" w:space="0" w:color="auto"/>
        <w:right w:val="none" w:sz="0" w:space="0" w:color="auto"/>
      </w:divBdr>
    </w:div>
    <w:div w:id="1366710326">
      <w:bodyDiv w:val="1"/>
      <w:marLeft w:val="0"/>
      <w:marRight w:val="0"/>
      <w:marTop w:val="0"/>
      <w:marBottom w:val="0"/>
      <w:divBdr>
        <w:top w:val="none" w:sz="0" w:space="0" w:color="auto"/>
        <w:left w:val="none" w:sz="0" w:space="0" w:color="auto"/>
        <w:bottom w:val="none" w:sz="0" w:space="0" w:color="auto"/>
        <w:right w:val="none" w:sz="0" w:space="0" w:color="auto"/>
      </w:divBdr>
    </w:div>
    <w:div w:id="1375500960">
      <w:bodyDiv w:val="1"/>
      <w:marLeft w:val="0"/>
      <w:marRight w:val="0"/>
      <w:marTop w:val="0"/>
      <w:marBottom w:val="0"/>
      <w:divBdr>
        <w:top w:val="none" w:sz="0" w:space="0" w:color="auto"/>
        <w:left w:val="none" w:sz="0" w:space="0" w:color="auto"/>
        <w:bottom w:val="none" w:sz="0" w:space="0" w:color="auto"/>
        <w:right w:val="none" w:sz="0" w:space="0" w:color="auto"/>
      </w:divBdr>
      <w:divsChild>
        <w:div w:id="1499538256">
          <w:marLeft w:val="0"/>
          <w:marRight w:val="0"/>
          <w:marTop w:val="0"/>
          <w:marBottom w:val="0"/>
          <w:divBdr>
            <w:top w:val="none" w:sz="0" w:space="0" w:color="auto"/>
            <w:left w:val="none" w:sz="0" w:space="0" w:color="auto"/>
            <w:bottom w:val="none" w:sz="0" w:space="0" w:color="auto"/>
            <w:right w:val="none" w:sz="0" w:space="0" w:color="auto"/>
          </w:divBdr>
        </w:div>
      </w:divsChild>
    </w:div>
    <w:div w:id="1384141317">
      <w:bodyDiv w:val="1"/>
      <w:marLeft w:val="0"/>
      <w:marRight w:val="0"/>
      <w:marTop w:val="0"/>
      <w:marBottom w:val="0"/>
      <w:divBdr>
        <w:top w:val="none" w:sz="0" w:space="0" w:color="auto"/>
        <w:left w:val="none" w:sz="0" w:space="0" w:color="auto"/>
        <w:bottom w:val="none" w:sz="0" w:space="0" w:color="auto"/>
        <w:right w:val="none" w:sz="0" w:space="0" w:color="auto"/>
      </w:divBdr>
    </w:div>
    <w:div w:id="1385985296">
      <w:bodyDiv w:val="1"/>
      <w:marLeft w:val="0"/>
      <w:marRight w:val="0"/>
      <w:marTop w:val="0"/>
      <w:marBottom w:val="0"/>
      <w:divBdr>
        <w:top w:val="none" w:sz="0" w:space="0" w:color="auto"/>
        <w:left w:val="none" w:sz="0" w:space="0" w:color="auto"/>
        <w:bottom w:val="none" w:sz="0" w:space="0" w:color="auto"/>
        <w:right w:val="none" w:sz="0" w:space="0" w:color="auto"/>
      </w:divBdr>
    </w:div>
    <w:div w:id="1392967902">
      <w:bodyDiv w:val="1"/>
      <w:marLeft w:val="0"/>
      <w:marRight w:val="0"/>
      <w:marTop w:val="0"/>
      <w:marBottom w:val="0"/>
      <w:divBdr>
        <w:top w:val="none" w:sz="0" w:space="0" w:color="auto"/>
        <w:left w:val="none" w:sz="0" w:space="0" w:color="auto"/>
        <w:bottom w:val="none" w:sz="0" w:space="0" w:color="auto"/>
        <w:right w:val="none" w:sz="0" w:space="0" w:color="auto"/>
      </w:divBdr>
    </w:div>
    <w:div w:id="1408263326">
      <w:bodyDiv w:val="1"/>
      <w:marLeft w:val="0"/>
      <w:marRight w:val="0"/>
      <w:marTop w:val="0"/>
      <w:marBottom w:val="0"/>
      <w:divBdr>
        <w:top w:val="none" w:sz="0" w:space="0" w:color="auto"/>
        <w:left w:val="none" w:sz="0" w:space="0" w:color="auto"/>
        <w:bottom w:val="none" w:sz="0" w:space="0" w:color="auto"/>
        <w:right w:val="none" w:sz="0" w:space="0" w:color="auto"/>
      </w:divBdr>
    </w:div>
    <w:div w:id="1412968219">
      <w:bodyDiv w:val="1"/>
      <w:marLeft w:val="0"/>
      <w:marRight w:val="0"/>
      <w:marTop w:val="0"/>
      <w:marBottom w:val="0"/>
      <w:divBdr>
        <w:top w:val="none" w:sz="0" w:space="0" w:color="auto"/>
        <w:left w:val="none" w:sz="0" w:space="0" w:color="auto"/>
        <w:bottom w:val="none" w:sz="0" w:space="0" w:color="auto"/>
        <w:right w:val="none" w:sz="0" w:space="0" w:color="auto"/>
      </w:divBdr>
    </w:div>
    <w:div w:id="1414545086">
      <w:bodyDiv w:val="1"/>
      <w:marLeft w:val="0"/>
      <w:marRight w:val="0"/>
      <w:marTop w:val="0"/>
      <w:marBottom w:val="0"/>
      <w:divBdr>
        <w:top w:val="none" w:sz="0" w:space="0" w:color="auto"/>
        <w:left w:val="none" w:sz="0" w:space="0" w:color="auto"/>
        <w:bottom w:val="none" w:sz="0" w:space="0" w:color="auto"/>
        <w:right w:val="none" w:sz="0" w:space="0" w:color="auto"/>
      </w:divBdr>
    </w:div>
    <w:div w:id="1420952426">
      <w:bodyDiv w:val="1"/>
      <w:marLeft w:val="0"/>
      <w:marRight w:val="0"/>
      <w:marTop w:val="0"/>
      <w:marBottom w:val="0"/>
      <w:divBdr>
        <w:top w:val="none" w:sz="0" w:space="0" w:color="auto"/>
        <w:left w:val="none" w:sz="0" w:space="0" w:color="auto"/>
        <w:bottom w:val="none" w:sz="0" w:space="0" w:color="auto"/>
        <w:right w:val="none" w:sz="0" w:space="0" w:color="auto"/>
      </w:divBdr>
    </w:div>
    <w:div w:id="1424063528">
      <w:bodyDiv w:val="1"/>
      <w:marLeft w:val="0"/>
      <w:marRight w:val="0"/>
      <w:marTop w:val="0"/>
      <w:marBottom w:val="0"/>
      <w:divBdr>
        <w:top w:val="none" w:sz="0" w:space="0" w:color="auto"/>
        <w:left w:val="none" w:sz="0" w:space="0" w:color="auto"/>
        <w:bottom w:val="none" w:sz="0" w:space="0" w:color="auto"/>
        <w:right w:val="none" w:sz="0" w:space="0" w:color="auto"/>
      </w:divBdr>
    </w:div>
    <w:div w:id="1425222467">
      <w:bodyDiv w:val="1"/>
      <w:marLeft w:val="0"/>
      <w:marRight w:val="0"/>
      <w:marTop w:val="0"/>
      <w:marBottom w:val="0"/>
      <w:divBdr>
        <w:top w:val="none" w:sz="0" w:space="0" w:color="auto"/>
        <w:left w:val="none" w:sz="0" w:space="0" w:color="auto"/>
        <w:bottom w:val="none" w:sz="0" w:space="0" w:color="auto"/>
        <w:right w:val="none" w:sz="0" w:space="0" w:color="auto"/>
      </w:divBdr>
    </w:div>
    <w:div w:id="1439332765">
      <w:bodyDiv w:val="1"/>
      <w:marLeft w:val="0"/>
      <w:marRight w:val="0"/>
      <w:marTop w:val="0"/>
      <w:marBottom w:val="0"/>
      <w:divBdr>
        <w:top w:val="none" w:sz="0" w:space="0" w:color="auto"/>
        <w:left w:val="none" w:sz="0" w:space="0" w:color="auto"/>
        <w:bottom w:val="none" w:sz="0" w:space="0" w:color="auto"/>
        <w:right w:val="none" w:sz="0" w:space="0" w:color="auto"/>
      </w:divBdr>
      <w:divsChild>
        <w:div w:id="887110636">
          <w:marLeft w:val="0"/>
          <w:marRight w:val="0"/>
          <w:marTop w:val="0"/>
          <w:marBottom w:val="0"/>
          <w:divBdr>
            <w:top w:val="none" w:sz="0" w:space="0" w:color="auto"/>
            <w:left w:val="none" w:sz="0" w:space="0" w:color="auto"/>
            <w:bottom w:val="none" w:sz="0" w:space="0" w:color="auto"/>
            <w:right w:val="none" w:sz="0" w:space="0" w:color="auto"/>
          </w:divBdr>
        </w:div>
        <w:div w:id="2125491419">
          <w:marLeft w:val="0"/>
          <w:marRight w:val="0"/>
          <w:marTop w:val="0"/>
          <w:marBottom w:val="0"/>
          <w:divBdr>
            <w:top w:val="none" w:sz="0" w:space="0" w:color="auto"/>
            <w:left w:val="none" w:sz="0" w:space="0" w:color="auto"/>
            <w:bottom w:val="none" w:sz="0" w:space="0" w:color="auto"/>
            <w:right w:val="none" w:sz="0" w:space="0" w:color="auto"/>
          </w:divBdr>
        </w:div>
      </w:divsChild>
    </w:div>
    <w:div w:id="1444808438">
      <w:bodyDiv w:val="1"/>
      <w:marLeft w:val="0"/>
      <w:marRight w:val="0"/>
      <w:marTop w:val="0"/>
      <w:marBottom w:val="0"/>
      <w:divBdr>
        <w:top w:val="none" w:sz="0" w:space="0" w:color="auto"/>
        <w:left w:val="none" w:sz="0" w:space="0" w:color="auto"/>
        <w:bottom w:val="none" w:sz="0" w:space="0" w:color="auto"/>
        <w:right w:val="none" w:sz="0" w:space="0" w:color="auto"/>
      </w:divBdr>
    </w:div>
    <w:div w:id="1462841126">
      <w:bodyDiv w:val="1"/>
      <w:marLeft w:val="0"/>
      <w:marRight w:val="0"/>
      <w:marTop w:val="0"/>
      <w:marBottom w:val="0"/>
      <w:divBdr>
        <w:top w:val="none" w:sz="0" w:space="0" w:color="auto"/>
        <w:left w:val="none" w:sz="0" w:space="0" w:color="auto"/>
        <w:bottom w:val="none" w:sz="0" w:space="0" w:color="auto"/>
        <w:right w:val="none" w:sz="0" w:space="0" w:color="auto"/>
      </w:divBdr>
    </w:div>
    <w:div w:id="1463496700">
      <w:bodyDiv w:val="1"/>
      <w:marLeft w:val="0"/>
      <w:marRight w:val="0"/>
      <w:marTop w:val="0"/>
      <w:marBottom w:val="0"/>
      <w:divBdr>
        <w:top w:val="none" w:sz="0" w:space="0" w:color="auto"/>
        <w:left w:val="none" w:sz="0" w:space="0" w:color="auto"/>
        <w:bottom w:val="none" w:sz="0" w:space="0" w:color="auto"/>
        <w:right w:val="none" w:sz="0" w:space="0" w:color="auto"/>
      </w:divBdr>
      <w:divsChild>
        <w:div w:id="1940063718">
          <w:marLeft w:val="0"/>
          <w:marRight w:val="0"/>
          <w:marTop w:val="0"/>
          <w:marBottom w:val="0"/>
          <w:divBdr>
            <w:top w:val="none" w:sz="0" w:space="0" w:color="auto"/>
            <w:left w:val="none" w:sz="0" w:space="0" w:color="auto"/>
            <w:bottom w:val="none" w:sz="0" w:space="0" w:color="auto"/>
            <w:right w:val="none" w:sz="0" w:space="0" w:color="auto"/>
          </w:divBdr>
          <w:divsChild>
            <w:div w:id="508982073">
              <w:marLeft w:val="0"/>
              <w:marRight w:val="0"/>
              <w:marTop w:val="0"/>
              <w:marBottom w:val="0"/>
              <w:divBdr>
                <w:top w:val="none" w:sz="0" w:space="0" w:color="auto"/>
                <w:left w:val="none" w:sz="0" w:space="0" w:color="auto"/>
                <w:bottom w:val="none" w:sz="0" w:space="0" w:color="auto"/>
                <w:right w:val="none" w:sz="0" w:space="0" w:color="auto"/>
              </w:divBdr>
              <w:divsChild>
                <w:div w:id="617763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4886342">
      <w:bodyDiv w:val="1"/>
      <w:marLeft w:val="0"/>
      <w:marRight w:val="0"/>
      <w:marTop w:val="0"/>
      <w:marBottom w:val="0"/>
      <w:divBdr>
        <w:top w:val="none" w:sz="0" w:space="0" w:color="auto"/>
        <w:left w:val="none" w:sz="0" w:space="0" w:color="auto"/>
        <w:bottom w:val="none" w:sz="0" w:space="0" w:color="auto"/>
        <w:right w:val="none" w:sz="0" w:space="0" w:color="auto"/>
      </w:divBdr>
    </w:div>
    <w:div w:id="1467821423">
      <w:bodyDiv w:val="1"/>
      <w:marLeft w:val="0"/>
      <w:marRight w:val="0"/>
      <w:marTop w:val="0"/>
      <w:marBottom w:val="0"/>
      <w:divBdr>
        <w:top w:val="none" w:sz="0" w:space="0" w:color="auto"/>
        <w:left w:val="none" w:sz="0" w:space="0" w:color="auto"/>
        <w:bottom w:val="none" w:sz="0" w:space="0" w:color="auto"/>
        <w:right w:val="none" w:sz="0" w:space="0" w:color="auto"/>
      </w:divBdr>
      <w:divsChild>
        <w:div w:id="2021227137">
          <w:marLeft w:val="0"/>
          <w:marRight w:val="0"/>
          <w:marTop w:val="0"/>
          <w:marBottom w:val="0"/>
          <w:divBdr>
            <w:top w:val="none" w:sz="0" w:space="0" w:color="auto"/>
            <w:left w:val="none" w:sz="0" w:space="0" w:color="auto"/>
            <w:bottom w:val="none" w:sz="0" w:space="0" w:color="auto"/>
            <w:right w:val="none" w:sz="0" w:space="0" w:color="auto"/>
          </w:divBdr>
          <w:divsChild>
            <w:div w:id="799036672">
              <w:marLeft w:val="0"/>
              <w:marRight w:val="0"/>
              <w:marTop w:val="0"/>
              <w:marBottom w:val="0"/>
              <w:divBdr>
                <w:top w:val="none" w:sz="0" w:space="0" w:color="auto"/>
                <w:left w:val="none" w:sz="0" w:space="0" w:color="auto"/>
                <w:bottom w:val="none" w:sz="0" w:space="0" w:color="auto"/>
                <w:right w:val="none" w:sz="0" w:space="0" w:color="auto"/>
              </w:divBdr>
              <w:divsChild>
                <w:div w:id="853767201">
                  <w:marLeft w:val="0"/>
                  <w:marRight w:val="0"/>
                  <w:marTop w:val="0"/>
                  <w:marBottom w:val="0"/>
                  <w:divBdr>
                    <w:top w:val="single" w:sz="6" w:space="0" w:color="BBBBBB"/>
                    <w:left w:val="none" w:sz="0" w:space="0" w:color="auto"/>
                    <w:bottom w:val="none" w:sz="0" w:space="0" w:color="auto"/>
                    <w:right w:val="none" w:sz="0" w:space="0" w:color="auto"/>
                  </w:divBdr>
                  <w:divsChild>
                    <w:div w:id="1887326515">
                      <w:marLeft w:val="0"/>
                      <w:marRight w:val="0"/>
                      <w:marTop w:val="0"/>
                      <w:marBottom w:val="0"/>
                      <w:divBdr>
                        <w:top w:val="none" w:sz="0" w:space="0" w:color="auto"/>
                        <w:left w:val="none" w:sz="0" w:space="0" w:color="auto"/>
                        <w:bottom w:val="none" w:sz="0" w:space="0" w:color="auto"/>
                        <w:right w:val="none" w:sz="0" w:space="0" w:color="auto"/>
                      </w:divBdr>
                      <w:divsChild>
                        <w:div w:id="235745183">
                          <w:marLeft w:val="0"/>
                          <w:marRight w:val="0"/>
                          <w:marTop w:val="0"/>
                          <w:marBottom w:val="0"/>
                          <w:divBdr>
                            <w:top w:val="none" w:sz="0" w:space="0" w:color="auto"/>
                            <w:left w:val="none" w:sz="0" w:space="0" w:color="auto"/>
                            <w:bottom w:val="none" w:sz="0" w:space="0" w:color="auto"/>
                            <w:right w:val="none" w:sz="0" w:space="0" w:color="auto"/>
                          </w:divBdr>
                          <w:divsChild>
                            <w:div w:id="674066677">
                              <w:marLeft w:val="0"/>
                              <w:marRight w:val="0"/>
                              <w:marTop w:val="0"/>
                              <w:marBottom w:val="0"/>
                              <w:divBdr>
                                <w:top w:val="none" w:sz="0" w:space="0" w:color="auto"/>
                                <w:left w:val="none" w:sz="0" w:space="0" w:color="auto"/>
                                <w:bottom w:val="none" w:sz="0" w:space="0" w:color="auto"/>
                                <w:right w:val="none" w:sz="0" w:space="0" w:color="auto"/>
                              </w:divBdr>
                              <w:divsChild>
                                <w:div w:id="1195846263">
                                  <w:marLeft w:val="0"/>
                                  <w:marRight w:val="0"/>
                                  <w:marTop w:val="0"/>
                                  <w:marBottom w:val="0"/>
                                  <w:divBdr>
                                    <w:top w:val="none" w:sz="0" w:space="0" w:color="auto"/>
                                    <w:left w:val="none" w:sz="0" w:space="0" w:color="auto"/>
                                    <w:bottom w:val="none" w:sz="0" w:space="0" w:color="auto"/>
                                    <w:right w:val="none" w:sz="0" w:space="0" w:color="auto"/>
                                  </w:divBdr>
                                  <w:divsChild>
                                    <w:div w:id="689718832">
                                      <w:marLeft w:val="0"/>
                                      <w:marRight w:val="0"/>
                                      <w:marTop w:val="0"/>
                                      <w:marBottom w:val="0"/>
                                      <w:divBdr>
                                        <w:top w:val="none" w:sz="0" w:space="0" w:color="auto"/>
                                        <w:left w:val="none" w:sz="0" w:space="0" w:color="auto"/>
                                        <w:bottom w:val="none" w:sz="0" w:space="0" w:color="auto"/>
                                        <w:right w:val="none" w:sz="0" w:space="0" w:color="auto"/>
                                      </w:divBdr>
                                      <w:divsChild>
                                        <w:div w:id="1955944548">
                                          <w:marLeft w:val="0"/>
                                          <w:marRight w:val="0"/>
                                          <w:marTop w:val="0"/>
                                          <w:marBottom w:val="0"/>
                                          <w:divBdr>
                                            <w:top w:val="none" w:sz="0" w:space="0" w:color="auto"/>
                                            <w:left w:val="none" w:sz="0" w:space="0" w:color="auto"/>
                                            <w:bottom w:val="none" w:sz="0" w:space="0" w:color="auto"/>
                                            <w:right w:val="none" w:sz="0" w:space="0" w:color="auto"/>
                                          </w:divBdr>
                                          <w:divsChild>
                                            <w:div w:id="1799254981">
                                              <w:marLeft w:val="0"/>
                                              <w:marRight w:val="0"/>
                                              <w:marTop w:val="0"/>
                                              <w:marBottom w:val="0"/>
                                              <w:divBdr>
                                                <w:top w:val="none" w:sz="0" w:space="0" w:color="auto"/>
                                                <w:left w:val="none" w:sz="0" w:space="0" w:color="auto"/>
                                                <w:bottom w:val="none" w:sz="0" w:space="0" w:color="auto"/>
                                                <w:right w:val="none" w:sz="0" w:space="0" w:color="auto"/>
                                              </w:divBdr>
                                              <w:divsChild>
                                                <w:div w:id="34425907">
                                                  <w:marLeft w:val="0"/>
                                                  <w:marRight w:val="0"/>
                                                  <w:marTop w:val="0"/>
                                                  <w:marBottom w:val="0"/>
                                                  <w:divBdr>
                                                    <w:top w:val="none" w:sz="0" w:space="0" w:color="auto"/>
                                                    <w:left w:val="none" w:sz="0" w:space="0" w:color="auto"/>
                                                    <w:bottom w:val="none" w:sz="0" w:space="0" w:color="auto"/>
                                                    <w:right w:val="none" w:sz="0" w:space="0" w:color="auto"/>
                                                  </w:divBdr>
                                                  <w:divsChild>
                                                    <w:div w:id="104620646">
                                                      <w:marLeft w:val="0"/>
                                                      <w:marRight w:val="0"/>
                                                      <w:marTop w:val="0"/>
                                                      <w:marBottom w:val="0"/>
                                                      <w:divBdr>
                                                        <w:top w:val="none" w:sz="0" w:space="0" w:color="auto"/>
                                                        <w:left w:val="none" w:sz="0" w:space="0" w:color="auto"/>
                                                        <w:bottom w:val="none" w:sz="0" w:space="0" w:color="auto"/>
                                                        <w:right w:val="none" w:sz="0" w:space="0" w:color="auto"/>
                                                      </w:divBdr>
                                                      <w:divsChild>
                                                        <w:div w:id="1359163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469663650">
      <w:bodyDiv w:val="1"/>
      <w:marLeft w:val="0"/>
      <w:marRight w:val="0"/>
      <w:marTop w:val="0"/>
      <w:marBottom w:val="0"/>
      <w:divBdr>
        <w:top w:val="none" w:sz="0" w:space="0" w:color="auto"/>
        <w:left w:val="none" w:sz="0" w:space="0" w:color="auto"/>
        <w:bottom w:val="none" w:sz="0" w:space="0" w:color="auto"/>
        <w:right w:val="none" w:sz="0" w:space="0" w:color="auto"/>
      </w:divBdr>
      <w:divsChild>
        <w:div w:id="1889762562">
          <w:marLeft w:val="0"/>
          <w:marRight w:val="0"/>
          <w:marTop w:val="0"/>
          <w:marBottom w:val="0"/>
          <w:divBdr>
            <w:top w:val="none" w:sz="0" w:space="0" w:color="auto"/>
            <w:left w:val="none" w:sz="0" w:space="0" w:color="auto"/>
            <w:bottom w:val="none" w:sz="0" w:space="0" w:color="auto"/>
            <w:right w:val="none" w:sz="0" w:space="0" w:color="auto"/>
          </w:divBdr>
          <w:divsChild>
            <w:div w:id="905452642">
              <w:marLeft w:val="0"/>
              <w:marRight w:val="0"/>
              <w:marTop w:val="0"/>
              <w:marBottom w:val="0"/>
              <w:divBdr>
                <w:top w:val="none" w:sz="0" w:space="0" w:color="auto"/>
                <w:left w:val="none" w:sz="0" w:space="0" w:color="auto"/>
                <w:bottom w:val="none" w:sz="0" w:space="0" w:color="auto"/>
                <w:right w:val="none" w:sz="0" w:space="0" w:color="auto"/>
              </w:divBdr>
              <w:divsChild>
                <w:div w:id="867136835">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519344774">
                      <w:marLeft w:val="0"/>
                      <w:marRight w:val="0"/>
                      <w:marTop w:val="0"/>
                      <w:marBottom w:val="0"/>
                      <w:divBdr>
                        <w:top w:val="none" w:sz="0" w:space="0" w:color="auto"/>
                        <w:left w:val="none" w:sz="0" w:space="0" w:color="auto"/>
                        <w:bottom w:val="none" w:sz="0" w:space="0" w:color="auto"/>
                        <w:right w:val="none" w:sz="0" w:space="0" w:color="auto"/>
                      </w:divBdr>
                      <w:divsChild>
                        <w:div w:id="1160465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3767294">
      <w:bodyDiv w:val="1"/>
      <w:marLeft w:val="0"/>
      <w:marRight w:val="0"/>
      <w:marTop w:val="0"/>
      <w:marBottom w:val="0"/>
      <w:divBdr>
        <w:top w:val="none" w:sz="0" w:space="0" w:color="auto"/>
        <w:left w:val="none" w:sz="0" w:space="0" w:color="auto"/>
        <w:bottom w:val="none" w:sz="0" w:space="0" w:color="auto"/>
        <w:right w:val="none" w:sz="0" w:space="0" w:color="auto"/>
      </w:divBdr>
    </w:div>
    <w:div w:id="1484588765">
      <w:bodyDiv w:val="1"/>
      <w:marLeft w:val="0"/>
      <w:marRight w:val="0"/>
      <w:marTop w:val="0"/>
      <w:marBottom w:val="0"/>
      <w:divBdr>
        <w:top w:val="none" w:sz="0" w:space="0" w:color="auto"/>
        <w:left w:val="none" w:sz="0" w:space="0" w:color="auto"/>
        <w:bottom w:val="none" w:sz="0" w:space="0" w:color="auto"/>
        <w:right w:val="none" w:sz="0" w:space="0" w:color="auto"/>
      </w:divBdr>
    </w:div>
    <w:div w:id="1485732142">
      <w:bodyDiv w:val="1"/>
      <w:marLeft w:val="0"/>
      <w:marRight w:val="0"/>
      <w:marTop w:val="0"/>
      <w:marBottom w:val="0"/>
      <w:divBdr>
        <w:top w:val="none" w:sz="0" w:space="0" w:color="auto"/>
        <w:left w:val="none" w:sz="0" w:space="0" w:color="auto"/>
        <w:bottom w:val="none" w:sz="0" w:space="0" w:color="auto"/>
        <w:right w:val="none" w:sz="0" w:space="0" w:color="auto"/>
      </w:divBdr>
      <w:divsChild>
        <w:div w:id="637536035">
          <w:marLeft w:val="0"/>
          <w:marRight w:val="0"/>
          <w:marTop w:val="0"/>
          <w:marBottom w:val="0"/>
          <w:divBdr>
            <w:top w:val="none" w:sz="0" w:space="0" w:color="auto"/>
            <w:left w:val="none" w:sz="0" w:space="0" w:color="auto"/>
            <w:bottom w:val="none" w:sz="0" w:space="0" w:color="auto"/>
            <w:right w:val="none" w:sz="0" w:space="0" w:color="auto"/>
          </w:divBdr>
        </w:div>
      </w:divsChild>
    </w:div>
    <w:div w:id="1492673135">
      <w:bodyDiv w:val="1"/>
      <w:marLeft w:val="0"/>
      <w:marRight w:val="0"/>
      <w:marTop w:val="0"/>
      <w:marBottom w:val="0"/>
      <w:divBdr>
        <w:top w:val="none" w:sz="0" w:space="0" w:color="auto"/>
        <w:left w:val="none" w:sz="0" w:space="0" w:color="auto"/>
        <w:bottom w:val="none" w:sz="0" w:space="0" w:color="auto"/>
        <w:right w:val="none" w:sz="0" w:space="0" w:color="auto"/>
      </w:divBdr>
      <w:divsChild>
        <w:div w:id="1381172280">
          <w:marLeft w:val="0"/>
          <w:marRight w:val="0"/>
          <w:marTop w:val="0"/>
          <w:marBottom w:val="0"/>
          <w:divBdr>
            <w:top w:val="none" w:sz="0" w:space="0" w:color="auto"/>
            <w:left w:val="none" w:sz="0" w:space="0" w:color="auto"/>
            <w:bottom w:val="none" w:sz="0" w:space="0" w:color="auto"/>
            <w:right w:val="none" w:sz="0" w:space="0" w:color="auto"/>
          </w:divBdr>
          <w:divsChild>
            <w:div w:id="1152060489">
              <w:marLeft w:val="0"/>
              <w:marRight w:val="0"/>
              <w:marTop w:val="0"/>
              <w:marBottom w:val="0"/>
              <w:divBdr>
                <w:top w:val="none" w:sz="0" w:space="0" w:color="auto"/>
                <w:left w:val="none" w:sz="0" w:space="0" w:color="auto"/>
                <w:bottom w:val="none" w:sz="0" w:space="0" w:color="auto"/>
                <w:right w:val="none" w:sz="0" w:space="0" w:color="auto"/>
              </w:divBdr>
              <w:divsChild>
                <w:div w:id="1578595391">
                  <w:marLeft w:val="0"/>
                  <w:marRight w:val="0"/>
                  <w:marTop w:val="0"/>
                  <w:marBottom w:val="0"/>
                  <w:divBdr>
                    <w:top w:val="none" w:sz="0" w:space="0" w:color="auto"/>
                    <w:left w:val="none" w:sz="0" w:space="0" w:color="auto"/>
                    <w:bottom w:val="none" w:sz="0" w:space="0" w:color="auto"/>
                    <w:right w:val="none" w:sz="0" w:space="0" w:color="auto"/>
                  </w:divBdr>
                  <w:divsChild>
                    <w:div w:id="2058819985">
                      <w:marLeft w:val="0"/>
                      <w:marRight w:val="0"/>
                      <w:marTop w:val="0"/>
                      <w:marBottom w:val="0"/>
                      <w:divBdr>
                        <w:top w:val="none" w:sz="0" w:space="0" w:color="auto"/>
                        <w:left w:val="none" w:sz="0" w:space="0" w:color="auto"/>
                        <w:bottom w:val="none" w:sz="0" w:space="0" w:color="auto"/>
                        <w:right w:val="none" w:sz="0" w:space="0" w:color="auto"/>
                      </w:divBdr>
                      <w:divsChild>
                        <w:div w:id="289556067">
                          <w:marLeft w:val="522"/>
                          <w:marRight w:val="0"/>
                          <w:marTop w:val="0"/>
                          <w:marBottom w:val="0"/>
                          <w:divBdr>
                            <w:top w:val="none" w:sz="0" w:space="0" w:color="auto"/>
                            <w:left w:val="none" w:sz="0" w:space="0" w:color="auto"/>
                            <w:bottom w:val="none" w:sz="0" w:space="0" w:color="auto"/>
                            <w:right w:val="none" w:sz="0" w:space="0" w:color="auto"/>
                          </w:divBdr>
                        </w:div>
                        <w:div w:id="476191265">
                          <w:marLeft w:val="612"/>
                          <w:marRight w:val="-144"/>
                          <w:marTop w:val="0"/>
                          <w:marBottom w:val="0"/>
                          <w:divBdr>
                            <w:top w:val="none" w:sz="0" w:space="0" w:color="auto"/>
                            <w:left w:val="none" w:sz="0" w:space="0" w:color="auto"/>
                            <w:bottom w:val="none" w:sz="0" w:space="0" w:color="auto"/>
                            <w:right w:val="none" w:sz="0" w:space="0" w:color="auto"/>
                          </w:divBdr>
                        </w:div>
                        <w:div w:id="1035693044">
                          <w:marLeft w:val="522"/>
                          <w:marRight w:val="0"/>
                          <w:marTop w:val="0"/>
                          <w:marBottom w:val="0"/>
                          <w:divBdr>
                            <w:top w:val="none" w:sz="0" w:space="0" w:color="auto"/>
                            <w:left w:val="none" w:sz="0" w:space="0" w:color="auto"/>
                            <w:bottom w:val="none" w:sz="0" w:space="0" w:color="auto"/>
                            <w:right w:val="none" w:sz="0" w:space="0" w:color="auto"/>
                          </w:divBdr>
                        </w:div>
                        <w:div w:id="1113747234">
                          <w:marLeft w:val="0"/>
                          <w:marRight w:val="-144"/>
                          <w:marTop w:val="0"/>
                          <w:marBottom w:val="0"/>
                          <w:divBdr>
                            <w:top w:val="none" w:sz="0" w:space="0" w:color="auto"/>
                            <w:left w:val="none" w:sz="0" w:space="0" w:color="auto"/>
                            <w:bottom w:val="none" w:sz="0" w:space="0" w:color="auto"/>
                            <w:right w:val="none" w:sz="0" w:space="0" w:color="auto"/>
                          </w:divBdr>
                        </w:div>
                        <w:div w:id="1133719657">
                          <w:marLeft w:val="522"/>
                          <w:marRight w:val="0"/>
                          <w:marTop w:val="0"/>
                          <w:marBottom w:val="0"/>
                          <w:divBdr>
                            <w:top w:val="none" w:sz="0" w:space="0" w:color="auto"/>
                            <w:left w:val="none" w:sz="0" w:space="0" w:color="auto"/>
                            <w:bottom w:val="none" w:sz="0" w:space="0" w:color="auto"/>
                            <w:right w:val="none" w:sz="0" w:space="0" w:color="auto"/>
                          </w:divBdr>
                        </w:div>
                        <w:div w:id="1451898440">
                          <w:marLeft w:val="522"/>
                          <w:marRight w:val="0"/>
                          <w:marTop w:val="0"/>
                          <w:marBottom w:val="0"/>
                          <w:divBdr>
                            <w:top w:val="none" w:sz="0" w:space="0" w:color="auto"/>
                            <w:left w:val="none" w:sz="0" w:space="0" w:color="auto"/>
                            <w:bottom w:val="none" w:sz="0" w:space="0" w:color="auto"/>
                            <w:right w:val="none" w:sz="0" w:space="0" w:color="auto"/>
                          </w:divBdr>
                        </w:div>
                        <w:div w:id="2109883348">
                          <w:marLeft w:val="522"/>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9155920">
      <w:bodyDiv w:val="1"/>
      <w:marLeft w:val="0"/>
      <w:marRight w:val="0"/>
      <w:marTop w:val="0"/>
      <w:marBottom w:val="0"/>
      <w:divBdr>
        <w:top w:val="none" w:sz="0" w:space="0" w:color="auto"/>
        <w:left w:val="none" w:sz="0" w:space="0" w:color="auto"/>
        <w:bottom w:val="none" w:sz="0" w:space="0" w:color="auto"/>
        <w:right w:val="none" w:sz="0" w:space="0" w:color="auto"/>
      </w:divBdr>
    </w:div>
    <w:div w:id="1513492461">
      <w:bodyDiv w:val="1"/>
      <w:marLeft w:val="0"/>
      <w:marRight w:val="0"/>
      <w:marTop w:val="0"/>
      <w:marBottom w:val="0"/>
      <w:divBdr>
        <w:top w:val="none" w:sz="0" w:space="0" w:color="auto"/>
        <w:left w:val="none" w:sz="0" w:space="0" w:color="auto"/>
        <w:bottom w:val="none" w:sz="0" w:space="0" w:color="auto"/>
        <w:right w:val="none" w:sz="0" w:space="0" w:color="auto"/>
      </w:divBdr>
    </w:div>
    <w:div w:id="1514152625">
      <w:bodyDiv w:val="1"/>
      <w:marLeft w:val="0"/>
      <w:marRight w:val="0"/>
      <w:marTop w:val="0"/>
      <w:marBottom w:val="0"/>
      <w:divBdr>
        <w:top w:val="none" w:sz="0" w:space="0" w:color="auto"/>
        <w:left w:val="none" w:sz="0" w:space="0" w:color="auto"/>
        <w:bottom w:val="none" w:sz="0" w:space="0" w:color="auto"/>
        <w:right w:val="none" w:sz="0" w:space="0" w:color="auto"/>
      </w:divBdr>
    </w:div>
    <w:div w:id="1514800581">
      <w:bodyDiv w:val="1"/>
      <w:marLeft w:val="0"/>
      <w:marRight w:val="0"/>
      <w:marTop w:val="0"/>
      <w:marBottom w:val="0"/>
      <w:divBdr>
        <w:top w:val="none" w:sz="0" w:space="0" w:color="auto"/>
        <w:left w:val="none" w:sz="0" w:space="0" w:color="auto"/>
        <w:bottom w:val="none" w:sz="0" w:space="0" w:color="auto"/>
        <w:right w:val="none" w:sz="0" w:space="0" w:color="auto"/>
      </w:divBdr>
    </w:div>
    <w:div w:id="1519583237">
      <w:bodyDiv w:val="1"/>
      <w:marLeft w:val="0"/>
      <w:marRight w:val="0"/>
      <w:marTop w:val="0"/>
      <w:marBottom w:val="0"/>
      <w:divBdr>
        <w:top w:val="none" w:sz="0" w:space="0" w:color="auto"/>
        <w:left w:val="none" w:sz="0" w:space="0" w:color="auto"/>
        <w:bottom w:val="none" w:sz="0" w:space="0" w:color="auto"/>
        <w:right w:val="none" w:sz="0" w:space="0" w:color="auto"/>
      </w:divBdr>
    </w:div>
    <w:div w:id="1524783400">
      <w:bodyDiv w:val="1"/>
      <w:marLeft w:val="0"/>
      <w:marRight w:val="0"/>
      <w:marTop w:val="0"/>
      <w:marBottom w:val="0"/>
      <w:divBdr>
        <w:top w:val="none" w:sz="0" w:space="0" w:color="auto"/>
        <w:left w:val="none" w:sz="0" w:space="0" w:color="auto"/>
        <w:bottom w:val="none" w:sz="0" w:space="0" w:color="auto"/>
        <w:right w:val="none" w:sz="0" w:space="0" w:color="auto"/>
      </w:divBdr>
    </w:div>
    <w:div w:id="1528907117">
      <w:bodyDiv w:val="1"/>
      <w:marLeft w:val="0"/>
      <w:marRight w:val="0"/>
      <w:marTop w:val="0"/>
      <w:marBottom w:val="0"/>
      <w:divBdr>
        <w:top w:val="none" w:sz="0" w:space="0" w:color="auto"/>
        <w:left w:val="none" w:sz="0" w:space="0" w:color="auto"/>
        <w:bottom w:val="none" w:sz="0" w:space="0" w:color="auto"/>
        <w:right w:val="none" w:sz="0" w:space="0" w:color="auto"/>
      </w:divBdr>
    </w:div>
    <w:div w:id="1529217891">
      <w:bodyDiv w:val="1"/>
      <w:marLeft w:val="0"/>
      <w:marRight w:val="0"/>
      <w:marTop w:val="0"/>
      <w:marBottom w:val="0"/>
      <w:divBdr>
        <w:top w:val="none" w:sz="0" w:space="0" w:color="auto"/>
        <w:left w:val="none" w:sz="0" w:space="0" w:color="auto"/>
        <w:bottom w:val="none" w:sz="0" w:space="0" w:color="auto"/>
        <w:right w:val="none" w:sz="0" w:space="0" w:color="auto"/>
      </w:divBdr>
      <w:divsChild>
        <w:div w:id="1120299091">
          <w:marLeft w:val="0"/>
          <w:marRight w:val="0"/>
          <w:marTop w:val="0"/>
          <w:marBottom w:val="0"/>
          <w:divBdr>
            <w:top w:val="none" w:sz="0" w:space="0" w:color="auto"/>
            <w:left w:val="none" w:sz="0" w:space="0" w:color="auto"/>
            <w:bottom w:val="none" w:sz="0" w:space="0" w:color="auto"/>
            <w:right w:val="none" w:sz="0" w:space="0" w:color="auto"/>
          </w:divBdr>
          <w:divsChild>
            <w:div w:id="16079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2494834">
      <w:bodyDiv w:val="1"/>
      <w:marLeft w:val="0"/>
      <w:marRight w:val="0"/>
      <w:marTop w:val="0"/>
      <w:marBottom w:val="0"/>
      <w:divBdr>
        <w:top w:val="none" w:sz="0" w:space="0" w:color="auto"/>
        <w:left w:val="none" w:sz="0" w:space="0" w:color="auto"/>
        <w:bottom w:val="none" w:sz="0" w:space="0" w:color="auto"/>
        <w:right w:val="none" w:sz="0" w:space="0" w:color="auto"/>
      </w:divBdr>
    </w:div>
    <w:div w:id="1534460166">
      <w:bodyDiv w:val="1"/>
      <w:marLeft w:val="0"/>
      <w:marRight w:val="0"/>
      <w:marTop w:val="0"/>
      <w:marBottom w:val="0"/>
      <w:divBdr>
        <w:top w:val="none" w:sz="0" w:space="0" w:color="auto"/>
        <w:left w:val="none" w:sz="0" w:space="0" w:color="auto"/>
        <w:bottom w:val="none" w:sz="0" w:space="0" w:color="auto"/>
        <w:right w:val="none" w:sz="0" w:space="0" w:color="auto"/>
      </w:divBdr>
    </w:div>
    <w:div w:id="1535731453">
      <w:bodyDiv w:val="1"/>
      <w:marLeft w:val="0"/>
      <w:marRight w:val="0"/>
      <w:marTop w:val="0"/>
      <w:marBottom w:val="0"/>
      <w:divBdr>
        <w:top w:val="none" w:sz="0" w:space="0" w:color="auto"/>
        <w:left w:val="none" w:sz="0" w:space="0" w:color="auto"/>
        <w:bottom w:val="none" w:sz="0" w:space="0" w:color="auto"/>
        <w:right w:val="none" w:sz="0" w:space="0" w:color="auto"/>
      </w:divBdr>
      <w:divsChild>
        <w:div w:id="633828071">
          <w:marLeft w:val="0"/>
          <w:marRight w:val="0"/>
          <w:marTop w:val="0"/>
          <w:marBottom w:val="0"/>
          <w:divBdr>
            <w:top w:val="none" w:sz="0" w:space="0" w:color="auto"/>
            <w:left w:val="none" w:sz="0" w:space="0" w:color="auto"/>
            <w:bottom w:val="none" w:sz="0" w:space="0" w:color="auto"/>
            <w:right w:val="none" w:sz="0" w:space="0" w:color="auto"/>
          </w:divBdr>
        </w:div>
        <w:div w:id="790831401">
          <w:marLeft w:val="0"/>
          <w:marRight w:val="0"/>
          <w:marTop w:val="0"/>
          <w:marBottom w:val="0"/>
          <w:divBdr>
            <w:top w:val="none" w:sz="0" w:space="0" w:color="auto"/>
            <w:left w:val="none" w:sz="0" w:space="0" w:color="auto"/>
            <w:bottom w:val="none" w:sz="0" w:space="0" w:color="auto"/>
            <w:right w:val="none" w:sz="0" w:space="0" w:color="auto"/>
          </w:divBdr>
        </w:div>
        <w:div w:id="999770930">
          <w:marLeft w:val="0"/>
          <w:marRight w:val="0"/>
          <w:marTop w:val="0"/>
          <w:marBottom w:val="0"/>
          <w:divBdr>
            <w:top w:val="none" w:sz="0" w:space="0" w:color="auto"/>
            <w:left w:val="none" w:sz="0" w:space="0" w:color="auto"/>
            <w:bottom w:val="none" w:sz="0" w:space="0" w:color="auto"/>
            <w:right w:val="none" w:sz="0" w:space="0" w:color="auto"/>
          </w:divBdr>
        </w:div>
        <w:div w:id="1026636687">
          <w:marLeft w:val="0"/>
          <w:marRight w:val="0"/>
          <w:marTop w:val="0"/>
          <w:marBottom w:val="0"/>
          <w:divBdr>
            <w:top w:val="none" w:sz="0" w:space="0" w:color="auto"/>
            <w:left w:val="none" w:sz="0" w:space="0" w:color="auto"/>
            <w:bottom w:val="none" w:sz="0" w:space="0" w:color="auto"/>
            <w:right w:val="none" w:sz="0" w:space="0" w:color="auto"/>
          </w:divBdr>
        </w:div>
        <w:div w:id="1660646809">
          <w:marLeft w:val="0"/>
          <w:marRight w:val="0"/>
          <w:marTop w:val="0"/>
          <w:marBottom w:val="0"/>
          <w:divBdr>
            <w:top w:val="none" w:sz="0" w:space="0" w:color="auto"/>
            <w:left w:val="none" w:sz="0" w:space="0" w:color="auto"/>
            <w:bottom w:val="none" w:sz="0" w:space="0" w:color="auto"/>
            <w:right w:val="none" w:sz="0" w:space="0" w:color="auto"/>
          </w:divBdr>
        </w:div>
        <w:div w:id="1666670231">
          <w:marLeft w:val="0"/>
          <w:marRight w:val="0"/>
          <w:marTop w:val="0"/>
          <w:marBottom w:val="0"/>
          <w:divBdr>
            <w:top w:val="none" w:sz="0" w:space="0" w:color="auto"/>
            <w:left w:val="none" w:sz="0" w:space="0" w:color="auto"/>
            <w:bottom w:val="none" w:sz="0" w:space="0" w:color="auto"/>
            <w:right w:val="none" w:sz="0" w:space="0" w:color="auto"/>
          </w:divBdr>
        </w:div>
        <w:div w:id="1837959978">
          <w:marLeft w:val="0"/>
          <w:marRight w:val="0"/>
          <w:marTop w:val="0"/>
          <w:marBottom w:val="0"/>
          <w:divBdr>
            <w:top w:val="none" w:sz="0" w:space="0" w:color="auto"/>
            <w:left w:val="none" w:sz="0" w:space="0" w:color="auto"/>
            <w:bottom w:val="none" w:sz="0" w:space="0" w:color="auto"/>
            <w:right w:val="none" w:sz="0" w:space="0" w:color="auto"/>
          </w:divBdr>
        </w:div>
        <w:div w:id="1966307281">
          <w:marLeft w:val="0"/>
          <w:marRight w:val="0"/>
          <w:marTop w:val="0"/>
          <w:marBottom w:val="0"/>
          <w:divBdr>
            <w:top w:val="none" w:sz="0" w:space="0" w:color="auto"/>
            <w:left w:val="none" w:sz="0" w:space="0" w:color="auto"/>
            <w:bottom w:val="none" w:sz="0" w:space="0" w:color="auto"/>
            <w:right w:val="none" w:sz="0" w:space="0" w:color="auto"/>
          </w:divBdr>
        </w:div>
        <w:div w:id="2060589167">
          <w:marLeft w:val="0"/>
          <w:marRight w:val="0"/>
          <w:marTop w:val="0"/>
          <w:marBottom w:val="0"/>
          <w:divBdr>
            <w:top w:val="none" w:sz="0" w:space="0" w:color="auto"/>
            <w:left w:val="none" w:sz="0" w:space="0" w:color="auto"/>
            <w:bottom w:val="none" w:sz="0" w:space="0" w:color="auto"/>
            <w:right w:val="none" w:sz="0" w:space="0" w:color="auto"/>
          </w:divBdr>
        </w:div>
      </w:divsChild>
    </w:div>
    <w:div w:id="1537811728">
      <w:bodyDiv w:val="1"/>
      <w:marLeft w:val="0"/>
      <w:marRight w:val="0"/>
      <w:marTop w:val="0"/>
      <w:marBottom w:val="0"/>
      <w:divBdr>
        <w:top w:val="none" w:sz="0" w:space="0" w:color="auto"/>
        <w:left w:val="none" w:sz="0" w:space="0" w:color="auto"/>
        <w:bottom w:val="none" w:sz="0" w:space="0" w:color="auto"/>
        <w:right w:val="none" w:sz="0" w:space="0" w:color="auto"/>
      </w:divBdr>
    </w:div>
    <w:div w:id="1546747761">
      <w:bodyDiv w:val="1"/>
      <w:marLeft w:val="0"/>
      <w:marRight w:val="0"/>
      <w:marTop w:val="0"/>
      <w:marBottom w:val="0"/>
      <w:divBdr>
        <w:top w:val="none" w:sz="0" w:space="0" w:color="auto"/>
        <w:left w:val="none" w:sz="0" w:space="0" w:color="auto"/>
        <w:bottom w:val="none" w:sz="0" w:space="0" w:color="auto"/>
        <w:right w:val="none" w:sz="0" w:space="0" w:color="auto"/>
      </w:divBdr>
    </w:div>
    <w:div w:id="1547373442">
      <w:bodyDiv w:val="1"/>
      <w:marLeft w:val="0"/>
      <w:marRight w:val="0"/>
      <w:marTop w:val="0"/>
      <w:marBottom w:val="0"/>
      <w:divBdr>
        <w:top w:val="none" w:sz="0" w:space="0" w:color="auto"/>
        <w:left w:val="none" w:sz="0" w:space="0" w:color="auto"/>
        <w:bottom w:val="none" w:sz="0" w:space="0" w:color="auto"/>
        <w:right w:val="none" w:sz="0" w:space="0" w:color="auto"/>
      </w:divBdr>
    </w:div>
    <w:div w:id="1548756735">
      <w:bodyDiv w:val="1"/>
      <w:marLeft w:val="0"/>
      <w:marRight w:val="0"/>
      <w:marTop w:val="0"/>
      <w:marBottom w:val="0"/>
      <w:divBdr>
        <w:top w:val="none" w:sz="0" w:space="0" w:color="auto"/>
        <w:left w:val="none" w:sz="0" w:space="0" w:color="auto"/>
        <w:bottom w:val="none" w:sz="0" w:space="0" w:color="auto"/>
        <w:right w:val="none" w:sz="0" w:space="0" w:color="auto"/>
      </w:divBdr>
    </w:div>
    <w:div w:id="1570340787">
      <w:bodyDiv w:val="1"/>
      <w:marLeft w:val="0"/>
      <w:marRight w:val="0"/>
      <w:marTop w:val="0"/>
      <w:marBottom w:val="0"/>
      <w:divBdr>
        <w:top w:val="none" w:sz="0" w:space="0" w:color="auto"/>
        <w:left w:val="none" w:sz="0" w:space="0" w:color="auto"/>
        <w:bottom w:val="none" w:sz="0" w:space="0" w:color="auto"/>
        <w:right w:val="none" w:sz="0" w:space="0" w:color="auto"/>
      </w:divBdr>
    </w:div>
    <w:div w:id="1581870326">
      <w:bodyDiv w:val="1"/>
      <w:marLeft w:val="0"/>
      <w:marRight w:val="0"/>
      <w:marTop w:val="0"/>
      <w:marBottom w:val="0"/>
      <w:divBdr>
        <w:top w:val="none" w:sz="0" w:space="0" w:color="auto"/>
        <w:left w:val="none" w:sz="0" w:space="0" w:color="auto"/>
        <w:bottom w:val="none" w:sz="0" w:space="0" w:color="auto"/>
        <w:right w:val="none" w:sz="0" w:space="0" w:color="auto"/>
      </w:divBdr>
    </w:div>
    <w:div w:id="1603146111">
      <w:bodyDiv w:val="1"/>
      <w:marLeft w:val="0"/>
      <w:marRight w:val="0"/>
      <w:marTop w:val="0"/>
      <w:marBottom w:val="0"/>
      <w:divBdr>
        <w:top w:val="none" w:sz="0" w:space="0" w:color="auto"/>
        <w:left w:val="none" w:sz="0" w:space="0" w:color="auto"/>
        <w:bottom w:val="none" w:sz="0" w:space="0" w:color="auto"/>
        <w:right w:val="none" w:sz="0" w:space="0" w:color="auto"/>
      </w:divBdr>
    </w:div>
    <w:div w:id="1603151571">
      <w:bodyDiv w:val="1"/>
      <w:marLeft w:val="0"/>
      <w:marRight w:val="0"/>
      <w:marTop w:val="0"/>
      <w:marBottom w:val="0"/>
      <w:divBdr>
        <w:top w:val="none" w:sz="0" w:space="0" w:color="auto"/>
        <w:left w:val="none" w:sz="0" w:space="0" w:color="auto"/>
        <w:bottom w:val="none" w:sz="0" w:space="0" w:color="auto"/>
        <w:right w:val="none" w:sz="0" w:space="0" w:color="auto"/>
      </w:divBdr>
    </w:div>
    <w:div w:id="1604605976">
      <w:bodyDiv w:val="1"/>
      <w:marLeft w:val="0"/>
      <w:marRight w:val="0"/>
      <w:marTop w:val="0"/>
      <w:marBottom w:val="0"/>
      <w:divBdr>
        <w:top w:val="none" w:sz="0" w:space="0" w:color="auto"/>
        <w:left w:val="none" w:sz="0" w:space="0" w:color="auto"/>
        <w:bottom w:val="none" w:sz="0" w:space="0" w:color="auto"/>
        <w:right w:val="none" w:sz="0" w:space="0" w:color="auto"/>
      </w:divBdr>
    </w:div>
    <w:div w:id="1605991156">
      <w:bodyDiv w:val="1"/>
      <w:marLeft w:val="0"/>
      <w:marRight w:val="0"/>
      <w:marTop w:val="0"/>
      <w:marBottom w:val="0"/>
      <w:divBdr>
        <w:top w:val="none" w:sz="0" w:space="0" w:color="auto"/>
        <w:left w:val="none" w:sz="0" w:space="0" w:color="auto"/>
        <w:bottom w:val="none" w:sz="0" w:space="0" w:color="auto"/>
        <w:right w:val="none" w:sz="0" w:space="0" w:color="auto"/>
      </w:divBdr>
    </w:div>
    <w:div w:id="1632402823">
      <w:bodyDiv w:val="1"/>
      <w:marLeft w:val="0"/>
      <w:marRight w:val="0"/>
      <w:marTop w:val="0"/>
      <w:marBottom w:val="0"/>
      <w:divBdr>
        <w:top w:val="none" w:sz="0" w:space="0" w:color="auto"/>
        <w:left w:val="none" w:sz="0" w:space="0" w:color="auto"/>
        <w:bottom w:val="none" w:sz="0" w:space="0" w:color="auto"/>
        <w:right w:val="none" w:sz="0" w:space="0" w:color="auto"/>
      </w:divBdr>
    </w:div>
    <w:div w:id="1638341313">
      <w:bodyDiv w:val="1"/>
      <w:marLeft w:val="0"/>
      <w:marRight w:val="0"/>
      <w:marTop w:val="0"/>
      <w:marBottom w:val="0"/>
      <w:divBdr>
        <w:top w:val="none" w:sz="0" w:space="0" w:color="auto"/>
        <w:left w:val="none" w:sz="0" w:space="0" w:color="auto"/>
        <w:bottom w:val="none" w:sz="0" w:space="0" w:color="auto"/>
        <w:right w:val="none" w:sz="0" w:space="0" w:color="auto"/>
      </w:divBdr>
    </w:div>
    <w:div w:id="1639795618">
      <w:bodyDiv w:val="1"/>
      <w:marLeft w:val="0"/>
      <w:marRight w:val="0"/>
      <w:marTop w:val="0"/>
      <w:marBottom w:val="0"/>
      <w:divBdr>
        <w:top w:val="none" w:sz="0" w:space="0" w:color="auto"/>
        <w:left w:val="none" w:sz="0" w:space="0" w:color="auto"/>
        <w:bottom w:val="none" w:sz="0" w:space="0" w:color="auto"/>
        <w:right w:val="none" w:sz="0" w:space="0" w:color="auto"/>
      </w:divBdr>
    </w:div>
    <w:div w:id="1651011648">
      <w:bodyDiv w:val="1"/>
      <w:marLeft w:val="0"/>
      <w:marRight w:val="0"/>
      <w:marTop w:val="0"/>
      <w:marBottom w:val="0"/>
      <w:divBdr>
        <w:top w:val="none" w:sz="0" w:space="0" w:color="auto"/>
        <w:left w:val="none" w:sz="0" w:space="0" w:color="auto"/>
        <w:bottom w:val="none" w:sz="0" w:space="0" w:color="auto"/>
        <w:right w:val="none" w:sz="0" w:space="0" w:color="auto"/>
      </w:divBdr>
      <w:divsChild>
        <w:div w:id="1942756677">
          <w:marLeft w:val="0"/>
          <w:marRight w:val="0"/>
          <w:marTop w:val="0"/>
          <w:marBottom w:val="0"/>
          <w:divBdr>
            <w:top w:val="none" w:sz="0" w:space="0" w:color="auto"/>
            <w:left w:val="none" w:sz="0" w:space="0" w:color="auto"/>
            <w:bottom w:val="none" w:sz="0" w:space="0" w:color="auto"/>
            <w:right w:val="none" w:sz="0" w:space="0" w:color="auto"/>
          </w:divBdr>
          <w:divsChild>
            <w:div w:id="1361978190">
              <w:marLeft w:val="0"/>
              <w:marRight w:val="0"/>
              <w:marTop w:val="0"/>
              <w:marBottom w:val="0"/>
              <w:divBdr>
                <w:top w:val="none" w:sz="0" w:space="0" w:color="auto"/>
                <w:left w:val="none" w:sz="0" w:space="0" w:color="auto"/>
                <w:bottom w:val="none" w:sz="0" w:space="0" w:color="auto"/>
                <w:right w:val="none" w:sz="0" w:space="0" w:color="auto"/>
              </w:divBdr>
              <w:divsChild>
                <w:div w:id="1578049497">
                  <w:marLeft w:val="0"/>
                  <w:marRight w:val="0"/>
                  <w:marTop w:val="0"/>
                  <w:marBottom w:val="0"/>
                  <w:divBdr>
                    <w:top w:val="single" w:sz="6" w:space="0" w:color="BBBBBB"/>
                    <w:left w:val="none" w:sz="0" w:space="0" w:color="auto"/>
                    <w:bottom w:val="none" w:sz="0" w:space="0" w:color="auto"/>
                    <w:right w:val="none" w:sz="0" w:space="0" w:color="auto"/>
                  </w:divBdr>
                  <w:divsChild>
                    <w:div w:id="1936135712">
                      <w:marLeft w:val="0"/>
                      <w:marRight w:val="0"/>
                      <w:marTop w:val="0"/>
                      <w:marBottom w:val="0"/>
                      <w:divBdr>
                        <w:top w:val="none" w:sz="0" w:space="0" w:color="auto"/>
                        <w:left w:val="none" w:sz="0" w:space="0" w:color="auto"/>
                        <w:bottom w:val="none" w:sz="0" w:space="0" w:color="auto"/>
                        <w:right w:val="none" w:sz="0" w:space="0" w:color="auto"/>
                      </w:divBdr>
                      <w:divsChild>
                        <w:div w:id="1160345952">
                          <w:marLeft w:val="0"/>
                          <w:marRight w:val="0"/>
                          <w:marTop w:val="0"/>
                          <w:marBottom w:val="0"/>
                          <w:divBdr>
                            <w:top w:val="none" w:sz="0" w:space="0" w:color="auto"/>
                            <w:left w:val="none" w:sz="0" w:space="0" w:color="auto"/>
                            <w:bottom w:val="none" w:sz="0" w:space="0" w:color="auto"/>
                            <w:right w:val="none" w:sz="0" w:space="0" w:color="auto"/>
                          </w:divBdr>
                          <w:divsChild>
                            <w:div w:id="1669482052">
                              <w:marLeft w:val="0"/>
                              <w:marRight w:val="0"/>
                              <w:marTop w:val="0"/>
                              <w:marBottom w:val="0"/>
                              <w:divBdr>
                                <w:top w:val="none" w:sz="0" w:space="0" w:color="auto"/>
                                <w:left w:val="none" w:sz="0" w:space="0" w:color="auto"/>
                                <w:bottom w:val="none" w:sz="0" w:space="0" w:color="auto"/>
                                <w:right w:val="none" w:sz="0" w:space="0" w:color="auto"/>
                              </w:divBdr>
                              <w:divsChild>
                                <w:div w:id="866412127">
                                  <w:marLeft w:val="0"/>
                                  <w:marRight w:val="0"/>
                                  <w:marTop w:val="0"/>
                                  <w:marBottom w:val="0"/>
                                  <w:divBdr>
                                    <w:top w:val="none" w:sz="0" w:space="0" w:color="auto"/>
                                    <w:left w:val="none" w:sz="0" w:space="0" w:color="auto"/>
                                    <w:bottom w:val="none" w:sz="0" w:space="0" w:color="auto"/>
                                    <w:right w:val="none" w:sz="0" w:space="0" w:color="auto"/>
                                  </w:divBdr>
                                  <w:divsChild>
                                    <w:div w:id="372198697">
                                      <w:marLeft w:val="0"/>
                                      <w:marRight w:val="0"/>
                                      <w:marTop w:val="0"/>
                                      <w:marBottom w:val="0"/>
                                      <w:divBdr>
                                        <w:top w:val="none" w:sz="0" w:space="0" w:color="auto"/>
                                        <w:left w:val="none" w:sz="0" w:space="0" w:color="auto"/>
                                        <w:bottom w:val="none" w:sz="0" w:space="0" w:color="auto"/>
                                        <w:right w:val="none" w:sz="0" w:space="0" w:color="auto"/>
                                      </w:divBdr>
                                      <w:divsChild>
                                        <w:div w:id="301808117">
                                          <w:marLeft w:val="0"/>
                                          <w:marRight w:val="0"/>
                                          <w:marTop w:val="0"/>
                                          <w:marBottom w:val="0"/>
                                          <w:divBdr>
                                            <w:top w:val="none" w:sz="0" w:space="0" w:color="auto"/>
                                            <w:left w:val="none" w:sz="0" w:space="0" w:color="auto"/>
                                            <w:bottom w:val="none" w:sz="0" w:space="0" w:color="auto"/>
                                            <w:right w:val="none" w:sz="0" w:space="0" w:color="auto"/>
                                          </w:divBdr>
                                          <w:divsChild>
                                            <w:div w:id="1535071809">
                                              <w:marLeft w:val="0"/>
                                              <w:marRight w:val="0"/>
                                              <w:marTop w:val="0"/>
                                              <w:marBottom w:val="0"/>
                                              <w:divBdr>
                                                <w:top w:val="none" w:sz="0" w:space="0" w:color="auto"/>
                                                <w:left w:val="none" w:sz="0" w:space="0" w:color="auto"/>
                                                <w:bottom w:val="none" w:sz="0" w:space="0" w:color="auto"/>
                                                <w:right w:val="none" w:sz="0" w:space="0" w:color="auto"/>
                                              </w:divBdr>
                                              <w:divsChild>
                                                <w:div w:id="512645622">
                                                  <w:marLeft w:val="0"/>
                                                  <w:marRight w:val="0"/>
                                                  <w:marTop w:val="0"/>
                                                  <w:marBottom w:val="0"/>
                                                  <w:divBdr>
                                                    <w:top w:val="none" w:sz="0" w:space="0" w:color="auto"/>
                                                    <w:left w:val="none" w:sz="0" w:space="0" w:color="auto"/>
                                                    <w:bottom w:val="none" w:sz="0" w:space="0" w:color="auto"/>
                                                    <w:right w:val="none" w:sz="0" w:space="0" w:color="auto"/>
                                                  </w:divBdr>
                                                  <w:divsChild>
                                                    <w:div w:id="668023539">
                                                      <w:marLeft w:val="0"/>
                                                      <w:marRight w:val="0"/>
                                                      <w:marTop w:val="0"/>
                                                      <w:marBottom w:val="0"/>
                                                      <w:divBdr>
                                                        <w:top w:val="none" w:sz="0" w:space="0" w:color="auto"/>
                                                        <w:left w:val="none" w:sz="0" w:space="0" w:color="auto"/>
                                                        <w:bottom w:val="none" w:sz="0" w:space="0" w:color="auto"/>
                                                        <w:right w:val="none" w:sz="0" w:space="0" w:color="auto"/>
                                                      </w:divBdr>
                                                      <w:divsChild>
                                                        <w:div w:id="37633636">
                                                          <w:marLeft w:val="360"/>
                                                          <w:marRight w:val="0"/>
                                                          <w:marTop w:val="0"/>
                                                          <w:marBottom w:val="0"/>
                                                          <w:divBdr>
                                                            <w:top w:val="none" w:sz="0" w:space="0" w:color="auto"/>
                                                            <w:left w:val="none" w:sz="0" w:space="0" w:color="auto"/>
                                                            <w:bottom w:val="none" w:sz="0" w:space="0" w:color="auto"/>
                                                            <w:right w:val="none" w:sz="0" w:space="0" w:color="auto"/>
                                                          </w:divBdr>
                                                        </w:div>
                                                        <w:div w:id="76483141">
                                                          <w:marLeft w:val="810"/>
                                                          <w:marRight w:val="0"/>
                                                          <w:marTop w:val="0"/>
                                                          <w:marBottom w:val="0"/>
                                                          <w:divBdr>
                                                            <w:top w:val="none" w:sz="0" w:space="0" w:color="auto"/>
                                                            <w:left w:val="none" w:sz="0" w:space="0" w:color="auto"/>
                                                            <w:bottom w:val="none" w:sz="0" w:space="0" w:color="auto"/>
                                                            <w:right w:val="none" w:sz="0" w:space="0" w:color="auto"/>
                                                          </w:divBdr>
                                                        </w:div>
                                                        <w:div w:id="295913766">
                                                          <w:marLeft w:val="810"/>
                                                          <w:marRight w:val="0"/>
                                                          <w:marTop w:val="0"/>
                                                          <w:marBottom w:val="0"/>
                                                          <w:divBdr>
                                                            <w:top w:val="none" w:sz="0" w:space="0" w:color="auto"/>
                                                            <w:left w:val="none" w:sz="0" w:space="0" w:color="auto"/>
                                                            <w:bottom w:val="none" w:sz="0" w:space="0" w:color="auto"/>
                                                            <w:right w:val="none" w:sz="0" w:space="0" w:color="auto"/>
                                                          </w:divBdr>
                                                        </w:div>
                                                        <w:div w:id="521433552">
                                                          <w:marLeft w:val="1440"/>
                                                          <w:marRight w:val="0"/>
                                                          <w:marTop w:val="0"/>
                                                          <w:marBottom w:val="0"/>
                                                          <w:divBdr>
                                                            <w:top w:val="none" w:sz="0" w:space="0" w:color="auto"/>
                                                            <w:left w:val="none" w:sz="0" w:space="0" w:color="auto"/>
                                                            <w:bottom w:val="none" w:sz="0" w:space="0" w:color="auto"/>
                                                            <w:right w:val="none" w:sz="0" w:space="0" w:color="auto"/>
                                                          </w:divBdr>
                                                        </w:div>
                                                        <w:div w:id="641425979">
                                                          <w:marLeft w:val="810"/>
                                                          <w:marRight w:val="0"/>
                                                          <w:marTop w:val="0"/>
                                                          <w:marBottom w:val="0"/>
                                                          <w:divBdr>
                                                            <w:top w:val="none" w:sz="0" w:space="0" w:color="auto"/>
                                                            <w:left w:val="none" w:sz="0" w:space="0" w:color="auto"/>
                                                            <w:bottom w:val="none" w:sz="0" w:space="0" w:color="auto"/>
                                                            <w:right w:val="none" w:sz="0" w:space="0" w:color="auto"/>
                                                          </w:divBdr>
                                                        </w:div>
                                                        <w:div w:id="862135672">
                                                          <w:marLeft w:val="810"/>
                                                          <w:marRight w:val="0"/>
                                                          <w:marTop w:val="0"/>
                                                          <w:marBottom w:val="0"/>
                                                          <w:divBdr>
                                                            <w:top w:val="none" w:sz="0" w:space="0" w:color="auto"/>
                                                            <w:left w:val="none" w:sz="0" w:space="0" w:color="auto"/>
                                                            <w:bottom w:val="none" w:sz="0" w:space="0" w:color="auto"/>
                                                            <w:right w:val="none" w:sz="0" w:space="0" w:color="auto"/>
                                                          </w:divBdr>
                                                        </w:div>
                                                        <w:div w:id="1026325191">
                                                          <w:marLeft w:val="810"/>
                                                          <w:marRight w:val="0"/>
                                                          <w:marTop w:val="0"/>
                                                          <w:marBottom w:val="0"/>
                                                          <w:divBdr>
                                                            <w:top w:val="none" w:sz="0" w:space="0" w:color="auto"/>
                                                            <w:left w:val="none" w:sz="0" w:space="0" w:color="auto"/>
                                                            <w:bottom w:val="none" w:sz="0" w:space="0" w:color="auto"/>
                                                            <w:right w:val="none" w:sz="0" w:space="0" w:color="auto"/>
                                                          </w:divBdr>
                                                        </w:div>
                                                        <w:div w:id="1089617640">
                                                          <w:marLeft w:val="810"/>
                                                          <w:marRight w:val="0"/>
                                                          <w:marTop w:val="0"/>
                                                          <w:marBottom w:val="0"/>
                                                          <w:divBdr>
                                                            <w:top w:val="none" w:sz="0" w:space="0" w:color="auto"/>
                                                            <w:left w:val="none" w:sz="0" w:space="0" w:color="auto"/>
                                                            <w:bottom w:val="none" w:sz="0" w:space="0" w:color="auto"/>
                                                            <w:right w:val="none" w:sz="0" w:space="0" w:color="auto"/>
                                                          </w:divBdr>
                                                        </w:div>
                                                        <w:div w:id="1389843960">
                                                          <w:marLeft w:val="810"/>
                                                          <w:marRight w:val="0"/>
                                                          <w:marTop w:val="0"/>
                                                          <w:marBottom w:val="0"/>
                                                          <w:divBdr>
                                                            <w:top w:val="none" w:sz="0" w:space="0" w:color="auto"/>
                                                            <w:left w:val="none" w:sz="0" w:space="0" w:color="auto"/>
                                                            <w:bottom w:val="none" w:sz="0" w:space="0" w:color="auto"/>
                                                            <w:right w:val="none" w:sz="0" w:space="0" w:color="auto"/>
                                                          </w:divBdr>
                                                        </w:div>
                                                        <w:div w:id="1598712897">
                                                          <w:marLeft w:val="810"/>
                                                          <w:marRight w:val="0"/>
                                                          <w:marTop w:val="0"/>
                                                          <w:marBottom w:val="0"/>
                                                          <w:divBdr>
                                                            <w:top w:val="none" w:sz="0" w:space="0" w:color="auto"/>
                                                            <w:left w:val="none" w:sz="0" w:space="0" w:color="auto"/>
                                                            <w:bottom w:val="none" w:sz="0" w:space="0" w:color="auto"/>
                                                            <w:right w:val="none" w:sz="0" w:space="0" w:color="auto"/>
                                                          </w:divBdr>
                                                        </w:div>
                                                        <w:div w:id="1706905256">
                                                          <w:marLeft w:val="810"/>
                                                          <w:marRight w:val="0"/>
                                                          <w:marTop w:val="0"/>
                                                          <w:marBottom w:val="0"/>
                                                          <w:divBdr>
                                                            <w:top w:val="none" w:sz="0" w:space="0" w:color="auto"/>
                                                            <w:left w:val="none" w:sz="0" w:space="0" w:color="auto"/>
                                                            <w:bottom w:val="none" w:sz="0" w:space="0" w:color="auto"/>
                                                            <w:right w:val="none" w:sz="0" w:space="0" w:color="auto"/>
                                                          </w:divBdr>
                                                        </w:div>
                                                        <w:div w:id="2108574767">
                                                          <w:marLeft w:val="81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660693972">
      <w:bodyDiv w:val="1"/>
      <w:marLeft w:val="0"/>
      <w:marRight w:val="0"/>
      <w:marTop w:val="0"/>
      <w:marBottom w:val="0"/>
      <w:divBdr>
        <w:top w:val="none" w:sz="0" w:space="0" w:color="auto"/>
        <w:left w:val="none" w:sz="0" w:space="0" w:color="auto"/>
        <w:bottom w:val="none" w:sz="0" w:space="0" w:color="auto"/>
        <w:right w:val="none" w:sz="0" w:space="0" w:color="auto"/>
      </w:divBdr>
    </w:div>
    <w:div w:id="1665233846">
      <w:bodyDiv w:val="1"/>
      <w:marLeft w:val="0"/>
      <w:marRight w:val="0"/>
      <w:marTop w:val="0"/>
      <w:marBottom w:val="0"/>
      <w:divBdr>
        <w:top w:val="none" w:sz="0" w:space="0" w:color="auto"/>
        <w:left w:val="none" w:sz="0" w:space="0" w:color="auto"/>
        <w:bottom w:val="none" w:sz="0" w:space="0" w:color="auto"/>
        <w:right w:val="none" w:sz="0" w:space="0" w:color="auto"/>
      </w:divBdr>
    </w:div>
    <w:div w:id="1666586536">
      <w:bodyDiv w:val="1"/>
      <w:marLeft w:val="0"/>
      <w:marRight w:val="0"/>
      <w:marTop w:val="0"/>
      <w:marBottom w:val="0"/>
      <w:divBdr>
        <w:top w:val="none" w:sz="0" w:space="0" w:color="auto"/>
        <w:left w:val="none" w:sz="0" w:space="0" w:color="auto"/>
        <w:bottom w:val="none" w:sz="0" w:space="0" w:color="auto"/>
        <w:right w:val="none" w:sz="0" w:space="0" w:color="auto"/>
      </w:divBdr>
    </w:div>
    <w:div w:id="1682583006">
      <w:bodyDiv w:val="1"/>
      <w:marLeft w:val="0"/>
      <w:marRight w:val="0"/>
      <w:marTop w:val="0"/>
      <w:marBottom w:val="0"/>
      <w:divBdr>
        <w:top w:val="none" w:sz="0" w:space="0" w:color="auto"/>
        <w:left w:val="none" w:sz="0" w:space="0" w:color="auto"/>
        <w:bottom w:val="none" w:sz="0" w:space="0" w:color="auto"/>
        <w:right w:val="none" w:sz="0" w:space="0" w:color="auto"/>
      </w:divBdr>
    </w:div>
    <w:div w:id="1689788576">
      <w:bodyDiv w:val="1"/>
      <w:marLeft w:val="0"/>
      <w:marRight w:val="0"/>
      <w:marTop w:val="0"/>
      <w:marBottom w:val="0"/>
      <w:divBdr>
        <w:top w:val="none" w:sz="0" w:space="0" w:color="auto"/>
        <w:left w:val="none" w:sz="0" w:space="0" w:color="auto"/>
        <w:bottom w:val="none" w:sz="0" w:space="0" w:color="auto"/>
        <w:right w:val="none" w:sz="0" w:space="0" w:color="auto"/>
      </w:divBdr>
    </w:div>
    <w:div w:id="1691640736">
      <w:bodyDiv w:val="1"/>
      <w:marLeft w:val="0"/>
      <w:marRight w:val="0"/>
      <w:marTop w:val="0"/>
      <w:marBottom w:val="0"/>
      <w:divBdr>
        <w:top w:val="none" w:sz="0" w:space="0" w:color="auto"/>
        <w:left w:val="none" w:sz="0" w:space="0" w:color="auto"/>
        <w:bottom w:val="none" w:sz="0" w:space="0" w:color="auto"/>
        <w:right w:val="none" w:sz="0" w:space="0" w:color="auto"/>
      </w:divBdr>
    </w:div>
    <w:div w:id="1695184179">
      <w:bodyDiv w:val="1"/>
      <w:marLeft w:val="0"/>
      <w:marRight w:val="0"/>
      <w:marTop w:val="0"/>
      <w:marBottom w:val="0"/>
      <w:divBdr>
        <w:top w:val="none" w:sz="0" w:space="0" w:color="auto"/>
        <w:left w:val="none" w:sz="0" w:space="0" w:color="auto"/>
        <w:bottom w:val="none" w:sz="0" w:space="0" w:color="auto"/>
        <w:right w:val="none" w:sz="0" w:space="0" w:color="auto"/>
      </w:divBdr>
      <w:divsChild>
        <w:div w:id="1514564848">
          <w:marLeft w:val="0"/>
          <w:marRight w:val="0"/>
          <w:marTop w:val="0"/>
          <w:marBottom w:val="0"/>
          <w:divBdr>
            <w:top w:val="none" w:sz="0" w:space="0" w:color="auto"/>
            <w:left w:val="none" w:sz="0" w:space="0" w:color="auto"/>
            <w:bottom w:val="none" w:sz="0" w:space="0" w:color="auto"/>
            <w:right w:val="none" w:sz="0" w:space="0" w:color="auto"/>
          </w:divBdr>
          <w:divsChild>
            <w:div w:id="385447419">
              <w:marLeft w:val="0"/>
              <w:marRight w:val="0"/>
              <w:marTop w:val="0"/>
              <w:marBottom w:val="0"/>
              <w:divBdr>
                <w:top w:val="none" w:sz="0" w:space="0" w:color="auto"/>
                <w:left w:val="none" w:sz="0" w:space="0" w:color="auto"/>
                <w:bottom w:val="none" w:sz="0" w:space="0" w:color="auto"/>
                <w:right w:val="none" w:sz="0" w:space="0" w:color="auto"/>
              </w:divBdr>
              <w:divsChild>
                <w:div w:id="911433688">
                  <w:marLeft w:val="0"/>
                  <w:marRight w:val="0"/>
                  <w:marTop w:val="0"/>
                  <w:marBottom w:val="0"/>
                  <w:divBdr>
                    <w:top w:val="none" w:sz="0" w:space="0" w:color="auto"/>
                    <w:left w:val="none" w:sz="0" w:space="0" w:color="auto"/>
                    <w:bottom w:val="none" w:sz="0" w:space="0" w:color="auto"/>
                    <w:right w:val="none" w:sz="0" w:space="0" w:color="auto"/>
                  </w:divBdr>
                  <w:divsChild>
                    <w:div w:id="1708681171">
                      <w:marLeft w:val="0"/>
                      <w:marRight w:val="0"/>
                      <w:marTop w:val="0"/>
                      <w:marBottom w:val="0"/>
                      <w:divBdr>
                        <w:top w:val="none" w:sz="0" w:space="0" w:color="auto"/>
                        <w:left w:val="none" w:sz="0" w:space="0" w:color="auto"/>
                        <w:bottom w:val="none" w:sz="0" w:space="0" w:color="auto"/>
                        <w:right w:val="none" w:sz="0" w:space="0" w:color="auto"/>
                      </w:divBdr>
                      <w:divsChild>
                        <w:div w:id="920601270">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166091244">
                              <w:marLeft w:val="0"/>
                              <w:marRight w:val="0"/>
                              <w:marTop w:val="0"/>
                              <w:marBottom w:val="0"/>
                              <w:divBdr>
                                <w:top w:val="none" w:sz="0" w:space="0" w:color="auto"/>
                                <w:left w:val="none" w:sz="0" w:space="0" w:color="auto"/>
                                <w:bottom w:val="none" w:sz="0" w:space="0" w:color="auto"/>
                                <w:right w:val="none" w:sz="0" w:space="0" w:color="auto"/>
                              </w:divBdr>
                              <w:divsChild>
                                <w:div w:id="1676881441">
                                  <w:marLeft w:val="0"/>
                                  <w:marRight w:val="0"/>
                                  <w:marTop w:val="0"/>
                                  <w:marBottom w:val="0"/>
                                  <w:divBdr>
                                    <w:top w:val="none" w:sz="0" w:space="0" w:color="auto"/>
                                    <w:left w:val="none" w:sz="0" w:space="0" w:color="auto"/>
                                    <w:bottom w:val="none" w:sz="0" w:space="0" w:color="auto"/>
                                    <w:right w:val="none" w:sz="0" w:space="0" w:color="auto"/>
                                  </w:divBdr>
                                  <w:divsChild>
                                    <w:div w:id="1841774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95493074">
      <w:bodyDiv w:val="1"/>
      <w:marLeft w:val="0"/>
      <w:marRight w:val="0"/>
      <w:marTop w:val="0"/>
      <w:marBottom w:val="0"/>
      <w:divBdr>
        <w:top w:val="none" w:sz="0" w:space="0" w:color="auto"/>
        <w:left w:val="none" w:sz="0" w:space="0" w:color="auto"/>
        <w:bottom w:val="none" w:sz="0" w:space="0" w:color="auto"/>
        <w:right w:val="none" w:sz="0" w:space="0" w:color="auto"/>
      </w:divBdr>
    </w:div>
    <w:div w:id="1708529240">
      <w:bodyDiv w:val="1"/>
      <w:marLeft w:val="0"/>
      <w:marRight w:val="0"/>
      <w:marTop w:val="0"/>
      <w:marBottom w:val="0"/>
      <w:divBdr>
        <w:top w:val="none" w:sz="0" w:space="0" w:color="auto"/>
        <w:left w:val="none" w:sz="0" w:space="0" w:color="auto"/>
        <w:bottom w:val="none" w:sz="0" w:space="0" w:color="auto"/>
        <w:right w:val="none" w:sz="0" w:space="0" w:color="auto"/>
      </w:divBdr>
    </w:div>
    <w:div w:id="1721051423">
      <w:bodyDiv w:val="1"/>
      <w:marLeft w:val="0"/>
      <w:marRight w:val="0"/>
      <w:marTop w:val="0"/>
      <w:marBottom w:val="0"/>
      <w:divBdr>
        <w:top w:val="none" w:sz="0" w:space="0" w:color="auto"/>
        <w:left w:val="none" w:sz="0" w:space="0" w:color="auto"/>
        <w:bottom w:val="none" w:sz="0" w:space="0" w:color="auto"/>
        <w:right w:val="none" w:sz="0" w:space="0" w:color="auto"/>
      </w:divBdr>
    </w:div>
    <w:div w:id="1727030068">
      <w:bodyDiv w:val="1"/>
      <w:marLeft w:val="0"/>
      <w:marRight w:val="0"/>
      <w:marTop w:val="0"/>
      <w:marBottom w:val="0"/>
      <w:divBdr>
        <w:top w:val="none" w:sz="0" w:space="0" w:color="auto"/>
        <w:left w:val="none" w:sz="0" w:space="0" w:color="auto"/>
        <w:bottom w:val="none" w:sz="0" w:space="0" w:color="auto"/>
        <w:right w:val="none" w:sz="0" w:space="0" w:color="auto"/>
      </w:divBdr>
    </w:div>
    <w:div w:id="1732656339">
      <w:bodyDiv w:val="1"/>
      <w:marLeft w:val="0"/>
      <w:marRight w:val="0"/>
      <w:marTop w:val="0"/>
      <w:marBottom w:val="0"/>
      <w:divBdr>
        <w:top w:val="none" w:sz="0" w:space="0" w:color="auto"/>
        <w:left w:val="none" w:sz="0" w:space="0" w:color="auto"/>
        <w:bottom w:val="none" w:sz="0" w:space="0" w:color="auto"/>
        <w:right w:val="none" w:sz="0" w:space="0" w:color="auto"/>
      </w:divBdr>
    </w:div>
    <w:div w:id="1733193101">
      <w:bodyDiv w:val="1"/>
      <w:marLeft w:val="0"/>
      <w:marRight w:val="0"/>
      <w:marTop w:val="0"/>
      <w:marBottom w:val="0"/>
      <w:divBdr>
        <w:top w:val="none" w:sz="0" w:space="0" w:color="auto"/>
        <w:left w:val="none" w:sz="0" w:space="0" w:color="auto"/>
        <w:bottom w:val="none" w:sz="0" w:space="0" w:color="auto"/>
        <w:right w:val="none" w:sz="0" w:space="0" w:color="auto"/>
      </w:divBdr>
    </w:div>
    <w:div w:id="1736006758">
      <w:bodyDiv w:val="1"/>
      <w:marLeft w:val="0"/>
      <w:marRight w:val="0"/>
      <w:marTop w:val="0"/>
      <w:marBottom w:val="0"/>
      <w:divBdr>
        <w:top w:val="none" w:sz="0" w:space="0" w:color="auto"/>
        <w:left w:val="none" w:sz="0" w:space="0" w:color="auto"/>
        <w:bottom w:val="none" w:sz="0" w:space="0" w:color="auto"/>
        <w:right w:val="none" w:sz="0" w:space="0" w:color="auto"/>
      </w:divBdr>
    </w:div>
    <w:div w:id="1738480133">
      <w:bodyDiv w:val="1"/>
      <w:marLeft w:val="0"/>
      <w:marRight w:val="0"/>
      <w:marTop w:val="0"/>
      <w:marBottom w:val="0"/>
      <w:divBdr>
        <w:top w:val="none" w:sz="0" w:space="0" w:color="auto"/>
        <w:left w:val="none" w:sz="0" w:space="0" w:color="auto"/>
        <w:bottom w:val="none" w:sz="0" w:space="0" w:color="auto"/>
        <w:right w:val="none" w:sz="0" w:space="0" w:color="auto"/>
      </w:divBdr>
      <w:divsChild>
        <w:div w:id="91896750">
          <w:marLeft w:val="0"/>
          <w:marRight w:val="0"/>
          <w:marTop w:val="0"/>
          <w:marBottom w:val="0"/>
          <w:divBdr>
            <w:top w:val="none" w:sz="0" w:space="0" w:color="auto"/>
            <w:left w:val="none" w:sz="0" w:space="0" w:color="auto"/>
            <w:bottom w:val="none" w:sz="0" w:space="0" w:color="auto"/>
            <w:right w:val="none" w:sz="0" w:space="0" w:color="auto"/>
          </w:divBdr>
        </w:div>
        <w:div w:id="175077187">
          <w:marLeft w:val="0"/>
          <w:marRight w:val="0"/>
          <w:marTop w:val="0"/>
          <w:marBottom w:val="0"/>
          <w:divBdr>
            <w:top w:val="none" w:sz="0" w:space="0" w:color="auto"/>
            <w:left w:val="none" w:sz="0" w:space="0" w:color="auto"/>
            <w:bottom w:val="none" w:sz="0" w:space="0" w:color="auto"/>
            <w:right w:val="none" w:sz="0" w:space="0" w:color="auto"/>
          </w:divBdr>
        </w:div>
        <w:div w:id="1591741133">
          <w:marLeft w:val="0"/>
          <w:marRight w:val="0"/>
          <w:marTop w:val="0"/>
          <w:marBottom w:val="0"/>
          <w:divBdr>
            <w:top w:val="none" w:sz="0" w:space="0" w:color="auto"/>
            <w:left w:val="none" w:sz="0" w:space="0" w:color="auto"/>
            <w:bottom w:val="none" w:sz="0" w:space="0" w:color="auto"/>
            <w:right w:val="none" w:sz="0" w:space="0" w:color="auto"/>
          </w:divBdr>
        </w:div>
      </w:divsChild>
    </w:div>
    <w:div w:id="1739984521">
      <w:bodyDiv w:val="1"/>
      <w:marLeft w:val="0"/>
      <w:marRight w:val="0"/>
      <w:marTop w:val="0"/>
      <w:marBottom w:val="0"/>
      <w:divBdr>
        <w:top w:val="none" w:sz="0" w:space="0" w:color="auto"/>
        <w:left w:val="none" w:sz="0" w:space="0" w:color="auto"/>
        <w:bottom w:val="none" w:sz="0" w:space="0" w:color="auto"/>
        <w:right w:val="none" w:sz="0" w:space="0" w:color="auto"/>
      </w:divBdr>
    </w:div>
    <w:div w:id="1745369412">
      <w:bodyDiv w:val="1"/>
      <w:marLeft w:val="0"/>
      <w:marRight w:val="0"/>
      <w:marTop w:val="0"/>
      <w:marBottom w:val="0"/>
      <w:divBdr>
        <w:top w:val="none" w:sz="0" w:space="0" w:color="auto"/>
        <w:left w:val="none" w:sz="0" w:space="0" w:color="auto"/>
        <w:bottom w:val="none" w:sz="0" w:space="0" w:color="auto"/>
        <w:right w:val="none" w:sz="0" w:space="0" w:color="auto"/>
      </w:divBdr>
    </w:div>
    <w:div w:id="1748771035">
      <w:bodyDiv w:val="1"/>
      <w:marLeft w:val="0"/>
      <w:marRight w:val="0"/>
      <w:marTop w:val="0"/>
      <w:marBottom w:val="0"/>
      <w:divBdr>
        <w:top w:val="none" w:sz="0" w:space="0" w:color="auto"/>
        <w:left w:val="none" w:sz="0" w:space="0" w:color="auto"/>
        <w:bottom w:val="none" w:sz="0" w:space="0" w:color="auto"/>
        <w:right w:val="none" w:sz="0" w:space="0" w:color="auto"/>
      </w:divBdr>
    </w:div>
    <w:div w:id="1751392799">
      <w:bodyDiv w:val="1"/>
      <w:marLeft w:val="0"/>
      <w:marRight w:val="0"/>
      <w:marTop w:val="0"/>
      <w:marBottom w:val="0"/>
      <w:divBdr>
        <w:top w:val="none" w:sz="0" w:space="0" w:color="auto"/>
        <w:left w:val="none" w:sz="0" w:space="0" w:color="auto"/>
        <w:bottom w:val="none" w:sz="0" w:space="0" w:color="auto"/>
        <w:right w:val="none" w:sz="0" w:space="0" w:color="auto"/>
      </w:divBdr>
    </w:div>
    <w:div w:id="1758405028">
      <w:bodyDiv w:val="1"/>
      <w:marLeft w:val="0"/>
      <w:marRight w:val="0"/>
      <w:marTop w:val="0"/>
      <w:marBottom w:val="0"/>
      <w:divBdr>
        <w:top w:val="none" w:sz="0" w:space="0" w:color="auto"/>
        <w:left w:val="none" w:sz="0" w:space="0" w:color="auto"/>
        <w:bottom w:val="none" w:sz="0" w:space="0" w:color="auto"/>
        <w:right w:val="none" w:sz="0" w:space="0" w:color="auto"/>
      </w:divBdr>
      <w:divsChild>
        <w:div w:id="982201877">
          <w:marLeft w:val="0"/>
          <w:marRight w:val="0"/>
          <w:marTop w:val="0"/>
          <w:marBottom w:val="0"/>
          <w:divBdr>
            <w:top w:val="none" w:sz="0" w:space="0" w:color="auto"/>
            <w:left w:val="none" w:sz="0" w:space="0" w:color="auto"/>
            <w:bottom w:val="none" w:sz="0" w:space="0" w:color="auto"/>
            <w:right w:val="none" w:sz="0" w:space="0" w:color="auto"/>
          </w:divBdr>
        </w:div>
      </w:divsChild>
    </w:div>
    <w:div w:id="1761296356">
      <w:bodyDiv w:val="1"/>
      <w:marLeft w:val="0"/>
      <w:marRight w:val="0"/>
      <w:marTop w:val="0"/>
      <w:marBottom w:val="0"/>
      <w:divBdr>
        <w:top w:val="none" w:sz="0" w:space="0" w:color="auto"/>
        <w:left w:val="none" w:sz="0" w:space="0" w:color="auto"/>
        <w:bottom w:val="none" w:sz="0" w:space="0" w:color="auto"/>
        <w:right w:val="none" w:sz="0" w:space="0" w:color="auto"/>
      </w:divBdr>
    </w:div>
    <w:div w:id="1767386252">
      <w:bodyDiv w:val="1"/>
      <w:marLeft w:val="0"/>
      <w:marRight w:val="0"/>
      <w:marTop w:val="0"/>
      <w:marBottom w:val="0"/>
      <w:divBdr>
        <w:top w:val="none" w:sz="0" w:space="0" w:color="auto"/>
        <w:left w:val="none" w:sz="0" w:space="0" w:color="auto"/>
        <w:bottom w:val="none" w:sz="0" w:space="0" w:color="auto"/>
        <w:right w:val="none" w:sz="0" w:space="0" w:color="auto"/>
      </w:divBdr>
    </w:div>
    <w:div w:id="1770853929">
      <w:bodyDiv w:val="1"/>
      <w:marLeft w:val="0"/>
      <w:marRight w:val="0"/>
      <w:marTop w:val="0"/>
      <w:marBottom w:val="0"/>
      <w:divBdr>
        <w:top w:val="none" w:sz="0" w:space="0" w:color="auto"/>
        <w:left w:val="none" w:sz="0" w:space="0" w:color="auto"/>
        <w:bottom w:val="none" w:sz="0" w:space="0" w:color="auto"/>
        <w:right w:val="none" w:sz="0" w:space="0" w:color="auto"/>
      </w:divBdr>
    </w:div>
    <w:div w:id="1772124277">
      <w:bodyDiv w:val="1"/>
      <w:marLeft w:val="0"/>
      <w:marRight w:val="0"/>
      <w:marTop w:val="0"/>
      <w:marBottom w:val="0"/>
      <w:divBdr>
        <w:top w:val="none" w:sz="0" w:space="0" w:color="auto"/>
        <w:left w:val="none" w:sz="0" w:space="0" w:color="auto"/>
        <w:bottom w:val="none" w:sz="0" w:space="0" w:color="auto"/>
        <w:right w:val="none" w:sz="0" w:space="0" w:color="auto"/>
      </w:divBdr>
      <w:divsChild>
        <w:div w:id="603683724">
          <w:marLeft w:val="0"/>
          <w:marRight w:val="0"/>
          <w:marTop w:val="0"/>
          <w:marBottom w:val="0"/>
          <w:divBdr>
            <w:top w:val="none" w:sz="0" w:space="0" w:color="auto"/>
            <w:left w:val="none" w:sz="0" w:space="0" w:color="auto"/>
            <w:bottom w:val="none" w:sz="0" w:space="0" w:color="auto"/>
            <w:right w:val="none" w:sz="0" w:space="0" w:color="auto"/>
          </w:divBdr>
          <w:divsChild>
            <w:div w:id="1622834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6197669">
      <w:bodyDiv w:val="1"/>
      <w:marLeft w:val="0"/>
      <w:marRight w:val="0"/>
      <w:marTop w:val="0"/>
      <w:marBottom w:val="0"/>
      <w:divBdr>
        <w:top w:val="none" w:sz="0" w:space="0" w:color="auto"/>
        <w:left w:val="none" w:sz="0" w:space="0" w:color="auto"/>
        <w:bottom w:val="none" w:sz="0" w:space="0" w:color="auto"/>
        <w:right w:val="none" w:sz="0" w:space="0" w:color="auto"/>
      </w:divBdr>
    </w:div>
    <w:div w:id="1793472481">
      <w:bodyDiv w:val="1"/>
      <w:marLeft w:val="0"/>
      <w:marRight w:val="0"/>
      <w:marTop w:val="0"/>
      <w:marBottom w:val="0"/>
      <w:divBdr>
        <w:top w:val="none" w:sz="0" w:space="0" w:color="auto"/>
        <w:left w:val="none" w:sz="0" w:space="0" w:color="auto"/>
        <w:bottom w:val="none" w:sz="0" w:space="0" w:color="auto"/>
        <w:right w:val="none" w:sz="0" w:space="0" w:color="auto"/>
      </w:divBdr>
    </w:div>
    <w:div w:id="1795056899">
      <w:bodyDiv w:val="1"/>
      <w:marLeft w:val="0"/>
      <w:marRight w:val="0"/>
      <w:marTop w:val="0"/>
      <w:marBottom w:val="0"/>
      <w:divBdr>
        <w:top w:val="none" w:sz="0" w:space="0" w:color="auto"/>
        <w:left w:val="none" w:sz="0" w:space="0" w:color="auto"/>
        <w:bottom w:val="none" w:sz="0" w:space="0" w:color="auto"/>
        <w:right w:val="none" w:sz="0" w:space="0" w:color="auto"/>
      </w:divBdr>
    </w:div>
    <w:div w:id="1800297717">
      <w:bodyDiv w:val="1"/>
      <w:marLeft w:val="0"/>
      <w:marRight w:val="0"/>
      <w:marTop w:val="0"/>
      <w:marBottom w:val="0"/>
      <w:divBdr>
        <w:top w:val="none" w:sz="0" w:space="0" w:color="auto"/>
        <w:left w:val="none" w:sz="0" w:space="0" w:color="auto"/>
        <w:bottom w:val="none" w:sz="0" w:space="0" w:color="auto"/>
        <w:right w:val="none" w:sz="0" w:space="0" w:color="auto"/>
      </w:divBdr>
      <w:divsChild>
        <w:div w:id="362367911">
          <w:marLeft w:val="0"/>
          <w:marRight w:val="0"/>
          <w:marTop w:val="0"/>
          <w:marBottom w:val="0"/>
          <w:divBdr>
            <w:top w:val="none" w:sz="0" w:space="0" w:color="auto"/>
            <w:left w:val="none" w:sz="0" w:space="0" w:color="auto"/>
            <w:bottom w:val="none" w:sz="0" w:space="0" w:color="auto"/>
            <w:right w:val="none" w:sz="0" w:space="0" w:color="auto"/>
          </w:divBdr>
          <w:divsChild>
            <w:div w:id="119080784">
              <w:marLeft w:val="0"/>
              <w:marRight w:val="0"/>
              <w:marTop w:val="0"/>
              <w:marBottom w:val="0"/>
              <w:divBdr>
                <w:top w:val="none" w:sz="0" w:space="0" w:color="auto"/>
                <w:left w:val="none" w:sz="0" w:space="0" w:color="auto"/>
                <w:bottom w:val="none" w:sz="0" w:space="0" w:color="auto"/>
                <w:right w:val="none" w:sz="0" w:space="0" w:color="auto"/>
              </w:divBdr>
              <w:divsChild>
                <w:div w:id="1488131814">
                  <w:marLeft w:val="0"/>
                  <w:marRight w:val="0"/>
                  <w:marTop w:val="0"/>
                  <w:marBottom w:val="0"/>
                  <w:divBdr>
                    <w:top w:val="none" w:sz="0" w:space="0" w:color="auto"/>
                    <w:left w:val="none" w:sz="0" w:space="0" w:color="auto"/>
                    <w:bottom w:val="none" w:sz="0" w:space="0" w:color="auto"/>
                    <w:right w:val="none" w:sz="0" w:space="0" w:color="auto"/>
                  </w:divBdr>
                  <w:divsChild>
                    <w:div w:id="416481726">
                      <w:marLeft w:val="0"/>
                      <w:marRight w:val="0"/>
                      <w:marTop w:val="0"/>
                      <w:marBottom w:val="0"/>
                      <w:divBdr>
                        <w:top w:val="none" w:sz="0" w:space="0" w:color="auto"/>
                        <w:left w:val="none" w:sz="0" w:space="0" w:color="auto"/>
                        <w:bottom w:val="none" w:sz="0" w:space="0" w:color="auto"/>
                        <w:right w:val="none" w:sz="0" w:space="0" w:color="auto"/>
                      </w:divBdr>
                      <w:divsChild>
                        <w:div w:id="146556677">
                          <w:blockQuote w:val="1"/>
                          <w:marLeft w:val="96"/>
                          <w:marRight w:val="0"/>
                          <w:marTop w:val="0"/>
                          <w:marBottom w:val="0"/>
                          <w:divBdr>
                            <w:top w:val="none" w:sz="0" w:space="0" w:color="auto"/>
                            <w:left w:val="single" w:sz="6" w:space="6" w:color="CCCCCC"/>
                            <w:bottom w:val="none" w:sz="0" w:space="0" w:color="auto"/>
                            <w:right w:val="none" w:sz="0" w:space="0" w:color="auto"/>
                          </w:divBdr>
                          <w:divsChild>
                            <w:div w:id="291833303">
                              <w:marLeft w:val="0"/>
                              <w:marRight w:val="0"/>
                              <w:marTop w:val="0"/>
                              <w:marBottom w:val="0"/>
                              <w:divBdr>
                                <w:top w:val="none" w:sz="0" w:space="0" w:color="auto"/>
                                <w:left w:val="none" w:sz="0" w:space="0" w:color="auto"/>
                                <w:bottom w:val="none" w:sz="0" w:space="0" w:color="auto"/>
                                <w:right w:val="none" w:sz="0" w:space="0" w:color="auto"/>
                              </w:divBdr>
                              <w:divsChild>
                                <w:div w:id="856967680">
                                  <w:marLeft w:val="0"/>
                                  <w:marRight w:val="0"/>
                                  <w:marTop w:val="0"/>
                                  <w:marBottom w:val="0"/>
                                  <w:divBdr>
                                    <w:top w:val="none" w:sz="0" w:space="0" w:color="auto"/>
                                    <w:left w:val="none" w:sz="0" w:space="0" w:color="auto"/>
                                    <w:bottom w:val="none" w:sz="0" w:space="0" w:color="auto"/>
                                    <w:right w:val="none" w:sz="0" w:space="0" w:color="auto"/>
                                  </w:divBdr>
                                  <w:divsChild>
                                    <w:div w:id="1157451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01878773">
      <w:bodyDiv w:val="1"/>
      <w:marLeft w:val="0"/>
      <w:marRight w:val="0"/>
      <w:marTop w:val="0"/>
      <w:marBottom w:val="0"/>
      <w:divBdr>
        <w:top w:val="none" w:sz="0" w:space="0" w:color="auto"/>
        <w:left w:val="none" w:sz="0" w:space="0" w:color="auto"/>
        <w:bottom w:val="none" w:sz="0" w:space="0" w:color="auto"/>
        <w:right w:val="none" w:sz="0" w:space="0" w:color="auto"/>
      </w:divBdr>
      <w:divsChild>
        <w:div w:id="19167223">
          <w:marLeft w:val="0"/>
          <w:marRight w:val="0"/>
          <w:marTop w:val="0"/>
          <w:marBottom w:val="0"/>
          <w:divBdr>
            <w:top w:val="none" w:sz="0" w:space="0" w:color="auto"/>
            <w:left w:val="none" w:sz="0" w:space="0" w:color="auto"/>
            <w:bottom w:val="none" w:sz="0" w:space="0" w:color="auto"/>
            <w:right w:val="none" w:sz="0" w:space="0" w:color="auto"/>
          </w:divBdr>
        </w:div>
        <w:div w:id="81724709">
          <w:marLeft w:val="0"/>
          <w:marRight w:val="0"/>
          <w:marTop w:val="0"/>
          <w:marBottom w:val="0"/>
          <w:divBdr>
            <w:top w:val="none" w:sz="0" w:space="0" w:color="auto"/>
            <w:left w:val="none" w:sz="0" w:space="0" w:color="auto"/>
            <w:bottom w:val="none" w:sz="0" w:space="0" w:color="auto"/>
            <w:right w:val="none" w:sz="0" w:space="0" w:color="auto"/>
          </w:divBdr>
        </w:div>
        <w:div w:id="237902836">
          <w:marLeft w:val="0"/>
          <w:marRight w:val="0"/>
          <w:marTop w:val="0"/>
          <w:marBottom w:val="0"/>
          <w:divBdr>
            <w:top w:val="none" w:sz="0" w:space="0" w:color="auto"/>
            <w:left w:val="none" w:sz="0" w:space="0" w:color="auto"/>
            <w:bottom w:val="none" w:sz="0" w:space="0" w:color="auto"/>
            <w:right w:val="none" w:sz="0" w:space="0" w:color="auto"/>
          </w:divBdr>
        </w:div>
        <w:div w:id="1667827229">
          <w:marLeft w:val="0"/>
          <w:marRight w:val="0"/>
          <w:marTop w:val="0"/>
          <w:marBottom w:val="0"/>
          <w:divBdr>
            <w:top w:val="none" w:sz="0" w:space="0" w:color="auto"/>
            <w:left w:val="none" w:sz="0" w:space="0" w:color="auto"/>
            <w:bottom w:val="none" w:sz="0" w:space="0" w:color="auto"/>
            <w:right w:val="none" w:sz="0" w:space="0" w:color="auto"/>
          </w:divBdr>
        </w:div>
        <w:div w:id="1762099189">
          <w:marLeft w:val="0"/>
          <w:marRight w:val="0"/>
          <w:marTop w:val="0"/>
          <w:marBottom w:val="0"/>
          <w:divBdr>
            <w:top w:val="none" w:sz="0" w:space="0" w:color="auto"/>
            <w:left w:val="none" w:sz="0" w:space="0" w:color="auto"/>
            <w:bottom w:val="none" w:sz="0" w:space="0" w:color="auto"/>
            <w:right w:val="none" w:sz="0" w:space="0" w:color="auto"/>
          </w:divBdr>
        </w:div>
      </w:divsChild>
    </w:div>
    <w:div w:id="1802189488">
      <w:bodyDiv w:val="1"/>
      <w:marLeft w:val="0"/>
      <w:marRight w:val="0"/>
      <w:marTop w:val="0"/>
      <w:marBottom w:val="0"/>
      <w:divBdr>
        <w:top w:val="none" w:sz="0" w:space="0" w:color="auto"/>
        <w:left w:val="none" w:sz="0" w:space="0" w:color="auto"/>
        <w:bottom w:val="none" w:sz="0" w:space="0" w:color="auto"/>
        <w:right w:val="none" w:sz="0" w:space="0" w:color="auto"/>
      </w:divBdr>
    </w:div>
    <w:div w:id="1804347641">
      <w:bodyDiv w:val="1"/>
      <w:marLeft w:val="0"/>
      <w:marRight w:val="0"/>
      <w:marTop w:val="0"/>
      <w:marBottom w:val="0"/>
      <w:divBdr>
        <w:top w:val="none" w:sz="0" w:space="0" w:color="auto"/>
        <w:left w:val="none" w:sz="0" w:space="0" w:color="auto"/>
        <w:bottom w:val="none" w:sz="0" w:space="0" w:color="auto"/>
        <w:right w:val="none" w:sz="0" w:space="0" w:color="auto"/>
      </w:divBdr>
    </w:div>
    <w:div w:id="1809011644">
      <w:bodyDiv w:val="1"/>
      <w:marLeft w:val="0"/>
      <w:marRight w:val="0"/>
      <w:marTop w:val="0"/>
      <w:marBottom w:val="0"/>
      <w:divBdr>
        <w:top w:val="none" w:sz="0" w:space="0" w:color="auto"/>
        <w:left w:val="none" w:sz="0" w:space="0" w:color="auto"/>
        <w:bottom w:val="none" w:sz="0" w:space="0" w:color="auto"/>
        <w:right w:val="none" w:sz="0" w:space="0" w:color="auto"/>
      </w:divBdr>
    </w:div>
    <w:div w:id="1813525651">
      <w:bodyDiv w:val="1"/>
      <w:marLeft w:val="0"/>
      <w:marRight w:val="0"/>
      <w:marTop w:val="0"/>
      <w:marBottom w:val="0"/>
      <w:divBdr>
        <w:top w:val="none" w:sz="0" w:space="0" w:color="auto"/>
        <w:left w:val="none" w:sz="0" w:space="0" w:color="auto"/>
        <w:bottom w:val="none" w:sz="0" w:space="0" w:color="auto"/>
        <w:right w:val="none" w:sz="0" w:space="0" w:color="auto"/>
      </w:divBdr>
    </w:div>
    <w:div w:id="1838420414">
      <w:bodyDiv w:val="1"/>
      <w:marLeft w:val="0"/>
      <w:marRight w:val="0"/>
      <w:marTop w:val="0"/>
      <w:marBottom w:val="0"/>
      <w:divBdr>
        <w:top w:val="none" w:sz="0" w:space="0" w:color="auto"/>
        <w:left w:val="none" w:sz="0" w:space="0" w:color="auto"/>
        <w:bottom w:val="none" w:sz="0" w:space="0" w:color="auto"/>
        <w:right w:val="none" w:sz="0" w:space="0" w:color="auto"/>
      </w:divBdr>
    </w:div>
    <w:div w:id="1853835319">
      <w:bodyDiv w:val="1"/>
      <w:marLeft w:val="0"/>
      <w:marRight w:val="0"/>
      <w:marTop w:val="0"/>
      <w:marBottom w:val="0"/>
      <w:divBdr>
        <w:top w:val="none" w:sz="0" w:space="0" w:color="auto"/>
        <w:left w:val="none" w:sz="0" w:space="0" w:color="auto"/>
        <w:bottom w:val="none" w:sz="0" w:space="0" w:color="auto"/>
        <w:right w:val="none" w:sz="0" w:space="0" w:color="auto"/>
      </w:divBdr>
    </w:div>
    <w:div w:id="1854302244">
      <w:bodyDiv w:val="1"/>
      <w:marLeft w:val="0"/>
      <w:marRight w:val="0"/>
      <w:marTop w:val="0"/>
      <w:marBottom w:val="0"/>
      <w:divBdr>
        <w:top w:val="none" w:sz="0" w:space="0" w:color="auto"/>
        <w:left w:val="none" w:sz="0" w:space="0" w:color="auto"/>
        <w:bottom w:val="none" w:sz="0" w:space="0" w:color="auto"/>
        <w:right w:val="none" w:sz="0" w:space="0" w:color="auto"/>
      </w:divBdr>
    </w:div>
    <w:div w:id="1855069635">
      <w:bodyDiv w:val="1"/>
      <w:marLeft w:val="0"/>
      <w:marRight w:val="0"/>
      <w:marTop w:val="0"/>
      <w:marBottom w:val="0"/>
      <w:divBdr>
        <w:top w:val="none" w:sz="0" w:space="0" w:color="auto"/>
        <w:left w:val="none" w:sz="0" w:space="0" w:color="auto"/>
        <w:bottom w:val="none" w:sz="0" w:space="0" w:color="auto"/>
        <w:right w:val="none" w:sz="0" w:space="0" w:color="auto"/>
      </w:divBdr>
    </w:div>
    <w:div w:id="1857424461">
      <w:bodyDiv w:val="1"/>
      <w:marLeft w:val="0"/>
      <w:marRight w:val="0"/>
      <w:marTop w:val="0"/>
      <w:marBottom w:val="0"/>
      <w:divBdr>
        <w:top w:val="none" w:sz="0" w:space="0" w:color="auto"/>
        <w:left w:val="none" w:sz="0" w:space="0" w:color="auto"/>
        <w:bottom w:val="none" w:sz="0" w:space="0" w:color="auto"/>
        <w:right w:val="none" w:sz="0" w:space="0" w:color="auto"/>
      </w:divBdr>
    </w:div>
    <w:div w:id="1857577617">
      <w:bodyDiv w:val="1"/>
      <w:marLeft w:val="0"/>
      <w:marRight w:val="0"/>
      <w:marTop w:val="0"/>
      <w:marBottom w:val="0"/>
      <w:divBdr>
        <w:top w:val="none" w:sz="0" w:space="0" w:color="auto"/>
        <w:left w:val="none" w:sz="0" w:space="0" w:color="auto"/>
        <w:bottom w:val="none" w:sz="0" w:space="0" w:color="auto"/>
        <w:right w:val="none" w:sz="0" w:space="0" w:color="auto"/>
      </w:divBdr>
    </w:div>
    <w:div w:id="1868248757">
      <w:bodyDiv w:val="1"/>
      <w:marLeft w:val="0"/>
      <w:marRight w:val="0"/>
      <w:marTop w:val="0"/>
      <w:marBottom w:val="0"/>
      <w:divBdr>
        <w:top w:val="none" w:sz="0" w:space="0" w:color="auto"/>
        <w:left w:val="none" w:sz="0" w:space="0" w:color="auto"/>
        <w:bottom w:val="none" w:sz="0" w:space="0" w:color="auto"/>
        <w:right w:val="none" w:sz="0" w:space="0" w:color="auto"/>
      </w:divBdr>
      <w:divsChild>
        <w:div w:id="312030401">
          <w:marLeft w:val="0"/>
          <w:marRight w:val="0"/>
          <w:marTop w:val="0"/>
          <w:marBottom w:val="0"/>
          <w:divBdr>
            <w:top w:val="none" w:sz="0" w:space="0" w:color="auto"/>
            <w:left w:val="none" w:sz="0" w:space="0" w:color="auto"/>
            <w:bottom w:val="none" w:sz="0" w:space="0" w:color="auto"/>
            <w:right w:val="none" w:sz="0" w:space="0" w:color="auto"/>
          </w:divBdr>
        </w:div>
      </w:divsChild>
    </w:div>
    <w:div w:id="1871455810">
      <w:bodyDiv w:val="1"/>
      <w:marLeft w:val="0"/>
      <w:marRight w:val="0"/>
      <w:marTop w:val="0"/>
      <w:marBottom w:val="0"/>
      <w:divBdr>
        <w:top w:val="none" w:sz="0" w:space="0" w:color="auto"/>
        <w:left w:val="none" w:sz="0" w:space="0" w:color="auto"/>
        <w:bottom w:val="none" w:sz="0" w:space="0" w:color="auto"/>
        <w:right w:val="none" w:sz="0" w:space="0" w:color="auto"/>
      </w:divBdr>
    </w:div>
    <w:div w:id="1876313134">
      <w:bodyDiv w:val="1"/>
      <w:marLeft w:val="0"/>
      <w:marRight w:val="0"/>
      <w:marTop w:val="0"/>
      <w:marBottom w:val="0"/>
      <w:divBdr>
        <w:top w:val="none" w:sz="0" w:space="0" w:color="auto"/>
        <w:left w:val="none" w:sz="0" w:space="0" w:color="auto"/>
        <w:bottom w:val="none" w:sz="0" w:space="0" w:color="auto"/>
        <w:right w:val="none" w:sz="0" w:space="0" w:color="auto"/>
      </w:divBdr>
    </w:div>
    <w:div w:id="1880315236">
      <w:bodyDiv w:val="1"/>
      <w:marLeft w:val="0"/>
      <w:marRight w:val="0"/>
      <w:marTop w:val="0"/>
      <w:marBottom w:val="0"/>
      <w:divBdr>
        <w:top w:val="none" w:sz="0" w:space="0" w:color="auto"/>
        <w:left w:val="none" w:sz="0" w:space="0" w:color="auto"/>
        <w:bottom w:val="none" w:sz="0" w:space="0" w:color="auto"/>
        <w:right w:val="none" w:sz="0" w:space="0" w:color="auto"/>
      </w:divBdr>
    </w:div>
    <w:div w:id="1883203761">
      <w:bodyDiv w:val="1"/>
      <w:marLeft w:val="0"/>
      <w:marRight w:val="0"/>
      <w:marTop w:val="0"/>
      <w:marBottom w:val="0"/>
      <w:divBdr>
        <w:top w:val="none" w:sz="0" w:space="0" w:color="auto"/>
        <w:left w:val="none" w:sz="0" w:space="0" w:color="auto"/>
        <w:bottom w:val="none" w:sz="0" w:space="0" w:color="auto"/>
        <w:right w:val="none" w:sz="0" w:space="0" w:color="auto"/>
      </w:divBdr>
    </w:div>
    <w:div w:id="1886989441">
      <w:bodyDiv w:val="1"/>
      <w:marLeft w:val="0"/>
      <w:marRight w:val="0"/>
      <w:marTop w:val="0"/>
      <w:marBottom w:val="0"/>
      <w:divBdr>
        <w:top w:val="none" w:sz="0" w:space="0" w:color="auto"/>
        <w:left w:val="none" w:sz="0" w:space="0" w:color="auto"/>
        <w:bottom w:val="none" w:sz="0" w:space="0" w:color="auto"/>
        <w:right w:val="none" w:sz="0" w:space="0" w:color="auto"/>
      </w:divBdr>
    </w:div>
    <w:div w:id="1896382175">
      <w:bodyDiv w:val="1"/>
      <w:marLeft w:val="0"/>
      <w:marRight w:val="0"/>
      <w:marTop w:val="0"/>
      <w:marBottom w:val="0"/>
      <w:divBdr>
        <w:top w:val="none" w:sz="0" w:space="0" w:color="auto"/>
        <w:left w:val="none" w:sz="0" w:space="0" w:color="auto"/>
        <w:bottom w:val="none" w:sz="0" w:space="0" w:color="auto"/>
        <w:right w:val="none" w:sz="0" w:space="0" w:color="auto"/>
      </w:divBdr>
    </w:div>
    <w:div w:id="1909417712">
      <w:bodyDiv w:val="1"/>
      <w:marLeft w:val="0"/>
      <w:marRight w:val="0"/>
      <w:marTop w:val="0"/>
      <w:marBottom w:val="0"/>
      <w:divBdr>
        <w:top w:val="none" w:sz="0" w:space="0" w:color="auto"/>
        <w:left w:val="none" w:sz="0" w:space="0" w:color="auto"/>
        <w:bottom w:val="none" w:sz="0" w:space="0" w:color="auto"/>
        <w:right w:val="none" w:sz="0" w:space="0" w:color="auto"/>
      </w:divBdr>
    </w:div>
    <w:div w:id="1911109591">
      <w:bodyDiv w:val="1"/>
      <w:marLeft w:val="0"/>
      <w:marRight w:val="0"/>
      <w:marTop w:val="0"/>
      <w:marBottom w:val="0"/>
      <w:divBdr>
        <w:top w:val="none" w:sz="0" w:space="0" w:color="auto"/>
        <w:left w:val="none" w:sz="0" w:space="0" w:color="auto"/>
        <w:bottom w:val="none" w:sz="0" w:space="0" w:color="auto"/>
        <w:right w:val="none" w:sz="0" w:space="0" w:color="auto"/>
      </w:divBdr>
    </w:div>
    <w:div w:id="1917398574">
      <w:bodyDiv w:val="1"/>
      <w:marLeft w:val="0"/>
      <w:marRight w:val="0"/>
      <w:marTop w:val="0"/>
      <w:marBottom w:val="0"/>
      <w:divBdr>
        <w:top w:val="none" w:sz="0" w:space="0" w:color="auto"/>
        <w:left w:val="none" w:sz="0" w:space="0" w:color="auto"/>
        <w:bottom w:val="none" w:sz="0" w:space="0" w:color="auto"/>
        <w:right w:val="none" w:sz="0" w:space="0" w:color="auto"/>
      </w:divBdr>
      <w:divsChild>
        <w:div w:id="21170645">
          <w:marLeft w:val="1267"/>
          <w:marRight w:val="0"/>
          <w:marTop w:val="0"/>
          <w:marBottom w:val="0"/>
          <w:divBdr>
            <w:top w:val="none" w:sz="0" w:space="0" w:color="auto"/>
            <w:left w:val="none" w:sz="0" w:space="0" w:color="auto"/>
            <w:bottom w:val="none" w:sz="0" w:space="0" w:color="auto"/>
            <w:right w:val="none" w:sz="0" w:space="0" w:color="auto"/>
          </w:divBdr>
        </w:div>
        <w:div w:id="998845189">
          <w:marLeft w:val="1267"/>
          <w:marRight w:val="0"/>
          <w:marTop w:val="0"/>
          <w:marBottom w:val="0"/>
          <w:divBdr>
            <w:top w:val="none" w:sz="0" w:space="0" w:color="auto"/>
            <w:left w:val="none" w:sz="0" w:space="0" w:color="auto"/>
            <w:bottom w:val="none" w:sz="0" w:space="0" w:color="auto"/>
            <w:right w:val="none" w:sz="0" w:space="0" w:color="auto"/>
          </w:divBdr>
        </w:div>
        <w:div w:id="2078631329">
          <w:marLeft w:val="1267"/>
          <w:marRight w:val="0"/>
          <w:marTop w:val="0"/>
          <w:marBottom w:val="0"/>
          <w:divBdr>
            <w:top w:val="none" w:sz="0" w:space="0" w:color="auto"/>
            <w:left w:val="none" w:sz="0" w:space="0" w:color="auto"/>
            <w:bottom w:val="none" w:sz="0" w:space="0" w:color="auto"/>
            <w:right w:val="none" w:sz="0" w:space="0" w:color="auto"/>
          </w:divBdr>
        </w:div>
      </w:divsChild>
    </w:div>
    <w:div w:id="1917399539">
      <w:bodyDiv w:val="1"/>
      <w:marLeft w:val="0"/>
      <w:marRight w:val="0"/>
      <w:marTop w:val="0"/>
      <w:marBottom w:val="0"/>
      <w:divBdr>
        <w:top w:val="none" w:sz="0" w:space="0" w:color="auto"/>
        <w:left w:val="none" w:sz="0" w:space="0" w:color="auto"/>
        <w:bottom w:val="none" w:sz="0" w:space="0" w:color="auto"/>
        <w:right w:val="none" w:sz="0" w:space="0" w:color="auto"/>
      </w:divBdr>
    </w:div>
    <w:div w:id="1918861170">
      <w:bodyDiv w:val="1"/>
      <w:marLeft w:val="0"/>
      <w:marRight w:val="0"/>
      <w:marTop w:val="0"/>
      <w:marBottom w:val="0"/>
      <w:divBdr>
        <w:top w:val="none" w:sz="0" w:space="0" w:color="auto"/>
        <w:left w:val="none" w:sz="0" w:space="0" w:color="auto"/>
        <w:bottom w:val="none" w:sz="0" w:space="0" w:color="auto"/>
        <w:right w:val="none" w:sz="0" w:space="0" w:color="auto"/>
      </w:divBdr>
    </w:div>
    <w:div w:id="1943222701">
      <w:bodyDiv w:val="1"/>
      <w:marLeft w:val="0"/>
      <w:marRight w:val="0"/>
      <w:marTop w:val="0"/>
      <w:marBottom w:val="0"/>
      <w:divBdr>
        <w:top w:val="none" w:sz="0" w:space="0" w:color="auto"/>
        <w:left w:val="none" w:sz="0" w:space="0" w:color="auto"/>
        <w:bottom w:val="none" w:sz="0" w:space="0" w:color="auto"/>
        <w:right w:val="none" w:sz="0" w:space="0" w:color="auto"/>
      </w:divBdr>
      <w:divsChild>
        <w:div w:id="1679042646">
          <w:marLeft w:val="0"/>
          <w:marRight w:val="0"/>
          <w:marTop w:val="0"/>
          <w:marBottom w:val="0"/>
          <w:divBdr>
            <w:top w:val="none" w:sz="0" w:space="0" w:color="auto"/>
            <w:left w:val="none" w:sz="0" w:space="0" w:color="auto"/>
            <w:bottom w:val="none" w:sz="0" w:space="0" w:color="auto"/>
            <w:right w:val="none" w:sz="0" w:space="0" w:color="auto"/>
          </w:divBdr>
          <w:divsChild>
            <w:div w:id="512570461">
              <w:marLeft w:val="0"/>
              <w:marRight w:val="0"/>
              <w:marTop w:val="0"/>
              <w:marBottom w:val="0"/>
              <w:divBdr>
                <w:top w:val="none" w:sz="0" w:space="0" w:color="auto"/>
                <w:left w:val="none" w:sz="0" w:space="0" w:color="auto"/>
                <w:bottom w:val="none" w:sz="0" w:space="0" w:color="auto"/>
                <w:right w:val="none" w:sz="0" w:space="0" w:color="auto"/>
              </w:divBdr>
            </w:div>
            <w:div w:id="1281447873">
              <w:marLeft w:val="0"/>
              <w:marRight w:val="0"/>
              <w:marTop w:val="0"/>
              <w:marBottom w:val="0"/>
              <w:divBdr>
                <w:top w:val="none" w:sz="0" w:space="0" w:color="auto"/>
                <w:left w:val="none" w:sz="0" w:space="0" w:color="auto"/>
                <w:bottom w:val="none" w:sz="0" w:space="0" w:color="auto"/>
                <w:right w:val="none" w:sz="0" w:space="0" w:color="auto"/>
              </w:divBdr>
              <w:divsChild>
                <w:div w:id="221140442">
                  <w:marLeft w:val="0"/>
                  <w:marRight w:val="0"/>
                  <w:marTop w:val="0"/>
                  <w:marBottom w:val="0"/>
                  <w:divBdr>
                    <w:top w:val="none" w:sz="0" w:space="0" w:color="auto"/>
                    <w:left w:val="none" w:sz="0" w:space="0" w:color="auto"/>
                    <w:bottom w:val="none" w:sz="0" w:space="0" w:color="auto"/>
                    <w:right w:val="none" w:sz="0" w:space="0" w:color="auto"/>
                  </w:divBdr>
                </w:div>
                <w:div w:id="614100965">
                  <w:marLeft w:val="0"/>
                  <w:marRight w:val="0"/>
                  <w:marTop w:val="0"/>
                  <w:marBottom w:val="0"/>
                  <w:divBdr>
                    <w:top w:val="none" w:sz="0" w:space="0" w:color="auto"/>
                    <w:left w:val="none" w:sz="0" w:space="0" w:color="auto"/>
                    <w:bottom w:val="none" w:sz="0" w:space="0" w:color="auto"/>
                    <w:right w:val="none" w:sz="0" w:space="0" w:color="auto"/>
                  </w:divBdr>
                </w:div>
                <w:div w:id="772870097">
                  <w:marLeft w:val="0"/>
                  <w:marRight w:val="0"/>
                  <w:marTop w:val="0"/>
                  <w:marBottom w:val="0"/>
                  <w:divBdr>
                    <w:top w:val="none" w:sz="0" w:space="0" w:color="auto"/>
                    <w:left w:val="none" w:sz="0" w:space="0" w:color="auto"/>
                    <w:bottom w:val="none" w:sz="0" w:space="0" w:color="auto"/>
                    <w:right w:val="none" w:sz="0" w:space="0" w:color="auto"/>
                  </w:divBdr>
                </w:div>
                <w:div w:id="1463962765">
                  <w:marLeft w:val="0"/>
                  <w:marRight w:val="0"/>
                  <w:marTop w:val="0"/>
                  <w:marBottom w:val="0"/>
                  <w:divBdr>
                    <w:top w:val="none" w:sz="0" w:space="0" w:color="auto"/>
                    <w:left w:val="none" w:sz="0" w:space="0" w:color="auto"/>
                    <w:bottom w:val="none" w:sz="0" w:space="0" w:color="auto"/>
                    <w:right w:val="none" w:sz="0" w:space="0" w:color="auto"/>
                  </w:divBdr>
                </w:div>
                <w:div w:id="1529096847">
                  <w:marLeft w:val="0"/>
                  <w:marRight w:val="0"/>
                  <w:marTop w:val="0"/>
                  <w:marBottom w:val="0"/>
                  <w:divBdr>
                    <w:top w:val="none" w:sz="0" w:space="0" w:color="auto"/>
                    <w:left w:val="none" w:sz="0" w:space="0" w:color="auto"/>
                    <w:bottom w:val="none" w:sz="0" w:space="0" w:color="auto"/>
                    <w:right w:val="none" w:sz="0" w:space="0" w:color="auto"/>
                  </w:divBdr>
                </w:div>
                <w:div w:id="1751803564">
                  <w:marLeft w:val="0"/>
                  <w:marRight w:val="0"/>
                  <w:marTop w:val="0"/>
                  <w:marBottom w:val="0"/>
                  <w:divBdr>
                    <w:top w:val="none" w:sz="0" w:space="0" w:color="auto"/>
                    <w:left w:val="none" w:sz="0" w:space="0" w:color="auto"/>
                    <w:bottom w:val="none" w:sz="0" w:space="0" w:color="auto"/>
                    <w:right w:val="none" w:sz="0" w:space="0" w:color="auto"/>
                  </w:divBdr>
                </w:div>
                <w:div w:id="1829665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1470487">
      <w:bodyDiv w:val="1"/>
      <w:marLeft w:val="0"/>
      <w:marRight w:val="0"/>
      <w:marTop w:val="0"/>
      <w:marBottom w:val="0"/>
      <w:divBdr>
        <w:top w:val="none" w:sz="0" w:space="0" w:color="auto"/>
        <w:left w:val="none" w:sz="0" w:space="0" w:color="auto"/>
        <w:bottom w:val="none" w:sz="0" w:space="0" w:color="auto"/>
        <w:right w:val="none" w:sz="0" w:space="0" w:color="auto"/>
      </w:divBdr>
    </w:div>
    <w:div w:id="1952275055">
      <w:bodyDiv w:val="1"/>
      <w:marLeft w:val="0"/>
      <w:marRight w:val="0"/>
      <w:marTop w:val="0"/>
      <w:marBottom w:val="0"/>
      <w:divBdr>
        <w:top w:val="none" w:sz="0" w:space="0" w:color="auto"/>
        <w:left w:val="none" w:sz="0" w:space="0" w:color="auto"/>
        <w:bottom w:val="none" w:sz="0" w:space="0" w:color="auto"/>
        <w:right w:val="none" w:sz="0" w:space="0" w:color="auto"/>
      </w:divBdr>
      <w:divsChild>
        <w:div w:id="786000702">
          <w:marLeft w:val="0"/>
          <w:marRight w:val="0"/>
          <w:marTop w:val="0"/>
          <w:marBottom w:val="0"/>
          <w:divBdr>
            <w:top w:val="none" w:sz="0" w:space="0" w:color="auto"/>
            <w:left w:val="none" w:sz="0" w:space="0" w:color="auto"/>
            <w:bottom w:val="none" w:sz="0" w:space="0" w:color="auto"/>
            <w:right w:val="none" w:sz="0" w:space="0" w:color="auto"/>
          </w:divBdr>
        </w:div>
        <w:div w:id="1234848950">
          <w:marLeft w:val="0"/>
          <w:marRight w:val="0"/>
          <w:marTop w:val="0"/>
          <w:marBottom w:val="0"/>
          <w:divBdr>
            <w:top w:val="none" w:sz="0" w:space="0" w:color="auto"/>
            <w:left w:val="none" w:sz="0" w:space="0" w:color="auto"/>
            <w:bottom w:val="none" w:sz="0" w:space="0" w:color="auto"/>
            <w:right w:val="none" w:sz="0" w:space="0" w:color="auto"/>
          </w:divBdr>
        </w:div>
        <w:div w:id="1496187457">
          <w:marLeft w:val="0"/>
          <w:marRight w:val="0"/>
          <w:marTop w:val="0"/>
          <w:marBottom w:val="0"/>
          <w:divBdr>
            <w:top w:val="none" w:sz="0" w:space="0" w:color="auto"/>
            <w:left w:val="none" w:sz="0" w:space="0" w:color="auto"/>
            <w:bottom w:val="none" w:sz="0" w:space="0" w:color="auto"/>
            <w:right w:val="none" w:sz="0" w:space="0" w:color="auto"/>
          </w:divBdr>
        </w:div>
        <w:div w:id="1916891849">
          <w:marLeft w:val="0"/>
          <w:marRight w:val="0"/>
          <w:marTop w:val="0"/>
          <w:marBottom w:val="0"/>
          <w:divBdr>
            <w:top w:val="none" w:sz="0" w:space="0" w:color="auto"/>
            <w:left w:val="none" w:sz="0" w:space="0" w:color="auto"/>
            <w:bottom w:val="none" w:sz="0" w:space="0" w:color="auto"/>
            <w:right w:val="none" w:sz="0" w:space="0" w:color="auto"/>
          </w:divBdr>
        </w:div>
        <w:div w:id="1927153630">
          <w:marLeft w:val="0"/>
          <w:marRight w:val="0"/>
          <w:marTop w:val="0"/>
          <w:marBottom w:val="0"/>
          <w:divBdr>
            <w:top w:val="none" w:sz="0" w:space="0" w:color="auto"/>
            <w:left w:val="none" w:sz="0" w:space="0" w:color="auto"/>
            <w:bottom w:val="none" w:sz="0" w:space="0" w:color="auto"/>
            <w:right w:val="none" w:sz="0" w:space="0" w:color="auto"/>
          </w:divBdr>
        </w:div>
      </w:divsChild>
    </w:div>
    <w:div w:id="1964265179">
      <w:bodyDiv w:val="1"/>
      <w:marLeft w:val="0"/>
      <w:marRight w:val="0"/>
      <w:marTop w:val="0"/>
      <w:marBottom w:val="0"/>
      <w:divBdr>
        <w:top w:val="none" w:sz="0" w:space="0" w:color="auto"/>
        <w:left w:val="none" w:sz="0" w:space="0" w:color="auto"/>
        <w:bottom w:val="none" w:sz="0" w:space="0" w:color="auto"/>
        <w:right w:val="none" w:sz="0" w:space="0" w:color="auto"/>
      </w:divBdr>
    </w:div>
    <w:div w:id="1971863610">
      <w:bodyDiv w:val="1"/>
      <w:marLeft w:val="0"/>
      <w:marRight w:val="0"/>
      <w:marTop w:val="0"/>
      <w:marBottom w:val="0"/>
      <w:divBdr>
        <w:top w:val="none" w:sz="0" w:space="0" w:color="auto"/>
        <w:left w:val="none" w:sz="0" w:space="0" w:color="auto"/>
        <w:bottom w:val="none" w:sz="0" w:space="0" w:color="auto"/>
        <w:right w:val="none" w:sz="0" w:space="0" w:color="auto"/>
      </w:divBdr>
    </w:div>
    <w:div w:id="1974017743">
      <w:bodyDiv w:val="1"/>
      <w:marLeft w:val="0"/>
      <w:marRight w:val="0"/>
      <w:marTop w:val="0"/>
      <w:marBottom w:val="0"/>
      <w:divBdr>
        <w:top w:val="none" w:sz="0" w:space="0" w:color="auto"/>
        <w:left w:val="none" w:sz="0" w:space="0" w:color="auto"/>
        <w:bottom w:val="none" w:sz="0" w:space="0" w:color="auto"/>
        <w:right w:val="none" w:sz="0" w:space="0" w:color="auto"/>
      </w:divBdr>
    </w:div>
    <w:div w:id="1980107235">
      <w:bodyDiv w:val="1"/>
      <w:marLeft w:val="0"/>
      <w:marRight w:val="0"/>
      <w:marTop w:val="0"/>
      <w:marBottom w:val="0"/>
      <w:divBdr>
        <w:top w:val="none" w:sz="0" w:space="0" w:color="auto"/>
        <w:left w:val="none" w:sz="0" w:space="0" w:color="auto"/>
        <w:bottom w:val="none" w:sz="0" w:space="0" w:color="auto"/>
        <w:right w:val="none" w:sz="0" w:space="0" w:color="auto"/>
      </w:divBdr>
    </w:div>
    <w:div w:id="1985620012">
      <w:bodyDiv w:val="1"/>
      <w:marLeft w:val="0"/>
      <w:marRight w:val="0"/>
      <w:marTop w:val="0"/>
      <w:marBottom w:val="0"/>
      <w:divBdr>
        <w:top w:val="none" w:sz="0" w:space="0" w:color="auto"/>
        <w:left w:val="none" w:sz="0" w:space="0" w:color="auto"/>
        <w:bottom w:val="none" w:sz="0" w:space="0" w:color="auto"/>
        <w:right w:val="none" w:sz="0" w:space="0" w:color="auto"/>
      </w:divBdr>
    </w:div>
    <w:div w:id="1988240257">
      <w:bodyDiv w:val="1"/>
      <w:marLeft w:val="0"/>
      <w:marRight w:val="0"/>
      <w:marTop w:val="0"/>
      <w:marBottom w:val="0"/>
      <w:divBdr>
        <w:top w:val="none" w:sz="0" w:space="0" w:color="auto"/>
        <w:left w:val="none" w:sz="0" w:space="0" w:color="auto"/>
        <w:bottom w:val="none" w:sz="0" w:space="0" w:color="auto"/>
        <w:right w:val="none" w:sz="0" w:space="0" w:color="auto"/>
      </w:divBdr>
    </w:div>
    <w:div w:id="1988900980">
      <w:bodyDiv w:val="1"/>
      <w:marLeft w:val="0"/>
      <w:marRight w:val="0"/>
      <w:marTop w:val="0"/>
      <w:marBottom w:val="0"/>
      <w:divBdr>
        <w:top w:val="none" w:sz="0" w:space="0" w:color="auto"/>
        <w:left w:val="none" w:sz="0" w:space="0" w:color="auto"/>
        <w:bottom w:val="none" w:sz="0" w:space="0" w:color="auto"/>
        <w:right w:val="none" w:sz="0" w:space="0" w:color="auto"/>
      </w:divBdr>
      <w:divsChild>
        <w:div w:id="527063620">
          <w:marLeft w:val="0"/>
          <w:marRight w:val="0"/>
          <w:marTop w:val="0"/>
          <w:marBottom w:val="0"/>
          <w:divBdr>
            <w:top w:val="none" w:sz="0" w:space="0" w:color="auto"/>
            <w:left w:val="none" w:sz="0" w:space="0" w:color="auto"/>
            <w:bottom w:val="none" w:sz="0" w:space="0" w:color="auto"/>
            <w:right w:val="none" w:sz="0" w:space="0" w:color="auto"/>
          </w:divBdr>
          <w:divsChild>
            <w:div w:id="1350180510">
              <w:marLeft w:val="0"/>
              <w:marRight w:val="0"/>
              <w:marTop w:val="0"/>
              <w:marBottom w:val="0"/>
              <w:divBdr>
                <w:top w:val="none" w:sz="0" w:space="0" w:color="auto"/>
                <w:left w:val="none" w:sz="0" w:space="0" w:color="auto"/>
                <w:bottom w:val="none" w:sz="0" w:space="0" w:color="auto"/>
                <w:right w:val="none" w:sz="0" w:space="0" w:color="auto"/>
              </w:divBdr>
            </w:div>
            <w:div w:id="1886677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4163132">
      <w:bodyDiv w:val="1"/>
      <w:marLeft w:val="0"/>
      <w:marRight w:val="0"/>
      <w:marTop w:val="0"/>
      <w:marBottom w:val="0"/>
      <w:divBdr>
        <w:top w:val="none" w:sz="0" w:space="0" w:color="auto"/>
        <w:left w:val="none" w:sz="0" w:space="0" w:color="auto"/>
        <w:bottom w:val="none" w:sz="0" w:space="0" w:color="auto"/>
        <w:right w:val="none" w:sz="0" w:space="0" w:color="auto"/>
      </w:divBdr>
    </w:div>
    <w:div w:id="2014410790">
      <w:bodyDiv w:val="1"/>
      <w:marLeft w:val="0"/>
      <w:marRight w:val="0"/>
      <w:marTop w:val="0"/>
      <w:marBottom w:val="0"/>
      <w:divBdr>
        <w:top w:val="none" w:sz="0" w:space="0" w:color="auto"/>
        <w:left w:val="none" w:sz="0" w:space="0" w:color="auto"/>
        <w:bottom w:val="none" w:sz="0" w:space="0" w:color="auto"/>
        <w:right w:val="none" w:sz="0" w:space="0" w:color="auto"/>
      </w:divBdr>
    </w:div>
    <w:div w:id="2016614555">
      <w:bodyDiv w:val="1"/>
      <w:marLeft w:val="0"/>
      <w:marRight w:val="0"/>
      <w:marTop w:val="0"/>
      <w:marBottom w:val="0"/>
      <w:divBdr>
        <w:top w:val="none" w:sz="0" w:space="0" w:color="auto"/>
        <w:left w:val="none" w:sz="0" w:space="0" w:color="auto"/>
        <w:bottom w:val="none" w:sz="0" w:space="0" w:color="auto"/>
        <w:right w:val="none" w:sz="0" w:space="0" w:color="auto"/>
      </w:divBdr>
    </w:div>
    <w:div w:id="2023429194">
      <w:bodyDiv w:val="1"/>
      <w:marLeft w:val="0"/>
      <w:marRight w:val="0"/>
      <w:marTop w:val="0"/>
      <w:marBottom w:val="0"/>
      <w:divBdr>
        <w:top w:val="none" w:sz="0" w:space="0" w:color="auto"/>
        <w:left w:val="none" w:sz="0" w:space="0" w:color="auto"/>
        <w:bottom w:val="none" w:sz="0" w:space="0" w:color="auto"/>
        <w:right w:val="none" w:sz="0" w:space="0" w:color="auto"/>
      </w:divBdr>
    </w:div>
    <w:div w:id="2024822964">
      <w:bodyDiv w:val="1"/>
      <w:marLeft w:val="0"/>
      <w:marRight w:val="0"/>
      <w:marTop w:val="0"/>
      <w:marBottom w:val="0"/>
      <w:divBdr>
        <w:top w:val="none" w:sz="0" w:space="0" w:color="auto"/>
        <w:left w:val="none" w:sz="0" w:space="0" w:color="auto"/>
        <w:bottom w:val="none" w:sz="0" w:space="0" w:color="auto"/>
        <w:right w:val="none" w:sz="0" w:space="0" w:color="auto"/>
      </w:divBdr>
    </w:div>
    <w:div w:id="2032607794">
      <w:bodyDiv w:val="1"/>
      <w:marLeft w:val="0"/>
      <w:marRight w:val="0"/>
      <w:marTop w:val="0"/>
      <w:marBottom w:val="0"/>
      <w:divBdr>
        <w:top w:val="none" w:sz="0" w:space="0" w:color="auto"/>
        <w:left w:val="none" w:sz="0" w:space="0" w:color="auto"/>
        <w:bottom w:val="none" w:sz="0" w:space="0" w:color="auto"/>
        <w:right w:val="none" w:sz="0" w:space="0" w:color="auto"/>
      </w:divBdr>
    </w:div>
    <w:div w:id="2043706996">
      <w:bodyDiv w:val="1"/>
      <w:marLeft w:val="0"/>
      <w:marRight w:val="0"/>
      <w:marTop w:val="0"/>
      <w:marBottom w:val="0"/>
      <w:divBdr>
        <w:top w:val="none" w:sz="0" w:space="0" w:color="auto"/>
        <w:left w:val="none" w:sz="0" w:space="0" w:color="auto"/>
        <w:bottom w:val="none" w:sz="0" w:space="0" w:color="auto"/>
        <w:right w:val="none" w:sz="0" w:space="0" w:color="auto"/>
      </w:divBdr>
      <w:divsChild>
        <w:div w:id="438574088">
          <w:marLeft w:val="0"/>
          <w:marRight w:val="0"/>
          <w:marTop w:val="0"/>
          <w:marBottom w:val="0"/>
          <w:divBdr>
            <w:top w:val="none" w:sz="0" w:space="0" w:color="auto"/>
            <w:left w:val="none" w:sz="0" w:space="0" w:color="auto"/>
            <w:bottom w:val="none" w:sz="0" w:space="0" w:color="auto"/>
            <w:right w:val="none" w:sz="0" w:space="0" w:color="auto"/>
          </w:divBdr>
        </w:div>
      </w:divsChild>
    </w:div>
    <w:div w:id="2046296356">
      <w:bodyDiv w:val="1"/>
      <w:marLeft w:val="0"/>
      <w:marRight w:val="0"/>
      <w:marTop w:val="0"/>
      <w:marBottom w:val="0"/>
      <w:divBdr>
        <w:top w:val="none" w:sz="0" w:space="0" w:color="auto"/>
        <w:left w:val="none" w:sz="0" w:space="0" w:color="auto"/>
        <w:bottom w:val="none" w:sz="0" w:space="0" w:color="auto"/>
        <w:right w:val="none" w:sz="0" w:space="0" w:color="auto"/>
      </w:divBdr>
    </w:div>
    <w:div w:id="2046447639">
      <w:bodyDiv w:val="1"/>
      <w:marLeft w:val="0"/>
      <w:marRight w:val="0"/>
      <w:marTop w:val="0"/>
      <w:marBottom w:val="0"/>
      <w:divBdr>
        <w:top w:val="none" w:sz="0" w:space="0" w:color="auto"/>
        <w:left w:val="none" w:sz="0" w:space="0" w:color="auto"/>
        <w:bottom w:val="none" w:sz="0" w:space="0" w:color="auto"/>
        <w:right w:val="none" w:sz="0" w:space="0" w:color="auto"/>
      </w:divBdr>
    </w:div>
    <w:div w:id="2052345477">
      <w:bodyDiv w:val="1"/>
      <w:marLeft w:val="0"/>
      <w:marRight w:val="0"/>
      <w:marTop w:val="0"/>
      <w:marBottom w:val="0"/>
      <w:divBdr>
        <w:top w:val="none" w:sz="0" w:space="0" w:color="auto"/>
        <w:left w:val="none" w:sz="0" w:space="0" w:color="auto"/>
        <w:bottom w:val="none" w:sz="0" w:space="0" w:color="auto"/>
        <w:right w:val="none" w:sz="0" w:space="0" w:color="auto"/>
      </w:divBdr>
    </w:div>
    <w:div w:id="2079087317">
      <w:bodyDiv w:val="1"/>
      <w:marLeft w:val="0"/>
      <w:marRight w:val="0"/>
      <w:marTop w:val="0"/>
      <w:marBottom w:val="0"/>
      <w:divBdr>
        <w:top w:val="none" w:sz="0" w:space="0" w:color="auto"/>
        <w:left w:val="none" w:sz="0" w:space="0" w:color="auto"/>
        <w:bottom w:val="none" w:sz="0" w:space="0" w:color="auto"/>
        <w:right w:val="none" w:sz="0" w:space="0" w:color="auto"/>
      </w:divBdr>
    </w:div>
    <w:div w:id="2079403461">
      <w:bodyDiv w:val="1"/>
      <w:marLeft w:val="0"/>
      <w:marRight w:val="0"/>
      <w:marTop w:val="0"/>
      <w:marBottom w:val="0"/>
      <w:divBdr>
        <w:top w:val="none" w:sz="0" w:space="0" w:color="auto"/>
        <w:left w:val="none" w:sz="0" w:space="0" w:color="auto"/>
        <w:bottom w:val="none" w:sz="0" w:space="0" w:color="auto"/>
        <w:right w:val="none" w:sz="0" w:space="0" w:color="auto"/>
      </w:divBdr>
    </w:div>
    <w:div w:id="2087260176">
      <w:bodyDiv w:val="1"/>
      <w:marLeft w:val="0"/>
      <w:marRight w:val="0"/>
      <w:marTop w:val="0"/>
      <w:marBottom w:val="0"/>
      <w:divBdr>
        <w:top w:val="none" w:sz="0" w:space="0" w:color="auto"/>
        <w:left w:val="none" w:sz="0" w:space="0" w:color="auto"/>
        <w:bottom w:val="none" w:sz="0" w:space="0" w:color="auto"/>
        <w:right w:val="none" w:sz="0" w:space="0" w:color="auto"/>
      </w:divBdr>
    </w:div>
    <w:div w:id="2088989366">
      <w:bodyDiv w:val="1"/>
      <w:marLeft w:val="0"/>
      <w:marRight w:val="0"/>
      <w:marTop w:val="0"/>
      <w:marBottom w:val="0"/>
      <w:divBdr>
        <w:top w:val="none" w:sz="0" w:space="0" w:color="auto"/>
        <w:left w:val="none" w:sz="0" w:space="0" w:color="auto"/>
        <w:bottom w:val="none" w:sz="0" w:space="0" w:color="auto"/>
        <w:right w:val="none" w:sz="0" w:space="0" w:color="auto"/>
      </w:divBdr>
    </w:div>
    <w:div w:id="2089379654">
      <w:bodyDiv w:val="1"/>
      <w:marLeft w:val="0"/>
      <w:marRight w:val="0"/>
      <w:marTop w:val="0"/>
      <w:marBottom w:val="0"/>
      <w:divBdr>
        <w:top w:val="none" w:sz="0" w:space="0" w:color="auto"/>
        <w:left w:val="none" w:sz="0" w:space="0" w:color="auto"/>
        <w:bottom w:val="none" w:sz="0" w:space="0" w:color="auto"/>
        <w:right w:val="none" w:sz="0" w:space="0" w:color="auto"/>
      </w:divBdr>
    </w:div>
    <w:div w:id="2089695516">
      <w:bodyDiv w:val="1"/>
      <w:marLeft w:val="0"/>
      <w:marRight w:val="0"/>
      <w:marTop w:val="0"/>
      <w:marBottom w:val="0"/>
      <w:divBdr>
        <w:top w:val="none" w:sz="0" w:space="0" w:color="auto"/>
        <w:left w:val="none" w:sz="0" w:space="0" w:color="auto"/>
        <w:bottom w:val="none" w:sz="0" w:space="0" w:color="auto"/>
        <w:right w:val="none" w:sz="0" w:space="0" w:color="auto"/>
      </w:divBdr>
    </w:div>
    <w:div w:id="2091148049">
      <w:bodyDiv w:val="1"/>
      <w:marLeft w:val="0"/>
      <w:marRight w:val="0"/>
      <w:marTop w:val="0"/>
      <w:marBottom w:val="0"/>
      <w:divBdr>
        <w:top w:val="none" w:sz="0" w:space="0" w:color="auto"/>
        <w:left w:val="none" w:sz="0" w:space="0" w:color="auto"/>
        <w:bottom w:val="none" w:sz="0" w:space="0" w:color="auto"/>
        <w:right w:val="none" w:sz="0" w:space="0" w:color="auto"/>
      </w:divBdr>
    </w:div>
    <w:div w:id="2104451870">
      <w:bodyDiv w:val="1"/>
      <w:marLeft w:val="0"/>
      <w:marRight w:val="0"/>
      <w:marTop w:val="0"/>
      <w:marBottom w:val="0"/>
      <w:divBdr>
        <w:top w:val="none" w:sz="0" w:space="0" w:color="auto"/>
        <w:left w:val="none" w:sz="0" w:space="0" w:color="auto"/>
        <w:bottom w:val="none" w:sz="0" w:space="0" w:color="auto"/>
        <w:right w:val="none" w:sz="0" w:space="0" w:color="auto"/>
      </w:divBdr>
    </w:div>
    <w:div w:id="2107001272">
      <w:bodyDiv w:val="1"/>
      <w:marLeft w:val="0"/>
      <w:marRight w:val="0"/>
      <w:marTop w:val="0"/>
      <w:marBottom w:val="0"/>
      <w:divBdr>
        <w:top w:val="none" w:sz="0" w:space="0" w:color="auto"/>
        <w:left w:val="none" w:sz="0" w:space="0" w:color="auto"/>
        <w:bottom w:val="none" w:sz="0" w:space="0" w:color="auto"/>
        <w:right w:val="none" w:sz="0" w:space="0" w:color="auto"/>
      </w:divBdr>
    </w:div>
    <w:div w:id="2107530953">
      <w:bodyDiv w:val="1"/>
      <w:marLeft w:val="0"/>
      <w:marRight w:val="0"/>
      <w:marTop w:val="0"/>
      <w:marBottom w:val="0"/>
      <w:divBdr>
        <w:top w:val="none" w:sz="0" w:space="0" w:color="auto"/>
        <w:left w:val="none" w:sz="0" w:space="0" w:color="auto"/>
        <w:bottom w:val="none" w:sz="0" w:space="0" w:color="auto"/>
        <w:right w:val="none" w:sz="0" w:space="0" w:color="auto"/>
      </w:divBdr>
    </w:div>
    <w:div w:id="2118090293">
      <w:bodyDiv w:val="1"/>
      <w:marLeft w:val="0"/>
      <w:marRight w:val="0"/>
      <w:marTop w:val="0"/>
      <w:marBottom w:val="0"/>
      <w:divBdr>
        <w:top w:val="none" w:sz="0" w:space="0" w:color="auto"/>
        <w:left w:val="none" w:sz="0" w:space="0" w:color="auto"/>
        <w:bottom w:val="none" w:sz="0" w:space="0" w:color="auto"/>
        <w:right w:val="none" w:sz="0" w:space="0" w:color="auto"/>
      </w:divBdr>
    </w:div>
    <w:div w:id="2122407637">
      <w:bodyDiv w:val="1"/>
      <w:marLeft w:val="0"/>
      <w:marRight w:val="0"/>
      <w:marTop w:val="0"/>
      <w:marBottom w:val="0"/>
      <w:divBdr>
        <w:top w:val="none" w:sz="0" w:space="0" w:color="auto"/>
        <w:left w:val="none" w:sz="0" w:space="0" w:color="auto"/>
        <w:bottom w:val="none" w:sz="0" w:space="0" w:color="auto"/>
        <w:right w:val="none" w:sz="0" w:space="0" w:color="auto"/>
      </w:divBdr>
    </w:div>
    <w:div w:id="2128230076">
      <w:bodyDiv w:val="1"/>
      <w:marLeft w:val="0"/>
      <w:marRight w:val="0"/>
      <w:marTop w:val="0"/>
      <w:marBottom w:val="0"/>
      <w:divBdr>
        <w:top w:val="none" w:sz="0" w:space="0" w:color="auto"/>
        <w:left w:val="none" w:sz="0" w:space="0" w:color="auto"/>
        <w:bottom w:val="none" w:sz="0" w:space="0" w:color="auto"/>
        <w:right w:val="none" w:sz="0" w:space="0" w:color="auto"/>
      </w:divBdr>
    </w:div>
    <w:div w:id="2132436193">
      <w:bodyDiv w:val="1"/>
      <w:marLeft w:val="0"/>
      <w:marRight w:val="0"/>
      <w:marTop w:val="0"/>
      <w:marBottom w:val="0"/>
      <w:divBdr>
        <w:top w:val="none" w:sz="0" w:space="0" w:color="auto"/>
        <w:left w:val="none" w:sz="0" w:space="0" w:color="auto"/>
        <w:bottom w:val="none" w:sz="0" w:space="0" w:color="auto"/>
        <w:right w:val="none" w:sz="0" w:space="0" w:color="auto"/>
      </w:divBdr>
    </w:div>
    <w:div w:id="2134053904">
      <w:bodyDiv w:val="1"/>
      <w:marLeft w:val="0"/>
      <w:marRight w:val="0"/>
      <w:marTop w:val="0"/>
      <w:marBottom w:val="0"/>
      <w:divBdr>
        <w:top w:val="none" w:sz="0" w:space="0" w:color="auto"/>
        <w:left w:val="none" w:sz="0" w:space="0" w:color="auto"/>
        <w:bottom w:val="none" w:sz="0" w:space="0" w:color="auto"/>
        <w:right w:val="none" w:sz="0" w:space="0" w:color="auto"/>
      </w:divBdr>
    </w:div>
    <w:div w:id="2145729719">
      <w:bodyDiv w:val="1"/>
      <w:marLeft w:val="0"/>
      <w:marRight w:val="0"/>
      <w:marTop w:val="0"/>
      <w:marBottom w:val="0"/>
      <w:divBdr>
        <w:top w:val="none" w:sz="0" w:space="0" w:color="auto"/>
        <w:left w:val="none" w:sz="0" w:space="0" w:color="auto"/>
        <w:bottom w:val="none" w:sz="0" w:space="0" w:color="auto"/>
        <w:right w:val="none" w:sz="0" w:space="0" w:color="auto"/>
      </w:divBdr>
      <w:divsChild>
        <w:div w:id="912085998">
          <w:marLeft w:val="0"/>
          <w:marRight w:val="0"/>
          <w:marTop w:val="0"/>
          <w:marBottom w:val="0"/>
          <w:divBdr>
            <w:top w:val="none" w:sz="0" w:space="0" w:color="auto"/>
            <w:left w:val="none" w:sz="0" w:space="0" w:color="auto"/>
            <w:bottom w:val="none" w:sz="0" w:space="0" w:color="auto"/>
            <w:right w:val="none" w:sz="0" w:space="0" w:color="auto"/>
          </w:divBdr>
        </w:div>
      </w:divsChild>
    </w:div>
    <w:div w:id="2146074561">
      <w:bodyDiv w:val="1"/>
      <w:marLeft w:val="0"/>
      <w:marRight w:val="0"/>
      <w:marTop w:val="0"/>
      <w:marBottom w:val="0"/>
      <w:divBdr>
        <w:top w:val="none" w:sz="0" w:space="0" w:color="auto"/>
        <w:left w:val="none" w:sz="0" w:space="0" w:color="auto"/>
        <w:bottom w:val="none" w:sz="0" w:space="0" w:color="auto"/>
        <w:right w:val="none" w:sz="0" w:space="0" w:color="auto"/>
      </w:divBdr>
      <w:divsChild>
        <w:div w:id="180894366">
          <w:marLeft w:val="0"/>
          <w:marRight w:val="0"/>
          <w:marTop w:val="0"/>
          <w:marBottom w:val="0"/>
          <w:divBdr>
            <w:top w:val="none" w:sz="0" w:space="0" w:color="auto"/>
            <w:left w:val="none" w:sz="0" w:space="0" w:color="auto"/>
            <w:bottom w:val="none" w:sz="0" w:space="0" w:color="auto"/>
            <w:right w:val="none" w:sz="0" w:space="0" w:color="auto"/>
          </w:divBdr>
        </w:div>
        <w:div w:id="355231468">
          <w:marLeft w:val="0"/>
          <w:marRight w:val="0"/>
          <w:marTop w:val="0"/>
          <w:marBottom w:val="0"/>
          <w:divBdr>
            <w:top w:val="none" w:sz="0" w:space="0" w:color="auto"/>
            <w:left w:val="none" w:sz="0" w:space="0" w:color="auto"/>
            <w:bottom w:val="none" w:sz="0" w:space="0" w:color="auto"/>
            <w:right w:val="none" w:sz="0" w:space="0" w:color="auto"/>
          </w:divBdr>
        </w:div>
        <w:div w:id="479077515">
          <w:marLeft w:val="0"/>
          <w:marRight w:val="0"/>
          <w:marTop w:val="0"/>
          <w:marBottom w:val="0"/>
          <w:divBdr>
            <w:top w:val="none" w:sz="0" w:space="0" w:color="auto"/>
            <w:left w:val="none" w:sz="0" w:space="0" w:color="auto"/>
            <w:bottom w:val="none" w:sz="0" w:space="0" w:color="auto"/>
            <w:right w:val="none" w:sz="0" w:space="0" w:color="auto"/>
          </w:divBdr>
        </w:div>
        <w:div w:id="572664212">
          <w:marLeft w:val="0"/>
          <w:marRight w:val="0"/>
          <w:marTop w:val="0"/>
          <w:marBottom w:val="0"/>
          <w:divBdr>
            <w:top w:val="none" w:sz="0" w:space="0" w:color="auto"/>
            <w:left w:val="none" w:sz="0" w:space="0" w:color="auto"/>
            <w:bottom w:val="none" w:sz="0" w:space="0" w:color="auto"/>
            <w:right w:val="none" w:sz="0" w:space="0" w:color="auto"/>
          </w:divBdr>
        </w:div>
        <w:div w:id="162307751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117" Type="http://schemas.openxmlformats.org/officeDocument/2006/relationships/hyperlink" Target="mailto:richard.baxter@raycoindustrial.com" TargetMode="External"/><Relationship Id="rId21" Type="http://schemas.openxmlformats.org/officeDocument/2006/relationships/hyperlink" Target="http://blrbac.org/sites/default/files/Material%20%26%20Welding%20Guidelines%20%28April%202013%29.pdf" TargetMode="External"/><Relationship Id="rId42" Type="http://schemas.openxmlformats.org/officeDocument/2006/relationships/hyperlink" Target="mailto:taflower@babcock.com" TargetMode="External"/><Relationship Id="rId63" Type="http://schemas.openxmlformats.org/officeDocument/2006/relationships/hyperlink" Target="mailto:Robert.orender@gapac.com" TargetMode="External"/><Relationship Id="rId84" Type="http://schemas.openxmlformats.org/officeDocument/2006/relationships/hyperlink" Target="mailto:glenn.matthew@irvingpulp.com" TargetMode="External"/><Relationship Id="rId138" Type="http://schemas.openxmlformats.org/officeDocument/2006/relationships/package" Target="embeddings/Microsoft_PowerPoint_Presentation3.pptx"/><Relationship Id="rId107" Type="http://schemas.openxmlformats.org/officeDocument/2006/relationships/hyperlink" Target="mailto:Emtownsend@babcock.com" TargetMode="External"/><Relationship Id="rId11" Type="http://schemas.openxmlformats.org/officeDocument/2006/relationships/hyperlink" Target="mailto:gregory.burns@domtar.com" TargetMode="External"/><Relationship Id="rId32" Type="http://schemas.openxmlformats.org/officeDocument/2006/relationships/hyperlink" Target="mailto:john.browning@GAPAC.com" TargetMode="External"/><Relationship Id="rId37" Type="http://schemas.openxmlformats.org/officeDocument/2006/relationships/hyperlink" Target="mailto:john.c.lewis@ge.com" TargetMode="External"/><Relationship Id="rId53" Type="http://schemas.openxmlformats.org/officeDocument/2006/relationships/hyperlink" Target="mailto:Angelo.porchetta@domtar.com" TargetMode="External"/><Relationship Id="rId58" Type="http://schemas.openxmlformats.org/officeDocument/2006/relationships/hyperlink" Target="mailto:dan.cudmore@gevernova.com" TargetMode="External"/><Relationship Id="rId74" Type="http://schemas.openxmlformats.org/officeDocument/2006/relationships/hyperlink" Target="mailto:Daniel.Albert@Rotorq.com" TargetMode="External"/><Relationship Id="rId79" Type="http://schemas.openxmlformats.org/officeDocument/2006/relationships/hyperlink" Target="mailto:Deshan.Naidoo@sappi.com" TargetMode="External"/><Relationship Id="rId102" Type="http://schemas.openxmlformats.org/officeDocument/2006/relationships/hyperlink" Target="mailto:Sarah.henke@valmet.com" TargetMode="External"/><Relationship Id="rId123" Type="http://schemas.openxmlformats.org/officeDocument/2006/relationships/hyperlink" Target="mailto:bbayse@aol.com" TargetMode="External"/><Relationship Id="rId128" Type="http://schemas.openxmlformats.org/officeDocument/2006/relationships/package" Target="embeddings/Microsoft_PowerPoint_Presentation.pptx"/><Relationship Id="rId5" Type="http://schemas.openxmlformats.org/officeDocument/2006/relationships/webSettings" Target="webSettings.xml"/><Relationship Id="rId90" Type="http://schemas.openxmlformats.org/officeDocument/2006/relationships/hyperlink" Target="mailto:Scott.Lowrie@andritz.com" TargetMode="External"/><Relationship Id="rId95" Type="http://schemas.openxmlformats.org/officeDocument/2006/relationships/hyperlink" Target="mailto:Ron.reed@valmet.com" TargetMode="External"/><Relationship Id="rId22" Type="http://schemas.openxmlformats.org/officeDocument/2006/relationships/hyperlink" Target="http://blrbac.org/sites/default/files/BLRBAC%20%20Safe%20Firing%20of%20Auxiliary%20Fuel%20(February%202012).pdf" TargetMode="External"/><Relationship Id="rId27" Type="http://schemas.openxmlformats.org/officeDocument/2006/relationships/hyperlink" Target="http://blrbac.org/sites/default/files/Thermal%20Oxidation%20of%20Waste%20Streams%20%28April%202017%29.pdf" TargetMode="External"/><Relationship Id="rId43" Type="http://schemas.openxmlformats.org/officeDocument/2006/relationships/hyperlink" Target="mailto:derrick.gossen@fmglobal.com" TargetMode="External"/><Relationship Id="rId48" Type="http://schemas.openxmlformats.org/officeDocument/2006/relationships/hyperlink" Target="mailto:fcnavojo@gmail.com" TargetMode="External"/><Relationship Id="rId64" Type="http://schemas.openxmlformats.org/officeDocument/2006/relationships/hyperlink" Target="mailto:Joe_Lynch@swissre.com" TargetMode="External"/><Relationship Id="rId69" Type="http://schemas.openxmlformats.org/officeDocument/2006/relationships/hyperlink" Target="mailto:ca@electronmachine.com" TargetMode="External"/><Relationship Id="rId113" Type="http://schemas.openxmlformats.org/officeDocument/2006/relationships/hyperlink" Target="mailto:Wayne.bucher@gmail.com" TargetMode="External"/><Relationship Id="rId118" Type="http://schemas.openxmlformats.org/officeDocument/2006/relationships/hyperlink" Target="mailto:bbayse@aol.com" TargetMode="External"/><Relationship Id="rId134" Type="http://schemas.openxmlformats.org/officeDocument/2006/relationships/package" Target="embeddings/Microsoft_PowerPoint_Presentation2.pptx"/><Relationship Id="rId139" Type="http://schemas.openxmlformats.org/officeDocument/2006/relationships/image" Target="media/image8.emf"/><Relationship Id="rId80" Type="http://schemas.openxmlformats.org/officeDocument/2006/relationships/hyperlink" Target="mailto:Steve.morrison@gapac.com" TargetMode="External"/><Relationship Id="rId85" Type="http://schemas.openxmlformats.org/officeDocument/2006/relationships/hyperlink" Target="mailto:zack.payne@andritz.com" TargetMode="External"/><Relationship Id="rId12" Type="http://schemas.openxmlformats.org/officeDocument/2006/relationships/hyperlink" Target="mailto:jimmy.onstead@fmglobal.com" TargetMode="External"/><Relationship Id="rId17" Type="http://schemas.openxmlformats.org/officeDocument/2006/relationships/hyperlink" Target="http://www.blrbac.net" TargetMode="External"/><Relationship Id="rId33" Type="http://schemas.openxmlformats.org/officeDocument/2006/relationships/hyperlink" Target="mailto:lsnicol@babcock.com" TargetMode="External"/><Relationship Id="rId38" Type="http://schemas.openxmlformats.org/officeDocument/2006/relationships/hyperlink" Target="mailto:mbekech@onececo.com" TargetMode="External"/><Relationship Id="rId59" Type="http://schemas.openxmlformats.org/officeDocument/2006/relationships/hyperlink" Target="mailto:ramana.relangi@valmet.com" TargetMode="External"/><Relationship Id="rId103" Type="http://schemas.openxmlformats.org/officeDocument/2006/relationships/hyperlink" Target="mailto:Nickoles.quigley@fm.co" TargetMode="External"/><Relationship Id="rId108" Type="http://schemas.openxmlformats.org/officeDocument/2006/relationships/hyperlink" Target="mailto:James.Dilworth@pixelle.com" TargetMode="External"/><Relationship Id="rId124" Type="http://schemas.openxmlformats.org/officeDocument/2006/relationships/hyperlink" Target="mailto:bbayse@aol.com" TargetMode="External"/><Relationship Id="rId129" Type="http://schemas.openxmlformats.org/officeDocument/2006/relationships/image" Target="media/image3.emf"/><Relationship Id="rId54" Type="http://schemas.openxmlformats.org/officeDocument/2006/relationships/hyperlink" Target="mailto:jpdefusco@babcock.com" TargetMode="External"/><Relationship Id="rId70" Type="http://schemas.openxmlformats.org/officeDocument/2006/relationships/hyperlink" Target="mailto:dave.boudreau@sappi.com" TargetMode="External"/><Relationship Id="rId75" Type="http://schemas.openxmlformats.org/officeDocument/2006/relationships/hyperlink" Target="mailto:ricky.henderson@vaisala.com" TargetMode="External"/><Relationship Id="rId91" Type="http://schemas.openxmlformats.org/officeDocument/2006/relationships/hyperlink" Target="mailto:Paul.Ceravolo@andritz.com" TargetMode="External"/><Relationship Id="rId96" Type="http://schemas.openxmlformats.org/officeDocument/2006/relationships/hyperlink" Target="mailto:crawls@atslab.com" TargetMode="External"/><Relationship Id="rId140" Type="http://schemas.openxmlformats.org/officeDocument/2006/relationships/oleObject" Target="embeddings/oleObject2.bin"/><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blrbac.org/sites/default/files/Fire%20Protection%20for%20Direct%20Contact%20Evaporators%20%28February%202016%29.pdf" TargetMode="External"/><Relationship Id="rId28" Type="http://schemas.openxmlformats.org/officeDocument/2006/relationships/hyperlink" Target="mailto:danielf721@gmail.com" TargetMode="External"/><Relationship Id="rId49" Type="http://schemas.openxmlformats.org/officeDocument/2006/relationships/hyperlink" Target="mailto:dclayesp@gmail.com" TargetMode="External"/><Relationship Id="rId114" Type="http://schemas.openxmlformats.org/officeDocument/2006/relationships/hyperlink" Target="mailto:greg.wass@lundbergjansen.com" TargetMode="External"/><Relationship Id="rId119" Type="http://schemas.openxmlformats.org/officeDocument/2006/relationships/hyperlink" Target="mailto:fcrumpler@ecolab.com" TargetMode="External"/><Relationship Id="rId44" Type="http://schemas.openxmlformats.org/officeDocument/2006/relationships/hyperlink" Target="mailto:brookmholland@gmail.com" TargetMode="External"/><Relationship Id="rId60" Type="http://schemas.openxmlformats.org/officeDocument/2006/relationships/hyperlink" Target="mailto:nicholas.quigley@fm.com" TargetMode="External"/><Relationship Id="rId65" Type="http://schemas.openxmlformats.org/officeDocument/2006/relationships/hyperlink" Target="mailto:Michael.McKenzie1@ipaper.com" TargetMode="External"/><Relationship Id="rId81" Type="http://schemas.openxmlformats.org/officeDocument/2006/relationships/hyperlink" Target="mailto:samuel.dean@rayonierAM.com" TargetMode="External"/><Relationship Id="rId86" Type="http://schemas.openxmlformats.org/officeDocument/2006/relationships/hyperlink" Target="mailto:lsnicol@babcock.com" TargetMode="External"/><Relationship Id="rId130" Type="http://schemas.openxmlformats.org/officeDocument/2006/relationships/oleObject" Target="embeddings/Microsoft_Word_97_-_2003_Document.doc"/><Relationship Id="rId135" Type="http://schemas.openxmlformats.org/officeDocument/2006/relationships/image" Target="media/image6.emf"/><Relationship Id="rId13" Type="http://schemas.openxmlformats.org/officeDocument/2006/relationships/hyperlink" Target="mailto:emtownsend@babcock.com" TargetMode="External"/><Relationship Id="rId18" Type="http://schemas.openxmlformats.org/officeDocument/2006/relationships/hyperlink" Target="http://blrbac.org/sites/default/files/Notice_and_Disclaimer_of_Liability.pdf" TargetMode="External"/><Relationship Id="rId39" Type="http://schemas.openxmlformats.org/officeDocument/2006/relationships/hyperlink" Target="mailto:mike.bruce@sylvamo.com" TargetMode="External"/><Relationship Id="rId109" Type="http://schemas.openxmlformats.org/officeDocument/2006/relationships/hyperlink" Target="mailto:Abby.George@valmet.com" TargetMode="External"/><Relationship Id="rId34" Type="http://schemas.openxmlformats.org/officeDocument/2006/relationships/hyperlink" Target="mailto:Steve.morrison@gapac.com" TargetMode="External"/><Relationship Id="rId50" Type="http://schemas.openxmlformats.org/officeDocument/2006/relationships/hyperlink" Target="mailto:james.franks@axaxl.com" TargetMode="External"/><Relationship Id="rId55" Type="http://schemas.openxmlformats.org/officeDocument/2006/relationships/hyperlink" Target="mailto:greg.zavadoski@gapac.com" TargetMode="External"/><Relationship Id="rId76" Type="http://schemas.openxmlformats.org/officeDocument/2006/relationships/hyperlink" Target="mailto:Patrick.Buyck@sappi.com" TargetMode="External"/><Relationship Id="rId97" Type="http://schemas.openxmlformats.org/officeDocument/2006/relationships/hyperlink" Target="mailto:tkapperman@atslab.com" TargetMode="External"/><Relationship Id="rId104" Type="http://schemas.openxmlformats.org/officeDocument/2006/relationships/hyperlink" Target="mailto:donahuep@fossil.ca" TargetMode="External"/><Relationship Id="rId120" Type="http://schemas.openxmlformats.org/officeDocument/2006/relationships/hyperlink" Target="mailto:susan.childress@rmrmechanical.com" TargetMode="External"/><Relationship Id="rId125" Type="http://schemas.openxmlformats.org/officeDocument/2006/relationships/footer" Target="footer3.xml"/><Relationship Id="rId141" Type="http://schemas.openxmlformats.org/officeDocument/2006/relationships/footer" Target="footer4.xml"/><Relationship Id="rId7" Type="http://schemas.openxmlformats.org/officeDocument/2006/relationships/endnotes" Target="endnotes.xml"/><Relationship Id="rId71" Type="http://schemas.openxmlformats.org/officeDocument/2006/relationships/hyperlink" Target="Tel:902-468-2743" TargetMode="External"/><Relationship Id="rId92" Type="http://schemas.openxmlformats.org/officeDocument/2006/relationships/hyperlink" Target="mailto:brent.griffin@gapac.com" TargetMode="External"/><Relationship Id="rId2" Type="http://schemas.openxmlformats.org/officeDocument/2006/relationships/numbering" Target="numbering.xml"/><Relationship Id="rId29" Type="http://schemas.openxmlformats.org/officeDocument/2006/relationships/hyperlink" Target="mailto:Sarah.henke@valmet.com" TargetMode="External"/><Relationship Id="rId24" Type="http://schemas.openxmlformats.org/officeDocument/2006/relationships/hyperlink" Target="http://blrbac.org/sites/default/files/Personnel%20Safety%20%28April%202018%29.pdf" TargetMode="External"/><Relationship Id="rId40" Type="http://schemas.openxmlformats.org/officeDocument/2006/relationships/hyperlink" Target="mailto:GshueB@fossil.ca" TargetMode="External"/><Relationship Id="rId45" Type="http://schemas.openxmlformats.org/officeDocument/2006/relationships/hyperlink" Target="mailto:greg.imig@andritz.com" TargetMode="External"/><Relationship Id="rId66" Type="http://schemas.openxmlformats.org/officeDocument/2006/relationships/hyperlink" Target="mailto:GNail@eandetech.com" TargetMode="External"/><Relationship Id="rId87" Type="http://schemas.openxmlformats.org/officeDocument/2006/relationships/hyperlink" Target="mailto:William.Burns@us.ndpaper.com" TargetMode="External"/><Relationship Id="rId110" Type="http://schemas.openxmlformats.org/officeDocument/2006/relationships/hyperlink" Target="mailto:Neil.chaudhuri@fmglobal.com" TargetMode="External"/><Relationship Id="rId115" Type="http://schemas.openxmlformats.org/officeDocument/2006/relationships/hyperlink" Target="mailto:Kevin.sapp@gapac.com" TargetMode="External"/><Relationship Id="rId131" Type="http://schemas.openxmlformats.org/officeDocument/2006/relationships/image" Target="media/image4.emf"/><Relationship Id="rId136" Type="http://schemas.openxmlformats.org/officeDocument/2006/relationships/oleObject" Target="embeddings/oleObject1.bin"/><Relationship Id="rId61" Type="http://schemas.openxmlformats.org/officeDocument/2006/relationships/hyperlink" Target="mailto:david.avery@domtar.com" TargetMode="External"/><Relationship Id="rId82" Type="http://schemas.openxmlformats.org/officeDocument/2006/relationships/hyperlink" Target="mailto:justin.helton@andritz.com" TargetMode="External"/><Relationship Id="rId19" Type="http://schemas.openxmlformats.org/officeDocument/2006/relationships/hyperlink" Target="http://blrbac.org/sites/default/files/BLRBAC%20Emergency%20Shutdown%20Procedure%20%28October%202018%29.pdf" TargetMode="External"/><Relationship Id="rId14" Type="http://schemas.openxmlformats.org/officeDocument/2006/relationships/hyperlink" Target="mailto:danielf721@gmail.com" TargetMode="External"/><Relationship Id="rId30" Type="http://schemas.openxmlformats.org/officeDocument/2006/relationships/hyperlink" Target="mailto:fcnavojo@gmail.com" TargetMode="External"/><Relationship Id="rId35" Type="http://schemas.openxmlformats.org/officeDocument/2006/relationships/hyperlink" Target="mailto:nicholas.quigley@fm.com" TargetMode="External"/><Relationship Id="rId56" Type="http://schemas.openxmlformats.org/officeDocument/2006/relationships/hyperlink" Target="mailto:Robert.orender@gapac.com" TargetMode="External"/><Relationship Id="rId77" Type="http://schemas.openxmlformats.org/officeDocument/2006/relationships/hyperlink" Target="mailto:Josh.Crawford@JohnHCarter.com" TargetMode="External"/><Relationship Id="rId100" Type="http://schemas.openxmlformats.org/officeDocument/2006/relationships/hyperlink" Target="mailto:Jeremiah.yoder@lundbergjansen.com" TargetMode="External"/><Relationship Id="rId105" Type="http://schemas.openxmlformats.org/officeDocument/2006/relationships/hyperlink" Target="mailto:brian.rawson@ipaper.com" TargetMode="External"/><Relationship Id="rId126" Type="http://schemas.openxmlformats.org/officeDocument/2006/relationships/hyperlink" Target="http://www.afandpa.org/our-industry/recovery-boiler-program" TargetMode="External"/><Relationship Id="rId8" Type="http://schemas.openxmlformats.org/officeDocument/2006/relationships/image" Target="media/image1.png"/><Relationship Id="rId51" Type="http://schemas.openxmlformats.org/officeDocument/2006/relationships/hyperlink" Target="mailto:mike.bruce@sylvamo.com" TargetMode="External"/><Relationship Id="rId72" Type="http://schemas.openxmlformats.org/officeDocument/2006/relationships/hyperlink" Target="mailto:clementa@fossil.ca" TargetMode="External"/><Relationship Id="rId93" Type="http://schemas.openxmlformats.org/officeDocument/2006/relationships/hyperlink" Target="mailto:Chad.Harrod@gapac.com" TargetMode="External"/><Relationship Id="rId98" Type="http://schemas.openxmlformats.org/officeDocument/2006/relationships/hyperlink" Target="mailto:cskorton@msindustrialcorp.com" TargetMode="External"/><Relationship Id="rId121" Type="http://schemas.openxmlformats.org/officeDocument/2006/relationships/hyperlink" Target="mailto:peter.fogg@gpac.com" TargetMode="External"/><Relationship Id="rId142" Type="http://schemas.openxmlformats.org/officeDocument/2006/relationships/fontTable" Target="fontTable.xml"/><Relationship Id="rId3" Type="http://schemas.openxmlformats.org/officeDocument/2006/relationships/styles" Target="styles.xml"/><Relationship Id="rId25" Type="http://schemas.openxmlformats.org/officeDocument/2006/relationships/hyperlink" Target="http://blrbac.org/sites/default/files/Rotork%20Black%20Liquor%20Rev%206.pdf" TargetMode="External"/><Relationship Id="rId46" Type="http://schemas.openxmlformats.org/officeDocument/2006/relationships/hyperlink" Target="mailto:carlos.rojas@smurfitwestrock.co" TargetMode="External"/><Relationship Id="rId67" Type="http://schemas.openxmlformats.org/officeDocument/2006/relationships/hyperlink" Target="mailto:john.browning@gapac.com" TargetMode="External"/><Relationship Id="rId116" Type="http://schemas.openxmlformats.org/officeDocument/2006/relationships/hyperlink" Target="mailto:tom.przybylski@psaengineering.com" TargetMode="External"/><Relationship Id="rId137" Type="http://schemas.openxmlformats.org/officeDocument/2006/relationships/image" Target="media/image7.emf"/><Relationship Id="rId20" Type="http://schemas.openxmlformats.org/officeDocument/2006/relationships/hyperlink" Target="http://blrbac.org/sites/default/files/Recommended%20Good%20Practice%20Safe%20Firing%20of%20Black%20Liquor%20in%20BLRB%27s%20-%20April%202016.pdf" TargetMode="External"/><Relationship Id="rId41" Type="http://schemas.openxmlformats.org/officeDocument/2006/relationships/hyperlink" Target="mailto:Chris.finnemore@GAPAC.com" TargetMode="External"/><Relationship Id="rId62" Type="http://schemas.openxmlformats.org/officeDocument/2006/relationships/hyperlink" Target="mailto:aneeka.mahan@fm.com" TargetMode="External"/><Relationship Id="rId83" Type="http://schemas.openxmlformats.org/officeDocument/2006/relationships/hyperlink" Target="mailto:wayne.yenne@thefornax.com" TargetMode="External"/><Relationship Id="rId88" Type="http://schemas.openxmlformats.org/officeDocument/2006/relationships/hyperlink" Target="mailto:Eric.moberg@fmglobal.com" TargetMode="External"/><Relationship Id="rId111" Type="http://schemas.openxmlformats.org/officeDocument/2006/relationships/hyperlink" Target="mailto:Cobb.golson@smurfitwestrock.com" TargetMode="External"/><Relationship Id="rId132" Type="http://schemas.openxmlformats.org/officeDocument/2006/relationships/package" Target="embeddings/Microsoft_PowerPoint_Presentation1.pptx"/><Relationship Id="rId15" Type="http://schemas.openxmlformats.org/officeDocument/2006/relationships/hyperlink" Target="mailto:brad@electronmachine.com" TargetMode="External"/><Relationship Id="rId36" Type="http://schemas.openxmlformats.org/officeDocument/2006/relationships/hyperlink" Target="mailto:david.avery@domtar.com" TargetMode="External"/><Relationship Id="rId57" Type="http://schemas.openxmlformats.org/officeDocument/2006/relationships/hyperlink" Target="mailto:samuel.miller@andritz.com" TargetMode="External"/><Relationship Id="rId106" Type="http://schemas.openxmlformats.org/officeDocument/2006/relationships/hyperlink" Target="mailto:Jason.lewis@us.ndpaper.com" TargetMode="External"/><Relationship Id="rId127" Type="http://schemas.openxmlformats.org/officeDocument/2006/relationships/image" Target="media/image2.emf"/><Relationship Id="rId10" Type="http://schemas.openxmlformats.org/officeDocument/2006/relationships/footer" Target="footer2.xml"/><Relationship Id="rId31" Type="http://schemas.openxmlformats.org/officeDocument/2006/relationships/hyperlink" Target="mailto:stephen.cox@ipaper.com" TargetMode="External"/><Relationship Id="rId52" Type="http://schemas.openxmlformats.org/officeDocument/2006/relationships/hyperlink" Target="mailto:mike.bates@domtar.com" TargetMode="External"/><Relationship Id="rId73" Type="http://schemas.openxmlformats.org/officeDocument/2006/relationships/hyperlink" Target="mailto:kevin.huelsbeck@fmglobal.com" TargetMode="External"/><Relationship Id="rId78" Type="http://schemas.openxmlformats.org/officeDocument/2006/relationships/hyperlink" Target="mailto:Benrobergo@paragonconsults.com" TargetMode="External"/><Relationship Id="rId94" Type="http://schemas.openxmlformats.org/officeDocument/2006/relationships/hyperlink" Target="mailto:Jennings.bird@valmet.com" TargetMode="External"/><Relationship Id="rId99" Type="http://schemas.openxmlformats.org/officeDocument/2006/relationships/hyperlink" Target="mailto:James.Hendrix@ipaper.com" TargetMode="External"/><Relationship Id="rId101" Type="http://schemas.openxmlformats.org/officeDocument/2006/relationships/hyperlink" Target="mailto:Jenny.Joyce@legacyboiler.com" TargetMode="External"/><Relationship Id="rId122" Type="http://schemas.openxmlformats.org/officeDocument/2006/relationships/hyperlink" Target="mailto:nicholas.wildey@gpac.com" TargetMode="External"/><Relationship Id="rId143"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26" Type="http://schemas.openxmlformats.org/officeDocument/2006/relationships/hyperlink" Target="http://blrbac.org/sites/default/files/BLRBAC%20Instrumentation%20and%20Classifications%20Guide%20%282014Rev%29.pdf" TargetMode="External"/><Relationship Id="rId47" Type="http://schemas.openxmlformats.org/officeDocument/2006/relationships/hyperlink" Target="mailto:adam.marickovich1@gapac.com" TargetMode="External"/><Relationship Id="rId68" Type="http://schemas.openxmlformats.org/officeDocument/2006/relationships/hyperlink" Target="mailto:ben.bunner@andritz.com" TargetMode="External"/><Relationship Id="rId89" Type="http://schemas.openxmlformats.org/officeDocument/2006/relationships/hyperlink" Target="mailto:Andrew.bahnsen@fm.com" TargetMode="External"/><Relationship Id="rId112" Type="http://schemas.openxmlformats.org/officeDocument/2006/relationships/hyperlink" Target="mailto:greg.swayne@andritz.com" TargetMode="External"/><Relationship Id="rId133" Type="http://schemas.openxmlformats.org/officeDocument/2006/relationships/image" Target="media/image5.emf"/><Relationship Id="rId16" Type="http://schemas.openxmlformats.org/officeDocument/2006/relationships/hyperlink" Target="http://www.blrbac.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CD4BBF-8FDE-4AC9-8087-5B4886FD19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54</Pages>
  <Words>14292</Words>
  <Characters>78612</Characters>
  <Application>Microsoft Office Word</Application>
  <DocSecurity>0</DocSecurity>
  <Lines>655</Lines>
  <Paragraphs>185</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OBJECTIVE</vt:lpstr>
      <vt:lpstr>OBJECTIVE</vt:lpstr>
    </vt:vector>
  </TitlesOfParts>
  <Company>Hewlett-Packard Company</Company>
  <LinksUpToDate>false</LinksUpToDate>
  <CharactersWithSpaces>92719</CharactersWithSpaces>
  <SharedDoc>false</SharedDoc>
  <HLinks>
    <vt:vector size="696" baseType="variant">
      <vt:variant>
        <vt:i4>3735601</vt:i4>
      </vt:variant>
      <vt:variant>
        <vt:i4>345</vt:i4>
      </vt:variant>
      <vt:variant>
        <vt:i4>0</vt:i4>
      </vt:variant>
      <vt:variant>
        <vt:i4>5</vt:i4>
      </vt:variant>
      <vt:variant>
        <vt:lpwstr>http://www.afandpa.org/our-industry/recovery-boiler-program</vt:lpwstr>
      </vt:variant>
      <vt:variant>
        <vt:lpwstr/>
      </vt:variant>
      <vt:variant>
        <vt:i4>8126554</vt:i4>
      </vt:variant>
      <vt:variant>
        <vt:i4>342</vt:i4>
      </vt:variant>
      <vt:variant>
        <vt:i4>0</vt:i4>
      </vt:variant>
      <vt:variant>
        <vt:i4>5</vt:i4>
      </vt:variant>
      <vt:variant>
        <vt:lpwstr>mailto:bbayse@aol.com</vt:lpwstr>
      </vt:variant>
      <vt:variant>
        <vt:lpwstr/>
      </vt:variant>
      <vt:variant>
        <vt:i4>589937</vt:i4>
      </vt:variant>
      <vt:variant>
        <vt:i4>339</vt:i4>
      </vt:variant>
      <vt:variant>
        <vt:i4>0</vt:i4>
      </vt:variant>
      <vt:variant>
        <vt:i4>5</vt:i4>
      </vt:variant>
      <vt:variant>
        <vt:lpwstr>mailto:steve.morrison@gapac.com</vt:lpwstr>
      </vt:variant>
      <vt:variant>
        <vt:lpwstr/>
      </vt:variant>
      <vt:variant>
        <vt:i4>8126554</vt:i4>
      </vt:variant>
      <vt:variant>
        <vt:i4>336</vt:i4>
      </vt:variant>
      <vt:variant>
        <vt:i4>0</vt:i4>
      </vt:variant>
      <vt:variant>
        <vt:i4>5</vt:i4>
      </vt:variant>
      <vt:variant>
        <vt:lpwstr>mailto:bbayse@aol.com</vt:lpwstr>
      </vt:variant>
      <vt:variant>
        <vt:lpwstr/>
      </vt:variant>
      <vt:variant>
        <vt:i4>4391010</vt:i4>
      </vt:variant>
      <vt:variant>
        <vt:i4>333</vt:i4>
      </vt:variant>
      <vt:variant>
        <vt:i4>0</vt:i4>
      </vt:variant>
      <vt:variant>
        <vt:i4>5</vt:i4>
      </vt:variant>
      <vt:variant>
        <vt:lpwstr>mailto:jgannon@ecolab.com</vt:lpwstr>
      </vt:variant>
      <vt:variant>
        <vt:lpwstr/>
      </vt:variant>
      <vt:variant>
        <vt:i4>4194356</vt:i4>
      </vt:variant>
      <vt:variant>
        <vt:i4>330</vt:i4>
      </vt:variant>
      <vt:variant>
        <vt:i4>0</vt:i4>
      </vt:variant>
      <vt:variant>
        <vt:i4>5</vt:i4>
      </vt:variant>
      <vt:variant>
        <vt:lpwstr>mailto:don.flach@gpac.com</vt:lpwstr>
      </vt:variant>
      <vt:variant>
        <vt:lpwstr/>
      </vt:variant>
      <vt:variant>
        <vt:i4>5767204</vt:i4>
      </vt:variant>
      <vt:variant>
        <vt:i4>327</vt:i4>
      </vt:variant>
      <vt:variant>
        <vt:i4>0</vt:i4>
      </vt:variant>
      <vt:variant>
        <vt:i4>5</vt:i4>
      </vt:variant>
      <vt:variant>
        <vt:lpwstr>mailto:susan.childress@ipaper.com</vt:lpwstr>
      </vt:variant>
      <vt:variant>
        <vt:lpwstr/>
      </vt:variant>
      <vt:variant>
        <vt:i4>2293764</vt:i4>
      </vt:variant>
      <vt:variant>
        <vt:i4>324</vt:i4>
      </vt:variant>
      <vt:variant>
        <vt:i4>0</vt:i4>
      </vt:variant>
      <vt:variant>
        <vt:i4>5</vt:i4>
      </vt:variant>
      <vt:variant>
        <vt:lpwstr>mailto:rlcassel@rmis.biz</vt:lpwstr>
      </vt:variant>
      <vt:variant>
        <vt:lpwstr/>
      </vt:variant>
      <vt:variant>
        <vt:i4>8126554</vt:i4>
      </vt:variant>
      <vt:variant>
        <vt:i4>321</vt:i4>
      </vt:variant>
      <vt:variant>
        <vt:i4>0</vt:i4>
      </vt:variant>
      <vt:variant>
        <vt:i4>5</vt:i4>
      </vt:variant>
      <vt:variant>
        <vt:lpwstr>mailto:bbayse@aol.com</vt:lpwstr>
      </vt:variant>
      <vt:variant>
        <vt:lpwstr/>
      </vt:variant>
      <vt:variant>
        <vt:i4>8126554</vt:i4>
      </vt:variant>
      <vt:variant>
        <vt:i4>318</vt:i4>
      </vt:variant>
      <vt:variant>
        <vt:i4>0</vt:i4>
      </vt:variant>
      <vt:variant>
        <vt:i4>5</vt:i4>
      </vt:variant>
      <vt:variant>
        <vt:lpwstr>mailto:bbayse@aol.com</vt:lpwstr>
      </vt:variant>
      <vt:variant>
        <vt:lpwstr/>
      </vt:variant>
      <vt:variant>
        <vt:i4>5177378</vt:i4>
      </vt:variant>
      <vt:variant>
        <vt:i4>315</vt:i4>
      </vt:variant>
      <vt:variant>
        <vt:i4>0</vt:i4>
      </vt:variant>
      <vt:variant>
        <vt:i4>5</vt:i4>
      </vt:variant>
      <vt:variant>
        <vt:lpwstr>mailto:kelli.bastarache@psaengineering.com</vt:lpwstr>
      </vt:variant>
      <vt:variant>
        <vt:lpwstr/>
      </vt:variant>
      <vt:variant>
        <vt:i4>3014733</vt:i4>
      </vt:variant>
      <vt:variant>
        <vt:i4>312</vt:i4>
      </vt:variant>
      <vt:variant>
        <vt:i4>0</vt:i4>
      </vt:variant>
      <vt:variant>
        <vt:i4>5</vt:i4>
      </vt:variant>
      <vt:variant>
        <vt:lpwstr>mailto:tom.przybylski@psaengineering.com</vt:lpwstr>
      </vt:variant>
      <vt:variant>
        <vt:lpwstr/>
      </vt:variant>
      <vt:variant>
        <vt:i4>3539015</vt:i4>
      </vt:variant>
      <vt:variant>
        <vt:i4>309</vt:i4>
      </vt:variant>
      <vt:variant>
        <vt:i4>0</vt:i4>
      </vt:variant>
      <vt:variant>
        <vt:i4>5</vt:i4>
      </vt:variant>
      <vt:variant>
        <vt:lpwstr>mailto:Jacob.huckaby@ipaper.com</vt:lpwstr>
      </vt:variant>
      <vt:variant>
        <vt:lpwstr/>
      </vt:variant>
      <vt:variant>
        <vt:i4>1245294</vt:i4>
      </vt:variant>
      <vt:variant>
        <vt:i4>306</vt:i4>
      </vt:variant>
      <vt:variant>
        <vt:i4>0</vt:i4>
      </vt:variant>
      <vt:variant>
        <vt:i4>5</vt:i4>
      </vt:variant>
      <vt:variant>
        <vt:lpwstr>mailto:Kevin.sapp@gapac.com</vt:lpwstr>
      </vt:variant>
      <vt:variant>
        <vt:lpwstr/>
      </vt:variant>
      <vt:variant>
        <vt:i4>6226046</vt:i4>
      </vt:variant>
      <vt:variant>
        <vt:i4>303</vt:i4>
      </vt:variant>
      <vt:variant>
        <vt:i4>0</vt:i4>
      </vt:variant>
      <vt:variant>
        <vt:i4>5</vt:i4>
      </vt:variant>
      <vt:variant>
        <vt:lpwstr>mailto:gwass@LDXSolutions.com</vt:lpwstr>
      </vt:variant>
      <vt:variant>
        <vt:lpwstr/>
      </vt:variant>
      <vt:variant>
        <vt:i4>8192076</vt:i4>
      </vt:variant>
      <vt:variant>
        <vt:i4>300</vt:i4>
      </vt:variant>
      <vt:variant>
        <vt:i4>0</vt:i4>
      </vt:variant>
      <vt:variant>
        <vt:i4>5</vt:i4>
      </vt:variant>
      <vt:variant>
        <vt:lpwstr>mailto:michael.sides@xl</vt:lpwstr>
      </vt:variant>
      <vt:variant>
        <vt:lpwstr/>
      </vt:variant>
      <vt:variant>
        <vt:i4>4259876</vt:i4>
      </vt:variant>
      <vt:variant>
        <vt:i4>297</vt:i4>
      </vt:variant>
      <vt:variant>
        <vt:i4>0</vt:i4>
      </vt:variant>
      <vt:variant>
        <vt:i4>5</vt:i4>
      </vt:variant>
      <vt:variant>
        <vt:lpwstr>mailto:Pasi.miikkulainen@andritz.com</vt:lpwstr>
      </vt:variant>
      <vt:variant>
        <vt:lpwstr/>
      </vt:variant>
      <vt:variant>
        <vt:i4>6029338</vt:i4>
      </vt:variant>
      <vt:variant>
        <vt:i4>294</vt:i4>
      </vt:variant>
      <vt:variant>
        <vt:i4>0</vt:i4>
      </vt:variant>
      <vt:variant>
        <vt:i4>5</vt:i4>
      </vt:variant>
      <vt:variant>
        <vt:lpwstr>tel:770-640-2414</vt:lpwstr>
      </vt:variant>
      <vt:variant>
        <vt:lpwstr/>
      </vt:variant>
      <vt:variant>
        <vt:i4>7012373</vt:i4>
      </vt:variant>
      <vt:variant>
        <vt:i4>291</vt:i4>
      </vt:variant>
      <vt:variant>
        <vt:i4>0</vt:i4>
      </vt:variant>
      <vt:variant>
        <vt:i4>5</vt:i4>
      </vt:variant>
      <vt:variant>
        <vt:lpwstr>mailto:Cobb.golson@westrock.com</vt:lpwstr>
      </vt:variant>
      <vt:variant>
        <vt:lpwstr/>
      </vt:variant>
      <vt:variant>
        <vt:i4>852087</vt:i4>
      </vt:variant>
      <vt:variant>
        <vt:i4>288</vt:i4>
      </vt:variant>
      <vt:variant>
        <vt:i4>0</vt:i4>
      </vt:variant>
      <vt:variant>
        <vt:i4>5</vt:i4>
      </vt:variant>
      <vt:variant>
        <vt:lpwstr>mailto:Neil.chaudhuri@fmglobal.com</vt:lpwstr>
      </vt:variant>
      <vt:variant>
        <vt:lpwstr/>
      </vt:variant>
      <vt:variant>
        <vt:i4>4194420</vt:i4>
      </vt:variant>
      <vt:variant>
        <vt:i4>285</vt:i4>
      </vt:variant>
      <vt:variant>
        <vt:i4>0</vt:i4>
      </vt:variant>
      <vt:variant>
        <vt:i4>5</vt:i4>
      </vt:variant>
      <vt:variant>
        <vt:lpwstr>mailto:Raquel.posada@smurfitkappa.com.co</vt:lpwstr>
      </vt:variant>
      <vt:variant>
        <vt:lpwstr/>
      </vt:variant>
      <vt:variant>
        <vt:i4>3539039</vt:i4>
      </vt:variant>
      <vt:variant>
        <vt:i4>282</vt:i4>
      </vt:variant>
      <vt:variant>
        <vt:i4>0</vt:i4>
      </vt:variant>
      <vt:variant>
        <vt:i4>5</vt:i4>
      </vt:variant>
      <vt:variant>
        <vt:lpwstr>mailto:brian.rawson@westrock.com</vt:lpwstr>
      </vt:variant>
      <vt:variant>
        <vt:lpwstr/>
      </vt:variant>
      <vt:variant>
        <vt:i4>65651</vt:i4>
      </vt:variant>
      <vt:variant>
        <vt:i4>279</vt:i4>
      </vt:variant>
      <vt:variant>
        <vt:i4>0</vt:i4>
      </vt:variant>
      <vt:variant>
        <vt:i4>5</vt:i4>
      </vt:variant>
      <vt:variant>
        <vt:lpwstr>mailto:keijo.pyorala@vaisala.com</vt:lpwstr>
      </vt:variant>
      <vt:variant>
        <vt:lpwstr/>
      </vt:variant>
      <vt:variant>
        <vt:i4>3342425</vt:i4>
      </vt:variant>
      <vt:variant>
        <vt:i4>276</vt:i4>
      </vt:variant>
      <vt:variant>
        <vt:i4>0</vt:i4>
      </vt:variant>
      <vt:variant>
        <vt:i4>5</vt:i4>
      </vt:variant>
      <vt:variant>
        <vt:lpwstr>mailto:zack.payne@andritz.com</vt:lpwstr>
      </vt:variant>
      <vt:variant>
        <vt:lpwstr/>
      </vt:variant>
      <vt:variant>
        <vt:i4>5701687</vt:i4>
      </vt:variant>
      <vt:variant>
        <vt:i4>273</vt:i4>
      </vt:variant>
      <vt:variant>
        <vt:i4>0</vt:i4>
      </vt:variant>
      <vt:variant>
        <vt:i4>5</vt:i4>
      </vt:variant>
      <vt:variant>
        <vt:lpwstr>mailto:majed.jaarah@ipaper.com</vt:lpwstr>
      </vt:variant>
      <vt:variant>
        <vt:lpwstr/>
      </vt:variant>
      <vt:variant>
        <vt:i4>3538963</vt:i4>
      </vt:variant>
      <vt:variant>
        <vt:i4>270</vt:i4>
      </vt:variant>
      <vt:variant>
        <vt:i4>0</vt:i4>
      </vt:variant>
      <vt:variant>
        <vt:i4>5</vt:i4>
      </vt:variant>
      <vt:variant>
        <vt:lpwstr>mailto:donahuep@fossil.ca</vt:lpwstr>
      </vt:variant>
      <vt:variant>
        <vt:lpwstr/>
      </vt:variant>
      <vt:variant>
        <vt:i4>65636</vt:i4>
      </vt:variant>
      <vt:variant>
        <vt:i4>267</vt:i4>
      </vt:variant>
      <vt:variant>
        <vt:i4>0</vt:i4>
      </vt:variant>
      <vt:variant>
        <vt:i4>5</vt:i4>
      </vt:variant>
      <vt:variant>
        <vt:lpwstr>mailto:vernon.blackard@ipaper.com</vt:lpwstr>
      </vt:variant>
      <vt:variant>
        <vt:lpwstr/>
      </vt:variant>
      <vt:variant>
        <vt:i4>4784249</vt:i4>
      </vt:variant>
      <vt:variant>
        <vt:i4>264</vt:i4>
      </vt:variant>
      <vt:variant>
        <vt:i4>0</vt:i4>
      </vt:variant>
      <vt:variant>
        <vt:i4>5</vt:i4>
      </vt:variant>
      <vt:variant>
        <vt:lpwstr>mailto:jstrand@acuren.com</vt:lpwstr>
      </vt:variant>
      <vt:variant>
        <vt:lpwstr/>
      </vt:variant>
      <vt:variant>
        <vt:i4>5701735</vt:i4>
      </vt:variant>
      <vt:variant>
        <vt:i4>261</vt:i4>
      </vt:variant>
      <vt:variant>
        <vt:i4>0</vt:i4>
      </vt:variant>
      <vt:variant>
        <vt:i4>5</vt:i4>
      </vt:variant>
      <vt:variant>
        <vt:lpwstr>mailto:whsmith@acuren.com</vt:lpwstr>
      </vt:variant>
      <vt:variant>
        <vt:lpwstr/>
      </vt:variant>
      <vt:variant>
        <vt:i4>8126557</vt:i4>
      </vt:variant>
      <vt:variant>
        <vt:i4>258</vt:i4>
      </vt:variant>
      <vt:variant>
        <vt:i4>0</vt:i4>
      </vt:variant>
      <vt:variant>
        <vt:i4>5</vt:i4>
      </vt:variant>
      <vt:variant>
        <vt:lpwstr>mailto:Kevin@psfindustries.com</vt:lpwstr>
      </vt:variant>
      <vt:variant>
        <vt:lpwstr/>
      </vt:variant>
      <vt:variant>
        <vt:i4>6815835</vt:i4>
      </vt:variant>
      <vt:variant>
        <vt:i4>255</vt:i4>
      </vt:variant>
      <vt:variant>
        <vt:i4>0</vt:i4>
      </vt:variant>
      <vt:variant>
        <vt:i4>5</vt:i4>
      </vt:variant>
      <vt:variant>
        <vt:lpwstr>mailto:roger@psfindustries.com</vt:lpwstr>
      </vt:variant>
      <vt:variant>
        <vt:lpwstr/>
      </vt:variant>
      <vt:variant>
        <vt:i4>3670030</vt:i4>
      </vt:variant>
      <vt:variant>
        <vt:i4>252</vt:i4>
      </vt:variant>
      <vt:variant>
        <vt:i4>0</vt:i4>
      </vt:variant>
      <vt:variant>
        <vt:i4>5</vt:i4>
      </vt:variant>
      <vt:variant>
        <vt:lpwstr>mailto:crawls@atslab.com</vt:lpwstr>
      </vt:variant>
      <vt:variant>
        <vt:lpwstr/>
      </vt:variant>
      <vt:variant>
        <vt:i4>3342340</vt:i4>
      </vt:variant>
      <vt:variant>
        <vt:i4>249</vt:i4>
      </vt:variant>
      <vt:variant>
        <vt:i4>0</vt:i4>
      </vt:variant>
      <vt:variant>
        <vt:i4>5</vt:i4>
      </vt:variant>
      <vt:variant>
        <vt:lpwstr>mailto:mmessamore@NationalBoiler.com</vt:lpwstr>
      </vt:variant>
      <vt:variant>
        <vt:lpwstr/>
      </vt:variant>
      <vt:variant>
        <vt:i4>6225972</vt:i4>
      </vt:variant>
      <vt:variant>
        <vt:i4>246</vt:i4>
      </vt:variant>
      <vt:variant>
        <vt:i4>0</vt:i4>
      </vt:variant>
      <vt:variant>
        <vt:i4>5</vt:i4>
      </vt:variant>
      <vt:variant>
        <vt:lpwstr>mailto:Ron.reed@valmet.com</vt:lpwstr>
      </vt:variant>
      <vt:variant>
        <vt:lpwstr/>
      </vt:variant>
      <vt:variant>
        <vt:i4>7667735</vt:i4>
      </vt:variant>
      <vt:variant>
        <vt:i4>243</vt:i4>
      </vt:variant>
      <vt:variant>
        <vt:i4>0</vt:i4>
      </vt:variant>
      <vt:variant>
        <vt:i4>5</vt:i4>
      </vt:variant>
      <vt:variant>
        <vt:lpwstr>mailto:Jennings.bird@valmet.com</vt:lpwstr>
      </vt:variant>
      <vt:variant>
        <vt:lpwstr/>
      </vt:variant>
      <vt:variant>
        <vt:i4>4390962</vt:i4>
      </vt:variant>
      <vt:variant>
        <vt:i4>240</vt:i4>
      </vt:variant>
      <vt:variant>
        <vt:i4>0</vt:i4>
      </vt:variant>
      <vt:variant>
        <vt:i4>5</vt:i4>
      </vt:variant>
      <vt:variant>
        <vt:lpwstr>mailto:Chad.Harrod@gapac.com</vt:lpwstr>
      </vt:variant>
      <vt:variant>
        <vt:lpwstr/>
      </vt:variant>
      <vt:variant>
        <vt:i4>458878</vt:i4>
      </vt:variant>
      <vt:variant>
        <vt:i4>237</vt:i4>
      </vt:variant>
      <vt:variant>
        <vt:i4>0</vt:i4>
      </vt:variant>
      <vt:variant>
        <vt:i4>5</vt:i4>
      </vt:variant>
      <vt:variant>
        <vt:lpwstr>mailto:Jeffrey.forry@pixelle.com</vt:lpwstr>
      </vt:variant>
      <vt:variant>
        <vt:lpwstr/>
      </vt:variant>
      <vt:variant>
        <vt:i4>721007</vt:i4>
      </vt:variant>
      <vt:variant>
        <vt:i4>234</vt:i4>
      </vt:variant>
      <vt:variant>
        <vt:i4>0</vt:i4>
      </vt:variant>
      <vt:variant>
        <vt:i4>5</vt:i4>
      </vt:variant>
      <vt:variant>
        <vt:lpwstr>mailto:bob.roy@rmrmechanical.com</vt:lpwstr>
      </vt:variant>
      <vt:variant>
        <vt:lpwstr/>
      </vt:variant>
      <vt:variant>
        <vt:i4>6488074</vt:i4>
      </vt:variant>
      <vt:variant>
        <vt:i4>231</vt:i4>
      </vt:variant>
      <vt:variant>
        <vt:i4>0</vt:i4>
      </vt:variant>
      <vt:variant>
        <vt:i4>5</vt:i4>
      </vt:variant>
      <vt:variant>
        <vt:lpwstr>mailto:Eric.moberg@fmglobal.com</vt:lpwstr>
      </vt:variant>
      <vt:variant>
        <vt:lpwstr/>
      </vt:variant>
      <vt:variant>
        <vt:i4>6619231</vt:i4>
      </vt:variant>
      <vt:variant>
        <vt:i4>228</vt:i4>
      </vt:variant>
      <vt:variant>
        <vt:i4>0</vt:i4>
      </vt:variant>
      <vt:variant>
        <vt:i4>5</vt:i4>
      </vt:variant>
      <vt:variant>
        <vt:lpwstr>mailto:lsnicol@babcock.com</vt:lpwstr>
      </vt:variant>
      <vt:variant>
        <vt:lpwstr/>
      </vt:variant>
      <vt:variant>
        <vt:i4>1703957</vt:i4>
      </vt:variant>
      <vt:variant>
        <vt:i4>225</vt:i4>
      </vt:variant>
      <vt:variant>
        <vt:i4>0</vt:i4>
      </vt:variant>
      <vt:variant>
        <vt:i4>5</vt:i4>
      </vt:variant>
      <vt:variant>
        <vt:lpwstr>mailto:max_moskal@mmengineering.com</vt:lpwstr>
      </vt:variant>
      <vt:variant>
        <vt:lpwstr/>
      </vt:variant>
      <vt:variant>
        <vt:i4>6881282</vt:i4>
      </vt:variant>
      <vt:variant>
        <vt:i4>222</vt:i4>
      </vt:variant>
      <vt:variant>
        <vt:i4>0</vt:i4>
      </vt:variant>
      <vt:variant>
        <vt:i4>5</vt:i4>
      </vt:variant>
      <vt:variant>
        <vt:lpwstr>mailto:stacy.power@AZZ.com</vt:lpwstr>
      </vt:variant>
      <vt:variant>
        <vt:lpwstr/>
      </vt:variant>
      <vt:variant>
        <vt:i4>3801175</vt:i4>
      </vt:variant>
      <vt:variant>
        <vt:i4>219</vt:i4>
      </vt:variant>
      <vt:variant>
        <vt:i4>0</vt:i4>
      </vt:variant>
      <vt:variant>
        <vt:i4>5</vt:i4>
      </vt:variant>
      <vt:variant>
        <vt:lpwstr>mailto:mark.lebel@andritz.com</vt:lpwstr>
      </vt:variant>
      <vt:variant>
        <vt:lpwstr/>
      </vt:variant>
      <vt:variant>
        <vt:i4>3932244</vt:i4>
      </vt:variant>
      <vt:variant>
        <vt:i4>216</vt:i4>
      </vt:variant>
      <vt:variant>
        <vt:i4>0</vt:i4>
      </vt:variant>
      <vt:variant>
        <vt:i4>5</vt:i4>
      </vt:variant>
      <vt:variant>
        <vt:lpwstr>mailto:michael.blair@ipaper.com</vt:lpwstr>
      </vt:variant>
      <vt:variant>
        <vt:lpwstr/>
      </vt:variant>
      <vt:variant>
        <vt:i4>6357074</vt:i4>
      </vt:variant>
      <vt:variant>
        <vt:i4>213</vt:i4>
      </vt:variant>
      <vt:variant>
        <vt:i4>0</vt:i4>
      </vt:variant>
      <vt:variant>
        <vt:i4>5</vt:i4>
      </vt:variant>
      <vt:variant>
        <vt:lpwstr>mailto:brookmholland@gmail.com</vt:lpwstr>
      </vt:variant>
      <vt:variant>
        <vt:lpwstr/>
      </vt:variant>
      <vt:variant>
        <vt:i4>2424922</vt:i4>
      </vt:variant>
      <vt:variant>
        <vt:i4>210</vt:i4>
      </vt:variant>
      <vt:variant>
        <vt:i4>0</vt:i4>
      </vt:variant>
      <vt:variant>
        <vt:i4>5</vt:i4>
      </vt:variant>
      <vt:variant>
        <vt:lpwstr>mailto:alec.shull@andritz.com</vt:lpwstr>
      </vt:variant>
      <vt:variant>
        <vt:lpwstr/>
      </vt:variant>
      <vt:variant>
        <vt:i4>2359372</vt:i4>
      </vt:variant>
      <vt:variant>
        <vt:i4>207</vt:i4>
      </vt:variant>
      <vt:variant>
        <vt:i4>0</vt:i4>
      </vt:variant>
      <vt:variant>
        <vt:i4>5</vt:i4>
      </vt:variant>
      <vt:variant>
        <vt:lpwstr>mailto:glenn.matthew@irvingpulp.com</vt:lpwstr>
      </vt:variant>
      <vt:variant>
        <vt:lpwstr/>
      </vt:variant>
      <vt:variant>
        <vt:i4>4980836</vt:i4>
      </vt:variant>
      <vt:variant>
        <vt:i4>204</vt:i4>
      </vt:variant>
      <vt:variant>
        <vt:i4>0</vt:i4>
      </vt:variant>
      <vt:variant>
        <vt:i4>5</vt:i4>
      </vt:variant>
      <vt:variant>
        <vt:lpwstr>mailto:dvonoepen@westrock.com</vt:lpwstr>
      </vt:variant>
      <vt:variant>
        <vt:lpwstr/>
      </vt:variant>
      <vt:variant>
        <vt:i4>3604554</vt:i4>
      </vt:variant>
      <vt:variant>
        <vt:i4>201</vt:i4>
      </vt:variant>
      <vt:variant>
        <vt:i4>0</vt:i4>
      </vt:variant>
      <vt:variant>
        <vt:i4>5</vt:i4>
      </vt:variant>
      <vt:variant>
        <vt:lpwstr>mailto:alarick.tavares@westrock.com</vt:lpwstr>
      </vt:variant>
      <vt:variant>
        <vt:lpwstr/>
      </vt:variant>
      <vt:variant>
        <vt:i4>6422600</vt:i4>
      </vt:variant>
      <vt:variant>
        <vt:i4>198</vt:i4>
      </vt:variant>
      <vt:variant>
        <vt:i4>0</vt:i4>
      </vt:variant>
      <vt:variant>
        <vt:i4>5</vt:i4>
      </vt:variant>
      <vt:variant>
        <vt:lpwstr>mailto:alexanderhartford@packagingcorp.com</vt:lpwstr>
      </vt:variant>
      <vt:variant>
        <vt:lpwstr/>
      </vt:variant>
      <vt:variant>
        <vt:i4>1835116</vt:i4>
      </vt:variant>
      <vt:variant>
        <vt:i4>195</vt:i4>
      </vt:variant>
      <vt:variant>
        <vt:i4>0</vt:i4>
      </vt:variant>
      <vt:variant>
        <vt:i4>5</vt:i4>
      </vt:variant>
      <vt:variant>
        <vt:lpwstr>mailto:samuel.dean@rayonierAM.com</vt:lpwstr>
      </vt:variant>
      <vt:variant>
        <vt:lpwstr/>
      </vt:variant>
      <vt:variant>
        <vt:i4>2424909</vt:i4>
      </vt:variant>
      <vt:variant>
        <vt:i4>192</vt:i4>
      </vt:variant>
      <vt:variant>
        <vt:i4>0</vt:i4>
      </vt:variant>
      <vt:variant>
        <vt:i4>5</vt:i4>
      </vt:variant>
      <vt:variant>
        <vt:lpwstr>mailto:john.fredrickson@sappi.com</vt:lpwstr>
      </vt:variant>
      <vt:variant>
        <vt:lpwstr/>
      </vt:variant>
      <vt:variant>
        <vt:i4>262188</vt:i4>
      </vt:variant>
      <vt:variant>
        <vt:i4>189</vt:i4>
      </vt:variant>
      <vt:variant>
        <vt:i4>0</vt:i4>
      </vt:variant>
      <vt:variant>
        <vt:i4>5</vt:i4>
      </vt:variant>
      <vt:variant>
        <vt:lpwstr>mailto:Herb.betts@kpatents-usa.com</vt:lpwstr>
      </vt:variant>
      <vt:variant>
        <vt:lpwstr/>
      </vt:variant>
      <vt:variant>
        <vt:i4>5898269</vt:i4>
      </vt:variant>
      <vt:variant>
        <vt:i4>186</vt:i4>
      </vt:variant>
      <vt:variant>
        <vt:i4>0</vt:i4>
      </vt:variant>
      <vt:variant>
        <vt:i4>5</vt:i4>
      </vt:variant>
      <vt:variant>
        <vt:lpwstr>tel:404-652-2838</vt:lpwstr>
      </vt:variant>
      <vt:variant>
        <vt:lpwstr/>
      </vt:variant>
      <vt:variant>
        <vt:i4>5963898</vt:i4>
      </vt:variant>
      <vt:variant>
        <vt:i4>183</vt:i4>
      </vt:variant>
      <vt:variant>
        <vt:i4>0</vt:i4>
      </vt:variant>
      <vt:variant>
        <vt:i4>5</vt:i4>
      </vt:variant>
      <vt:variant>
        <vt:lpwstr>mailto:coverj@asme.org</vt:lpwstr>
      </vt:variant>
      <vt:variant>
        <vt:lpwstr/>
      </vt:variant>
      <vt:variant>
        <vt:i4>2490390</vt:i4>
      </vt:variant>
      <vt:variant>
        <vt:i4>180</vt:i4>
      </vt:variant>
      <vt:variant>
        <vt:i4>0</vt:i4>
      </vt:variant>
      <vt:variant>
        <vt:i4>5</vt:i4>
      </vt:variant>
      <vt:variant>
        <vt:lpwstr>mailto:clementa@fossil.ca</vt:lpwstr>
      </vt:variant>
      <vt:variant>
        <vt:lpwstr/>
      </vt:variant>
      <vt:variant>
        <vt:i4>6094873</vt:i4>
      </vt:variant>
      <vt:variant>
        <vt:i4>177</vt:i4>
      </vt:variant>
      <vt:variant>
        <vt:i4>0</vt:i4>
      </vt:variant>
      <vt:variant>
        <vt:i4>5</vt:i4>
      </vt:variant>
      <vt:variant>
        <vt:lpwstr>tel:902-468-2743</vt:lpwstr>
      </vt:variant>
      <vt:variant>
        <vt:lpwstr/>
      </vt:variant>
      <vt:variant>
        <vt:i4>7602257</vt:i4>
      </vt:variant>
      <vt:variant>
        <vt:i4>174</vt:i4>
      </vt:variant>
      <vt:variant>
        <vt:i4>0</vt:i4>
      </vt:variant>
      <vt:variant>
        <vt:i4>5</vt:i4>
      </vt:variant>
      <vt:variant>
        <vt:lpwstr>mailto:ca@electronmachine.com</vt:lpwstr>
      </vt:variant>
      <vt:variant>
        <vt:lpwstr/>
      </vt:variant>
      <vt:variant>
        <vt:i4>6684763</vt:i4>
      </vt:variant>
      <vt:variant>
        <vt:i4>171</vt:i4>
      </vt:variant>
      <vt:variant>
        <vt:i4>0</vt:i4>
      </vt:variant>
      <vt:variant>
        <vt:i4>5</vt:i4>
      </vt:variant>
      <vt:variant>
        <vt:lpwstr>mailto:gordie@liquidsolidscontrol.com</vt:lpwstr>
      </vt:variant>
      <vt:variant>
        <vt:lpwstr/>
      </vt:variant>
      <vt:variant>
        <vt:i4>4194424</vt:i4>
      </vt:variant>
      <vt:variant>
        <vt:i4>168</vt:i4>
      </vt:variant>
      <vt:variant>
        <vt:i4>0</vt:i4>
      </vt:variant>
      <vt:variant>
        <vt:i4>5</vt:i4>
      </vt:variant>
      <vt:variant>
        <vt:lpwstr>mailto:jari@jariautomation.com</vt:lpwstr>
      </vt:variant>
      <vt:variant>
        <vt:lpwstr/>
      </vt:variant>
      <vt:variant>
        <vt:i4>7208989</vt:i4>
      </vt:variant>
      <vt:variant>
        <vt:i4>165</vt:i4>
      </vt:variant>
      <vt:variant>
        <vt:i4>0</vt:i4>
      </vt:variant>
      <vt:variant>
        <vt:i4>5</vt:i4>
      </vt:variant>
      <vt:variant>
        <vt:lpwstr>mailto:ben.bunner@andritz.com</vt:lpwstr>
      </vt:variant>
      <vt:variant>
        <vt:lpwstr/>
      </vt:variant>
      <vt:variant>
        <vt:i4>5505077</vt:i4>
      </vt:variant>
      <vt:variant>
        <vt:i4>162</vt:i4>
      </vt:variant>
      <vt:variant>
        <vt:i4>0</vt:i4>
      </vt:variant>
      <vt:variant>
        <vt:i4>5</vt:i4>
      </vt:variant>
      <vt:variant>
        <vt:lpwstr>mailto:andy.smith@globalriskconsultants.com</vt:lpwstr>
      </vt:variant>
      <vt:variant>
        <vt:lpwstr/>
      </vt:variant>
      <vt:variant>
        <vt:i4>1245223</vt:i4>
      </vt:variant>
      <vt:variant>
        <vt:i4>159</vt:i4>
      </vt:variant>
      <vt:variant>
        <vt:i4>0</vt:i4>
      </vt:variant>
      <vt:variant>
        <vt:i4>5</vt:i4>
      </vt:variant>
      <vt:variant>
        <vt:lpwstr>mailto:eladiordm@aol.com</vt:lpwstr>
      </vt:variant>
      <vt:variant>
        <vt:lpwstr/>
      </vt:variant>
      <vt:variant>
        <vt:i4>7864415</vt:i4>
      </vt:variant>
      <vt:variant>
        <vt:i4>156</vt:i4>
      </vt:variant>
      <vt:variant>
        <vt:i4>0</vt:i4>
      </vt:variant>
      <vt:variant>
        <vt:i4>5</vt:i4>
      </vt:variant>
      <vt:variant>
        <vt:lpwstr>mailto:gjkornaker@babcock.com</vt:lpwstr>
      </vt:variant>
      <vt:variant>
        <vt:lpwstr/>
      </vt:variant>
      <vt:variant>
        <vt:i4>3801176</vt:i4>
      </vt:variant>
      <vt:variant>
        <vt:i4>153</vt:i4>
      </vt:variant>
      <vt:variant>
        <vt:i4>0</vt:i4>
      </vt:variant>
      <vt:variant>
        <vt:i4>5</vt:i4>
      </vt:variant>
      <vt:variant>
        <vt:lpwstr>mailto:bruce.knowlen@ipaper.com</vt:lpwstr>
      </vt:variant>
      <vt:variant>
        <vt:lpwstr/>
      </vt:variant>
      <vt:variant>
        <vt:i4>8323088</vt:i4>
      </vt:variant>
      <vt:variant>
        <vt:i4>150</vt:i4>
      </vt:variant>
      <vt:variant>
        <vt:i4>0</vt:i4>
      </vt:variant>
      <vt:variant>
        <vt:i4>5</vt:i4>
      </vt:variant>
      <vt:variant>
        <vt:lpwstr>mailto:bill.camp@ipaper.com</vt:lpwstr>
      </vt:variant>
      <vt:variant>
        <vt:lpwstr/>
      </vt:variant>
      <vt:variant>
        <vt:i4>2162778</vt:i4>
      </vt:variant>
      <vt:variant>
        <vt:i4>147</vt:i4>
      </vt:variant>
      <vt:variant>
        <vt:i4>0</vt:i4>
      </vt:variant>
      <vt:variant>
        <vt:i4>5</vt:i4>
      </vt:variant>
      <vt:variant>
        <vt:lpwstr>mailto:dave.boudreau@sappi.com</vt:lpwstr>
      </vt:variant>
      <vt:variant>
        <vt:lpwstr/>
      </vt:variant>
      <vt:variant>
        <vt:i4>3080284</vt:i4>
      </vt:variant>
      <vt:variant>
        <vt:i4>144</vt:i4>
      </vt:variant>
      <vt:variant>
        <vt:i4>0</vt:i4>
      </vt:variant>
      <vt:variant>
        <vt:i4>5</vt:i4>
      </vt:variant>
      <vt:variant>
        <vt:lpwstr>mailto:kevin.huelsbeck@fmglobal.com</vt:lpwstr>
      </vt:variant>
      <vt:variant>
        <vt:lpwstr/>
      </vt:variant>
      <vt:variant>
        <vt:i4>7864394</vt:i4>
      </vt:variant>
      <vt:variant>
        <vt:i4>141</vt:i4>
      </vt:variant>
      <vt:variant>
        <vt:i4>0</vt:i4>
      </vt:variant>
      <vt:variant>
        <vt:i4>5</vt:i4>
      </vt:variant>
      <vt:variant>
        <vt:lpwstr>mailto:johnb@gapac.com</vt:lpwstr>
      </vt:variant>
      <vt:variant>
        <vt:lpwstr/>
      </vt:variant>
      <vt:variant>
        <vt:i4>4194338</vt:i4>
      </vt:variant>
      <vt:variant>
        <vt:i4>138</vt:i4>
      </vt:variant>
      <vt:variant>
        <vt:i4>0</vt:i4>
      </vt:variant>
      <vt:variant>
        <vt:i4>5</vt:i4>
      </vt:variant>
      <vt:variant>
        <vt:lpwstr>mailto:david.avery@domtar.com</vt:lpwstr>
      </vt:variant>
      <vt:variant>
        <vt:lpwstr/>
      </vt:variant>
      <vt:variant>
        <vt:i4>6094893</vt:i4>
      </vt:variant>
      <vt:variant>
        <vt:i4>135</vt:i4>
      </vt:variant>
      <vt:variant>
        <vt:i4>0</vt:i4>
      </vt:variant>
      <vt:variant>
        <vt:i4>5</vt:i4>
      </vt:variant>
      <vt:variant>
        <vt:lpwstr>mailto:james.ham@fmglobal.com</vt:lpwstr>
      </vt:variant>
      <vt:variant>
        <vt:lpwstr/>
      </vt:variant>
      <vt:variant>
        <vt:i4>327703</vt:i4>
      </vt:variant>
      <vt:variant>
        <vt:i4>132</vt:i4>
      </vt:variant>
      <vt:variant>
        <vt:i4>0</vt:i4>
      </vt:variant>
      <vt:variant>
        <vt:i4>5</vt:i4>
      </vt:variant>
      <vt:variant>
        <vt:lpwstr>mailto:Joe_Lynch@swissre.com</vt:lpwstr>
      </vt:variant>
      <vt:variant>
        <vt:lpwstr/>
      </vt:variant>
      <vt:variant>
        <vt:i4>7733254</vt:i4>
      </vt:variant>
      <vt:variant>
        <vt:i4>129</vt:i4>
      </vt:variant>
      <vt:variant>
        <vt:i4>0</vt:i4>
      </vt:variant>
      <vt:variant>
        <vt:i4>5</vt:i4>
      </vt:variant>
      <vt:variant>
        <vt:lpwstr>mailto:rachakrw@scg.co.th</vt:lpwstr>
      </vt:variant>
      <vt:variant>
        <vt:lpwstr/>
      </vt:variant>
      <vt:variant>
        <vt:i4>7733343</vt:i4>
      </vt:variant>
      <vt:variant>
        <vt:i4>126</vt:i4>
      </vt:variant>
      <vt:variant>
        <vt:i4>0</vt:i4>
      </vt:variant>
      <vt:variant>
        <vt:i4>5</vt:i4>
      </vt:variant>
      <vt:variant>
        <vt:lpwstr>mailto:Chris.Skorton@AustralianPaper.com.au</vt:lpwstr>
      </vt:variant>
      <vt:variant>
        <vt:lpwstr/>
      </vt:variant>
      <vt:variant>
        <vt:i4>4194338</vt:i4>
      </vt:variant>
      <vt:variant>
        <vt:i4>123</vt:i4>
      </vt:variant>
      <vt:variant>
        <vt:i4>0</vt:i4>
      </vt:variant>
      <vt:variant>
        <vt:i4>5</vt:i4>
      </vt:variant>
      <vt:variant>
        <vt:lpwstr>mailto:david.avery@domtar.com</vt:lpwstr>
      </vt:variant>
      <vt:variant>
        <vt:lpwstr/>
      </vt:variant>
      <vt:variant>
        <vt:i4>6815770</vt:i4>
      </vt:variant>
      <vt:variant>
        <vt:i4>120</vt:i4>
      </vt:variant>
      <vt:variant>
        <vt:i4>0</vt:i4>
      </vt:variant>
      <vt:variant>
        <vt:i4>5</vt:i4>
      </vt:variant>
      <vt:variant>
        <vt:lpwstr>mailto:dave.gadai@valmet.com</vt:lpwstr>
      </vt:variant>
      <vt:variant>
        <vt:lpwstr/>
      </vt:variant>
      <vt:variant>
        <vt:i4>655480</vt:i4>
      </vt:variant>
      <vt:variant>
        <vt:i4>117</vt:i4>
      </vt:variant>
      <vt:variant>
        <vt:i4>0</vt:i4>
      </vt:variant>
      <vt:variant>
        <vt:i4>5</vt:i4>
      </vt:variant>
      <vt:variant>
        <vt:lpwstr>mailto:john.harmon@ge.com</vt:lpwstr>
      </vt:variant>
      <vt:variant>
        <vt:lpwstr/>
      </vt:variant>
      <vt:variant>
        <vt:i4>4718631</vt:i4>
      </vt:variant>
      <vt:variant>
        <vt:i4>114</vt:i4>
      </vt:variant>
      <vt:variant>
        <vt:i4>0</vt:i4>
      </vt:variant>
      <vt:variant>
        <vt:i4>5</vt:i4>
      </vt:variant>
      <vt:variant>
        <vt:lpwstr>mailto:john.phillips@andritz.com</vt:lpwstr>
      </vt:variant>
      <vt:variant>
        <vt:lpwstr/>
      </vt:variant>
      <vt:variant>
        <vt:i4>5898275</vt:i4>
      </vt:variant>
      <vt:variant>
        <vt:i4>111</vt:i4>
      </vt:variant>
      <vt:variant>
        <vt:i4>0</vt:i4>
      </vt:variant>
      <vt:variant>
        <vt:i4>5</vt:i4>
      </vt:variant>
      <vt:variant>
        <vt:lpwstr>mailto:frank.navojosky@ipaper.com</vt:lpwstr>
      </vt:variant>
      <vt:variant>
        <vt:lpwstr/>
      </vt:variant>
      <vt:variant>
        <vt:i4>3932242</vt:i4>
      </vt:variant>
      <vt:variant>
        <vt:i4>108</vt:i4>
      </vt:variant>
      <vt:variant>
        <vt:i4>0</vt:i4>
      </vt:variant>
      <vt:variant>
        <vt:i4>5</vt:i4>
      </vt:variant>
      <vt:variant>
        <vt:lpwstr>mailto:gregory.burns@domtar.com</vt:lpwstr>
      </vt:variant>
      <vt:variant>
        <vt:lpwstr/>
      </vt:variant>
      <vt:variant>
        <vt:i4>6422615</vt:i4>
      </vt:variant>
      <vt:variant>
        <vt:i4>105</vt:i4>
      </vt:variant>
      <vt:variant>
        <vt:i4>0</vt:i4>
      </vt:variant>
      <vt:variant>
        <vt:i4>5</vt:i4>
      </vt:variant>
      <vt:variant>
        <vt:lpwstr>mailto:jakulig@babcock.com</vt:lpwstr>
      </vt:variant>
      <vt:variant>
        <vt:lpwstr/>
      </vt:variant>
      <vt:variant>
        <vt:i4>4718636</vt:i4>
      </vt:variant>
      <vt:variant>
        <vt:i4>102</vt:i4>
      </vt:variant>
      <vt:variant>
        <vt:i4>0</vt:i4>
      </vt:variant>
      <vt:variant>
        <vt:i4>5</vt:i4>
      </vt:variant>
      <vt:variant>
        <vt:lpwstr>mailto:joseph.fawcett@mercerint.com</vt:lpwstr>
      </vt:variant>
      <vt:variant>
        <vt:lpwstr/>
      </vt:variant>
      <vt:variant>
        <vt:i4>1441907</vt:i4>
      </vt:variant>
      <vt:variant>
        <vt:i4>99</vt:i4>
      </vt:variant>
      <vt:variant>
        <vt:i4>0</vt:i4>
      </vt:variant>
      <vt:variant>
        <vt:i4>5</vt:i4>
      </vt:variant>
      <vt:variant>
        <vt:lpwstr>mailto:chris.jackson44@frontier.</vt:lpwstr>
      </vt:variant>
      <vt:variant>
        <vt:lpwstr/>
      </vt:variant>
      <vt:variant>
        <vt:i4>8060928</vt:i4>
      </vt:variant>
      <vt:variant>
        <vt:i4>96</vt:i4>
      </vt:variant>
      <vt:variant>
        <vt:i4>0</vt:i4>
      </vt:variant>
      <vt:variant>
        <vt:i4>5</vt:i4>
      </vt:variant>
      <vt:variant>
        <vt:lpwstr>mailto:james.franks@axaxl.com</vt:lpwstr>
      </vt:variant>
      <vt:variant>
        <vt:lpwstr/>
      </vt:variant>
      <vt:variant>
        <vt:i4>3407952</vt:i4>
      </vt:variant>
      <vt:variant>
        <vt:i4>93</vt:i4>
      </vt:variant>
      <vt:variant>
        <vt:i4>0</vt:i4>
      </vt:variant>
      <vt:variant>
        <vt:i4>5</vt:i4>
      </vt:variant>
      <vt:variant>
        <vt:lpwstr>mailto:scott.crysel@fmglobal.com</vt:lpwstr>
      </vt:variant>
      <vt:variant>
        <vt:lpwstr/>
      </vt:variant>
      <vt:variant>
        <vt:i4>6619220</vt:i4>
      </vt:variant>
      <vt:variant>
        <vt:i4>90</vt:i4>
      </vt:variant>
      <vt:variant>
        <vt:i4>0</vt:i4>
      </vt:variant>
      <vt:variant>
        <vt:i4>5</vt:i4>
      </vt:variant>
      <vt:variant>
        <vt:lpwstr>mailto:dclayesp@gmail.com</vt:lpwstr>
      </vt:variant>
      <vt:variant>
        <vt:lpwstr/>
      </vt:variant>
      <vt:variant>
        <vt:i4>1376383</vt:i4>
      </vt:variant>
      <vt:variant>
        <vt:i4>87</vt:i4>
      </vt:variant>
      <vt:variant>
        <vt:i4>0</vt:i4>
      </vt:variant>
      <vt:variant>
        <vt:i4>5</vt:i4>
      </vt:variant>
      <vt:variant>
        <vt:lpwstr>mailto:dclay@bsimail</vt:lpwstr>
      </vt:variant>
      <vt:variant>
        <vt:lpwstr/>
      </vt:variant>
      <vt:variant>
        <vt:i4>1900668</vt:i4>
      </vt:variant>
      <vt:variant>
        <vt:i4>84</vt:i4>
      </vt:variant>
      <vt:variant>
        <vt:i4>0</vt:i4>
      </vt:variant>
      <vt:variant>
        <vt:i4>5</vt:i4>
      </vt:variant>
      <vt:variant>
        <vt:lpwstr>mailto:Chris.finnemore@GAPAC.com</vt:lpwstr>
      </vt:variant>
      <vt:variant>
        <vt:lpwstr/>
      </vt:variant>
      <vt:variant>
        <vt:i4>6029366</vt:i4>
      </vt:variant>
      <vt:variant>
        <vt:i4>81</vt:i4>
      </vt:variant>
      <vt:variant>
        <vt:i4>0</vt:i4>
      </vt:variant>
      <vt:variant>
        <vt:i4>5</vt:i4>
      </vt:variant>
      <vt:variant>
        <vt:lpwstr>mailto:greg.imig@andritz.com</vt:lpwstr>
      </vt:variant>
      <vt:variant>
        <vt:lpwstr/>
      </vt:variant>
      <vt:variant>
        <vt:i4>6357074</vt:i4>
      </vt:variant>
      <vt:variant>
        <vt:i4>78</vt:i4>
      </vt:variant>
      <vt:variant>
        <vt:i4>0</vt:i4>
      </vt:variant>
      <vt:variant>
        <vt:i4>5</vt:i4>
      </vt:variant>
      <vt:variant>
        <vt:lpwstr>mailto:brookmholland@gmail.com</vt:lpwstr>
      </vt:variant>
      <vt:variant>
        <vt:lpwstr/>
      </vt:variant>
      <vt:variant>
        <vt:i4>1703973</vt:i4>
      </vt:variant>
      <vt:variant>
        <vt:i4>75</vt:i4>
      </vt:variant>
      <vt:variant>
        <vt:i4>0</vt:i4>
      </vt:variant>
      <vt:variant>
        <vt:i4>5</vt:i4>
      </vt:variant>
      <vt:variant>
        <vt:lpwstr>mailto:taflower@babcock.com</vt:lpwstr>
      </vt:variant>
      <vt:variant>
        <vt:lpwstr/>
      </vt:variant>
      <vt:variant>
        <vt:i4>4784238</vt:i4>
      </vt:variant>
      <vt:variant>
        <vt:i4>72</vt:i4>
      </vt:variant>
      <vt:variant>
        <vt:i4>0</vt:i4>
      </vt:variant>
      <vt:variant>
        <vt:i4>5</vt:i4>
      </vt:variant>
      <vt:variant>
        <vt:lpwstr>mailto:dooksr@fossil.ca</vt:lpwstr>
      </vt:variant>
      <vt:variant>
        <vt:lpwstr/>
      </vt:variant>
      <vt:variant>
        <vt:i4>3670086</vt:i4>
      </vt:variant>
      <vt:variant>
        <vt:i4>69</vt:i4>
      </vt:variant>
      <vt:variant>
        <vt:i4>0</vt:i4>
      </vt:variant>
      <vt:variant>
        <vt:i4>5</vt:i4>
      </vt:variant>
      <vt:variant>
        <vt:lpwstr>mailto:mike.bruce@sylvamo.com</vt:lpwstr>
      </vt:variant>
      <vt:variant>
        <vt:lpwstr/>
      </vt:variant>
      <vt:variant>
        <vt:i4>6881359</vt:i4>
      </vt:variant>
      <vt:variant>
        <vt:i4>66</vt:i4>
      </vt:variant>
      <vt:variant>
        <vt:i4>0</vt:i4>
      </vt:variant>
      <vt:variant>
        <vt:i4>5</vt:i4>
      </vt:variant>
      <vt:variant>
        <vt:lpwstr>mailto:mbekech@onececo.com</vt:lpwstr>
      </vt:variant>
      <vt:variant>
        <vt:lpwstr/>
      </vt:variant>
      <vt:variant>
        <vt:i4>8323072</vt:i4>
      </vt:variant>
      <vt:variant>
        <vt:i4>63</vt:i4>
      </vt:variant>
      <vt:variant>
        <vt:i4>0</vt:i4>
      </vt:variant>
      <vt:variant>
        <vt:i4>5</vt:i4>
      </vt:variant>
      <vt:variant>
        <vt:lpwstr>mailto:ivan.semyanko@ge.com</vt:lpwstr>
      </vt:variant>
      <vt:variant>
        <vt:lpwstr/>
      </vt:variant>
      <vt:variant>
        <vt:i4>7143440</vt:i4>
      </vt:variant>
      <vt:variant>
        <vt:i4>60</vt:i4>
      </vt:variant>
      <vt:variant>
        <vt:i4>0</vt:i4>
      </vt:variant>
      <vt:variant>
        <vt:i4>5</vt:i4>
      </vt:variant>
      <vt:variant>
        <vt:lpwstr>D:\BRKData\BLRBAC-SFAF\Membership-attendance\Thomas.DeBeer@aig.com</vt:lpwstr>
      </vt:variant>
      <vt:variant>
        <vt:lpwstr/>
      </vt:variant>
      <vt:variant>
        <vt:i4>3801176</vt:i4>
      </vt:variant>
      <vt:variant>
        <vt:i4>57</vt:i4>
      </vt:variant>
      <vt:variant>
        <vt:i4>0</vt:i4>
      </vt:variant>
      <vt:variant>
        <vt:i4>5</vt:i4>
      </vt:variant>
      <vt:variant>
        <vt:lpwstr>mailto:bruce.knowlen@ipaper.com</vt:lpwstr>
      </vt:variant>
      <vt:variant>
        <vt:lpwstr/>
      </vt:variant>
      <vt:variant>
        <vt:i4>3604554</vt:i4>
      </vt:variant>
      <vt:variant>
        <vt:i4>54</vt:i4>
      </vt:variant>
      <vt:variant>
        <vt:i4>0</vt:i4>
      </vt:variant>
      <vt:variant>
        <vt:i4>5</vt:i4>
      </vt:variant>
      <vt:variant>
        <vt:lpwstr>mailto:everett.hume@fmglobal.com</vt:lpwstr>
      </vt:variant>
      <vt:variant>
        <vt:lpwstr/>
      </vt:variant>
      <vt:variant>
        <vt:i4>6094870</vt:i4>
      </vt:variant>
      <vt:variant>
        <vt:i4>51</vt:i4>
      </vt:variant>
      <vt:variant>
        <vt:i4>0</vt:i4>
      </vt:variant>
      <vt:variant>
        <vt:i4>5</vt:i4>
      </vt:variant>
      <vt:variant>
        <vt:lpwstr>http://blrbac.org/sites/default/files/Thermal Oxidation of Waste Streams %28April 2017%29.pdf</vt:lpwstr>
      </vt:variant>
      <vt:variant>
        <vt:lpwstr/>
      </vt:variant>
      <vt:variant>
        <vt:i4>655389</vt:i4>
      </vt:variant>
      <vt:variant>
        <vt:i4>48</vt:i4>
      </vt:variant>
      <vt:variant>
        <vt:i4>0</vt:i4>
      </vt:variant>
      <vt:variant>
        <vt:i4>5</vt:i4>
      </vt:variant>
      <vt:variant>
        <vt:lpwstr>http://blrbac.org/sites/default/files/BLRBAC Instrumentation and Classifications Guide %282014Rev%29.pdf</vt:lpwstr>
      </vt:variant>
      <vt:variant>
        <vt:lpwstr/>
      </vt:variant>
      <vt:variant>
        <vt:i4>3539059</vt:i4>
      </vt:variant>
      <vt:variant>
        <vt:i4>45</vt:i4>
      </vt:variant>
      <vt:variant>
        <vt:i4>0</vt:i4>
      </vt:variant>
      <vt:variant>
        <vt:i4>5</vt:i4>
      </vt:variant>
      <vt:variant>
        <vt:lpwstr>http://blrbac.org/sites/default/files/Boiler Water Management Guidelines for Black Liquor Recovery Boilers %28April 2016%29.pdf</vt:lpwstr>
      </vt:variant>
      <vt:variant>
        <vt:lpwstr/>
      </vt:variant>
      <vt:variant>
        <vt:i4>3145781</vt:i4>
      </vt:variant>
      <vt:variant>
        <vt:i4>42</vt:i4>
      </vt:variant>
      <vt:variant>
        <vt:i4>0</vt:i4>
      </vt:variant>
      <vt:variant>
        <vt:i4>5</vt:i4>
      </vt:variant>
      <vt:variant>
        <vt:lpwstr>http://blrbac.org/sites/default/files/Rotork Black Liquor Rev 6.pdf</vt:lpwstr>
      </vt:variant>
      <vt:variant>
        <vt:lpwstr/>
      </vt:variant>
      <vt:variant>
        <vt:i4>7995502</vt:i4>
      </vt:variant>
      <vt:variant>
        <vt:i4>39</vt:i4>
      </vt:variant>
      <vt:variant>
        <vt:i4>0</vt:i4>
      </vt:variant>
      <vt:variant>
        <vt:i4>5</vt:i4>
      </vt:variant>
      <vt:variant>
        <vt:lpwstr>http://blrbac.org/sites/default/files/Personnel Safety %28April 2018%29.pdf</vt:lpwstr>
      </vt:variant>
      <vt:variant>
        <vt:lpwstr/>
      </vt:variant>
      <vt:variant>
        <vt:i4>65552</vt:i4>
      </vt:variant>
      <vt:variant>
        <vt:i4>36</vt:i4>
      </vt:variant>
      <vt:variant>
        <vt:i4>0</vt:i4>
      </vt:variant>
      <vt:variant>
        <vt:i4>5</vt:i4>
      </vt:variant>
      <vt:variant>
        <vt:lpwstr>http://blrbac.org/sites/default/files/Fire Protection for Direct Contact Evaporators %28February 2016%29.pdf</vt:lpwstr>
      </vt:variant>
      <vt:variant>
        <vt:lpwstr/>
      </vt:variant>
      <vt:variant>
        <vt:i4>4063341</vt:i4>
      </vt:variant>
      <vt:variant>
        <vt:i4>33</vt:i4>
      </vt:variant>
      <vt:variant>
        <vt:i4>0</vt:i4>
      </vt:variant>
      <vt:variant>
        <vt:i4>5</vt:i4>
      </vt:variant>
      <vt:variant>
        <vt:lpwstr>http://blrbac.org/sites/default/files/BLRBAC  Safe Firing of Auxiliary Fuel (February 2012).pdf</vt:lpwstr>
      </vt:variant>
      <vt:variant>
        <vt:lpwstr/>
      </vt:variant>
      <vt:variant>
        <vt:i4>6946858</vt:i4>
      </vt:variant>
      <vt:variant>
        <vt:i4>30</vt:i4>
      </vt:variant>
      <vt:variant>
        <vt:i4>0</vt:i4>
      </vt:variant>
      <vt:variant>
        <vt:i4>5</vt:i4>
      </vt:variant>
      <vt:variant>
        <vt:lpwstr>http://blrbac.org/sites/default/files/Material %26 Welding Guidelines %28April 2013%29.pdf</vt:lpwstr>
      </vt:variant>
      <vt:variant>
        <vt:lpwstr/>
      </vt:variant>
      <vt:variant>
        <vt:i4>4718607</vt:i4>
      </vt:variant>
      <vt:variant>
        <vt:i4>27</vt:i4>
      </vt:variant>
      <vt:variant>
        <vt:i4>0</vt:i4>
      </vt:variant>
      <vt:variant>
        <vt:i4>5</vt:i4>
      </vt:variant>
      <vt:variant>
        <vt:lpwstr>http://blrbac.org/sites/default/files/Recommended Good Practice Safe Firing of Black Liquor in BLRB%27s - April 2016.pdf</vt:lpwstr>
      </vt:variant>
      <vt:variant>
        <vt:lpwstr/>
      </vt:variant>
      <vt:variant>
        <vt:i4>5308505</vt:i4>
      </vt:variant>
      <vt:variant>
        <vt:i4>24</vt:i4>
      </vt:variant>
      <vt:variant>
        <vt:i4>0</vt:i4>
      </vt:variant>
      <vt:variant>
        <vt:i4>5</vt:i4>
      </vt:variant>
      <vt:variant>
        <vt:lpwstr>http://blrbac.org/sites/default/files/BLRBAC Emergency Shutdown Procedure %28October 2018%29.pdf</vt:lpwstr>
      </vt:variant>
      <vt:variant>
        <vt:lpwstr/>
      </vt:variant>
      <vt:variant>
        <vt:i4>2359400</vt:i4>
      </vt:variant>
      <vt:variant>
        <vt:i4>21</vt:i4>
      </vt:variant>
      <vt:variant>
        <vt:i4>0</vt:i4>
      </vt:variant>
      <vt:variant>
        <vt:i4>5</vt:i4>
      </vt:variant>
      <vt:variant>
        <vt:lpwstr>http://blrbac.org/sites/default/files/Notice_and_Disclaimer_of_Liability.pdf</vt:lpwstr>
      </vt:variant>
      <vt:variant>
        <vt:lpwstr/>
      </vt:variant>
      <vt:variant>
        <vt:i4>4063271</vt:i4>
      </vt:variant>
      <vt:variant>
        <vt:i4>18</vt:i4>
      </vt:variant>
      <vt:variant>
        <vt:i4>0</vt:i4>
      </vt:variant>
      <vt:variant>
        <vt:i4>5</vt:i4>
      </vt:variant>
      <vt:variant>
        <vt:lpwstr>http://www.blrbac.net/</vt:lpwstr>
      </vt:variant>
      <vt:variant>
        <vt:lpwstr/>
      </vt:variant>
      <vt:variant>
        <vt:i4>4063271</vt:i4>
      </vt:variant>
      <vt:variant>
        <vt:i4>15</vt:i4>
      </vt:variant>
      <vt:variant>
        <vt:i4>0</vt:i4>
      </vt:variant>
      <vt:variant>
        <vt:i4>5</vt:i4>
      </vt:variant>
      <vt:variant>
        <vt:lpwstr>http://www.blrbac.net/</vt:lpwstr>
      </vt:variant>
      <vt:variant>
        <vt:lpwstr/>
      </vt:variant>
      <vt:variant>
        <vt:i4>4522043</vt:i4>
      </vt:variant>
      <vt:variant>
        <vt:i4>12</vt:i4>
      </vt:variant>
      <vt:variant>
        <vt:i4>0</vt:i4>
      </vt:variant>
      <vt:variant>
        <vt:i4>5</vt:i4>
      </vt:variant>
      <vt:variant>
        <vt:lpwstr>mailto:stephen.cox@ipaper.com</vt:lpwstr>
      </vt:variant>
      <vt:variant>
        <vt:lpwstr/>
      </vt:variant>
      <vt:variant>
        <vt:i4>5898275</vt:i4>
      </vt:variant>
      <vt:variant>
        <vt:i4>9</vt:i4>
      </vt:variant>
      <vt:variant>
        <vt:i4>0</vt:i4>
      </vt:variant>
      <vt:variant>
        <vt:i4>5</vt:i4>
      </vt:variant>
      <vt:variant>
        <vt:lpwstr>mailto:frank.navojosky@ipaper.com</vt:lpwstr>
      </vt:variant>
      <vt:variant>
        <vt:lpwstr/>
      </vt:variant>
      <vt:variant>
        <vt:i4>5898278</vt:i4>
      </vt:variant>
      <vt:variant>
        <vt:i4>6</vt:i4>
      </vt:variant>
      <vt:variant>
        <vt:i4>0</vt:i4>
      </vt:variant>
      <vt:variant>
        <vt:i4>5</vt:i4>
      </vt:variant>
      <vt:variant>
        <vt:lpwstr>mailto:bruce.knowlen@weyerhaeuser.com</vt:lpwstr>
      </vt:variant>
      <vt:variant>
        <vt:lpwstr/>
      </vt:variant>
      <vt:variant>
        <vt:i4>5898275</vt:i4>
      </vt:variant>
      <vt:variant>
        <vt:i4>3</vt:i4>
      </vt:variant>
      <vt:variant>
        <vt:i4>0</vt:i4>
      </vt:variant>
      <vt:variant>
        <vt:i4>5</vt:i4>
      </vt:variant>
      <vt:variant>
        <vt:lpwstr>mailto:frank.navojosky@ipaper.com</vt:lpwstr>
      </vt:variant>
      <vt:variant>
        <vt:lpwstr/>
      </vt:variant>
      <vt:variant>
        <vt:i4>5898275</vt:i4>
      </vt:variant>
      <vt:variant>
        <vt:i4>0</vt:i4>
      </vt:variant>
      <vt:variant>
        <vt:i4>0</vt:i4>
      </vt:variant>
      <vt:variant>
        <vt:i4>5</vt:i4>
      </vt:variant>
      <vt:variant>
        <vt:lpwstr>mailto:frank.navojosky@ipaper.com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OBJECTIVE</dc:title>
  <dc:subject/>
  <dc:creator>Everett.Hume@fmglobal.com</dc:creator>
  <cp:keywords/>
  <cp:lastModifiedBy>Daniel Franco</cp:lastModifiedBy>
  <cp:revision>2</cp:revision>
  <cp:lastPrinted>2021-07-19T16:32:00Z</cp:lastPrinted>
  <dcterms:created xsi:type="dcterms:W3CDTF">2026-05-10T02:51:00Z</dcterms:created>
  <dcterms:modified xsi:type="dcterms:W3CDTF">2026-05-10T02:51:00Z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